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974C98">
        <w:rPr>
          <w:i/>
          <w:sz w:val="28"/>
          <w:szCs w:val="28"/>
          <w:lang w:val="uk-UA"/>
        </w:rPr>
        <w:t>6</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786072" w:rsidRPr="00A977F2">
        <w:rPr>
          <w:b/>
          <w:sz w:val="28"/>
          <w:szCs w:val="28"/>
          <w:u w:val="single"/>
          <w:lang w:val="uk-UA" w:eastAsia="uk-UA"/>
        </w:rPr>
        <w:t xml:space="preserve"> </w:t>
      </w:r>
      <w:r w:rsidR="00974C98">
        <w:rPr>
          <w:b/>
          <w:sz w:val="28"/>
          <w:szCs w:val="28"/>
          <w:u w:val="single"/>
          <w:lang w:val="uk-UA" w:eastAsia="uk-UA"/>
        </w:rPr>
        <w:t>13</w:t>
      </w:r>
      <w:r w:rsidR="009044FA" w:rsidRPr="00A977F2">
        <w:rPr>
          <w:b/>
          <w:sz w:val="28"/>
          <w:szCs w:val="28"/>
          <w:u w:val="single"/>
          <w:lang w:val="uk-UA" w:eastAsia="uk-UA"/>
        </w:rPr>
        <w:t>.07.</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r w:rsidR="00CD27E8" w:rsidRPr="00201F05">
        <w:rPr>
          <w:sz w:val="28"/>
          <w:szCs w:val="28"/>
          <w:lang w:val="uk-UA" w:eastAsia="uk-UA"/>
        </w:rPr>
        <w:t xml:space="preserve">каб. </w:t>
      </w:r>
      <w:r w:rsidR="00CD27E8">
        <w:rPr>
          <w:sz w:val="28"/>
          <w:szCs w:val="28"/>
          <w:lang w:val="uk-UA" w:eastAsia="uk-UA"/>
        </w:rPr>
        <w:t>25</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0E7153" w:rsidRPr="000E7153" w:rsidRDefault="00974C98" w:rsidP="000E7153">
      <w:pPr>
        <w:jc w:val="both"/>
        <w:rPr>
          <w:sz w:val="28"/>
          <w:szCs w:val="28"/>
          <w:lang w:val="uk-UA"/>
        </w:rPr>
      </w:pPr>
      <w:r w:rsidRPr="00974C98">
        <w:rPr>
          <w:b/>
          <w:sz w:val="28"/>
          <w:szCs w:val="28"/>
          <w:lang w:val="uk-UA" w:eastAsia="uk-UA"/>
        </w:rPr>
        <w:t xml:space="preserve">119. </w:t>
      </w:r>
      <w:r w:rsidR="000E7153" w:rsidRPr="000E7153">
        <w:rPr>
          <w:b/>
          <w:sz w:val="28"/>
          <w:szCs w:val="28"/>
          <w:lang w:val="uk-UA" w:eastAsia="uk-UA"/>
        </w:rPr>
        <w:t>Про в</w:t>
      </w:r>
      <w:r w:rsidR="000E7153" w:rsidRPr="000E7153">
        <w:rPr>
          <w:b/>
          <w:sz w:val="28"/>
          <w:szCs w:val="28"/>
          <w:lang w:val="uk-UA"/>
        </w:rPr>
        <w:t xml:space="preserve">ідмову </w:t>
      </w:r>
      <w:r w:rsidR="000E7153" w:rsidRPr="000E7153">
        <w:rPr>
          <w:b/>
          <w:sz w:val="28"/>
          <w:szCs w:val="28"/>
          <w:u w:val="single"/>
          <w:lang w:val="uk-UA"/>
        </w:rPr>
        <w:t>Дахну Олександру Сергійовичу</w:t>
      </w:r>
      <w:r w:rsidR="000E7153" w:rsidRPr="000E7153">
        <w:rPr>
          <w:b/>
          <w:sz w:val="28"/>
          <w:szCs w:val="28"/>
          <w:lang w:val="uk-UA"/>
        </w:rPr>
        <w:t xml:space="preserve"> </w:t>
      </w:r>
      <w:r w:rsidR="000E7153" w:rsidRPr="000E7153">
        <w:rPr>
          <w:sz w:val="28"/>
          <w:szCs w:val="28"/>
          <w:lang w:val="uk-UA"/>
        </w:rPr>
        <w:t>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5924786800:02:001:0897 орієнтовною площею 0,1200 га, для ведення садівництва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974C98" w:rsidRDefault="00974C98" w:rsidP="000E7153">
      <w:pPr>
        <w:tabs>
          <w:tab w:val="left" w:pos="6309"/>
        </w:tabs>
        <w:jc w:val="both"/>
        <w:rPr>
          <w:b/>
          <w:sz w:val="28"/>
          <w:szCs w:val="28"/>
          <w:lang w:val="uk-UA" w:eastAsia="uk-UA"/>
        </w:rPr>
      </w:pPr>
    </w:p>
    <w:p w:rsidR="000E7153" w:rsidRPr="000E7153" w:rsidRDefault="000E7153" w:rsidP="000E7153">
      <w:pPr>
        <w:jc w:val="both"/>
        <w:rPr>
          <w:sz w:val="28"/>
          <w:szCs w:val="28"/>
          <w:lang w:val="uk-UA"/>
        </w:rPr>
      </w:pPr>
      <w:r>
        <w:rPr>
          <w:b/>
          <w:sz w:val="28"/>
          <w:szCs w:val="28"/>
          <w:lang w:val="uk-UA" w:eastAsia="uk-UA"/>
        </w:rPr>
        <w:t xml:space="preserve">120. </w:t>
      </w:r>
      <w:r w:rsidRPr="000E7153">
        <w:rPr>
          <w:b/>
          <w:sz w:val="28"/>
          <w:szCs w:val="28"/>
          <w:lang w:val="uk-UA" w:eastAsia="uk-UA"/>
        </w:rPr>
        <w:t>Про в</w:t>
      </w:r>
      <w:r w:rsidRPr="000E7153">
        <w:rPr>
          <w:b/>
          <w:sz w:val="28"/>
          <w:szCs w:val="28"/>
          <w:lang w:val="uk-UA"/>
        </w:rPr>
        <w:t xml:space="preserve">ідмову </w:t>
      </w:r>
      <w:r w:rsidRPr="000E7153">
        <w:rPr>
          <w:b/>
          <w:sz w:val="28"/>
          <w:szCs w:val="28"/>
          <w:u w:val="single"/>
          <w:lang w:val="uk-UA"/>
        </w:rPr>
        <w:t>Дахну Олександру Сергійовичу</w:t>
      </w:r>
      <w:r w:rsidRPr="000E7153">
        <w:rPr>
          <w:sz w:val="28"/>
          <w:szCs w:val="28"/>
          <w:lang w:val="uk-UA"/>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5924786800:02:002:0329 орієнтовною площею 0,1200 га, для ведення садівництва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0E7153" w:rsidRDefault="000E7153" w:rsidP="000E7153">
      <w:pPr>
        <w:tabs>
          <w:tab w:val="left" w:pos="6309"/>
        </w:tabs>
        <w:jc w:val="both"/>
        <w:rPr>
          <w:b/>
          <w:sz w:val="28"/>
          <w:szCs w:val="28"/>
          <w:lang w:val="uk-UA" w:eastAsia="uk-UA"/>
        </w:rPr>
      </w:pPr>
    </w:p>
    <w:p w:rsidR="000E7153" w:rsidRPr="000E7153" w:rsidRDefault="000E7153" w:rsidP="000E7153">
      <w:pPr>
        <w:jc w:val="both"/>
        <w:rPr>
          <w:sz w:val="28"/>
          <w:szCs w:val="28"/>
          <w:lang w:val="uk-UA"/>
        </w:rPr>
      </w:pPr>
      <w:r>
        <w:rPr>
          <w:b/>
          <w:sz w:val="28"/>
          <w:szCs w:val="28"/>
          <w:lang w:val="uk-UA" w:eastAsia="uk-UA"/>
        </w:rPr>
        <w:t xml:space="preserve">121. Про </w:t>
      </w:r>
      <w:r w:rsidRPr="000E7153">
        <w:rPr>
          <w:b/>
          <w:sz w:val="28"/>
          <w:szCs w:val="28"/>
          <w:u w:val="single"/>
          <w:lang w:val="uk-UA" w:eastAsia="uk-UA"/>
        </w:rPr>
        <w:t>в</w:t>
      </w:r>
      <w:r w:rsidRPr="000E7153">
        <w:rPr>
          <w:b/>
          <w:sz w:val="28"/>
          <w:szCs w:val="28"/>
          <w:u w:val="single"/>
          <w:lang w:val="uk-UA"/>
        </w:rPr>
        <w:t>ідмову Дахну Олександру Сергійовичу</w:t>
      </w:r>
      <w:r w:rsidRPr="000E7153">
        <w:rPr>
          <w:sz w:val="28"/>
          <w:szCs w:val="28"/>
          <w:lang w:val="uk-UA"/>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5924786800:02:001:0829 орієнтовною площею 0,1200 га, для ведення садівництва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w:t>
      </w:r>
      <w:r w:rsidRPr="000E7153">
        <w:rPr>
          <w:sz w:val="28"/>
          <w:szCs w:val="28"/>
          <w:lang w:val="uk-UA"/>
        </w:rPr>
        <w:lastRenderedPageBreak/>
        <w:t>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0E7153" w:rsidRPr="000E7153" w:rsidRDefault="000E7153" w:rsidP="000E7153">
      <w:pPr>
        <w:jc w:val="both"/>
        <w:rPr>
          <w:b/>
          <w:sz w:val="28"/>
          <w:szCs w:val="28"/>
          <w:lang w:val="uk-UA" w:eastAsia="uk-UA"/>
        </w:rPr>
      </w:pPr>
    </w:p>
    <w:p w:rsidR="000E7153" w:rsidRPr="000E7153" w:rsidRDefault="000E7153" w:rsidP="000E7153">
      <w:pPr>
        <w:jc w:val="both"/>
        <w:rPr>
          <w:sz w:val="28"/>
          <w:szCs w:val="28"/>
          <w:lang w:val="uk-UA"/>
        </w:rPr>
      </w:pPr>
      <w:r>
        <w:rPr>
          <w:b/>
          <w:sz w:val="28"/>
          <w:szCs w:val="28"/>
          <w:lang w:val="uk-UA" w:eastAsia="uk-UA"/>
        </w:rPr>
        <w:t xml:space="preserve">122. </w:t>
      </w:r>
      <w:r w:rsidRPr="000E7153">
        <w:rPr>
          <w:b/>
          <w:sz w:val="28"/>
          <w:szCs w:val="28"/>
          <w:lang w:val="uk-UA" w:eastAsia="uk-UA"/>
        </w:rPr>
        <w:t>Про в</w:t>
      </w:r>
      <w:r w:rsidRPr="000E7153">
        <w:rPr>
          <w:b/>
          <w:sz w:val="28"/>
          <w:szCs w:val="28"/>
          <w:lang w:val="uk-UA"/>
        </w:rPr>
        <w:t xml:space="preserve">ідмову </w:t>
      </w:r>
      <w:r w:rsidRPr="000E7153">
        <w:rPr>
          <w:b/>
          <w:sz w:val="28"/>
          <w:szCs w:val="28"/>
          <w:u w:val="single"/>
          <w:lang w:val="uk-UA"/>
        </w:rPr>
        <w:t>Дахну Олександру Сергійовичу</w:t>
      </w:r>
      <w:r w:rsidRPr="000E7153">
        <w:rPr>
          <w:sz w:val="28"/>
          <w:szCs w:val="28"/>
          <w:lang w:val="uk-UA"/>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біля земельної ділянки з кадастровим номером 5924786800:02:002:0307 орієнтовною площею 0,1200 га, для ведення садівництва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rsidR="000E7153" w:rsidRPr="000E7153" w:rsidRDefault="000E7153" w:rsidP="000E7153">
      <w:pPr>
        <w:jc w:val="both"/>
        <w:rPr>
          <w:b/>
          <w:sz w:val="28"/>
          <w:szCs w:val="28"/>
          <w:lang w:val="uk-UA" w:eastAsia="uk-UA"/>
        </w:rPr>
      </w:pPr>
    </w:p>
    <w:p w:rsidR="000E7153" w:rsidRPr="000E7153" w:rsidRDefault="000E7153" w:rsidP="000E7153">
      <w:pPr>
        <w:jc w:val="both"/>
        <w:rPr>
          <w:sz w:val="28"/>
          <w:szCs w:val="28"/>
        </w:rPr>
      </w:pPr>
      <w:r>
        <w:rPr>
          <w:b/>
          <w:sz w:val="28"/>
          <w:szCs w:val="28"/>
          <w:lang w:val="uk-UA" w:eastAsia="uk-UA"/>
        </w:rPr>
        <w:t xml:space="preserve">123. </w:t>
      </w:r>
      <w:r w:rsidRPr="000E7153">
        <w:rPr>
          <w:b/>
          <w:sz w:val="28"/>
          <w:szCs w:val="28"/>
          <w:lang w:val="uk-UA" w:eastAsia="uk-UA"/>
        </w:rPr>
        <w:t>Про в</w:t>
      </w:r>
      <w:r w:rsidRPr="000E7153">
        <w:rPr>
          <w:b/>
          <w:sz w:val="28"/>
          <w:szCs w:val="28"/>
        </w:rPr>
        <w:t xml:space="preserve">ідмову </w:t>
      </w:r>
      <w:r w:rsidRPr="000E7153">
        <w:rPr>
          <w:b/>
          <w:sz w:val="28"/>
          <w:szCs w:val="28"/>
          <w:u w:val="single"/>
        </w:rPr>
        <w:t>Ладиці Олександру Петровичу</w:t>
      </w:r>
      <w:r w:rsidRPr="000E715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5924788700:01:002:1422,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що посвідчено державним актом на право приватної власності на землю (просп. Козацький, 60).</w:t>
      </w:r>
    </w:p>
    <w:p w:rsidR="000E7153" w:rsidRPr="000E7153" w:rsidRDefault="000E7153" w:rsidP="000E7153">
      <w:pPr>
        <w:jc w:val="both"/>
        <w:rPr>
          <w:b/>
          <w:sz w:val="28"/>
          <w:szCs w:val="28"/>
          <w:lang w:val="uk-UA" w:eastAsia="uk-UA"/>
        </w:rPr>
      </w:pPr>
    </w:p>
    <w:p w:rsidR="000E7153" w:rsidRPr="000E7153" w:rsidRDefault="000E7153" w:rsidP="000E7153">
      <w:pPr>
        <w:jc w:val="both"/>
        <w:rPr>
          <w:sz w:val="28"/>
          <w:szCs w:val="28"/>
        </w:rPr>
      </w:pPr>
      <w:r>
        <w:rPr>
          <w:b/>
          <w:sz w:val="28"/>
          <w:szCs w:val="28"/>
          <w:lang w:val="uk-UA" w:eastAsia="uk-UA"/>
        </w:rPr>
        <w:t xml:space="preserve">124. </w:t>
      </w:r>
      <w:r w:rsidRPr="000E7153">
        <w:rPr>
          <w:b/>
          <w:sz w:val="28"/>
          <w:szCs w:val="28"/>
          <w:lang w:val="uk-UA" w:eastAsia="uk-UA"/>
        </w:rPr>
        <w:t>Про в</w:t>
      </w:r>
      <w:r w:rsidRPr="000E7153">
        <w:rPr>
          <w:b/>
          <w:sz w:val="28"/>
          <w:szCs w:val="28"/>
        </w:rPr>
        <w:t xml:space="preserve">ідмову </w:t>
      </w:r>
      <w:r w:rsidRPr="000E7153">
        <w:rPr>
          <w:b/>
          <w:sz w:val="28"/>
          <w:szCs w:val="28"/>
          <w:u w:val="single"/>
        </w:rPr>
        <w:t>Ладиці Олександру Петровичу</w:t>
      </w:r>
      <w:r w:rsidRPr="000E715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5924788700:01:002:0829,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що посвідчено державним актом на право приватної власності на землю (вул. Олексіївська, 7).</w:t>
      </w:r>
    </w:p>
    <w:p w:rsidR="000E7153" w:rsidRDefault="000E7153" w:rsidP="000E7153">
      <w:pPr>
        <w:ind w:right="-2"/>
        <w:jc w:val="both"/>
        <w:rPr>
          <w:b/>
          <w:sz w:val="28"/>
          <w:szCs w:val="28"/>
          <w:lang w:val="uk-UA" w:eastAsia="uk-UA"/>
        </w:rPr>
      </w:pPr>
    </w:p>
    <w:p w:rsidR="000E7153" w:rsidRPr="000E7153" w:rsidRDefault="000E7153" w:rsidP="000E7153">
      <w:pPr>
        <w:ind w:right="-2"/>
        <w:jc w:val="both"/>
        <w:rPr>
          <w:sz w:val="28"/>
          <w:szCs w:val="28"/>
        </w:rPr>
      </w:pPr>
      <w:r>
        <w:rPr>
          <w:b/>
          <w:sz w:val="28"/>
          <w:szCs w:val="28"/>
          <w:lang w:val="uk-UA" w:eastAsia="uk-UA"/>
        </w:rPr>
        <w:t>12</w:t>
      </w:r>
      <w:r w:rsidR="00811680">
        <w:rPr>
          <w:b/>
          <w:sz w:val="28"/>
          <w:szCs w:val="28"/>
          <w:lang w:val="uk-UA" w:eastAsia="uk-UA"/>
        </w:rPr>
        <w:t>5</w:t>
      </w:r>
      <w:r>
        <w:rPr>
          <w:b/>
          <w:sz w:val="28"/>
          <w:szCs w:val="28"/>
          <w:lang w:val="uk-UA" w:eastAsia="uk-UA"/>
        </w:rPr>
        <w:t xml:space="preserve">. Про </w:t>
      </w:r>
      <w:r w:rsidRPr="000E7153">
        <w:rPr>
          <w:b/>
          <w:sz w:val="28"/>
          <w:szCs w:val="28"/>
          <w:lang w:val="uk-UA" w:eastAsia="uk-UA"/>
        </w:rPr>
        <w:t>в</w:t>
      </w:r>
      <w:r w:rsidRPr="000E7153">
        <w:rPr>
          <w:b/>
          <w:sz w:val="28"/>
          <w:szCs w:val="28"/>
        </w:rPr>
        <w:t xml:space="preserve">ідмову </w:t>
      </w:r>
      <w:r w:rsidRPr="000E7153">
        <w:rPr>
          <w:b/>
          <w:sz w:val="28"/>
          <w:szCs w:val="28"/>
          <w:u w:val="single"/>
        </w:rPr>
        <w:t>Іваненку Владиславу Івановичу</w:t>
      </w:r>
      <w:r w:rsidRPr="000E7153">
        <w:rPr>
          <w:sz w:val="28"/>
          <w:szCs w:val="28"/>
        </w:rPr>
        <w:t xml:space="preserve"> в наданні дозволу на розроблення проекту землеустрою щодо відведення земельної ділянки у власність за адресою: м. Суми, просп. Козацький,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частковим потраплянням земельної ділянки за межі території міста Суми та частковим потраплянням у функціональну зону ТР-2 (в межах проектних червоних ліній магістральної загальноміського значення вулиці – проспекту Козацький), де розміщення садибної житлової забудови не передбачено.</w:t>
      </w:r>
    </w:p>
    <w:p w:rsidR="000E7153" w:rsidRDefault="000E7153" w:rsidP="000E7153">
      <w:pPr>
        <w:ind w:right="-2"/>
        <w:rPr>
          <w:szCs w:val="28"/>
        </w:rPr>
      </w:pPr>
      <w:r>
        <w:rPr>
          <w:szCs w:val="28"/>
        </w:rPr>
        <w:t xml:space="preserve">         </w:t>
      </w:r>
    </w:p>
    <w:p w:rsidR="003C114A" w:rsidRPr="00443F1C" w:rsidRDefault="003C114A" w:rsidP="003C114A">
      <w:pPr>
        <w:jc w:val="both"/>
        <w:rPr>
          <w:sz w:val="28"/>
          <w:szCs w:val="28"/>
        </w:rPr>
      </w:pPr>
      <w:r>
        <w:rPr>
          <w:b/>
          <w:sz w:val="28"/>
          <w:szCs w:val="28"/>
          <w:lang w:eastAsia="uk-UA"/>
        </w:rPr>
        <w:lastRenderedPageBreak/>
        <w:t>12</w:t>
      </w:r>
      <w:r w:rsidR="00811680">
        <w:rPr>
          <w:b/>
          <w:sz w:val="28"/>
          <w:szCs w:val="28"/>
          <w:lang w:val="uk-UA" w:eastAsia="uk-UA"/>
        </w:rPr>
        <w:t>6</w:t>
      </w:r>
      <w:r>
        <w:rPr>
          <w:b/>
          <w:sz w:val="28"/>
          <w:szCs w:val="28"/>
          <w:lang w:eastAsia="uk-UA"/>
        </w:rPr>
        <w:t xml:space="preserve">. </w:t>
      </w:r>
      <w:r>
        <w:rPr>
          <w:b/>
          <w:sz w:val="28"/>
          <w:szCs w:val="28"/>
          <w:lang w:val="uk-UA" w:eastAsia="uk-UA"/>
        </w:rPr>
        <w:t xml:space="preserve">Про відмову </w:t>
      </w:r>
      <w:r w:rsidRPr="003C114A">
        <w:rPr>
          <w:b/>
          <w:sz w:val="28"/>
          <w:szCs w:val="28"/>
          <w:u w:val="single"/>
        </w:rPr>
        <w:t>Руденку Дмитру Олександровичу</w:t>
      </w:r>
      <w:r>
        <w:rPr>
          <w:sz w:val="28"/>
          <w:szCs w:val="28"/>
        </w:rPr>
        <w:t xml:space="preserve"> </w:t>
      </w:r>
      <w:r w:rsidRPr="00CD4AAF">
        <w:rPr>
          <w:sz w:val="28"/>
          <w:szCs w:val="28"/>
        </w:rPr>
        <w:t xml:space="preserve">в наданні дозволу </w:t>
      </w:r>
      <w:r>
        <w:rPr>
          <w:sz w:val="28"/>
          <w:szCs w:val="28"/>
        </w:rPr>
        <w:t>на розроблення проекту</w:t>
      </w:r>
      <w:r w:rsidRPr="00CD4AAF">
        <w:rPr>
          <w:sz w:val="28"/>
          <w:szCs w:val="28"/>
        </w:rPr>
        <w:t xml:space="preserve"> землеу</w:t>
      </w:r>
      <w:r>
        <w:rPr>
          <w:sz w:val="28"/>
          <w:szCs w:val="28"/>
        </w:rPr>
        <w:t>строю щодо відведення земельної ділянки</w:t>
      </w:r>
      <w:r w:rsidRPr="00CD4AAF">
        <w:rPr>
          <w:sz w:val="28"/>
          <w:szCs w:val="28"/>
        </w:rPr>
        <w:t xml:space="preserve"> у власність за адресою:</w:t>
      </w:r>
      <w:r>
        <w:rPr>
          <w:sz w:val="28"/>
          <w:szCs w:val="28"/>
        </w:rPr>
        <w:t xml:space="preserve"> м. Суми, вул. Зарічна, біля будинку № 9/1, орієнтовною площею 0,0500 га, </w:t>
      </w:r>
      <w:r w:rsidRPr="00CD4AAF">
        <w:rPr>
          <w:sz w:val="28"/>
          <w:szCs w:val="28"/>
        </w:rPr>
        <w:t>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w:t>
      </w:r>
      <w:r>
        <w:rPr>
          <w:sz w:val="28"/>
          <w:szCs w:val="28"/>
        </w:rPr>
        <w:t>а</w:t>
      </w:r>
      <w:r w:rsidRPr="00CD4AAF">
        <w:rPr>
          <w:sz w:val="28"/>
          <w:szCs w:val="28"/>
        </w:rPr>
        <w:t xml:space="preserve"> вимогам</w:t>
      </w:r>
      <w:r>
        <w:rPr>
          <w:sz w:val="28"/>
          <w:szCs w:val="28"/>
        </w:rPr>
        <w:t xml:space="preserve"> </w:t>
      </w:r>
      <w:r w:rsidRPr="00443F1C">
        <w:rPr>
          <w:color w:val="333333"/>
          <w:sz w:val="28"/>
          <w:szCs w:val="28"/>
          <w:shd w:val="clear" w:color="auto" w:fill="FFFFFF"/>
        </w:rPr>
        <w:t>законів, прийнятих відповідно до них нормативно-правових актів,</w:t>
      </w:r>
      <w:r w:rsidRPr="00443F1C">
        <w:rPr>
          <w:sz w:val="28"/>
          <w:szCs w:val="28"/>
        </w:rPr>
        <w:t xml:space="preserve"> містобудівн</w:t>
      </w:r>
      <w:r>
        <w:rPr>
          <w:sz w:val="28"/>
          <w:szCs w:val="28"/>
        </w:rPr>
        <w:t>ій</w:t>
      </w:r>
      <w:r w:rsidRPr="00443F1C">
        <w:rPr>
          <w:sz w:val="28"/>
          <w:szCs w:val="28"/>
        </w:rPr>
        <w:t xml:space="preserve"> документації</w:t>
      </w:r>
      <w:r>
        <w:rPr>
          <w:sz w:val="28"/>
          <w:szCs w:val="28"/>
        </w:rPr>
        <w:t>, а саме:</w:t>
      </w:r>
    </w:p>
    <w:p w:rsidR="003C114A" w:rsidRPr="003C114A" w:rsidRDefault="003C114A" w:rsidP="003C114A">
      <w:pPr>
        <w:pStyle w:val="aa"/>
        <w:numPr>
          <w:ilvl w:val="0"/>
          <w:numId w:val="36"/>
        </w:numPr>
        <w:ind w:left="567"/>
        <w:jc w:val="both"/>
        <w:rPr>
          <w:sz w:val="28"/>
          <w:szCs w:val="28"/>
        </w:rPr>
      </w:pPr>
      <w:r w:rsidRPr="003C114A">
        <w:rPr>
          <w:sz w:val="28"/>
          <w:szCs w:val="28"/>
        </w:rPr>
        <w:t>Плану зонування території міста Суми, затвердженого рішенням Сумської міської ради від 06.03.2013 № 2180-МР, та схемі планувальних обмежень, яка є його невід’ємною складовою, згідно з якими запитувана земельна ділянка потрапляє в межі зони охоронного ландшафту, де забороняється будівництво капітальних будівель і споруд;</w:t>
      </w:r>
    </w:p>
    <w:p w:rsidR="003C114A" w:rsidRPr="003C114A" w:rsidRDefault="003C114A" w:rsidP="003C114A">
      <w:pPr>
        <w:pStyle w:val="aa"/>
        <w:numPr>
          <w:ilvl w:val="0"/>
          <w:numId w:val="36"/>
        </w:numPr>
        <w:ind w:left="567" w:hanging="283"/>
        <w:jc w:val="both"/>
        <w:rPr>
          <w:sz w:val="28"/>
          <w:szCs w:val="28"/>
        </w:rPr>
      </w:pPr>
      <w:r w:rsidRPr="003C114A">
        <w:rPr>
          <w:color w:val="000000"/>
          <w:sz w:val="28"/>
          <w:szCs w:val="28"/>
          <w:shd w:val="clear" w:color="auto" w:fill="FFFFFF"/>
        </w:rPr>
        <w:t xml:space="preserve">Державним будівельним нормам України </w:t>
      </w:r>
      <w:r w:rsidRPr="003C114A">
        <w:rPr>
          <w:sz w:val="28"/>
          <w:szCs w:val="28"/>
        </w:rPr>
        <w:t xml:space="preserve">ДБН Б.2.2-12:2019 </w:t>
      </w:r>
      <w:r w:rsidRPr="003C114A">
        <w:rPr>
          <w:color w:val="000000"/>
          <w:sz w:val="28"/>
          <w:szCs w:val="28"/>
          <w:shd w:val="clear" w:color="auto" w:fill="FFFFFF"/>
        </w:rPr>
        <w:t>«Планування та забудова територій»</w:t>
      </w:r>
      <w:r w:rsidRPr="003C114A">
        <w:rPr>
          <w:sz w:val="28"/>
          <w:szCs w:val="28"/>
        </w:rPr>
        <w:t xml:space="preserve">, </w:t>
      </w:r>
      <w:r w:rsidRPr="003C114A">
        <w:rPr>
          <w:color w:val="000000"/>
          <w:sz w:val="28"/>
          <w:szCs w:val="28"/>
          <w:shd w:val="clear" w:color="auto" w:fill="FFFFFF"/>
        </w:rPr>
        <w:t xml:space="preserve">затвердженим наказом Міністерства регіонального розвитку, будівництва та житлово-комунального господарства України від 26.04.2019 № 104, у зв’язку з проходженням через земельну ділянку підземних інженерних мереж газопостачання високого тиску </w:t>
      </w:r>
      <w:r w:rsidRPr="003C114A">
        <w:rPr>
          <w:color w:val="000000"/>
          <w:sz w:val="28"/>
          <w:szCs w:val="28"/>
          <w:shd w:val="clear" w:color="auto" w:fill="FFFFFF"/>
          <w:lang w:val="en-US"/>
        </w:rPr>
        <w:t>d</w:t>
      </w:r>
      <w:r w:rsidRPr="003C114A">
        <w:rPr>
          <w:color w:val="000000"/>
          <w:sz w:val="28"/>
          <w:szCs w:val="28"/>
          <w:shd w:val="clear" w:color="auto" w:fill="FFFFFF"/>
        </w:rPr>
        <w:t xml:space="preserve">=720мм та транзитного водогону </w:t>
      </w:r>
      <w:r w:rsidRPr="003C114A">
        <w:rPr>
          <w:color w:val="000000"/>
          <w:sz w:val="28"/>
          <w:szCs w:val="28"/>
          <w:shd w:val="clear" w:color="auto" w:fill="FFFFFF"/>
          <w:lang w:val="en-US"/>
        </w:rPr>
        <w:t>d</w:t>
      </w:r>
      <w:r w:rsidRPr="003C114A">
        <w:rPr>
          <w:color w:val="000000"/>
          <w:sz w:val="28"/>
          <w:szCs w:val="28"/>
          <w:shd w:val="clear" w:color="auto" w:fill="FFFFFF"/>
        </w:rPr>
        <w:t xml:space="preserve">=250мм і </w:t>
      </w:r>
      <w:r w:rsidRPr="003C114A">
        <w:rPr>
          <w:color w:val="000000"/>
          <w:sz w:val="28"/>
          <w:szCs w:val="28"/>
          <w:shd w:val="clear" w:color="auto" w:fill="FFFFFF"/>
          <w:lang w:val="en-US"/>
        </w:rPr>
        <w:t>d</w:t>
      </w:r>
      <w:r w:rsidRPr="003C114A">
        <w:rPr>
          <w:color w:val="000000"/>
          <w:sz w:val="28"/>
          <w:szCs w:val="28"/>
          <w:shd w:val="clear" w:color="auto" w:fill="FFFFFF"/>
        </w:rPr>
        <w:t>=800мм які мають відповідну охоронну зону та навколо яких має зберігатися вільна територія, необхідна для обслуговування</w:t>
      </w:r>
      <w:r w:rsidRPr="003C114A">
        <w:rPr>
          <w:sz w:val="28"/>
          <w:szCs w:val="28"/>
        </w:rPr>
        <w:t>.</w:t>
      </w:r>
    </w:p>
    <w:p w:rsidR="003C114A" w:rsidRPr="003C114A" w:rsidRDefault="003C114A" w:rsidP="003C114A">
      <w:pPr>
        <w:ind w:right="-2"/>
        <w:jc w:val="both"/>
        <w:rPr>
          <w:sz w:val="28"/>
          <w:szCs w:val="28"/>
        </w:rPr>
      </w:pPr>
    </w:p>
    <w:p w:rsidR="000E7153" w:rsidRDefault="003C114A" w:rsidP="00811680">
      <w:pPr>
        <w:ind w:right="-2"/>
        <w:jc w:val="both"/>
        <w:rPr>
          <w:sz w:val="28"/>
          <w:szCs w:val="28"/>
        </w:rPr>
      </w:pPr>
      <w:r w:rsidRPr="003C114A">
        <w:rPr>
          <w:b/>
          <w:sz w:val="28"/>
          <w:szCs w:val="28"/>
          <w:lang w:val="uk-UA"/>
        </w:rPr>
        <w:t>12</w:t>
      </w:r>
      <w:r w:rsidR="00811680">
        <w:rPr>
          <w:b/>
          <w:sz w:val="28"/>
          <w:szCs w:val="28"/>
          <w:lang w:val="uk-UA"/>
        </w:rPr>
        <w:t>7</w:t>
      </w:r>
      <w:r w:rsidRPr="003C114A">
        <w:rPr>
          <w:b/>
          <w:sz w:val="28"/>
          <w:szCs w:val="28"/>
          <w:lang w:val="uk-UA"/>
        </w:rPr>
        <w:t xml:space="preserve">. </w:t>
      </w:r>
      <w:r w:rsidR="000E7153" w:rsidRPr="000E7153">
        <w:rPr>
          <w:b/>
          <w:sz w:val="28"/>
          <w:szCs w:val="28"/>
        </w:rPr>
        <w:t xml:space="preserve">Про відмову </w:t>
      </w:r>
      <w:r w:rsidR="000E7153" w:rsidRPr="000E7153">
        <w:rPr>
          <w:b/>
          <w:sz w:val="28"/>
          <w:szCs w:val="28"/>
          <w:u w:val="single"/>
        </w:rPr>
        <w:t>громадянам</w:t>
      </w:r>
      <w:r w:rsidR="000E7153" w:rsidRPr="00750D62">
        <w:rPr>
          <w:sz w:val="28"/>
          <w:szCs w:val="28"/>
        </w:rPr>
        <w:t xml:space="preserve"> в наданні</w:t>
      </w:r>
      <w:r w:rsidR="000E7153">
        <w:rPr>
          <w:sz w:val="28"/>
          <w:szCs w:val="28"/>
        </w:rPr>
        <w:t xml:space="preserve"> дозволу на розроблення прое</w:t>
      </w:r>
      <w:r w:rsidR="000E7153" w:rsidRPr="00750D62">
        <w:rPr>
          <w:sz w:val="28"/>
          <w:szCs w:val="28"/>
        </w:rPr>
        <w:t>ктів землеустрою що</w:t>
      </w:r>
      <w:r w:rsidR="000E7153">
        <w:rPr>
          <w:sz w:val="28"/>
          <w:szCs w:val="28"/>
        </w:rPr>
        <w:t>до відведення земельних ділянок у власність</w:t>
      </w:r>
      <w:r w:rsidR="000E7153" w:rsidRPr="00750D62">
        <w:rPr>
          <w:sz w:val="28"/>
          <w:szCs w:val="28"/>
        </w:rPr>
        <w:t xml:space="preserve"> за</w:t>
      </w:r>
      <w:r w:rsidR="000E7153">
        <w:rPr>
          <w:sz w:val="28"/>
          <w:szCs w:val="28"/>
        </w:rPr>
        <w:t xml:space="preserve"> адресою: м. Суми, вул. Замостянська, а саме: </w:t>
      </w:r>
    </w:p>
    <w:p w:rsidR="00B55152" w:rsidRPr="00750D62" w:rsidRDefault="00B55152" w:rsidP="00B55152">
      <w:pPr>
        <w:ind w:firstLine="567"/>
        <w:jc w:val="both"/>
        <w:rPr>
          <w:sz w:val="28"/>
          <w:szCs w:val="28"/>
        </w:rPr>
      </w:pPr>
      <w:r w:rsidRPr="00750D62">
        <w:rPr>
          <w:sz w:val="28"/>
          <w:szCs w:val="28"/>
        </w:rPr>
        <w:t xml:space="preserve">Відмовити громадянам </w:t>
      </w:r>
      <w:r>
        <w:rPr>
          <w:sz w:val="28"/>
          <w:szCs w:val="28"/>
        </w:rPr>
        <w:t xml:space="preserve">(згідно з додатком) </w:t>
      </w:r>
      <w:r w:rsidRPr="00750D62">
        <w:rPr>
          <w:sz w:val="28"/>
          <w:szCs w:val="28"/>
        </w:rPr>
        <w:t xml:space="preserve">в наданні дозволу </w:t>
      </w:r>
      <w:r>
        <w:rPr>
          <w:sz w:val="28"/>
          <w:szCs w:val="28"/>
        </w:rPr>
        <w:t>на розроблення про</w:t>
      </w:r>
      <w:r w:rsidRPr="00290722">
        <w:rPr>
          <w:sz w:val="28"/>
          <w:szCs w:val="28"/>
        </w:rPr>
        <w:t>е</w:t>
      </w:r>
      <w:r w:rsidRPr="00750D62">
        <w:rPr>
          <w:sz w:val="28"/>
          <w:szCs w:val="28"/>
        </w:rPr>
        <w:t xml:space="preserve">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w:t>
      </w:r>
      <w:r>
        <w:rPr>
          <w:sz w:val="28"/>
          <w:szCs w:val="28"/>
        </w:rPr>
        <w:t xml:space="preserve">містобудівної документації, а саме </w:t>
      </w:r>
      <w:r w:rsidRPr="00750D62">
        <w:rPr>
          <w:sz w:val="28"/>
          <w:szCs w:val="28"/>
        </w:rPr>
        <w:t>Плану зонування території міста Суми, затвердженого рішенням Сумської міської ради від 06.03.2013 № 2180-МР, згідно з яким зазн</w:t>
      </w:r>
      <w:r>
        <w:rPr>
          <w:sz w:val="28"/>
          <w:szCs w:val="28"/>
        </w:rPr>
        <w:t xml:space="preserve">ачені земельні ділянки </w:t>
      </w:r>
      <w:r w:rsidRPr="00750D62">
        <w:rPr>
          <w:sz w:val="28"/>
          <w:szCs w:val="28"/>
        </w:rPr>
        <w:t>знаходяться в рекреаційній зоні озеленених територій загального користування Р-</w:t>
      </w:r>
      <w:r>
        <w:rPr>
          <w:sz w:val="28"/>
          <w:szCs w:val="28"/>
        </w:rPr>
        <w:t>3, де розміщення садибної житлової забудови не передбачено.</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t>громадян, яким відмовляється в наданні дозволу на розроблення прое</w:t>
      </w:r>
      <w:r w:rsidRPr="00E00153">
        <w:rPr>
          <w:sz w:val="28"/>
          <w:szCs w:val="28"/>
        </w:rPr>
        <w:t xml:space="preserve">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w:t>
            </w:r>
          </w:p>
          <w:p w:rsidR="000E7153" w:rsidRPr="000E7153" w:rsidRDefault="000E7153" w:rsidP="00B6500D">
            <w:pP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p>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Ферфецький Олександр Олексійович</w:t>
            </w:r>
          </w:p>
          <w:p w:rsidR="000E7153" w:rsidRPr="00623467"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lastRenderedPageBreak/>
              <w:t>2.</w:t>
            </w:r>
          </w:p>
        </w:tc>
        <w:tc>
          <w:tcPr>
            <w:tcW w:w="5274" w:type="dxa"/>
            <w:tcBorders>
              <w:top w:val="nil"/>
              <w:left w:val="nil"/>
              <w:bottom w:val="nil"/>
              <w:right w:val="nil"/>
            </w:tcBorders>
          </w:tcPr>
          <w:p w:rsidR="000E7153" w:rsidRDefault="000E7153" w:rsidP="00B6500D">
            <w:pPr>
              <w:rPr>
                <w:sz w:val="28"/>
                <w:szCs w:val="28"/>
              </w:rPr>
            </w:pPr>
            <w:r>
              <w:rPr>
                <w:sz w:val="28"/>
                <w:szCs w:val="28"/>
              </w:rPr>
              <w:t>Решетник Сергій Владиславович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Сушко Олексій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Pr="00876D59" w:rsidRDefault="000E7153" w:rsidP="00B6500D">
            <w:pPr>
              <w:rPr>
                <w:sz w:val="28"/>
                <w:szCs w:val="28"/>
              </w:rPr>
            </w:pPr>
            <w:r>
              <w:rPr>
                <w:sz w:val="28"/>
                <w:szCs w:val="28"/>
              </w:rPr>
              <w:t>Подворчанський Владислав Олегович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5.</w:t>
            </w:r>
          </w:p>
        </w:tc>
        <w:tc>
          <w:tcPr>
            <w:tcW w:w="5274" w:type="dxa"/>
            <w:tcBorders>
              <w:top w:val="nil"/>
              <w:left w:val="nil"/>
              <w:bottom w:val="nil"/>
              <w:right w:val="nil"/>
            </w:tcBorders>
          </w:tcPr>
          <w:p w:rsidR="000E7153" w:rsidRDefault="000E7153" w:rsidP="00B6500D">
            <w:pPr>
              <w:rPr>
                <w:sz w:val="28"/>
                <w:szCs w:val="28"/>
              </w:rPr>
            </w:pPr>
            <w:r>
              <w:rPr>
                <w:sz w:val="28"/>
                <w:szCs w:val="28"/>
              </w:rPr>
              <w:t>Слюсаренко Олександр Миколайович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974C98" w:rsidRDefault="000E7153" w:rsidP="000E7153">
      <w:pPr>
        <w:tabs>
          <w:tab w:val="left" w:pos="6309"/>
        </w:tabs>
        <w:jc w:val="both"/>
        <w:rPr>
          <w:sz w:val="28"/>
          <w:szCs w:val="28"/>
        </w:rPr>
      </w:pPr>
      <w:r w:rsidRPr="000E7153">
        <w:rPr>
          <w:b/>
          <w:sz w:val="28"/>
          <w:szCs w:val="28"/>
          <w:lang w:val="uk-UA" w:eastAsia="uk-UA"/>
        </w:rPr>
        <w:t>12</w:t>
      </w:r>
      <w:r w:rsidR="00811680">
        <w:rPr>
          <w:b/>
          <w:sz w:val="28"/>
          <w:szCs w:val="28"/>
          <w:lang w:val="uk-UA" w:eastAsia="uk-UA"/>
        </w:rPr>
        <w:t>8</w:t>
      </w:r>
      <w:r w:rsidRPr="000E7153">
        <w:rPr>
          <w:b/>
          <w:sz w:val="28"/>
          <w:szCs w:val="28"/>
          <w:lang w:val="uk-UA" w:eastAsia="uk-UA"/>
        </w:rPr>
        <w:t xml:space="preserve">. </w:t>
      </w:r>
      <w:r w:rsidRPr="000E7153">
        <w:rPr>
          <w:b/>
          <w:sz w:val="28"/>
          <w:szCs w:val="28"/>
        </w:rPr>
        <w:t xml:space="preserve">Про відмову </w:t>
      </w:r>
      <w:r w:rsidRPr="000E7153">
        <w:rPr>
          <w:b/>
          <w:sz w:val="28"/>
          <w:szCs w:val="28"/>
          <w:u w:val="single"/>
        </w:rPr>
        <w:t>громадянам</w:t>
      </w:r>
      <w:r w:rsidRPr="00AB5519">
        <w:rPr>
          <w:sz w:val="28"/>
          <w:szCs w:val="28"/>
        </w:rPr>
        <w:t xml:space="preserve"> в наданні дозволу на розроблення проектів землеустрою щодо відведення земельних ділянок</w:t>
      </w:r>
      <w:r>
        <w:rPr>
          <w:sz w:val="28"/>
          <w:szCs w:val="28"/>
        </w:rPr>
        <w:t xml:space="preserve"> у власність</w:t>
      </w:r>
      <w:r w:rsidRPr="00AB5519">
        <w:rPr>
          <w:sz w:val="28"/>
          <w:szCs w:val="28"/>
        </w:rPr>
        <w:t xml:space="preserve"> за адресою</w:t>
      </w:r>
      <w:r>
        <w:rPr>
          <w:sz w:val="28"/>
          <w:szCs w:val="28"/>
        </w:rPr>
        <w:t xml:space="preserve">: </w:t>
      </w:r>
      <w:r w:rsidRPr="00AB5519">
        <w:rPr>
          <w:sz w:val="28"/>
          <w:szCs w:val="28"/>
        </w:rPr>
        <w:t xml:space="preserve">м. </w:t>
      </w:r>
      <w:r>
        <w:rPr>
          <w:sz w:val="28"/>
          <w:szCs w:val="28"/>
        </w:rPr>
        <w:t>Суми, провул. Льотний, а саме:</w:t>
      </w:r>
    </w:p>
    <w:p w:rsidR="00B55152" w:rsidRDefault="00B55152" w:rsidP="00B55152">
      <w:pPr>
        <w:ind w:firstLine="567"/>
        <w:jc w:val="both"/>
        <w:rPr>
          <w:sz w:val="28"/>
          <w:szCs w:val="28"/>
        </w:rPr>
      </w:pPr>
      <w:r w:rsidRPr="00AB5519">
        <w:rPr>
          <w:sz w:val="28"/>
          <w:szCs w:val="28"/>
        </w:rPr>
        <w:t>Відмовити громадянам</w:t>
      </w:r>
      <w:r>
        <w:rPr>
          <w:sz w:val="28"/>
          <w:szCs w:val="28"/>
        </w:rPr>
        <w:t xml:space="preserve"> (</w:t>
      </w:r>
      <w:r w:rsidRPr="00AB5519">
        <w:rPr>
          <w:sz w:val="28"/>
          <w:szCs w:val="28"/>
        </w:rPr>
        <w:t>згідно з додатком</w:t>
      </w:r>
      <w:r>
        <w:rPr>
          <w:sz w:val="28"/>
          <w:szCs w:val="28"/>
        </w:rPr>
        <w:t>)</w:t>
      </w:r>
      <w:r w:rsidRPr="00AB5519">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w:t>
      </w:r>
      <w:r w:rsidRPr="006C23B3">
        <w:rPr>
          <w:sz w:val="28"/>
          <w:szCs w:val="28"/>
        </w:rPr>
        <w:t>невідповідністю місця розташування об’</w:t>
      </w:r>
      <w:r>
        <w:rPr>
          <w:sz w:val="28"/>
          <w:szCs w:val="28"/>
        </w:rPr>
        <w:t>єктів</w:t>
      </w:r>
      <w:r w:rsidRPr="006C23B3">
        <w:rPr>
          <w:sz w:val="28"/>
          <w:szCs w:val="28"/>
        </w:rPr>
        <w:t xml:space="preserve"> вимогам нормативно-правових актів, а саме: </w:t>
      </w:r>
      <w:r>
        <w:rPr>
          <w:sz w:val="28"/>
          <w:szCs w:val="28"/>
        </w:rPr>
        <w:t>зазначені земельні ділянки</w:t>
      </w:r>
      <w:r w:rsidRPr="006C23B3">
        <w:rPr>
          <w:sz w:val="28"/>
          <w:szCs w:val="28"/>
        </w:rPr>
        <w:t xml:space="preserve"> </w:t>
      </w:r>
      <w:r>
        <w:rPr>
          <w:sz w:val="28"/>
          <w:szCs w:val="28"/>
        </w:rPr>
        <w:t>перебувають</w:t>
      </w:r>
      <w:r w:rsidRPr="006C23B3">
        <w:rPr>
          <w:sz w:val="28"/>
          <w:szCs w:val="28"/>
        </w:rPr>
        <w:t xml:space="preserve">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r w:rsidRPr="00AB5519">
        <w:rPr>
          <w:sz w:val="28"/>
          <w:szCs w:val="28"/>
        </w:rPr>
        <w:t>.</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t xml:space="preserve">громадян, яким відмовляється в наданні дозволу </w:t>
      </w:r>
      <w:r w:rsidRPr="00E00153">
        <w:rPr>
          <w:sz w:val="28"/>
          <w:szCs w:val="28"/>
        </w:rPr>
        <w:t xml:space="preserve">на розроблення проектів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 </w:t>
            </w:r>
          </w:p>
          <w:p w:rsidR="000E7153" w:rsidRPr="000E7153" w:rsidRDefault="000E7153" w:rsidP="00B6500D">
            <w:pPr>
              <w:jc w:val="cente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w:t>
            </w:r>
            <w:r>
              <w:rPr>
                <w:sz w:val="16"/>
                <w:szCs w:val="16"/>
              </w:rPr>
              <w:t>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Гончаренко Ігор Олександрович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t>2.</w:t>
            </w:r>
          </w:p>
        </w:tc>
        <w:tc>
          <w:tcPr>
            <w:tcW w:w="5274" w:type="dxa"/>
            <w:tcBorders>
              <w:top w:val="nil"/>
              <w:left w:val="nil"/>
              <w:bottom w:val="nil"/>
              <w:right w:val="nil"/>
            </w:tcBorders>
          </w:tcPr>
          <w:p w:rsidR="000E7153" w:rsidRDefault="000E7153" w:rsidP="00B6500D">
            <w:pPr>
              <w:rPr>
                <w:sz w:val="28"/>
                <w:szCs w:val="28"/>
              </w:rPr>
            </w:pPr>
            <w:r>
              <w:rPr>
                <w:sz w:val="28"/>
                <w:szCs w:val="28"/>
              </w:rPr>
              <w:t>Таран Сергій Іванович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Талан Сергій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Default="000E7153" w:rsidP="00B6500D">
            <w:pPr>
              <w:rPr>
                <w:sz w:val="28"/>
                <w:szCs w:val="28"/>
              </w:rPr>
            </w:pPr>
            <w:r>
              <w:rPr>
                <w:sz w:val="28"/>
                <w:szCs w:val="28"/>
              </w:rPr>
              <w:t>Дубовик Сергій Володимирович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lastRenderedPageBreak/>
              <w:t>5.</w:t>
            </w:r>
          </w:p>
        </w:tc>
        <w:tc>
          <w:tcPr>
            <w:tcW w:w="5274" w:type="dxa"/>
            <w:tcBorders>
              <w:top w:val="nil"/>
              <w:left w:val="nil"/>
              <w:bottom w:val="nil"/>
              <w:right w:val="nil"/>
            </w:tcBorders>
          </w:tcPr>
          <w:p w:rsidR="000E7153" w:rsidRDefault="000E7153" w:rsidP="00B6500D">
            <w:pPr>
              <w:rPr>
                <w:sz w:val="28"/>
                <w:szCs w:val="28"/>
              </w:rPr>
            </w:pPr>
            <w:r>
              <w:rPr>
                <w:sz w:val="28"/>
                <w:szCs w:val="28"/>
              </w:rPr>
              <w:t>Шпак Віталій Іванович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6.</w:t>
            </w:r>
          </w:p>
        </w:tc>
        <w:tc>
          <w:tcPr>
            <w:tcW w:w="5274" w:type="dxa"/>
            <w:tcBorders>
              <w:top w:val="nil"/>
              <w:left w:val="nil"/>
              <w:bottom w:val="nil"/>
              <w:right w:val="nil"/>
            </w:tcBorders>
          </w:tcPr>
          <w:p w:rsidR="000E7153" w:rsidRDefault="000E7153" w:rsidP="00B6500D">
            <w:pPr>
              <w:rPr>
                <w:sz w:val="28"/>
                <w:szCs w:val="28"/>
              </w:rPr>
            </w:pPr>
            <w:r>
              <w:rPr>
                <w:sz w:val="28"/>
                <w:szCs w:val="28"/>
              </w:rPr>
              <w:t>Кукса Олександр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p>
          <w:p w:rsidR="000E7153" w:rsidRDefault="000E7153" w:rsidP="00B6500D">
            <w:pPr>
              <w:rPr>
                <w:sz w:val="28"/>
                <w:szCs w:val="28"/>
              </w:rPr>
            </w:pPr>
            <w:r>
              <w:rPr>
                <w:sz w:val="28"/>
                <w:szCs w:val="28"/>
              </w:rPr>
              <w:t>7.</w:t>
            </w:r>
          </w:p>
        </w:tc>
        <w:tc>
          <w:tcPr>
            <w:tcW w:w="5274" w:type="dxa"/>
            <w:tcBorders>
              <w:top w:val="nil"/>
              <w:left w:val="nil"/>
              <w:bottom w:val="nil"/>
              <w:right w:val="nil"/>
            </w:tcBorders>
          </w:tcPr>
          <w:p w:rsidR="000E7153" w:rsidRDefault="000E7153" w:rsidP="00B6500D">
            <w:pPr>
              <w:rPr>
                <w:sz w:val="28"/>
                <w:szCs w:val="28"/>
              </w:rPr>
            </w:pPr>
          </w:p>
          <w:p w:rsidR="000E7153" w:rsidRDefault="000E7153" w:rsidP="00B6500D">
            <w:pPr>
              <w:rPr>
                <w:sz w:val="28"/>
                <w:szCs w:val="28"/>
              </w:rPr>
            </w:pPr>
            <w:r>
              <w:rPr>
                <w:sz w:val="28"/>
                <w:szCs w:val="28"/>
              </w:rPr>
              <w:t>Гребенюк Артем Сергійович</w:t>
            </w:r>
          </w:p>
          <w:p w:rsidR="000E7153" w:rsidRDefault="000E7153" w:rsidP="00B6500D">
            <w:pPr>
              <w:rPr>
                <w:sz w:val="28"/>
                <w:szCs w:val="28"/>
              </w:rPr>
            </w:pPr>
          </w:p>
        </w:tc>
        <w:tc>
          <w:tcPr>
            <w:tcW w:w="5103" w:type="dxa"/>
            <w:tcBorders>
              <w:top w:val="nil"/>
              <w:left w:val="nil"/>
              <w:bottom w:val="nil"/>
              <w:right w:val="nil"/>
            </w:tcBorders>
          </w:tcPr>
          <w:p w:rsidR="000E7153" w:rsidRDefault="000E7153" w:rsidP="00B6500D">
            <w:pPr>
              <w:rPr>
                <w:sz w:val="28"/>
                <w:szCs w:val="28"/>
              </w:rPr>
            </w:pPr>
          </w:p>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Default="000E7153" w:rsidP="00B6500D">
            <w:pPr>
              <w:spacing w:before="100" w:beforeAutospacing="1" w:after="100" w:afterAutospacing="1" w:line="240" w:lineRule="exact"/>
              <w:jc w:val="center"/>
              <w:rPr>
                <w:sz w:val="28"/>
                <w:szCs w:val="28"/>
              </w:rPr>
            </w:pPr>
          </w:p>
          <w:p w:rsidR="000E7153" w:rsidRPr="00876D59" w:rsidRDefault="000E7153" w:rsidP="00B6500D">
            <w:pPr>
              <w:spacing w:before="100" w:beforeAutospacing="1" w:after="100" w:afterAutospacing="1" w:line="240" w:lineRule="exact"/>
              <w:jc w:val="center"/>
              <w:rPr>
                <w:sz w:val="28"/>
                <w:szCs w:val="28"/>
              </w:rPr>
            </w:pPr>
            <w:r>
              <w:rPr>
                <w:sz w:val="28"/>
                <w:szCs w:val="28"/>
              </w:rPr>
              <w:t>0,1000</w:t>
            </w:r>
          </w:p>
        </w:tc>
        <w:tc>
          <w:tcPr>
            <w:tcW w:w="1956" w:type="dxa"/>
            <w:tcBorders>
              <w:top w:val="nil"/>
              <w:left w:val="nil"/>
              <w:bottom w:val="nil"/>
              <w:right w:val="nil"/>
            </w:tcBorders>
          </w:tcPr>
          <w:p w:rsidR="000E7153" w:rsidRDefault="000E7153" w:rsidP="00B6500D">
            <w:pPr>
              <w:rPr>
                <w:sz w:val="28"/>
                <w:szCs w:val="28"/>
              </w:rPr>
            </w:pPr>
          </w:p>
          <w:p w:rsidR="000E7153" w:rsidRPr="00876D59" w:rsidRDefault="000E7153" w:rsidP="00B6500D">
            <w:pPr>
              <w:rPr>
                <w:sz w:val="28"/>
                <w:szCs w:val="28"/>
              </w:rPr>
            </w:pPr>
            <w:r>
              <w:rPr>
                <w:sz w:val="28"/>
                <w:szCs w:val="28"/>
              </w:rPr>
              <w:t xml:space="preserve">     </w:t>
            </w: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8.</w:t>
            </w:r>
          </w:p>
        </w:tc>
        <w:tc>
          <w:tcPr>
            <w:tcW w:w="5274" w:type="dxa"/>
            <w:tcBorders>
              <w:top w:val="nil"/>
              <w:left w:val="nil"/>
              <w:bottom w:val="nil"/>
              <w:right w:val="nil"/>
            </w:tcBorders>
          </w:tcPr>
          <w:p w:rsidR="000E7153" w:rsidRDefault="000E7153" w:rsidP="00B6500D">
            <w:pPr>
              <w:rPr>
                <w:sz w:val="28"/>
                <w:szCs w:val="28"/>
              </w:rPr>
            </w:pPr>
            <w:r>
              <w:rPr>
                <w:sz w:val="28"/>
                <w:szCs w:val="28"/>
              </w:rPr>
              <w:t>Войтенко Юрій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9.</w:t>
            </w:r>
          </w:p>
        </w:tc>
        <w:tc>
          <w:tcPr>
            <w:tcW w:w="5274" w:type="dxa"/>
            <w:tcBorders>
              <w:top w:val="nil"/>
              <w:left w:val="nil"/>
              <w:bottom w:val="nil"/>
              <w:right w:val="nil"/>
            </w:tcBorders>
          </w:tcPr>
          <w:p w:rsidR="000E7153" w:rsidRDefault="000E7153" w:rsidP="00B6500D">
            <w:pPr>
              <w:rPr>
                <w:sz w:val="28"/>
                <w:szCs w:val="28"/>
              </w:rPr>
            </w:pPr>
            <w:r>
              <w:rPr>
                <w:sz w:val="28"/>
                <w:szCs w:val="28"/>
              </w:rPr>
              <w:t>Супрун Сергій Анатолійович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10.</w:t>
            </w:r>
          </w:p>
        </w:tc>
        <w:tc>
          <w:tcPr>
            <w:tcW w:w="5274" w:type="dxa"/>
            <w:tcBorders>
              <w:top w:val="nil"/>
              <w:left w:val="nil"/>
              <w:bottom w:val="nil"/>
              <w:right w:val="nil"/>
            </w:tcBorders>
          </w:tcPr>
          <w:p w:rsidR="000E7153" w:rsidRDefault="000E7153" w:rsidP="00B6500D">
            <w:pPr>
              <w:rPr>
                <w:sz w:val="28"/>
                <w:szCs w:val="28"/>
              </w:rPr>
            </w:pPr>
            <w:r>
              <w:rPr>
                <w:sz w:val="28"/>
                <w:szCs w:val="28"/>
              </w:rPr>
              <w:t>Бельмас Владислав Вікторович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11.</w:t>
            </w:r>
          </w:p>
        </w:tc>
        <w:tc>
          <w:tcPr>
            <w:tcW w:w="5274" w:type="dxa"/>
            <w:tcBorders>
              <w:top w:val="nil"/>
              <w:left w:val="nil"/>
              <w:bottom w:val="nil"/>
              <w:right w:val="nil"/>
            </w:tcBorders>
          </w:tcPr>
          <w:p w:rsidR="000E7153" w:rsidRDefault="000E7153" w:rsidP="00B6500D">
            <w:pPr>
              <w:rPr>
                <w:sz w:val="28"/>
                <w:szCs w:val="28"/>
              </w:rPr>
            </w:pPr>
            <w:r>
              <w:rPr>
                <w:sz w:val="28"/>
                <w:szCs w:val="28"/>
              </w:rPr>
              <w:t xml:space="preserve">Селюков Ілля Миколайович </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12.</w:t>
            </w:r>
          </w:p>
        </w:tc>
        <w:tc>
          <w:tcPr>
            <w:tcW w:w="5274" w:type="dxa"/>
            <w:tcBorders>
              <w:top w:val="nil"/>
              <w:left w:val="nil"/>
              <w:bottom w:val="nil"/>
              <w:right w:val="nil"/>
            </w:tcBorders>
          </w:tcPr>
          <w:p w:rsidR="000E7153" w:rsidRDefault="000E7153" w:rsidP="00B6500D">
            <w:pPr>
              <w:rPr>
                <w:sz w:val="28"/>
                <w:szCs w:val="28"/>
              </w:rPr>
            </w:pPr>
            <w:r>
              <w:rPr>
                <w:sz w:val="28"/>
                <w:szCs w:val="28"/>
              </w:rPr>
              <w:t>Шматенко Сергій Олександрович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13.</w:t>
            </w:r>
          </w:p>
        </w:tc>
        <w:tc>
          <w:tcPr>
            <w:tcW w:w="5274" w:type="dxa"/>
            <w:tcBorders>
              <w:top w:val="nil"/>
              <w:left w:val="nil"/>
              <w:bottom w:val="nil"/>
              <w:right w:val="nil"/>
            </w:tcBorders>
          </w:tcPr>
          <w:p w:rsidR="000E7153" w:rsidRDefault="000E7153" w:rsidP="00B6500D">
            <w:pPr>
              <w:rPr>
                <w:sz w:val="28"/>
                <w:szCs w:val="28"/>
              </w:rPr>
            </w:pPr>
            <w:r>
              <w:rPr>
                <w:sz w:val="28"/>
                <w:szCs w:val="28"/>
              </w:rPr>
              <w:t>Скляр Володимир Миколайович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14.</w:t>
            </w:r>
          </w:p>
        </w:tc>
        <w:tc>
          <w:tcPr>
            <w:tcW w:w="5274" w:type="dxa"/>
            <w:tcBorders>
              <w:top w:val="nil"/>
              <w:left w:val="nil"/>
              <w:bottom w:val="nil"/>
              <w:right w:val="nil"/>
            </w:tcBorders>
          </w:tcPr>
          <w:p w:rsidR="000E7153" w:rsidRDefault="000E7153" w:rsidP="00B6500D">
            <w:pPr>
              <w:rPr>
                <w:sz w:val="28"/>
                <w:szCs w:val="28"/>
              </w:rPr>
            </w:pPr>
            <w:r>
              <w:rPr>
                <w:sz w:val="28"/>
                <w:szCs w:val="28"/>
              </w:rPr>
              <w:t>Сахно Олександр Володимирович</w:t>
            </w:r>
          </w:p>
          <w:p w:rsidR="000E7153"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Pr>
                <w:sz w:val="28"/>
                <w:szCs w:val="28"/>
              </w:rPr>
              <w:t>м. Суми, провул. Льотний</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15.</w:t>
            </w:r>
          </w:p>
        </w:tc>
        <w:tc>
          <w:tcPr>
            <w:tcW w:w="5274" w:type="dxa"/>
            <w:tcBorders>
              <w:top w:val="nil"/>
              <w:left w:val="nil"/>
              <w:bottom w:val="nil"/>
              <w:right w:val="nil"/>
            </w:tcBorders>
          </w:tcPr>
          <w:p w:rsidR="000E7153" w:rsidRDefault="000E7153" w:rsidP="00B6500D">
            <w:pPr>
              <w:rPr>
                <w:sz w:val="28"/>
                <w:szCs w:val="28"/>
              </w:rPr>
            </w:pPr>
            <w:r>
              <w:rPr>
                <w:sz w:val="28"/>
                <w:szCs w:val="28"/>
              </w:rPr>
              <w:t>Почкун Максим Сергійович</w:t>
            </w:r>
          </w:p>
        </w:tc>
        <w:tc>
          <w:tcPr>
            <w:tcW w:w="5103" w:type="dxa"/>
            <w:tcBorders>
              <w:top w:val="nil"/>
              <w:left w:val="nil"/>
              <w:bottom w:val="nil"/>
              <w:right w:val="nil"/>
            </w:tcBorders>
          </w:tcPr>
          <w:p w:rsidR="000E7153" w:rsidRDefault="000E7153" w:rsidP="00B6500D">
            <w:pPr>
              <w:rPr>
                <w:sz w:val="28"/>
                <w:szCs w:val="28"/>
              </w:rPr>
            </w:pPr>
            <w:r>
              <w:rPr>
                <w:sz w:val="28"/>
                <w:szCs w:val="28"/>
              </w:rPr>
              <w:t>м. Суми, провул. Льотний</w:t>
            </w:r>
          </w:p>
          <w:p w:rsidR="000E7153" w:rsidRPr="00876D59" w:rsidRDefault="000E7153" w:rsidP="00B6500D">
            <w:pPr>
              <w:rPr>
                <w:sz w:val="28"/>
                <w:szCs w:val="28"/>
              </w:rPr>
            </w:pP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0E7153" w:rsidRDefault="000E7153" w:rsidP="000E7153">
      <w:pPr>
        <w:ind w:right="-490"/>
        <w:jc w:val="both"/>
        <w:rPr>
          <w:sz w:val="28"/>
          <w:szCs w:val="28"/>
        </w:rPr>
      </w:pPr>
    </w:p>
    <w:p w:rsidR="008177DA" w:rsidRPr="00034613" w:rsidRDefault="008177DA" w:rsidP="008177DA">
      <w:pPr>
        <w:tabs>
          <w:tab w:val="left" w:pos="6309"/>
        </w:tabs>
        <w:jc w:val="center"/>
        <w:rPr>
          <w:b/>
          <w:i/>
          <w:sz w:val="40"/>
          <w:szCs w:val="40"/>
          <w:u w:val="single"/>
          <w:lang w:val="uk-UA" w:eastAsia="uk-UA"/>
        </w:rPr>
      </w:pPr>
      <w:r w:rsidRPr="00034613">
        <w:rPr>
          <w:b/>
          <w:i/>
          <w:sz w:val="40"/>
          <w:szCs w:val="40"/>
          <w:u w:val="single"/>
          <w:lang w:val="uk-UA" w:eastAsia="uk-UA"/>
        </w:rPr>
        <w:t>ОРЕНДА</w:t>
      </w:r>
    </w:p>
    <w:p w:rsidR="008177DA" w:rsidRPr="0014139C" w:rsidRDefault="008177DA" w:rsidP="008177DA">
      <w:pPr>
        <w:tabs>
          <w:tab w:val="left" w:pos="6309"/>
        </w:tabs>
        <w:rPr>
          <w:b/>
          <w:sz w:val="12"/>
          <w:szCs w:val="12"/>
          <w:lang w:val="uk-UA" w:eastAsia="uk-UA"/>
        </w:rPr>
      </w:pPr>
    </w:p>
    <w:p w:rsidR="008545FE" w:rsidRDefault="00B6500D" w:rsidP="008545FE">
      <w:pPr>
        <w:jc w:val="both"/>
        <w:rPr>
          <w:sz w:val="28"/>
          <w:szCs w:val="28"/>
          <w:lang w:val="uk-UA"/>
        </w:rPr>
      </w:pPr>
      <w:r>
        <w:rPr>
          <w:b/>
          <w:sz w:val="28"/>
          <w:szCs w:val="28"/>
          <w:lang w:val="uk-UA"/>
        </w:rPr>
        <w:t>12</w:t>
      </w:r>
      <w:r w:rsidR="00811680">
        <w:rPr>
          <w:b/>
          <w:sz w:val="28"/>
          <w:szCs w:val="28"/>
          <w:lang w:val="uk-UA"/>
        </w:rPr>
        <w:t>9</w:t>
      </w:r>
      <w:r>
        <w:rPr>
          <w:b/>
          <w:sz w:val="28"/>
          <w:szCs w:val="28"/>
          <w:lang w:val="uk-UA"/>
        </w:rPr>
        <w:t xml:space="preserve">. </w:t>
      </w:r>
      <w:r w:rsidR="008545FE">
        <w:rPr>
          <w:b/>
          <w:sz w:val="28"/>
          <w:szCs w:val="28"/>
          <w:lang w:val="uk-UA"/>
        </w:rPr>
        <w:t xml:space="preserve">Про відмову </w:t>
      </w:r>
      <w:r w:rsidR="008545FE" w:rsidRPr="008545FE">
        <w:rPr>
          <w:b/>
          <w:sz w:val="28"/>
          <w:szCs w:val="28"/>
          <w:u w:val="single"/>
          <w:lang w:val="uk-UA"/>
        </w:rPr>
        <w:t>Тимчук Наталії Вікторівні</w:t>
      </w:r>
      <w:r w:rsidR="008545FE">
        <w:rPr>
          <w:sz w:val="28"/>
          <w:szCs w:val="28"/>
          <w:lang w:val="uk-UA"/>
        </w:rPr>
        <w:t xml:space="preserve"> у наданні дозволу на розроблення проекту землеустрою щодо відведення земельної ділянки за адресою: м. Суми, вул. Ярослава Мудрого, 68, орієнтовною площею 0,0500 га під офісні приміщення у зв</w:t>
      </w:r>
      <w:r w:rsidR="008545FE" w:rsidRPr="001909A8">
        <w:rPr>
          <w:sz w:val="28"/>
          <w:szCs w:val="28"/>
          <w:lang w:val="uk-UA"/>
        </w:rPr>
        <w:t>’</w:t>
      </w:r>
      <w:r w:rsidR="008545FE">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w:t>
      </w:r>
      <w:r w:rsidR="008545FE">
        <w:rPr>
          <w:sz w:val="28"/>
          <w:szCs w:val="28"/>
          <w:lang w:val="uk-UA"/>
        </w:rPr>
        <w:lastRenderedPageBreak/>
        <w:t>матеріалі, потрапляють в межі сформованої земельної ділянки з кадастровим номером 5910136600:21:020:0003. (дата реєстрації заяви 06.07.2021).</w:t>
      </w:r>
    </w:p>
    <w:p w:rsidR="008545FE" w:rsidRDefault="008545FE" w:rsidP="008545FE">
      <w:pPr>
        <w:jc w:val="both"/>
        <w:rPr>
          <w:sz w:val="28"/>
          <w:szCs w:val="28"/>
          <w:lang w:val="uk-UA"/>
        </w:rPr>
      </w:pPr>
    </w:p>
    <w:p w:rsidR="008545FE" w:rsidRDefault="008545FE" w:rsidP="008545FE">
      <w:pPr>
        <w:jc w:val="both"/>
        <w:rPr>
          <w:sz w:val="28"/>
          <w:szCs w:val="28"/>
          <w:lang w:val="uk-UA"/>
        </w:rPr>
      </w:pPr>
      <w:r w:rsidRPr="008545FE">
        <w:rPr>
          <w:b/>
          <w:sz w:val="28"/>
          <w:szCs w:val="28"/>
          <w:lang w:val="uk-UA"/>
        </w:rPr>
        <w:t xml:space="preserve">130. </w:t>
      </w:r>
      <w:r>
        <w:rPr>
          <w:b/>
          <w:sz w:val="28"/>
          <w:szCs w:val="28"/>
          <w:lang w:val="uk-UA"/>
        </w:rPr>
        <w:t xml:space="preserve">Про відмову </w:t>
      </w:r>
      <w:r w:rsidRPr="008545FE">
        <w:rPr>
          <w:b/>
          <w:sz w:val="28"/>
          <w:szCs w:val="28"/>
          <w:u w:val="single"/>
          <w:lang w:val="uk-UA"/>
        </w:rPr>
        <w:t>Товариству з обмеженою відповідальністю Стройтехсервіс»</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Березовий гай, 3 а, орієнтовною площею 0,1000 га під розміщеним виробничим цехом у зв</w:t>
      </w:r>
      <w:r w:rsidRPr="001909A8">
        <w:rPr>
          <w:sz w:val="28"/>
          <w:szCs w:val="28"/>
          <w:lang w:val="uk-UA"/>
        </w:rPr>
        <w:t>’</w:t>
      </w:r>
      <w:r>
        <w:rPr>
          <w:sz w:val="28"/>
          <w:szCs w:val="28"/>
          <w:lang w:val="uk-UA"/>
        </w:rPr>
        <w:t xml:space="preserve">язку з невідповідністю вимогам пункту 2 розділу </w:t>
      </w:r>
      <w:r>
        <w:rPr>
          <w:sz w:val="28"/>
          <w:szCs w:val="28"/>
          <w:lang w:val="en-US"/>
        </w:rPr>
        <w:t>VII</w:t>
      </w:r>
      <w:r w:rsidRPr="00C149A5">
        <w:rPr>
          <w:sz w:val="28"/>
          <w:szCs w:val="28"/>
          <w:lang w:val="uk-UA"/>
        </w:rPr>
        <w:t xml:space="preserve"> </w:t>
      </w:r>
      <w:r>
        <w:rPr>
          <w:sz w:val="28"/>
          <w:szCs w:val="28"/>
          <w:lang w:val="uk-UA"/>
        </w:rPr>
        <w:t xml:space="preserve">Перехідних та перехідних положень Закону України «Про Державний земельний кадастр», а саме: виду документації, зазначеної заявником у зверненні, оскільки земельна ділянка, позначена на графічному матеріалі перебуває у користуванні МП «Стройінвест» на підставі державного акта на право постійного користування (серія СМ 004). </w:t>
      </w:r>
      <w:r w:rsidRPr="00F82CD1">
        <w:rPr>
          <w:sz w:val="28"/>
          <w:szCs w:val="28"/>
          <w:shd w:val="clear" w:color="auto" w:fill="FFFFFF"/>
          <w:lang w:val="uk-UA"/>
        </w:rPr>
        <w:t>У разі якщо відомості про зазначені земельні ділянки не внесені до Державного реєстру земель, їх державна реєстрація здійснюється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за заявою їх власників (користувачів земельної ділянки державної чи комунальної власності)</w:t>
      </w:r>
      <w:r>
        <w:rPr>
          <w:sz w:val="28"/>
          <w:szCs w:val="28"/>
          <w:lang w:val="uk-UA"/>
        </w:rPr>
        <w:t>. (дата реєстрації заяви 10.06.2021).</w:t>
      </w:r>
    </w:p>
    <w:p w:rsidR="008545FE" w:rsidRDefault="008545FE" w:rsidP="008545FE">
      <w:pPr>
        <w:jc w:val="both"/>
        <w:rPr>
          <w:sz w:val="28"/>
          <w:szCs w:val="28"/>
          <w:lang w:val="uk-UA"/>
        </w:rPr>
      </w:pPr>
    </w:p>
    <w:p w:rsidR="008545FE" w:rsidRDefault="008545FE" w:rsidP="008545FE">
      <w:pPr>
        <w:jc w:val="both"/>
        <w:rPr>
          <w:sz w:val="28"/>
          <w:szCs w:val="28"/>
          <w:lang w:val="uk-UA"/>
        </w:rPr>
      </w:pPr>
      <w:r w:rsidRPr="008545FE">
        <w:rPr>
          <w:b/>
          <w:sz w:val="28"/>
          <w:szCs w:val="28"/>
          <w:lang w:val="uk-UA"/>
        </w:rPr>
        <w:t xml:space="preserve">131. </w:t>
      </w:r>
      <w:r>
        <w:rPr>
          <w:b/>
          <w:sz w:val="28"/>
          <w:szCs w:val="28"/>
          <w:lang w:val="uk-UA"/>
        </w:rPr>
        <w:t xml:space="preserve">Про відмову </w:t>
      </w:r>
      <w:r w:rsidRPr="008545FE">
        <w:rPr>
          <w:b/>
          <w:sz w:val="28"/>
          <w:szCs w:val="28"/>
          <w:u w:val="single"/>
          <w:lang w:val="uk-UA"/>
        </w:rPr>
        <w:t>Управлінню капітального будівництва та дорожнього господарства Сумської міської ради</w:t>
      </w:r>
      <w:r>
        <w:rPr>
          <w:sz w:val="28"/>
          <w:szCs w:val="28"/>
          <w:lang w:val="uk-UA"/>
        </w:rPr>
        <w:t xml:space="preserve"> у затвердженні технічної документації із землеустрою щодо поділу земельної ділянки за адресою:  м. Суми, вул. Ковпака, 57/1, площею 0,3975 га</w:t>
      </w:r>
      <w:r w:rsidRPr="006F2A8A">
        <w:rPr>
          <w:sz w:val="28"/>
          <w:szCs w:val="28"/>
          <w:lang w:val="uk-UA"/>
        </w:rPr>
        <w:t>,</w:t>
      </w:r>
      <w:r>
        <w:rPr>
          <w:sz w:val="28"/>
          <w:szCs w:val="28"/>
          <w:lang w:val="uk-UA"/>
        </w:rPr>
        <w:t xml:space="preserve"> кадастровий номер 5910136600:05:002:0255</w:t>
      </w:r>
      <w:r w:rsidRPr="006F2A8A">
        <w:rPr>
          <w:sz w:val="28"/>
          <w:szCs w:val="28"/>
          <w:lang w:val="uk-UA"/>
        </w:rPr>
        <w:t>,</w:t>
      </w:r>
      <w:r>
        <w:rPr>
          <w:sz w:val="28"/>
          <w:szCs w:val="28"/>
          <w:lang w:val="uk-UA"/>
        </w:rPr>
        <w:t xml:space="preserve">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у зв’</w:t>
      </w:r>
      <w:r w:rsidRPr="00042B3E">
        <w:rPr>
          <w:sz w:val="28"/>
          <w:szCs w:val="28"/>
          <w:lang w:val="uk-UA"/>
        </w:rPr>
        <w:t>язку з невідповід</w:t>
      </w:r>
      <w:r>
        <w:rPr>
          <w:sz w:val="28"/>
          <w:szCs w:val="28"/>
          <w:lang w:val="uk-UA"/>
        </w:rPr>
        <w:t>н</w:t>
      </w:r>
      <w:r w:rsidRPr="00042B3E">
        <w:rPr>
          <w:sz w:val="28"/>
          <w:szCs w:val="28"/>
          <w:lang w:val="uk-UA"/>
        </w:rPr>
        <w:t xml:space="preserve">істю </w:t>
      </w:r>
      <w:r>
        <w:rPr>
          <w:sz w:val="28"/>
          <w:szCs w:val="28"/>
          <w:lang w:val="uk-UA"/>
        </w:rPr>
        <w:t xml:space="preserve">вимогам підпункту 11 пункту 24 Порядку ведення Державного земельного кадастру, затвердженого постановою Кабінету Міністрів України від 17 жовтня 2012 р. № 1051, а саме: відсутністю </w:t>
      </w:r>
      <w:r>
        <w:rPr>
          <w:color w:val="000000"/>
          <w:sz w:val="28"/>
          <w:szCs w:val="28"/>
          <w:shd w:val="clear" w:color="auto" w:fill="FFFFFF"/>
          <w:lang w:val="uk-UA"/>
        </w:rPr>
        <w:t>у відомостях Державного земельного кадастру контурів закінченого будівництвом об</w:t>
      </w:r>
      <w:r w:rsidRPr="005F3684">
        <w:rPr>
          <w:color w:val="000000"/>
          <w:sz w:val="28"/>
          <w:szCs w:val="28"/>
          <w:shd w:val="clear" w:color="auto" w:fill="FFFFFF"/>
          <w:lang w:val="uk-UA"/>
        </w:rPr>
        <w:t>’</w:t>
      </w:r>
      <w:r>
        <w:rPr>
          <w:color w:val="000000"/>
          <w:sz w:val="28"/>
          <w:szCs w:val="28"/>
          <w:shd w:val="clear" w:color="auto" w:fill="FFFFFF"/>
          <w:lang w:val="uk-UA"/>
        </w:rPr>
        <w:t>єкту</w:t>
      </w:r>
      <w:r>
        <w:rPr>
          <w:sz w:val="28"/>
          <w:szCs w:val="28"/>
          <w:lang w:val="uk-UA"/>
        </w:rPr>
        <w:t xml:space="preserve">. </w:t>
      </w:r>
    </w:p>
    <w:p w:rsidR="008545FE" w:rsidRDefault="008545FE" w:rsidP="008545FE">
      <w:pPr>
        <w:pStyle w:val="rvps14"/>
        <w:spacing w:before="150" w:beforeAutospacing="0" w:after="150" w:afterAutospacing="0"/>
        <w:jc w:val="both"/>
        <w:rPr>
          <w:color w:val="000000" w:themeColor="text1"/>
          <w:sz w:val="28"/>
          <w:szCs w:val="28"/>
          <w:shd w:val="clear" w:color="auto" w:fill="FFFFFF"/>
          <w:lang w:val="uk-UA"/>
        </w:rPr>
      </w:pPr>
      <w:r w:rsidRPr="008545FE">
        <w:rPr>
          <w:b/>
          <w:sz w:val="28"/>
          <w:szCs w:val="28"/>
          <w:lang w:val="uk-UA"/>
        </w:rPr>
        <w:t xml:space="preserve">132. </w:t>
      </w:r>
      <w:r>
        <w:rPr>
          <w:b/>
          <w:sz w:val="28"/>
          <w:szCs w:val="28"/>
          <w:lang w:val="uk-UA"/>
        </w:rPr>
        <w:t xml:space="preserve">Про відмову </w:t>
      </w:r>
      <w:r w:rsidRPr="00A179CF">
        <w:rPr>
          <w:color w:val="000000" w:themeColor="text1"/>
          <w:sz w:val="28"/>
          <w:szCs w:val="28"/>
          <w:lang w:val="uk-UA"/>
        </w:rPr>
        <w:t xml:space="preserve"> </w:t>
      </w:r>
      <w:r w:rsidRPr="008545FE">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w:t>
      </w:r>
      <w:r w:rsidRPr="00A179CF">
        <w:rPr>
          <w:color w:val="000000" w:themeColor="text1"/>
          <w:sz w:val="28"/>
          <w:szCs w:val="28"/>
          <w:lang w:val="uk-UA"/>
        </w:rPr>
        <w:lastRenderedPageBreak/>
        <w:t xml:space="preserve">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rsidR="008545FE" w:rsidRDefault="008545FE" w:rsidP="008545FE">
      <w:pPr>
        <w:jc w:val="both"/>
        <w:rPr>
          <w:sz w:val="28"/>
          <w:szCs w:val="28"/>
          <w:lang w:val="uk-UA"/>
        </w:rPr>
      </w:pPr>
      <w:r w:rsidRPr="008545FE">
        <w:rPr>
          <w:b/>
          <w:color w:val="000000" w:themeColor="text1"/>
          <w:sz w:val="28"/>
          <w:szCs w:val="28"/>
          <w:shd w:val="clear" w:color="auto" w:fill="FFFFFF"/>
          <w:lang w:val="uk-UA"/>
        </w:rPr>
        <w:t xml:space="preserve">133. </w:t>
      </w:r>
      <w:r>
        <w:rPr>
          <w:b/>
          <w:color w:val="000000" w:themeColor="text1"/>
          <w:sz w:val="28"/>
          <w:szCs w:val="28"/>
          <w:shd w:val="clear" w:color="auto" w:fill="FFFFFF"/>
          <w:lang w:val="uk-UA"/>
        </w:rPr>
        <w:t xml:space="preserve">Про надання </w:t>
      </w:r>
      <w:r w:rsidRPr="008545F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проспекту Козацький, 11, орієнтовною площею не більше 0,0036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КТП-6/0,4 кВ. (дата реєстрації заяви 22.04.2021).</w:t>
      </w:r>
    </w:p>
    <w:p w:rsidR="008545FE" w:rsidRPr="008545FE" w:rsidRDefault="008545FE" w:rsidP="008545FE">
      <w:pPr>
        <w:pStyle w:val="rvps14"/>
        <w:spacing w:before="150" w:beforeAutospacing="0" w:after="150" w:afterAutospacing="0"/>
        <w:jc w:val="both"/>
        <w:rPr>
          <w:b/>
          <w:color w:val="000000" w:themeColor="text1"/>
          <w:sz w:val="28"/>
          <w:szCs w:val="28"/>
          <w:lang w:val="uk-UA"/>
        </w:rPr>
      </w:pPr>
      <w:r>
        <w:rPr>
          <w:b/>
          <w:sz w:val="28"/>
          <w:szCs w:val="28"/>
          <w:lang w:val="uk-UA"/>
        </w:rPr>
        <w:t xml:space="preserve">134. </w:t>
      </w:r>
      <w:r w:rsidRPr="008545FE">
        <w:rPr>
          <w:b/>
          <w:sz w:val="28"/>
          <w:szCs w:val="28"/>
        </w:rPr>
        <w:t>Про проведення експертної грошової оцінки</w:t>
      </w:r>
      <w:r>
        <w:rPr>
          <w:sz w:val="28"/>
          <w:szCs w:val="28"/>
        </w:rPr>
        <w:t xml:space="preserve"> земельної ділянки за адресою: м. Суми, вул. </w:t>
      </w:r>
      <w:r w:rsidRPr="008545FE">
        <w:rPr>
          <w:b/>
          <w:sz w:val="28"/>
          <w:szCs w:val="28"/>
          <w:u w:val="single"/>
        </w:rPr>
        <w:t>Білопільський шлях, 20</w:t>
      </w:r>
      <w:r>
        <w:rPr>
          <w:sz w:val="28"/>
          <w:szCs w:val="28"/>
        </w:rPr>
        <w:t>, площею 0,0085 га</w:t>
      </w:r>
      <w:r>
        <w:rPr>
          <w:sz w:val="28"/>
          <w:szCs w:val="28"/>
          <w:lang w:val="uk-UA"/>
        </w:rPr>
        <w:t>, а саме:</w:t>
      </w:r>
    </w:p>
    <w:p w:rsidR="008545FE" w:rsidRDefault="008545FE" w:rsidP="008545FE">
      <w:pPr>
        <w:jc w:val="center"/>
        <w:rPr>
          <w:sz w:val="28"/>
          <w:szCs w:val="28"/>
        </w:rPr>
      </w:pPr>
      <w:r>
        <w:rPr>
          <w:sz w:val="28"/>
          <w:szCs w:val="28"/>
        </w:rPr>
        <w:t>Перелік</w:t>
      </w:r>
    </w:p>
    <w:p w:rsidR="008545FE" w:rsidRDefault="008545FE" w:rsidP="008545FE">
      <w:pPr>
        <w:jc w:val="center"/>
      </w:pPr>
      <w:r>
        <w:rPr>
          <w:sz w:val="28"/>
          <w:szCs w:val="28"/>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rsidRPr="003F1F70">
              <w:t>№</w:t>
            </w:r>
          </w:p>
          <w:p w:rsidR="008545FE" w:rsidRPr="003F1F70" w:rsidRDefault="008545FE" w:rsidP="008545FE">
            <w:pPr>
              <w:jc w:val="center"/>
            </w:pPr>
            <w:r>
              <w:t>з/</w:t>
            </w:r>
            <w:r w:rsidRPr="003F1F70">
              <w:t>п</w:t>
            </w:r>
          </w:p>
        </w:tc>
        <w:tc>
          <w:tcPr>
            <w:tcW w:w="2664" w:type="dxa"/>
            <w:tcBorders>
              <w:bottom w:val="single" w:sz="4" w:space="0" w:color="auto"/>
            </w:tcBorders>
            <w:shd w:val="clear" w:color="auto" w:fill="auto"/>
          </w:tcPr>
          <w:p w:rsidR="008545FE" w:rsidRPr="003F1F70" w:rsidRDefault="008545FE" w:rsidP="008545FE">
            <w:pPr>
              <w:jc w:val="center"/>
            </w:pPr>
            <w:r>
              <w:t>Заявник</w:t>
            </w:r>
          </w:p>
        </w:tc>
        <w:tc>
          <w:tcPr>
            <w:tcW w:w="9639" w:type="dxa"/>
            <w:tcBorders>
              <w:bottom w:val="single" w:sz="4" w:space="0" w:color="auto"/>
            </w:tcBorders>
            <w:shd w:val="clear" w:color="auto" w:fill="auto"/>
          </w:tcPr>
          <w:p w:rsidR="008545FE" w:rsidRPr="003F1F70" w:rsidRDefault="008545FE" w:rsidP="008545FE">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8545FE" w:rsidRPr="003F1F70" w:rsidRDefault="008545FE" w:rsidP="008545FE">
            <w:pPr>
              <w:jc w:val="center"/>
            </w:pPr>
            <w:r>
              <w:t>П</w:t>
            </w:r>
            <w:r w:rsidRPr="003F1F70">
              <w:t>лоща,</w:t>
            </w:r>
          </w:p>
          <w:p w:rsidR="008545FE" w:rsidRPr="003F1F70" w:rsidRDefault="008545FE" w:rsidP="008545FE">
            <w:pPr>
              <w:jc w:val="center"/>
            </w:pPr>
            <w:r w:rsidRPr="003F1F70">
              <w:t>га</w:t>
            </w:r>
          </w:p>
        </w:tc>
      </w:tr>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t>1</w:t>
            </w:r>
          </w:p>
        </w:tc>
        <w:tc>
          <w:tcPr>
            <w:tcW w:w="2664" w:type="dxa"/>
            <w:tcBorders>
              <w:bottom w:val="single" w:sz="4" w:space="0" w:color="auto"/>
            </w:tcBorders>
            <w:shd w:val="clear" w:color="auto" w:fill="auto"/>
          </w:tcPr>
          <w:p w:rsidR="008545FE" w:rsidRDefault="008545FE" w:rsidP="008545FE">
            <w:pPr>
              <w:jc w:val="center"/>
            </w:pPr>
            <w:r>
              <w:t>2</w:t>
            </w:r>
          </w:p>
        </w:tc>
        <w:tc>
          <w:tcPr>
            <w:tcW w:w="9639" w:type="dxa"/>
            <w:tcBorders>
              <w:bottom w:val="single" w:sz="4" w:space="0" w:color="auto"/>
            </w:tcBorders>
            <w:shd w:val="clear" w:color="auto" w:fill="auto"/>
          </w:tcPr>
          <w:p w:rsidR="008545FE" w:rsidRDefault="008545FE" w:rsidP="008545FE">
            <w:pPr>
              <w:jc w:val="center"/>
            </w:pPr>
            <w:r>
              <w:t>3</w:t>
            </w:r>
          </w:p>
        </w:tc>
        <w:tc>
          <w:tcPr>
            <w:tcW w:w="2127" w:type="dxa"/>
            <w:tcBorders>
              <w:bottom w:val="single" w:sz="4" w:space="0" w:color="auto"/>
            </w:tcBorders>
            <w:shd w:val="clear" w:color="auto" w:fill="auto"/>
          </w:tcPr>
          <w:p w:rsidR="008545FE" w:rsidRDefault="008545FE" w:rsidP="008545FE">
            <w:pPr>
              <w:jc w:val="center"/>
            </w:pPr>
            <w:r>
              <w:t>4</w:t>
            </w:r>
          </w:p>
        </w:tc>
      </w:tr>
      <w:tr w:rsidR="008545FE" w:rsidRPr="007C79DC" w:rsidTr="008545FE">
        <w:tc>
          <w:tcPr>
            <w:tcW w:w="709" w:type="dxa"/>
            <w:tcBorders>
              <w:bottom w:val="single" w:sz="4" w:space="0" w:color="auto"/>
            </w:tcBorders>
            <w:shd w:val="clear" w:color="auto" w:fill="auto"/>
          </w:tcPr>
          <w:p w:rsidR="008545FE" w:rsidRPr="008545FE" w:rsidRDefault="008545FE" w:rsidP="008545FE">
            <w:pPr>
              <w:jc w:val="center"/>
              <w:rPr>
                <w:lang w:val="uk-UA"/>
              </w:rPr>
            </w:pPr>
            <w:r>
              <w:rPr>
                <w:lang w:val="uk-UA"/>
              </w:rPr>
              <w:t>1.</w:t>
            </w:r>
          </w:p>
        </w:tc>
        <w:tc>
          <w:tcPr>
            <w:tcW w:w="2664" w:type="dxa"/>
            <w:tcBorders>
              <w:bottom w:val="single" w:sz="4" w:space="0" w:color="auto"/>
            </w:tcBorders>
            <w:shd w:val="clear" w:color="auto" w:fill="auto"/>
          </w:tcPr>
          <w:p w:rsidR="008545FE" w:rsidRDefault="008545FE" w:rsidP="008545FE">
            <w:pPr>
              <w:tabs>
                <w:tab w:val="left" w:pos="2575"/>
              </w:tabs>
              <w:ind w:right="148"/>
              <w:rPr>
                <w:sz w:val="28"/>
                <w:szCs w:val="28"/>
              </w:rPr>
            </w:pPr>
            <w:r>
              <w:rPr>
                <w:sz w:val="28"/>
                <w:szCs w:val="28"/>
              </w:rPr>
              <w:t xml:space="preserve">Фізична особа-підприємець </w:t>
            </w:r>
          </w:p>
          <w:p w:rsidR="008545FE" w:rsidRDefault="008545FE" w:rsidP="008545FE">
            <w:pPr>
              <w:tabs>
                <w:tab w:val="left" w:pos="2575"/>
              </w:tabs>
              <w:ind w:right="148"/>
              <w:rPr>
                <w:sz w:val="28"/>
                <w:szCs w:val="28"/>
              </w:rPr>
            </w:pPr>
            <w:r>
              <w:rPr>
                <w:sz w:val="28"/>
                <w:szCs w:val="28"/>
              </w:rPr>
              <w:t>Чеснокова Любов Вікторівна</w:t>
            </w:r>
          </w:p>
          <w:p w:rsidR="008545FE" w:rsidRDefault="008545FE" w:rsidP="008545FE">
            <w:pPr>
              <w:tabs>
                <w:tab w:val="left" w:pos="2575"/>
              </w:tabs>
              <w:ind w:right="148"/>
              <w:rPr>
                <w:sz w:val="28"/>
                <w:szCs w:val="28"/>
              </w:rPr>
            </w:pPr>
          </w:p>
        </w:tc>
        <w:tc>
          <w:tcPr>
            <w:tcW w:w="9639" w:type="dxa"/>
            <w:tcBorders>
              <w:bottom w:val="single" w:sz="4" w:space="0" w:color="auto"/>
            </w:tcBorders>
            <w:shd w:val="clear" w:color="auto" w:fill="auto"/>
          </w:tcPr>
          <w:p w:rsidR="008545FE" w:rsidRDefault="008545FE" w:rsidP="008545FE">
            <w:pPr>
              <w:rPr>
                <w:sz w:val="28"/>
                <w:szCs w:val="28"/>
              </w:rPr>
            </w:pPr>
            <w:r>
              <w:rPr>
                <w:sz w:val="28"/>
                <w:szCs w:val="28"/>
              </w:rPr>
              <w:t xml:space="preserve">Землі житлової та громадської забудови, </w:t>
            </w:r>
          </w:p>
          <w:p w:rsidR="008545FE" w:rsidRDefault="008545FE" w:rsidP="008545FE">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rsidR="008545FE" w:rsidRDefault="008545FE" w:rsidP="008545FE">
            <w:pPr>
              <w:rPr>
                <w:sz w:val="28"/>
                <w:szCs w:val="28"/>
              </w:rPr>
            </w:pPr>
            <w:r>
              <w:rPr>
                <w:sz w:val="28"/>
                <w:szCs w:val="28"/>
              </w:rPr>
              <w:t>під розміщеним офісним приміщенням,</w:t>
            </w:r>
          </w:p>
          <w:p w:rsidR="008545FE" w:rsidRPr="00B37D57" w:rsidRDefault="008545FE" w:rsidP="008545FE">
            <w:pPr>
              <w:rPr>
                <w:sz w:val="28"/>
                <w:szCs w:val="28"/>
              </w:rPr>
            </w:pPr>
            <w:r>
              <w:rPr>
                <w:sz w:val="28"/>
                <w:szCs w:val="28"/>
              </w:rPr>
              <w:t>вул. Білопільський шлях, 20</w:t>
            </w:r>
          </w:p>
          <w:p w:rsidR="008545FE" w:rsidRDefault="008545FE" w:rsidP="008545FE">
            <w:pPr>
              <w:rPr>
                <w:sz w:val="28"/>
                <w:szCs w:val="28"/>
              </w:rPr>
            </w:pPr>
            <w:r>
              <w:rPr>
                <w:sz w:val="28"/>
                <w:szCs w:val="28"/>
              </w:rPr>
              <w:t>5910136600:11:007:0031</w:t>
            </w:r>
          </w:p>
          <w:p w:rsidR="008545FE" w:rsidRPr="007C79DC" w:rsidRDefault="008545FE" w:rsidP="008545FE">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rsidR="008545FE" w:rsidRDefault="008545FE" w:rsidP="008545FE">
            <w:pPr>
              <w:jc w:val="center"/>
              <w:rPr>
                <w:sz w:val="28"/>
                <w:szCs w:val="28"/>
              </w:rPr>
            </w:pPr>
            <w:r>
              <w:rPr>
                <w:sz w:val="28"/>
                <w:szCs w:val="28"/>
              </w:rPr>
              <w:t>0,0085</w:t>
            </w:r>
          </w:p>
        </w:tc>
      </w:tr>
    </w:tbl>
    <w:p w:rsidR="008545FE" w:rsidRDefault="008545FE" w:rsidP="00DE0658">
      <w:pPr>
        <w:jc w:val="both"/>
        <w:rPr>
          <w:b/>
          <w:sz w:val="28"/>
          <w:szCs w:val="28"/>
          <w:lang w:val="uk-UA"/>
        </w:rPr>
      </w:pPr>
    </w:p>
    <w:p w:rsidR="00873331" w:rsidRDefault="008545FE" w:rsidP="00DE0658">
      <w:pPr>
        <w:jc w:val="both"/>
        <w:rPr>
          <w:b/>
          <w:bCs/>
          <w:sz w:val="28"/>
          <w:szCs w:val="28"/>
          <w:lang w:val="uk-UA"/>
        </w:rPr>
      </w:pPr>
      <w:r>
        <w:rPr>
          <w:b/>
          <w:sz w:val="28"/>
          <w:szCs w:val="28"/>
          <w:lang w:val="uk-UA"/>
        </w:rPr>
        <w:lastRenderedPageBreak/>
        <w:t xml:space="preserve">135. </w:t>
      </w:r>
      <w:r w:rsidR="00873331" w:rsidRPr="00873331">
        <w:rPr>
          <w:b/>
          <w:sz w:val="28"/>
          <w:szCs w:val="28"/>
          <w:lang w:val="uk-UA"/>
        </w:rPr>
        <w:t>Про поновлення договору</w:t>
      </w:r>
      <w:r w:rsidR="00873331">
        <w:rPr>
          <w:sz w:val="28"/>
          <w:szCs w:val="28"/>
          <w:lang w:val="uk-UA"/>
        </w:rPr>
        <w:t xml:space="preserve"> оренди земельної ділянки, укладеного з </w:t>
      </w:r>
      <w:r w:rsidR="00873331" w:rsidRPr="00873331">
        <w:rPr>
          <w:b/>
          <w:sz w:val="28"/>
          <w:szCs w:val="28"/>
          <w:u w:val="single"/>
          <w:lang w:val="uk-UA"/>
        </w:rPr>
        <w:t>фізичною особою-підприємцем Зубарем Олександром Семеновичем</w:t>
      </w:r>
      <w:r w:rsidR="00873331">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68"/>
        <w:gridCol w:w="3913"/>
        <w:gridCol w:w="4212"/>
        <w:gridCol w:w="1638"/>
        <w:gridCol w:w="2040"/>
        <w:gridCol w:w="1490"/>
        <w:gridCol w:w="1225"/>
      </w:tblGrid>
      <w:tr w:rsidR="00873331" w:rsidRPr="00743586" w:rsidTr="00873331">
        <w:trPr>
          <w:cantSplit/>
          <w:trHeight w:val="334"/>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w:t>
            </w:r>
          </w:p>
          <w:p w:rsidR="00873331" w:rsidRPr="00873331" w:rsidRDefault="00873331" w:rsidP="00B6500D">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Прізвище, ім’я, по батькові</w:t>
            </w:r>
          </w:p>
          <w:p w:rsidR="00873331" w:rsidRPr="00873331" w:rsidRDefault="00873331" w:rsidP="00B6500D">
            <w:pPr>
              <w:jc w:val="center"/>
              <w:rPr>
                <w:sz w:val="16"/>
                <w:szCs w:val="16"/>
                <w:lang w:val="uk-UA"/>
              </w:rPr>
            </w:pPr>
            <w:r w:rsidRPr="00873331">
              <w:rPr>
                <w:sz w:val="16"/>
                <w:szCs w:val="16"/>
                <w:lang w:val="uk-UA"/>
              </w:rPr>
              <w:t>фізичної особи-підприємця,</w:t>
            </w:r>
          </w:p>
          <w:p w:rsidR="00873331" w:rsidRPr="00873331" w:rsidRDefault="00873331" w:rsidP="00873331">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Функціональне призначення земельної ділянки,</w:t>
            </w:r>
          </w:p>
          <w:p w:rsidR="00873331" w:rsidRPr="00873331" w:rsidRDefault="00873331" w:rsidP="00B6500D">
            <w:pPr>
              <w:jc w:val="center"/>
              <w:rPr>
                <w:sz w:val="16"/>
                <w:szCs w:val="16"/>
                <w:lang w:val="uk-UA"/>
              </w:rPr>
            </w:pPr>
            <w:r w:rsidRPr="00873331">
              <w:rPr>
                <w:sz w:val="16"/>
                <w:szCs w:val="16"/>
                <w:lang w:val="uk-UA"/>
              </w:rPr>
              <w:t>адреса земельної ділянки,</w:t>
            </w:r>
          </w:p>
          <w:p w:rsidR="00873331" w:rsidRPr="00873331" w:rsidRDefault="00873331" w:rsidP="00B6500D">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Площа, га,</w:t>
            </w:r>
          </w:p>
          <w:p w:rsidR="00873331" w:rsidRPr="00873331" w:rsidRDefault="00873331" w:rsidP="00B6500D">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p>
          <w:p w:rsidR="00873331" w:rsidRPr="00873331" w:rsidRDefault="00873331" w:rsidP="00B6500D">
            <w:pPr>
              <w:jc w:val="center"/>
              <w:rPr>
                <w:sz w:val="16"/>
                <w:szCs w:val="16"/>
                <w:lang w:val="uk-UA"/>
              </w:rPr>
            </w:pPr>
            <w:r w:rsidRPr="00873331">
              <w:rPr>
                <w:sz w:val="16"/>
                <w:szCs w:val="16"/>
                <w:lang w:val="uk-UA"/>
              </w:rPr>
              <w:t>Дата реєстрації заяви</w:t>
            </w:r>
          </w:p>
        </w:tc>
      </w:tr>
      <w:tr w:rsidR="00873331" w:rsidRPr="00743586" w:rsidTr="00873331">
        <w:trPr>
          <w:cantSplit/>
          <w:trHeight w:val="125"/>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Pr="00873331" w:rsidRDefault="00873331" w:rsidP="00B6500D">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rsidR="00873331" w:rsidRPr="00873331" w:rsidRDefault="00873331" w:rsidP="00B6500D">
            <w:pPr>
              <w:jc w:val="center"/>
              <w:rPr>
                <w:sz w:val="16"/>
                <w:szCs w:val="16"/>
                <w:lang w:val="uk-UA"/>
              </w:rPr>
            </w:pPr>
            <w:r w:rsidRPr="00873331">
              <w:rPr>
                <w:sz w:val="16"/>
                <w:szCs w:val="16"/>
                <w:lang w:val="uk-UA"/>
              </w:rPr>
              <w:t>7</w:t>
            </w:r>
          </w:p>
        </w:tc>
      </w:tr>
      <w:tr w:rsidR="00873331" w:rsidRPr="00743586" w:rsidTr="00873331">
        <w:trPr>
          <w:cantSplit/>
          <w:trHeight w:val="125"/>
        </w:trPr>
        <w:tc>
          <w:tcPr>
            <w:tcW w:w="188" w:type="pct"/>
            <w:tcBorders>
              <w:top w:val="single" w:sz="2" w:space="0" w:color="auto"/>
              <w:left w:val="single" w:sz="2" w:space="0" w:color="auto"/>
              <w:bottom w:val="single" w:sz="2" w:space="0" w:color="auto"/>
              <w:right w:val="single" w:sz="2" w:space="0" w:color="auto"/>
            </w:tcBorders>
          </w:tcPr>
          <w:p w:rsidR="00873331" w:rsidRPr="00873331" w:rsidRDefault="00873331" w:rsidP="00873331">
            <w:pPr>
              <w:jc w:val="center"/>
              <w:rPr>
                <w:sz w:val="16"/>
                <w:szCs w:val="16"/>
                <w:lang w:val="uk-UA"/>
              </w:rPr>
            </w:pPr>
            <w:r>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873331" w:rsidRDefault="00873331" w:rsidP="00873331">
            <w:pPr>
              <w:rPr>
                <w:sz w:val="28"/>
                <w:szCs w:val="28"/>
                <w:lang w:val="uk-UA"/>
              </w:rPr>
            </w:pPr>
            <w:r>
              <w:rPr>
                <w:sz w:val="28"/>
                <w:szCs w:val="28"/>
                <w:lang w:val="uk-UA"/>
              </w:rPr>
              <w:t>Фізична особа-підприємець Зубарь Олександр Семенович</w:t>
            </w:r>
          </w:p>
          <w:p w:rsidR="00873331" w:rsidRPr="00830155" w:rsidRDefault="00873331" w:rsidP="00873331">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rsidR="00873331" w:rsidRPr="00BC6B5E" w:rsidRDefault="00873331" w:rsidP="00873331">
            <w:pPr>
              <w:rPr>
                <w:sz w:val="28"/>
                <w:szCs w:val="28"/>
                <w:lang w:val="uk-UA"/>
              </w:rPr>
            </w:pPr>
            <w:r>
              <w:rPr>
                <w:sz w:val="28"/>
                <w:szCs w:val="28"/>
                <w:lang w:val="uk-UA"/>
              </w:rPr>
              <w:t>Під розміщеним міні-магазином (тимчасова споруда),</w:t>
            </w:r>
          </w:p>
          <w:p w:rsidR="00873331" w:rsidRDefault="00873331" w:rsidP="00873331">
            <w:pPr>
              <w:ind w:right="-112"/>
              <w:rPr>
                <w:sz w:val="28"/>
                <w:szCs w:val="28"/>
                <w:lang w:val="uk-UA"/>
              </w:rPr>
            </w:pPr>
            <w:r>
              <w:rPr>
                <w:sz w:val="28"/>
                <w:szCs w:val="28"/>
                <w:lang w:val="uk-UA"/>
              </w:rPr>
              <w:t>пров. Карбишева, 136</w:t>
            </w:r>
          </w:p>
          <w:p w:rsidR="00873331" w:rsidRDefault="00873331" w:rsidP="00873331">
            <w:pPr>
              <w:rPr>
                <w:sz w:val="28"/>
                <w:szCs w:val="28"/>
                <w:lang w:val="uk-UA"/>
              </w:rPr>
            </w:pPr>
            <w:r>
              <w:rPr>
                <w:sz w:val="28"/>
                <w:szCs w:val="28"/>
                <w:lang w:val="uk-UA"/>
              </w:rPr>
              <w:t>5910136300:11:006:0171</w:t>
            </w:r>
          </w:p>
          <w:p w:rsidR="00873331" w:rsidRDefault="00873331" w:rsidP="00873331">
            <w:pPr>
              <w:rPr>
                <w:sz w:val="28"/>
                <w:szCs w:val="28"/>
                <w:lang w:val="uk-UA"/>
              </w:rPr>
            </w:pPr>
          </w:p>
          <w:p w:rsidR="00873331" w:rsidRPr="00F021EF" w:rsidRDefault="00873331" w:rsidP="00873331">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873331" w:rsidRDefault="00873331" w:rsidP="00873331">
            <w:pPr>
              <w:jc w:val="center"/>
              <w:rPr>
                <w:sz w:val="28"/>
                <w:szCs w:val="28"/>
                <w:lang w:val="uk-UA"/>
              </w:rPr>
            </w:pPr>
            <w:r>
              <w:rPr>
                <w:sz w:val="28"/>
                <w:szCs w:val="28"/>
                <w:lang w:val="uk-UA"/>
              </w:rPr>
              <w:t>0,0067</w:t>
            </w:r>
          </w:p>
          <w:p w:rsidR="00873331" w:rsidRPr="00830155" w:rsidRDefault="00873331" w:rsidP="00873331">
            <w:pPr>
              <w:jc w:val="center"/>
              <w:rPr>
                <w:sz w:val="28"/>
                <w:szCs w:val="28"/>
                <w:lang w:val="uk-UA"/>
              </w:rPr>
            </w:pPr>
          </w:p>
          <w:p w:rsidR="00873331" w:rsidRDefault="00873331" w:rsidP="00873331">
            <w:pPr>
              <w:jc w:val="center"/>
              <w:rPr>
                <w:sz w:val="28"/>
                <w:szCs w:val="28"/>
                <w:lang w:val="uk-UA"/>
              </w:rPr>
            </w:pPr>
            <w:r>
              <w:rPr>
                <w:sz w:val="28"/>
                <w:szCs w:val="28"/>
                <w:lang w:val="uk-UA"/>
              </w:rPr>
              <w:t>50 років</w:t>
            </w:r>
          </w:p>
          <w:p w:rsidR="00873331" w:rsidRPr="00830155" w:rsidRDefault="00873331" w:rsidP="00873331">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rsidR="00873331" w:rsidRPr="00830155" w:rsidRDefault="00873331" w:rsidP="00873331">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rsidR="00873331" w:rsidRPr="00830155" w:rsidRDefault="00873331" w:rsidP="00873331">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rsidR="00873331" w:rsidRDefault="00873331" w:rsidP="00873331">
            <w:pPr>
              <w:jc w:val="center"/>
              <w:rPr>
                <w:sz w:val="28"/>
                <w:szCs w:val="28"/>
                <w:lang w:val="uk-UA"/>
              </w:rPr>
            </w:pPr>
            <w:r>
              <w:rPr>
                <w:sz w:val="28"/>
                <w:szCs w:val="28"/>
                <w:lang w:val="uk-UA"/>
              </w:rPr>
              <w:t>10.06.21</w:t>
            </w:r>
          </w:p>
        </w:tc>
      </w:tr>
    </w:tbl>
    <w:p w:rsidR="00873331" w:rsidRDefault="00873331" w:rsidP="00DE0658">
      <w:pPr>
        <w:jc w:val="both"/>
        <w:rPr>
          <w:b/>
          <w:bCs/>
          <w:sz w:val="28"/>
          <w:szCs w:val="28"/>
          <w:lang w:val="uk-UA"/>
        </w:rPr>
      </w:pPr>
    </w:p>
    <w:p w:rsidR="00DE0658" w:rsidRDefault="00B6500D" w:rsidP="00DE0658">
      <w:pPr>
        <w:jc w:val="both"/>
        <w:rPr>
          <w:color w:val="000000"/>
          <w:sz w:val="28"/>
          <w:szCs w:val="28"/>
          <w:shd w:val="clear" w:color="auto" w:fill="FFFFFF"/>
          <w:lang w:val="uk-UA"/>
        </w:rPr>
      </w:pPr>
      <w:r>
        <w:rPr>
          <w:b/>
          <w:bCs/>
          <w:sz w:val="28"/>
          <w:szCs w:val="28"/>
          <w:lang w:val="uk-UA"/>
        </w:rPr>
        <w:t>1</w:t>
      </w:r>
      <w:r w:rsidR="00811680">
        <w:rPr>
          <w:b/>
          <w:bCs/>
          <w:sz w:val="28"/>
          <w:szCs w:val="28"/>
          <w:lang w:val="uk-UA"/>
        </w:rPr>
        <w:t>3</w:t>
      </w:r>
      <w:r w:rsidR="008545FE">
        <w:rPr>
          <w:b/>
          <w:bCs/>
          <w:sz w:val="28"/>
          <w:szCs w:val="28"/>
          <w:lang w:val="uk-UA"/>
        </w:rPr>
        <w:t>6</w:t>
      </w:r>
      <w:r>
        <w:rPr>
          <w:b/>
          <w:bCs/>
          <w:sz w:val="28"/>
          <w:szCs w:val="28"/>
          <w:lang w:val="uk-UA"/>
        </w:rPr>
        <w:t xml:space="preserve">. </w:t>
      </w:r>
      <w:r w:rsidR="00DE0658">
        <w:rPr>
          <w:b/>
          <w:bCs/>
          <w:sz w:val="28"/>
          <w:szCs w:val="28"/>
          <w:lang w:val="uk-UA"/>
        </w:rPr>
        <w:t xml:space="preserve">Про відмову </w:t>
      </w:r>
      <w:r w:rsidR="00DE0658" w:rsidRPr="00DE0658">
        <w:rPr>
          <w:b/>
          <w:bCs/>
          <w:sz w:val="28"/>
          <w:szCs w:val="28"/>
          <w:u w:val="single"/>
          <w:lang w:val="uk-UA"/>
        </w:rPr>
        <w:t>В</w:t>
      </w:r>
      <w:r w:rsidR="00DE0658" w:rsidRPr="00DE0658">
        <w:rPr>
          <w:b/>
          <w:sz w:val="28"/>
          <w:szCs w:val="28"/>
          <w:u w:val="single"/>
          <w:lang w:val="uk-UA"/>
        </w:rPr>
        <w:t>лєзьку Віталію Володимировичу</w:t>
      </w:r>
      <w:r w:rsidR="00DE0658">
        <w:rPr>
          <w:sz w:val="28"/>
          <w:szCs w:val="28"/>
          <w:lang w:val="uk-UA"/>
        </w:rPr>
        <w:t xml:space="preserve"> у наданні дозволу на розроблення проекту землеустрою щодо відведення земельної ділянки за адресою: м. Суми, провулок Громадянський, 1, орієнтовною площею 0,0400 га, під нежитловою нерухомістю у зв</w:t>
      </w:r>
      <w:r w:rsidR="00DE0658" w:rsidRPr="001909A8">
        <w:rPr>
          <w:sz w:val="28"/>
          <w:szCs w:val="28"/>
          <w:lang w:val="uk-UA"/>
        </w:rPr>
        <w:t>’</w:t>
      </w:r>
      <w:r w:rsidR="00DE0658">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матеріалі сформована з кадастровим номером 5910136300:12:002:0086. </w:t>
      </w:r>
      <w:r w:rsidR="00DE0658" w:rsidRPr="001528CD">
        <w:rPr>
          <w:color w:val="000000"/>
          <w:sz w:val="28"/>
          <w:szCs w:val="28"/>
          <w:shd w:val="clear" w:color="auto" w:fill="FFFFFF"/>
          <w:lang w:val="uk-UA"/>
        </w:rPr>
        <w:t>(</w:t>
      </w:r>
      <w:r w:rsidR="00DE0658">
        <w:rPr>
          <w:color w:val="000000"/>
          <w:sz w:val="28"/>
          <w:szCs w:val="28"/>
          <w:shd w:val="clear" w:color="auto" w:fill="FFFFFF"/>
          <w:lang w:val="uk-UA"/>
        </w:rPr>
        <w:t>дата реєстрації заяви 10.06.2021).</w:t>
      </w:r>
    </w:p>
    <w:p w:rsidR="00DE0658" w:rsidRPr="00264085" w:rsidRDefault="00DE0658" w:rsidP="00DE0658">
      <w:pPr>
        <w:jc w:val="both"/>
        <w:rPr>
          <w:color w:val="000000"/>
          <w:sz w:val="12"/>
          <w:szCs w:val="12"/>
          <w:shd w:val="clear" w:color="auto" w:fill="FFFFFF"/>
          <w:lang w:val="uk-UA"/>
        </w:rPr>
      </w:pPr>
    </w:p>
    <w:p w:rsidR="009958EB" w:rsidRDefault="00811680" w:rsidP="009958EB">
      <w:pPr>
        <w:jc w:val="both"/>
        <w:rPr>
          <w:sz w:val="28"/>
          <w:szCs w:val="28"/>
          <w:lang w:val="uk-UA"/>
        </w:rPr>
      </w:pPr>
      <w:r>
        <w:rPr>
          <w:b/>
          <w:bCs/>
          <w:sz w:val="28"/>
          <w:szCs w:val="28"/>
          <w:lang w:val="uk-UA"/>
        </w:rPr>
        <w:t>13</w:t>
      </w:r>
      <w:r w:rsidR="008545FE">
        <w:rPr>
          <w:b/>
          <w:bCs/>
          <w:sz w:val="28"/>
          <w:szCs w:val="28"/>
          <w:lang w:val="uk-UA"/>
        </w:rPr>
        <w:t>7</w:t>
      </w:r>
      <w:r>
        <w:rPr>
          <w:b/>
          <w:bCs/>
          <w:sz w:val="28"/>
          <w:szCs w:val="28"/>
          <w:lang w:val="uk-UA"/>
        </w:rPr>
        <w:t xml:space="preserve">. </w:t>
      </w:r>
      <w:r w:rsidR="00DE0658">
        <w:rPr>
          <w:b/>
          <w:bCs/>
          <w:sz w:val="28"/>
          <w:szCs w:val="28"/>
          <w:lang w:val="uk-UA"/>
        </w:rPr>
        <w:t xml:space="preserve"> </w:t>
      </w:r>
      <w:r w:rsidR="009958EB">
        <w:rPr>
          <w:b/>
          <w:bCs/>
          <w:sz w:val="28"/>
          <w:szCs w:val="28"/>
          <w:lang w:val="uk-UA"/>
        </w:rPr>
        <w:t xml:space="preserve">Про відмову </w:t>
      </w:r>
      <w:r w:rsidR="009958EB" w:rsidRPr="009958EB">
        <w:rPr>
          <w:b/>
          <w:sz w:val="28"/>
          <w:szCs w:val="28"/>
          <w:u w:val="single"/>
          <w:lang w:val="uk-UA"/>
        </w:rPr>
        <w:t>Департаменту забезпечення ресурсних платежів Сумської міської ради</w:t>
      </w:r>
      <w:r w:rsidR="009958EB">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5910136600:02:003:0028, орієнтовною площею 0,0013 га, для побутових приміщень і технічних цілей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Г-1, Г-2 (зони центру та ділові зони), де одним із допустимих видів використання даної зони, які потребують спеціальних погоджень є розміщення малих архітектурних форм для здійснення підприємницької діяльності. </w:t>
      </w:r>
    </w:p>
    <w:p w:rsidR="009958EB" w:rsidRPr="00811680" w:rsidRDefault="009958EB" w:rsidP="00676031">
      <w:pPr>
        <w:jc w:val="both"/>
        <w:rPr>
          <w:b/>
          <w:bCs/>
          <w:sz w:val="16"/>
          <w:szCs w:val="16"/>
          <w:lang w:val="uk-UA"/>
        </w:rPr>
      </w:pPr>
    </w:p>
    <w:p w:rsidR="00DE0658" w:rsidRDefault="007A17E0" w:rsidP="00676031">
      <w:pPr>
        <w:jc w:val="both"/>
        <w:rPr>
          <w:b/>
          <w:bCs/>
          <w:sz w:val="28"/>
          <w:szCs w:val="28"/>
          <w:lang w:val="uk-UA"/>
        </w:rPr>
      </w:pPr>
      <w:r>
        <w:rPr>
          <w:b/>
          <w:sz w:val="28"/>
          <w:szCs w:val="28"/>
          <w:lang w:val="uk-UA"/>
        </w:rPr>
        <w:t>1</w:t>
      </w:r>
      <w:r w:rsidR="00811680">
        <w:rPr>
          <w:b/>
          <w:sz w:val="28"/>
          <w:szCs w:val="28"/>
          <w:lang w:val="uk-UA"/>
        </w:rPr>
        <w:t>3</w:t>
      </w:r>
      <w:r w:rsidR="008545FE">
        <w:rPr>
          <w:b/>
          <w:sz w:val="28"/>
          <w:szCs w:val="28"/>
          <w:lang w:val="uk-UA"/>
        </w:rPr>
        <w:t>8</w:t>
      </w:r>
      <w:r>
        <w:rPr>
          <w:b/>
          <w:sz w:val="28"/>
          <w:szCs w:val="28"/>
          <w:lang w:val="uk-UA"/>
        </w:rPr>
        <w:t xml:space="preserve">. </w:t>
      </w:r>
      <w:r w:rsidR="00DE0658" w:rsidRPr="00DE0658">
        <w:rPr>
          <w:b/>
          <w:sz w:val="28"/>
          <w:szCs w:val="28"/>
          <w:lang w:val="uk-UA"/>
        </w:rPr>
        <w:t>Про поновлення договору оренди</w:t>
      </w:r>
      <w:r w:rsidR="00DE0658">
        <w:rPr>
          <w:sz w:val="28"/>
          <w:szCs w:val="28"/>
          <w:lang w:val="uk-UA"/>
        </w:rPr>
        <w:t xml:space="preserve"> земельної ділянки, укладеного з </w:t>
      </w:r>
      <w:r w:rsidR="00DE0658" w:rsidRPr="00DE0658">
        <w:rPr>
          <w:b/>
          <w:sz w:val="28"/>
          <w:szCs w:val="28"/>
          <w:u w:val="single"/>
          <w:lang w:val="uk-UA"/>
        </w:rPr>
        <w:t>фізичною особою-підприємцем Ніконоровим Віктором Івановичем</w:t>
      </w:r>
      <w:r w:rsidR="00DE0658">
        <w:rPr>
          <w:sz w:val="28"/>
          <w:szCs w:val="28"/>
          <w:lang w:val="uk-UA"/>
        </w:rPr>
        <w:t>, за адресою: м. Суми, вул. Козацький Вал, 2, площею 15/100 від 0,1134 га, а саме:</w:t>
      </w:r>
    </w:p>
    <w:p w:rsidR="00DE0658" w:rsidRPr="00743586" w:rsidRDefault="00DE0658" w:rsidP="00DE0658">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DE0658" w:rsidRPr="00743586" w:rsidTr="00FC5003">
        <w:trPr>
          <w:cantSplit/>
          <w:trHeight w:val="697"/>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w:t>
            </w:r>
          </w:p>
          <w:p w:rsidR="00DE0658" w:rsidRPr="00DE0658" w:rsidRDefault="00DE0658" w:rsidP="00C73F26">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Прізвище, ім’я, по батькові</w:t>
            </w:r>
          </w:p>
          <w:p w:rsidR="00DE0658" w:rsidRPr="00DE0658" w:rsidRDefault="00DE0658" w:rsidP="00C73F26">
            <w:pPr>
              <w:jc w:val="center"/>
              <w:rPr>
                <w:sz w:val="16"/>
                <w:szCs w:val="16"/>
                <w:lang w:val="uk-UA"/>
              </w:rPr>
            </w:pPr>
            <w:r w:rsidRPr="00DE0658">
              <w:rPr>
                <w:sz w:val="16"/>
                <w:szCs w:val="16"/>
                <w:lang w:val="uk-UA"/>
              </w:rPr>
              <w:t>фізичної особи-підприємця</w:t>
            </w:r>
          </w:p>
          <w:p w:rsidR="00DE0658" w:rsidRPr="00DE0658" w:rsidRDefault="00DE0658" w:rsidP="00DE065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Функціональне призначення земельної ділянки,</w:t>
            </w:r>
          </w:p>
          <w:p w:rsidR="00DE0658" w:rsidRPr="00DE0658" w:rsidRDefault="00DE0658" w:rsidP="00C73F26">
            <w:pPr>
              <w:jc w:val="center"/>
              <w:rPr>
                <w:sz w:val="16"/>
                <w:szCs w:val="16"/>
                <w:lang w:val="uk-UA"/>
              </w:rPr>
            </w:pPr>
            <w:r w:rsidRPr="00DE0658">
              <w:rPr>
                <w:sz w:val="16"/>
                <w:szCs w:val="16"/>
                <w:lang w:val="uk-UA"/>
              </w:rPr>
              <w:t>адреса земельної ділянки,</w:t>
            </w:r>
          </w:p>
          <w:p w:rsidR="00DE0658" w:rsidRPr="00DE0658" w:rsidRDefault="00DE0658" w:rsidP="00C73F26">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Площа, га,</w:t>
            </w:r>
          </w:p>
          <w:p w:rsidR="00DE0658" w:rsidRPr="00DE0658" w:rsidRDefault="00DE0658" w:rsidP="00C73F26">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p>
          <w:p w:rsidR="00DE0658" w:rsidRPr="00DE0658" w:rsidRDefault="00DE0658" w:rsidP="00C73F26">
            <w:pPr>
              <w:jc w:val="center"/>
              <w:rPr>
                <w:sz w:val="16"/>
                <w:szCs w:val="16"/>
                <w:lang w:val="uk-UA"/>
              </w:rPr>
            </w:pPr>
            <w:r w:rsidRPr="00DE0658">
              <w:rPr>
                <w:sz w:val="16"/>
                <w:szCs w:val="16"/>
                <w:lang w:val="uk-UA"/>
              </w:rPr>
              <w:t>Дата реєстрації заяви</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Pr="00DE0658" w:rsidRDefault="00DE0658" w:rsidP="00C73F26">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DE0658" w:rsidRPr="00DE0658" w:rsidRDefault="00DE0658" w:rsidP="00C73F26">
            <w:pPr>
              <w:jc w:val="center"/>
              <w:rPr>
                <w:sz w:val="16"/>
                <w:szCs w:val="16"/>
                <w:lang w:val="uk-UA"/>
              </w:rPr>
            </w:pPr>
            <w:r w:rsidRPr="00DE0658">
              <w:rPr>
                <w:sz w:val="16"/>
                <w:szCs w:val="16"/>
                <w:lang w:val="uk-UA"/>
              </w:rPr>
              <w:t>7</w:t>
            </w:r>
          </w:p>
        </w:tc>
      </w:tr>
      <w:tr w:rsidR="00DE0658" w:rsidRPr="00743586" w:rsidTr="00FC5003">
        <w:trPr>
          <w:cantSplit/>
          <w:trHeight w:val="261"/>
        </w:trPr>
        <w:tc>
          <w:tcPr>
            <w:tcW w:w="233" w:type="pct"/>
            <w:tcBorders>
              <w:top w:val="single" w:sz="4" w:space="0" w:color="auto"/>
              <w:left w:val="single" w:sz="4" w:space="0" w:color="auto"/>
              <w:bottom w:val="single" w:sz="4" w:space="0" w:color="auto"/>
              <w:right w:val="single" w:sz="4" w:space="0" w:color="auto"/>
            </w:tcBorders>
          </w:tcPr>
          <w:p w:rsidR="00DE0658" w:rsidRPr="00DE0658" w:rsidRDefault="00DE0658" w:rsidP="00DE065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DE0658" w:rsidRDefault="00DE0658" w:rsidP="00DE0658">
            <w:pPr>
              <w:rPr>
                <w:sz w:val="28"/>
                <w:szCs w:val="28"/>
                <w:lang w:val="uk-UA"/>
              </w:rPr>
            </w:pPr>
            <w:r>
              <w:rPr>
                <w:sz w:val="28"/>
                <w:szCs w:val="28"/>
                <w:lang w:val="uk-UA"/>
              </w:rPr>
              <w:t>Фізична особа-підприємець Ніконоров Віктор Іванович</w:t>
            </w:r>
          </w:p>
          <w:p w:rsidR="00DE0658" w:rsidRDefault="00DE0658" w:rsidP="00DE0658">
            <w:pPr>
              <w:rPr>
                <w:sz w:val="28"/>
                <w:szCs w:val="28"/>
                <w:lang w:val="uk-UA"/>
              </w:rPr>
            </w:pPr>
          </w:p>
          <w:p w:rsidR="00DE0658" w:rsidRPr="00830155" w:rsidRDefault="00DE0658" w:rsidP="00DE065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DE0658" w:rsidRPr="00BC6B5E" w:rsidRDefault="00DE0658" w:rsidP="00DE0658">
            <w:pPr>
              <w:rPr>
                <w:sz w:val="28"/>
                <w:szCs w:val="28"/>
                <w:lang w:val="uk-UA"/>
              </w:rPr>
            </w:pPr>
            <w:r>
              <w:rPr>
                <w:sz w:val="28"/>
                <w:szCs w:val="28"/>
                <w:lang w:val="uk-UA"/>
              </w:rPr>
              <w:t>Під розміщеним офісом,</w:t>
            </w:r>
          </w:p>
          <w:p w:rsidR="00DE0658" w:rsidRDefault="00DE0658" w:rsidP="00DE0658">
            <w:pPr>
              <w:ind w:right="-112"/>
              <w:rPr>
                <w:sz w:val="28"/>
                <w:szCs w:val="28"/>
                <w:lang w:val="uk-UA"/>
              </w:rPr>
            </w:pPr>
            <w:r>
              <w:rPr>
                <w:sz w:val="28"/>
                <w:szCs w:val="28"/>
                <w:lang w:val="uk-UA"/>
              </w:rPr>
              <w:t>вул. Козацький Вал, 2</w:t>
            </w:r>
          </w:p>
          <w:p w:rsidR="00DE0658" w:rsidRDefault="00DE0658" w:rsidP="00DE0658">
            <w:pPr>
              <w:rPr>
                <w:sz w:val="28"/>
                <w:szCs w:val="28"/>
                <w:lang w:val="uk-UA"/>
              </w:rPr>
            </w:pPr>
            <w:r>
              <w:rPr>
                <w:sz w:val="28"/>
                <w:szCs w:val="28"/>
                <w:lang w:val="uk-UA"/>
              </w:rPr>
              <w:t>5910136300:02:012:0015</w:t>
            </w:r>
          </w:p>
          <w:p w:rsidR="00DE0658" w:rsidRDefault="00DE0658" w:rsidP="00DE0658">
            <w:pPr>
              <w:rPr>
                <w:sz w:val="28"/>
                <w:szCs w:val="28"/>
                <w:lang w:val="uk-UA"/>
              </w:rPr>
            </w:pPr>
          </w:p>
          <w:p w:rsidR="00DE0658" w:rsidRPr="00C4776B" w:rsidRDefault="00DE0658" w:rsidP="00DE065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DE0658" w:rsidRPr="00F021EF" w:rsidRDefault="00DE0658" w:rsidP="00DE065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E0658" w:rsidRDefault="00DE0658" w:rsidP="00DE0658">
            <w:pPr>
              <w:jc w:val="center"/>
              <w:rPr>
                <w:sz w:val="28"/>
                <w:szCs w:val="28"/>
                <w:lang w:val="uk-UA"/>
              </w:rPr>
            </w:pPr>
            <w:r>
              <w:rPr>
                <w:sz w:val="28"/>
                <w:szCs w:val="28"/>
                <w:lang w:val="uk-UA"/>
              </w:rPr>
              <w:t xml:space="preserve">15/100 </w:t>
            </w:r>
          </w:p>
          <w:p w:rsidR="00DE0658" w:rsidRDefault="00DE0658" w:rsidP="00DE0658">
            <w:pPr>
              <w:jc w:val="center"/>
              <w:rPr>
                <w:sz w:val="28"/>
                <w:szCs w:val="28"/>
                <w:lang w:val="uk-UA"/>
              </w:rPr>
            </w:pPr>
            <w:r>
              <w:rPr>
                <w:sz w:val="28"/>
                <w:szCs w:val="28"/>
                <w:lang w:val="uk-UA"/>
              </w:rPr>
              <w:t>від</w:t>
            </w:r>
          </w:p>
          <w:p w:rsidR="00DE0658" w:rsidRDefault="00DE0658" w:rsidP="00DE0658">
            <w:pPr>
              <w:jc w:val="center"/>
              <w:rPr>
                <w:sz w:val="28"/>
                <w:szCs w:val="28"/>
                <w:lang w:val="uk-UA"/>
              </w:rPr>
            </w:pPr>
            <w:r>
              <w:rPr>
                <w:sz w:val="28"/>
                <w:szCs w:val="28"/>
                <w:lang w:val="uk-UA"/>
              </w:rPr>
              <w:t>0,1134</w:t>
            </w:r>
          </w:p>
          <w:p w:rsidR="00DE0658" w:rsidRPr="00830155" w:rsidRDefault="00DE0658" w:rsidP="00DE0658">
            <w:pPr>
              <w:jc w:val="center"/>
              <w:rPr>
                <w:sz w:val="28"/>
                <w:szCs w:val="28"/>
                <w:lang w:val="uk-UA"/>
              </w:rPr>
            </w:pPr>
          </w:p>
          <w:p w:rsidR="00DE0658" w:rsidRDefault="00DE0658" w:rsidP="00DE0658">
            <w:pPr>
              <w:jc w:val="center"/>
              <w:rPr>
                <w:sz w:val="28"/>
                <w:szCs w:val="28"/>
                <w:lang w:val="uk-UA"/>
              </w:rPr>
            </w:pPr>
            <w:r>
              <w:rPr>
                <w:sz w:val="28"/>
                <w:szCs w:val="28"/>
                <w:lang w:val="uk-UA"/>
              </w:rPr>
              <w:t>2 роки</w:t>
            </w:r>
          </w:p>
          <w:p w:rsidR="00DE0658" w:rsidRPr="00830155" w:rsidRDefault="00DE0658" w:rsidP="00DE065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DE0658" w:rsidRPr="00830155" w:rsidRDefault="00DE0658" w:rsidP="00DE065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DE0658" w:rsidRDefault="00DE0658" w:rsidP="00DE0658">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FC5003" w:rsidP="00676031">
      <w:pPr>
        <w:jc w:val="both"/>
        <w:rPr>
          <w:b/>
          <w:bCs/>
          <w:sz w:val="28"/>
          <w:szCs w:val="28"/>
          <w:lang w:val="uk-UA"/>
        </w:rPr>
      </w:pPr>
      <w:r>
        <w:rPr>
          <w:b/>
          <w:bCs/>
          <w:sz w:val="28"/>
          <w:szCs w:val="28"/>
          <w:lang w:val="uk-UA"/>
        </w:rPr>
        <w:t>1</w:t>
      </w:r>
      <w:r w:rsidR="00811680">
        <w:rPr>
          <w:b/>
          <w:bCs/>
          <w:sz w:val="28"/>
          <w:szCs w:val="28"/>
          <w:lang w:val="uk-UA"/>
        </w:rPr>
        <w:t>3</w:t>
      </w:r>
      <w:r w:rsidR="008545FE">
        <w:rPr>
          <w:b/>
          <w:bCs/>
          <w:sz w:val="28"/>
          <w:szCs w:val="28"/>
          <w:lang w:val="uk-UA"/>
        </w:rPr>
        <w:t>9</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FC5003" w:rsidRPr="008134BB" w:rsidTr="00C73F26">
        <w:trPr>
          <w:cantSplit/>
          <w:trHeight w:val="697"/>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w:t>
            </w:r>
          </w:p>
          <w:p w:rsidR="00FC5003" w:rsidRPr="00FC5003" w:rsidRDefault="00FC5003" w:rsidP="00C73F26">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FC5003" w:rsidRPr="00FC5003" w:rsidRDefault="00FC5003" w:rsidP="00C73F26">
            <w:pPr>
              <w:ind w:left="-48"/>
              <w:jc w:val="center"/>
              <w:rPr>
                <w:sz w:val="16"/>
                <w:szCs w:val="16"/>
                <w:lang w:val="uk-UA"/>
              </w:rPr>
            </w:pPr>
            <w:r w:rsidRPr="00FC5003">
              <w:rPr>
                <w:sz w:val="16"/>
                <w:szCs w:val="16"/>
                <w:lang w:val="uk-UA"/>
              </w:rPr>
              <w:t>Назва підприємства, установи, організації</w:t>
            </w:r>
          </w:p>
          <w:p w:rsidR="00FC5003" w:rsidRPr="00FC5003" w:rsidRDefault="00FC5003" w:rsidP="00C73F26">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Функціональне призначення земельної ділянки,</w:t>
            </w:r>
          </w:p>
          <w:p w:rsidR="00FC5003" w:rsidRPr="00FC5003" w:rsidRDefault="00FC5003" w:rsidP="00C73F26">
            <w:pPr>
              <w:jc w:val="center"/>
              <w:rPr>
                <w:sz w:val="16"/>
                <w:szCs w:val="16"/>
                <w:lang w:val="uk-UA"/>
              </w:rPr>
            </w:pPr>
            <w:r w:rsidRPr="00FC5003">
              <w:rPr>
                <w:sz w:val="16"/>
                <w:szCs w:val="16"/>
                <w:lang w:val="uk-UA"/>
              </w:rPr>
              <w:t>адреса земельної ділянки,</w:t>
            </w:r>
          </w:p>
          <w:p w:rsidR="00FC5003" w:rsidRPr="00FC5003" w:rsidRDefault="00FC5003" w:rsidP="00C73F26">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Площа, га,</w:t>
            </w:r>
          </w:p>
          <w:p w:rsidR="00FC5003" w:rsidRPr="00FC5003" w:rsidRDefault="00FC5003" w:rsidP="00C73F26">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p>
          <w:p w:rsidR="00FC5003" w:rsidRPr="00FC5003" w:rsidRDefault="00FC5003" w:rsidP="00C73F26">
            <w:pPr>
              <w:jc w:val="center"/>
              <w:rPr>
                <w:sz w:val="16"/>
                <w:szCs w:val="16"/>
                <w:lang w:val="uk-UA"/>
              </w:rPr>
            </w:pPr>
            <w:r w:rsidRPr="00FC5003">
              <w:rPr>
                <w:sz w:val="16"/>
                <w:szCs w:val="16"/>
                <w:lang w:val="uk-UA"/>
              </w:rPr>
              <w:t>Дата реєстрації заяви</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Pr="00FC5003" w:rsidRDefault="00FC5003" w:rsidP="00C73F26">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FC5003" w:rsidRPr="00FC5003" w:rsidRDefault="00FC5003" w:rsidP="00C73F26">
            <w:pPr>
              <w:jc w:val="center"/>
              <w:rPr>
                <w:sz w:val="16"/>
                <w:szCs w:val="16"/>
                <w:lang w:val="uk-UA"/>
              </w:rPr>
            </w:pPr>
            <w:r w:rsidRPr="00FC5003">
              <w:rPr>
                <w:sz w:val="16"/>
                <w:szCs w:val="16"/>
                <w:lang w:val="uk-UA"/>
              </w:rPr>
              <w:t>7</w:t>
            </w:r>
          </w:p>
        </w:tc>
      </w:tr>
      <w:tr w:rsidR="00FC5003" w:rsidRPr="008134BB" w:rsidTr="00C73F26">
        <w:trPr>
          <w:cantSplit/>
          <w:trHeight w:val="245"/>
        </w:trPr>
        <w:tc>
          <w:tcPr>
            <w:tcW w:w="168" w:type="pct"/>
            <w:tcBorders>
              <w:top w:val="single" w:sz="4" w:space="0" w:color="auto"/>
              <w:left w:val="single" w:sz="4" w:space="0" w:color="auto"/>
              <w:bottom w:val="single" w:sz="4" w:space="0" w:color="auto"/>
              <w:right w:val="single" w:sz="4" w:space="0" w:color="auto"/>
            </w:tcBorders>
          </w:tcPr>
          <w:p w:rsidR="00FC5003" w:rsidRPr="00FC5003" w:rsidRDefault="00FC5003" w:rsidP="00FC5003">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Товариство з обмеженою відповідальністю Рекламно-інформаційне агенство</w:t>
            </w:r>
          </w:p>
          <w:p w:rsidR="00FC5003" w:rsidRDefault="00FC5003" w:rsidP="00FC5003">
            <w:pPr>
              <w:rPr>
                <w:sz w:val="28"/>
                <w:szCs w:val="28"/>
                <w:lang w:val="uk-UA"/>
              </w:rPr>
            </w:pPr>
            <w:r>
              <w:rPr>
                <w:sz w:val="28"/>
                <w:szCs w:val="28"/>
                <w:lang w:val="uk-UA"/>
              </w:rPr>
              <w:t>«Україна-Інформ»</w:t>
            </w:r>
          </w:p>
          <w:p w:rsidR="00FC5003" w:rsidRPr="001A325F" w:rsidRDefault="00FC5003" w:rsidP="00FC5003">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FC5003" w:rsidRDefault="00FC5003" w:rsidP="00FC5003">
            <w:pPr>
              <w:rPr>
                <w:sz w:val="28"/>
                <w:szCs w:val="28"/>
                <w:lang w:val="uk-UA"/>
              </w:rPr>
            </w:pPr>
            <w:r>
              <w:rPr>
                <w:sz w:val="28"/>
                <w:szCs w:val="28"/>
                <w:lang w:val="uk-UA"/>
              </w:rPr>
              <w:t>Під розміщеним магазином,</w:t>
            </w:r>
          </w:p>
          <w:p w:rsidR="00FC5003" w:rsidRPr="001A325F" w:rsidRDefault="00FC5003" w:rsidP="00FC5003">
            <w:pPr>
              <w:rPr>
                <w:sz w:val="28"/>
                <w:szCs w:val="28"/>
                <w:lang w:val="uk-UA"/>
              </w:rPr>
            </w:pPr>
            <w:r w:rsidRPr="001A325F">
              <w:rPr>
                <w:sz w:val="28"/>
                <w:szCs w:val="28"/>
                <w:lang w:val="uk-UA"/>
              </w:rPr>
              <w:t xml:space="preserve">вул. </w:t>
            </w:r>
            <w:r>
              <w:rPr>
                <w:sz w:val="28"/>
                <w:szCs w:val="28"/>
                <w:lang w:val="uk-UA"/>
              </w:rPr>
              <w:t>Супруна, 21</w:t>
            </w:r>
          </w:p>
          <w:p w:rsidR="00FC5003" w:rsidRDefault="00FC5003" w:rsidP="00FC5003">
            <w:pPr>
              <w:rPr>
                <w:sz w:val="28"/>
                <w:szCs w:val="28"/>
                <w:lang w:val="uk-UA"/>
              </w:rPr>
            </w:pPr>
            <w:r>
              <w:rPr>
                <w:sz w:val="28"/>
                <w:szCs w:val="28"/>
                <w:lang w:val="uk-UA"/>
              </w:rPr>
              <w:t>5910136600:18:002:0036</w:t>
            </w:r>
          </w:p>
          <w:p w:rsidR="00FC5003" w:rsidRDefault="00FC5003" w:rsidP="00FC5003">
            <w:pPr>
              <w:rPr>
                <w:sz w:val="28"/>
                <w:szCs w:val="28"/>
                <w:lang w:val="uk-UA"/>
              </w:rPr>
            </w:pPr>
          </w:p>
          <w:p w:rsidR="00FC5003" w:rsidRDefault="00FC5003" w:rsidP="00FC5003">
            <w:pPr>
              <w:rPr>
                <w:sz w:val="28"/>
                <w:szCs w:val="28"/>
                <w:lang w:val="uk-UA"/>
              </w:rPr>
            </w:pPr>
          </w:p>
          <w:p w:rsidR="00FC5003" w:rsidRDefault="00FC5003" w:rsidP="00FC5003">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FC5003" w:rsidRPr="00696F71" w:rsidRDefault="00FC5003" w:rsidP="00FC5003">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FC5003" w:rsidRDefault="00FC5003" w:rsidP="00FC5003">
            <w:pPr>
              <w:jc w:val="center"/>
              <w:rPr>
                <w:sz w:val="28"/>
                <w:szCs w:val="28"/>
                <w:lang w:val="uk-UA"/>
              </w:rPr>
            </w:pPr>
            <w:r>
              <w:rPr>
                <w:sz w:val="28"/>
                <w:szCs w:val="28"/>
                <w:lang w:val="uk-UA"/>
              </w:rPr>
              <w:t>0,0394</w:t>
            </w:r>
          </w:p>
          <w:p w:rsidR="00FC5003" w:rsidRDefault="00FC5003" w:rsidP="00FC5003">
            <w:pPr>
              <w:jc w:val="center"/>
              <w:rPr>
                <w:sz w:val="28"/>
                <w:szCs w:val="28"/>
                <w:lang w:val="uk-UA"/>
              </w:rPr>
            </w:pPr>
          </w:p>
          <w:p w:rsidR="00FC5003" w:rsidRDefault="00FC5003" w:rsidP="00FC5003">
            <w:pPr>
              <w:jc w:val="center"/>
              <w:rPr>
                <w:sz w:val="28"/>
                <w:szCs w:val="28"/>
                <w:lang w:val="uk-UA"/>
              </w:rPr>
            </w:pPr>
            <w:r>
              <w:rPr>
                <w:sz w:val="28"/>
                <w:szCs w:val="28"/>
                <w:lang w:val="uk-UA"/>
              </w:rPr>
              <w:t>10 років</w:t>
            </w:r>
          </w:p>
          <w:p w:rsidR="00FC5003" w:rsidRPr="001A325F" w:rsidRDefault="00FC5003" w:rsidP="00FC5003">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FC5003" w:rsidRPr="001A325F" w:rsidRDefault="00FC5003" w:rsidP="00FC5003">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FC5003" w:rsidRDefault="00FC5003" w:rsidP="00FC5003">
            <w:pPr>
              <w:jc w:val="center"/>
              <w:rPr>
                <w:sz w:val="28"/>
                <w:szCs w:val="28"/>
                <w:lang w:val="uk-UA"/>
              </w:rPr>
            </w:pPr>
            <w:r>
              <w:rPr>
                <w:sz w:val="28"/>
                <w:szCs w:val="28"/>
                <w:lang w:val="uk-UA"/>
              </w:rPr>
              <w:t>24.06.21</w:t>
            </w:r>
          </w:p>
        </w:tc>
      </w:tr>
    </w:tbl>
    <w:p w:rsidR="00DE0658" w:rsidRDefault="00DE0658" w:rsidP="00676031">
      <w:pPr>
        <w:jc w:val="both"/>
        <w:rPr>
          <w:b/>
          <w:bCs/>
          <w:sz w:val="28"/>
          <w:szCs w:val="28"/>
          <w:lang w:val="uk-UA"/>
        </w:rPr>
      </w:pPr>
    </w:p>
    <w:p w:rsidR="00DE0658" w:rsidRDefault="00DE0658" w:rsidP="00DE0658">
      <w:pPr>
        <w:jc w:val="both"/>
        <w:rPr>
          <w:sz w:val="28"/>
          <w:szCs w:val="28"/>
          <w:lang w:val="uk-UA"/>
        </w:rPr>
      </w:pPr>
      <w:r w:rsidRPr="00DE0658">
        <w:rPr>
          <w:b/>
          <w:sz w:val="28"/>
          <w:szCs w:val="28"/>
          <w:lang w:val="uk-UA"/>
        </w:rPr>
        <w:t>1</w:t>
      </w:r>
      <w:r w:rsidR="008545FE">
        <w:rPr>
          <w:b/>
          <w:sz w:val="28"/>
          <w:szCs w:val="28"/>
          <w:lang w:val="uk-UA"/>
        </w:rPr>
        <w:t>40</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8545FE">
        <w:rPr>
          <w:b/>
          <w:bCs/>
          <w:sz w:val="28"/>
          <w:szCs w:val="28"/>
          <w:lang w:val="uk-UA"/>
        </w:rPr>
        <w:t>41</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676031" w:rsidRDefault="00FC5003" w:rsidP="00676031">
      <w:pPr>
        <w:jc w:val="both"/>
        <w:rPr>
          <w:sz w:val="28"/>
          <w:szCs w:val="28"/>
          <w:lang w:val="uk-UA"/>
        </w:rPr>
      </w:pPr>
      <w:r>
        <w:rPr>
          <w:b/>
          <w:bCs/>
          <w:sz w:val="28"/>
          <w:szCs w:val="28"/>
          <w:lang w:val="uk-UA"/>
        </w:rPr>
        <w:lastRenderedPageBreak/>
        <w:t>1</w:t>
      </w:r>
      <w:r w:rsidR="008545FE">
        <w:rPr>
          <w:b/>
          <w:bCs/>
          <w:sz w:val="28"/>
          <w:szCs w:val="28"/>
          <w:lang w:val="uk-UA"/>
        </w:rPr>
        <w:t>42</w:t>
      </w:r>
      <w:r>
        <w:rPr>
          <w:b/>
          <w:bCs/>
          <w:sz w:val="28"/>
          <w:szCs w:val="28"/>
          <w:lang w:val="uk-UA"/>
        </w:rPr>
        <w:t xml:space="preserve">. </w:t>
      </w:r>
      <w:r w:rsidR="00676031">
        <w:rPr>
          <w:b/>
          <w:bCs/>
          <w:sz w:val="28"/>
          <w:szCs w:val="28"/>
          <w:lang w:val="uk-UA"/>
        </w:rPr>
        <w:t xml:space="preserve">Про відмову </w:t>
      </w:r>
      <w:r w:rsidR="00676031" w:rsidRPr="00470FF4">
        <w:rPr>
          <w:b/>
          <w:sz w:val="28"/>
          <w:szCs w:val="28"/>
          <w:u w:val="single"/>
          <w:lang w:val="uk-UA"/>
        </w:rPr>
        <w:t>Колесніковій Тетяні Іванівні</w:t>
      </w:r>
      <w:r w:rsidR="00676031">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676031" w:rsidRDefault="00676031" w:rsidP="00676031">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676031" w:rsidRPr="00470FF4" w:rsidRDefault="00676031" w:rsidP="00676031">
      <w:pPr>
        <w:ind w:firstLine="709"/>
        <w:jc w:val="both"/>
        <w:rPr>
          <w:sz w:val="28"/>
          <w:szCs w:val="28"/>
          <w:lang w:val="uk-UA"/>
        </w:rPr>
      </w:pPr>
      <w:r>
        <w:rPr>
          <w:sz w:val="28"/>
          <w:szCs w:val="28"/>
          <w:lang w:val="uk-UA"/>
        </w:rPr>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676031" w:rsidRPr="00470FF4" w:rsidRDefault="00676031" w:rsidP="00676031">
      <w:pPr>
        <w:jc w:val="both"/>
        <w:rPr>
          <w:bCs/>
          <w:sz w:val="16"/>
          <w:szCs w:val="16"/>
          <w:lang w:val="uk-UA"/>
        </w:rPr>
      </w:pPr>
    </w:p>
    <w:p w:rsidR="00676031" w:rsidRPr="00470FF4" w:rsidRDefault="00676031" w:rsidP="00676031">
      <w:pPr>
        <w:jc w:val="both"/>
        <w:rPr>
          <w:sz w:val="28"/>
          <w:szCs w:val="28"/>
          <w:lang w:val="uk-UA"/>
        </w:rPr>
      </w:pPr>
      <w:r>
        <w:rPr>
          <w:b/>
          <w:bCs/>
          <w:sz w:val="28"/>
          <w:szCs w:val="28"/>
          <w:lang w:val="uk-UA"/>
        </w:rPr>
        <w:t>1</w:t>
      </w:r>
      <w:r w:rsidR="008545FE">
        <w:rPr>
          <w:b/>
          <w:bCs/>
          <w:sz w:val="28"/>
          <w:szCs w:val="28"/>
          <w:lang w:val="uk-UA"/>
        </w:rPr>
        <w:t>43</w:t>
      </w:r>
      <w:r>
        <w:rPr>
          <w:b/>
          <w:bCs/>
          <w:sz w:val="28"/>
          <w:szCs w:val="28"/>
          <w:lang w:val="uk-UA"/>
        </w:rPr>
        <w:t xml:space="preserve">.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676031" w:rsidRPr="00DD0E0C" w:rsidRDefault="00676031" w:rsidP="008177DA">
      <w:pPr>
        <w:jc w:val="both"/>
        <w:rPr>
          <w:b/>
          <w:sz w:val="16"/>
          <w:szCs w:val="16"/>
          <w:lang w:val="uk-UA"/>
        </w:rPr>
      </w:pPr>
    </w:p>
    <w:p w:rsidR="008177DA" w:rsidRDefault="00676031" w:rsidP="008177DA">
      <w:pPr>
        <w:jc w:val="both"/>
        <w:rPr>
          <w:sz w:val="28"/>
          <w:szCs w:val="28"/>
          <w:lang w:val="uk-UA"/>
        </w:rPr>
      </w:pPr>
      <w:r>
        <w:rPr>
          <w:b/>
          <w:sz w:val="28"/>
          <w:szCs w:val="28"/>
          <w:lang w:val="uk-UA"/>
        </w:rPr>
        <w:t>1</w:t>
      </w:r>
      <w:r w:rsidR="008545FE">
        <w:rPr>
          <w:b/>
          <w:sz w:val="28"/>
          <w:szCs w:val="28"/>
          <w:lang w:val="uk-UA"/>
        </w:rPr>
        <w:t>44</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lastRenderedPageBreak/>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8545FE">
        <w:rPr>
          <w:b/>
          <w:sz w:val="28"/>
          <w:szCs w:val="28"/>
          <w:lang w:val="uk-UA"/>
        </w:rPr>
        <w:t>45</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70FF4" w:rsidRDefault="00676031" w:rsidP="008177DA">
      <w:pPr>
        <w:jc w:val="both"/>
        <w:rPr>
          <w:b/>
          <w:bCs/>
          <w:sz w:val="28"/>
          <w:szCs w:val="28"/>
          <w:lang w:val="uk-UA"/>
        </w:rPr>
      </w:pPr>
      <w:r>
        <w:rPr>
          <w:b/>
          <w:bCs/>
          <w:sz w:val="28"/>
          <w:szCs w:val="28"/>
          <w:lang w:val="uk-UA"/>
        </w:rPr>
        <w:t>1</w:t>
      </w:r>
      <w:r w:rsidR="00811680">
        <w:rPr>
          <w:b/>
          <w:bCs/>
          <w:sz w:val="28"/>
          <w:szCs w:val="28"/>
          <w:lang w:val="uk-UA"/>
        </w:rPr>
        <w:t>4</w:t>
      </w:r>
      <w:r w:rsidR="008545FE">
        <w:rPr>
          <w:b/>
          <w:bCs/>
          <w:sz w:val="28"/>
          <w:szCs w:val="28"/>
          <w:lang w:val="uk-UA"/>
        </w:rPr>
        <w:t>6</w:t>
      </w:r>
      <w:r>
        <w:rPr>
          <w:b/>
          <w:bCs/>
          <w:sz w:val="28"/>
          <w:szCs w:val="28"/>
          <w:lang w:val="uk-UA"/>
        </w:rPr>
        <w:t xml:space="preserve">. </w:t>
      </w:r>
      <w:r w:rsidRPr="00676031">
        <w:rPr>
          <w:b/>
          <w:sz w:val="28"/>
          <w:szCs w:val="28"/>
          <w:lang w:val="uk-UA"/>
        </w:rPr>
        <w:t>Про поновлення договору оренди</w:t>
      </w:r>
      <w:r>
        <w:rPr>
          <w:sz w:val="28"/>
          <w:szCs w:val="28"/>
          <w:lang w:val="uk-UA"/>
        </w:rPr>
        <w:t xml:space="preserve"> земельної ділянки, укладеного з </w:t>
      </w:r>
      <w:r w:rsidRPr="00676031">
        <w:rPr>
          <w:b/>
          <w:sz w:val="28"/>
          <w:szCs w:val="28"/>
          <w:u w:val="single"/>
          <w:lang w:val="uk-UA"/>
        </w:rPr>
        <w:t>Чміль Анжелою Геннадіївною</w:t>
      </w:r>
      <w:r>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676031" w:rsidTr="00676031">
        <w:trPr>
          <w:cantSplit/>
          <w:trHeight w:val="697"/>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w:t>
            </w:r>
          </w:p>
          <w:p w:rsidR="00676031" w:rsidRPr="00676031" w:rsidRDefault="00676031">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Прізвище, ім’я, по батькові</w:t>
            </w:r>
          </w:p>
          <w:p w:rsidR="00676031" w:rsidRPr="00676031" w:rsidRDefault="00676031">
            <w:pPr>
              <w:jc w:val="center"/>
              <w:rPr>
                <w:sz w:val="16"/>
                <w:szCs w:val="16"/>
                <w:lang w:val="uk-UA"/>
              </w:rPr>
            </w:pPr>
            <w:r>
              <w:rPr>
                <w:sz w:val="16"/>
                <w:szCs w:val="16"/>
                <w:lang w:val="uk-UA"/>
              </w:rPr>
              <w:t>фізичної особи</w:t>
            </w:r>
          </w:p>
          <w:p w:rsidR="00676031" w:rsidRPr="00676031" w:rsidRDefault="00676031" w:rsidP="00676031">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Функціональне призначення земельної ділянки,</w:t>
            </w:r>
          </w:p>
          <w:p w:rsidR="00676031" w:rsidRPr="00676031" w:rsidRDefault="00676031">
            <w:pPr>
              <w:jc w:val="center"/>
              <w:rPr>
                <w:sz w:val="16"/>
                <w:szCs w:val="16"/>
                <w:lang w:val="uk-UA"/>
              </w:rPr>
            </w:pPr>
            <w:r w:rsidRPr="00676031">
              <w:rPr>
                <w:sz w:val="16"/>
                <w:szCs w:val="16"/>
                <w:lang w:val="uk-UA"/>
              </w:rPr>
              <w:t>адреса земельної ділянки,</w:t>
            </w:r>
          </w:p>
          <w:p w:rsidR="00676031" w:rsidRPr="00676031" w:rsidRDefault="00676031">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Площа, га,</w:t>
            </w:r>
          </w:p>
          <w:p w:rsidR="00676031" w:rsidRPr="00676031" w:rsidRDefault="00676031">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676031" w:rsidRPr="00676031" w:rsidRDefault="00676031">
            <w:pPr>
              <w:jc w:val="center"/>
              <w:rPr>
                <w:sz w:val="16"/>
                <w:szCs w:val="16"/>
                <w:lang w:val="uk-UA"/>
              </w:rPr>
            </w:pPr>
          </w:p>
          <w:p w:rsidR="00676031" w:rsidRPr="00676031" w:rsidRDefault="00676031">
            <w:pPr>
              <w:jc w:val="center"/>
              <w:rPr>
                <w:sz w:val="16"/>
                <w:szCs w:val="16"/>
                <w:lang w:val="uk-UA"/>
              </w:rPr>
            </w:pPr>
            <w:r w:rsidRPr="00676031">
              <w:rPr>
                <w:sz w:val="16"/>
                <w:szCs w:val="16"/>
                <w:lang w:val="uk-UA"/>
              </w:rPr>
              <w:t>Дата реєстрації заяви</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676031" w:rsidRPr="00676031" w:rsidRDefault="00676031">
            <w:pPr>
              <w:jc w:val="center"/>
              <w:rPr>
                <w:sz w:val="16"/>
                <w:szCs w:val="16"/>
                <w:lang w:val="uk-UA"/>
              </w:rPr>
            </w:pPr>
            <w:r w:rsidRPr="00676031">
              <w:rPr>
                <w:sz w:val="16"/>
                <w:szCs w:val="16"/>
                <w:lang w:val="uk-UA"/>
              </w:rPr>
              <w:t>4</w:t>
            </w:r>
          </w:p>
        </w:tc>
      </w:tr>
      <w:tr w:rsidR="00676031" w:rsidTr="00676031">
        <w:trPr>
          <w:cantSplit/>
          <w:trHeight w:val="401"/>
        </w:trPr>
        <w:tc>
          <w:tcPr>
            <w:tcW w:w="141" w:type="pct"/>
            <w:tcBorders>
              <w:top w:val="single" w:sz="4" w:space="0" w:color="auto"/>
              <w:left w:val="single" w:sz="4" w:space="0" w:color="auto"/>
              <w:bottom w:val="single" w:sz="4" w:space="0" w:color="auto"/>
              <w:right w:val="single" w:sz="4" w:space="0" w:color="auto"/>
            </w:tcBorders>
          </w:tcPr>
          <w:p w:rsidR="00676031" w:rsidRPr="00676031" w:rsidRDefault="00676031" w:rsidP="00676031">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Чміль Анжела Геннадіївна</w:t>
            </w:r>
          </w:p>
          <w:p w:rsidR="00676031" w:rsidRDefault="00676031" w:rsidP="00676031">
            <w:pPr>
              <w:rPr>
                <w:sz w:val="28"/>
                <w:szCs w:val="28"/>
                <w:lang w:val="uk-UA"/>
              </w:rPr>
            </w:pPr>
          </w:p>
          <w:p w:rsidR="00676031" w:rsidRDefault="00676031" w:rsidP="00676031">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676031" w:rsidRDefault="00676031" w:rsidP="00676031">
            <w:pPr>
              <w:rPr>
                <w:sz w:val="28"/>
                <w:szCs w:val="28"/>
                <w:lang w:val="uk-UA"/>
              </w:rPr>
            </w:pPr>
            <w:r>
              <w:rPr>
                <w:sz w:val="28"/>
                <w:szCs w:val="28"/>
                <w:lang w:val="uk-UA"/>
              </w:rPr>
              <w:t>Під розміщеним магазином,</w:t>
            </w:r>
          </w:p>
          <w:p w:rsidR="00676031" w:rsidRDefault="00676031" w:rsidP="00676031">
            <w:pPr>
              <w:ind w:right="-112"/>
              <w:rPr>
                <w:sz w:val="28"/>
                <w:szCs w:val="28"/>
                <w:lang w:val="uk-UA"/>
              </w:rPr>
            </w:pPr>
            <w:r>
              <w:rPr>
                <w:sz w:val="28"/>
                <w:szCs w:val="28"/>
                <w:lang w:val="uk-UA"/>
              </w:rPr>
              <w:t>проспект Михайла Лушпи, 47</w:t>
            </w:r>
          </w:p>
          <w:p w:rsidR="00676031" w:rsidRDefault="00676031" w:rsidP="00676031">
            <w:pPr>
              <w:rPr>
                <w:sz w:val="28"/>
                <w:szCs w:val="28"/>
                <w:lang w:val="uk-UA"/>
              </w:rPr>
            </w:pPr>
            <w:r>
              <w:rPr>
                <w:sz w:val="28"/>
                <w:szCs w:val="28"/>
                <w:lang w:val="uk-UA"/>
              </w:rPr>
              <w:t>5910136300:01:003:0045</w:t>
            </w:r>
          </w:p>
          <w:p w:rsidR="00676031" w:rsidRDefault="00676031" w:rsidP="00676031">
            <w:pPr>
              <w:ind w:right="-104"/>
              <w:jc w:val="both"/>
              <w:rPr>
                <w:color w:val="FF0000"/>
                <w:sz w:val="28"/>
                <w:szCs w:val="28"/>
                <w:lang w:val="uk-UA"/>
              </w:rPr>
            </w:pPr>
          </w:p>
          <w:p w:rsidR="00676031" w:rsidRDefault="00676031" w:rsidP="00676031">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0,0200</w:t>
            </w:r>
          </w:p>
          <w:p w:rsidR="00676031" w:rsidRDefault="00676031" w:rsidP="00676031">
            <w:pPr>
              <w:jc w:val="center"/>
              <w:rPr>
                <w:sz w:val="28"/>
                <w:szCs w:val="28"/>
                <w:lang w:val="uk-UA"/>
              </w:rPr>
            </w:pPr>
          </w:p>
          <w:p w:rsidR="00676031" w:rsidRDefault="00676031" w:rsidP="00676031">
            <w:pPr>
              <w:jc w:val="center"/>
              <w:rPr>
                <w:sz w:val="28"/>
                <w:szCs w:val="28"/>
                <w:lang w:val="uk-UA"/>
              </w:rPr>
            </w:pPr>
            <w:r>
              <w:rPr>
                <w:sz w:val="28"/>
                <w:szCs w:val="28"/>
                <w:lang w:val="uk-UA"/>
              </w:rPr>
              <w:t xml:space="preserve">5 років </w:t>
            </w:r>
          </w:p>
          <w:p w:rsidR="00676031" w:rsidRDefault="00676031" w:rsidP="00676031">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676031" w:rsidRDefault="00676031" w:rsidP="00676031">
            <w:pPr>
              <w:jc w:val="center"/>
              <w:rPr>
                <w:sz w:val="28"/>
                <w:szCs w:val="28"/>
                <w:lang w:val="uk-UA"/>
              </w:rPr>
            </w:pPr>
            <w:r>
              <w:rPr>
                <w:sz w:val="28"/>
                <w:szCs w:val="28"/>
                <w:lang w:val="uk-UA"/>
              </w:rPr>
              <w:t>11.06.21</w:t>
            </w:r>
          </w:p>
        </w:tc>
      </w:tr>
    </w:tbl>
    <w:p w:rsidR="00470FF4" w:rsidRPr="00B31990" w:rsidRDefault="00470FF4" w:rsidP="008177DA">
      <w:pPr>
        <w:jc w:val="both"/>
        <w:rPr>
          <w:b/>
          <w:bCs/>
          <w:sz w:val="12"/>
          <w:szCs w:val="12"/>
          <w:lang w:val="uk-UA"/>
        </w:rPr>
      </w:pPr>
    </w:p>
    <w:p w:rsidR="008177DA" w:rsidRDefault="00676031" w:rsidP="008177DA">
      <w:pPr>
        <w:jc w:val="both"/>
        <w:rPr>
          <w:sz w:val="28"/>
          <w:szCs w:val="28"/>
          <w:lang w:val="uk-UA"/>
        </w:rPr>
      </w:pPr>
      <w:r>
        <w:rPr>
          <w:b/>
          <w:bCs/>
          <w:sz w:val="28"/>
          <w:szCs w:val="28"/>
          <w:lang w:val="uk-UA"/>
        </w:rPr>
        <w:t>1</w:t>
      </w:r>
      <w:r w:rsidR="008545FE">
        <w:rPr>
          <w:b/>
          <w:bCs/>
          <w:sz w:val="28"/>
          <w:szCs w:val="28"/>
          <w:lang w:val="uk-UA"/>
        </w:rPr>
        <w:t>47</w:t>
      </w:r>
      <w:r>
        <w:rPr>
          <w:b/>
          <w:bCs/>
          <w:sz w:val="28"/>
          <w:szCs w:val="28"/>
          <w:lang w:val="uk-UA"/>
        </w:rPr>
        <w:t xml:space="preserve">. </w:t>
      </w:r>
      <w:r w:rsidR="008177DA" w:rsidRPr="00E7254A">
        <w:rPr>
          <w:b/>
          <w:bCs/>
          <w:sz w:val="28"/>
          <w:szCs w:val="28"/>
          <w:lang w:val="uk-UA"/>
        </w:rPr>
        <w:t xml:space="preserve">Про </w:t>
      </w:r>
      <w:r w:rsidR="00D06D99">
        <w:rPr>
          <w:b/>
          <w:bCs/>
          <w:sz w:val="28"/>
          <w:szCs w:val="28"/>
          <w:lang w:val="uk-UA"/>
        </w:rPr>
        <w:t xml:space="preserve">розгляд </w:t>
      </w:r>
      <w:r w:rsidR="008177DA" w:rsidRPr="00E7254A">
        <w:rPr>
          <w:b/>
          <w:bCs/>
          <w:sz w:val="28"/>
          <w:szCs w:val="28"/>
          <w:lang w:val="uk-UA"/>
        </w:rPr>
        <w:t>службов</w:t>
      </w:r>
      <w:r w:rsidR="00D06D99">
        <w:rPr>
          <w:b/>
          <w:bCs/>
          <w:sz w:val="28"/>
          <w:szCs w:val="28"/>
          <w:lang w:val="uk-UA"/>
        </w:rPr>
        <w:t>ої</w:t>
      </w:r>
      <w:r w:rsidR="008177DA" w:rsidRPr="00E7254A">
        <w:rPr>
          <w:b/>
          <w:bCs/>
          <w:sz w:val="28"/>
          <w:szCs w:val="28"/>
          <w:lang w:val="uk-UA"/>
        </w:rPr>
        <w:t xml:space="preserve"> записк</w:t>
      </w:r>
      <w:r w:rsidR="00D06D99">
        <w:rPr>
          <w:b/>
          <w:bCs/>
          <w:sz w:val="28"/>
          <w:szCs w:val="28"/>
          <w:lang w:val="uk-UA"/>
        </w:rPr>
        <w:t>и</w:t>
      </w:r>
      <w:r w:rsidR="008177DA" w:rsidRPr="00E7254A">
        <w:rPr>
          <w:bCs/>
          <w:sz w:val="28"/>
          <w:szCs w:val="28"/>
          <w:lang w:val="uk-UA"/>
        </w:rPr>
        <w:t xml:space="preserve"> </w:t>
      </w:r>
      <w:r w:rsidR="008177DA" w:rsidRPr="00847EB3">
        <w:rPr>
          <w:bCs/>
          <w:sz w:val="28"/>
          <w:szCs w:val="28"/>
          <w:lang w:val="uk-UA"/>
        </w:rPr>
        <w:t>Департаменту забезпечення ресурсних платежів Сумської міської ради</w:t>
      </w:r>
      <w:r w:rsidR="008177DA" w:rsidRPr="00E7254A">
        <w:rPr>
          <w:bCs/>
          <w:sz w:val="28"/>
          <w:szCs w:val="28"/>
          <w:lang w:val="uk-UA"/>
        </w:rPr>
        <w:t xml:space="preserve"> </w:t>
      </w:r>
      <w:r w:rsidR="008177DA" w:rsidRPr="00E7254A">
        <w:rPr>
          <w:sz w:val="28"/>
          <w:szCs w:val="28"/>
          <w:lang w:val="uk-UA"/>
        </w:rPr>
        <w:t xml:space="preserve">стосовно питання про надання Департаменту забезпечення ресурсних платежів Сумської міської ради дозволу на розроблення проекту </w:t>
      </w:r>
      <w:r w:rsidR="008177DA" w:rsidRPr="00E7254A">
        <w:rPr>
          <w:sz w:val="28"/>
          <w:szCs w:val="28"/>
          <w:lang w:val="uk-UA"/>
        </w:rPr>
        <w:lastRenderedPageBreak/>
        <w:t>землеустрою щодо відведення земельної ділянки за адресою: м. Суми, проспект</w:t>
      </w:r>
      <w:r w:rsidR="008177DA">
        <w:rPr>
          <w:sz w:val="28"/>
          <w:szCs w:val="28"/>
          <w:lang w:val="uk-UA"/>
        </w:rPr>
        <w:t xml:space="preserve"> Михайла Лушпи, поруч із земельною ділянкою з кадастровим номером 5910136300:01:003:0005, орієнтовною площею 0,0050 га, а саме:</w:t>
      </w:r>
    </w:p>
    <w:p w:rsidR="008177DA" w:rsidRDefault="008177DA" w:rsidP="008177DA">
      <w:pPr>
        <w:ind w:firstLine="708"/>
        <w:jc w:val="both"/>
        <w:rPr>
          <w:sz w:val="28"/>
          <w:szCs w:val="28"/>
          <w:lang w:val="uk-UA"/>
        </w:rPr>
      </w:pPr>
      <w:r w:rsidRPr="008750E6">
        <w:rPr>
          <w:bCs/>
          <w:color w:val="000000"/>
          <w:sz w:val="28"/>
          <w:szCs w:val="28"/>
          <w:lang w:val="uk-UA"/>
        </w:rPr>
        <w:t xml:space="preserve">Зважаючи на </w:t>
      </w:r>
      <w:r>
        <w:rPr>
          <w:bCs/>
          <w:color w:val="000000"/>
          <w:sz w:val="28"/>
          <w:szCs w:val="28"/>
          <w:lang w:val="uk-UA"/>
        </w:rPr>
        <w:t xml:space="preserve">ухвалене </w:t>
      </w:r>
      <w:r w:rsidRPr="008750E6">
        <w:rPr>
          <w:bCs/>
          <w:color w:val="000000"/>
          <w:sz w:val="28"/>
          <w:szCs w:val="28"/>
          <w:lang w:val="uk-UA"/>
        </w:rPr>
        <w:t xml:space="preserve">рішення постійної комісії </w:t>
      </w:r>
      <w:r w:rsidRPr="008750E6">
        <w:rPr>
          <w:bCs/>
          <w:sz w:val="28"/>
          <w:szCs w:val="28"/>
          <w:lang w:val="uk-UA"/>
        </w:rPr>
        <w:t>з питань архітектури, містобудування, регулювання земельних відносин,</w:t>
      </w:r>
      <w:r>
        <w:rPr>
          <w:bCs/>
          <w:sz w:val="28"/>
          <w:szCs w:val="28"/>
          <w:lang w:val="uk-UA"/>
        </w:rPr>
        <w:t xml:space="preserve"> </w:t>
      </w:r>
      <w:r w:rsidRPr="008750E6">
        <w:rPr>
          <w:bCs/>
          <w:sz w:val="28"/>
          <w:szCs w:val="28"/>
          <w:lang w:val="uk-UA"/>
        </w:rPr>
        <w:t>природокористування та екології</w:t>
      </w:r>
      <w:r w:rsidRPr="008750E6">
        <w:rPr>
          <w:sz w:val="28"/>
          <w:szCs w:val="28"/>
          <w:lang w:val="uk-UA"/>
        </w:rPr>
        <w:t xml:space="preserve"> Сумської міської ради</w:t>
      </w:r>
      <w:r>
        <w:rPr>
          <w:sz w:val="28"/>
          <w:szCs w:val="28"/>
          <w:lang w:val="uk-UA"/>
        </w:rPr>
        <w:t xml:space="preserve"> (протокол № 14 від 23 березня 2021 року), стосовно питання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повідомляємо наступне.</w:t>
      </w:r>
    </w:p>
    <w:p w:rsidR="008177DA" w:rsidRDefault="008177DA" w:rsidP="008177DA">
      <w:pPr>
        <w:ind w:firstLine="708"/>
        <w:jc w:val="both"/>
        <w:rPr>
          <w:sz w:val="28"/>
          <w:szCs w:val="28"/>
          <w:lang w:val="uk-UA"/>
        </w:rPr>
      </w:pPr>
      <w:r>
        <w:rPr>
          <w:sz w:val="28"/>
          <w:szCs w:val="28"/>
          <w:lang w:val="uk-UA"/>
        </w:rPr>
        <w:t>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«Відмовити Департаменту забезпечення ресурсних платежів Сумської міської ради (40456009) у наданні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під розміщення тимчасової споруди для здійснення підприємницької діяльності у зв</w:t>
      </w:r>
      <w:r w:rsidRPr="003F6C5C">
        <w:rPr>
          <w:sz w:val="28"/>
          <w:szCs w:val="28"/>
          <w:lang w:val="uk-UA"/>
        </w:rPr>
        <w:t>’</w:t>
      </w:r>
      <w:r>
        <w:rPr>
          <w:sz w:val="28"/>
          <w:szCs w:val="28"/>
          <w:lang w:val="uk-UA"/>
        </w:rPr>
        <w:t xml:space="preserve">язку з невідповідністю її місця розташування містобудівній документації та Комплексній схемі розміщення тимчасових споруд у місті Суми, а саме: </w:t>
      </w:r>
    </w:p>
    <w:p w:rsidR="008177DA" w:rsidRDefault="008177DA" w:rsidP="008177DA">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зоні змішаної багатоквартирної житлової та громадської забудови Ж-3, Ж-4, де одним із допустимих видів використання, які потребують спеціальних погоджень вказаної зони може бути розміщення тимчасових павільйонів і кіосків для будь-яких видів роздрібної торгівлі та обслуговування;</w:t>
      </w:r>
    </w:p>
    <w:p w:rsidR="008177DA" w:rsidRDefault="008177DA" w:rsidP="008177DA">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rsidR="008177DA" w:rsidRDefault="008177DA" w:rsidP="008177DA">
      <w:pPr>
        <w:ind w:firstLine="708"/>
        <w:jc w:val="both"/>
        <w:rPr>
          <w:sz w:val="28"/>
          <w:szCs w:val="28"/>
          <w:lang w:val="uk-UA"/>
        </w:rPr>
      </w:pPr>
      <w:r>
        <w:rPr>
          <w:sz w:val="28"/>
          <w:szCs w:val="28"/>
          <w:lang w:val="uk-UA"/>
        </w:rPr>
        <w:t>В процесі розгляду даного питання депутат Сумської міської ради Джарішнелов О.В. запропонував змінити редакцію даного питання. Більшістю голосів дану пропозицію підтримано.</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Втім, підготовка проєкту рішення в запропонованій редакції суперечить вимогам чинного земельного законодавства, а саме: статті 123 Земельного кодексу України, в якій зазначається, що п</w:t>
      </w:r>
      <w:r w:rsidRPr="008A5502">
        <w:rPr>
          <w:sz w:val="28"/>
          <w:szCs w:val="28"/>
          <w:shd w:val="clear" w:color="auto" w:fill="FFFFFF"/>
          <w:lang w:val="uk-UA"/>
        </w:rPr>
        <w:t xml:space="preserve">ідставою відмови у наданні </w:t>
      </w:r>
      <w:r>
        <w:rPr>
          <w:sz w:val="28"/>
          <w:szCs w:val="28"/>
          <w:shd w:val="clear" w:color="auto" w:fill="FFFFFF"/>
          <w:lang w:val="uk-UA"/>
        </w:rPr>
        <w:t>дозволу на розроблення проекту землеустрою щодо відведення земельної ділянки</w:t>
      </w:r>
      <w:r w:rsidRPr="008A5502">
        <w:rPr>
          <w:sz w:val="28"/>
          <w:szCs w:val="28"/>
          <w:shd w:val="clear" w:color="auto" w:fill="FFFFFF"/>
          <w:lang w:val="uk-UA"/>
        </w:rPr>
        <w:t xml:space="preserve">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w:t>
      </w:r>
      <w:r w:rsidRPr="008A5502">
        <w:rPr>
          <w:sz w:val="28"/>
          <w:szCs w:val="28"/>
          <w:shd w:val="clear" w:color="auto" w:fill="FFFFFF"/>
          <w:lang w:val="uk-UA"/>
        </w:rPr>
        <w:lastRenderedPageBreak/>
        <w:t>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r>
        <w:rPr>
          <w:sz w:val="28"/>
          <w:szCs w:val="28"/>
          <w:shd w:val="clear" w:color="auto" w:fill="FFFFFF"/>
          <w:lang w:val="uk-UA"/>
        </w:rPr>
        <w:t>.</w:t>
      </w:r>
    </w:p>
    <w:p w:rsidR="008177DA" w:rsidRPr="00A73204" w:rsidRDefault="008177DA" w:rsidP="008177DA">
      <w:pPr>
        <w:ind w:firstLine="567"/>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w:t>
      </w:r>
      <w:r w:rsidRPr="00B95087">
        <w:rPr>
          <w:sz w:val="28"/>
          <w:szCs w:val="28"/>
          <w:shd w:val="clear" w:color="auto" w:fill="FFFFFF"/>
          <w:lang w:val="uk-UA"/>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177DA" w:rsidRDefault="008177DA" w:rsidP="008177DA">
      <w:pPr>
        <w:ind w:firstLine="567"/>
        <w:jc w:val="both"/>
        <w:rPr>
          <w:sz w:val="28"/>
          <w:szCs w:val="28"/>
          <w:shd w:val="clear" w:color="auto" w:fill="FFFFFF"/>
          <w:lang w:val="uk-UA"/>
        </w:rPr>
      </w:pPr>
      <w:r>
        <w:rPr>
          <w:sz w:val="28"/>
          <w:szCs w:val="28"/>
          <w:lang w:val="uk-UA"/>
        </w:rPr>
        <w:t xml:space="preserve">На підставі наведеного, вважаємо за необхідне довести до вашого відома, що відповідно до частини третьої статті 135 Земельного кодексу України, організатором земельних торгів є - </w:t>
      </w:r>
      <w:r w:rsidRPr="00DE5AE3">
        <w:rPr>
          <w:sz w:val="28"/>
          <w:szCs w:val="28"/>
          <w:shd w:val="clear" w:color="auto" w:fill="FFFFFF"/>
          <w:lang w:val="uk-UA"/>
        </w:rPr>
        <w:t>у разі укладення на аукціоні договору оренди земельної ділянки - особа, яка відповідно до закону може виступати її орендодавцем</w:t>
      </w:r>
      <w:r>
        <w:rPr>
          <w:sz w:val="28"/>
          <w:szCs w:val="28"/>
          <w:shd w:val="clear" w:color="auto" w:fill="FFFFFF"/>
          <w:lang w:val="uk-UA"/>
        </w:rPr>
        <w:t>.</w:t>
      </w:r>
    </w:p>
    <w:p w:rsidR="008177DA" w:rsidRDefault="008177DA" w:rsidP="008177DA">
      <w:pPr>
        <w:ind w:firstLine="567"/>
        <w:jc w:val="both"/>
        <w:rPr>
          <w:sz w:val="28"/>
          <w:szCs w:val="28"/>
          <w:shd w:val="clear" w:color="auto" w:fill="FFFFFF"/>
          <w:lang w:val="uk-UA"/>
        </w:rPr>
      </w:pPr>
      <w:r>
        <w:rPr>
          <w:sz w:val="28"/>
          <w:szCs w:val="28"/>
          <w:shd w:val="clear" w:color="auto" w:fill="FFFFFF"/>
          <w:lang w:val="uk-UA"/>
        </w:rPr>
        <w:t>Отже, організатором земельних торгів у даному випадку буде Сумська міська рада.</w:t>
      </w:r>
    </w:p>
    <w:p w:rsidR="008177DA" w:rsidRPr="00F84760" w:rsidRDefault="008177DA" w:rsidP="008177DA">
      <w:pPr>
        <w:ind w:firstLine="567"/>
        <w:jc w:val="both"/>
        <w:rPr>
          <w:sz w:val="28"/>
          <w:szCs w:val="28"/>
          <w:lang w:val="uk-UA"/>
        </w:rPr>
      </w:pPr>
      <w:r>
        <w:rPr>
          <w:sz w:val="28"/>
          <w:szCs w:val="28"/>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w:t>
      </w:r>
      <w:r w:rsidRPr="00C2521C">
        <w:rPr>
          <w:sz w:val="28"/>
          <w:szCs w:val="28"/>
          <w:shd w:val="clear" w:color="auto" w:fill="FFFFFF"/>
          <w:lang w:val="uk-UA"/>
        </w:rPr>
        <w:t>’</w:t>
      </w:r>
      <w:r>
        <w:rPr>
          <w:sz w:val="28"/>
          <w:szCs w:val="28"/>
          <w:shd w:val="clear" w:color="auto" w:fill="FFFFFF"/>
          <w:lang w:val="uk-UA"/>
        </w:rPr>
        <w:t>язку з його незаконністю та недоцільністю.</w:t>
      </w:r>
    </w:p>
    <w:p w:rsidR="008177DA" w:rsidRDefault="008177DA" w:rsidP="008177DA">
      <w:pPr>
        <w:jc w:val="both"/>
        <w:rPr>
          <w:b/>
          <w:bCs/>
          <w:color w:val="000000"/>
          <w:sz w:val="28"/>
          <w:szCs w:val="28"/>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F604CB" w:rsidRPr="005B7715" w:rsidRDefault="00F604CB" w:rsidP="00F604CB">
      <w:pPr>
        <w:tabs>
          <w:tab w:val="left" w:pos="0"/>
        </w:tabs>
        <w:jc w:val="both"/>
        <w:rPr>
          <w:sz w:val="12"/>
          <w:szCs w:val="12"/>
          <w:lang w:val="uk-UA"/>
        </w:rPr>
      </w:pPr>
    </w:p>
    <w:p w:rsidR="00811680" w:rsidRDefault="00811680" w:rsidP="00811680">
      <w:pPr>
        <w:jc w:val="both"/>
        <w:rPr>
          <w:color w:val="000000"/>
          <w:sz w:val="28"/>
          <w:szCs w:val="28"/>
          <w:shd w:val="clear" w:color="auto" w:fill="FFFFFF"/>
          <w:lang w:val="uk-UA"/>
        </w:rPr>
      </w:pPr>
      <w:r>
        <w:rPr>
          <w:b/>
          <w:color w:val="000000" w:themeColor="text1"/>
          <w:sz w:val="28"/>
          <w:szCs w:val="28"/>
          <w:lang w:val="uk-UA"/>
        </w:rPr>
        <w:t>14</w:t>
      </w:r>
      <w:r w:rsidR="008545FE">
        <w:rPr>
          <w:b/>
          <w:color w:val="000000" w:themeColor="text1"/>
          <w:sz w:val="28"/>
          <w:szCs w:val="28"/>
          <w:lang w:val="uk-UA"/>
        </w:rPr>
        <w:t>8</w:t>
      </w:r>
      <w:r>
        <w:rPr>
          <w:b/>
          <w:color w:val="000000" w:themeColor="text1"/>
          <w:sz w:val="28"/>
          <w:szCs w:val="28"/>
          <w:lang w:val="uk-UA"/>
        </w:rPr>
        <w:t xml:space="preserve">. </w:t>
      </w:r>
      <w:r w:rsidRPr="00CA1CB0">
        <w:rPr>
          <w:b/>
          <w:sz w:val="28"/>
          <w:szCs w:val="28"/>
          <w:lang w:val="uk-UA"/>
        </w:rPr>
        <w:t xml:space="preserve">Про відмову </w:t>
      </w:r>
      <w:r w:rsidRPr="00CA1CB0">
        <w:rPr>
          <w:b/>
          <w:sz w:val="28"/>
          <w:szCs w:val="28"/>
          <w:u w:val="single"/>
          <w:lang w:val="uk-UA"/>
        </w:rPr>
        <w:t>Зарві Роману Івановичу</w:t>
      </w:r>
      <w:r>
        <w:rPr>
          <w:sz w:val="28"/>
          <w:szCs w:val="28"/>
          <w:lang w:val="uk-UA"/>
        </w:rPr>
        <w:t xml:space="preserve"> </w:t>
      </w:r>
      <w:r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Pr="00E37EAF">
        <w:rPr>
          <w:sz w:val="28"/>
          <w:szCs w:val="28"/>
          <w:lang w:val="uk-UA"/>
        </w:rPr>
        <w:t xml:space="preserve">м. Суми, </w:t>
      </w:r>
      <w:r>
        <w:rPr>
          <w:sz w:val="28"/>
          <w:szCs w:val="28"/>
          <w:lang w:val="uk-UA"/>
        </w:rPr>
        <w:t>на території гаражного кооперативу "Украіна", земельна ділянка № 1-51,</w:t>
      </w:r>
      <w:r w:rsidRPr="00F50EC9">
        <w:rPr>
          <w:sz w:val="28"/>
          <w:szCs w:val="28"/>
          <w:lang w:val="uk-UA"/>
        </w:rPr>
        <w:t xml:space="preserve"> орієнтовною </w:t>
      </w:r>
      <w:r>
        <w:rPr>
          <w:sz w:val="28"/>
          <w:szCs w:val="28"/>
          <w:lang w:val="uk-UA"/>
        </w:rPr>
        <w:t xml:space="preserve">площею </w:t>
      </w:r>
      <w:r w:rsidRPr="00F50EC9">
        <w:rPr>
          <w:sz w:val="28"/>
          <w:szCs w:val="28"/>
          <w:lang w:val="uk-UA"/>
        </w:rPr>
        <w:t>0,</w:t>
      </w:r>
      <w:r>
        <w:rPr>
          <w:sz w:val="28"/>
          <w:szCs w:val="28"/>
          <w:lang w:val="uk-UA"/>
        </w:rPr>
        <w:t>0023</w:t>
      </w:r>
      <w:r w:rsidRPr="00F50EC9">
        <w:rPr>
          <w:sz w:val="28"/>
          <w:szCs w:val="28"/>
          <w:lang w:val="uk-UA"/>
        </w:rPr>
        <w:t xml:space="preserve"> га </w:t>
      </w:r>
      <w:r w:rsidRPr="009229F3">
        <w:rPr>
          <w:color w:val="000000" w:themeColor="text1"/>
          <w:sz w:val="28"/>
          <w:szCs w:val="28"/>
          <w:lang w:val="uk-UA"/>
        </w:rPr>
        <w:t>д</w:t>
      </w:r>
      <w:r w:rsidRPr="009229F3">
        <w:rPr>
          <w:color w:val="000000" w:themeColor="text1"/>
          <w:sz w:val="28"/>
          <w:szCs w:val="28"/>
          <w:shd w:val="clear" w:color="auto" w:fill="FFFFFF"/>
          <w:lang w:val="uk-UA"/>
        </w:rPr>
        <w:t xml:space="preserve">ля будівництва </w:t>
      </w:r>
      <w:r>
        <w:rPr>
          <w:color w:val="000000" w:themeColor="text1"/>
          <w:sz w:val="28"/>
          <w:szCs w:val="28"/>
          <w:shd w:val="clear" w:color="auto" w:fill="FFFFFF"/>
          <w:lang w:val="uk-UA"/>
        </w:rPr>
        <w:t xml:space="preserve">індивідуальних гаражів </w:t>
      </w:r>
      <w:r w:rsidRPr="00F50EC9">
        <w:rPr>
          <w:color w:val="000000"/>
          <w:sz w:val="28"/>
          <w:szCs w:val="28"/>
          <w:shd w:val="clear" w:color="auto" w:fill="FFFFFF"/>
          <w:lang w:val="uk-UA"/>
        </w:rPr>
        <w:t xml:space="preserve">у зв’язку з </w:t>
      </w:r>
      <w:r>
        <w:rPr>
          <w:color w:val="000000"/>
          <w:sz w:val="28"/>
          <w:szCs w:val="28"/>
          <w:shd w:val="clear" w:color="auto" w:fill="FFFFFF"/>
          <w:lang w:val="uk-UA"/>
        </w:rPr>
        <w:t>тим, що на запитувану земельну ділянку зареєстровано право власності, що підтверджено д</w:t>
      </w:r>
      <w:r w:rsidRPr="00054D7E">
        <w:rPr>
          <w:color w:val="000000"/>
          <w:sz w:val="28"/>
          <w:szCs w:val="28"/>
          <w:shd w:val="clear" w:color="auto" w:fill="FFFFFF"/>
          <w:lang w:val="uk-UA"/>
        </w:rPr>
        <w:t>ержавним</w:t>
      </w:r>
      <w:r>
        <w:rPr>
          <w:color w:val="000000"/>
          <w:sz w:val="28"/>
          <w:szCs w:val="28"/>
          <w:shd w:val="clear" w:color="auto" w:fill="FFFFFF"/>
          <w:lang w:val="uk-UA"/>
        </w:rPr>
        <w:t xml:space="preserve"> актом на право </w:t>
      </w:r>
      <w:r w:rsidRPr="00054D7E">
        <w:rPr>
          <w:color w:val="000000"/>
          <w:sz w:val="28"/>
          <w:szCs w:val="28"/>
          <w:shd w:val="clear" w:color="auto" w:fill="FFFFFF"/>
          <w:lang w:val="uk-UA"/>
        </w:rPr>
        <w:t>власності на землю.</w:t>
      </w:r>
    </w:p>
    <w:p w:rsidR="00811680" w:rsidRPr="00CA1CB0" w:rsidRDefault="00811680" w:rsidP="00811680">
      <w:pPr>
        <w:jc w:val="both"/>
        <w:rPr>
          <w:sz w:val="28"/>
          <w:szCs w:val="28"/>
          <w:lang w:val="uk-UA"/>
        </w:rPr>
      </w:pPr>
    </w:p>
    <w:p w:rsidR="00811680" w:rsidRPr="00CA1CB0" w:rsidRDefault="008545FE" w:rsidP="00811680">
      <w:pPr>
        <w:jc w:val="both"/>
        <w:rPr>
          <w:color w:val="000000"/>
          <w:sz w:val="28"/>
          <w:szCs w:val="28"/>
          <w:shd w:val="clear" w:color="auto" w:fill="FFFFFF"/>
        </w:rPr>
      </w:pPr>
      <w:r>
        <w:rPr>
          <w:b/>
          <w:sz w:val="28"/>
          <w:szCs w:val="28"/>
          <w:lang w:val="uk-UA"/>
        </w:rPr>
        <w:t>149</w:t>
      </w:r>
      <w:r w:rsidR="00811680">
        <w:rPr>
          <w:b/>
          <w:sz w:val="28"/>
          <w:szCs w:val="28"/>
          <w:lang w:val="uk-UA"/>
        </w:rPr>
        <w:t xml:space="preserve">. </w:t>
      </w:r>
      <w:r w:rsidR="00811680" w:rsidRPr="00CA1CB0">
        <w:rPr>
          <w:b/>
          <w:sz w:val="28"/>
          <w:szCs w:val="28"/>
          <w:lang w:val="uk-UA"/>
        </w:rPr>
        <w:t xml:space="preserve">Про відмову </w:t>
      </w:r>
      <w:r w:rsidR="00811680" w:rsidRPr="00CA1CB0">
        <w:rPr>
          <w:b/>
          <w:sz w:val="28"/>
          <w:szCs w:val="28"/>
          <w:u w:val="single"/>
        </w:rPr>
        <w:t>Коломійцю Олександру Володимировичу</w:t>
      </w:r>
      <w:r w:rsidR="00811680" w:rsidRPr="00CA1CB0">
        <w:rPr>
          <w:sz w:val="28"/>
          <w:szCs w:val="28"/>
        </w:rPr>
        <w:t xml:space="preserve"> у наданні дозволу на розроблення проекту землеустрою щодо відведення у власність земельної ділянки за адресою: м. Суми, вул. Тополянська, біля буд. № 122, орієнтовною площею 0,0320 га для індивідуального садівництва</w:t>
      </w:r>
      <w:r w:rsidR="00811680" w:rsidRPr="00CA1CB0">
        <w:rPr>
          <w:color w:val="000000"/>
          <w:sz w:val="28"/>
          <w:szCs w:val="28"/>
        </w:rPr>
        <w:t xml:space="preserve"> </w:t>
      </w:r>
      <w:r w:rsidR="00811680" w:rsidRPr="00CA1CB0">
        <w:rPr>
          <w:rFonts w:eastAsia="Calibri"/>
          <w:color w:val="000000"/>
          <w:sz w:val="28"/>
          <w:szCs w:val="28"/>
          <w:shd w:val="clear" w:color="auto" w:fill="FFFFFF"/>
          <w:lang w:eastAsia="en-US"/>
        </w:rPr>
        <w:t xml:space="preserve">у зв’язку з невідповідністю об’єкта містобудівній документації: </w:t>
      </w:r>
      <w:r w:rsidR="00811680" w:rsidRPr="00CA1CB0">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зоні садибної житлової забудови Ж-1, де виділення ділянок для індивідуального садівництва не передбачено.</w:t>
      </w:r>
    </w:p>
    <w:p w:rsidR="00811680" w:rsidRPr="00CA1CB0" w:rsidRDefault="00811680" w:rsidP="00811680">
      <w:pPr>
        <w:jc w:val="both"/>
        <w:rPr>
          <w:b/>
          <w:color w:val="000000"/>
          <w:sz w:val="28"/>
          <w:szCs w:val="28"/>
        </w:rPr>
      </w:pPr>
    </w:p>
    <w:p w:rsidR="00811680" w:rsidRDefault="00811680" w:rsidP="00811680">
      <w:pPr>
        <w:jc w:val="both"/>
        <w:rPr>
          <w:color w:val="000000"/>
          <w:sz w:val="28"/>
          <w:szCs w:val="28"/>
          <w:shd w:val="clear" w:color="auto" w:fill="FFFFFF"/>
          <w:lang w:val="uk-UA"/>
        </w:rPr>
      </w:pPr>
      <w:r>
        <w:rPr>
          <w:b/>
          <w:sz w:val="28"/>
          <w:szCs w:val="28"/>
          <w:lang w:val="uk-UA"/>
        </w:rPr>
        <w:t>1</w:t>
      </w:r>
      <w:r w:rsidR="008545FE">
        <w:rPr>
          <w:b/>
          <w:sz w:val="28"/>
          <w:szCs w:val="28"/>
          <w:lang w:val="uk-UA"/>
        </w:rPr>
        <w:t>50</w:t>
      </w:r>
      <w:r>
        <w:rPr>
          <w:b/>
          <w:sz w:val="28"/>
          <w:szCs w:val="28"/>
          <w:lang w:val="uk-UA"/>
        </w:rPr>
        <w:t xml:space="preserve">. </w:t>
      </w:r>
      <w:r w:rsidRPr="00CA1CB0">
        <w:rPr>
          <w:b/>
          <w:sz w:val="28"/>
          <w:szCs w:val="28"/>
          <w:lang w:val="uk-UA"/>
        </w:rPr>
        <w:t xml:space="preserve">Про відмову </w:t>
      </w:r>
      <w:r w:rsidRPr="00CA1CB0">
        <w:rPr>
          <w:b/>
          <w:sz w:val="28"/>
          <w:szCs w:val="28"/>
          <w:u w:val="single"/>
          <w:lang w:val="uk-UA"/>
        </w:rPr>
        <w:t>Слободській Олександрі Андріївні</w:t>
      </w:r>
      <w:r>
        <w:rPr>
          <w:sz w:val="28"/>
          <w:szCs w:val="28"/>
          <w:lang w:val="uk-UA"/>
        </w:rPr>
        <w:t xml:space="preserve"> </w:t>
      </w:r>
      <w:r w:rsidRPr="00F50EC9">
        <w:rPr>
          <w:sz w:val="28"/>
          <w:szCs w:val="28"/>
          <w:lang w:val="uk-UA"/>
        </w:rPr>
        <w:t>у наданні дозволу на розроблення проекту землеустрою щодо відведення у власність земельної ділянки за адресою:</w:t>
      </w:r>
      <w:r w:rsidRPr="00316796">
        <w:rPr>
          <w:color w:val="000000" w:themeColor="text1"/>
          <w:sz w:val="28"/>
          <w:szCs w:val="28"/>
          <w:lang w:val="uk-UA"/>
        </w:rPr>
        <w:t xml:space="preserve"> </w:t>
      </w:r>
      <w:r>
        <w:rPr>
          <w:sz w:val="28"/>
          <w:szCs w:val="28"/>
          <w:lang w:val="uk-UA"/>
        </w:rPr>
        <w:t>м. Суми, вул. Роменська,</w:t>
      </w:r>
      <w:r w:rsidRPr="00061009">
        <w:rPr>
          <w:sz w:val="28"/>
          <w:szCs w:val="28"/>
          <w:lang w:val="uk-UA"/>
        </w:rPr>
        <w:t xml:space="preserve"> орієнтовною площею 0,</w:t>
      </w:r>
      <w:r>
        <w:rPr>
          <w:sz w:val="28"/>
          <w:szCs w:val="28"/>
          <w:lang w:val="uk-UA"/>
        </w:rPr>
        <w:t>1200</w:t>
      </w:r>
      <w:r w:rsidRPr="00061009">
        <w:rPr>
          <w:sz w:val="28"/>
          <w:szCs w:val="28"/>
          <w:lang w:val="uk-UA"/>
        </w:rPr>
        <w:t xml:space="preserve"> га</w:t>
      </w:r>
      <w:r>
        <w:rPr>
          <w:color w:val="000000" w:themeColor="text1"/>
          <w:sz w:val="28"/>
          <w:szCs w:val="28"/>
          <w:lang w:val="uk-UA"/>
        </w:rPr>
        <w:t xml:space="preserve"> д</w:t>
      </w:r>
      <w:r w:rsidRPr="00F85755">
        <w:rPr>
          <w:color w:val="000000" w:themeColor="text1"/>
          <w:sz w:val="28"/>
          <w:szCs w:val="28"/>
          <w:lang w:val="uk-UA"/>
        </w:rPr>
        <w:t xml:space="preserve">ля </w:t>
      </w:r>
      <w:r>
        <w:rPr>
          <w:color w:val="000000" w:themeColor="text1"/>
          <w:sz w:val="28"/>
          <w:szCs w:val="28"/>
          <w:lang w:val="uk-UA"/>
        </w:rPr>
        <w:t xml:space="preserve">індивідуального </w:t>
      </w:r>
      <w:r>
        <w:rPr>
          <w:color w:val="000000" w:themeColor="text1"/>
          <w:sz w:val="28"/>
          <w:szCs w:val="28"/>
          <w:lang w:val="uk-UA"/>
        </w:rPr>
        <w:lastRenderedPageBreak/>
        <w:t>садівництва</w:t>
      </w:r>
      <w:r>
        <w:rPr>
          <w:color w:val="000000" w:themeColor="text1"/>
          <w:sz w:val="28"/>
          <w:szCs w:val="28"/>
          <w:shd w:val="clear" w:color="auto" w:fill="FFFFFF"/>
          <w:lang w:val="uk-UA"/>
        </w:rPr>
        <w:t xml:space="preserve"> </w:t>
      </w:r>
      <w:r w:rsidRPr="00F50EC9">
        <w:rPr>
          <w:color w:val="000000"/>
          <w:sz w:val="28"/>
          <w:szCs w:val="28"/>
          <w:shd w:val="clear" w:color="auto" w:fill="FFFFFF"/>
          <w:lang w:val="uk-UA"/>
        </w:rPr>
        <w:t xml:space="preserve">у зв’язку з </w:t>
      </w:r>
      <w:r>
        <w:rPr>
          <w:color w:val="000000"/>
          <w:sz w:val="28"/>
          <w:szCs w:val="28"/>
          <w:shd w:val="clear" w:color="auto" w:fill="FFFFFF"/>
          <w:lang w:val="uk-UA"/>
        </w:rPr>
        <w:t xml:space="preserve">тим, що запитувана земельна ділянка перебуває </w:t>
      </w:r>
      <w:r w:rsidRPr="00054D7E">
        <w:rPr>
          <w:color w:val="000000"/>
          <w:sz w:val="28"/>
          <w:szCs w:val="28"/>
          <w:shd w:val="clear" w:color="auto" w:fill="FFFFFF"/>
          <w:lang w:val="uk-UA"/>
        </w:rPr>
        <w:t>приватній власност</w:t>
      </w:r>
      <w:r>
        <w:rPr>
          <w:color w:val="000000"/>
          <w:sz w:val="28"/>
          <w:szCs w:val="28"/>
          <w:shd w:val="clear" w:color="auto" w:fill="FFFFFF"/>
          <w:lang w:val="uk-UA"/>
        </w:rPr>
        <w:t>і іншої особи, що посвідчено державним актом на право приватної власності на землю.</w:t>
      </w:r>
    </w:p>
    <w:p w:rsidR="00811680" w:rsidRPr="00CA1CB0" w:rsidRDefault="00811680" w:rsidP="00811680">
      <w:pPr>
        <w:tabs>
          <w:tab w:val="left" w:pos="1080"/>
        </w:tabs>
        <w:jc w:val="both"/>
        <w:rPr>
          <w:b/>
          <w:sz w:val="28"/>
          <w:szCs w:val="28"/>
          <w:lang w:val="uk-UA"/>
        </w:rPr>
      </w:pPr>
    </w:p>
    <w:p w:rsidR="00811680" w:rsidRDefault="00811680" w:rsidP="00811680">
      <w:pPr>
        <w:tabs>
          <w:tab w:val="left" w:pos="1080"/>
        </w:tabs>
        <w:jc w:val="both"/>
        <w:rPr>
          <w:sz w:val="28"/>
          <w:szCs w:val="28"/>
          <w:lang w:val="uk-UA"/>
        </w:rPr>
      </w:pPr>
      <w:r>
        <w:rPr>
          <w:b/>
          <w:sz w:val="28"/>
          <w:szCs w:val="28"/>
          <w:lang w:val="uk-UA"/>
        </w:rPr>
        <w:t>1</w:t>
      </w:r>
      <w:r w:rsidR="008545FE">
        <w:rPr>
          <w:b/>
          <w:sz w:val="28"/>
          <w:szCs w:val="28"/>
          <w:lang w:val="uk-UA"/>
        </w:rPr>
        <w:t>51</w:t>
      </w:r>
      <w:r>
        <w:rPr>
          <w:b/>
          <w:sz w:val="28"/>
          <w:szCs w:val="28"/>
          <w:lang w:val="uk-UA"/>
        </w:rPr>
        <w:t xml:space="preserve">. </w:t>
      </w:r>
      <w:r w:rsidRPr="00B6500D">
        <w:rPr>
          <w:b/>
          <w:sz w:val="28"/>
          <w:szCs w:val="28"/>
        </w:rPr>
        <w:t xml:space="preserve">Про відмову </w:t>
      </w:r>
      <w:r w:rsidRPr="00B6500D">
        <w:rPr>
          <w:b/>
          <w:sz w:val="28"/>
          <w:szCs w:val="28"/>
          <w:u w:val="single"/>
        </w:rPr>
        <w:t>Станченку Сергію Петровичу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Металургів, біля будинку № 5 для будівництва індивідуального гаражу, орієнтовною площею 0,0015 га у зв’язку з </w:t>
      </w:r>
    </w:p>
    <w:p w:rsidR="00811680" w:rsidRPr="00B6500D" w:rsidRDefault="00811680" w:rsidP="00811680">
      <w:pPr>
        <w:tabs>
          <w:tab w:val="left" w:pos="1080"/>
        </w:tabs>
        <w:jc w:val="both"/>
        <w:rPr>
          <w:sz w:val="28"/>
          <w:szCs w:val="28"/>
          <w:lang w:val="uk-UA"/>
        </w:rPr>
      </w:pPr>
      <w:r w:rsidRPr="00B6500D">
        <w:rPr>
          <w:sz w:val="28"/>
          <w:szCs w:val="28"/>
          <w:lang w:val="uk-UA"/>
        </w:rPr>
        <w:t>відсутністю підстав набуття права власності на земельну ділянку відповідно до частини першої статті 81 Земельного кодексу України, а саме тим, що відповідно до поданих документів Станченко Сергій Петрович є громадянином іншої держави.</w:t>
      </w:r>
    </w:p>
    <w:p w:rsidR="00811680" w:rsidRDefault="00811680" w:rsidP="00811680">
      <w:pPr>
        <w:jc w:val="both"/>
        <w:rPr>
          <w:b/>
          <w:color w:val="000000"/>
          <w:sz w:val="28"/>
          <w:szCs w:val="28"/>
          <w:lang w:val="uk-UA"/>
        </w:rPr>
      </w:pPr>
    </w:p>
    <w:p w:rsidR="00811680" w:rsidRPr="006D4E46" w:rsidRDefault="00811680" w:rsidP="00811680">
      <w:pPr>
        <w:jc w:val="both"/>
        <w:rPr>
          <w:sz w:val="28"/>
          <w:szCs w:val="28"/>
          <w:lang w:val="uk-UA" w:eastAsia="x-none"/>
        </w:rPr>
      </w:pPr>
      <w:r>
        <w:rPr>
          <w:b/>
          <w:sz w:val="28"/>
          <w:szCs w:val="28"/>
          <w:lang w:val="uk-UA"/>
        </w:rPr>
        <w:t>1</w:t>
      </w:r>
      <w:r w:rsidR="008545FE">
        <w:rPr>
          <w:b/>
          <w:sz w:val="28"/>
          <w:szCs w:val="28"/>
          <w:lang w:val="uk-UA"/>
        </w:rPr>
        <w:t>52</w:t>
      </w:r>
      <w:r>
        <w:rPr>
          <w:b/>
          <w:sz w:val="28"/>
          <w:szCs w:val="28"/>
          <w:lang w:val="uk-UA"/>
        </w:rPr>
        <w:t xml:space="preserve">. </w:t>
      </w:r>
      <w:r w:rsidRPr="00B6500D">
        <w:rPr>
          <w:b/>
          <w:sz w:val="28"/>
          <w:szCs w:val="28"/>
          <w:lang w:val="uk-UA"/>
        </w:rPr>
        <w:t xml:space="preserve">Про відмову </w:t>
      </w:r>
      <w:r w:rsidRPr="00B6500D">
        <w:rPr>
          <w:b/>
          <w:sz w:val="28"/>
          <w:szCs w:val="28"/>
          <w:u w:val="single"/>
          <w:lang w:val="uk-UA"/>
        </w:rPr>
        <w:t>Шубіній Ользі Миколаївні</w:t>
      </w:r>
      <w:r>
        <w:rPr>
          <w:sz w:val="28"/>
          <w:szCs w:val="28"/>
          <w:lang w:val="uk-UA"/>
        </w:rPr>
        <w:t xml:space="preserve"> </w:t>
      </w:r>
      <w:r w:rsidRPr="00A73DE3">
        <w:rPr>
          <w:sz w:val="28"/>
          <w:szCs w:val="28"/>
          <w:lang w:val="uk-UA" w:eastAsia="x-none"/>
        </w:rPr>
        <w:t>в затвердженні технічної документації із землеустрою щодо встановл</w:t>
      </w:r>
      <w:r>
        <w:rPr>
          <w:sz w:val="28"/>
          <w:szCs w:val="28"/>
          <w:lang w:val="uk-UA" w:eastAsia="x-none"/>
        </w:rPr>
        <w:t>ення (відновлення) меж земельної ділянки</w:t>
      </w:r>
      <w:r w:rsidRPr="00A73DE3">
        <w:rPr>
          <w:sz w:val="28"/>
          <w:szCs w:val="28"/>
          <w:lang w:val="uk-UA" w:eastAsia="x-none"/>
        </w:rPr>
        <w:t xml:space="preserve"> в натурі (на місцевості) для будівництва і обслуговування житлового будинку, господарських будівель і споруд (присадибна ділянка) та наданні у власність </w:t>
      </w:r>
      <w:r>
        <w:rPr>
          <w:sz w:val="28"/>
          <w:szCs w:val="28"/>
          <w:lang w:val="uk-UA" w:eastAsia="x-none"/>
        </w:rPr>
        <w:t>земельних ділянок</w:t>
      </w:r>
      <w:r w:rsidRPr="00A73DE3">
        <w:rPr>
          <w:sz w:val="28"/>
          <w:szCs w:val="28"/>
          <w:lang w:val="uk-UA" w:eastAsia="x-none"/>
        </w:rPr>
        <w:t xml:space="preserve"> за адресою: м. Суми, вул. О. Братушки, 45/1</w:t>
      </w:r>
      <w:r>
        <w:rPr>
          <w:sz w:val="28"/>
          <w:szCs w:val="28"/>
          <w:lang w:val="uk-UA" w:eastAsia="x-none"/>
        </w:rPr>
        <w:t xml:space="preserve">, </w:t>
      </w:r>
      <w:r w:rsidRPr="00A73DE3">
        <w:rPr>
          <w:sz w:val="28"/>
          <w:szCs w:val="28"/>
          <w:lang w:val="uk-UA" w:eastAsia="x-none"/>
        </w:rPr>
        <w:t>площами 0,0075 га, 0,0133 га</w:t>
      </w:r>
      <w:r>
        <w:rPr>
          <w:sz w:val="28"/>
          <w:szCs w:val="28"/>
          <w:lang w:val="uk-UA" w:eastAsia="x-none"/>
        </w:rPr>
        <w:t>, кадастрові номери 5910136600:13:022:0022, 5910136600:13:022:0021, які знаходя</w:t>
      </w:r>
      <w:r w:rsidRPr="00A73DE3">
        <w:rPr>
          <w:sz w:val="28"/>
          <w:szCs w:val="28"/>
          <w:lang w:val="uk-UA" w:eastAsia="x-none"/>
        </w:rPr>
        <w:t>ться у неї</w:t>
      </w:r>
      <w:r>
        <w:rPr>
          <w:sz w:val="28"/>
          <w:szCs w:val="28"/>
          <w:lang w:val="uk-UA" w:eastAsia="x-none"/>
        </w:rPr>
        <w:t xml:space="preserve"> в користуванні, у зв’язку з </w:t>
      </w:r>
      <w:r w:rsidRPr="006D4E46">
        <w:rPr>
          <w:color w:val="000000"/>
          <w:sz w:val="28"/>
          <w:szCs w:val="28"/>
          <w:shd w:val="clear" w:color="auto" w:fill="FFFFFF"/>
          <w:lang w:val="uk-UA"/>
        </w:rPr>
        <w:t>невідповідністю</w:t>
      </w:r>
      <w:r>
        <w:rPr>
          <w:color w:val="000000"/>
          <w:sz w:val="28"/>
          <w:szCs w:val="28"/>
          <w:shd w:val="clear" w:color="auto" w:fill="FFFFFF"/>
          <w:lang w:val="uk-UA"/>
        </w:rPr>
        <w:t xml:space="preserve"> </w:t>
      </w:r>
      <w:r w:rsidRPr="006D4E46">
        <w:rPr>
          <w:color w:val="000000"/>
          <w:sz w:val="28"/>
          <w:szCs w:val="28"/>
          <w:shd w:val="clear" w:color="auto" w:fill="FFFFFF"/>
          <w:lang w:val="uk-UA"/>
        </w:rPr>
        <w:t xml:space="preserve"> </w:t>
      </w:r>
      <w:r>
        <w:rPr>
          <w:color w:val="000000"/>
          <w:sz w:val="28"/>
          <w:szCs w:val="28"/>
          <w:shd w:val="clear" w:color="auto" w:fill="FFFFFF"/>
          <w:lang w:val="uk-UA"/>
        </w:rPr>
        <w:t xml:space="preserve">вимогам  </w:t>
      </w:r>
      <w:r w:rsidRPr="006D4E46">
        <w:rPr>
          <w:color w:val="000000"/>
          <w:sz w:val="28"/>
          <w:szCs w:val="28"/>
          <w:shd w:val="clear" w:color="auto" w:fill="FFFFFF"/>
          <w:lang w:val="uk-UA"/>
        </w:rPr>
        <w:t>частин</w:t>
      </w:r>
      <w:r>
        <w:rPr>
          <w:color w:val="000000"/>
          <w:sz w:val="28"/>
          <w:szCs w:val="28"/>
          <w:shd w:val="clear" w:color="auto" w:fill="FFFFFF"/>
          <w:lang w:val="uk-UA"/>
        </w:rPr>
        <w:t>и</w:t>
      </w:r>
      <w:r w:rsidRPr="006D4E46">
        <w:rPr>
          <w:color w:val="000000"/>
          <w:sz w:val="28"/>
          <w:szCs w:val="28"/>
          <w:shd w:val="clear" w:color="auto" w:fill="FFFFFF"/>
          <w:lang w:val="uk-UA"/>
        </w:rPr>
        <w:t xml:space="preserve"> 4 статті 116 Земельного кодексу України</w:t>
      </w:r>
      <w:r>
        <w:rPr>
          <w:color w:val="000000"/>
          <w:sz w:val="28"/>
          <w:szCs w:val="28"/>
          <w:shd w:val="clear" w:color="auto" w:fill="FFFFFF"/>
          <w:lang w:val="uk-UA"/>
        </w:rPr>
        <w:t xml:space="preserve">, якою визначено, що </w:t>
      </w:r>
      <w:r w:rsidRPr="00851C9F">
        <w:rPr>
          <w:sz w:val="28"/>
          <w:szCs w:val="28"/>
          <w:shd w:val="clear" w:color="auto" w:fill="FFFFFF"/>
          <w:lang w:val="uk-UA"/>
        </w:rPr>
        <w:t>передача земельних ділянок безоплатно у власність громадян у</w:t>
      </w:r>
      <w:r>
        <w:rPr>
          <w:sz w:val="28"/>
          <w:szCs w:val="28"/>
          <w:shd w:val="clear" w:color="auto" w:fill="FFFFFF"/>
          <w:lang w:val="uk-UA"/>
        </w:rPr>
        <w:t xml:space="preserve"> </w:t>
      </w:r>
      <w:r w:rsidRPr="00851C9F">
        <w:rPr>
          <w:sz w:val="28"/>
          <w:szCs w:val="28"/>
          <w:shd w:val="clear" w:color="auto" w:fill="FFFFFF"/>
          <w:lang w:val="uk-UA"/>
        </w:rPr>
        <w:t>межах норм, визначених</w:t>
      </w:r>
      <w:r>
        <w:rPr>
          <w:sz w:val="28"/>
          <w:szCs w:val="28"/>
          <w:shd w:val="clear" w:color="auto" w:fill="FFFFFF"/>
          <w:lang w:val="uk-UA"/>
        </w:rPr>
        <w:t xml:space="preserve">  цим  Кодексом,  провадиться один </w:t>
      </w:r>
      <w:r w:rsidRPr="00851C9F">
        <w:rPr>
          <w:sz w:val="28"/>
          <w:szCs w:val="28"/>
          <w:shd w:val="clear" w:color="auto" w:fill="FFFFFF"/>
          <w:lang w:val="uk-UA"/>
        </w:rPr>
        <w:t>раз</w:t>
      </w:r>
      <w:r>
        <w:rPr>
          <w:sz w:val="28"/>
          <w:szCs w:val="28"/>
          <w:shd w:val="clear" w:color="auto" w:fill="FFFFFF"/>
          <w:lang w:val="uk-UA"/>
        </w:rPr>
        <w:t xml:space="preserve"> </w:t>
      </w:r>
      <w:r w:rsidRPr="00851C9F">
        <w:rPr>
          <w:sz w:val="28"/>
          <w:szCs w:val="28"/>
          <w:shd w:val="clear" w:color="auto" w:fill="FFFFFF"/>
          <w:lang w:val="uk-UA"/>
        </w:rPr>
        <w:t>по кожному виду використання</w:t>
      </w:r>
      <w:r>
        <w:rPr>
          <w:sz w:val="28"/>
          <w:szCs w:val="28"/>
          <w:shd w:val="clear" w:color="auto" w:fill="FFFFFF"/>
          <w:lang w:val="uk-UA"/>
        </w:rPr>
        <w:t>.</w:t>
      </w:r>
    </w:p>
    <w:p w:rsidR="00811680" w:rsidRDefault="00811680" w:rsidP="00811680">
      <w:pPr>
        <w:jc w:val="both"/>
        <w:rPr>
          <w:b/>
          <w:color w:val="000000"/>
          <w:sz w:val="28"/>
          <w:szCs w:val="28"/>
          <w:lang w:val="uk-UA"/>
        </w:rPr>
      </w:pPr>
    </w:p>
    <w:p w:rsidR="00811680" w:rsidRPr="003C114A" w:rsidRDefault="00811680" w:rsidP="00811680">
      <w:pPr>
        <w:jc w:val="both"/>
        <w:rPr>
          <w:sz w:val="28"/>
          <w:szCs w:val="28"/>
          <w:shd w:val="clear" w:color="auto" w:fill="FFFFFF"/>
          <w:lang w:val="uk-UA"/>
        </w:rPr>
      </w:pPr>
      <w:r>
        <w:rPr>
          <w:b/>
          <w:sz w:val="28"/>
          <w:szCs w:val="28"/>
          <w:lang w:val="uk-UA"/>
        </w:rPr>
        <w:t>1</w:t>
      </w:r>
      <w:r w:rsidR="008545FE">
        <w:rPr>
          <w:b/>
          <w:sz w:val="28"/>
          <w:szCs w:val="28"/>
          <w:lang w:val="uk-UA"/>
        </w:rPr>
        <w:t>53</w:t>
      </w:r>
      <w:r>
        <w:rPr>
          <w:b/>
          <w:sz w:val="28"/>
          <w:szCs w:val="28"/>
          <w:lang w:val="uk-UA"/>
        </w:rPr>
        <w:t xml:space="preserve">. </w:t>
      </w:r>
      <w:r w:rsidRPr="003C114A">
        <w:rPr>
          <w:b/>
          <w:sz w:val="28"/>
          <w:szCs w:val="28"/>
          <w:lang w:val="uk-UA"/>
        </w:rPr>
        <w:t xml:space="preserve">Про відмову </w:t>
      </w:r>
      <w:r w:rsidRPr="003C114A">
        <w:rPr>
          <w:b/>
          <w:sz w:val="28"/>
          <w:szCs w:val="28"/>
          <w:u w:val="single"/>
          <w:lang w:val="uk-UA"/>
        </w:rPr>
        <w:t>Дроб’язку Святославу Васильовичу</w:t>
      </w:r>
      <w:r w:rsidRPr="003C114A">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5924781500:06:004:0142 (загальною площею 8,0000 га) для ведення особистого селянського господарства, площею 2,0000 га, кадастровий номер 5924781500:06:004:0147 та наданні цієї ділянки у власність, у зв’язку з невідповідністю </w:t>
      </w:r>
      <w:r w:rsidRPr="003C114A">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3C114A" w:rsidRDefault="00811680" w:rsidP="00811680">
      <w:pPr>
        <w:pStyle w:val="aa"/>
        <w:numPr>
          <w:ilvl w:val="0"/>
          <w:numId w:val="37"/>
        </w:numPr>
        <w:ind w:left="426" w:hanging="284"/>
        <w:jc w:val="both"/>
        <w:rPr>
          <w:sz w:val="28"/>
          <w:szCs w:val="28"/>
          <w:shd w:val="clear" w:color="auto" w:fill="FFFFFF"/>
          <w:lang w:val="uk-UA"/>
        </w:rPr>
      </w:pPr>
      <w:r w:rsidRPr="003C114A">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11680" w:rsidRPr="003C114A" w:rsidRDefault="00811680" w:rsidP="00811680">
      <w:pPr>
        <w:jc w:val="both"/>
        <w:rPr>
          <w:b/>
          <w:color w:val="000000"/>
          <w:sz w:val="28"/>
          <w:szCs w:val="28"/>
          <w:lang w:val="uk-UA"/>
        </w:rPr>
      </w:pPr>
    </w:p>
    <w:p w:rsidR="00811680" w:rsidRPr="003C114A" w:rsidRDefault="00811680" w:rsidP="00811680">
      <w:pPr>
        <w:jc w:val="both"/>
        <w:rPr>
          <w:sz w:val="28"/>
          <w:szCs w:val="28"/>
          <w:shd w:val="clear" w:color="auto" w:fill="FFFFFF"/>
          <w:lang w:val="uk-UA"/>
        </w:rPr>
      </w:pPr>
      <w:r>
        <w:rPr>
          <w:b/>
          <w:sz w:val="28"/>
          <w:szCs w:val="28"/>
          <w:lang w:val="uk-UA"/>
        </w:rPr>
        <w:lastRenderedPageBreak/>
        <w:t>1</w:t>
      </w:r>
      <w:r w:rsidR="008545FE">
        <w:rPr>
          <w:b/>
          <w:sz w:val="28"/>
          <w:szCs w:val="28"/>
          <w:lang w:val="uk-UA"/>
        </w:rPr>
        <w:t>54</w:t>
      </w:r>
      <w:r>
        <w:rPr>
          <w:b/>
          <w:sz w:val="28"/>
          <w:szCs w:val="28"/>
          <w:lang w:val="uk-UA"/>
        </w:rPr>
        <w:t xml:space="preserve">. </w:t>
      </w:r>
      <w:r w:rsidRPr="003C114A">
        <w:rPr>
          <w:b/>
          <w:sz w:val="28"/>
          <w:szCs w:val="28"/>
          <w:lang w:val="uk-UA"/>
        </w:rPr>
        <w:t xml:space="preserve">Про відмову </w:t>
      </w:r>
      <w:r w:rsidRPr="003C114A">
        <w:rPr>
          <w:b/>
          <w:sz w:val="28"/>
          <w:szCs w:val="28"/>
          <w:u w:val="single"/>
          <w:lang w:val="uk-UA"/>
        </w:rPr>
        <w:t>Кушніровій Анастасії Андріївні</w:t>
      </w:r>
      <w:r w:rsidRPr="003C114A">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5924781500:06:004:0133 (загальною площею 10,0000 га) для ведення особистого селянського господарства, площею 2,0000 га, кадастровий номер 5924781500:06:004:0143 та наданні цієї ділянки у власність, у зв’язку з невідповідністю </w:t>
      </w:r>
      <w:r w:rsidRPr="003C114A">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3C114A" w:rsidRDefault="00811680" w:rsidP="00811680">
      <w:pPr>
        <w:pStyle w:val="aa"/>
        <w:numPr>
          <w:ilvl w:val="0"/>
          <w:numId w:val="37"/>
        </w:numPr>
        <w:ind w:left="426" w:hanging="284"/>
        <w:jc w:val="both"/>
        <w:rPr>
          <w:sz w:val="28"/>
          <w:szCs w:val="28"/>
          <w:shd w:val="clear" w:color="auto" w:fill="FFFFFF"/>
          <w:lang w:val="uk-UA"/>
        </w:rPr>
      </w:pPr>
      <w:r w:rsidRPr="003C114A">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11680" w:rsidRDefault="00811680" w:rsidP="00811680">
      <w:pPr>
        <w:jc w:val="both"/>
        <w:rPr>
          <w:b/>
          <w:color w:val="000000"/>
          <w:sz w:val="28"/>
          <w:szCs w:val="28"/>
          <w:lang w:val="uk-UA"/>
        </w:rPr>
      </w:pPr>
    </w:p>
    <w:p w:rsidR="00811680" w:rsidRPr="003C114A" w:rsidRDefault="00811680" w:rsidP="00811680">
      <w:pPr>
        <w:jc w:val="both"/>
        <w:rPr>
          <w:sz w:val="28"/>
          <w:szCs w:val="28"/>
          <w:shd w:val="clear" w:color="auto" w:fill="FFFFFF"/>
          <w:lang w:val="uk-UA"/>
        </w:rPr>
      </w:pPr>
      <w:r>
        <w:rPr>
          <w:b/>
          <w:sz w:val="28"/>
          <w:szCs w:val="28"/>
          <w:lang w:val="uk-UA"/>
        </w:rPr>
        <w:t>1</w:t>
      </w:r>
      <w:r w:rsidR="008545FE">
        <w:rPr>
          <w:b/>
          <w:sz w:val="28"/>
          <w:szCs w:val="28"/>
          <w:lang w:val="uk-UA"/>
        </w:rPr>
        <w:t>55</w:t>
      </w:r>
      <w:r>
        <w:rPr>
          <w:b/>
          <w:sz w:val="28"/>
          <w:szCs w:val="28"/>
          <w:lang w:val="uk-UA"/>
        </w:rPr>
        <w:t xml:space="preserve">. </w:t>
      </w:r>
      <w:r w:rsidRPr="003C114A">
        <w:rPr>
          <w:b/>
          <w:sz w:val="28"/>
          <w:szCs w:val="28"/>
          <w:lang w:val="uk-UA"/>
        </w:rPr>
        <w:t xml:space="preserve">Про відмову </w:t>
      </w:r>
      <w:r w:rsidRPr="003C114A">
        <w:rPr>
          <w:b/>
          <w:sz w:val="28"/>
          <w:szCs w:val="28"/>
          <w:u w:val="single"/>
          <w:lang w:val="uk-UA"/>
        </w:rPr>
        <w:t>Сміян Ірині Олексадрівні</w:t>
      </w:r>
      <w:r w:rsidRPr="003C114A">
        <w:rPr>
          <w:sz w:val="28"/>
          <w:szCs w:val="28"/>
          <w:lang w:val="uk-UA"/>
        </w:rPr>
        <w:t xml:space="preserve"> в затвердженні проекту землеустрою щодо відведення земельної ділянки з кадастровим номером 5924787100:12:003:0007, площею 2,0000 га,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та наданні цієї ділянки у власність, у зв’язку з </w:t>
      </w:r>
      <w:r w:rsidRPr="003C114A">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а саме: </w:t>
      </w:r>
    </w:p>
    <w:p w:rsidR="00811680" w:rsidRPr="003C114A" w:rsidRDefault="00811680" w:rsidP="00811680">
      <w:pPr>
        <w:pStyle w:val="aa"/>
        <w:numPr>
          <w:ilvl w:val="0"/>
          <w:numId w:val="25"/>
        </w:numPr>
        <w:jc w:val="both"/>
        <w:rPr>
          <w:sz w:val="28"/>
          <w:szCs w:val="28"/>
          <w:shd w:val="clear" w:color="auto" w:fill="FFFFFF"/>
          <w:lang w:val="uk-UA"/>
        </w:rPr>
      </w:pPr>
      <w:r w:rsidRPr="003C114A">
        <w:rPr>
          <w:sz w:val="28"/>
          <w:szCs w:val="28"/>
          <w:shd w:val="clear" w:color="auto" w:fill="FFFFFF"/>
          <w:lang w:val="uk-UA"/>
        </w:rPr>
        <w:t xml:space="preserve">невідповідністю вимогам </w:t>
      </w:r>
      <w:r w:rsidRPr="003C114A">
        <w:rPr>
          <w:sz w:val="28"/>
          <w:szCs w:val="28"/>
          <w:lang w:val="uk-UA"/>
        </w:rPr>
        <w:t xml:space="preserve">статей 28, 29, 50 Закону України «Про землеустрій» </w:t>
      </w:r>
      <w:r w:rsidRPr="003C114A">
        <w:rPr>
          <w:color w:val="000000"/>
          <w:sz w:val="28"/>
          <w:szCs w:val="28"/>
          <w:shd w:val="clear" w:color="auto" w:fill="FFFFFF"/>
          <w:lang w:val="uk-UA"/>
        </w:rPr>
        <w:t xml:space="preserve">в редакції, чинній з 27.05.2021, </w:t>
      </w:r>
      <w:r w:rsidRPr="003C114A">
        <w:rPr>
          <w:sz w:val="28"/>
          <w:szCs w:val="28"/>
          <w:lang w:val="uk-UA"/>
        </w:rPr>
        <w:t>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811680" w:rsidRDefault="00811680" w:rsidP="00811680">
      <w:pPr>
        <w:jc w:val="both"/>
        <w:rPr>
          <w:b/>
          <w:color w:val="000000"/>
          <w:sz w:val="28"/>
          <w:szCs w:val="28"/>
          <w:lang w:val="uk-UA"/>
        </w:rPr>
      </w:pPr>
    </w:p>
    <w:p w:rsidR="000C6537" w:rsidRPr="00F44AF9" w:rsidRDefault="00811680" w:rsidP="000C6537">
      <w:pPr>
        <w:pStyle w:val="rvps2"/>
        <w:shd w:val="clear" w:color="auto" w:fill="FFFFFF"/>
        <w:spacing w:before="0" w:beforeAutospacing="0" w:after="0" w:afterAutospacing="0"/>
        <w:jc w:val="both"/>
        <w:rPr>
          <w:color w:val="000000" w:themeColor="text1"/>
          <w:sz w:val="28"/>
          <w:szCs w:val="28"/>
          <w:shd w:val="clear" w:color="auto" w:fill="FFFFFF"/>
          <w:lang w:val="uk-UA"/>
        </w:rPr>
      </w:pPr>
      <w:r>
        <w:rPr>
          <w:b/>
          <w:color w:val="000000" w:themeColor="text1"/>
          <w:sz w:val="28"/>
          <w:szCs w:val="28"/>
          <w:lang w:val="uk-UA"/>
        </w:rPr>
        <w:t>15</w:t>
      </w:r>
      <w:r w:rsidR="008545FE">
        <w:rPr>
          <w:b/>
          <w:color w:val="000000" w:themeColor="text1"/>
          <w:sz w:val="28"/>
          <w:szCs w:val="28"/>
          <w:lang w:val="uk-UA"/>
        </w:rPr>
        <w:t>6</w:t>
      </w:r>
      <w:r>
        <w:rPr>
          <w:b/>
          <w:color w:val="000000" w:themeColor="text1"/>
          <w:sz w:val="28"/>
          <w:szCs w:val="28"/>
          <w:lang w:val="uk-UA"/>
        </w:rPr>
        <w:t xml:space="preserve">. </w:t>
      </w:r>
      <w:r w:rsidR="000C6537">
        <w:rPr>
          <w:b/>
          <w:sz w:val="28"/>
          <w:szCs w:val="28"/>
          <w:lang w:val="uk-UA"/>
        </w:rPr>
        <w:t xml:space="preserve">Про відмову </w:t>
      </w:r>
      <w:r w:rsidR="000C6537" w:rsidRPr="000C6537">
        <w:rPr>
          <w:b/>
          <w:color w:val="000000" w:themeColor="text1"/>
          <w:sz w:val="28"/>
          <w:szCs w:val="28"/>
          <w:u w:val="single"/>
          <w:lang w:val="uk-UA"/>
        </w:rPr>
        <w:t>Донченку Івану Федоровичу</w:t>
      </w:r>
      <w:r w:rsidR="000C6537" w:rsidRPr="00F44AF9">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Компресорна, 11</w:t>
      </w:r>
      <w:r w:rsidR="000C6537">
        <w:rPr>
          <w:color w:val="000000" w:themeColor="text1"/>
          <w:sz w:val="28"/>
          <w:szCs w:val="28"/>
          <w:lang w:val="uk-UA"/>
        </w:rPr>
        <w:t xml:space="preserve">, орієнтовною площею 0,0020 га </w:t>
      </w:r>
      <w:r w:rsidR="000C6537" w:rsidRPr="00F44AF9">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0C6537" w:rsidRPr="00F44AF9">
        <w:rPr>
          <w:color w:val="000000" w:themeColor="text1"/>
          <w:sz w:val="28"/>
          <w:szCs w:val="28"/>
          <w:shd w:val="clear" w:color="auto" w:fill="FFFFFF"/>
          <w:lang w:val="uk-UA"/>
        </w:rPr>
        <w:t>у зв’язку з невідповідністю об’єкта нормативно-правовим актам:</w:t>
      </w:r>
    </w:p>
    <w:p w:rsidR="000C6537" w:rsidRPr="00F44AF9" w:rsidRDefault="000C6537" w:rsidP="000C6537">
      <w:pPr>
        <w:pStyle w:val="rvps2"/>
        <w:numPr>
          <w:ilvl w:val="0"/>
          <w:numId w:val="38"/>
        </w:numPr>
        <w:shd w:val="clear" w:color="auto" w:fill="FFFFFF"/>
        <w:spacing w:before="0" w:beforeAutospacing="0" w:after="0" w:afterAutospacing="0"/>
        <w:ind w:left="142" w:firstLine="567"/>
        <w:jc w:val="both"/>
        <w:rPr>
          <w:color w:val="000000" w:themeColor="text1"/>
          <w:sz w:val="28"/>
          <w:szCs w:val="28"/>
          <w:lang w:val="uk-UA"/>
        </w:rPr>
      </w:pPr>
      <w:r w:rsidRPr="00F44AF9">
        <w:rPr>
          <w:color w:val="000000" w:themeColor="text1"/>
          <w:sz w:val="28"/>
          <w:szCs w:val="28"/>
          <w:shd w:val="clear" w:color="auto" w:fill="FFFFFF"/>
          <w:lang w:val="uk-UA"/>
        </w:rPr>
        <w:t>земельна ділянка, позначена на доданому до клопотання заявником графічному матеріалі, потрапляє в межі житлової  вулиці Компресорна шириною 15 метрів, а в разі відведення земельної ділянки, ширина вулиці зменшиться до менше нормативних розмірів,  що може призвести до порушення руху автотранспорту</w:t>
      </w:r>
      <w:r>
        <w:rPr>
          <w:color w:val="000000" w:themeColor="text1"/>
          <w:sz w:val="28"/>
          <w:szCs w:val="28"/>
          <w:shd w:val="clear" w:color="auto" w:fill="FFFFFF"/>
          <w:lang w:val="uk-UA"/>
        </w:rPr>
        <w:t xml:space="preserve"> </w:t>
      </w:r>
      <w:r w:rsidRPr="00F44AF9">
        <w:rPr>
          <w:color w:val="000000" w:themeColor="text1"/>
          <w:sz w:val="28"/>
          <w:szCs w:val="28"/>
          <w:shd w:val="clear" w:color="auto" w:fill="FFFFFF"/>
          <w:lang w:val="uk-UA"/>
        </w:rPr>
        <w:t>та невідповідності вимог</w:t>
      </w:r>
      <w:r w:rsidRPr="00F44AF9">
        <w:rPr>
          <w:color w:val="000000" w:themeColor="text1"/>
          <w:sz w:val="28"/>
          <w:szCs w:val="28"/>
          <w:lang w:val="uk-UA"/>
        </w:rPr>
        <w:t xml:space="preserve">ам </w:t>
      </w:r>
      <w:r w:rsidRPr="00F44AF9">
        <w:rPr>
          <w:color w:val="000000" w:themeColor="text1"/>
          <w:sz w:val="28"/>
          <w:szCs w:val="28"/>
          <w:shd w:val="clear" w:color="auto" w:fill="FFFFFF"/>
          <w:lang w:val="uk-UA"/>
        </w:rPr>
        <w:t xml:space="preserve">пункту 10.7.6 Державних будівельних норм Б.2.2-12:2019 «Планування та забудова територій», затверджених наказом Міністерства </w:t>
      </w:r>
      <w:r w:rsidRPr="00F44AF9">
        <w:rPr>
          <w:color w:val="000000" w:themeColor="text1"/>
          <w:sz w:val="28"/>
          <w:szCs w:val="28"/>
          <w:shd w:val="clear" w:color="auto" w:fill="FFFFFF"/>
          <w:lang w:val="uk-UA"/>
        </w:rPr>
        <w:lastRenderedPageBreak/>
        <w:t>регіонального розвитку, будівництва та житлово-комунального господарства України від 26.04.2019 № 104, згідно з яким нормативна ширина житлової вулиці у містах має дорівнювати 15-35 метрів.</w:t>
      </w:r>
    </w:p>
    <w:p w:rsidR="000C6537" w:rsidRDefault="000C6537" w:rsidP="000C6537">
      <w:pPr>
        <w:jc w:val="both"/>
        <w:rPr>
          <w:b/>
          <w:sz w:val="28"/>
          <w:szCs w:val="28"/>
          <w:lang w:val="uk-UA"/>
        </w:rPr>
      </w:pPr>
    </w:p>
    <w:p w:rsidR="000C6537" w:rsidRDefault="000C6537" w:rsidP="000C6537">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15</w:t>
      </w:r>
      <w:r w:rsidR="008545FE">
        <w:rPr>
          <w:b/>
          <w:sz w:val="28"/>
          <w:szCs w:val="28"/>
          <w:lang w:val="uk-UA"/>
        </w:rPr>
        <w:t>7</w:t>
      </w:r>
      <w:r>
        <w:rPr>
          <w:b/>
          <w:sz w:val="28"/>
          <w:szCs w:val="28"/>
          <w:lang w:val="uk-UA"/>
        </w:rPr>
        <w:t xml:space="preserve">. </w:t>
      </w:r>
      <w:r w:rsidRPr="000C6537">
        <w:rPr>
          <w:b/>
          <w:sz w:val="28"/>
          <w:szCs w:val="28"/>
          <w:lang w:val="uk-UA"/>
        </w:rPr>
        <w:t xml:space="preserve">Про відмову </w:t>
      </w:r>
      <w:r w:rsidRPr="000C6537">
        <w:rPr>
          <w:b/>
          <w:sz w:val="28"/>
          <w:szCs w:val="28"/>
          <w:u w:val="single"/>
          <w:lang w:val="uk-UA"/>
        </w:rPr>
        <w:t>Скорик Лідії Петрівні</w:t>
      </w:r>
      <w:r w:rsidRPr="000C6537">
        <w:rPr>
          <w:b/>
          <w:sz w:val="28"/>
          <w:szCs w:val="28"/>
          <w:lang w:val="uk-UA"/>
        </w:rPr>
        <w:t xml:space="preserve"> </w:t>
      </w:r>
      <w:r w:rsidRPr="00E13420">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w:t>
      </w:r>
      <w:r>
        <w:rPr>
          <w:sz w:val="28"/>
          <w:szCs w:val="28"/>
          <w:lang w:val="uk-UA"/>
        </w:rPr>
        <w:t>вул. Холодногірська, біля буд. № 111, орієнтовною площею 0,0024 га</w:t>
      </w:r>
      <w:r w:rsidRPr="00E020CA">
        <w:rPr>
          <w:sz w:val="28"/>
          <w:szCs w:val="28"/>
          <w:lang w:val="uk-UA"/>
        </w:rPr>
        <w:t xml:space="preserve"> для</w:t>
      </w:r>
      <w:r>
        <w:rPr>
          <w:sz w:val="28"/>
          <w:szCs w:val="28"/>
          <w:lang w:val="uk-UA"/>
        </w:rPr>
        <w:t xml:space="preserve"> будівництва індивідуальних гаражів </w:t>
      </w:r>
      <w:r>
        <w:rPr>
          <w:color w:val="000000"/>
          <w:sz w:val="28"/>
          <w:szCs w:val="28"/>
          <w:shd w:val="clear" w:color="auto" w:fill="FFFFFF"/>
          <w:lang w:val="uk-UA"/>
        </w:rPr>
        <w:t xml:space="preserve">у зв’язку </w:t>
      </w:r>
      <w:r w:rsidRPr="00E13420">
        <w:rPr>
          <w:color w:val="000000"/>
          <w:sz w:val="28"/>
          <w:szCs w:val="28"/>
          <w:shd w:val="clear" w:color="auto" w:fill="FFFFFF"/>
          <w:lang w:val="uk-UA"/>
        </w:rPr>
        <w:t>з</w:t>
      </w:r>
      <w:r>
        <w:rPr>
          <w:color w:val="000000"/>
          <w:sz w:val="28"/>
          <w:szCs w:val="28"/>
          <w:shd w:val="clear" w:color="auto" w:fill="FFFFFF"/>
          <w:lang w:val="uk-UA"/>
        </w:rPr>
        <w:t xml:space="preserve"> невідповідністю об</w:t>
      </w:r>
      <w:r w:rsidRPr="00FB4F6E">
        <w:rPr>
          <w:color w:val="000000"/>
          <w:sz w:val="28"/>
          <w:szCs w:val="28"/>
          <w:shd w:val="clear" w:color="auto" w:fill="FFFFFF"/>
          <w:lang w:val="uk-UA"/>
        </w:rPr>
        <w:t>’</w:t>
      </w:r>
      <w:r>
        <w:rPr>
          <w:color w:val="000000"/>
          <w:sz w:val="28"/>
          <w:szCs w:val="28"/>
          <w:shd w:val="clear" w:color="auto" w:fill="FFFFFF"/>
          <w:lang w:val="uk-UA"/>
        </w:rPr>
        <w:t xml:space="preserve">єкта містобудівній документації: Плану </w:t>
      </w:r>
      <w:r w:rsidRPr="00E13420">
        <w:rPr>
          <w:color w:val="000000"/>
          <w:sz w:val="28"/>
          <w:szCs w:val="28"/>
          <w:shd w:val="clear" w:color="auto" w:fill="FFFFFF"/>
          <w:lang w:val="uk-UA"/>
        </w:rPr>
        <w:t>зонування території міста Суми, затвердженого рішенням Сумської міської ради</w:t>
      </w:r>
      <w:r>
        <w:rPr>
          <w:color w:val="000000"/>
          <w:sz w:val="28"/>
          <w:szCs w:val="28"/>
          <w:shd w:val="clear" w:color="auto" w:fill="FFFFFF"/>
          <w:lang w:val="uk-UA"/>
        </w:rPr>
        <w:t xml:space="preserve"> </w:t>
      </w:r>
      <w:r w:rsidRPr="00E13420">
        <w:rPr>
          <w:color w:val="000000"/>
          <w:sz w:val="28"/>
          <w:szCs w:val="28"/>
          <w:shd w:val="clear" w:color="auto" w:fill="FFFFFF"/>
          <w:lang w:val="uk-UA"/>
        </w:rPr>
        <w:t>від 06.03.2013 № 2180-МР,</w:t>
      </w:r>
      <w:r>
        <w:rPr>
          <w:color w:val="000000"/>
          <w:sz w:val="28"/>
          <w:szCs w:val="28"/>
          <w:shd w:val="clear" w:color="auto" w:fill="FFFFFF"/>
          <w:lang w:val="uk-UA"/>
        </w:rPr>
        <w:t xml:space="preserve"> згідно з яким,</w:t>
      </w:r>
      <w:r w:rsidRPr="00E13420">
        <w:rPr>
          <w:color w:val="000000"/>
          <w:sz w:val="28"/>
          <w:szCs w:val="28"/>
          <w:shd w:val="clear" w:color="auto" w:fill="FFFFFF"/>
          <w:lang w:val="uk-UA"/>
        </w:rPr>
        <w:t xml:space="preserve"> земельна ділянка,</w:t>
      </w:r>
      <w:r>
        <w:rPr>
          <w:color w:val="000000"/>
          <w:sz w:val="28"/>
          <w:szCs w:val="28"/>
          <w:shd w:val="clear" w:color="auto" w:fill="FFFFFF"/>
          <w:lang w:val="uk-UA"/>
        </w:rPr>
        <w:t xml:space="preserve"> </w:t>
      </w:r>
      <w:r w:rsidRPr="00E13420">
        <w:rPr>
          <w:color w:val="000000"/>
          <w:sz w:val="28"/>
          <w:szCs w:val="28"/>
          <w:shd w:val="clear" w:color="auto" w:fill="FFFFFF"/>
          <w:lang w:val="uk-UA"/>
        </w:rPr>
        <w:t>зазначена на доданому до клопотан</w:t>
      </w:r>
      <w:r>
        <w:rPr>
          <w:color w:val="000000"/>
          <w:sz w:val="28"/>
          <w:szCs w:val="28"/>
          <w:shd w:val="clear" w:color="auto" w:fill="FFFFFF"/>
          <w:lang w:val="uk-UA"/>
        </w:rPr>
        <w:t xml:space="preserve">ня заявниці </w:t>
      </w:r>
      <w:r w:rsidRPr="00E13420">
        <w:rPr>
          <w:color w:val="000000"/>
          <w:sz w:val="28"/>
          <w:szCs w:val="28"/>
          <w:shd w:val="clear" w:color="auto" w:fill="FFFFFF"/>
          <w:lang w:val="uk-UA"/>
        </w:rPr>
        <w:t>графічному матеріалі,</w:t>
      </w:r>
      <w:r>
        <w:rPr>
          <w:color w:val="000000"/>
          <w:sz w:val="28"/>
          <w:szCs w:val="28"/>
          <w:shd w:val="clear" w:color="auto" w:fill="FFFFFF"/>
          <w:lang w:val="uk-UA"/>
        </w:rPr>
        <w:t xml:space="preserve"> знаходиться в функціональній зоні ТР-2 магістральних вулиць, майданів (у червоних лініях) в межах проектних червоних ліній магістральної загальноміського значення вулиці Реміснича, де розміщення індивідуальних гаражів не передбачено.</w:t>
      </w:r>
    </w:p>
    <w:p w:rsidR="000C6537" w:rsidRDefault="000C6537" w:rsidP="00811680">
      <w:pPr>
        <w:jc w:val="both"/>
        <w:rPr>
          <w:b/>
          <w:color w:val="000000" w:themeColor="text1"/>
          <w:sz w:val="28"/>
          <w:szCs w:val="28"/>
          <w:lang w:val="uk-UA"/>
        </w:rPr>
      </w:pPr>
    </w:p>
    <w:p w:rsidR="00811680" w:rsidRPr="003C5408" w:rsidRDefault="000C6537" w:rsidP="00811680">
      <w:pPr>
        <w:jc w:val="both"/>
        <w:rPr>
          <w:color w:val="000000" w:themeColor="text1"/>
          <w:sz w:val="28"/>
          <w:szCs w:val="28"/>
          <w:lang w:val="uk-UA"/>
        </w:rPr>
      </w:pPr>
      <w:r>
        <w:rPr>
          <w:b/>
          <w:color w:val="000000" w:themeColor="text1"/>
          <w:sz w:val="28"/>
          <w:szCs w:val="28"/>
          <w:lang w:val="uk-UA"/>
        </w:rPr>
        <w:t>15</w:t>
      </w:r>
      <w:r w:rsidR="008545FE">
        <w:rPr>
          <w:b/>
          <w:color w:val="000000" w:themeColor="text1"/>
          <w:sz w:val="28"/>
          <w:szCs w:val="28"/>
          <w:lang w:val="uk-UA"/>
        </w:rPr>
        <w:t>8</w:t>
      </w:r>
      <w:r>
        <w:rPr>
          <w:b/>
          <w:color w:val="000000" w:themeColor="text1"/>
          <w:sz w:val="28"/>
          <w:szCs w:val="28"/>
          <w:lang w:val="uk-UA"/>
        </w:rPr>
        <w:t xml:space="preserve">. </w:t>
      </w:r>
      <w:r w:rsidR="00811680" w:rsidRPr="00CA1CB0">
        <w:rPr>
          <w:b/>
          <w:color w:val="000000" w:themeColor="text1"/>
          <w:sz w:val="28"/>
          <w:szCs w:val="28"/>
          <w:lang w:val="uk-UA"/>
        </w:rPr>
        <w:t xml:space="preserve">Про відмову </w:t>
      </w:r>
      <w:r w:rsidR="00811680" w:rsidRPr="00CA1CB0">
        <w:rPr>
          <w:b/>
          <w:color w:val="000000" w:themeColor="text1"/>
          <w:sz w:val="28"/>
          <w:szCs w:val="28"/>
          <w:u w:val="single"/>
          <w:shd w:val="clear" w:color="auto" w:fill="FFFFFF"/>
          <w:lang w:val="uk-UA"/>
        </w:rPr>
        <w:t>ОБСЛУГОВУЮЧОМУ КООПЕРАТИВУ "ЖИТЛОВО-БУДІВЕЛЬНИЙ КООПЕРАТИВ "РОСЬ-2"</w:t>
      </w:r>
      <w:r w:rsidR="00811680" w:rsidRPr="00CA1CB0">
        <w:rPr>
          <w:b/>
          <w:color w:val="000000" w:themeColor="text1"/>
          <w:sz w:val="28"/>
          <w:szCs w:val="28"/>
          <w:shd w:val="clear" w:color="auto" w:fill="FFFFFF"/>
          <w:lang w:val="uk-UA"/>
        </w:rPr>
        <w:t xml:space="preserve"> </w:t>
      </w:r>
      <w:r w:rsidR="00811680" w:rsidRPr="003C5408">
        <w:rPr>
          <w:color w:val="000000" w:themeColor="text1"/>
          <w:sz w:val="28"/>
          <w:szCs w:val="28"/>
          <w:lang w:val="uk-UA"/>
        </w:rPr>
        <w:t xml:space="preserve">у наданні дозволу на розроблення проекту землеустрою щодо відведення </w:t>
      </w:r>
      <w:r w:rsidR="00811680">
        <w:rPr>
          <w:color w:val="000000" w:themeColor="text1"/>
          <w:sz w:val="28"/>
          <w:szCs w:val="28"/>
          <w:lang w:val="uk-UA"/>
        </w:rPr>
        <w:t>в оренду земельної ділян</w:t>
      </w:r>
      <w:r w:rsidR="00811680" w:rsidRPr="003C5408">
        <w:rPr>
          <w:color w:val="000000" w:themeColor="text1"/>
          <w:sz w:val="28"/>
          <w:szCs w:val="28"/>
          <w:lang w:val="uk-UA"/>
        </w:rPr>
        <w:t>к</w:t>
      </w:r>
      <w:r w:rsidR="00811680">
        <w:rPr>
          <w:color w:val="000000" w:themeColor="text1"/>
          <w:sz w:val="28"/>
          <w:szCs w:val="28"/>
          <w:lang w:val="uk-UA"/>
        </w:rPr>
        <w:t>и</w:t>
      </w:r>
      <w:r w:rsidR="00811680" w:rsidRPr="003C5408">
        <w:rPr>
          <w:color w:val="000000" w:themeColor="text1"/>
          <w:sz w:val="28"/>
          <w:szCs w:val="28"/>
          <w:lang w:val="uk-UA"/>
        </w:rPr>
        <w:t xml:space="preserve"> за адресою: м. Суми, </w:t>
      </w:r>
      <w:r w:rsidR="00811680">
        <w:rPr>
          <w:color w:val="000000" w:themeColor="text1"/>
          <w:sz w:val="28"/>
          <w:szCs w:val="28"/>
          <w:lang w:val="uk-UA"/>
        </w:rPr>
        <w:t xml:space="preserve">вул. </w:t>
      </w:r>
      <w:r w:rsidR="00811680" w:rsidRPr="003C5408">
        <w:rPr>
          <w:color w:val="000000" w:themeColor="text1"/>
          <w:sz w:val="28"/>
          <w:szCs w:val="28"/>
          <w:lang w:val="uk-UA"/>
        </w:rPr>
        <w:t xml:space="preserve"> Павла Полуботка, орієнтовною площею 1,3984</w:t>
      </w:r>
      <w:r w:rsidR="00811680">
        <w:rPr>
          <w:color w:val="000000" w:themeColor="text1"/>
          <w:sz w:val="28"/>
          <w:szCs w:val="28"/>
          <w:lang w:val="uk-UA"/>
        </w:rPr>
        <w:t xml:space="preserve"> га</w:t>
      </w:r>
      <w:r w:rsidR="00811680" w:rsidRPr="003C5408">
        <w:rPr>
          <w:color w:val="000000" w:themeColor="text1"/>
          <w:sz w:val="28"/>
          <w:szCs w:val="28"/>
          <w:lang w:val="uk-UA"/>
        </w:rPr>
        <w:t xml:space="preserve"> </w:t>
      </w:r>
      <w:r w:rsidR="00811680">
        <w:rPr>
          <w:color w:val="000000" w:themeColor="text1"/>
          <w:sz w:val="28"/>
          <w:szCs w:val="28"/>
          <w:lang w:val="uk-UA"/>
        </w:rPr>
        <w:t xml:space="preserve">для колективного дачного будівництва </w:t>
      </w:r>
      <w:r w:rsidR="00811680" w:rsidRPr="003C5408">
        <w:rPr>
          <w:color w:val="000000" w:themeColor="text1"/>
          <w:sz w:val="28"/>
          <w:szCs w:val="28"/>
          <w:lang w:val="uk-UA"/>
        </w:rPr>
        <w:t>у зв’язку з невідповідністю місця розташування об’</w:t>
      </w:r>
      <w:r w:rsidR="00811680">
        <w:rPr>
          <w:color w:val="000000" w:themeColor="text1"/>
          <w:sz w:val="28"/>
          <w:szCs w:val="28"/>
          <w:lang w:val="uk-UA"/>
        </w:rPr>
        <w:t xml:space="preserve">єкта містобудівній документації: </w:t>
      </w:r>
      <w:r w:rsidR="00811680" w:rsidRPr="003C5408">
        <w:rPr>
          <w:color w:val="000000" w:themeColor="text1"/>
          <w:sz w:val="28"/>
          <w:szCs w:val="28"/>
          <w:lang w:val="uk-UA"/>
        </w:rPr>
        <w:t>Детальному плану території обмеженої проспектом Козацький та забудовою вулиць Січова, Олексіївська та Полуботка у м. Суми, затвердженого рішенням Виконавчого комітету Сумської міської ради від 17.09.2020 № 484, запитувана територія відповідно до наданого графічного матеріалу, знаходиться в межах червоних ліній житлових вулиць</w:t>
      </w:r>
      <w:r w:rsidR="00811680">
        <w:rPr>
          <w:color w:val="000000" w:themeColor="text1"/>
          <w:sz w:val="28"/>
          <w:szCs w:val="28"/>
          <w:lang w:val="uk-UA"/>
        </w:rPr>
        <w:t>,</w:t>
      </w:r>
      <w:r w:rsidR="00811680" w:rsidRPr="003C5408">
        <w:rPr>
          <w:color w:val="000000" w:themeColor="text1"/>
          <w:sz w:val="28"/>
          <w:szCs w:val="28"/>
          <w:lang w:val="uk-UA"/>
        </w:rPr>
        <w:t xml:space="preserve"> і має використовуватися для загальноміських потреб: улаштування доріг та тротуарів, обслуговування існуючих та прокладання нових інженерних комунікацій, реалізації заходів з благоустрою та озеленення території вздовж житлових вулиць, в тому числі для забезпечення проїзду спеціалізованих автомобілів (пожежних, сміттєзбиральних) до розташованих в зазначеному кварталі ін</w:t>
      </w:r>
      <w:r w:rsidR="00811680">
        <w:rPr>
          <w:color w:val="000000" w:themeColor="text1"/>
          <w:sz w:val="28"/>
          <w:szCs w:val="28"/>
          <w:lang w:val="uk-UA"/>
        </w:rPr>
        <w:t>дивідуальних житлових будинків.</w:t>
      </w:r>
    </w:p>
    <w:p w:rsidR="00811680" w:rsidRDefault="00811680" w:rsidP="00CA1CB0">
      <w:pPr>
        <w:pStyle w:val="rvps14"/>
        <w:spacing w:before="0" w:beforeAutospacing="0" w:after="0" w:afterAutospacing="0"/>
        <w:jc w:val="both"/>
        <w:rPr>
          <w:b/>
          <w:color w:val="000000" w:themeColor="text1"/>
          <w:sz w:val="28"/>
          <w:szCs w:val="28"/>
          <w:lang w:val="uk-UA"/>
        </w:rPr>
      </w:pPr>
    </w:p>
    <w:p w:rsidR="00CA1CB0" w:rsidRDefault="00811680" w:rsidP="00CA1CB0">
      <w:pPr>
        <w:pStyle w:val="rvps14"/>
        <w:spacing w:before="0" w:beforeAutospacing="0" w:after="0" w:afterAutospacing="0"/>
        <w:jc w:val="both"/>
        <w:rPr>
          <w:color w:val="000000" w:themeColor="text1"/>
          <w:sz w:val="28"/>
          <w:szCs w:val="28"/>
          <w:lang w:val="uk-UA"/>
        </w:rPr>
      </w:pPr>
      <w:r>
        <w:rPr>
          <w:b/>
          <w:color w:val="000000" w:themeColor="text1"/>
          <w:sz w:val="28"/>
          <w:szCs w:val="28"/>
          <w:lang w:val="uk-UA"/>
        </w:rPr>
        <w:t>15</w:t>
      </w:r>
      <w:r w:rsidR="008545FE">
        <w:rPr>
          <w:b/>
          <w:color w:val="000000" w:themeColor="text1"/>
          <w:sz w:val="28"/>
          <w:szCs w:val="28"/>
          <w:lang w:val="uk-UA"/>
        </w:rPr>
        <w:t>9</w:t>
      </w:r>
      <w:r>
        <w:rPr>
          <w:b/>
          <w:color w:val="000000" w:themeColor="text1"/>
          <w:sz w:val="28"/>
          <w:szCs w:val="28"/>
          <w:lang w:val="uk-UA"/>
        </w:rPr>
        <w:t xml:space="preserve">. </w:t>
      </w:r>
      <w:r w:rsidR="00CA1CB0" w:rsidRPr="00CA1CB0">
        <w:rPr>
          <w:b/>
          <w:color w:val="000000" w:themeColor="text1"/>
          <w:sz w:val="28"/>
          <w:szCs w:val="28"/>
          <w:lang w:val="uk-UA"/>
        </w:rPr>
        <w:t xml:space="preserve">Про відмову </w:t>
      </w:r>
      <w:r w:rsidR="00CA1CB0" w:rsidRPr="00CA1CB0">
        <w:rPr>
          <w:b/>
          <w:color w:val="000000" w:themeColor="text1"/>
          <w:sz w:val="28"/>
          <w:szCs w:val="28"/>
          <w:u w:val="single"/>
          <w:lang w:val="uk-UA"/>
        </w:rPr>
        <w:t>громадянам</w:t>
      </w:r>
      <w:r w:rsidR="00CA1CB0" w:rsidRPr="00BE74CF">
        <w:rPr>
          <w:color w:val="000000" w:themeColor="text1"/>
          <w:sz w:val="28"/>
          <w:szCs w:val="28"/>
          <w:lang w:val="uk-UA"/>
        </w:rPr>
        <w:t xml:space="preserve"> (згідно з додатком) у наданні дозволу на розроблення проекту землеустрою щодо відведення земельної ділянки </w:t>
      </w:r>
      <w:r w:rsidR="00CA1CB0">
        <w:rPr>
          <w:color w:val="000000" w:themeColor="text1"/>
          <w:sz w:val="28"/>
          <w:szCs w:val="28"/>
          <w:lang w:val="uk-UA"/>
        </w:rPr>
        <w:t>за адресою:</w:t>
      </w:r>
      <w:r w:rsidR="00CA1CB0" w:rsidRPr="00F5417C">
        <w:rPr>
          <w:sz w:val="28"/>
          <w:szCs w:val="28"/>
          <w:lang w:val="uk-UA"/>
        </w:rPr>
        <w:t xml:space="preserve"> </w:t>
      </w:r>
      <w:r w:rsidR="00CA1CB0" w:rsidRPr="00F5417C">
        <w:rPr>
          <w:color w:val="000000" w:themeColor="text1"/>
          <w:sz w:val="28"/>
          <w:szCs w:val="28"/>
          <w:lang w:val="uk-UA"/>
        </w:rPr>
        <w:t>м. Суми, ОБ’ЄДНАННЯ ГРОМАДЯН «АВТОКООПЕРАТИВ МОТОР»</w:t>
      </w:r>
      <w:r w:rsidR="00CA1CB0" w:rsidRPr="00F5417C">
        <w:rPr>
          <w:sz w:val="28"/>
          <w:szCs w:val="28"/>
          <w:lang w:val="uk-UA"/>
        </w:rPr>
        <w:t xml:space="preserve"> для будівництва індивідуальних гаражів у зв’</w:t>
      </w:r>
      <w:r w:rsidR="00CA1CB0" w:rsidRPr="00BE74CF">
        <w:rPr>
          <w:sz w:val="28"/>
          <w:szCs w:val="28"/>
          <w:lang w:val="uk-UA"/>
        </w:rPr>
        <w:t>язку</w:t>
      </w:r>
      <w:r w:rsidR="00CA1CB0" w:rsidRPr="00F5417C">
        <w:rPr>
          <w:sz w:val="28"/>
          <w:szCs w:val="28"/>
          <w:lang w:val="uk-UA"/>
        </w:rPr>
        <w:t xml:space="preserve"> </w:t>
      </w:r>
      <w:r w:rsidR="00CA1CB0" w:rsidRPr="00BE74CF">
        <w:rPr>
          <w:sz w:val="28"/>
          <w:szCs w:val="28"/>
          <w:lang w:val="uk-UA"/>
        </w:rPr>
        <w:t xml:space="preserve">з </w:t>
      </w:r>
      <w:r w:rsidR="00CA1CB0" w:rsidRPr="00F5417C">
        <w:rPr>
          <w:color w:val="000000" w:themeColor="text1"/>
          <w:sz w:val="28"/>
          <w:szCs w:val="28"/>
          <w:lang w:val="uk-UA"/>
        </w:rPr>
        <w:t>невідповідністю місця розташування земельних ділянок містобудівній документації</w:t>
      </w:r>
      <w:r w:rsidR="00CA1CB0">
        <w:rPr>
          <w:color w:val="000000" w:themeColor="text1"/>
          <w:sz w:val="28"/>
          <w:szCs w:val="28"/>
          <w:lang w:val="uk-UA"/>
        </w:rPr>
        <w:t xml:space="preserve"> та нормативно-правовим актам:</w:t>
      </w:r>
    </w:p>
    <w:p w:rsidR="00CA1CB0" w:rsidRDefault="00CA1CB0" w:rsidP="00CA1CB0">
      <w:pPr>
        <w:pStyle w:val="rvps14"/>
        <w:numPr>
          <w:ilvl w:val="0"/>
          <w:numId w:val="35"/>
        </w:numPr>
        <w:spacing w:before="0" w:beforeAutospacing="0" w:after="0" w:afterAutospacing="0"/>
        <w:ind w:left="0" w:firstLine="709"/>
        <w:jc w:val="both"/>
        <w:rPr>
          <w:color w:val="000000" w:themeColor="text1"/>
          <w:sz w:val="28"/>
          <w:szCs w:val="28"/>
          <w:lang w:val="uk-UA"/>
        </w:rPr>
      </w:pPr>
      <w:r w:rsidRPr="00F5417C">
        <w:rPr>
          <w:color w:val="000000" w:themeColor="text1"/>
          <w:sz w:val="28"/>
          <w:szCs w:val="28"/>
          <w:lang w:val="uk-UA"/>
        </w:rPr>
        <w:t xml:space="preserve">Плану зонування території міста Суми, затвердженого рішенням Сумської міської ради від 06.03.2013 № 2180-МР, згідно з яким, запитувані земельні ділянки знаходяться в </w:t>
      </w:r>
      <w:r>
        <w:rPr>
          <w:color w:val="000000" w:themeColor="text1"/>
          <w:sz w:val="28"/>
          <w:szCs w:val="28"/>
          <w:lang w:val="uk-UA"/>
        </w:rPr>
        <w:t xml:space="preserve">межах територій загального користування існуючого автокооперативу </w:t>
      </w:r>
      <w:r>
        <w:rPr>
          <w:color w:val="000000" w:themeColor="text1"/>
          <w:sz w:val="28"/>
          <w:szCs w:val="28"/>
          <w:lang w:val="uk-UA"/>
        </w:rPr>
        <w:lastRenderedPageBreak/>
        <w:t>– проїзду до гаражів з розворотним</w:t>
      </w:r>
      <w:r w:rsidRPr="00F5417C">
        <w:rPr>
          <w:color w:val="000000" w:themeColor="text1"/>
          <w:sz w:val="28"/>
          <w:szCs w:val="28"/>
          <w:lang w:val="uk-UA"/>
        </w:rPr>
        <w:t xml:space="preserve"> </w:t>
      </w:r>
      <w:r>
        <w:rPr>
          <w:color w:val="000000" w:themeColor="text1"/>
          <w:sz w:val="28"/>
          <w:szCs w:val="28"/>
          <w:lang w:val="uk-UA"/>
        </w:rPr>
        <w:t>майданчиком, де формування нової земельної ділянки із заявленим цільовим призначенням земельної ділянки не передбачено;</w:t>
      </w:r>
    </w:p>
    <w:p w:rsidR="00CA1CB0" w:rsidRPr="00B9577C" w:rsidRDefault="00CA1CB0" w:rsidP="00CA1CB0">
      <w:pPr>
        <w:ind w:firstLine="709"/>
        <w:jc w:val="both"/>
        <w:rPr>
          <w:color w:val="000000" w:themeColor="text1"/>
          <w:sz w:val="28"/>
          <w:szCs w:val="28"/>
        </w:rPr>
      </w:pPr>
      <w:r w:rsidRPr="00B9577C">
        <w:rPr>
          <w:color w:val="000000" w:themeColor="text1"/>
          <w:sz w:val="28"/>
          <w:szCs w:val="28"/>
        </w:rPr>
        <w:t xml:space="preserve">-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B9577C">
        <w:rPr>
          <w:color w:val="000000" w:themeColor="text1"/>
          <w:sz w:val="28"/>
          <w:szCs w:val="28"/>
          <w:shd w:val="clear" w:color="auto" w:fill="FFFFFF"/>
        </w:rPr>
        <w:t xml:space="preserve">5910136300:12:001:0042, </w:t>
      </w:r>
      <w:r w:rsidRPr="00B9577C">
        <w:rPr>
          <w:color w:val="000000" w:themeColor="text1"/>
          <w:sz w:val="28"/>
          <w:szCs w:val="28"/>
        </w:rPr>
        <w:t xml:space="preserve">площею 0,9986 га, категорія та цільове призначення: землі житлової та громадської забудови </w:t>
      </w:r>
      <w:r w:rsidRPr="00B9577C">
        <w:rPr>
          <w:color w:val="000000" w:themeColor="text1"/>
          <w:sz w:val="28"/>
          <w:szCs w:val="28"/>
          <w:shd w:val="clear" w:color="auto" w:fill="FFFFFF"/>
        </w:rPr>
        <w:t>для колективного гаражного будівництва,</w:t>
      </w:r>
      <w:r w:rsidRPr="00B9577C">
        <w:rPr>
          <w:color w:val="000000" w:themeColor="text1"/>
          <w:sz w:val="28"/>
          <w:szCs w:val="28"/>
        </w:rPr>
        <w:t xml:space="preserve"> що унеможливлює </w:t>
      </w:r>
      <w:r w:rsidRPr="00B9577C">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sidRPr="00B9577C">
        <w:rPr>
          <w:color w:val="000000" w:themeColor="text1"/>
          <w:sz w:val="28"/>
          <w:szCs w:val="28"/>
        </w:rPr>
        <w:t xml:space="preserve">оскільки її формування зі сформованої земельної ділянки з кадастровим номером </w:t>
      </w:r>
      <w:r w:rsidRPr="00B9577C">
        <w:rPr>
          <w:color w:val="000000" w:themeColor="text1"/>
          <w:sz w:val="28"/>
          <w:szCs w:val="28"/>
          <w:shd w:val="clear" w:color="auto" w:fill="FFFFFF"/>
        </w:rPr>
        <w:t xml:space="preserve">5910136300:12:001:0042, </w:t>
      </w:r>
      <w:r w:rsidRPr="00B9577C">
        <w:rPr>
          <w:color w:val="000000" w:themeColor="text1"/>
          <w:sz w:val="28"/>
          <w:szCs w:val="28"/>
        </w:rPr>
        <w:t>відповідно до статті 79-1 Земельного кодексу України можливо здійснити лише шляхом її поділу на підставі відповідної техніч</w:t>
      </w:r>
      <w:r>
        <w:rPr>
          <w:color w:val="000000" w:themeColor="text1"/>
          <w:sz w:val="28"/>
          <w:szCs w:val="28"/>
        </w:rPr>
        <w:t>ної документації із землеустрою</w:t>
      </w:r>
    </w:p>
    <w:p w:rsidR="00CA1CB0" w:rsidRDefault="00CA1CB0" w:rsidP="00CA1CB0">
      <w:pPr>
        <w:jc w:val="center"/>
        <w:rPr>
          <w:b/>
          <w:sz w:val="28"/>
          <w:szCs w:val="28"/>
        </w:rPr>
      </w:pPr>
      <w:r>
        <w:rPr>
          <w:sz w:val="28"/>
          <w:szCs w:val="28"/>
        </w:rPr>
        <w:t>СПИСОК</w:t>
      </w:r>
    </w:p>
    <w:p w:rsidR="00CA1CB0" w:rsidRPr="00181E71" w:rsidRDefault="00CA1CB0" w:rsidP="00CA1CB0">
      <w:pPr>
        <w:jc w:val="center"/>
        <w:rPr>
          <w:color w:val="000000" w:themeColor="text1"/>
          <w:sz w:val="28"/>
          <w:szCs w:val="28"/>
        </w:rPr>
      </w:pPr>
      <w:r>
        <w:rPr>
          <w:sz w:val="28"/>
          <w:szCs w:val="28"/>
        </w:rPr>
        <w:t xml:space="preserve">громадян, яким відмовляється </w:t>
      </w:r>
      <w:r w:rsidRPr="002730B2">
        <w:rPr>
          <w:sz w:val="28"/>
          <w:szCs w:val="28"/>
        </w:rPr>
        <w:t>наданні</w:t>
      </w:r>
      <w:r>
        <w:rPr>
          <w:sz w:val="28"/>
          <w:szCs w:val="28"/>
        </w:rPr>
        <w:t xml:space="preserve"> дозволу на розроблення </w:t>
      </w:r>
      <w:r>
        <w:rPr>
          <w:color w:val="000000" w:themeColor="text1"/>
          <w:sz w:val="28"/>
          <w:szCs w:val="28"/>
        </w:rPr>
        <w:t xml:space="preserve">проекту землеустрою щодо відведення земельних ділянок                     </w:t>
      </w:r>
      <w:r>
        <w:rPr>
          <w:sz w:val="28"/>
          <w:szCs w:val="28"/>
        </w:rPr>
        <w:t>у власність для будівництва індивідуальних гаражів</w:t>
      </w: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6520"/>
        <w:gridCol w:w="1560"/>
        <w:gridCol w:w="1560"/>
      </w:tblGrid>
      <w:tr w:rsidR="00CA1CB0" w:rsidTr="008545FE">
        <w:trPr>
          <w:trHeight w:val="1197"/>
        </w:trPr>
        <w:tc>
          <w:tcPr>
            <w:tcW w:w="648" w:type="dxa"/>
            <w:tcBorders>
              <w:top w:val="single" w:sz="4" w:space="0" w:color="auto"/>
              <w:left w:val="single" w:sz="4" w:space="0" w:color="auto"/>
              <w:bottom w:val="single" w:sz="4" w:space="0" w:color="auto"/>
              <w:right w:val="single" w:sz="4" w:space="0" w:color="auto"/>
            </w:tcBorders>
          </w:tcPr>
          <w:p w:rsidR="00CA1CB0" w:rsidRPr="00CA1CB0" w:rsidRDefault="00CA1CB0" w:rsidP="008545FE">
            <w:pPr>
              <w:jc w:val="center"/>
              <w:rPr>
                <w:sz w:val="16"/>
                <w:szCs w:val="16"/>
              </w:rPr>
            </w:pPr>
          </w:p>
          <w:p w:rsidR="00CA1CB0" w:rsidRPr="00CA1CB0" w:rsidRDefault="00CA1CB0" w:rsidP="008545FE">
            <w:pPr>
              <w:jc w:val="center"/>
              <w:rPr>
                <w:sz w:val="16"/>
                <w:szCs w:val="16"/>
              </w:rPr>
            </w:pPr>
          </w:p>
          <w:p w:rsidR="00CA1CB0" w:rsidRPr="00CA1CB0" w:rsidRDefault="00CA1CB0" w:rsidP="008545FE">
            <w:pPr>
              <w:jc w:val="center"/>
              <w:rPr>
                <w:sz w:val="16"/>
                <w:szCs w:val="16"/>
              </w:rPr>
            </w:pPr>
            <w:r w:rsidRPr="00CA1CB0">
              <w:rPr>
                <w:sz w:val="16"/>
                <w:szCs w:val="16"/>
              </w:rPr>
              <w:t>№</w:t>
            </w:r>
          </w:p>
          <w:p w:rsidR="00CA1CB0" w:rsidRPr="00CA1CB0" w:rsidRDefault="00CA1CB0" w:rsidP="008545FE">
            <w:pPr>
              <w:jc w:val="center"/>
              <w:rPr>
                <w:sz w:val="16"/>
                <w:szCs w:val="16"/>
              </w:rPr>
            </w:pPr>
            <w:r w:rsidRPr="00CA1CB0">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rsidR="00CA1CB0" w:rsidRPr="00CA1CB0" w:rsidRDefault="00CA1CB0" w:rsidP="008545FE">
            <w:pPr>
              <w:rPr>
                <w:sz w:val="16"/>
                <w:szCs w:val="16"/>
              </w:rPr>
            </w:pPr>
          </w:p>
          <w:p w:rsidR="00CA1CB0" w:rsidRPr="00CA1CB0" w:rsidRDefault="00CA1CB0" w:rsidP="008545FE">
            <w:pPr>
              <w:rPr>
                <w:sz w:val="16"/>
                <w:szCs w:val="16"/>
              </w:rPr>
            </w:pPr>
          </w:p>
          <w:p w:rsidR="00CA1CB0" w:rsidRPr="00CA1CB0" w:rsidRDefault="00CA1CB0" w:rsidP="008545FE">
            <w:pPr>
              <w:jc w:val="center"/>
              <w:rPr>
                <w:sz w:val="16"/>
                <w:szCs w:val="16"/>
              </w:rPr>
            </w:pPr>
            <w:r w:rsidRPr="00CA1CB0">
              <w:rPr>
                <w:sz w:val="16"/>
                <w:szCs w:val="16"/>
              </w:rPr>
              <w:t>Прізвище, ім’я, по батькові</w:t>
            </w:r>
          </w:p>
          <w:p w:rsidR="00CA1CB0" w:rsidRPr="00CA1CB0" w:rsidRDefault="00CA1CB0" w:rsidP="008545FE">
            <w:pPr>
              <w:jc w:val="center"/>
              <w:rPr>
                <w:sz w:val="16"/>
                <w:szCs w:val="16"/>
              </w:rPr>
            </w:pPr>
          </w:p>
        </w:tc>
        <w:tc>
          <w:tcPr>
            <w:tcW w:w="6520" w:type="dxa"/>
            <w:tcBorders>
              <w:top w:val="single" w:sz="4" w:space="0" w:color="auto"/>
              <w:left w:val="single" w:sz="4" w:space="0" w:color="auto"/>
              <w:bottom w:val="single" w:sz="4" w:space="0" w:color="auto"/>
              <w:right w:val="single" w:sz="4" w:space="0" w:color="auto"/>
            </w:tcBorders>
          </w:tcPr>
          <w:p w:rsidR="00CA1CB0" w:rsidRPr="00CA1CB0" w:rsidRDefault="00CA1CB0" w:rsidP="008545FE">
            <w:pPr>
              <w:jc w:val="center"/>
              <w:rPr>
                <w:sz w:val="16"/>
                <w:szCs w:val="16"/>
              </w:rPr>
            </w:pPr>
          </w:p>
          <w:p w:rsidR="00CA1CB0" w:rsidRPr="00CA1CB0" w:rsidRDefault="00CA1CB0" w:rsidP="008545FE">
            <w:pPr>
              <w:jc w:val="center"/>
              <w:rPr>
                <w:sz w:val="16"/>
                <w:szCs w:val="16"/>
              </w:rPr>
            </w:pPr>
          </w:p>
          <w:p w:rsidR="00CA1CB0" w:rsidRPr="00CA1CB0" w:rsidRDefault="00CA1CB0" w:rsidP="008545FE">
            <w:pPr>
              <w:jc w:val="center"/>
              <w:rPr>
                <w:sz w:val="16"/>
                <w:szCs w:val="16"/>
              </w:rPr>
            </w:pPr>
            <w:r w:rsidRPr="00CA1CB0">
              <w:rPr>
                <w:sz w:val="16"/>
                <w:szCs w:val="16"/>
              </w:rPr>
              <w:t>Адреса земельної ділянки,</w:t>
            </w:r>
          </w:p>
          <w:p w:rsidR="00CA1CB0" w:rsidRPr="00CA1CB0" w:rsidRDefault="00CA1CB0" w:rsidP="008545FE">
            <w:pPr>
              <w:jc w:val="center"/>
              <w:rPr>
                <w:sz w:val="16"/>
                <w:szCs w:val="16"/>
              </w:rPr>
            </w:pPr>
            <w:r w:rsidRPr="00CA1CB0">
              <w:rPr>
                <w:sz w:val="16"/>
                <w:szCs w:val="16"/>
              </w:rPr>
              <w:t>кадастровий номер</w:t>
            </w:r>
          </w:p>
          <w:p w:rsidR="00CA1CB0" w:rsidRPr="00CA1CB0" w:rsidRDefault="00CA1CB0" w:rsidP="008545FE">
            <w:pPr>
              <w:jc w:val="center"/>
              <w:rPr>
                <w:sz w:val="16"/>
                <w:szCs w:val="16"/>
              </w:rPr>
            </w:pPr>
            <w:r w:rsidRPr="00CA1CB0">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CA1CB0" w:rsidRPr="00CA1CB0" w:rsidRDefault="00CA1CB0" w:rsidP="008545FE">
            <w:pPr>
              <w:jc w:val="center"/>
              <w:rPr>
                <w:sz w:val="16"/>
                <w:szCs w:val="16"/>
              </w:rPr>
            </w:pPr>
          </w:p>
          <w:p w:rsidR="00CA1CB0" w:rsidRPr="00CA1CB0" w:rsidRDefault="00CA1CB0" w:rsidP="008545FE">
            <w:pPr>
              <w:jc w:val="center"/>
              <w:rPr>
                <w:sz w:val="16"/>
                <w:szCs w:val="16"/>
              </w:rPr>
            </w:pPr>
          </w:p>
          <w:p w:rsidR="00CA1CB0" w:rsidRPr="00CA1CB0" w:rsidRDefault="00CA1CB0" w:rsidP="008545FE">
            <w:pPr>
              <w:jc w:val="center"/>
              <w:rPr>
                <w:sz w:val="16"/>
                <w:szCs w:val="16"/>
              </w:rPr>
            </w:pPr>
            <w:r w:rsidRPr="00CA1CB0">
              <w:rPr>
                <w:sz w:val="16"/>
                <w:szCs w:val="16"/>
              </w:rPr>
              <w:t>Умови</w:t>
            </w:r>
          </w:p>
          <w:p w:rsidR="00CA1CB0" w:rsidRPr="00CA1CB0" w:rsidRDefault="00CA1CB0" w:rsidP="008545FE">
            <w:pPr>
              <w:jc w:val="center"/>
              <w:rPr>
                <w:sz w:val="16"/>
                <w:szCs w:val="16"/>
              </w:rPr>
            </w:pPr>
            <w:r w:rsidRPr="00CA1CB0">
              <w:rPr>
                <w:sz w:val="16"/>
                <w:szCs w:val="16"/>
              </w:rPr>
              <w:t>відведення</w:t>
            </w:r>
          </w:p>
        </w:tc>
        <w:tc>
          <w:tcPr>
            <w:tcW w:w="1560" w:type="dxa"/>
            <w:tcBorders>
              <w:top w:val="single" w:sz="4" w:space="0" w:color="auto"/>
              <w:left w:val="single" w:sz="4" w:space="0" w:color="auto"/>
              <w:bottom w:val="single" w:sz="4" w:space="0" w:color="auto"/>
              <w:right w:val="single" w:sz="4" w:space="0" w:color="auto"/>
            </w:tcBorders>
          </w:tcPr>
          <w:p w:rsidR="00CA1CB0" w:rsidRPr="00CA1CB0" w:rsidRDefault="00CA1CB0" w:rsidP="008545FE">
            <w:pPr>
              <w:jc w:val="center"/>
              <w:rPr>
                <w:sz w:val="16"/>
                <w:szCs w:val="16"/>
              </w:rPr>
            </w:pPr>
          </w:p>
          <w:p w:rsidR="00CA1CB0" w:rsidRPr="00CA1CB0" w:rsidRDefault="00CA1CB0" w:rsidP="008545FE">
            <w:pPr>
              <w:jc w:val="center"/>
              <w:rPr>
                <w:sz w:val="16"/>
                <w:szCs w:val="16"/>
              </w:rPr>
            </w:pPr>
          </w:p>
          <w:p w:rsidR="00CA1CB0" w:rsidRPr="00CA1CB0" w:rsidRDefault="00CA1CB0" w:rsidP="008545FE">
            <w:pPr>
              <w:jc w:val="center"/>
              <w:rPr>
                <w:sz w:val="16"/>
                <w:szCs w:val="16"/>
              </w:rPr>
            </w:pPr>
            <w:r w:rsidRPr="00CA1CB0">
              <w:rPr>
                <w:sz w:val="16"/>
                <w:szCs w:val="16"/>
              </w:rPr>
              <w:t>Площа земельної ділянки,</w:t>
            </w:r>
          </w:p>
          <w:p w:rsidR="00CA1CB0" w:rsidRPr="00CA1CB0" w:rsidRDefault="00CA1CB0" w:rsidP="008545FE">
            <w:pPr>
              <w:jc w:val="center"/>
              <w:rPr>
                <w:sz w:val="16"/>
                <w:szCs w:val="16"/>
              </w:rPr>
            </w:pPr>
            <w:r w:rsidRPr="00CA1CB0">
              <w:rPr>
                <w:sz w:val="16"/>
                <w:szCs w:val="16"/>
              </w:rPr>
              <w:t>га</w:t>
            </w:r>
          </w:p>
        </w:tc>
      </w:tr>
      <w:tr w:rsidR="00CA1CB0" w:rsidTr="008545FE">
        <w:tc>
          <w:tcPr>
            <w:tcW w:w="648" w:type="dxa"/>
            <w:tcBorders>
              <w:top w:val="single" w:sz="4" w:space="0" w:color="auto"/>
              <w:left w:val="single" w:sz="4" w:space="0" w:color="auto"/>
              <w:bottom w:val="nil"/>
              <w:right w:val="single" w:sz="4" w:space="0" w:color="auto"/>
            </w:tcBorders>
          </w:tcPr>
          <w:p w:rsidR="00CA1CB0" w:rsidRPr="00CA1CB0" w:rsidRDefault="00CA1CB0" w:rsidP="008545FE">
            <w:pPr>
              <w:jc w:val="center"/>
              <w:rPr>
                <w:sz w:val="16"/>
                <w:szCs w:val="16"/>
              </w:rPr>
            </w:pPr>
            <w:r w:rsidRPr="00CA1CB0">
              <w:rPr>
                <w:sz w:val="16"/>
                <w:szCs w:val="16"/>
              </w:rPr>
              <w:t>1</w:t>
            </w:r>
          </w:p>
        </w:tc>
        <w:tc>
          <w:tcPr>
            <w:tcW w:w="4847" w:type="dxa"/>
            <w:tcBorders>
              <w:top w:val="single" w:sz="4" w:space="0" w:color="auto"/>
              <w:left w:val="single" w:sz="4" w:space="0" w:color="auto"/>
              <w:bottom w:val="nil"/>
              <w:right w:val="single" w:sz="4" w:space="0" w:color="auto"/>
            </w:tcBorders>
          </w:tcPr>
          <w:p w:rsidR="00CA1CB0" w:rsidRPr="00CA1CB0" w:rsidRDefault="00CA1CB0" w:rsidP="008545FE">
            <w:pPr>
              <w:jc w:val="center"/>
              <w:rPr>
                <w:sz w:val="16"/>
                <w:szCs w:val="16"/>
              </w:rPr>
            </w:pPr>
            <w:r w:rsidRPr="00CA1CB0">
              <w:rPr>
                <w:sz w:val="16"/>
                <w:szCs w:val="16"/>
              </w:rPr>
              <w:t>2</w:t>
            </w:r>
          </w:p>
        </w:tc>
        <w:tc>
          <w:tcPr>
            <w:tcW w:w="6520" w:type="dxa"/>
            <w:tcBorders>
              <w:top w:val="single" w:sz="4" w:space="0" w:color="auto"/>
              <w:left w:val="single" w:sz="4" w:space="0" w:color="auto"/>
              <w:bottom w:val="nil"/>
              <w:right w:val="single" w:sz="4" w:space="0" w:color="auto"/>
            </w:tcBorders>
          </w:tcPr>
          <w:p w:rsidR="00CA1CB0" w:rsidRPr="00CA1CB0" w:rsidRDefault="00CA1CB0" w:rsidP="008545FE">
            <w:pPr>
              <w:jc w:val="center"/>
              <w:rPr>
                <w:sz w:val="16"/>
                <w:szCs w:val="16"/>
              </w:rPr>
            </w:pPr>
            <w:r w:rsidRPr="00CA1CB0">
              <w:rPr>
                <w:sz w:val="16"/>
                <w:szCs w:val="16"/>
              </w:rPr>
              <w:t>3</w:t>
            </w:r>
          </w:p>
        </w:tc>
        <w:tc>
          <w:tcPr>
            <w:tcW w:w="1560" w:type="dxa"/>
            <w:tcBorders>
              <w:top w:val="single" w:sz="4" w:space="0" w:color="auto"/>
              <w:left w:val="single" w:sz="4" w:space="0" w:color="auto"/>
              <w:bottom w:val="nil"/>
              <w:right w:val="single" w:sz="4" w:space="0" w:color="auto"/>
            </w:tcBorders>
          </w:tcPr>
          <w:p w:rsidR="00CA1CB0" w:rsidRPr="00CA1CB0" w:rsidRDefault="00CA1CB0" w:rsidP="008545FE">
            <w:pPr>
              <w:jc w:val="center"/>
              <w:rPr>
                <w:sz w:val="16"/>
                <w:szCs w:val="16"/>
              </w:rPr>
            </w:pPr>
            <w:r w:rsidRPr="00CA1CB0">
              <w:rPr>
                <w:sz w:val="16"/>
                <w:szCs w:val="16"/>
              </w:rPr>
              <w:t>4</w:t>
            </w:r>
          </w:p>
        </w:tc>
        <w:tc>
          <w:tcPr>
            <w:tcW w:w="1560" w:type="dxa"/>
            <w:tcBorders>
              <w:top w:val="single" w:sz="4" w:space="0" w:color="auto"/>
              <w:left w:val="single" w:sz="4" w:space="0" w:color="auto"/>
              <w:bottom w:val="nil"/>
              <w:right w:val="single" w:sz="4" w:space="0" w:color="auto"/>
            </w:tcBorders>
          </w:tcPr>
          <w:p w:rsidR="00CA1CB0" w:rsidRPr="00CA1CB0" w:rsidRDefault="00CA1CB0" w:rsidP="008545FE">
            <w:pPr>
              <w:jc w:val="center"/>
              <w:rPr>
                <w:sz w:val="16"/>
                <w:szCs w:val="16"/>
              </w:rPr>
            </w:pPr>
            <w:r w:rsidRPr="00CA1CB0">
              <w:rPr>
                <w:sz w:val="16"/>
                <w:szCs w:val="16"/>
              </w:rPr>
              <w:t>5</w:t>
            </w:r>
          </w:p>
        </w:tc>
      </w:tr>
      <w:tr w:rsidR="00CA1CB0" w:rsidRPr="006F278E" w:rsidTr="008545FE">
        <w:trPr>
          <w:trHeight w:val="70"/>
        </w:trPr>
        <w:tc>
          <w:tcPr>
            <w:tcW w:w="648" w:type="dxa"/>
            <w:tcBorders>
              <w:top w:val="nil"/>
              <w:left w:val="nil"/>
              <w:bottom w:val="nil"/>
              <w:right w:val="nil"/>
            </w:tcBorders>
          </w:tcPr>
          <w:p w:rsidR="00CA1CB0" w:rsidRPr="006B3A77" w:rsidRDefault="00CA1CB0" w:rsidP="008545FE">
            <w:pPr>
              <w:jc w:val="center"/>
              <w:rPr>
                <w:color w:val="000000" w:themeColor="text1"/>
                <w:sz w:val="28"/>
                <w:szCs w:val="28"/>
              </w:rPr>
            </w:pPr>
            <w:r w:rsidRPr="006B3A77">
              <w:rPr>
                <w:color w:val="000000" w:themeColor="text1"/>
                <w:sz w:val="28"/>
                <w:szCs w:val="28"/>
              </w:rPr>
              <w:t>1.</w:t>
            </w:r>
          </w:p>
        </w:tc>
        <w:tc>
          <w:tcPr>
            <w:tcW w:w="4847" w:type="dxa"/>
            <w:tcBorders>
              <w:top w:val="nil"/>
              <w:left w:val="nil"/>
              <w:bottom w:val="nil"/>
              <w:right w:val="nil"/>
            </w:tcBorders>
          </w:tcPr>
          <w:p w:rsidR="00CA1CB0" w:rsidRPr="006B3A77" w:rsidRDefault="00CA1CB0" w:rsidP="008545FE">
            <w:pPr>
              <w:rPr>
                <w:color w:val="000000" w:themeColor="text1"/>
                <w:sz w:val="28"/>
                <w:szCs w:val="28"/>
              </w:rPr>
            </w:pPr>
            <w:r w:rsidRPr="006B3A77">
              <w:rPr>
                <w:color w:val="000000" w:themeColor="text1"/>
                <w:sz w:val="28"/>
                <w:szCs w:val="28"/>
              </w:rPr>
              <w:t>Мар</w:t>
            </w:r>
            <w:r w:rsidRPr="006B3A77">
              <w:rPr>
                <w:color w:val="000000" w:themeColor="text1"/>
                <w:sz w:val="28"/>
                <w:szCs w:val="28"/>
                <w:lang w:val="en-US"/>
              </w:rPr>
              <w:t>’</w:t>
            </w:r>
            <w:r w:rsidRPr="006B3A77">
              <w:rPr>
                <w:color w:val="000000" w:themeColor="text1"/>
                <w:sz w:val="28"/>
                <w:szCs w:val="28"/>
              </w:rPr>
              <w:t>єнков Денис Віталійович</w:t>
            </w:r>
          </w:p>
          <w:p w:rsidR="00CA1CB0" w:rsidRPr="006B3A77" w:rsidRDefault="00CA1CB0" w:rsidP="008545FE">
            <w:pPr>
              <w:rPr>
                <w:color w:val="000000" w:themeColor="text1"/>
                <w:sz w:val="28"/>
                <w:szCs w:val="28"/>
              </w:rPr>
            </w:pPr>
          </w:p>
        </w:tc>
        <w:tc>
          <w:tcPr>
            <w:tcW w:w="6520" w:type="dxa"/>
            <w:tcBorders>
              <w:top w:val="nil"/>
              <w:left w:val="nil"/>
              <w:bottom w:val="nil"/>
              <w:right w:val="nil"/>
            </w:tcBorders>
          </w:tcPr>
          <w:p w:rsidR="00CA1CB0" w:rsidRPr="006B3A77" w:rsidRDefault="00CA1CB0" w:rsidP="008545FE">
            <w:pPr>
              <w:tabs>
                <w:tab w:val="left" w:pos="14580"/>
              </w:tabs>
              <w:jc w:val="both"/>
              <w:rPr>
                <w:color w:val="000000" w:themeColor="text1"/>
                <w:sz w:val="28"/>
                <w:szCs w:val="28"/>
              </w:rPr>
            </w:pPr>
            <w:r>
              <w:rPr>
                <w:color w:val="000000" w:themeColor="text1"/>
                <w:sz w:val="28"/>
                <w:szCs w:val="28"/>
              </w:rPr>
              <w:t xml:space="preserve">пров. Громадянський, 5/1, </w:t>
            </w:r>
            <w:r w:rsidRPr="006B3A77">
              <w:rPr>
                <w:color w:val="000000" w:themeColor="text1"/>
                <w:sz w:val="28"/>
                <w:szCs w:val="28"/>
              </w:rPr>
              <w:t>ОБ’ЄДНАННЯ ГРОМАДЯН «АВТОКООПЕРАТИВ МОТОР», земельна ділянка № 14-А</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власність</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0,0100</w:t>
            </w:r>
          </w:p>
          <w:p w:rsidR="00CA1CB0" w:rsidRPr="006B3A77" w:rsidRDefault="00CA1CB0" w:rsidP="008545FE">
            <w:pPr>
              <w:pStyle w:val="ab"/>
              <w:rPr>
                <w:rFonts w:ascii="Times New Roman" w:hAnsi="Times New Roman"/>
                <w:color w:val="000000" w:themeColor="text1"/>
                <w:sz w:val="28"/>
                <w:szCs w:val="28"/>
                <w:lang w:val="ru-RU"/>
              </w:rPr>
            </w:pPr>
          </w:p>
          <w:p w:rsidR="00CA1CB0" w:rsidRPr="006B3A77" w:rsidRDefault="00CA1CB0" w:rsidP="008545FE">
            <w:pPr>
              <w:pStyle w:val="ab"/>
              <w:jc w:val="center"/>
              <w:rPr>
                <w:rFonts w:ascii="Times New Roman" w:hAnsi="Times New Roman"/>
                <w:color w:val="000000" w:themeColor="text1"/>
                <w:sz w:val="28"/>
                <w:szCs w:val="28"/>
                <w:lang w:val="ru-RU"/>
              </w:rPr>
            </w:pPr>
          </w:p>
        </w:tc>
      </w:tr>
      <w:tr w:rsidR="00CA1CB0" w:rsidRPr="006F278E" w:rsidTr="008545FE">
        <w:trPr>
          <w:trHeight w:val="70"/>
        </w:trPr>
        <w:tc>
          <w:tcPr>
            <w:tcW w:w="648" w:type="dxa"/>
            <w:tcBorders>
              <w:top w:val="nil"/>
              <w:left w:val="nil"/>
              <w:bottom w:val="nil"/>
              <w:right w:val="nil"/>
            </w:tcBorders>
          </w:tcPr>
          <w:p w:rsidR="00CA1CB0" w:rsidRPr="006B3A77" w:rsidRDefault="00CA1CB0" w:rsidP="008545FE">
            <w:pPr>
              <w:rPr>
                <w:color w:val="000000" w:themeColor="text1"/>
                <w:sz w:val="28"/>
                <w:szCs w:val="28"/>
              </w:rPr>
            </w:pPr>
            <w:r w:rsidRPr="006B3A77">
              <w:rPr>
                <w:color w:val="000000" w:themeColor="text1"/>
                <w:sz w:val="28"/>
                <w:szCs w:val="28"/>
              </w:rPr>
              <w:t xml:space="preserve">2. </w:t>
            </w:r>
          </w:p>
        </w:tc>
        <w:tc>
          <w:tcPr>
            <w:tcW w:w="4847" w:type="dxa"/>
            <w:tcBorders>
              <w:top w:val="nil"/>
              <w:left w:val="nil"/>
              <w:bottom w:val="nil"/>
              <w:right w:val="nil"/>
            </w:tcBorders>
          </w:tcPr>
          <w:p w:rsidR="00CA1CB0" w:rsidRPr="006B3A77" w:rsidRDefault="00CA1CB0" w:rsidP="008545FE">
            <w:pPr>
              <w:rPr>
                <w:color w:val="000000" w:themeColor="text1"/>
                <w:sz w:val="28"/>
                <w:szCs w:val="28"/>
              </w:rPr>
            </w:pPr>
            <w:r w:rsidRPr="006B3A77">
              <w:rPr>
                <w:color w:val="000000" w:themeColor="text1"/>
                <w:sz w:val="28"/>
                <w:szCs w:val="28"/>
              </w:rPr>
              <w:t>Дзюбін Михайло Олександрович</w:t>
            </w:r>
          </w:p>
          <w:p w:rsidR="00CA1CB0" w:rsidRPr="006B3A77" w:rsidRDefault="00CA1CB0" w:rsidP="008545FE">
            <w:pPr>
              <w:rPr>
                <w:color w:val="000000" w:themeColor="text1"/>
                <w:sz w:val="28"/>
                <w:szCs w:val="28"/>
              </w:rPr>
            </w:pPr>
          </w:p>
        </w:tc>
        <w:tc>
          <w:tcPr>
            <w:tcW w:w="6520" w:type="dxa"/>
            <w:tcBorders>
              <w:top w:val="nil"/>
              <w:left w:val="nil"/>
              <w:bottom w:val="nil"/>
              <w:right w:val="nil"/>
            </w:tcBorders>
          </w:tcPr>
          <w:p w:rsidR="00CA1CB0" w:rsidRPr="006B3A77" w:rsidRDefault="00CA1CB0" w:rsidP="008545FE">
            <w:pPr>
              <w:tabs>
                <w:tab w:val="left" w:pos="14580"/>
              </w:tabs>
              <w:jc w:val="both"/>
              <w:rPr>
                <w:color w:val="000000" w:themeColor="text1"/>
                <w:sz w:val="28"/>
                <w:szCs w:val="28"/>
              </w:rPr>
            </w:pPr>
            <w:r>
              <w:rPr>
                <w:color w:val="000000" w:themeColor="text1"/>
                <w:sz w:val="28"/>
                <w:szCs w:val="28"/>
              </w:rPr>
              <w:t xml:space="preserve">пров. Громадянський, 5/1, </w:t>
            </w:r>
            <w:r w:rsidRPr="006B3A77">
              <w:rPr>
                <w:color w:val="000000" w:themeColor="text1"/>
                <w:sz w:val="28"/>
                <w:szCs w:val="28"/>
              </w:rPr>
              <w:t>ОБ’ЄДНАННЯ ГРОМАДЯН «АВТОКООПЕРАТИВ МОТОР», земельна ділянка № 10-А</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власність</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0,0100</w:t>
            </w:r>
          </w:p>
          <w:p w:rsidR="00CA1CB0" w:rsidRPr="006B3A77" w:rsidRDefault="00CA1CB0" w:rsidP="008545FE">
            <w:pPr>
              <w:pStyle w:val="ab"/>
              <w:rPr>
                <w:rFonts w:ascii="Times New Roman" w:hAnsi="Times New Roman"/>
                <w:color w:val="000000" w:themeColor="text1"/>
                <w:sz w:val="28"/>
                <w:szCs w:val="28"/>
                <w:lang w:val="ru-RU"/>
              </w:rPr>
            </w:pPr>
          </w:p>
          <w:p w:rsidR="00CA1CB0" w:rsidRPr="006B3A77" w:rsidRDefault="00CA1CB0" w:rsidP="008545FE">
            <w:pPr>
              <w:pStyle w:val="ab"/>
              <w:jc w:val="center"/>
              <w:rPr>
                <w:rFonts w:ascii="Times New Roman" w:hAnsi="Times New Roman"/>
                <w:color w:val="000000" w:themeColor="text1"/>
                <w:sz w:val="28"/>
                <w:szCs w:val="28"/>
                <w:lang w:val="ru-RU"/>
              </w:rPr>
            </w:pPr>
          </w:p>
        </w:tc>
      </w:tr>
      <w:tr w:rsidR="00CA1CB0" w:rsidRPr="006F278E" w:rsidTr="008545FE">
        <w:trPr>
          <w:trHeight w:val="70"/>
        </w:trPr>
        <w:tc>
          <w:tcPr>
            <w:tcW w:w="648" w:type="dxa"/>
            <w:tcBorders>
              <w:top w:val="nil"/>
              <w:left w:val="nil"/>
              <w:bottom w:val="nil"/>
              <w:right w:val="nil"/>
            </w:tcBorders>
          </w:tcPr>
          <w:p w:rsidR="00CA1CB0" w:rsidRPr="006B3A77" w:rsidRDefault="00CA1CB0" w:rsidP="008545FE">
            <w:pPr>
              <w:rPr>
                <w:color w:val="000000" w:themeColor="text1"/>
                <w:sz w:val="28"/>
                <w:szCs w:val="28"/>
              </w:rPr>
            </w:pPr>
            <w:r>
              <w:rPr>
                <w:color w:val="000000" w:themeColor="text1"/>
                <w:sz w:val="28"/>
                <w:szCs w:val="28"/>
              </w:rPr>
              <w:t xml:space="preserve">3. </w:t>
            </w:r>
          </w:p>
        </w:tc>
        <w:tc>
          <w:tcPr>
            <w:tcW w:w="4847" w:type="dxa"/>
            <w:tcBorders>
              <w:top w:val="nil"/>
              <w:left w:val="nil"/>
              <w:bottom w:val="nil"/>
              <w:right w:val="nil"/>
            </w:tcBorders>
          </w:tcPr>
          <w:p w:rsidR="00CA1CB0" w:rsidRDefault="00CA1CB0" w:rsidP="008545FE">
            <w:pPr>
              <w:rPr>
                <w:color w:val="000000" w:themeColor="text1"/>
                <w:sz w:val="28"/>
                <w:szCs w:val="28"/>
              </w:rPr>
            </w:pPr>
            <w:r>
              <w:rPr>
                <w:color w:val="000000" w:themeColor="text1"/>
                <w:sz w:val="28"/>
                <w:szCs w:val="28"/>
              </w:rPr>
              <w:t>Романенко Владислав Сергійович</w:t>
            </w:r>
          </w:p>
          <w:p w:rsidR="00CA1CB0" w:rsidRPr="006B3A77" w:rsidRDefault="00CA1CB0" w:rsidP="008545FE">
            <w:pPr>
              <w:rPr>
                <w:color w:val="000000" w:themeColor="text1"/>
                <w:sz w:val="28"/>
                <w:szCs w:val="28"/>
              </w:rPr>
            </w:pPr>
          </w:p>
        </w:tc>
        <w:tc>
          <w:tcPr>
            <w:tcW w:w="6520" w:type="dxa"/>
            <w:tcBorders>
              <w:top w:val="nil"/>
              <w:left w:val="nil"/>
              <w:bottom w:val="nil"/>
              <w:right w:val="nil"/>
            </w:tcBorders>
          </w:tcPr>
          <w:p w:rsidR="00CA1CB0" w:rsidRPr="006B3A77" w:rsidRDefault="00CA1CB0" w:rsidP="008545FE">
            <w:pPr>
              <w:tabs>
                <w:tab w:val="left" w:pos="14580"/>
              </w:tabs>
              <w:jc w:val="both"/>
              <w:rPr>
                <w:color w:val="000000" w:themeColor="text1"/>
                <w:sz w:val="28"/>
                <w:szCs w:val="28"/>
              </w:rPr>
            </w:pPr>
            <w:r>
              <w:rPr>
                <w:color w:val="000000" w:themeColor="text1"/>
                <w:sz w:val="28"/>
                <w:szCs w:val="28"/>
              </w:rPr>
              <w:t xml:space="preserve">пров. Громадянський, 5/1, </w:t>
            </w:r>
            <w:r w:rsidRPr="006B3A77">
              <w:rPr>
                <w:color w:val="000000" w:themeColor="text1"/>
                <w:sz w:val="28"/>
                <w:szCs w:val="28"/>
              </w:rPr>
              <w:t xml:space="preserve">ОБ’ЄДНАННЯ ГРОМАДЯН «АВТОКООПЕРАТИВ МОТОР», </w:t>
            </w:r>
            <w:r>
              <w:rPr>
                <w:color w:val="000000" w:themeColor="text1"/>
                <w:sz w:val="28"/>
                <w:szCs w:val="28"/>
              </w:rPr>
              <w:t>земельна ділянка № 16-А</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власність</w:t>
            </w:r>
          </w:p>
        </w:tc>
        <w:tc>
          <w:tcPr>
            <w:tcW w:w="1560" w:type="dxa"/>
            <w:tcBorders>
              <w:top w:val="nil"/>
              <w:left w:val="nil"/>
              <w:bottom w:val="nil"/>
              <w:right w:val="nil"/>
            </w:tcBorders>
          </w:tcPr>
          <w:p w:rsidR="00CA1CB0" w:rsidRPr="006B3A77" w:rsidRDefault="00CA1CB0" w:rsidP="008545FE">
            <w:pPr>
              <w:pStyle w:val="ab"/>
              <w:jc w:val="center"/>
              <w:rPr>
                <w:rFonts w:ascii="Times New Roman" w:hAnsi="Times New Roman"/>
                <w:color w:val="000000" w:themeColor="text1"/>
                <w:sz w:val="28"/>
                <w:szCs w:val="28"/>
                <w:lang w:val="ru-RU"/>
              </w:rPr>
            </w:pPr>
            <w:r w:rsidRPr="006B3A77">
              <w:rPr>
                <w:rFonts w:ascii="Times New Roman" w:hAnsi="Times New Roman"/>
                <w:color w:val="000000" w:themeColor="text1"/>
                <w:sz w:val="28"/>
                <w:szCs w:val="28"/>
                <w:lang w:val="ru-RU"/>
              </w:rPr>
              <w:t>0,0100</w:t>
            </w:r>
          </w:p>
          <w:p w:rsidR="00CA1CB0" w:rsidRPr="006B3A77" w:rsidRDefault="00CA1CB0" w:rsidP="008545FE">
            <w:pPr>
              <w:pStyle w:val="ab"/>
              <w:rPr>
                <w:rFonts w:ascii="Times New Roman" w:hAnsi="Times New Roman"/>
                <w:color w:val="000000" w:themeColor="text1"/>
                <w:sz w:val="28"/>
                <w:szCs w:val="28"/>
                <w:lang w:val="ru-RU"/>
              </w:rPr>
            </w:pPr>
          </w:p>
          <w:p w:rsidR="00CA1CB0" w:rsidRPr="006B3A77" w:rsidRDefault="00CA1CB0" w:rsidP="008545FE">
            <w:pPr>
              <w:pStyle w:val="ab"/>
              <w:jc w:val="center"/>
              <w:rPr>
                <w:rFonts w:ascii="Times New Roman" w:hAnsi="Times New Roman"/>
                <w:color w:val="000000" w:themeColor="text1"/>
                <w:sz w:val="28"/>
                <w:szCs w:val="28"/>
                <w:lang w:val="ru-RU"/>
              </w:rPr>
            </w:pPr>
          </w:p>
        </w:tc>
      </w:tr>
    </w:tbl>
    <w:p w:rsidR="003C114A" w:rsidRPr="003C114A" w:rsidRDefault="000C6537" w:rsidP="003C114A">
      <w:pPr>
        <w:jc w:val="both"/>
        <w:rPr>
          <w:sz w:val="28"/>
          <w:szCs w:val="28"/>
          <w:lang w:val="uk-UA"/>
        </w:rPr>
      </w:pPr>
      <w:r>
        <w:rPr>
          <w:b/>
          <w:sz w:val="28"/>
          <w:szCs w:val="28"/>
          <w:lang w:val="uk-UA"/>
        </w:rPr>
        <w:lastRenderedPageBreak/>
        <w:t>1</w:t>
      </w:r>
      <w:r w:rsidR="008545FE">
        <w:rPr>
          <w:b/>
          <w:sz w:val="28"/>
          <w:szCs w:val="28"/>
          <w:lang w:val="uk-UA"/>
        </w:rPr>
        <w:t>60</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Чернишу Анатолію Олександровичу</w:t>
      </w:r>
      <w:r w:rsidR="003C114A" w:rsidRPr="003C114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(Великочернеччинський старостинський округ), із земель колишнього КСП «Великочернеччинське», розміром 3,54 в умовних кадастрових гектарах.</w:t>
      </w:r>
    </w:p>
    <w:p w:rsidR="003C114A" w:rsidRPr="003C114A" w:rsidRDefault="003C114A" w:rsidP="00873331">
      <w:pPr>
        <w:jc w:val="both"/>
        <w:rPr>
          <w:b/>
          <w:color w:val="000000"/>
          <w:sz w:val="28"/>
          <w:szCs w:val="28"/>
          <w:lang w:val="uk-UA"/>
        </w:rPr>
      </w:pPr>
    </w:p>
    <w:p w:rsidR="003C114A" w:rsidRDefault="00811680" w:rsidP="003C114A">
      <w:pPr>
        <w:jc w:val="both"/>
        <w:rPr>
          <w:color w:val="000000"/>
          <w:sz w:val="28"/>
          <w:szCs w:val="28"/>
          <w:shd w:val="clear" w:color="auto" w:fill="FFFFFF"/>
          <w:lang w:val="uk-UA" w:eastAsia="en-US"/>
        </w:rPr>
      </w:pPr>
      <w:r>
        <w:rPr>
          <w:b/>
          <w:sz w:val="28"/>
          <w:szCs w:val="28"/>
          <w:lang w:val="uk-UA"/>
        </w:rPr>
        <w:t>1</w:t>
      </w:r>
      <w:r w:rsidR="008545FE">
        <w:rPr>
          <w:b/>
          <w:sz w:val="28"/>
          <w:szCs w:val="28"/>
          <w:lang w:val="uk-UA"/>
        </w:rPr>
        <w:t>61</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Васильковській Ользі Іванівні</w:t>
      </w:r>
      <w:r w:rsidR="003C114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садового товариства «Рассвет», земельна ділянка № 18, орієнтовною площею до 0,0600 га </w:t>
      </w:r>
      <w:r w:rsidR="003C114A">
        <w:rPr>
          <w:color w:val="000000"/>
          <w:sz w:val="28"/>
          <w:szCs w:val="28"/>
          <w:shd w:val="clear" w:color="auto" w:fill="FFFFFF"/>
          <w:lang w:val="uk-UA"/>
        </w:rPr>
        <w:t>для індивідуального садівництва.</w:t>
      </w:r>
    </w:p>
    <w:p w:rsidR="00B6500D" w:rsidRDefault="00B6500D" w:rsidP="00873331">
      <w:pPr>
        <w:jc w:val="both"/>
        <w:rPr>
          <w:b/>
          <w:color w:val="000000"/>
          <w:sz w:val="28"/>
          <w:szCs w:val="28"/>
          <w:lang w:val="uk-UA"/>
        </w:rPr>
      </w:pPr>
    </w:p>
    <w:p w:rsidR="003C114A" w:rsidRDefault="00811680" w:rsidP="003C114A">
      <w:pPr>
        <w:jc w:val="both"/>
        <w:rPr>
          <w:sz w:val="28"/>
          <w:szCs w:val="28"/>
          <w:lang w:val="uk-UA"/>
        </w:rPr>
      </w:pPr>
      <w:r>
        <w:rPr>
          <w:b/>
          <w:sz w:val="28"/>
          <w:szCs w:val="28"/>
          <w:lang w:val="uk-UA"/>
        </w:rPr>
        <w:t>1</w:t>
      </w:r>
      <w:r w:rsidR="008545FE">
        <w:rPr>
          <w:b/>
          <w:sz w:val="28"/>
          <w:szCs w:val="28"/>
          <w:lang w:val="uk-UA"/>
        </w:rPr>
        <w:t>62</w:t>
      </w:r>
      <w:r>
        <w:rPr>
          <w:b/>
          <w:sz w:val="28"/>
          <w:szCs w:val="28"/>
          <w:lang w:val="uk-UA"/>
        </w:rPr>
        <w:t xml:space="preserve">. </w:t>
      </w:r>
      <w:r w:rsidR="003C114A" w:rsidRPr="00CA1CB0">
        <w:rPr>
          <w:b/>
          <w:sz w:val="28"/>
          <w:szCs w:val="28"/>
          <w:lang w:val="uk-UA"/>
        </w:rPr>
        <w:t xml:space="preserve">Про надання </w:t>
      </w:r>
      <w:r w:rsidR="003C114A" w:rsidRPr="00CA1CB0">
        <w:rPr>
          <w:b/>
          <w:sz w:val="28"/>
          <w:szCs w:val="28"/>
          <w:u w:val="single"/>
          <w:lang w:val="uk-UA"/>
        </w:rPr>
        <w:t>Герасименку Олександру Кимовичу</w:t>
      </w:r>
      <w:r w:rsidR="003C114A" w:rsidRPr="00CA1CB0">
        <w:rPr>
          <w:sz w:val="28"/>
          <w:szCs w:val="28"/>
          <w:u w:val="single"/>
          <w:lang w:val="uk-UA"/>
        </w:rPr>
        <w:t xml:space="preserve"> </w:t>
      </w:r>
      <w:r w:rsidR="003C114A" w:rsidRPr="004770D0">
        <w:rPr>
          <w:sz w:val="28"/>
          <w:szCs w:val="28"/>
          <w:lang w:val="uk-UA"/>
        </w:rPr>
        <w:t>дозволу на розроблення прое</w:t>
      </w:r>
      <w:r w:rsidR="003C114A">
        <w:rPr>
          <w:sz w:val="28"/>
          <w:szCs w:val="28"/>
          <w:lang w:val="uk-UA"/>
        </w:rPr>
        <w:t>кту землеустрою щодо відведення</w:t>
      </w:r>
      <w:r w:rsidR="003C114A" w:rsidRPr="004770D0">
        <w:rPr>
          <w:sz w:val="28"/>
          <w:szCs w:val="28"/>
          <w:lang w:val="uk-UA"/>
        </w:rPr>
        <w:t xml:space="preserve"> у </w:t>
      </w:r>
      <w:r w:rsidR="003C114A">
        <w:rPr>
          <w:sz w:val="28"/>
          <w:szCs w:val="28"/>
          <w:lang w:val="uk-UA"/>
        </w:rPr>
        <w:t xml:space="preserve">власність </w:t>
      </w:r>
      <w:r w:rsidR="003C114A" w:rsidRPr="004770D0">
        <w:rPr>
          <w:sz w:val="28"/>
          <w:szCs w:val="28"/>
          <w:lang w:val="uk-UA"/>
        </w:rPr>
        <w:t xml:space="preserve">земельної ділянки </w:t>
      </w:r>
      <w:r w:rsidR="003C114A">
        <w:rPr>
          <w:sz w:val="28"/>
          <w:szCs w:val="28"/>
          <w:lang w:val="uk-UA"/>
        </w:rPr>
        <w:t xml:space="preserve">за адресою: м. Суми, </w:t>
      </w:r>
      <w:r w:rsidR="003C114A" w:rsidRPr="00763464">
        <w:rPr>
          <w:sz w:val="28"/>
          <w:szCs w:val="28"/>
          <w:lang w:val="uk-UA"/>
        </w:rPr>
        <w:t xml:space="preserve">вул. Білопільський шлях, на території колишнього садівничого кооперативу «Сахарник», земельна </w:t>
      </w:r>
      <w:r w:rsidR="003C114A">
        <w:rPr>
          <w:sz w:val="28"/>
          <w:szCs w:val="28"/>
          <w:lang w:val="uk-UA"/>
        </w:rPr>
        <w:t>ділянка № 203, орієнтовною площею до 0,0800 га д</w:t>
      </w:r>
      <w:r w:rsidR="003C114A" w:rsidRPr="007B29D8">
        <w:rPr>
          <w:sz w:val="28"/>
          <w:szCs w:val="28"/>
          <w:lang w:val="uk-UA"/>
        </w:rPr>
        <w:t xml:space="preserve">ля </w:t>
      </w:r>
      <w:r w:rsidR="003C114A">
        <w:rPr>
          <w:sz w:val="28"/>
          <w:szCs w:val="28"/>
          <w:lang w:val="uk-UA"/>
        </w:rPr>
        <w:t>індивідуального садівництва.</w:t>
      </w:r>
    </w:p>
    <w:p w:rsidR="003C114A" w:rsidRPr="00CA1CB0" w:rsidRDefault="003C114A" w:rsidP="003C114A">
      <w:pPr>
        <w:tabs>
          <w:tab w:val="left" w:pos="1080"/>
        </w:tabs>
        <w:jc w:val="both"/>
        <w:rPr>
          <w:b/>
          <w:sz w:val="28"/>
          <w:szCs w:val="28"/>
          <w:lang w:val="uk-UA"/>
        </w:rPr>
      </w:pPr>
    </w:p>
    <w:p w:rsidR="003C114A" w:rsidRDefault="00811680" w:rsidP="003C114A">
      <w:pPr>
        <w:jc w:val="both"/>
        <w:rPr>
          <w:sz w:val="28"/>
          <w:szCs w:val="28"/>
          <w:lang w:val="uk-UA"/>
        </w:rPr>
      </w:pPr>
      <w:r>
        <w:rPr>
          <w:b/>
          <w:sz w:val="28"/>
          <w:szCs w:val="28"/>
          <w:lang w:val="uk-UA"/>
        </w:rPr>
        <w:t>1</w:t>
      </w:r>
      <w:r w:rsidR="008545FE">
        <w:rPr>
          <w:b/>
          <w:sz w:val="28"/>
          <w:szCs w:val="28"/>
          <w:lang w:val="uk-UA"/>
        </w:rPr>
        <w:t>63</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Шинкарьову Віталію Володимировичу</w:t>
      </w:r>
      <w:r w:rsidR="003C114A">
        <w:rPr>
          <w:sz w:val="28"/>
          <w:szCs w:val="28"/>
          <w:lang w:val="uk-UA"/>
        </w:rPr>
        <w:t xml:space="preserve"> дозволу </w:t>
      </w:r>
      <w:r w:rsidR="003C114A" w:rsidRPr="006C284B">
        <w:rPr>
          <w:sz w:val="28"/>
          <w:szCs w:val="28"/>
          <w:lang w:val="uk-UA"/>
        </w:rPr>
        <w:t>на розроблення проекту землеустрою що</w:t>
      </w:r>
      <w:r w:rsidR="003C114A">
        <w:rPr>
          <w:sz w:val="28"/>
          <w:szCs w:val="28"/>
          <w:lang w:val="uk-UA"/>
        </w:rPr>
        <w:t xml:space="preserve">до відведення у власність земельної ділянки за адресою: </w:t>
      </w:r>
      <w:r w:rsidR="003C114A" w:rsidRPr="006C284B">
        <w:rPr>
          <w:sz w:val="28"/>
          <w:szCs w:val="28"/>
          <w:lang w:val="uk-UA"/>
        </w:rPr>
        <w:t>м</w:t>
      </w:r>
      <w:r w:rsidR="003C114A">
        <w:rPr>
          <w:sz w:val="28"/>
          <w:szCs w:val="28"/>
          <w:lang w:val="uk-UA"/>
        </w:rPr>
        <w:t xml:space="preserve">. Суми, </w:t>
      </w:r>
      <w:r w:rsidR="003C114A" w:rsidRPr="0034693F">
        <w:rPr>
          <w:sz w:val="28"/>
          <w:szCs w:val="28"/>
          <w:lang w:val="uk-UA"/>
        </w:rPr>
        <w:t>на території колишнього садівничого кооперативу «Золоте Руно», земельна ділянка № 99, орієнтовною площею до 0,0600 га</w:t>
      </w:r>
      <w:r w:rsidR="003C114A">
        <w:rPr>
          <w:sz w:val="28"/>
          <w:szCs w:val="28"/>
          <w:lang w:val="uk-UA"/>
        </w:rPr>
        <w:t xml:space="preserve">  для індивідуального садівництва.</w:t>
      </w:r>
    </w:p>
    <w:p w:rsidR="00B6500D" w:rsidRDefault="00B6500D" w:rsidP="00873331">
      <w:pPr>
        <w:jc w:val="both"/>
        <w:rPr>
          <w:b/>
          <w:color w:val="000000"/>
          <w:sz w:val="28"/>
          <w:szCs w:val="28"/>
          <w:lang w:val="uk-UA"/>
        </w:rPr>
      </w:pPr>
    </w:p>
    <w:p w:rsidR="00B6500D" w:rsidRPr="00B6500D" w:rsidRDefault="00811680" w:rsidP="00873331">
      <w:pPr>
        <w:jc w:val="both"/>
        <w:rPr>
          <w:b/>
          <w:color w:val="000000"/>
          <w:sz w:val="28"/>
          <w:szCs w:val="28"/>
          <w:lang w:val="uk-UA"/>
        </w:rPr>
      </w:pPr>
      <w:r>
        <w:rPr>
          <w:b/>
          <w:sz w:val="28"/>
          <w:szCs w:val="28"/>
          <w:lang w:val="uk-UA"/>
        </w:rPr>
        <w:t>1</w:t>
      </w:r>
      <w:r w:rsidR="008545FE">
        <w:rPr>
          <w:b/>
          <w:sz w:val="28"/>
          <w:szCs w:val="28"/>
          <w:lang w:val="uk-UA"/>
        </w:rPr>
        <w:t>64</w:t>
      </w:r>
      <w:r>
        <w:rPr>
          <w:b/>
          <w:sz w:val="28"/>
          <w:szCs w:val="28"/>
          <w:lang w:val="uk-UA"/>
        </w:rPr>
        <w:t xml:space="preserve">. </w:t>
      </w:r>
      <w:r w:rsidR="00B6500D" w:rsidRPr="00B6500D">
        <w:rPr>
          <w:b/>
          <w:sz w:val="28"/>
          <w:szCs w:val="28"/>
        </w:rPr>
        <w:t>Про надання у власність</w:t>
      </w:r>
      <w:r w:rsidR="00B6500D" w:rsidRPr="00B6500D">
        <w:rPr>
          <w:sz w:val="28"/>
          <w:szCs w:val="28"/>
        </w:rPr>
        <w:t xml:space="preserve"> </w:t>
      </w:r>
      <w:r w:rsidR="00B6500D" w:rsidRPr="00B6500D">
        <w:rPr>
          <w:b/>
          <w:sz w:val="28"/>
          <w:szCs w:val="28"/>
          <w:u w:val="single"/>
        </w:rPr>
        <w:t>громадянам</w:t>
      </w:r>
      <w:r w:rsidR="00B6500D" w:rsidRPr="00B6500D">
        <w:rPr>
          <w:sz w:val="28"/>
          <w:szCs w:val="28"/>
        </w:rPr>
        <w:t xml:space="preserve"> земельних ділянок, які знаходяться у них в користуванні (під домоволодінням)</w:t>
      </w:r>
      <w:r w:rsidR="00B6500D">
        <w:rPr>
          <w:sz w:val="28"/>
          <w:szCs w:val="28"/>
        </w:rPr>
        <w:t>, а саме:</w:t>
      </w:r>
    </w:p>
    <w:p w:rsidR="00B6500D" w:rsidRPr="00B6500D" w:rsidRDefault="00B6500D" w:rsidP="00B6500D">
      <w:pPr>
        <w:ind w:firstLine="708"/>
        <w:rPr>
          <w:sz w:val="28"/>
          <w:szCs w:val="28"/>
          <w:lang w:val="uk-UA" w:eastAsia="x-none"/>
        </w:rPr>
      </w:pPr>
      <w:r w:rsidRPr="00B6500D">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B6500D" w:rsidRPr="00B6500D" w:rsidRDefault="00B6500D" w:rsidP="00B6500D">
      <w:pPr>
        <w:spacing w:after="120"/>
        <w:jc w:val="center"/>
        <w:rPr>
          <w:sz w:val="28"/>
          <w:szCs w:val="28"/>
          <w:lang w:val="uk-UA"/>
        </w:rPr>
      </w:pPr>
      <w:r w:rsidRPr="00B6500D">
        <w:rPr>
          <w:sz w:val="28"/>
          <w:szCs w:val="28"/>
          <w:lang w:val="uk-UA"/>
        </w:rPr>
        <w:t>СПИСОК</w:t>
      </w:r>
    </w:p>
    <w:p w:rsidR="00B6500D" w:rsidRPr="00B6500D" w:rsidRDefault="00B6500D" w:rsidP="00B6500D">
      <w:pPr>
        <w:jc w:val="center"/>
        <w:rPr>
          <w:szCs w:val="28"/>
          <w:lang w:val="uk-UA"/>
        </w:rPr>
      </w:pPr>
      <w:r w:rsidRPr="00B6500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6500D">
        <w:rPr>
          <w:color w:val="FF0000"/>
          <w:sz w:val="28"/>
          <w:szCs w:val="28"/>
          <w:lang w:val="uk-UA"/>
        </w:rPr>
        <w:t xml:space="preserve"> </w:t>
      </w:r>
      <w:r w:rsidRPr="00B6500D">
        <w:rPr>
          <w:sz w:val="28"/>
          <w:szCs w:val="28"/>
          <w:lang w:val="uk-UA"/>
        </w:rPr>
        <w:t>за рахунок земель житлової та громадської забудови Сумської міської ради</w:t>
      </w:r>
      <w:r w:rsidRPr="00B6500D">
        <w:rPr>
          <w:sz w:val="28"/>
          <w:szCs w:val="28"/>
          <w:lang w:val="uk-UA"/>
        </w:rPr>
        <w:tab/>
      </w:r>
      <w:r w:rsidRPr="00B6500D">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500D" w:rsidRPr="00674176" w:rsidTr="00B6500D">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lastRenderedPageBreak/>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xml:space="preserve">Прізвище, ім’я, по батькові </w:t>
            </w:r>
          </w:p>
          <w:p w:rsidR="00B6500D" w:rsidRPr="00B6500D" w:rsidRDefault="00B6500D" w:rsidP="00B6500D">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Адреса земельної ділянки,</w:t>
            </w:r>
          </w:p>
          <w:p w:rsidR="00B6500D" w:rsidRPr="00B6500D" w:rsidRDefault="00B6500D" w:rsidP="00B6500D">
            <w:pPr>
              <w:jc w:val="center"/>
              <w:rPr>
                <w:sz w:val="16"/>
                <w:szCs w:val="16"/>
              </w:rPr>
            </w:pPr>
            <w:r w:rsidRPr="00B6500D">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Площа згідно з    обміром,</w:t>
            </w:r>
          </w:p>
          <w:p w:rsidR="00B6500D" w:rsidRPr="00B6500D" w:rsidRDefault="00B6500D" w:rsidP="00B6500D">
            <w:pPr>
              <w:jc w:val="center"/>
              <w:rPr>
                <w:sz w:val="16"/>
                <w:szCs w:val="16"/>
              </w:rPr>
            </w:pPr>
            <w:r w:rsidRPr="00B6500D">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Передається у власність, га</w:t>
            </w:r>
          </w:p>
        </w:tc>
      </w:tr>
      <w:tr w:rsidR="00B6500D" w:rsidRPr="00674176" w:rsidTr="00B6500D">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81168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B6500D">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B6500D" w:rsidRPr="00B6500D" w:rsidRDefault="00B6500D" w:rsidP="00B6500D">
            <w:pPr>
              <w:jc w:val="center"/>
              <w:rPr>
                <w:sz w:val="16"/>
                <w:szCs w:val="16"/>
              </w:rPr>
            </w:pPr>
            <w:r w:rsidRPr="00B6500D">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5</w:t>
            </w:r>
          </w:p>
        </w:tc>
      </w:tr>
      <w:tr w:rsidR="00B6500D" w:rsidRPr="00674176" w:rsidTr="00B6500D">
        <w:trPr>
          <w:trHeight w:val="482"/>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1.</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Федоренко Ганна Іванівна</w:t>
            </w:r>
          </w:p>
          <w:p w:rsidR="00B6500D" w:rsidRPr="00B6500D" w:rsidRDefault="00B6500D" w:rsidP="00B6500D">
            <w:pPr>
              <w:rPr>
                <w:sz w:val="28"/>
                <w:szCs w:val="28"/>
              </w:rPr>
            </w:pPr>
          </w:p>
          <w:p w:rsidR="00B6500D" w:rsidRPr="00B6500D" w:rsidRDefault="00B6500D" w:rsidP="00B6500D">
            <w:pPr>
              <w:rPr>
                <w:sz w:val="28"/>
                <w:szCs w:val="28"/>
              </w:rPr>
            </w:pPr>
            <w:r w:rsidRPr="00B6500D">
              <w:rPr>
                <w:sz w:val="28"/>
                <w:szCs w:val="28"/>
              </w:rPr>
              <w:t>Федірка Микола Олексійович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вул. Щепкіна, 10,</w:t>
            </w:r>
          </w:p>
          <w:p w:rsidR="00B6500D" w:rsidRPr="00B6500D" w:rsidRDefault="00B6500D" w:rsidP="00B6500D">
            <w:pPr>
              <w:rPr>
                <w:sz w:val="28"/>
                <w:szCs w:val="28"/>
              </w:rPr>
            </w:pPr>
            <w:r w:rsidRPr="00B6500D">
              <w:rPr>
                <w:sz w:val="28"/>
                <w:szCs w:val="28"/>
              </w:rPr>
              <w:t>5910136600:22:018:0007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0,0649</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5/8 від 0,0649</w:t>
            </w:r>
          </w:p>
          <w:p w:rsidR="00B6500D" w:rsidRPr="00B6500D" w:rsidRDefault="00B6500D" w:rsidP="00B6500D">
            <w:pPr>
              <w:rPr>
                <w:sz w:val="28"/>
                <w:szCs w:val="28"/>
              </w:rPr>
            </w:pPr>
          </w:p>
          <w:p w:rsidR="00B6500D" w:rsidRPr="00B6500D" w:rsidRDefault="00B6500D" w:rsidP="00B6500D">
            <w:pPr>
              <w:jc w:val="center"/>
              <w:rPr>
                <w:sz w:val="28"/>
                <w:szCs w:val="28"/>
              </w:rPr>
            </w:pPr>
            <w:r w:rsidRPr="00B6500D">
              <w:rPr>
                <w:sz w:val="28"/>
                <w:szCs w:val="28"/>
              </w:rPr>
              <w:t>3/8 від 0,0649</w:t>
            </w: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2.</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Лідія Іванівна</w:t>
            </w:r>
          </w:p>
          <w:p w:rsidR="00B6500D" w:rsidRPr="00B6500D" w:rsidRDefault="00B6500D" w:rsidP="00B6500D">
            <w:pPr>
              <w:rPr>
                <w:sz w:val="28"/>
                <w:szCs w:val="28"/>
              </w:rPr>
            </w:pPr>
          </w:p>
          <w:p w:rsidR="00B6500D" w:rsidRPr="00B6500D" w:rsidRDefault="00B6500D" w:rsidP="00B6500D">
            <w:pPr>
              <w:rPr>
                <w:color w:val="FF0000"/>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7/1,</w:t>
            </w:r>
          </w:p>
          <w:p w:rsidR="00B6500D" w:rsidRPr="00B6500D" w:rsidRDefault="00B6500D" w:rsidP="00B6500D">
            <w:pPr>
              <w:rPr>
                <w:sz w:val="28"/>
                <w:szCs w:val="28"/>
              </w:rPr>
            </w:pPr>
            <w:r w:rsidRPr="00B6500D">
              <w:rPr>
                <w:sz w:val="28"/>
                <w:szCs w:val="28"/>
              </w:rPr>
              <w:t>5910136600:23:005:0026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p w:rsidR="00B6500D" w:rsidRPr="00B6500D" w:rsidRDefault="00B6500D" w:rsidP="00B6500D">
            <w:pPr>
              <w:rPr>
                <w:sz w:val="28"/>
                <w:szCs w:val="28"/>
              </w:rPr>
            </w:pPr>
          </w:p>
          <w:p w:rsidR="00B6500D" w:rsidRPr="00B6500D" w:rsidRDefault="00B6500D" w:rsidP="00B6500D">
            <w:pPr>
              <w:jc w:val="cente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3.</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Володимир Олександрович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w:t>
            </w:r>
          </w:p>
          <w:p w:rsidR="00B6500D" w:rsidRPr="00B6500D" w:rsidRDefault="00B6500D" w:rsidP="00B6500D">
            <w:pPr>
              <w:rPr>
                <w:sz w:val="28"/>
                <w:szCs w:val="28"/>
              </w:rPr>
            </w:pPr>
            <w:r w:rsidRPr="00B6500D">
              <w:rPr>
                <w:sz w:val="28"/>
                <w:szCs w:val="28"/>
              </w:rPr>
              <w:t>5910136600:23:005:0027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p w:rsidR="00B6500D" w:rsidRPr="00B6500D" w:rsidRDefault="00B6500D" w:rsidP="00B6500D">
            <w:pP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4.</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Вода Леонід Сергійович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Войкова, 4</w:t>
            </w:r>
          </w:p>
          <w:p w:rsidR="00B6500D" w:rsidRPr="00B6500D" w:rsidRDefault="00B6500D" w:rsidP="00B6500D">
            <w:pPr>
              <w:rPr>
                <w:sz w:val="28"/>
                <w:szCs w:val="28"/>
              </w:rPr>
            </w:pPr>
            <w:r w:rsidRPr="00B6500D">
              <w:rPr>
                <w:sz w:val="28"/>
                <w:szCs w:val="28"/>
              </w:rPr>
              <w:t>5910136300:05:006:0106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p w:rsidR="00B6500D" w:rsidRPr="00B6500D" w:rsidRDefault="00B6500D" w:rsidP="00B6500D">
            <w:pPr>
              <w:rPr>
                <w:sz w:val="28"/>
                <w:szCs w:val="28"/>
              </w:rPr>
            </w:pPr>
          </w:p>
        </w:tc>
      </w:tr>
    </w:tbl>
    <w:p w:rsidR="00B6500D" w:rsidRPr="00B6500D" w:rsidRDefault="00B6500D" w:rsidP="00873331">
      <w:pPr>
        <w:jc w:val="both"/>
        <w:rPr>
          <w:b/>
          <w:color w:val="000000"/>
          <w:sz w:val="28"/>
          <w:szCs w:val="28"/>
          <w:lang w:val="uk-UA"/>
        </w:rPr>
      </w:pPr>
    </w:p>
    <w:p w:rsidR="00873331" w:rsidRPr="006A334C" w:rsidRDefault="00811680" w:rsidP="00873331">
      <w:pPr>
        <w:jc w:val="both"/>
        <w:rPr>
          <w:color w:val="000000"/>
          <w:sz w:val="28"/>
          <w:szCs w:val="28"/>
          <w:lang w:val="uk-UA"/>
        </w:rPr>
      </w:pPr>
      <w:r>
        <w:rPr>
          <w:b/>
          <w:color w:val="000000"/>
          <w:sz w:val="28"/>
          <w:szCs w:val="28"/>
          <w:lang w:val="uk-UA"/>
        </w:rPr>
        <w:t>1</w:t>
      </w:r>
      <w:r w:rsidR="008545FE">
        <w:rPr>
          <w:b/>
          <w:color w:val="000000"/>
          <w:sz w:val="28"/>
          <w:szCs w:val="28"/>
          <w:lang w:val="uk-UA"/>
        </w:rPr>
        <w:t>65</w:t>
      </w:r>
      <w:r>
        <w:rPr>
          <w:b/>
          <w:color w:val="000000"/>
          <w:sz w:val="28"/>
          <w:szCs w:val="28"/>
          <w:lang w:val="uk-UA"/>
        </w:rPr>
        <w:t xml:space="preserve">. </w:t>
      </w:r>
      <w:r w:rsidR="00873331" w:rsidRPr="000E7153">
        <w:rPr>
          <w:b/>
          <w:color w:val="000000"/>
          <w:sz w:val="28"/>
          <w:szCs w:val="28"/>
          <w:lang w:val="uk-UA"/>
        </w:rPr>
        <w:t>Про надання</w:t>
      </w:r>
      <w:r w:rsidR="00873331">
        <w:rPr>
          <w:color w:val="000000"/>
          <w:sz w:val="28"/>
          <w:szCs w:val="28"/>
          <w:lang w:val="uk-UA"/>
        </w:rPr>
        <w:t xml:space="preserve"> </w:t>
      </w:r>
      <w:r w:rsidR="00873331" w:rsidRPr="000E7153">
        <w:rPr>
          <w:b/>
          <w:color w:val="212529"/>
          <w:sz w:val="28"/>
          <w:szCs w:val="28"/>
          <w:u w:val="single"/>
          <w:shd w:val="clear" w:color="auto" w:fill="FFFFFF"/>
          <w:lang w:val="uk-UA"/>
        </w:rPr>
        <w:t>ОБ'ЄДНАННЮ СПІВВЛАСНИКІВ БАГАТО-КВАРТИРНОГО БУДИНКУ "ЛЕРМОНТОВА 1А</w:t>
      </w:r>
      <w:r w:rsidR="00873331" w:rsidRPr="00ED7930">
        <w:rPr>
          <w:color w:val="000000"/>
          <w:sz w:val="28"/>
          <w:szCs w:val="28"/>
          <w:lang w:val="uk-UA"/>
        </w:rPr>
        <w:t xml:space="preserve"> </w:t>
      </w:r>
      <w:r w:rsidR="000E7153">
        <w:rPr>
          <w:color w:val="000000"/>
          <w:sz w:val="28"/>
          <w:szCs w:val="28"/>
          <w:lang w:val="uk-UA"/>
        </w:rPr>
        <w:t>дозволу</w:t>
      </w:r>
      <w:r w:rsidR="00873331" w:rsidRPr="00622EC5">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w:t>
      </w:r>
      <w:r w:rsidR="00873331">
        <w:rPr>
          <w:sz w:val="28"/>
          <w:szCs w:val="28"/>
          <w:lang w:val="uk-UA"/>
        </w:rPr>
        <w:t xml:space="preserve">м. Суми, </w:t>
      </w:r>
      <w:r w:rsidR="00873331" w:rsidRPr="00443A4D">
        <w:rPr>
          <w:sz w:val="28"/>
          <w:szCs w:val="28"/>
          <w:lang w:val="uk-UA"/>
        </w:rPr>
        <w:t xml:space="preserve">вул. Лермонтова, 1А, орієнтовною площею до </w:t>
      </w:r>
      <w:r w:rsidR="00873331">
        <w:rPr>
          <w:sz w:val="28"/>
          <w:szCs w:val="28"/>
          <w:lang w:val="uk-UA"/>
        </w:rPr>
        <w:t xml:space="preserve">0,5000 </w:t>
      </w:r>
      <w:r w:rsidR="00873331" w:rsidRPr="00443A4D">
        <w:rPr>
          <w:sz w:val="28"/>
          <w:szCs w:val="28"/>
          <w:lang w:val="uk-UA"/>
        </w:rPr>
        <w:t>га</w:t>
      </w:r>
      <w:r w:rsidR="00873331" w:rsidRPr="00622EC5">
        <w:rPr>
          <w:color w:val="000000"/>
          <w:sz w:val="28"/>
          <w:szCs w:val="28"/>
        </w:rPr>
        <w:t xml:space="preserve"> для будівництва і обслуговування багатоквартирного житлового будинку</w:t>
      </w:r>
      <w:r w:rsidR="00873331" w:rsidRPr="00622EC5">
        <w:rPr>
          <w:color w:val="000000"/>
          <w:sz w:val="28"/>
          <w:szCs w:val="28"/>
          <w:lang w:val="uk-UA"/>
        </w:rPr>
        <w:t>.</w:t>
      </w:r>
    </w:p>
    <w:p w:rsidR="00873331" w:rsidRDefault="00873331" w:rsidP="00F604CB">
      <w:pPr>
        <w:jc w:val="both"/>
        <w:rPr>
          <w:b/>
          <w:sz w:val="28"/>
          <w:szCs w:val="28"/>
          <w:lang w:val="uk-UA" w:eastAsia="uk-UA"/>
        </w:rPr>
      </w:pPr>
    </w:p>
    <w:p w:rsidR="00873331" w:rsidRDefault="00811680" w:rsidP="00F604CB">
      <w:pPr>
        <w:jc w:val="both"/>
        <w:rPr>
          <w:b/>
          <w:sz w:val="28"/>
          <w:szCs w:val="28"/>
          <w:lang w:val="uk-UA" w:eastAsia="uk-UA"/>
        </w:rPr>
      </w:pPr>
      <w:r>
        <w:rPr>
          <w:b/>
          <w:sz w:val="28"/>
          <w:szCs w:val="28"/>
          <w:lang w:val="uk-UA"/>
        </w:rPr>
        <w:t>1</w:t>
      </w:r>
      <w:r w:rsidR="000C6537">
        <w:rPr>
          <w:b/>
          <w:sz w:val="28"/>
          <w:szCs w:val="28"/>
          <w:lang w:val="uk-UA"/>
        </w:rPr>
        <w:t>6</w:t>
      </w:r>
      <w:r w:rsidR="008545FE">
        <w:rPr>
          <w:b/>
          <w:sz w:val="28"/>
          <w:szCs w:val="28"/>
          <w:lang w:val="uk-UA"/>
        </w:rPr>
        <w:t>6</w:t>
      </w:r>
      <w:r>
        <w:rPr>
          <w:b/>
          <w:sz w:val="28"/>
          <w:szCs w:val="28"/>
          <w:lang w:val="uk-UA"/>
        </w:rPr>
        <w:t xml:space="preserve">. </w:t>
      </w:r>
      <w:r w:rsidR="00B6500D" w:rsidRPr="00B6500D">
        <w:rPr>
          <w:b/>
          <w:sz w:val="28"/>
          <w:szCs w:val="28"/>
          <w:lang w:val="uk-UA"/>
        </w:rPr>
        <w:t>Про часткову втрату чинності</w:t>
      </w:r>
      <w:r w:rsidR="00B6500D">
        <w:rPr>
          <w:sz w:val="28"/>
          <w:szCs w:val="28"/>
          <w:lang w:val="uk-UA"/>
        </w:rPr>
        <w:t xml:space="preserve"> рішен</w:t>
      </w:r>
      <w:r w:rsidR="00B6500D" w:rsidRPr="004A197D">
        <w:rPr>
          <w:sz w:val="28"/>
          <w:szCs w:val="28"/>
          <w:lang w:val="uk-UA"/>
        </w:rPr>
        <w:t>ня</w:t>
      </w:r>
      <w:r w:rsidR="00B6500D">
        <w:rPr>
          <w:sz w:val="28"/>
          <w:szCs w:val="28"/>
          <w:lang w:val="uk-UA"/>
        </w:rPr>
        <w:t xml:space="preserve"> Виконавчого комітету Сумської міської ради народних депутатів</w:t>
      </w:r>
      <w:r w:rsidR="00B6500D" w:rsidRPr="004A197D">
        <w:rPr>
          <w:sz w:val="28"/>
          <w:szCs w:val="28"/>
          <w:lang w:val="uk-UA"/>
        </w:rPr>
        <w:t xml:space="preserve"> та надання у </w:t>
      </w:r>
      <w:r w:rsidR="00B6500D">
        <w:rPr>
          <w:sz w:val="28"/>
          <w:szCs w:val="28"/>
          <w:lang w:val="uk-UA"/>
        </w:rPr>
        <w:t xml:space="preserve">приватну власність </w:t>
      </w:r>
      <w:r w:rsidR="00B6500D" w:rsidRPr="004A197D">
        <w:rPr>
          <w:sz w:val="28"/>
          <w:szCs w:val="28"/>
          <w:lang w:val="uk-UA"/>
        </w:rPr>
        <w:t xml:space="preserve"> земельної ділянки</w:t>
      </w:r>
      <w:r w:rsidR="00B6500D">
        <w:rPr>
          <w:sz w:val="28"/>
          <w:szCs w:val="28"/>
          <w:lang w:val="uk-UA"/>
        </w:rPr>
        <w:t xml:space="preserve"> за адресою:  м. Суми, вул. Андрея Шептицького, 50, площею 0,0943 га </w:t>
      </w:r>
      <w:r w:rsidR="00B6500D" w:rsidRPr="00B6500D">
        <w:rPr>
          <w:b/>
          <w:sz w:val="28"/>
          <w:szCs w:val="28"/>
          <w:u w:val="single"/>
          <w:lang w:val="uk-UA"/>
        </w:rPr>
        <w:t>Мамонтовій Зінаїді Павлівні</w:t>
      </w:r>
      <w:r w:rsidR="00B6500D">
        <w:rPr>
          <w:sz w:val="28"/>
          <w:szCs w:val="28"/>
          <w:lang w:val="uk-UA"/>
        </w:rPr>
        <w:t xml:space="preserve">, </w:t>
      </w:r>
      <w:r w:rsidR="00B6500D" w:rsidRPr="004A197D">
        <w:rPr>
          <w:sz w:val="28"/>
          <w:szCs w:val="28"/>
          <w:lang w:val="uk-UA"/>
        </w:rPr>
        <w:t>як</w:t>
      </w:r>
      <w:r w:rsidR="00B6500D">
        <w:rPr>
          <w:sz w:val="28"/>
          <w:szCs w:val="28"/>
          <w:lang w:val="uk-UA"/>
        </w:rPr>
        <w:t>а знаходиться у неї</w:t>
      </w:r>
      <w:r w:rsidR="00B6500D" w:rsidRPr="004A197D">
        <w:rPr>
          <w:sz w:val="28"/>
          <w:szCs w:val="28"/>
          <w:lang w:val="uk-UA"/>
        </w:rPr>
        <w:t xml:space="preserve"> в користуванні</w:t>
      </w:r>
      <w:r w:rsidR="00B6500D">
        <w:rPr>
          <w:sz w:val="28"/>
          <w:szCs w:val="28"/>
          <w:lang w:val="uk-UA"/>
        </w:rPr>
        <w:t>, а саме:</w:t>
      </w:r>
    </w:p>
    <w:p w:rsidR="00B6500D" w:rsidRPr="004A197D" w:rsidRDefault="00B6500D" w:rsidP="00B6500D">
      <w:pPr>
        <w:ind w:firstLine="708"/>
        <w:jc w:val="both"/>
        <w:rPr>
          <w:bCs/>
          <w:sz w:val="28"/>
          <w:szCs w:val="28"/>
          <w:lang w:val="uk-UA"/>
        </w:rPr>
      </w:pPr>
      <w:r>
        <w:rPr>
          <w:sz w:val="28"/>
          <w:szCs w:val="28"/>
          <w:lang w:val="uk-UA"/>
        </w:rPr>
        <w:lastRenderedPageBreak/>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331</w:t>
      </w:r>
      <w:r w:rsidRPr="004A197D">
        <w:rPr>
          <w:sz w:val="28"/>
          <w:szCs w:val="28"/>
          <w:lang w:val="uk-UA"/>
        </w:rPr>
        <w:t xml:space="preserve"> додатку № </w:t>
      </w:r>
      <w:r>
        <w:rPr>
          <w:sz w:val="28"/>
          <w:szCs w:val="28"/>
          <w:lang w:val="uk-UA"/>
        </w:rPr>
        <w:t xml:space="preserve">50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1000</w:t>
      </w:r>
      <w:r w:rsidRPr="004A197D">
        <w:rPr>
          <w:sz w:val="28"/>
          <w:szCs w:val="28"/>
          <w:lang w:val="uk-UA"/>
        </w:rPr>
        <w:t xml:space="preserve"> га за адресою: м. Суми</w:t>
      </w:r>
      <w:r>
        <w:rPr>
          <w:sz w:val="28"/>
          <w:szCs w:val="28"/>
          <w:lang w:val="uk-UA"/>
        </w:rPr>
        <w:t>, вул. Андрея Шептицького (колишня Комінтерна), 50 Мамоновій  Зінаіді Павлівні</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нею</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 xml:space="preserve">  житловий будинок, розташований на даній земельній ділянці, до Мамонтової Зінаїди Павлівни.</w:t>
      </w:r>
    </w:p>
    <w:p w:rsidR="00B6500D" w:rsidRPr="00026F8F" w:rsidRDefault="00B6500D" w:rsidP="00B6500D">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 </w:t>
      </w:r>
      <w:r w:rsidRPr="004A197D">
        <w:rPr>
          <w:sz w:val="28"/>
          <w:szCs w:val="28"/>
          <w:lang w:val="uk-UA" w:eastAsia="x-none"/>
        </w:rPr>
        <w:t xml:space="preserve">власність </w:t>
      </w:r>
      <w:r>
        <w:rPr>
          <w:sz w:val="28"/>
          <w:szCs w:val="28"/>
          <w:lang w:val="uk-UA" w:eastAsia="x-none"/>
        </w:rPr>
        <w:t>Мамонтовій Зінаїді Павлівні земельну ділянку</w:t>
      </w:r>
      <w:r w:rsidRPr="004A197D">
        <w:rPr>
          <w:sz w:val="28"/>
          <w:szCs w:val="28"/>
          <w:lang w:val="uk-UA" w:eastAsia="x-none"/>
        </w:rPr>
        <w:t xml:space="preserve"> </w:t>
      </w:r>
      <w:r>
        <w:rPr>
          <w:sz w:val="28"/>
          <w:szCs w:val="28"/>
          <w:lang w:val="uk-UA"/>
        </w:rPr>
        <w:t xml:space="preserve">за адресою:    м. Суми, вул. Андрея Шептицького, 50, площею 0,0943 га, кадастровий номер 5910136600:15:010:0038.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873331" w:rsidRDefault="00873331" w:rsidP="00F604CB">
      <w:pPr>
        <w:jc w:val="both"/>
        <w:rPr>
          <w:b/>
          <w:sz w:val="28"/>
          <w:szCs w:val="28"/>
          <w:lang w:val="uk-UA" w:eastAsia="uk-UA"/>
        </w:rPr>
      </w:pPr>
    </w:p>
    <w:p w:rsidR="000C6537" w:rsidRDefault="00811680" w:rsidP="000C6537">
      <w:pPr>
        <w:jc w:val="both"/>
        <w:rPr>
          <w:b/>
          <w:sz w:val="28"/>
          <w:szCs w:val="28"/>
          <w:lang w:val="uk-UA" w:eastAsia="uk-UA"/>
        </w:rPr>
      </w:pPr>
      <w:r>
        <w:rPr>
          <w:b/>
          <w:sz w:val="28"/>
          <w:szCs w:val="28"/>
          <w:lang w:val="uk-UA" w:eastAsia="uk-UA"/>
        </w:rPr>
        <w:t>1</w:t>
      </w:r>
      <w:r w:rsidR="000C6537">
        <w:rPr>
          <w:b/>
          <w:sz w:val="28"/>
          <w:szCs w:val="28"/>
          <w:lang w:val="uk-UA" w:eastAsia="uk-UA"/>
        </w:rPr>
        <w:t>6</w:t>
      </w:r>
      <w:r w:rsidR="008545FE">
        <w:rPr>
          <w:b/>
          <w:sz w:val="28"/>
          <w:szCs w:val="28"/>
          <w:lang w:val="uk-UA" w:eastAsia="uk-UA"/>
        </w:rPr>
        <w:t>7</w:t>
      </w:r>
      <w:r w:rsidR="00F604CB" w:rsidRPr="00F604CB">
        <w:rPr>
          <w:b/>
          <w:sz w:val="28"/>
          <w:szCs w:val="28"/>
          <w:lang w:val="uk-UA" w:eastAsia="uk-UA"/>
        </w:rPr>
        <w:t xml:space="preserve">. </w:t>
      </w:r>
      <w:r w:rsidR="000C6537" w:rsidRPr="000C6537">
        <w:rPr>
          <w:b/>
          <w:sz w:val="28"/>
          <w:szCs w:val="28"/>
          <w:lang w:val="uk-UA"/>
        </w:rPr>
        <w:t>Про часткову втрату чинності</w:t>
      </w:r>
      <w:r w:rsidR="000C6537" w:rsidRPr="00576C62">
        <w:rPr>
          <w:sz w:val="28"/>
          <w:szCs w:val="28"/>
          <w:lang w:val="uk-UA"/>
        </w:rPr>
        <w:t xml:space="preserve"> рішення </w:t>
      </w:r>
      <w:r w:rsidR="000C6537">
        <w:rPr>
          <w:sz w:val="28"/>
          <w:szCs w:val="28"/>
          <w:lang w:val="uk-UA"/>
        </w:rPr>
        <w:t xml:space="preserve">Сумської міської ради від 28.04.2004 № 792-МР </w:t>
      </w:r>
      <w:r w:rsidR="000C6537" w:rsidRPr="00576C62">
        <w:rPr>
          <w:sz w:val="28"/>
          <w:szCs w:val="28"/>
          <w:lang w:val="uk-UA"/>
        </w:rPr>
        <w:t>«</w:t>
      </w:r>
      <w:r w:rsidR="000C6537" w:rsidRPr="00EF65B2">
        <w:rPr>
          <w:sz w:val="28"/>
          <w:szCs w:val="28"/>
          <w:lang w:val="uk-UA"/>
        </w:rPr>
        <w:t>Про передачу у власність, оренду та зміну цільового призначенн</w:t>
      </w:r>
      <w:r w:rsidR="000C6537">
        <w:rPr>
          <w:sz w:val="28"/>
          <w:szCs w:val="28"/>
          <w:lang w:val="uk-UA"/>
        </w:rPr>
        <w:t>я  земельних ділянок громадянам</w:t>
      </w:r>
      <w:r w:rsidR="000C6537" w:rsidRPr="00576C62">
        <w:rPr>
          <w:sz w:val="28"/>
          <w:szCs w:val="28"/>
          <w:lang w:val="uk-UA"/>
        </w:rPr>
        <w:t>»</w:t>
      </w:r>
      <w:r w:rsidR="000C6537">
        <w:rPr>
          <w:sz w:val="28"/>
          <w:szCs w:val="28"/>
          <w:lang w:val="uk-UA"/>
        </w:rPr>
        <w:t>, а саме:</w:t>
      </w:r>
    </w:p>
    <w:p w:rsidR="000C6537" w:rsidRDefault="000C6537" w:rsidP="000C6537">
      <w:pPr>
        <w:ind w:firstLine="709"/>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 xml:space="preserve">96 додатку № 4 </w:t>
      </w:r>
      <w:r w:rsidRPr="006A364B">
        <w:rPr>
          <w:sz w:val="28"/>
          <w:szCs w:val="28"/>
          <w:lang w:val="uk-UA"/>
        </w:rPr>
        <w:t xml:space="preserve">до рішення </w:t>
      </w:r>
      <w:r>
        <w:rPr>
          <w:sz w:val="28"/>
          <w:szCs w:val="28"/>
          <w:lang w:val="uk-UA"/>
        </w:rPr>
        <w:t xml:space="preserve">Сумської міської ради від 28.04.2004 № 792-МР </w:t>
      </w:r>
      <w:r w:rsidRPr="000D5F93">
        <w:rPr>
          <w:sz w:val="28"/>
          <w:szCs w:val="28"/>
          <w:lang w:val="uk-UA"/>
        </w:rPr>
        <w:t>«Про передачу у власність, оренду та зміну цільового призначенн</w:t>
      </w:r>
      <w:r>
        <w:rPr>
          <w:sz w:val="28"/>
          <w:szCs w:val="28"/>
          <w:lang w:val="uk-UA"/>
        </w:rPr>
        <w:t xml:space="preserve">я </w:t>
      </w:r>
      <w:r w:rsidRPr="000D5F93">
        <w:rPr>
          <w:sz w:val="28"/>
          <w:szCs w:val="28"/>
          <w:lang w:val="uk-UA"/>
        </w:rPr>
        <w:t xml:space="preserve">земельних ділянок громадянам» </w:t>
      </w:r>
      <w:r>
        <w:rPr>
          <w:sz w:val="28"/>
          <w:szCs w:val="28"/>
          <w:lang w:val="uk-UA"/>
        </w:rPr>
        <w:t xml:space="preserve"> </w:t>
      </w:r>
      <w:r w:rsidRPr="006A364B">
        <w:rPr>
          <w:bCs/>
          <w:sz w:val="28"/>
          <w:szCs w:val="28"/>
          <w:lang w:val="uk-UA"/>
        </w:rPr>
        <w:t xml:space="preserve">стосовно передачі </w:t>
      </w:r>
      <w:r w:rsidRPr="000C6537">
        <w:rPr>
          <w:b/>
          <w:bCs/>
          <w:sz w:val="28"/>
          <w:szCs w:val="28"/>
          <w:u w:val="single"/>
          <w:lang w:val="uk-UA"/>
        </w:rPr>
        <w:t xml:space="preserve">Зайченко Олегу Івановичу </w:t>
      </w:r>
      <w:r w:rsidRPr="006A364B">
        <w:rPr>
          <w:bCs/>
          <w:sz w:val="28"/>
          <w:szCs w:val="28"/>
          <w:lang w:val="uk-UA"/>
        </w:rPr>
        <w:t xml:space="preserve">земельної ділянки в </w:t>
      </w:r>
      <w:r>
        <w:rPr>
          <w:bCs/>
          <w:sz w:val="28"/>
          <w:szCs w:val="28"/>
          <w:lang w:val="uk-UA"/>
        </w:rPr>
        <w:t xml:space="preserve">оренду </w:t>
      </w:r>
      <w:r>
        <w:rPr>
          <w:sz w:val="28"/>
          <w:szCs w:val="28"/>
          <w:lang w:val="uk-UA"/>
        </w:rPr>
        <w:t>за адресою: вул. Руднєва</w:t>
      </w:r>
      <w:r w:rsidRPr="006A364B">
        <w:rPr>
          <w:sz w:val="28"/>
          <w:szCs w:val="28"/>
          <w:lang w:val="uk-UA"/>
        </w:rPr>
        <w:t xml:space="preserve">, </w:t>
      </w:r>
      <w:r>
        <w:rPr>
          <w:sz w:val="28"/>
          <w:szCs w:val="28"/>
          <w:lang w:val="uk-UA"/>
        </w:rPr>
        <w:t xml:space="preserve">9, </w:t>
      </w:r>
      <w:r w:rsidRPr="006A364B">
        <w:rPr>
          <w:bCs/>
          <w:sz w:val="28"/>
          <w:szCs w:val="28"/>
          <w:lang w:val="uk-UA"/>
        </w:rPr>
        <w:t xml:space="preserve">площею </w:t>
      </w:r>
      <w:r>
        <w:rPr>
          <w:bCs/>
          <w:sz w:val="28"/>
          <w:szCs w:val="28"/>
          <w:lang w:val="uk-UA"/>
        </w:rPr>
        <w:t>0,0155</w:t>
      </w:r>
      <w:r w:rsidRPr="006A364B">
        <w:rPr>
          <w:bCs/>
          <w:sz w:val="28"/>
          <w:szCs w:val="28"/>
          <w:lang w:val="uk-UA"/>
        </w:rPr>
        <w:t xml:space="preserve"> га </w:t>
      </w:r>
      <w:r>
        <w:rPr>
          <w:sz w:val="28"/>
          <w:szCs w:val="28"/>
          <w:lang w:val="uk-UA"/>
        </w:rPr>
        <w:t xml:space="preserve">для будівництва </w:t>
      </w:r>
      <w:r w:rsidRPr="00444E69">
        <w:rPr>
          <w:sz w:val="28"/>
          <w:szCs w:val="28"/>
          <w:lang w:val="uk-UA"/>
        </w:rPr>
        <w:t>та обслуговування житлових будинків, господарських будівель та споруд</w:t>
      </w:r>
      <w:r>
        <w:rPr>
          <w:sz w:val="28"/>
          <w:szCs w:val="28"/>
          <w:lang w:val="uk-UA"/>
        </w:rPr>
        <w:t xml:space="preserve"> </w:t>
      </w:r>
      <w:r w:rsidRPr="006A364B">
        <w:rPr>
          <w:bCs/>
          <w:sz w:val="28"/>
          <w:szCs w:val="28"/>
          <w:lang w:val="uk-UA"/>
        </w:rPr>
        <w:t>у зв’язку</w:t>
      </w:r>
      <w:r w:rsidRPr="006A364B">
        <w:rPr>
          <w:sz w:val="28"/>
          <w:szCs w:val="28"/>
          <w:lang w:val="uk-UA"/>
        </w:rPr>
        <w:t xml:space="preserve"> </w:t>
      </w:r>
      <w:r>
        <w:rPr>
          <w:sz w:val="28"/>
          <w:szCs w:val="28"/>
          <w:lang w:val="uk-UA"/>
        </w:rPr>
        <w:t>з його смертю, неукладанням договору оренди землі та враховуючи звернення Зайченко Алли Євгеніївни.</w:t>
      </w:r>
      <w:r w:rsidRPr="006A364B">
        <w:rPr>
          <w:bCs/>
          <w:sz w:val="28"/>
          <w:szCs w:val="28"/>
          <w:lang w:val="uk-UA"/>
        </w:rPr>
        <w:t xml:space="preserve"> </w:t>
      </w:r>
    </w:p>
    <w:p w:rsidR="000C6537" w:rsidRDefault="000C6537" w:rsidP="000C6537">
      <w:pPr>
        <w:jc w:val="both"/>
        <w:rPr>
          <w:b/>
          <w:sz w:val="28"/>
          <w:szCs w:val="28"/>
          <w:lang w:val="uk-UA" w:eastAsia="uk-UA"/>
        </w:rPr>
      </w:pPr>
    </w:p>
    <w:p w:rsidR="000C6537" w:rsidRPr="00FA6020" w:rsidRDefault="000C6537" w:rsidP="000C6537">
      <w:pPr>
        <w:jc w:val="both"/>
        <w:rPr>
          <w:sz w:val="28"/>
          <w:szCs w:val="28"/>
          <w:lang w:val="uk-UA"/>
        </w:rPr>
      </w:pPr>
      <w:r>
        <w:rPr>
          <w:b/>
          <w:sz w:val="28"/>
          <w:szCs w:val="28"/>
          <w:lang w:val="uk-UA" w:eastAsia="uk-UA"/>
        </w:rPr>
        <w:t>16</w:t>
      </w:r>
      <w:r w:rsidR="008545FE">
        <w:rPr>
          <w:b/>
          <w:sz w:val="28"/>
          <w:szCs w:val="28"/>
          <w:lang w:val="uk-UA" w:eastAsia="uk-UA"/>
        </w:rPr>
        <w:t>8</w:t>
      </w:r>
      <w:r>
        <w:rPr>
          <w:b/>
          <w:sz w:val="28"/>
          <w:szCs w:val="28"/>
          <w:lang w:val="uk-UA" w:eastAsia="uk-UA"/>
        </w:rPr>
        <w:t xml:space="preserve">. Про визнання </w:t>
      </w:r>
      <w:r>
        <w:rPr>
          <w:sz w:val="28"/>
          <w:szCs w:val="28"/>
          <w:lang w:val="uk-UA"/>
        </w:rPr>
        <w:t xml:space="preserve">таким, </w:t>
      </w:r>
      <w:r w:rsidRPr="00634A05">
        <w:rPr>
          <w:sz w:val="28"/>
          <w:szCs w:val="28"/>
          <w:lang w:val="uk-UA"/>
        </w:rPr>
        <w:t xml:space="preserve">що </w:t>
      </w:r>
      <w:r w:rsidRPr="000C6537">
        <w:rPr>
          <w:b/>
          <w:sz w:val="28"/>
          <w:szCs w:val="28"/>
          <w:u w:val="single"/>
          <w:lang w:val="uk-UA"/>
        </w:rPr>
        <w:t>втратив чинність пункт 9 рішення</w:t>
      </w:r>
      <w:r w:rsidRPr="00634A05">
        <w:rPr>
          <w:sz w:val="28"/>
          <w:szCs w:val="28"/>
          <w:lang w:val="uk-UA"/>
        </w:rPr>
        <w:t xml:space="preserve"> </w:t>
      </w:r>
      <w:r>
        <w:rPr>
          <w:sz w:val="28"/>
          <w:szCs w:val="28"/>
          <w:lang w:val="uk-UA"/>
        </w:rPr>
        <w:t xml:space="preserve">Виконавчого комітету </w:t>
      </w:r>
      <w:r w:rsidRPr="00634A05">
        <w:rPr>
          <w:sz w:val="28"/>
          <w:szCs w:val="28"/>
          <w:lang w:val="uk-UA"/>
        </w:rPr>
        <w:t>Стецьківської сільської Ради народних депутатів Сум</w:t>
      </w:r>
      <w:r>
        <w:rPr>
          <w:sz w:val="28"/>
          <w:szCs w:val="28"/>
          <w:lang w:val="uk-UA"/>
        </w:rPr>
        <w:t xml:space="preserve">ського району Сумської області </w:t>
      </w:r>
      <w:r w:rsidRPr="00634A05">
        <w:rPr>
          <w:sz w:val="28"/>
          <w:szCs w:val="28"/>
          <w:lang w:val="uk-UA"/>
        </w:rPr>
        <w:t>в</w:t>
      </w:r>
      <w:r>
        <w:rPr>
          <w:sz w:val="28"/>
          <w:szCs w:val="28"/>
          <w:lang w:val="uk-UA"/>
        </w:rPr>
        <w:t xml:space="preserve">ід 13.12.1993 «Про надання </w:t>
      </w:r>
      <w:r w:rsidRPr="00634A05">
        <w:rPr>
          <w:sz w:val="28"/>
          <w:szCs w:val="28"/>
          <w:lang w:val="uk-UA"/>
        </w:rPr>
        <w:t>у приватну власність земельні ділянки для ведення садівництва членам садівничого кооперативу «Автомобіліст-2»</w:t>
      </w:r>
      <w:r>
        <w:rPr>
          <w:sz w:val="28"/>
          <w:szCs w:val="28"/>
          <w:lang w:val="uk-UA"/>
        </w:rPr>
        <w:t>,</w:t>
      </w:r>
      <w:r w:rsidRPr="00634A05">
        <w:rPr>
          <w:sz w:val="28"/>
          <w:szCs w:val="28"/>
          <w:lang w:val="uk-UA"/>
        </w:rPr>
        <w:t xml:space="preserve"> стосовно передачі Вороні Лідії Василівні у приватну власність земельної ділянки № 10, площею 0,06 га для ведення садівництва </w:t>
      </w:r>
      <w:r>
        <w:rPr>
          <w:sz w:val="28"/>
          <w:szCs w:val="28"/>
          <w:lang w:val="uk-UA"/>
        </w:rPr>
        <w:t>у зв</w:t>
      </w:r>
      <w:r w:rsidRPr="00FA6020">
        <w:rPr>
          <w:sz w:val="28"/>
          <w:szCs w:val="28"/>
        </w:rPr>
        <w:t>’</w:t>
      </w:r>
      <w:r>
        <w:rPr>
          <w:sz w:val="28"/>
          <w:szCs w:val="28"/>
          <w:lang w:val="uk-UA"/>
        </w:rPr>
        <w:t>язку зі зверненням Ворони Л.В.</w:t>
      </w:r>
    </w:p>
    <w:p w:rsidR="000C6537" w:rsidRDefault="000C6537" w:rsidP="000C6537">
      <w:pPr>
        <w:jc w:val="both"/>
        <w:rPr>
          <w:sz w:val="28"/>
          <w:szCs w:val="28"/>
          <w:lang w:val="uk-UA"/>
        </w:rPr>
      </w:pPr>
    </w:p>
    <w:p w:rsidR="00F604CB" w:rsidRDefault="000C6537" w:rsidP="00F604CB">
      <w:pPr>
        <w:jc w:val="both"/>
        <w:rPr>
          <w:sz w:val="28"/>
          <w:szCs w:val="28"/>
          <w:lang w:val="uk-UA"/>
        </w:rPr>
      </w:pPr>
      <w:r>
        <w:rPr>
          <w:b/>
          <w:sz w:val="28"/>
          <w:szCs w:val="28"/>
          <w:lang w:val="uk-UA" w:eastAsia="uk-UA"/>
        </w:rPr>
        <w:t>16</w:t>
      </w:r>
      <w:r w:rsidR="008545FE">
        <w:rPr>
          <w:b/>
          <w:sz w:val="28"/>
          <w:szCs w:val="28"/>
          <w:lang w:val="uk-UA" w:eastAsia="uk-UA"/>
        </w:rPr>
        <w:t>9</w:t>
      </w:r>
      <w:r>
        <w:rPr>
          <w:b/>
          <w:sz w:val="28"/>
          <w:szCs w:val="28"/>
          <w:lang w:val="uk-UA" w:eastAsia="uk-UA"/>
        </w:rPr>
        <w:t xml:space="preserve">. </w:t>
      </w:r>
      <w:r w:rsidR="00F604CB" w:rsidRPr="00F604CB">
        <w:rPr>
          <w:b/>
          <w:sz w:val="28"/>
          <w:szCs w:val="28"/>
          <w:lang w:val="uk-UA" w:eastAsia="uk-UA"/>
        </w:rPr>
        <w:t xml:space="preserve">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Кобзєвій Ніні Семенівні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005267" w:rsidRPr="00F604CB" w:rsidRDefault="00005267" w:rsidP="00F604CB">
      <w:pPr>
        <w:jc w:val="both"/>
        <w:rPr>
          <w:sz w:val="28"/>
          <w:szCs w:val="28"/>
          <w:lang w:val="uk-UA"/>
        </w:rPr>
      </w:pPr>
    </w:p>
    <w:p w:rsidR="00F604CB" w:rsidRPr="00F604CB" w:rsidRDefault="00F604CB" w:rsidP="00F604CB">
      <w:pPr>
        <w:jc w:val="both"/>
        <w:rPr>
          <w:sz w:val="28"/>
          <w:szCs w:val="28"/>
          <w:lang w:val="uk-UA"/>
        </w:rPr>
      </w:pPr>
      <w:r w:rsidRPr="00F604CB">
        <w:rPr>
          <w:b/>
          <w:sz w:val="28"/>
          <w:szCs w:val="28"/>
          <w:lang w:val="uk-UA" w:eastAsia="uk-UA"/>
        </w:rPr>
        <w:lastRenderedPageBreak/>
        <w:t>1</w:t>
      </w:r>
      <w:r w:rsidR="008545FE">
        <w:rPr>
          <w:b/>
          <w:sz w:val="28"/>
          <w:szCs w:val="28"/>
          <w:lang w:val="uk-UA" w:eastAsia="uk-UA"/>
        </w:rPr>
        <w:t>70</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Півненко Анні Володимирівні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Pr="00F604CB">
        <w:rPr>
          <w:sz w:val="28"/>
          <w:szCs w:val="28"/>
          <w:shd w:val="clear" w:color="auto" w:fill="FFFFFF"/>
          <w:lang w:val="uk-UA"/>
        </w:rPr>
        <w:t>5924781500:02:003:0097</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72774B" w:rsidRPr="005B7715" w:rsidRDefault="0072774B" w:rsidP="00C73F26">
      <w:pPr>
        <w:jc w:val="both"/>
        <w:rPr>
          <w:b/>
          <w:sz w:val="12"/>
          <w:szCs w:val="12"/>
          <w:lang w:val="uk-UA"/>
        </w:rPr>
      </w:pPr>
    </w:p>
    <w:p w:rsidR="0088638D" w:rsidRDefault="0050460A" w:rsidP="0088638D">
      <w:pPr>
        <w:jc w:val="both"/>
        <w:rPr>
          <w:sz w:val="28"/>
          <w:szCs w:val="28"/>
          <w:lang w:val="uk-UA"/>
        </w:rPr>
      </w:pPr>
      <w:r>
        <w:rPr>
          <w:b/>
          <w:sz w:val="28"/>
          <w:szCs w:val="28"/>
          <w:lang w:val="uk-UA"/>
        </w:rPr>
        <w:t>1</w:t>
      </w:r>
      <w:r w:rsidR="008545FE">
        <w:rPr>
          <w:b/>
          <w:sz w:val="28"/>
          <w:szCs w:val="28"/>
          <w:lang w:val="uk-UA"/>
        </w:rPr>
        <w:t>71</w:t>
      </w:r>
      <w:r>
        <w:rPr>
          <w:b/>
          <w:sz w:val="28"/>
          <w:szCs w:val="28"/>
          <w:lang w:val="uk-UA"/>
        </w:rPr>
        <w:t xml:space="preserve">. </w:t>
      </w:r>
      <w:r w:rsidR="0088638D">
        <w:rPr>
          <w:b/>
          <w:sz w:val="28"/>
          <w:szCs w:val="28"/>
          <w:lang w:val="uk-UA"/>
        </w:rPr>
        <w:t xml:space="preserve">Про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974C98" w:rsidRDefault="00974C98" w:rsidP="00B34995">
      <w:pPr>
        <w:jc w:val="both"/>
        <w:rPr>
          <w:b/>
          <w:sz w:val="28"/>
          <w:szCs w:val="28"/>
          <w:lang w:val="uk-UA" w:eastAsia="x-none"/>
        </w:rPr>
      </w:pPr>
    </w:p>
    <w:p w:rsidR="00C73F26" w:rsidRDefault="00C73F26" w:rsidP="00C73F26">
      <w:pPr>
        <w:jc w:val="both"/>
        <w:rPr>
          <w:sz w:val="27"/>
          <w:szCs w:val="27"/>
          <w:lang w:val="uk-UA"/>
        </w:rPr>
      </w:pPr>
      <w:r>
        <w:rPr>
          <w:b/>
          <w:sz w:val="28"/>
          <w:szCs w:val="28"/>
          <w:lang w:val="uk-UA"/>
        </w:rPr>
        <w:t>1</w:t>
      </w:r>
      <w:r w:rsidR="008545FE">
        <w:rPr>
          <w:b/>
          <w:sz w:val="28"/>
          <w:szCs w:val="28"/>
          <w:lang w:val="uk-UA"/>
        </w:rPr>
        <w:t>72</w:t>
      </w:r>
      <w:r>
        <w:rPr>
          <w:b/>
          <w:sz w:val="28"/>
          <w:szCs w:val="28"/>
          <w:lang w:val="uk-UA"/>
        </w:rPr>
        <w:t xml:space="preserve">. Про надання </w:t>
      </w:r>
      <w:r w:rsidRPr="00C73F26">
        <w:rPr>
          <w:b/>
          <w:sz w:val="28"/>
          <w:szCs w:val="28"/>
          <w:u w:val="single"/>
          <w:lang w:val="uk-UA"/>
        </w:rPr>
        <w:t>Г</w:t>
      </w:r>
      <w:r w:rsidRPr="00C73F26">
        <w:rPr>
          <w:b/>
          <w:sz w:val="27"/>
          <w:szCs w:val="27"/>
          <w:u w:val="single"/>
          <w:lang w:val="uk-UA"/>
        </w:rPr>
        <w:t>оробцю Михайлу Івановичу</w:t>
      </w:r>
      <w:r>
        <w:rPr>
          <w:sz w:val="27"/>
          <w:szCs w:val="27"/>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вул. Красна, с. Велика Чернеччина Сумського району Сумської області, на території Сумської міської територіальної громади, орієнтовною площею до 0,2 га.</w:t>
      </w:r>
    </w:p>
    <w:p w:rsidR="00C73F26" w:rsidRPr="005B7715" w:rsidRDefault="00C73F26" w:rsidP="00C73F26">
      <w:pPr>
        <w:tabs>
          <w:tab w:val="left" w:pos="0"/>
        </w:tabs>
        <w:jc w:val="both"/>
        <w:rPr>
          <w:sz w:val="12"/>
          <w:szCs w:val="12"/>
          <w:lang w:val="uk-UA"/>
        </w:rPr>
      </w:pPr>
    </w:p>
    <w:p w:rsidR="003223C1" w:rsidRDefault="00FC5003" w:rsidP="003223C1">
      <w:pPr>
        <w:jc w:val="both"/>
        <w:rPr>
          <w:sz w:val="28"/>
          <w:szCs w:val="28"/>
          <w:lang w:val="uk-UA"/>
        </w:rPr>
      </w:pPr>
      <w:r>
        <w:rPr>
          <w:b/>
          <w:sz w:val="28"/>
          <w:szCs w:val="28"/>
          <w:lang w:val="uk-UA" w:eastAsia="uk-UA"/>
        </w:rPr>
        <w:t>1</w:t>
      </w:r>
      <w:r w:rsidR="008545FE">
        <w:rPr>
          <w:b/>
          <w:sz w:val="28"/>
          <w:szCs w:val="28"/>
          <w:lang w:val="uk-UA" w:eastAsia="uk-UA"/>
        </w:rPr>
        <w:t>73</w:t>
      </w:r>
      <w:r>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6C3E68" w:rsidRDefault="006C3E68" w:rsidP="005F51AD">
      <w:pPr>
        <w:jc w:val="both"/>
        <w:rPr>
          <w:b/>
          <w:sz w:val="12"/>
          <w:szCs w:val="12"/>
          <w:lang w:val="uk-UA" w:eastAsia="uk-UA"/>
        </w:rPr>
      </w:pPr>
    </w:p>
    <w:p w:rsidR="000C6537" w:rsidRPr="005B7715" w:rsidRDefault="000C6537" w:rsidP="005F51AD">
      <w:pPr>
        <w:jc w:val="both"/>
        <w:rPr>
          <w:b/>
          <w:sz w:val="12"/>
          <w:szCs w:val="12"/>
          <w:lang w:val="uk-UA" w:eastAsia="uk-UA"/>
        </w:rPr>
      </w:pPr>
    </w:p>
    <w:p w:rsidR="00DA2CD3" w:rsidRPr="00DA2CD3" w:rsidRDefault="00DA2CD3" w:rsidP="00DA2CD3">
      <w:pPr>
        <w:jc w:val="both"/>
        <w:rPr>
          <w:sz w:val="28"/>
          <w:szCs w:val="28"/>
          <w:lang w:val="uk-UA"/>
        </w:rPr>
      </w:pPr>
      <w:r w:rsidRPr="00DA2CD3">
        <w:rPr>
          <w:b/>
          <w:sz w:val="28"/>
          <w:szCs w:val="28"/>
          <w:lang w:val="uk-UA"/>
        </w:rPr>
        <w:t>1</w:t>
      </w:r>
      <w:r w:rsidR="008545FE">
        <w:rPr>
          <w:b/>
          <w:sz w:val="28"/>
          <w:szCs w:val="28"/>
          <w:lang w:val="uk-UA"/>
        </w:rPr>
        <w:t>74</w:t>
      </w:r>
      <w:r w:rsidRPr="00DA2CD3">
        <w:rPr>
          <w:b/>
          <w:sz w:val="28"/>
          <w:szCs w:val="28"/>
          <w:lang w:val="uk-UA"/>
        </w:rPr>
        <w:t xml:space="preserve">. </w:t>
      </w:r>
      <w:r w:rsidRPr="00DA2CD3">
        <w:rPr>
          <w:b/>
          <w:sz w:val="28"/>
          <w:szCs w:val="28"/>
        </w:rPr>
        <w:t xml:space="preserve">Про розгляд звернення </w:t>
      </w:r>
      <w:r w:rsidRPr="00DA2CD3">
        <w:rPr>
          <w:b/>
          <w:sz w:val="28"/>
          <w:szCs w:val="28"/>
          <w:u w:val="single"/>
        </w:rPr>
        <w:t>Банька Максима Віталійовича</w:t>
      </w:r>
      <w:r>
        <w:rPr>
          <w:sz w:val="28"/>
          <w:szCs w:val="28"/>
        </w:rPr>
        <w:t xml:space="preserve"> </w:t>
      </w:r>
      <w:r>
        <w:rPr>
          <w:rFonts w:eastAsiaTheme="minorHAnsi"/>
          <w:sz w:val="28"/>
          <w:szCs w:val="28"/>
          <w:lang w:eastAsia="en-US"/>
        </w:rPr>
        <w:t xml:space="preserve">стосовно отримання у власність </w:t>
      </w:r>
      <w:r>
        <w:rPr>
          <w:sz w:val="28"/>
          <w:szCs w:val="28"/>
        </w:rPr>
        <w:t xml:space="preserve">½ частки земельної ділянки за </w:t>
      </w:r>
      <w:proofErr w:type="gramStart"/>
      <w:r>
        <w:rPr>
          <w:sz w:val="28"/>
          <w:szCs w:val="28"/>
        </w:rPr>
        <w:t>адресою:  м.</w:t>
      </w:r>
      <w:proofErr w:type="gramEnd"/>
      <w:r>
        <w:rPr>
          <w:sz w:val="28"/>
          <w:szCs w:val="28"/>
        </w:rPr>
        <w:t xml:space="preserve"> Суми, вул. Миколи Міхновського, 12, кадастровий номер 5910136300:05:006:0052</w:t>
      </w:r>
      <w:r>
        <w:rPr>
          <w:sz w:val="28"/>
          <w:szCs w:val="28"/>
          <w:lang w:val="uk-UA"/>
        </w:rPr>
        <w:t>.</w:t>
      </w:r>
    </w:p>
    <w:p w:rsidR="00DA2CD3" w:rsidRDefault="00DA2CD3" w:rsidP="00DA2CD3">
      <w:pPr>
        <w:ind w:firstLine="567"/>
        <w:jc w:val="both"/>
        <w:rPr>
          <w:sz w:val="28"/>
          <w:szCs w:val="28"/>
        </w:rPr>
      </w:pPr>
      <w:r w:rsidRPr="00DA2CD3">
        <w:rPr>
          <w:b/>
          <w:sz w:val="28"/>
          <w:szCs w:val="28"/>
          <w:lang w:val="uk-UA"/>
        </w:rPr>
        <w:t>Інформація ДЗРП:</w:t>
      </w:r>
      <w:r>
        <w:rPr>
          <w:sz w:val="28"/>
          <w:szCs w:val="28"/>
          <w:lang w:val="uk-UA"/>
        </w:rPr>
        <w:t xml:space="preserve"> </w:t>
      </w:r>
      <w:r>
        <w:rPr>
          <w:sz w:val="28"/>
          <w:szCs w:val="28"/>
        </w:rPr>
        <w:t>До Департаменту забезпечення ресурсних платежів Сумської міської ради 24 березня 2021 року надійшло звернення від Банька Максима Віталійовича стосовно отримання у власність ½ частки земельної ділянки за адресою:   м. Суми, вул. Миколи Міхновського, 12, кадастровий номер 5910136300:05:006:0052.</w:t>
      </w:r>
    </w:p>
    <w:p w:rsidR="00DA2CD3" w:rsidRDefault="00DA2CD3" w:rsidP="00DA2CD3">
      <w:pPr>
        <w:jc w:val="both"/>
        <w:rPr>
          <w:sz w:val="28"/>
          <w:szCs w:val="28"/>
        </w:rPr>
      </w:pPr>
      <w:r>
        <w:rPr>
          <w:sz w:val="28"/>
          <w:szCs w:val="28"/>
        </w:rPr>
        <w:t xml:space="preserve">        За результатами розгляду документів було встановлено, що відповідно до договору купівлі-продажу від 25.03.2006 Банько Максим Віталійович отримав у власність ½ частку житлового будинку за </w:t>
      </w:r>
      <w:proofErr w:type="gramStart"/>
      <w:r>
        <w:rPr>
          <w:sz w:val="28"/>
          <w:szCs w:val="28"/>
        </w:rPr>
        <w:t>адресою:  м.</w:t>
      </w:r>
      <w:proofErr w:type="gramEnd"/>
      <w:r>
        <w:rPr>
          <w:sz w:val="28"/>
          <w:szCs w:val="28"/>
        </w:rPr>
        <w:t xml:space="preserve"> Суми, вул. Миколи Міхновського (колишня Войкова), 12.</w:t>
      </w:r>
    </w:p>
    <w:p w:rsidR="00DA2CD3" w:rsidRDefault="00DA2CD3" w:rsidP="00DA2CD3">
      <w:pPr>
        <w:jc w:val="both"/>
        <w:rPr>
          <w:sz w:val="28"/>
          <w:szCs w:val="28"/>
        </w:rPr>
      </w:pPr>
      <w:r>
        <w:rPr>
          <w:sz w:val="28"/>
          <w:szCs w:val="28"/>
        </w:rPr>
        <w:lastRenderedPageBreak/>
        <w:t xml:space="preserve">       Також згідно </w:t>
      </w:r>
      <w:proofErr w:type="gramStart"/>
      <w:r>
        <w:rPr>
          <w:sz w:val="28"/>
          <w:szCs w:val="28"/>
        </w:rPr>
        <w:t>з  договором</w:t>
      </w:r>
      <w:proofErr w:type="gramEnd"/>
      <w:r>
        <w:rPr>
          <w:sz w:val="28"/>
          <w:szCs w:val="28"/>
        </w:rPr>
        <w:t xml:space="preserve"> купівлі-продажу земельної ділянки від 25 березня 2006 року № 474 Банько Максим Віталійович отримав у власність ½ частку земельної ділянки  за адресою: м. Суми, вул. Миколи Міхновського (колишня Войкова), 12 та отримав державний акт на право власності на ½ частку земельної ділянки від 07.10.2008 серія ЯЗ № 358979.</w:t>
      </w:r>
    </w:p>
    <w:p w:rsidR="00DA2CD3" w:rsidRDefault="00DA2CD3" w:rsidP="00DA2CD3">
      <w:pPr>
        <w:jc w:val="both"/>
        <w:rPr>
          <w:sz w:val="28"/>
          <w:szCs w:val="28"/>
        </w:rPr>
      </w:pPr>
      <w:r>
        <w:rPr>
          <w:sz w:val="28"/>
          <w:szCs w:val="28"/>
        </w:rPr>
        <w:t xml:space="preserve">        Відповідно до наданого заявником витягу з Державного реєстру речових прав на нерухоме майно про реєстрацію права власності від 30.12.2020 приватним нотаріусом Бурбикою Тамарою Анатоліївною була здійснена державна реєстрація об’єкту житлової нерухомості, житлового будинку, </w:t>
      </w:r>
      <w:r w:rsidRPr="006311F1">
        <w:rPr>
          <w:sz w:val="28"/>
          <w:szCs w:val="28"/>
          <w:u w:val="single"/>
        </w:rPr>
        <w:t>розмір частки 1/1</w:t>
      </w:r>
      <w:r>
        <w:rPr>
          <w:sz w:val="28"/>
          <w:szCs w:val="28"/>
        </w:rPr>
        <w:t xml:space="preserve"> на підставі декларації про готовність об’єкта до експлуатації, серія та номер СМ141173281585, виданої 24.11.2017 Управлінням ДАБК Сумської міської ради та технічного паспорту, серія та номер 04082017-2152, виданого 04.08.2017, виданого інженером з інвентаризації нерухомого майна ФОП Денисовою В.Ю.</w:t>
      </w:r>
    </w:p>
    <w:p w:rsidR="00DA2CD3" w:rsidRDefault="00DA2CD3" w:rsidP="00DA2CD3">
      <w:pPr>
        <w:jc w:val="both"/>
        <w:rPr>
          <w:sz w:val="28"/>
          <w:szCs w:val="28"/>
        </w:rPr>
      </w:pPr>
      <w:r>
        <w:rPr>
          <w:sz w:val="28"/>
          <w:szCs w:val="28"/>
        </w:rPr>
        <w:t xml:space="preserve">         При цьому, згідно з інформацією, яка міститься в інвентаризаційній справі на житловий будинок за вищезазначеною адресою, за Вороною Іваном Тимофійовичем зареєстровано право власності на 1/8 частку та за Вороною Мотроною Олександрівною зареєстровано право власності на 3/8 частки.</w:t>
      </w:r>
    </w:p>
    <w:p w:rsidR="00DA2CD3" w:rsidRDefault="00DA2CD3" w:rsidP="00DA2CD3">
      <w:pPr>
        <w:jc w:val="both"/>
        <w:rPr>
          <w:sz w:val="28"/>
          <w:szCs w:val="28"/>
        </w:rPr>
      </w:pPr>
      <w:r>
        <w:rPr>
          <w:sz w:val="28"/>
          <w:szCs w:val="28"/>
        </w:rPr>
        <w:t xml:space="preserve">         На підставі наведеного, Департаментом забезпечення ресурсних платежів Сумської міської ради 14.05.2021 було направлено скаргу на дії державного реєстратора до Міністерства юстиції України з проханням проведення перевірки правомірності реєстраційних дій приватного нотаріуса Сумського міського нотаріального округу Бурбики Тамари Анатоліївни </w:t>
      </w:r>
      <w:proofErr w:type="gramStart"/>
      <w:r>
        <w:rPr>
          <w:sz w:val="28"/>
          <w:szCs w:val="28"/>
        </w:rPr>
        <w:t>щодо  реєстрації</w:t>
      </w:r>
      <w:proofErr w:type="gramEnd"/>
      <w:r>
        <w:rPr>
          <w:sz w:val="28"/>
          <w:szCs w:val="28"/>
        </w:rPr>
        <w:t xml:space="preserve"> за Банько Максимом Віталійовичем права власності на розмір частки 1 на житловий будинок за адресою: м. Суми, вул. Миколи Міхновського, 12 на підставі декларації про готовність об’єкта до експлуатації серія та номер СМ141173281585 від 24.11.2017, та технічного паспорта серія та номер 04082017-2152 від 04.08.2017, скасування рішення приватного нотаріуса, а саме – реєстрацію за Банько М.В. права власності на розмір частки 1 на житловий будинок за вказаною адресою та скасування в Державному реєстрі речових прав на нерухоме майно та їх обтяжень запис про право власності </w:t>
      </w:r>
      <w:r w:rsidR="008E446B">
        <w:rPr>
          <w:sz w:val="28"/>
          <w:szCs w:val="28"/>
          <w:lang w:val="uk-UA"/>
        </w:rPr>
        <w:t xml:space="preserve">                               </w:t>
      </w:r>
      <w:r>
        <w:rPr>
          <w:sz w:val="28"/>
          <w:szCs w:val="28"/>
        </w:rPr>
        <w:t>№ 26267402   від 19.12.2017 про державну реєстрацію прав та їх обтяжень, індексний номер: 38822702 від 19.12.2017 (копія скарги додається). Відповідь на скаргу від Міністерства юстиції України до цього часу до Департаменту не надходила.</w:t>
      </w:r>
    </w:p>
    <w:p w:rsidR="00DA2CD3" w:rsidRPr="00B82AAD" w:rsidRDefault="00DA2CD3" w:rsidP="00DA2CD3">
      <w:pPr>
        <w:jc w:val="both"/>
        <w:rPr>
          <w:sz w:val="28"/>
          <w:szCs w:val="28"/>
        </w:rPr>
      </w:pPr>
      <w:r>
        <w:rPr>
          <w:sz w:val="28"/>
          <w:szCs w:val="28"/>
        </w:rPr>
        <w:t xml:space="preserve">       Оскільки оскаржувана державна реєстрація надає право Баньку М.В. вимагати оформлення права власності на земельну ділянку комунальної форми власності, це порушує права і законні інтереси Сумської міської територіальної громади.</w:t>
      </w:r>
    </w:p>
    <w:p w:rsidR="00DA2CD3" w:rsidRDefault="00DA2CD3" w:rsidP="00DA2CD3">
      <w:pPr>
        <w:jc w:val="both"/>
        <w:rPr>
          <w:sz w:val="28"/>
          <w:szCs w:val="28"/>
        </w:rPr>
      </w:pPr>
      <w:r>
        <w:rPr>
          <w:sz w:val="28"/>
          <w:szCs w:val="28"/>
        </w:rPr>
        <w:t xml:space="preserve">    Крім того існує ймовірність, що зазначені вище особи, а саме Ворона Іван Тимофійович </w:t>
      </w:r>
      <w:proofErr w:type="gramStart"/>
      <w:r>
        <w:rPr>
          <w:sz w:val="28"/>
          <w:szCs w:val="28"/>
        </w:rPr>
        <w:t>та  Ворона</w:t>
      </w:r>
      <w:proofErr w:type="gramEnd"/>
      <w:r>
        <w:rPr>
          <w:sz w:val="28"/>
          <w:szCs w:val="28"/>
        </w:rPr>
        <w:t xml:space="preserve"> Мотрона Олександрівна – співвласники житлового будинку за адресою: м. Суми,  вул. Миколи Міхновського (колишня Войкова), </w:t>
      </w:r>
      <w:proofErr w:type="gramStart"/>
      <w:r>
        <w:rPr>
          <w:sz w:val="28"/>
          <w:szCs w:val="28"/>
        </w:rPr>
        <w:t>12  є</w:t>
      </w:r>
      <w:proofErr w:type="gramEnd"/>
      <w:r>
        <w:rPr>
          <w:sz w:val="28"/>
          <w:szCs w:val="28"/>
        </w:rPr>
        <w:t xml:space="preserve"> померлими особами,  у яких </w:t>
      </w:r>
      <w:r w:rsidRPr="00AD7422">
        <w:rPr>
          <w:sz w:val="28"/>
          <w:szCs w:val="28"/>
          <w:shd w:val="clear" w:color="auto" w:fill="FFFFFF"/>
        </w:rPr>
        <w:t xml:space="preserve"> відсутні спадкоємці за заповітом і за законом, </w:t>
      </w:r>
      <w:r>
        <w:rPr>
          <w:sz w:val="28"/>
          <w:szCs w:val="28"/>
          <w:shd w:val="clear" w:color="auto" w:fill="FFFFFF"/>
        </w:rPr>
        <w:t xml:space="preserve">або </w:t>
      </w:r>
      <w:r w:rsidRPr="00AD7422">
        <w:rPr>
          <w:sz w:val="28"/>
          <w:szCs w:val="28"/>
          <w:shd w:val="clear" w:color="auto" w:fill="FFFFFF"/>
        </w:rPr>
        <w:t>усунен</w:t>
      </w:r>
      <w:r>
        <w:rPr>
          <w:sz w:val="28"/>
          <w:szCs w:val="28"/>
          <w:shd w:val="clear" w:color="auto" w:fill="FFFFFF"/>
        </w:rPr>
        <w:t>і</w:t>
      </w:r>
      <w:r w:rsidRPr="00AD7422">
        <w:rPr>
          <w:sz w:val="28"/>
          <w:szCs w:val="28"/>
          <w:shd w:val="clear" w:color="auto" w:fill="FFFFFF"/>
        </w:rPr>
        <w:t xml:space="preserve">  від права на спадкування</w:t>
      </w:r>
      <w:r>
        <w:rPr>
          <w:sz w:val="28"/>
          <w:szCs w:val="28"/>
          <w:shd w:val="clear" w:color="auto" w:fill="FFFFFF"/>
        </w:rPr>
        <w:t xml:space="preserve"> або</w:t>
      </w:r>
      <w:r w:rsidRPr="00AD7422">
        <w:rPr>
          <w:sz w:val="28"/>
          <w:szCs w:val="28"/>
          <w:shd w:val="clear" w:color="auto" w:fill="FFFFFF"/>
        </w:rPr>
        <w:t xml:space="preserve"> не прийн</w:t>
      </w:r>
      <w:r>
        <w:rPr>
          <w:sz w:val="28"/>
          <w:szCs w:val="28"/>
          <w:shd w:val="clear" w:color="auto" w:fill="FFFFFF"/>
        </w:rPr>
        <w:t>яли</w:t>
      </w:r>
      <w:r w:rsidRPr="00AD7422">
        <w:rPr>
          <w:sz w:val="28"/>
          <w:szCs w:val="28"/>
          <w:shd w:val="clear" w:color="auto" w:fill="FFFFFF"/>
        </w:rPr>
        <w:t xml:space="preserve"> спадщин</w:t>
      </w:r>
      <w:r>
        <w:rPr>
          <w:sz w:val="28"/>
          <w:szCs w:val="28"/>
          <w:shd w:val="clear" w:color="auto" w:fill="FFFFFF"/>
        </w:rPr>
        <w:t>у.</w:t>
      </w:r>
      <w:r>
        <w:rPr>
          <w:sz w:val="28"/>
          <w:szCs w:val="28"/>
        </w:rPr>
        <w:t xml:space="preserve"> </w:t>
      </w:r>
    </w:p>
    <w:p w:rsidR="00DA2CD3" w:rsidRDefault="00DA2CD3" w:rsidP="00DA2CD3">
      <w:pPr>
        <w:jc w:val="both"/>
        <w:rPr>
          <w:b/>
          <w:sz w:val="28"/>
          <w:szCs w:val="28"/>
          <w:shd w:val="clear" w:color="auto" w:fill="FFFFFF"/>
        </w:rPr>
      </w:pPr>
      <w:r>
        <w:rPr>
          <w:color w:val="333333"/>
          <w:shd w:val="clear" w:color="auto" w:fill="FFFFFF"/>
        </w:rPr>
        <w:t xml:space="preserve">      </w:t>
      </w:r>
      <w:r w:rsidRPr="00B82AAD">
        <w:rPr>
          <w:sz w:val="28"/>
          <w:szCs w:val="28"/>
          <w:shd w:val="clear" w:color="auto" w:fill="FFFFFF"/>
        </w:rPr>
        <w:t xml:space="preserve">Статтею 1277 Цивільного кодексу України визначено, </w:t>
      </w:r>
      <w:proofErr w:type="gramStart"/>
      <w:r w:rsidRPr="00B82AAD">
        <w:rPr>
          <w:sz w:val="28"/>
          <w:szCs w:val="28"/>
          <w:shd w:val="clear" w:color="auto" w:fill="FFFFFF"/>
        </w:rPr>
        <w:t>що  у</w:t>
      </w:r>
      <w:proofErr w:type="gramEnd"/>
      <w:r w:rsidRPr="00B82AAD">
        <w:rPr>
          <w:sz w:val="28"/>
          <w:szCs w:val="28"/>
          <w:shd w:val="clear" w:color="auto" w:fill="FFFFFF"/>
        </w:rPr>
        <w:t xml:space="preserve">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w:t>
      </w:r>
      <w:r w:rsidRPr="00B82AAD">
        <w:rPr>
          <w:sz w:val="28"/>
          <w:szCs w:val="28"/>
          <w:shd w:val="clear" w:color="auto" w:fill="FFFFFF"/>
        </w:rPr>
        <w:lastRenderedPageBreak/>
        <w:t xml:space="preserve">місцем відкриття спадщини, а якщо до складу спадщини входить нерухоме майно - за його місцезнаходженням, </w:t>
      </w:r>
      <w:r w:rsidRPr="00B82AAD">
        <w:rPr>
          <w:b/>
          <w:sz w:val="28"/>
          <w:szCs w:val="28"/>
          <w:shd w:val="clear" w:color="auto" w:fill="FFFFFF"/>
        </w:rPr>
        <w:t>зобов'язаний подати до суду заяву про визнання спадщини відумерлою.</w:t>
      </w:r>
    </w:p>
    <w:p w:rsidR="00DA2CD3" w:rsidRDefault="00DA2CD3" w:rsidP="00DA2CD3">
      <w:pPr>
        <w:jc w:val="both"/>
        <w:rPr>
          <w:sz w:val="28"/>
          <w:szCs w:val="28"/>
        </w:rPr>
      </w:pPr>
      <w:r>
        <w:rPr>
          <w:b/>
          <w:sz w:val="28"/>
          <w:szCs w:val="28"/>
          <w:shd w:val="clear" w:color="auto" w:fill="FFFFFF"/>
        </w:rPr>
        <w:t xml:space="preserve">     </w:t>
      </w:r>
      <w:r w:rsidRPr="00571127">
        <w:rPr>
          <w:sz w:val="28"/>
          <w:szCs w:val="28"/>
          <w:shd w:val="clear" w:color="auto" w:fill="FFFFFF"/>
        </w:rPr>
        <w:t xml:space="preserve">Враховуючи вищевикладене, з метою недопущення порушення прав Сумської міської територіальної громади </w:t>
      </w:r>
      <w:r>
        <w:rPr>
          <w:sz w:val="28"/>
          <w:szCs w:val="28"/>
          <w:shd w:val="clear" w:color="auto" w:fill="FFFFFF"/>
        </w:rPr>
        <w:t>Департаментом було підготовлено листа до правового управління щодо вивчення даного питання та</w:t>
      </w:r>
      <w:r w:rsidRPr="00571127">
        <w:rPr>
          <w:sz w:val="28"/>
          <w:szCs w:val="28"/>
          <w:shd w:val="clear" w:color="auto" w:fill="FFFFFF"/>
        </w:rPr>
        <w:t xml:space="preserve"> звернення </w:t>
      </w:r>
      <w:proofErr w:type="gramStart"/>
      <w:r w:rsidRPr="00571127">
        <w:rPr>
          <w:sz w:val="28"/>
          <w:szCs w:val="28"/>
          <w:shd w:val="clear" w:color="auto" w:fill="FFFFFF"/>
        </w:rPr>
        <w:t>до суду</w:t>
      </w:r>
      <w:proofErr w:type="gramEnd"/>
      <w:r w:rsidRPr="00571127">
        <w:rPr>
          <w:sz w:val="28"/>
          <w:szCs w:val="28"/>
          <w:shd w:val="clear" w:color="auto" w:fill="FFFFFF"/>
        </w:rPr>
        <w:t xml:space="preserve"> із заявою про визнання спадщини відумерлою</w:t>
      </w:r>
      <w:r>
        <w:rPr>
          <w:sz w:val="28"/>
          <w:szCs w:val="28"/>
          <w:shd w:val="clear" w:color="auto" w:fill="FFFFFF"/>
        </w:rPr>
        <w:t>.</w:t>
      </w:r>
      <w:r w:rsidRPr="00571127">
        <w:rPr>
          <w:sz w:val="28"/>
          <w:szCs w:val="28"/>
          <w:shd w:val="clear" w:color="auto" w:fill="FFFFFF"/>
        </w:rPr>
        <w:t xml:space="preserve"> </w:t>
      </w:r>
    </w:p>
    <w:p w:rsidR="00DA2CD3" w:rsidRDefault="00DA2CD3" w:rsidP="0008018B">
      <w:pPr>
        <w:ind w:firstLine="708"/>
        <w:jc w:val="both"/>
        <w:rPr>
          <w:b/>
          <w:sz w:val="28"/>
          <w:szCs w:val="28"/>
        </w:rPr>
      </w:pPr>
    </w:p>
    <w:p w:rsidR="00D012BD" w:rsidRPr="00D012BD" w:rsidRDefault="00D012BD" w:rsidP="00D012BD">
      <w:pPr>
        <w:jc w:val="both"/>
        <w:rPr>
          <w:sz w:val="28"/>
          <w:szCs w:val="28"/>
          <w:lang w:val="uk-UA"/>
        </w:rPr>
      </w:pPr>
      <w:r w:rsidRPr="00D012BD">
        <w:rPr>
          <w:b/>
          <w:sz w:val="28"/>
          <w:szCs w:val="28"/>
          <w:lang w:val="uk-UA"/>
        </w:rPr>
        <w:t xml:space="preserve">175. </w:t>
      </w:r>
      <w:r>
        <w:rPr>
          <w:b/>
          <w:sz w:val="28"/>
          <w:szCs w:val="28"/>
          <w:lang w:val="uk-UA"/>
        </w:rPr>
        <w:t xml:space="preserve">Про поновлення договорів оренди земельних ділянок (без рішення сесії), </w:t>
      </w:r>
      <w:r w:rsidRPr="00D012BD">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rsidR="00D012BD" w:rsidRDefault="00D012BD" w:rsidP="00107A6C">
      <w:pPr>
        <w:ind w:firstLine="708"/>
        <w:jc w:val="center"/>
        <w:rPr>
          <w:b/>
          <w:sz w:val="40"/>
          <w:szCs w:val="40"/>
          <w:lang w:val="uk-UA"/>
        </w:rPr>
      </w:pPr>
    </w:p>
    <w:p w:rsidR="00107A6C" w:rsidRPr="00107A6C" w:rsidRDefault="00107A6C" w:rsidP="00107A6C">
      <w:pPr>
        <w:ind w:firstLine="708"/>
        <w:jc w:val="center"/>
        <w:rPr>
          <w:b/>
          <w:sz w:val="40"/>
          <w:szCs w:val="40"/>
          <w:lang w:val="uk-UA"/>
        </w:rPr>
      </w:pPr>
      <w:r w:rsidRPr="00107A6C">
        <w:rPr>
          <w:b/>
          <w:sz w:val="40"/>
          <w:szCs w:val="40"/>
          <w:lang w:val="uk-UA"/>
        </w:rPr>
        <w:t>ПИТАННЯ АРХІТЕКТУРИ</w:t>
      </w:r>
    </w:p>
    <w:p w:rsidR="00107A6C" w:rsidRPr="00107A6C" w:rsidRDefault="00107A6C" w:rsidP="00107A6C">
      <w:pPr>
        <w:ind w:firstLine="708"/>
        <w:jc w:val="center"/>
        <w:rPr>
          <w:b/>
          <w:sz w:val="12"/>
          <w:szCs w:val="12"/>
        </w:rPr>
      </w:pPr>
    </w:p>
    <w:tbl>
      <w:tblPr>
        <w:tblpPr w:leftFromText="72" w:rightFromText="72" w:vertAnchor="text" w:horzAnchor="margin" w:tblpY="35"/>
        <w:tblW w:w="154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451"/>
      </w:tblGrid>
      <w:tr w:rsidR="00107A6C" w:rsidTr="00107A6C">
        <w:trPr>
          <w:trHeight w:val="87"/>
        </w:trPr>
        <w:tc>
          <w:tcPr>
            <w:tcW w:w="15451" w:type="dxa"/>
            <w:tcBorders>
              <w:top w:val="nil"/>
              <w:left w:val="nil"/>
              <w:bottom w:val="nil"/>
              <w:right w:val="nil"/>
            </w:tcBorders>
          </w:tcPr>
          <w:p w:rsidR="00107A6C" w:rsidRDefault="00107A6C" w:rsidP="00D012BD">
            <w:pPr>
              <w:ind w:right="104"/>
              <w:jc w:val="both"/>
              <w:rPr>
                <w:sz w:val="28"/>
                <w:szCs w:val="28"/>
                <w:lang w:val="uk-UA"/>
              </w:rPr>
            </w:pPr>
            <w:r w:rsidRPr="00107A6C">
              <w:rPr>
                <w:b/>
                <w:sz w:val="28"/>
                <w:szCs w:val="28"/>
                <w:lang w:val="uk-UA"/>
              </w:rPr>
              <w:t>17</w:t>
            </w:r>
            <w:r w:rsidR="00D012BD">
              <w:rPr>
                <w:b/>
                <w:sz w:val="28"/>
                <w:szCs w:val="28"/>
                <w:lang w:val="uk-UA"/>
              </w:rPr>
              <w:t>6</w:t>
            </w:r>
            <w:r w:rsidRPr="00107A6C">
              <w:rPr>
                <w:b/>
                <w:sz w:val="28"/>
                <w:szCs w:val="28"/>
                <w:lang w:val="uk-UA"/>
              </w:rPr>
              <w:t>.</w:t>
            </w:r>
            <w:r>
              <w:rPr>
                <w:sz w:val="28"/>
                <w:szCs w:val="28"/>
                <w:lang w:val="uk-UA"/>
              </w:rPr>
              <w:t xml:space="preserve"> </w:t>
            </w:r>
            <w:r w:rsidRPr="00107A6C">
              <w:rPr>
                <w:b/>
                <w:sz w:val="28"/>
                <w:szCs w:val="28"/>
                <w:lang w:val="uk-UA"/>
              </w:rPr>
              <w:t>Про надання земельній ділянці</w:t>
            </w:r>
            <w:r>
              <w:rPr>
                <w:sz w:val="28"/>
                <w:szCs w:val="28"/>
                <w:lang w:val="uk-UA"/>
              </w:rPr>
              <w:t xml:space="preserve"> </w:t>
            </w:r>
            <w:r w:rsidRPr="005B1D22">
              <w:rPr>
                <w:sz w:val="28"/>
                <w:szCs w:val="28"/>
                <w:lang w:val="uk-UA"/>
              </w:rPr>
              <w:t xml:space="preserve"> за адресою: м. Суми, </w:t>
            </w:r>
            <w:r w:rsidRPr="005B1D22">
              <w:rPr>
                <w:bCs/>
                <w:sz w:val="28"/>
                <w:szCs w:val="28"/>
                <w:lang w:val="uk-UA"/>
              </w:rPr>
              <w:t xml:space="preserve"> </w:t>
            </w:r>
            <w:r w:rsidRPr="00107A6C">
              <w:rPr>
                <w:b/>
                <w:bCs/>
                <w:sz w:val="28"/>
                <w:szCs w:val="28"/>
                <w:u w:val="single"/>
                <w:lang w:val="uk-UA"/>
              </w:rPr>
              <w:t>Покровська площа, 10</w:t>
            </w:r>
            <w:r>
              <w:rPr>
                <w:bCs/>
                <w:sz w:val="28"/>
                <w:szCs w:val="28"/>
                <w:lang w:val="uk-UA"/>
              </w:rPr>
              <w:t xml:space="preserve"> </w:t>
            </w:r>
            <w:r>
              <w:rPr>
                <w:sz w:val="28"/>
                <w:szCs w:val="28"/>
                <w:lang w:val="uk-UA"/>
              </w:rPr>
              <w:t>статусу «вимушеної невідповідності вимогам</w:t>
            </w:r>
            <w:r w:rsidRPr="00500F01">
              <w:rPr>
                <w:lang w:val="uk-UA"/>
              </w:rPr>
              <w:t xml:space="preserve"> </w:t>
            </w:r>
            <w:r>
              <w:rPr>
                <w:sz w:val="28"/>
                <w:szCs w:val="28"/>
                <w:lang w:val="uk-UA"/>
              </w:rPr>
              <w:t>Плану зонування території міста Суми».</w:t>
            </w:r>
          </w:p>
        </w:tc>
      </w:tr>
    </w:tbl>
    <w:p w:rsidR="00107A6C" w:rsidRDefault="00107A6C" w:rsidP="0008018B">
      <w:pPr>
        <w:ind w:firstLine="708"/>
        <w:jc w:val="both"/>
        <w:rPr>
          <w:b/>
          <w:sz w:val="28"/>
          <w:szCs w:val="28"/>
          <w:lang w:val="uk-UA"/>
        </w:rPr>
      </w:pPr>
    </w:p>
    <w:p w:rsidR="00CE6A25" w:rsidRDefault="00CE6A25" w:rsidP="0008018B">
      <w:pPr>
        <w:ind w:firstLine="708"/>
        <w:jc w:val="both"/>
        <w:rPr>
          <w:b/>
          <w:sz w:val="28"/>
          <w:szCs w:val="28"/>
          <w:lang w:val="uk-UA"/>
        </w:rPr>
      </w:pPr>
    </w:p>
    <w:p w:rsidR="00CE6A25" w:rsidRDefault="00CE6A25" w:rsidP="00CE6A25">
      <w:pPr>
        <w:jc w:val="both"/>
        <w:rPr>
          <w:sz w:val="28"/>
          <w:szCs w:val="28"/>
          <w:lang w:val="uk-UA"/>
        </w:rPr>
      </w:pPr>
      <w:bookmarkStart w:id="0" w:name="_GoBack"/>
      <w:bookmarkEnd w:id="0"/>
      <w:r>
        <w:rPr>
          <w:b/>
          <w:sz w:val="28"/>
          <w:szCs w:val="28"/>
          <w:lang w:val="uk-UA"/>
        </w:rPr>
        <w:t xml:space="preserve">177. Про надання </w:t>
      </w:r>
      <w:r w:rsidRPr="00CE6A25">
        <w:rPr>
          <w:b/>
          <w:sz w:val="28"/>
          <w:szCs w:val="28"/>
          <w:u w:val="single"/>
          <w:lang w:val="uk-UA"/>
        </w:rPr>
        <w:t>Товариству з обмеженою відповідальністю «Сумський виробничий комбінат»</w:t>
      </w:r>
      <w:r>
        <w:rPr>
          <w:sz w:val="28"/>
          <w:szCs w:val="28"/>
          <w:lang w:val="uk-UA"/>
        </w:rPr>
        <w:t xml:space="preserve"> </w:t>
      </w:r>
      <w:r w:rsidRPr="006F2A8A">
        <w:rPr>
          <w:sz w:val="28"/>
          <w:szCs w:val="28"/>
          <w:lang w:val="uk-UA"/>
        </w:rPr>
        <w:t>згод</w:t>
      </w:r>
      <w:r>
        <w:rPr>
          <w:sz w:val="28"/>
          <w:szCs w:val="28"/>
          <w:lang w:val="uk-UA"/>
        </w:rPr>
        <w:t>и</w:t>
      </w:r>
      <w:r w:rsidRPr="006F2A8A">
        <w:rPr>
          <w:sz w:val="28"/>
          <w:szCs w:val="28"/>
          <w:lang w:val="uk-UA"/>
        </w:rPr>
        <w:t xml:space="preserve">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Білопільський шлях, 17 а, площею 1,1893 га</w:t>
      </w:r>
      <w:r w:rsidRPr="006F2A8A">
        <w:rPr>
          <w:sz w:val="28"/>
          <w:szCs w:val="28"/>
          <w:lang w:val="uk-UA"/>
        </w:rPr>
        <w:t>,</w:t>
      </w:r>
      <w:r>
        <w:rPr>
          <w:sz w:val="28"/>
          <w:szCs w:val="28"/>
          <w:lang w:val="uk-UA"/>
        </w:rPr>
        <w:t xml:space="preserve"> кадастровий номер 5910136600:14:003:0068</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 xml:space="preserve">яка перебуває у користуванні Товариства на підставі державного акта на право постійного користування землею, серія та номер: </w:t>
      </w:r>
      <w:r>
        <w:rPr>
          <w:sz w:val="28"/>
          <w:szCs w:val="28"/>
          <w:lang w:val="en-US"/>
        </w:rPr>
        <w:t>I</w:t>
      </w:r>
      <w:r>
        <w:rPr>
          <w:sz w:val="28"/>
          <w:szCs w:val="28"/>
          <w:lang w:val="uk-UA"/>
        </w:rPr>
        <w:t xml:space="preserve">-СМ № 002753 від 02.03.2000 (номер запису про інше речове право в Державному реєстрі речових прав на нерухоме майно: 31867647 від 31.05.2019. </w:t>
      </w:r>
    </w:p>
    <w:p w:rsidR="00CE6A25" w:rsidRPr="00107A6C" w:rsidRDefault="00CE6A25" w:rsidP="00CE6A25">
      <w:pPr>
        <w:jc w:val="both"/>
        <w:rPr>
          <w:b/>
          <w:sz w:val="28"/>
          <w:szCs w:val="28"/>
          <w:lang w:val="uk-UA"/>
        </w:rPr>
      </w:pPr>
    </w:p>
    <w:sectPr w:rsidR="00CE6A25" w:rsidRPr="00107A6C"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2F" w:rsidRDefault="00DF452F" w:rsidP="00FD5EEE">
      <w:r>
        <w:separator/>
      </w:r>
    </w:p>
  </w:endnote>
  <w:endnote w:type="continuationSeparator" w:id="0">
    <w:p w:rsidR="00DF452F" w:rsidRDefault="00DF452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8545FE" w:rsidRDefault="008545FE"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8549B">
          <w:rPr>
            <w:noProof/>
          </w:rPr>
          <w:t>22</w:t>
        </w:r>
        <w:r>
          <w:rPr>
            <w:noProof/>
          </w:rPr>
          <w:fldChar w:fldCharType="end"/>
        </w:r>
      </w:p>
    </w:sdtContent>
  </w:sdt>
  <w:p w:rsidR="008545FE" w:rsidRDefault="008545FE"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2F" w:rsidRDefault="00DF452F" w:rsidP="00FD5EEE">
      <w:r>
        <w:separator/>
      </w:r>
    </w:p>
  </w:footnote>
  <w:footnote w:type="continuationSeparator" w:id="0">
    <w:p w:rsidR="00DF452F" w:rsidRDefault="00DF452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7"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6"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3"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9"/>
  </w:num>
  <w:num w:numId="7">
    <w:abstractNumId w:val="9"/>
  </w:num>
  <w:num w:numId="8">
    <w:abstractNumId w:val="26"/>
  </w:num>
  <w:num w:numId="9">
    <w:abstractNumId w:val="21"/>
  </w:num>
  <w:num w:numId="10">
    <w:abstractNumId w:val="4"/>
  </w:num>
  <w:num w:numId="11">
    <w:abstractNumId w:val="24"/>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3"/>
  </w:num>
  <w:num w:numId="17">
    <w:abstractNumId w:val="14"/>
  </w:num>
  <w:num w:numId="18">
    <w:abstractNumId w:val="20"/>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6"/>
  </w:num>
  <w:num w:numId="24">
    <w:abstractNumId w:val="22"/>
  </w:num>
  <w:num w:numId="25">
    <w:abstractNumId w:val="15"/>
  </w:num>
  <w:num w:numId="26">
    <w:abstractNumId w:val="32"/>
  </w:num>
  <w:num w:numId="27">
    <w:abstractNumId w:val="0"/>
  </w:num>
  <w:num w:numId="28">
    <w:abstractNumId w:val="16"/>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5"/>
  </w:num>
  <w:num w:numId="34">
    <w:abstractNumId w:val="17"/>
  </w:num>
  <w:num w:numId="35">
    <w:abstractNumId w:val="28"/>
  </w:num>
  <w:num w:numId="36">
    <w:abstractNumId w:val="1"/>
  </w:num>
  <w:num w:numId="37">
    <w:abstractNumId w:val="3"/>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F36"/>
    <w:rsid w:val="000C6537"/>
    <w:rsid w:val="000C72F2"/>
    <w:rsid w:val="000C7FDA"/>
    <w:rsid w:val="000D0DB6"/>
    <w:rsid w:val="000D249B"/>
    <w:rsid w:val="000D5452"/>
    <w:rsid w:val="000D61F5"/>
    <w:rsid w:val="000E04DB"/>
    <w:rsid w:val="000E22BD"/>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42C"/>
    <w:rsid w:val="00140580"/>
    <w:rsid w:val="00140C0F"/>
    <w:rsid w:val="0014139C"/>
    <w:rsid w:val="00141EC8"/>
    <w:rsid w:val="001427E3"/>
    <w:rsid w:val="00145AF5"/>
    <w:rsid w:val="001466CD"/>
    <w:rsid w:val="001471B9"/>
    <w:rsid w:val="00147702"/>
    <w:rsid w:val="0015204C"/>
    <w:rsid w:val="0015627B"/>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71C6"/>
    <w:rsid w:val="001C7960"/>
    <w:rsid w:val="001C7F85"/>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F1644"/>
    <w:rsid w:val="001F259D"/>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7ECD"/>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707C"/>
    <w:rsid w:val="00327249"/>
    <w:rsid w:val="00327801"/>
    <w:rsid w:val="003279FD"/>
    <w:rsid w:val="00327BD1"/>
    <w:rsid w:val="00327E86"/>
    <w:rsid w:val="0033028B"/>
    <w:rsid w:val="003306C2"/>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19E3"/>
    <w:rsid w:val="00452F27"/>
    <w:rsid w:val="00455A14"/>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5395"/>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686"/>
    <w:rsid w:val="004D2B62"/>
    <w:rsid w:val="004D3638"/>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6031"/>
    <w:rsid w:val="00677E87"/>
    <w:rsid w:val="0068024A"/>
    <w:rsid w:val="00680551"/>
    <w:rsid w:val="00680AF7"/>
    <w:rsid w:val="00681439"/>
    <w:rsid w:val="0068190A"/>
    <w:rsid w:val="00681D7F"/>
    <w:rsid w:val="00682D58"/>
    <w:rsid w:val="00682ED0"/>
    <w:rsid w:val="00684AD1"/>
    <w:rsid w:val="00684C66"/>
    <w:rsid w:val="0068549B"/>
    <w:rsid w:val="006911D7"/>
    <w:rsid w:val="006916AB"/>
    <w:rsid w:val="00691EDA"/>
    <w:rsid w:val="006942F5"/>
    <w:rsid w:val="00694464"/>
    <w:rsid w:val="00696577"/>
    <w:rsid w:val="00697673"/>
    <w:rsid w:val="00697722"/>
    <w:rsid w:val="006A024D"/>
    <w:rsid w:val="006A0A71"/>
    <w:rsid w:val="006A1987"/>
    <w:rsid w:val="006A1E72"/>
    <w:rsid w:val="006A25E4"/>
    <w:rsid w:val="006A2D29"/>
    <w:rsid w:val="006A3DDB"/>
    <w:rsid w:val="006A5A8B"/>
    <w:rsid w:val="006A6D88"/>
    <w:rsid w:val="006A7237"/>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6F61F6"/>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4F4"/>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1435"/>
    <w:rsid w:val="00A13D57"/>
    <w:rsid w:val="00A147BB"/>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5152"/>
    <w:rsid w:val="00B57DE4"/>
    <w:rsid w:val="00B61D3D"/>
    <w:rsid w:val="00B6224C"/>
    <w:rsid w:val="00B632F7"/>
    <w:rsid w:val="00B63B58"/>
    <w:rsid w:val="00B63BFE"/>
    <w:rsid w:val="00B6500D"/>
    <w:rsid w:val="00B66565"/>
    <w:rsid w:val="00B6684F"/>
    <w:rsid w:val="00B673F0"/>
    <w:rsid w:val="00B67715"/>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52"/>
    <w:rsid w:val="00C5709B"/>
    <w:rsid w:val="00C57463"/>
    <w:rsid w:val="00C575AD"/>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14ED"/>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447F"/>
    <w:rsid w:val="00DE479D"/>
    <w:rsid w:val="00DE4B03"/>
    <w:rsid w:val="00DE5A80"/>
    <w:rsid w:val="00DE5C72"/>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D23"/>
    <w:rsid w:val="00EE7205"/>
    <w:rsid w:val="00EE7CCE"/>
    <w:rsid w:val="00EF07B1"/>
    <w:rsid w:val="00EF0E56"/>
    <w:rsid w:val="00EF0F65"/>
    <w:rsid w:val="00EF169C"/>
    <w:rsid w:val="00EF2E4D"/>
    <w:rsid w:val="00EF3986"/>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4CB"/>
    <w:rsid w:val="00F60FA7"/>
    <w:rsid w:val="00F61545"/>
    <w:rsid w:val="00F61EED"/>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7778"/>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7DFE-A766-4391-9BEA-C6664A97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24</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23</cp:revision>
  <cp:lastPrinted>2021-07-13T05:47:00Z</cp:lastPrinted>
  <dcterms:created xsi:type="dcterms:W3CDTF">2021-07-08T08:18:00Z</dcterms:created>
  <dcterms:modified xsi:type="dcterms:W3CDTF">2021-07-13T05:50:00Z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