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96FD79E"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8D45D5">
        <w:rPr>
          <w:i/>
          <w:sz w:val="28"/>
          <w:szCs w:val="28"/>
          <w:lang w:val="uk-UA"/>
        </w:rPr>
        <w:t>1</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A46979B"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FA143F">
        <w:rPr>
          <w:b/>
          <w:sz w:val="28"/>
          <w:szCs w:val="28"/>
          <w:u w:val="single"/>
          <w:lang w:val="uk-UA" w:eastAsia="uk-UA"/>
        </w:rPr>
        <w:t xml:space="preserve"> </w:t>
      </w:r>
      <w:r w:rsidR="003668CC">
        <w:rPr>
          <w:b/>
          <w:sz w:val="28"/>
          <w:szCs w:val="28"/>
          <w:u w:val="single"/>
          <w:lang w:val="uk-UA" w:eastAsia="uk-UA"/>
        </w:rPr>
        <w:t>30</w:t>
      </w:r>
      <w:r w:rsidR="00771E7B" w:rsidRPr="006967F7">
        <w:rPr>
          <w:b/>
          <w:sz w:val="28"/>
          <w:szCs w:val="28"/>
          <w:u w:val="single"/>
          <w:lang w:val="uk-UA" w:eastAsia="uk-UA"/>
        </w:rPr>
        <w:t>.</w:t>
      </w:r>
      <w:r w:rsidR="003150B5" w:rsidRPr="006967F7">
        <w:rPr>
          <w:b/>
          <w:sz w:val="28"/>
          <w:szCs w:val="28"/>
          <w:u w:val="single"/>
          <w:lang w:val="uk-UA" w:eastAsia="uk-UA"/>
        </w:rPr>
        <w:t>1</w:t>
      </w:r>
      <w:r w:rsidR="00FA143F">
        <w:rPr>
          <w:b/>
          <w:sz w:val="28"/>
          <w:szCs w:val="28"/>
          <w:u w:val="single"/>
          <w:lang w:val="uk-UA" w:eastAsia="uk-UA"/>
        </w:rPr>
        <w:t>1</w:t>
      </w:r>
      <w:r w:rsidR="008A26AA" w:rsidRPr="006967F7">
        <w:rPr>
          <w:b/>
          <w:sz w:val="28"/>
          <w:szCs w:val="28"/>
          <w:u w:val="single"/>
          <w:lang w:val="uk-UA" w:eastAsia="uk-UA"/>
        </w:rPr>
        <w:t>.</w:t>
      </w:r>
      <w:r w:rsidRPr="006967F7">
        <w:rPr>
          <w:b/>
          <w:sz w:val="28"/>
          <w:szCs w:val="28"/>
          <w:u w:val="single"/>
          <w:lang w:val="uk-UA" w:eastAsia="uk-UA"/>
        </w:rPr>
        <w:t>202</w:t>
      </w:r>
      <w:r w:rsidR="00BE00CE" w:rsidRPr="006967F7">
        <w:rPr>
          <w:b/>
          <w:sz w:val="28"/>
          <w:szCs w:val="28"/>
          <w:u w:val="single"/>
          <w:lang w:val="uk-UA" w:eastAsia="uk-UA"/>
        </w:rPr>
        <w:t>1</w:t>
      </w:r>
      <w:r w:rsidRPr="006967F7">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D13A13">
        <w:rPr>
          <w:b/>
          <w:sz w:val="36"/>
          <w:szCs w:val="36"/>
          <w:u w:val="single"/>
          <w:lang w:val="uk-UA"/>
        </w:rPr>
        <w:t>ОРЕНДА</w:t>
      </w:r>
      <w:bookmarkStart w:id="0" w:name="_Hlk86501752"/>
      <w:bookmarkStart w:id="1" w:name="_Hlk74419695"/>
      <w:bookmarkStart w:id="2" w:name="_Hlk74471696"/>
    </w:p>
    <w:bookmarkEnd w:id="0"/>
    <w:p w14:paraId="5E740C1B" w14:textId="77777777" w:rsidR="003F77CD" w:rsidRPr="009016A7" w:rsidRDefault="003F77CD" w:rsidP="00600648">
      <w:pPr>
        <w:ind w:firstLine="567"/>
        <w:jc w:val="both"/>
        <w:rPr>
          <w:color w:val="000000" w:themeColor="text1"/>
          <w:sz w:val="28"/>
          <w:szCs w:val="28"/>
          <w:lang w:val="uk-UA"/>
        </w:rPr>
      </w:pPr>
    </w:p>
    <w:p w14:paraId="679195A7" w14:textId="561BC6E0" w:rsidR="00106735" w:rsidRPr="003F77CD" w:rsidRDefault="00FA143F" w:rsidP="002E6193">
      <w:pPr>
        <w:tabs>
          <w:tab w:val="left" w:pos="0"/>
        </w:tabs>
        <w:jc w:val="both"/>
        <w:rPr>
          <w:sz w:val="28"/>
          <w:szCs w:val="28"/>
          <w:lang w:val="uk-UA"/>
        </w:rPr>
      </w:pPr>
      <w:r>
        <w:rPr>
          <w:b/>
          <w:sz w:val="28"/>
          <w:szCs w:val="28"/>
          <w:lang w:val="uk-UA"/>
        </w:rPr>
        <w:t xml:space="preserve">1. </w:t>
      </w:r>
      <w:bookmarkStart w:id="3" w:name="_Hlk74420363"/>
      <w:bookmarkEnd w:id="1"/>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3"/>
    </w:p>
    <w:p w14:paraId="28B1692A" w14:textId="77777777" w:rsidR="003F77CD" w:rsidRPr="002E6193" w:rsidRDefault="003F77CD" w:rsidP="003F77CD">
      <w:pPr>
        <w:jc w:val="both"/>
        <w:rPr>
          <w:sz w:val="16"/>
          <w:szCs w:val="16"/>
          <w:lang w:val="uk-UA" w:eastAsia="uk-UA"/>
        </w:rPr>
      </w:pPr>
      <w:bookmarkStart w:id="4" w:name="_Hlk74421288"/>
    </w:p>
    <w:p w14:paraId="0A67ED6B" w14:textId="1814B995" w:rsidR="00106735" w:rsidRPr="003F77CD" w:rsidRDefault="002E6193" w:rsidP="008261A7">
      <w:pPr>
        <w:jc w:val="both"/>
        <w:rPr>
          <w:sz w:val="28"/>
          <w:szCs w:val="28"/>
          <w:lang w:val="uk-UA"/>
        </w:rPr>
      </w:pPr>
      <w:bookmarkStart w:id="5" w:name="_Hlk74471836"/>
      <w:bookmarkEnd w:id="2"/>
      <w:bookmarkEnd w:id="4"/>
      <w:r>
        <w:rPr>
          <w:b/>
          <w:sz w:val="28"/>
          <w:szCs w:val="28"/>
          <w:lang w:val="uk-UA"/>
        </w:rPr>
        <w:t>2</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13834864" w14:textId="463EEF59" w:rsidR="00E171E8" w:rsidRPr="002E6193" w:rsidRDefault="00E171E8" w:rsidP="003F77CD">
      <w:pPr>
        <w:ind w:firstLine="567"/>
        <w:jc w:val="both"/>
        <w:rPr>
          <w:sz w:val="16"/>
          <w:szCs w:val="16"/>
          <w:lang w:val="uk-UA"/>
        </w:rPr>
      </w:pPr>
    </w:p>
    <w:p w14:paraId="1D843A87" w14:textId="123AD0C9" w:rsidR="00FF3694" w:rsidRPr="003F77CD" w:rsidRDefault="002E6193" w:rsidP="008261A7">
      <w:pPr>
        <w:jc w:val="both"/>
        <w:rPr>
          <w:b/>
          <w:sz w:val="28"/>
          <w:szCs w:val="28"/>
          <w:lang w:val="uk-UA"/>
        </w:rPr>
      </w:pPr>
      <w:r>
        <w:rPr>
          <w:b/>
          <w:sz w:val="28"/>
          <w:szCs w:val="28"/>
          <w:lang w:val="uk-UA"/>
        </w:rPr>
        <w:t>3</w:t>
      </w:r>
      <w:r w:rsidR="003F77CD">
        <w:rPr>
          <w:b/>
          <w:sz w:val="28"/>
          <w:szCs w:val="28"/>
          <w:lang w:val="uk-UA"/>
        </w:rPr>
        <w:t xml:space="preserve"> </w:t>
      </w:r>
      <w:r w:rsidR="00FF3694" w:rsidRPr="003F77CD">
        <w:rPr>
          <w:b/>
          <w:sz w:val="28"/>
          <w:szCs w:val="28"/>
          <w:lang w:val="uk-UA"/>
        </w:rPr>
        <w:t>Про надання в оренду</w:t>
      </w:r>
      <w:r w:rsidR="00FF3694" w:rsidRPr="003F77CD">
        <w:rPr>
          <w:sz w:val="28"/>
          <w:szCs w:val="28"/>
          <w:lang w:val="uk-UA"/>
        </w:rPr>
        <w:t xml:space="preserve"> </w:t>
      </w:r>
      <w:r w:rsidR="00FF3694" w:rsidRPr="003F77CD">
        <w:rPr>
          <w:b/>
          <w:sz w:val="28"/>
          <w:szCs w:val="28"/>
          <w:u w:val="single"/>
          <w:lang w:val="uk-UA"/>
        </w:rPr>
        <w:t>Товариству з обмеженою відповідальністю «СУМИ ЛЮКС СЕРВІС»</w:t>
      </w:r>
      <w:r w:rsidR="00FF3694" w:rsidRPr="003F77CD">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9016A7">
      <w:pPr>
        <w:ind w:firstLine="567"/>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6B7939">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6B7939">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03567D" w14:paraId="10D1B39D" w14:textId="77777777" w:rsidTr="006B7939">
        <w:trPr>
          <w:cantSplit/>
        </w:trPr>
        <w:tc>
          <w:tcPr>
            <w:tcW w:w="246" w:type="pct"/>
            <w:tcBorders>
              <w:top w:val="single" w:sz="4" w:space="0" w:color="auto"/>
              <w:left w:val="single" w:sz="4" w:space="0" w:color="auto"/>
              <w:bottom w:val="single" w:sz="4" w:space="0" w:color="auto"/>
              <w:right w:val="single" w:sz="4" w:space="0" w:color="auto"/>
            </w:tcBorders>
          </w:tcPr>
          <w:p w14:paraId="05C5B9D2" w14:textId="517BAADE" w:rsidR="0003567D" w:rsidRPr="008D5027" w:rsidRDefault="0003567D"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23BEE0BA" w14:textId="77777777" w:rsidR="0003567D" w:rsidRDefault="0003567D" w:rsidP="0003567D">
            <w:pPr>
              <w:rPr>
                <w:sz w:val="28"/>
                <w:szCs w:val="28"/>
                <w:lang w:val="uk-UA"/>
              </w:rPr>
            </w:pPr>
            <w:r>
              <w:rPr>
                <w:sz w:val="28"/>
                <w:szCs w:val="28"/>
                <w:lang w:val="uk-UA"/>
              </w:rPr>
              <w:t>Товариство з обмеженою відповідальністю «СУМИ ЛЮКС СЕРВІС»</w:t>
            </w:r>
          </w:p>
          <w:p w14:paraId="0D76662A" w14:textId="77777777" w:rsidR="0003567D" w:rsidRPr="008D5027" w:rsidRDefault="0003567D"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0A34DD17" w14:textId="77777777" w:rsidR="0003567D" w:rsidRDefault="0003567D" w:rsidP="0010009B">
            <w:pPr>
              <w:rPr>
                <w:sz w:val="28"/>
                <w:szCs w:val="28"/>
                <w:lang w:val="uk-UA"/>
              </w:rPr>
            </w:pPr>
            <w:r>
              <w:rPr>
                <w:sz w:val="28"/>
                <w:szCs w:val="28"/>
                <w:lang w:val="uk-UA"/>
              </w:rPr>
              <w:t>Під розміщеною столовою,</w:t>
            </w:r>
          </w:p>
          <w:p w14:paraId="291273C7" w14:textId="77777777" w:rsidR="0003567D" w:rsidRDefault="0003567D" w:rsidP="0010009B">
            <w:pPr>
              <w:rPr>
                <w:sz w:val="28"/>
                <w:szCs w:val="28"/>
                <w:lang w:val="uk-UA"/>
              </w:rPr>
            </w:pPr>
            <w:r>
              <w:rPr>
                <w:sz w:val="28"/>
                <w:szCs w:val="28"/>
                <w:lang w:val="uk-UA"/>
              </w:rPr>
              <w:t>проспект Курський, 30</w:t>
            </w:r>
          </w:p>
          <w:p w14:paraId="43F06A84" w14:textId="77777777" w:rsidR="0003567D" w:rsidRDefault="0003567D" w:rsidP="0010009B">
            <w:pPr>
              <w:rPr>
                <w:sz w:val="28"/>
                <w:szCs w:val="28"/>
                <w:lang w:val="uk-UA"/>
              </w:rPr>
            </w:pPr>
            <w:r>
              <w:rPr>
                <w:sz w:val="28"/>
                <w:szCs w:val="28"/>
                <w:lang w:val="uk-UA"/>
              </w:rPr>
              <w:t>5910136600:03:003:0018</w:t>
            </w:r>
          </w:p>
          <w:p w14:paraId="123A1E8F" w14:textId="79331FE5" w:rsidR="0003567D" w:rsidRPr="008D5027" w:rsidRDefault="0003567D" w:rsidP="0010009B">
            <w:pPr>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6EB6CB1" w14:textId="77777777" w:rsidR="0003567D" w:rsidRDefault="0003567D" w:rsidP="000B1EA1">
            <w:pPr>
              <w:jc w:val="center"/>
              <w:rPr>
                <w:sz w:val="28"/>
                <w:szCs w:val="28"/>
                <w:lang w:val="uk-UA"/>
              </w:rPr>
            </w:pPr>
            <w:r>
              <w:rPr>
                <w:sz w:val="28"/>
                <w:szCs w:val="28"/>
                <w:lang w:val="uk-UA"/>
              </w:rPr>
              <w:t>0,4873</w:t>
            </w:r>
          </w:p>
          <w:p w14:paraId="5AB31F37" w14:textId="10B56A8A" w:rsidR="0003567D" w:rsidRPr="008D5027" w:rsidRDefault="0003567D"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24C15936" w14:textId="1AC4F85E" w:rsidR="0003567D" w:rsidRPr="008D5027" w:rsidRDefault="0003567D"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28882EB5" w14:textId="1178E586" w:rsidR="0003567D" w:rsidRPr="008D5027" w:rsidRDefault="0003567D"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0B74912D" w14:textId="660A0212" w:rsidR="0003567D" w:rsidRPr="008D5027" w:rsidRDefault="0003567D"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28FE55D1" w14:textId="77777777" w:rsidR="0003567D" w:rsidRDefault="0003567D" w:rsidP="000B1EA1">
            <w:pPr>
              <w:jc w:val="center"/>
              <w:rPr>
                <w:sz w:val="28"/>
                <w:szCs w:val="28"/>
                <w:lang w:val="uk-UA"/>
              </w:rPr>
            </w:pPr>
            <w:r>
              <w:rPr>
                <w:sz w:val="28"/>
                <w:szCs w:val="28"/>
                <w:lang w:val="uk-UA"/>
              </w:rPr>
              <w:t>29.04.</w:t>
            </w:r>
          </w:p>
          <w:p w14:paraId="11F22066" w14:textId="402EEE45" w:rsidR="0003567D" w:rsidRPr="008D5027" w:rsidRDefault="0003567D" w:rsidP="00924F2E">
            <w:pPr>
              <w:jc w:val="center"/>
              <w:rPr>
                <w:sz w:val="16"/>
                <w:szCs w:val="16"/>
                <w:lang w:val="uk-UA"/>
              </w:rPr>
            </w:pPr>
            <w:r>
              <w:rPr>
                <w:sz w:val="28"/>
                <w:szCs w:val="28"/>
                <w:lang w:val="uk-UA"/>
              </w:rPr>
              <w:t>2021</w:t>
            </w:r>
          </w:p>
        </w:tc>
      </w:tr>
    </w:tbl>
    <w:p w14:paraId="36F69A3B" w14:textId="77777777" w:rsidR="00354F5C" w:rsidRPr="00354F5C" w:rsidRDefault="00354F5C" w:rsidP="00B81EB7">
      <w:pPr>
        <w:ind w:firstLine="567"/>
        <w:jc w:val="both"/>
        <w:rPr>
          <w:sz w:val="28"/>
          <w:szCs w:val="28"/>
          <w:lang w:val="uk-UA"/>
        </w:rPr>
      </w:pPr>
    </w:p>
    <w:p w14:paraId="5F6A6E53" w14:textId="2D616996" w:rsidR="00FF3694" w:rsidRPr="002E6193" w:rsidRDefault="002E6193" w:rsidP="002E6193">
      <w:pPr>
        <w:jc w:val="both"/>
        <w:rPr>
          <w:b/>
          <w:sz w:val="28"/>
          <w:szCs w:val="28"/>
          <w:lang w:val="uk-UA"/>
        </w:rPr>
      </w:pPr>
      <w:r>
        <w:rPr>
          <w:b/>
          <w:sz w:val="28"/>
          <w:szCs w:val="28"/>
          <w:lang w:val="uk-UA"/>
        </w:rPr>
        <w:t xml:space="preserve">4. </w:t>
      </w:r>
      <w:r w:rsidR="00FF3694" w:rsidRPr="002E6193">
        <w:rPr>
          <w:b/>
          <w:sz w:val="28"/>
          <w:szCs w:val="28"/>
          <w:lang w:val="uk-UA"/>
        </w:rPr>
        <w:t>Про надання в оренду</w:t>
      </w:r>
      <w:r w:rsidR="00FF3694" w:rsidRPr="002E6193">
        <w:rPr>
          <w:sz w:val="28"/>
          <w:szCs w:val="28"/>
          <w:lang w:val="uk-UA"/>
        </w:rPr>
        <w:t xml:space="preserve"> земельної ділянки </w:t>
      </w:r>
      <w:r w:rsidR="00FF3694" w:rsidRPr="002E6193">
        <w:rPr>
          <w:b/>
          <w:sz w:val="28"/>
          <w:szCs w:val="28"/>
          <w:u w:val="single"/>
          <w:lang w:val="uk-UA"/>
        </w:rPr>
        <w:t>Приватному акціонерному товариству «Сумський овочевий комбінат»</w:t>
      </w:r>
      <w:r w:rsidR="00FF3694" w:rsidRPr="002E6193">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710EF251" w14:textId="77777777" w:rsidR="00B81EB7" w:rsidRPr="00B81EB7" w:rsidRDefault="00B81EB7" w:rsidP="00B81EB7">
      <w:pPr>
        <w:jc w:val="both"/>
        <w:rPr>
          <w:sz w:val="28"/>
          <w:szCs w:val="28"/>
        </w:rPr>
      </w:pPr>
    </w:p>
    <w:p w14:paraId="3E1830E5" w14:textId="0B2C9E7C" w:rsidR="00437FE5" w:rsidRPr="002E6193" w:rsidRDefault="00437FE5" w:rsidP="00C12BA6">
      <w:pPr>
        <w:pStyle w:val="aa"/>
        <w:numPr>
          <w:ilvl w:val="0"/>
          <w:numId w:val="17"/>
        </w:numPr>
        <w:ind w:left="142"/>
        <w:jc w:val="both"/>
        <w:rPr>
          <w:b/>
          <w:sz w:val="28"/>
          <w:szCs w:val="28"/>
          <w:lang w:val="uk-UA"/>
        </w:rPr>
      </w:pPr>
      <w:r w:rsidRPr="002E6193">
        <w:rPr>
          <w:b/>
          <w:sz w:val="28"/>
          <w:szCs w:val="28"/>
          <w:lang w:val="uk-UA"/>
        </w:rPr>
        <w:lastRenderedPageBreak/>
        <w:t>Про поновлення договорів оренди</w:t>
      </w:r>
      <w:r w:rsidRPr="002E6193">
        <w:rPr>
          <w:sz w:val="28"/>
          <w:szCs w:val="28"/>
          <w:lang w:val="uk-UA"/>
        </w:rPr>
        <w:t xml:space="preserve"> земельних ділянок, укладених </w:t>
      </w:r>
      <w:r w:rsidRPr="002E6193">
        <w:rPr>
          <w:b/>
          <w:sz w:val="28"/>
          <w:szCs w:val="28"/>
          <w:u w:val="single"/>
          <w:lang w:val="uk-UA"/>
        </w:rPr>
        <w:t>з Сільськогосподарським товариством з обмеженою відповідальністю «Агрокомбінат «Тепличний»,</w:t>
      </w:r>
      <w:r w:rsidRPr="002E6193">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2D213854" w14:textId="1A1F4A51" w:rsidR="00605A95" w:rsidRPr="002E6193" w:rsidRDefault="00AD1EEA" w:rsidP="00C12BA6">
      <w:pPr>
        <w:pStyle w:val="aa"/>
        <w:numPr>
          <w:ilvl w:val="0"/>
          <w:numId w:val="17"/>
        </w:numPr>
        <w:ind w:left="0" w:firstLine="0"/>
        <w:jc w:val="both"/>
        <w:rPr>
          <w:b/>
          <w:sz w:val="28"/>
          <w:szCs w:val="28"/>
          <w:lang w:val="uk-UA"/>
        </w:rPr>
      </w:pPr>
      <w:r w:rsidRPr="002E6193">
        <w:rPr>
          <w:b/>
          <w:sz w:val="28"/>
          <w:szCs w:val="28"/>
          <w:lang w:val="uk-UA"/>
        </w:rPr>
        <w:lastRenderedPageBreak/>
        <w:t>Про надання в оренду</w:t>
      </w:r>
      <w:r w:rsidRPr="002E6193">
        <w:rPr>
          <w:sz w:val="28"/>
          <w:szCs w:val="28"/>
          <w:lang w:val="uk-UA"/>
        </w:rPr>
        <w:t xml:space="preserve"> земельної ділянки </w:t>
      </w:r>
      <w:r w:rsidRPr="002E6193">
        <w:rPr>
          <w:b/>
          <w:sz w:val="28"/>
          <w:szCs w:val="28"/>
          <w:u w:val="single"/>
          <w:lang w:val="uk-UA"/>
        </w:rPr>
        <w:t>Махновському Олександру Івановичу</w:t>
      </w:r>
      <w:r w:rsidRPr="002E6193">
        <w:rPr>
          <w:sz w:val="28"/>
          <w:szCs w:val="28"/>
          <w:lang w:val="uk-UA"/>
        </w:rPr>
        <w:t xml:space="preserve"> за адресою: м. Суми, вул.</w:t>
      </w:r>
      <w:r w:rsidR="002B6822" w:rsidRPr="002E6193">
        <w:rPr>
          <w:sz w:val="28"/>
          <w:szCs w:val="28"/>
          <w:lang w:val="uk-UA"/>
        </w:rPr>
        <w:t> </w:t>
      </w:r>
      <w:r w:rsidRPr="002E6193">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47D442A7" w14:textId="77777777" w:rsidR="004A28F6" w:rsidRPr="004A28F6" w:rsidRDefault="004A28F6" w:rsidP="004A28F6">
      <w:pPr>
        <w:jc w:val="both"/>
        <w:rPr>
          <w:b/>
          <w:sz w:val="28"/>
          <w:szCs w:val="28"/>
          <w:lang w:val="uk-UA"/>
        </w:rPr>
      </w:pPr>
    </w:p>
    <w:p w14:paraId="735DA014" w14:textId="2FAAC219" w:rsidR="00605A95" w:rsidRPr="00B81EB7" w:rsidRDefault="002E6193" w:rsidP="008261A7">
      <w:pPr>
        <w:jc w:val="both"/>
        <w:rPr>
          <w:b/>
          <w:sz w:val="28"/>
          <w:szCs w:val="28"/>
          <w:lang w:val="uk-UA"/>
        </w:rPr>
      </w:pPr>
      <w:r>
        <w:rPr>
          <w:b/>
          <w:sz w:val="28"/>
          <w:szCs w:val="28"/>
          <w:lang w:val="uk-UA"/>
        </w:rPr>
        <w:t>7</w:t>
      </w:r>
      <w:r w:rsidR="00B81EB7">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 xml:space="preserve">Приватному підприємству «Марс» </w:t>
      </w:r>
      <w:r w:rsidR="00AD1EEA" w:rsidRPr="00B81EB7">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lastRenderedPageBreak/>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lastRenderedPageBreak/>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49D3A42A" w14:textId="77777777" w:rsidR="002E6193" w:rsidRDefault="002E6193" w:rsidP="00B81EB7">
      <w:pPr>
        <w:jc w:val="both"/>
        <w:rPr>
          <w:b/>
          <w:bCs/>
          <w:sz w:val="28"/>
          <w:szCs w:val="28"/>
          <w:lang w:val="uk-UA"/>
        </w:rPr>
      </w:pPr>
    </w:p>
    <w:p w14:paraId="2B0369D0" w14:textId="6E65935F" w:rsidR="00FD3553" w:rsidRPr="00B81EB7" w:rsidRDefault="002E6193" w:rsidP="00B81EB7">
      <w:pPr>
        <w:jc w:val="both"/>
        <w:rPr>
          <w:sz w:val="28"/>
          <w:szCs w:val="28"/>
          <w:lang w:val="uk-UA"/>
        </w:rPr>
      </w:pPr>
      <w:r>
        <w:rPr>
          <w:b/>
          <w:bCs/>
          <w:sz w:val="28"/>
          <w:szCs w:val="28"/>
          <w:lang w:val="uk-UA"/>
        </w:rPr>
        <w:t>8</w:t>
      </w:r>
      <w:r w:rsidR="00B81EB7">
        <w:rPr>
          <w:b/>
          <w:bCs/>
          <w:sz w:val="28"/>
          <w:szCs w:val="28"/>
          <w:lang w:val="uk-UA"/>
        </w:rPr>
        <w:t xml:space="preserve">. </w:t>
      </w:r>
      <w:r w:rsidR="00FD3553" w:rsidRPr="00B81EB7">
        <w:rPr>
          <w:b/>
          <w:bCs/>
          <w:sz w:val="28"/>
          <w:szCs w:val="28"/>
          <w:lang w:val="uk-UA"/>
        </w:rPr>
        <w:t>Про припинення та перехід права користування земельною ділянкою</w:t>
      </w:r>
      <w:r w:rsidR="00FD3553" w:rsidRPr="00B81EB7">
        <w:rPr>
          <w:sz w:val="28"/>
          <w:szCs w:val="28"/>
          <w:lang w:val="uk-UA"/>
        </w:rPr>
        <w:t xml:space="preserve"> за адресою: м. Суми,  </w:t>
      </w:r>
      <w:r w:rsidR="00FD3553" w:rsidRPr="00B81EB7">
        <w:rPr>
          <w:b/>
          <w:bCs/>
          <w:sz w:val="28"/>
          <w:szCs w:val="28"/>
          <w:u w:val="single"/>
          <w:lang w:val="uk-UA"/>
        </w:rPr>
        <w:t>проспект</w:t>
      </w:r>
      <w:r w:rsidR="00466DD9">
        <w:rPr>
          <w:b/>
          <w:bCs/>
          <w:sz w:val="28"/>
          <w:szCs w:val="28"/>
          <w:u w:val="single"/>
          <w:lang w:val="uk-UA"/>
        </w:rPr>
        <w:t> </w:t>
      </w:r>
      <w:r w:rsidR="00FD3553" w:rsidRPr="00B81EB7">
        <w:rPr>
          <w:b/>
          <w:bCs/>
          <w:sz w:val="28"/>
          <w:szCs w:val="28"/>
          <w:u w:val="single"/>
          <w:lang w:val="uk-UA"/>
        </w:rPr>
        <w:t>Курський,</w:t>
      </w:r>
      <w:r w:rsidR="00466DD9">
        <w:rPr>
          <w:b/>
          <w:bCs/>
          <w:sz w:val="28"/>
          <w:szCs w:val="28"/>
          <w:u w:val="single"/>
          <w:lang w:val="uk-UA"/>
        </w:rPr>
        <w:t> </w:t>
      </w:r>
      <w:r w:rsidR="00FD3553" w:rsidRPr="00B81EB7">
        <w:rPr>
          <w:b/>
          <w:bCs/>
          <w:sz w:val="28"/>
          <w:szCs w:val="28"/>
          <w:u w:val="single"/>
          <w:lang w:val="uk-UA"/>
        </w:rPr>
        <w:t xml:space="preserve">18 а, </w:t>
      </w:r>
      <w:r w:rsidR="00FD3553" w:rsidRPr="00B81EB7">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0B1EA1">
        <w:trPr>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70734D" w14:paraId="2F4D0259"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w:t>
            </w:r>
            <w:r>
              <w:rPr>
                <w:sz w:val="28"/>
                <w:szCs w:val="28"/>
                <w:lang w:val="uk-UA"/>
              </w:rPr>
              <w:lastRenderedPageBreak/>
              <w:t>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9AD6199" w:rsidR="00C1099E" w:rsidRPr="00B81EB7" w:rsidRDefault="002E6193" w:rsidP="007B49B9">
      <w:pPr>
        <w:jc w:val="both"/>
        <w:rPr>
          <w:b/>
          <w:sz w:val="28"/>
          <w:szCs w:val="28"/>
          <w:lang w:val="uk-UA"/>
        </w:rPr>
      </w:pPr>
      <w:r>
        <w:rPr>
          <w:b/>
          <w:sz w:val="28"/>
          <w:szCs w:val="28"/>
          <w:lang w:val="uk-UA"/>
        </w:rPr>
        <w:t>9</w:t>
      </w:r>
      <w:r w:rsidR="00B81EB7">
        <w:rPr>
          <w:b/>
          <w:sz w:val="28"/>
          <w:szCs w:val="28"/>
          <w:lang w:val="uk-UA"/>
        </w:rPr>
        <w:t xml:space="preserve">. </w:t>
      </w:r>
      <w:r w:rsidR="00D443E3" w:rsidRPr="00B81EB7">
        <w:rPr>
          <w:b/>
          <w:sz w:val="28"/>
          <w:szCs w:val="28"/>
          <w:lang w:val="uk-UA"/>
        </w:rPr>
        <w:t>Про припинення та перехід права користування земельною ділянкою</w:t>
      </w:r>
      <w:r w:rsidR="00D443E3" w:rsidRPr="00B81EB7">
        <w:rPr>
          <w:sz w:val="28"/>
          <w:szCs w:val="28"/>
          <w:lang w:val="uk-UA"/>
        </w:rPr>
        <w:t xml:space="preserve"> за адресою: м. Суми, вул. </w:t>
      </w:r>
      <w:r w:rsidR="00D443E3" w:rsidRPr="00B81EB7">
        <w:rPr>
          <w:b/>
          <w:sz w:val="28"/>
          <w:szCs w:val="28"/>
          <w:u w:val="single"/>
          <w:lang w:val="uk-UA"/>
        </w:rPr>
        <w:t>Тополянська, 18</w:t>
      </w:r>
      <w:r w:rsidR="00D443E3" w:rsidRPr="00B81EB7">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0B1EA1">
        <w:trPr>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 xml:space="preserve">Товариство з обмеженою відповідальністю </w:t>
            </w:r>
            <w:r>
              <w:rPr>
                <w:sz w:val="28"/>
                <w:szCs w:val="28"/>
                <w:lang w:val="uk-UA"/>
              </w:rPr>
              <w:lastRenderedPageBreak/>
              <w:t>«Будівельний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lastRenderedPageBreak/>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lastRenderedPageBreak/>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lastRenderedPageBreak/>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 xml:space="preserve">Витяг з Державного реєстру речових прав на нерухоме майно про реєстрацію права власності, </w:t>
            </w:r>
            <w:r>
              <w:rPr>
                <w:sz w:val="28"/>
                <w:szCs w:val="28"/>
                <w:lang w:val="uk-UA"/>
              </w:rPr>
              <w:lastRenderedPageBreak/>
              <w:t>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7C2AFD3A" w14:textId="77777777" w:rsidR="00B81EB7" w:rsidRPr="00B81EB7" w:rsidRDefault="00B81EB7" w:rsidP="00B81EB7">
      <w:pPr>
        <w:ind w:firstLine="567"/>
        <w:jc w:val="both"/>
        <w:rPr>
          <w:sz w:val="28"/>
          <w:szCs w:val="28"/>
          <w:lang w:val="uk-UA"/>
        </w:rPr>
      </w:pPr>
    </w:p>
    <w:p w14:paraId="1538177B" w14:textId="412E68B6" w:rsidR="001C47A8" w:rsidRDefault="00FA143F" w:rsidP="008261A7">
      <w:pPr>
        <w:jc w:val="both"/>
        <w:rPr>
          <w:color w:val="333333"/>
          <w:sz w:val="28"/>
          <w:szCs w:val="28"/>
          <w:shd w:val="clear" w:color="auto" w:fill="FFFFFF"/>
          <w:lang w:val="uk-UA"/>
        </w:rPr>
      </w:pPr>
      <w:r>
        <w:rPr>
          <w:b/>
          <w:sz w:val="28"/>
          <w:szCs w:val="28"/>
          <w:lang w:val="uk-UA"/>
        </w:rPr>
        <w:t>1</w:t>
      </w:r>
      <w:r w:rsidR="002E6193">
        <w:rPr>
          <w:b/>
          <w:sz w:val="28"/>
          <w:szCs w:val="28"/>
          <w:lang w:val="uk-UA"/>
        </w:rPr>
        <w:t>0</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B81EB7" w:rsidRDefault="000C0A86" w:rsidP="00B81EB7">
      <w:pPr>
        <w:ind w:firstLine="567"/>
        <w:jc w:val="both"/>
        <w:rPr>
          <w:sz w:val="28"/>
          <w:szCs w:val="28"/>
          <w:lang w:val="uk-UA"/>
        </w:rPr>
      </w:pPr>
    </w:p>
    <w:p w14:paraId="588B4AA5" w14:textId="0DBE0244" w:rsidR="00F70A29" w:rsidRDefault="002E6193" w:rsidP="008261A7">
      <w:pPr>
        <w:jc w:val="both"/>
        <w:rPr>
          <w:sz w:val="28"/>
          <w:szCs w:val="28"/>
          <w:lang w:val="uk-UA"/>
        </w:rPr>
      </w:pPr>
      <w:r>
        <w:rPr>
          <w:b/>
          <w:sz w:val="28"/>
          <w:szCs w:val="28"/>
          <w:lang w:val="uk-UA"/>
        </w:rPr>
        <w:t>11</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0E670869" w:rsidR="00E53150" w:rsidRDefault="00FA143F" w:rsidP="008261A7">
      <w:pPr>
        <w:pStyle w:val="aa"/>
        <w:ind w:left="0"/>
        <w:jc w:val="both"/>
        <w:rPr>
          <w:sz w:val="28"/>
          <w:szCs w:val="28"/>
          <w:lang w:val="uk-UA"/>
        </w:rPr>
      </w:pPr>
      <w:r>
        <w:rPr>
          <w:b/>
          <w:sz w:val="28"/>
          <w:szCs w:val="28"/>
          <w:lang w:val="uk-UA"/>
        </w:rPr>
        <w:t>1</w:t>
      </w:r>
      <w:r w:rsidR="002E6193">
        <w:rPr>
          <w:b/>
          <w:sz w:val="28"/>
          <w:szCs w:val="28"/>
          <w:lang w:val="uk-UA"/>
        </w:rPr>
        <w:t>2</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lastRenderedPageBreak/>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0BF4FB7A" w:rsidR="00D25AD9" w:rsidRDefault="002E6193" w:rsidP="008261A7">
      <w:pPr>
        <w:jc w:val="both"/>
        <w:rPr>
          <w:sz w:val="28"/>
          <w:szCs w:val="28"/>
          <w:lang w:val="uk-UA"/>
        </w:rPr>
      </w:pPr>
      <w:r>
        <w:rPr>
          <w:b/>
          <w:sz w:val="28"/>
          <w:szCs w:val="28"/>
          <w:lang w:val="uk-UA"/>
        </w:rPr>
        <w:t>13</w:t>
      </w:r>
      <w:r w:rsidR="00FA143F">
        <w:rPr>
          <w:b/>
          <w:sz w:val="28"/>
          <w:szCs w:val="28"/>
          <w:lang w:val="uk-UA"/>
        </w:rPr>
        <w:t>.</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Default="00FA143F" w:rsidP="008261A7">
      <w:pPr>
        <w:jc w:val="both"/>
        <w:rPr>
          <w:b/>
          <w:sz w:val="28"/>
          <w:szCs w:val="28"/>
          <w:lang w:val="uk-UA" w:eastAsia="en-US"/>
        </w:rPr>
      </w:pPr>
    </w:p>
    <w:p w14:paraId="6F5BC0E2" w14:textId="63E7D88A" w:rsidR="007454D4" w:rsidRDefault="002E6193" w:rsidP="008261A7">
      <w:pPr>
        <w:jc w:val="both"/>
        <w:rPr>
          <w:sz w:val="28"/>
          <w:szCs w:val="28"/>
          <w:lang w:val="uk-UA" w:eastAsia="en-US"/>
        </w:rPr>
      </w:pPr>
      <w:r>
        <w:rPr>
          <w:b/>
          <w:sz w:val="28"/>
          <w:szCs w:val="28"/>
          <w:lang w:val="uk-UA" w:eastAsia="en-US"/>
        </w:rPr>
        <w:t>14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F20E66">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1B6EA8BE" w14:textId="77777777" w:rsidR="002E6193" w:rsidRDefault="002E6193" w:rsidP="00FA143F">
      <w:pPr>
        <w:jc w:val="both"/>
        <w:rPr>
          <w:b/>
          <w:sz w:val="28"/>
          <w:szCs w:val="28"/>
          <w:lang w:val="uk-UA" w:eastAsia="en-US"/>
        </w:rPr>
      </w:pPr>
    </w:p>
    <w:p w14:paraId="642E3500" w14:textId="7E432CD2" w:rsidR="007454D4" w:rsidRPr="00FA143F" w:rsidRDefault="002E6193" w:rsidP="00FA143F">
      <w:pPr>
        <w:jc w:val="both"/>
        <w:rPr>
          <w:sz w:val="28"/>
          <w:szCs w:val="28"/>
          <w:lang w:val="uk-UA" w:eastAsia="en-US"/>
        </w:rPr>
      </w:pPr>
      <w:r>
        <w:rPr>
          <w:b/>
          <w:sz w:val="28"/>
          <w:szCs w:val="28"/>
          <w:lang w:val="uk-UA" w:eastAsia="en-US"/>
        </w:rPr>
        <w:t>15</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8261A7" w:rsidRDefault="00010E79" w:rsidP="00CC1E1E">
      <w:pPr>
        <w:jc w:val="both"/>
        <w:rPr>
          <w:b/>
          <w:sz w:val="28"/>
          <w:szCs w:val="28"/>
          <w:lang w:val="uk-UA" w:eastAsia="en-US"/>
        </w:rPr>
      </w:pPr>
    </w:p>
    <w:p w14:paraId="70FE481A" w14:textId="10DC4014" w:rsidR="00CC1E1E" w:rsidRPr="00FA143F" w:rsidRDefault="002E6193" w:rsidP="00FA143F">
      <w:pPr>
        <w:jc w:val="both"/>
        <w:rPr>
          <w:sz w:val="28"/>
          <w:szCs w:val="28"/>
          <w:lang w:val="uk-UA" w:eastAsia="en-US"/>
        </w:rPr>
      </w:pPr>
      <w:r>
        <w:rPr>
          <w:b/>
          <w:sz w:val="28"/>
          <w:szCs w:val="28"/>
          <w:lang w:val="uk-UA" w:eastAsia="en-US"/>
        </w:rPr>
        <w:t>16</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FE2DF3" w:rsidRDefault="00FE2DF3" w:rsidP="00FE2DF3">
      <w:pPr>
        <w:jc w:val="both"/>
        <w:rPr>
          <w:b/>
          <w:sz w:val="28"/>
          <w:szCs w:val="28"/>
          <w:lang w:val="uk-UA" w:eastAsia="en-US"/>
        </w:rPr>
      </w:pPr>
    </w:p>
    <w:p w14:paraId="3D6E3AA4" w14:textId="5E015DE4" w:rsidR="007454D4" w:rsidRDefault="002E6193" w:rsidP="00FE2DF3">
      <w:pPr>
        <w:jc w:val="both"/>
        <w:rPr>
          <w:sz w:val="28"/>
          <w:szCs w:val="28"/>
          <w:lang w:val="uk-UA" w:eastAsia="en-US"/>
        </w:rPr>
      </w:pPr>
      <w:r>
        <w:rPr>
          <w:b/>
          <w:sz w:val="28"/>
          <w:szCs w:val="28"/>
          <w:lang w:val="uk-UA" w:eastAsia="en-US"/>
        </w:rPr>
        <w:lastRenderedPageBreak/>
        <w:t>17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FE2DF3" w:rsidRDefault="007454D4" w:rsidP="007454D4">
      <w:pPr>
        <w:ind w:right="141"/>
        <w:jc w:val="both"/>
        <w:rPr>
          <w:b/>
          <w:sz w:val="28"/>
          <w:szCs w:val="28"/>
          <w:lang w:val="uk-UA"/>
        </w:rPr>
      </w:pPr>
    </w:p>
    <w:p w14:paraId="29B65CDF" w14:textId="24657F15" w:rsidR="00010E79" w:rsidRPr="00DD54DA" w:rsidRDefault="002E6193" w:rsidP="00FE2DF3">
      <w:pPr>
        <w:jc w:val="both"/>
        <w:rPr>
          <w:sz w:val="28"/>
          <w:szCs w:val="28"/>
          <w:lang w:val="uk-UA"/>
        </w:rPr>
      </w:pPr>
      <w:r>
        <w:rPr>
          <w:b/>
          <w:sz w:val="28"/>
          <w:szCs w:val="28"/>
          <w:lang w:val="uk-UA"/>
        </w:rPr>
        <w:t>18</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E2DF3" w:rsidRDefault="00010E79" w:rsidP="00010E79">
      <w:pPr>
        <w:pStyle w:val="aa"/>
        <w:rPr>
          <w:sz w:val="28"/>
          <w:szCs w:val="28"/>
          <w:lang w:val="uk-UA"/>
        </w:rPr>
      </w:pPr>
    </w:p>
    <w:p w14:paraId="154A0542" w14:textId="69114342" w:rsidR="00D54FE9" w:rsidRDefault="002E6193" w:rsidP="00FE2DF3">
      <w:pPr>
        <w:jc w:val="both"/>
        <w:rPr>
          <w:sz w:val="28"/>
          <w:szCs w:val="28"/>
          <w:lang w:val="uk-UA"/>
        </w:rPr>
      </w:pPr>
      <w:r>
        <w:rPr>
          <w:b/>
          <w:bCs/>
          <w:sz w:val="28"/>
          <w:szCs w:val="28"/>
          <w:lang w:val="uk-UA" w:eastAsia="en-US"/>
        </w:rPr>
        <w:t>19</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6" w:name="_Hlk65239251"/>
    </w:p>
    <w:p w14:paraId="4EAE252F" w14:textId="77777777" w:rsidR="00FE2DF3" w:rsidRPr="0087027D" w:rsidRDefault="00FE2DF3" w:rsidP="00FE2DF3">
      <w:pPr>
        <w:jc w:val="both"/>
        <w:rPr>
          <w:sz w:val="28"/>
          <w:szCs w:val="28"/>
          <w:lang w:val="uk-UA"/>
        </w:rPr>
      </w:pPr>
    </w:p>
    <w:p w14:paraId="7FB86E68" w14:textId="2E20115D" w:rsidR="000466B5" w:rsidRDefault="00FA143F" w:rsidP="00FE2DF3">
      <w:pPr>
        <w:jc w:val="both"/>
        <w:rPr>
          <w:sz w:val="28"/>
          <w:szCs w:val="28"/>
          <w:lang w:val="uk-UA" w:eastAsia="en-US"/>
        </w:rPr>
      </w:pPr>
      <w:r>
        <w:rPr>
          <w:b/>
          <w:bCs/>
          <w:sz w:val="28"/>
          <w:szCs w:val="28"/>
          <w:lang w:val="uk-UA" w:eastAsia="en-US"/>
        </w:rPr>
        <w:t>2</w:t>
      </w:r>
      <w:r w:rsidR="002E6193">
        <w:rPr>
          <w:b/>
          <w:bCs/>
          <w:sz w:val="28"/>
          <w:szCs w:val="28"/>
          <w:lang w:val="uk-UA" w:eastAsia="en-US"/>
        </w:rPr>
        <w:t>0</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13E70B7C" w:rsidR="006E7E90" w:rsidRDefault="00FA143F" w:rsidP="00FE2DF3">
      <w:pPr>
        <w:jc w:val="both"/>
        <w:rPr>
          <w:sz w:val="28"/>
          <w:szCs w:val="28"/>
          <w:lang w:val="uk-UA" w:eastAsia="en-US"/>
        </w:rPr>
      </w:pPr>
      <w:r>
        <w:rPr>
          <w:b/>
          <w:sz w:val="28"/>
          <w:szCs w:val="28"/>
          <w:lang w:val="uk-UA"/>
        </w:rPr>
        <w:t>2</w:t>
      </w:r>
      <w:r w:rsidR="002E6193">
        <w:rPr>
          <w:b/>
          <w:sz w:val="28"/>
          <w:szCs w:val="28"/>
          <w:lang w:val="uk-UA"/>
        </w:rPr>
        <w:t>1</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FE2DF3" w:rsidRDefault="00FE2DF3" w:rsidP="00FE2DF3">
      <w:pPr>
        <w:jc w:val="both"/>
        <w:rPr>
          <w:sz w:val="28"/>
          <w:szCs w:val="28"/>
          <w:lang w:val="uk-UA" w:eastAsia="en-US"/>
        </w:rPr>
      </w:pPr>
    </w:p>
    <w:p w14:paraId="334F494D" w14:textId="0776A854" w:rsidR="00106735" w:rsidRDefault="002E6193" w:rsidP="00EF4934">
      <w:pPr>
        <w:jc w:val="both"/>
        <w:rPr>
          <w:bCs/>
          <w:sz w:val="28"/>
          <w:szCs w:val="28"/>
          <w:lang w:val="uk-UA" w:eastAsia="en-US"/>
        </w:rPr>
      </w:pPr>
      <w:r>
        <w:rPr>
          <w:b/>
          <w:bCs/>
          <w:sz w:val="28"/>
          <w:szCs w:val="28"/>
          <w:lang w:val="uk-UA" w:eastAsia="en-US"/>
        </w:rPr>
        <w:t>22</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FE2DF3" w:rsidRDefault="00FE2DF3" w:rsidP="00EF4934">
      <w:pPr>
        <w:jc w:val="both"/>
        <w:rPr>
          <w:bCs/>
          <w:sz w:val="28"/>
          <w:szCs w:val="28"/>
          <w:lang w:val="uk-UA" w:eastAsia="en-US"/>
        </w:rPr>
      </w:pPr>
    </w:p>
    <w:p w14:paraId="4B17A410" w14:textId="25FC3F48" w:rsidR="00E3277E" w:rsidRPr="00E3277E" w:rsidRDefault="002E6193" w:rsidP="003B74D9">
      <w:pPr>
        <w:pStyle w:val="aa"/>
        <w:ind w:left="0"/>
        <w:jc w:val="both"/>
        <w:rPr>
          <w:b/>
          <w:sz w:val="28"/>
          <w:szCs w:val="28"/>
          <w:lang w:val="uk-UA"/>
        </w:rPr>
      </w:pPr>
      <w:bookmarkStart w:id="7" w:name="_Hlk65239377"/>
      <w:bookmarkEnd w:id="6"/>
      <w:r>
        <w:rPr>
          <w:b/>
          <w:sz w:val="28"/>
          <w:szCs w:val="28"/>
          <w:lang w:val="uk-UA"/>
        </w:rPr>
        <w:t>23</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 xml:space="preserve">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w:t>
      </w:r>
      <w:r w:rsidRPr="00E3277E">
        <w:rPr>
          <w:sz w:val="28"/>
          <w:szCs w:val="28"/>
          <w:lang w:val="uk-UA"/>
        </w:rPr>
        <w:lastRenderedPageBreak/>
        <w:t>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FE2DF3" w:rsidRDefault="00FE2DF3" w:rsidP="00FE2DF3">
      <w:pPr>
        <w:ind w:firstLine="708"/>
        <w:jc w:val="both"/>
        <w:rPr>
          <w:sz w:val="28"/>
          <w:szCs w:val="28"/>
        </w:rPr>
      </w:pPr>
    </w:p>
    <w:p w14:paraId="7D0761AA" w14:textId="21CDC210" w:rsidR="00010E79" w:rsidRDefault="002E6193" w:rsidP="0087027D">
      <w:pPr>
        <w:jc w:val="both"/>
        <w:rPr>
          <w:sz w:val="28"/>
          <w:szCs w:val="28"/>
          <w:lang w:val="uk-UA"/>
        </w:rPr>
      </w:pPr>
      <w:r>
        <w:rPr>
          <w:b/>
          <w:sz w:val="28"/>
          <w:szCs w:val="28"/>
          <w:lang w:val="uk-UA"/>
        </w:rPr>
        <w:t>24</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7"/>
    </w:p>
    <w:p w14:paraId="4884790A" w14:textId="77777777" w:rsidR="00FE2DF3" w:rsidRPr="0087027D" w:rsidRDefault="00FE2DF3" w:rsidP="0087027D">
      <w:pPr>
        <w:jc w:val="both"/>
        <w:rPr>
          <w:sz w:val="28"/>
          <w:szCs w:val="28"/>
          <w:lang w:val="uk-UA"/>
        </w:rPr>
      </w:pPr>
    </w:p>
    <w:p w14:paraId="2CB6FD7B" w14:textId="02EC5AC0" w:rsidR="00010E79" w:rsidRPr="000A4F54" w:rsidRDefault="002E6193" w:rsidP="00010E79">
      <w:pPr>
        <w:jc w:val="both"/>
        <w:rPr>
          <w:b/>
          <w:sz w:val="28"/>
          <w:szCs w:val="28"/>
          <w:lang w:val="uk-UA"/>
        </w:rPr>
      </w:pPr>
      <w:r>
        <w:rPr>
          <w:b/>
          <w:sz w:val="28"/>
          <w:szCs w:val="28"/>
          <w:lang w:val="uk-UA"/>
        </w:rPr>
        <w:t>25</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FE2DF3" w:rsidRDefault="00FE2DF3" w:rsidP="00FE2DF3">
      <w:pPr>
        <w:ind w:firstLine="708"/>
        <w:jc w:val="both"/>
        <w:rPr>
          <w:sz w:val="28"/>
          <w:szCs w:val="28"/>
          <w:lang w:val="uk-UA"/>
        </w:rPr>
      </w:pPr>
    </w:p>
    <w:p w14:paraId="084C9B70" w14:textId="56754615" w:rsidR="00010E79" w:rsidRPr="00495B90" w:rsidRDefault="002E6193" w:rsidP="004B5C7D">
      <w:pPr>
        <w:pStyle w:val="aa"/>
        <w:ind w:left="0"/>
        <w:jc w:val="both"/>
        <w:rPr>
          <w:b/>
          <w:sz w:val="28"/>
          <w:szCs w:val="28"/>
          <w:lang w:val="uk-UA"/>
        </w:rPr>
      </w:pPr>
      <w:r>
        <w:rPr>
          <w:b/>
          <w:sz w:val="28"/>
          <w:szCs w:val="28"/>
          <w:lang w:val="uk-UA"/>
        </w:rPr>
        <w:t>26</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lastRenderedPageBreak/>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Default="00FE2DF3" w:rsidP="00010E79">
      <w:pPr>
        <w:jc w:val="both"/>
        <w:rPr>
          <w:b/>
          <w:sz w:val="28"/>
          <w:szCs w:val="28"/>
          <w:lang w:val="uk-UA"/>
        </w:rPr>
      </w:pPr>
    </w:p>
    <w:p w14:paraId="26C314F0" w14:textId="2B461431" w:rsidR="00010E79" w:rsidRDefault="002E6193" w:rsidP="00010E79">
      <w:pPr>
        <w:jc w:val="both"/>
        <w:rPr>
          <w:sz w:val="28"/>
          <w:szCs w:val="28"/>
          <w:lang w:val="uk-UA"/>
        </w:rPr>
      </w:pPr>
      <w:bookmarkStart w:id="8" w:name="_Hlk65159360"/>
      <w:r>
        <w:rPr>
          <w:b/>
          <w:sz w:val="28"/>
          <w:szCs w:val="28"/>
          <w:lang w:val="uk-UA"/>
        </w:rPr>
        <w:t>27</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8"/>
    </w:p>
    <w:p w14:paraId="628B8A4C" w14:textId="77777777" w:rsidR="00FE2DF3" w:rsidRPr="00FE2DF3" w:rsidRDefault="00FE2DF3" w:rsidP="00010E79">
      <w:pPr>
        <w:jc w:val="both"/>
        <w:rPr>
          <w:sz w:val="28"/>
          <w:szCs w:val="28"/>
          <w:lang w:val="uk-UA"/>
        </w:rPr>
      </w:pPr>
    </w:p>
    <w:p w14:paraId="75D91E1C" w14:textId="1B85BB0E" w:rsidR="00F2565B" w:rsidRDefault="002E6193" w:rsidP="00010E79">
      <w:pPr>
        <w:jc w:val="both"/>
        <w:rPr>
          <w:sz w:val="28"/>
          <w:szCs w:val="28"/>
          <w:lang w:val="uk-UA" w:eastAsia="en-US"/>
        </w:rPr>
      </w:pPr>
      <w:r>
        <w:rPr>
          <w:b/>
          <w:bCs/>
          <w:sz w:val="28"/>
          <w:szCs w:val="28"/>
          <w:lang w:val="uk-UA"/>
        </w:rPr>
        <w:t>28</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FE2DF3" w:rsidRDefault="00FE2DF3" w:rsidP="00010E79">
      <w:pPr>
        <w:jc w:val="both"/>
        <w:rPr>
          <w:sz w:val="28"/>
          <w:szCs w:val="28"/>
          <w:lang w:val="uk-UA" w:eastAsia="en-US"/>
        </w:rPr>
      </w:pPr>
    </w:p>
    <w:p w14:paraId="246CA3FE" w14:textId="13EF7896" w:rsidR="00AB2907" w:rsidRPr="00F17560" w:rsidRDefault="002E6193" w:rsidP="00AB2907">
      <w:pPr>
        <w:jc w:val="both"/>
        <w:rPr>
          <w:b/>
          <w:sz w:val="28"/>
          <w:szCs w:val="28"/>
          <w:lang w:val="uk-UA"/>
        </w:rPr>
      </w:pPr>
      <w:r>
        <w:rPr>
          <w:b/>
          <w:sz w:val="28"/>
          <w:szCs w:val="28"/>
          <w:lang w:val="uk-UA"/>
        </w:rPr>
        <w:t>29</w:t>
      </w:r>
      <w:r w:rsidR="00AB2907">
        <w:rPr>
          <w:b/>
          <w:sz w:val="28"/>
          <w:szCs w:val="28"/>
          <w:lang w:val="uk-UA"/>
        </w:rPr>
        <w:t xml:space="preserve">. </w:t>
      </w:r>
      <w:bookmarkStart w:id="9"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lastRenderedPageBreak/>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9"/>
    <w:p w14:paraId="340DF1FF" w14:textId="77777777" w:rsidR="00AB2907" w:rsidRPr="000C27FC" w:rsidRDefault="00AB2907" w:rsidP="00AB2907">
      <w:pPr>
        <w:jc w:val="both"/>
        <w:rPr>
          <w:b/>
          <w:sz w:val="16"/>
          <w:szCs w:val="16"/>
          <w:lang w:val="uk-UA"/>
        </w:rPr>
      </w:pPr>
    </w:p>
    <w:p w14:paraId="68E4D62B" w14:textId="5FE4E4FF" w:rsidR="007454D4" w:rsidRPr="00DD54DA" w:rsidRDefault="002E6193" w:rsidP="007454D4">
      <w:pPr>
        <w:jc w:val="both"/>
        <w:rPr>
          <w:b/>
          <w:sz w:val="28"/>
          <w:szCs w:val="28"/>
          <w:lang w:val="uk-UA"/>
        </w:rPr>
      </w:pPr>
      <w:r>
        <w:rPr>
          <w:b/>
          <w:sz w:val="28"/>
          <w:szCs w:val="28"/>
          <w:lang w:val="uk-UA"/>
        </w:rPr>
        <w:t>30</w:t>
      </w:r>
      <w:r w:rsidR="00AB2907">
        <w:rPr>
          <w:b/>
          <w:sz w:val="28"/>
          <w:szCs w:val="28"/>
          <w:lang w:val="uk-UA"/>
        </w:rPr>
        <w:t xml:space="preserve">. </w:t>
      </w:r>
      <w:bookmarkStart w:id="10"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1"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lastRenderedPageBreak/>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0"/>
      <w:bookmarkEnd w:id="11"/>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279C3864" w:rsidR="00D13A13" w:rsidRPr="004B5C7D" w:rsidRDefault="002E6193" w:rsidP="004B5C7D">
      <w:pPr>
        <w:jc w:val="both"/>
        <w:rPr>
          <w:b/>
          <w:color w:val="000000"/>
          <w:sz w:val="28"/>
          <w:szCs w:val="28"/>
          <w:lang w:val="uk-UA"/>
        </w:rPr>
      </w:pPr>
      <w:bookmarkStart w:id="12" w:name="_Hlk74327542"/>
      <w:bookmarkStart w:id="13" w:name="_Hlk65167555"/>
      <w:r>
        <w:rPr>
          <w:b/>
          <w:sz w:val="28"/>
          <w:szCs w:val="28"/>
          <w:lang w:val="uk-UA"/>
        </w:rPr>
        <w:t>31</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Pr="00C21968" w:rsidRDefault="004B5C7D" w:rsidP="004B5C7D">
      <w:pPr>
        <w:pStyle w:val="rvps2"/>
        <w:shd w:val="clear" w:color="auto" w:fill="FFFFFF"/>
        <w:spacing w:before="0" w:beforeAutospacing="0" w:after="0" w:afterAutospacing="0"/>
        <w:jc w:val="both"/>
        <w:rPr>
          <w:color w:val="000000"/>
          <w:sz w:val="12"/>
          <w:szCs w:val="12"/>
          <w:bdr w:val="none" w:sz="0" w:space="0" w:color="auto" w:frame="1"/>
          <w:lang w:val="uk-UA"/>
        </w:rPr>
      </w:pPr>
      <w:bookmarkStart w:id="14" w:name="_Hlk74426686"/>
      <w:bookmarkEnd w:id="12"/>
    </w:p>
    <w:bookmarkEnd w:id="14"/>
    <w:p w14:paraId="3E16780C" w14:textId="023BB06C" w:rsidR="00D13A13" w:rsidRPr="004B5C7D" w:rsidRDefault="002E6193" w:rsidP="004B5C7D">
      <w:pPr>
        <w:jc w:val="both"/>
        <w:rPr>
          <w:color w:val="000000"/>
          <w:sz w:val="28"/>
          <w:szCs w:val="28"/>
          <w:lang w:val="uk-UA"/>
        </w:rPr>
      </w:pPr>
      <w:r>
        <w:rPr>
          <w:b/>
          <w:sz w:val="28"/>
          <w:szCs w:val="28"/>
          <w:lang w:val="uk-UA"/>
        </w:rPr>
        <w:t>32</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C21968" w:rsidRDefault="00FE2DF3" w:rsidP="00D13A13">
      <w:pPr>
        <w:jc w:val="both"/>
        <w:rPr>
          <w:color w:val="000000"/>
          <w:sz w:val="12"/>
          <w:szCs w:val="12"/>
          <w:lang w:val="uk-UA"/>
        </w:rPr>
      </w:pPr>
    </w:p>
    <w:p w14:paraId="2C204F29" w14:textId="5541C86C" w:rsidR="00D13A13" w:rsidRDefault="002E6193" w:rsidP="00D13A13">
      <w:pPr>
        <w:jc w:val="both"/>
        <w:rPr>
          <w:sz w:val="28"/>
          <w:szCs w:val="28"/>
          <w:lang w:val="uk-UA"/>
        </w:rPr>
      </w:pPr>
      <w:r>
        <w:rPr>
          <w:b/>
          <w:sz w:val="28"/>
          <w:szCs w:val="28"/>
          <w:lang w:val="uk-UA"/>
        </w:rPr>
        <w:t>33</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C21968" w:rsidRDefault="00FE2DF3" w:rsidP="00D13A13">
      <w:pPr>
        <w:jc w:val="both"/>
        <w:rPr>
          <w:sz w:val="12"/>
          <w:szCs w:val="12"/>
          <w:lang w:val="uk-UA"/>
        </w:rPr>
      </w:pPr>
    </w:p>
    <w:p w14:paraId="6EF2AF9B" w14:textId="53D746FC" w:rsidR="00FF3694" w:rsidRPr="00A45618" w:rsidRDefault="002E6193" w:rsidP="00D54FE9">
      <w:pPr>
        <w:pStyle w:val="aa"/>
        <w:ind w:left="0"/>
        <w:jc w:val="both"/>
        <w:rPr>
          <w:b/>
          <w:sz w:val="28"/>
          <w:szCs w:val="28"/>
          <w:lang w:val="uk-UA"/>
        </w:rPr>
      </w:pPr>
      <w:r>
        <w:rPr>
          <w:b/>
          <w:sz w:val="28"/>
          <w:szCs w:val="28"/>
          <w:lang w:val="uk-UA"/>
        </w:rPr>
        <w:t>34</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lastRenderedPageBreak/>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17E63CC8" w14:textId="66502531" w:rsidR="003B6A7C" w:rsidRPr="0069198D" w:rsidRDefault="002E6193" w:rsidP="003B6A7C">
      <w:pPr>
        <w:jc w:val="both"/>
        <w:rPr>
          <w:sz w:val="28"/>
          <w:szCs w:val="28"/>
          <w:lang w:val="uk-UA"/>
        </w:rPr>
      </w:pPr>
      <w:r>
        <w:rPr>
          <w:b/>
          <w:sz w:val="28"/>
          <w:szCs w:val="28"/>
          <w:lang w:val="uk-UA"/>
        </w:rPr>
        <w:t>35</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BA9E269" w14:textId="4324F547" w:rsidR="003B6A7C" w:rsidRDefault="003B6A7C" w:rsidP="00FE2DF3">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7ABC317D" w14:textId="1C8DCE4C" w:rsidR="00FE2DF3" w:rsidRPr="00C21968" w:rsidRDefault="00FE2DF3" w:rsidP="00FE2DF3">
      <w:pPr>
        <w:ind w:firstLine="567"/>
        <w:jc w:val="both"/>
        <w:rPr>
          <w:sz w:val="16"/>
          <w:szCs w:val="16"/>
          <w:lang w:val="uk-UA"/>
        </w:rPr>
      </w:pPr>
    </w:p>
    <w:p w14:paraId="58974907" w14:textId="72E9E8D1" w:rsidR="007454D4" w:rsidRPr="007454D4" w:rsidRDefault="002E6193" w:rsidP="007454D4">
      <w:pPr>
        <w:jc w:val="both"/>
        <w:rPr>
          <w:sz w:val="28"/>
          <w:szCs w:val="28"/>
        </w:rPr>
      </w:pPr>
      <w:r>
        <w:rPr>
          <w:b/>
          <w:sz w:val="28"/>
          <w:szCs w:val="28"/>
          <w:lang w:val="uk-UA"/>
        </w:rPr>
        <w:t>36</w:t>
      </w:r>
      <w:r w:rsidR="00454999" w:rsidRPr="004B5C7D">
        <w:rPr>
          <w:b/>
          <w:sz w:val="28"/>
          <w:szCs w:val="28"/>
          <w:lang w:val="uk-UA"/>
        </w:rPr>
        <w:t>.</w:t>
      </w:r>
      <w:r w:rsidR="00454999">
        <w:rPr>
          <w:b/>
          <w:sz w:val="28"/>
          <w:szCs w:val="28"/>
          <w:lang w:val="uk-UA"/>
        </w:rPr>
        <w:t xml:space="preserve"> </w:t>
      </w:r>
      <w:bookmarkStart w:id="15"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5"/>
    <w:p w14:paraId="69CFA938" w14:textId="77777777" w:rsidR="007454D4" w:rsidRPr="00482D44" w:rsidRDefault="007454D4" w:rsidP="007454D4">
      <w:pPr>
        <w:ind w:right="-2"/>
        <w:jc w:val="both"/>
        <w:rPr>
          <w:b/>
          <w:sz w:val="14"/>
          <w:szCs w:val="12"/>
        </w:rPr>
      </w:pPr>
    </w:p>
    <w:bookmarkEnd w:id="13"/>
    <w:p w14:paraId="4C306ADF" w14:textId="7F038383" w:rsidR="00FE2DF3" w:rsidRDefault="002E6193" w:rsidP="00FE2DF3">
      <w:pPr>
        <w:jc w:val="both"/>
        <w:rPr>
          <w:sz w:val="28"/>
          <w:szCs w:val="28"/>
        </w:rPr>
      </w:pPr>
      <w:r>
        <w:rPr>
          <w:b/>
          <w:sz w:val="28"/>
          <w:szCs w:val="28"/>
          <w:lang w:val="uk-UA"/>
        </w:rPr>
        <w:lastRenderedPageBreak/>
        <w:t>37</w:t>
      </w:r>
      <w:r w:rsidR="007454D4" w:rsidRPr="007454D4">
        <w:rPr>
          <w:b/>
          <w:sz w:val="28"/>
          <w:szCs w:val="28"/>
          <w:lang w:val="uk-UA"/>
        </w:rPr>
        <w:t xml:space="preserve">. </w:t>
      </w:r>
      <w:bookmarkStart w:id="1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6"/>
    <w:p w14:paraId="693F3D74" w14:textId="77777777" w:rsidR="007454D4" w:rsidRPr="00482D44" w:rsidRDefault="007454D4" w:rsidP="007454D4">
      <w:pPr>
        <w:jc w:val="both"/>
        <w:rPr>
          <w:sz w:val="12"/>
          <w:szCs w:val="12"/>
          <w:shd w:val="clear" w:color="auto" w:fill="FFFFFF"/>
          <w:lang w:val="uk-UA"/>
        </w:rPr>
      </w:pPr>
    </w:p>
    <w:p w14:paraId="6A694FC7" w14:textId="5730052B" w:rsidR="00AB2907" w:rsidRPr="00750114" w:rsidRDefault="002E6193" w:rsidP="00AB2907">
      <w:pPr>
        <w:pStyle w:val="aa"/>
        <w:ind w:left="142" w:hanging="142"/>
        <w:jc w:val="both"/>
        <w:rPr>
          <w:sz w:val="28"/>
          <w:szCs w:val="28"/>
          <w:lang w:val="uk-UA"/>
        </w:rPr>
      </w:pPr>
      <w:r>
        <w:rPr>
          <w:b/>
          <w:sz w:val="28"/>
          <w:szCs w:val="28"/>
          <w:shd w:val="clear" w:color="auto" w:fill="FFFFFF"/>
          <w:lang w:val="uk-UA"/>
        </w:rPr>
        <w:t>38</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1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lastRenderedPageBreak/>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18" w:name="_Hlk65181288"/>
      <w:bookmarkEnd w:id="17"/>
    </w:p>
    <w:bookmarkEnd w:id="18"/>
    <w:p w14:paraId="4D87D5D5" w14:textId="77777777" w:rsidR="007454D4" w:rsidRPr="00482D44" w:rsidRDefault="007454D4" w:rsidP="007454D4">
      <w:pPr>
        <w:jc w:val="both"/>
        <w:rPr>
          <w:b/>
          <w:bCs/>
          <w:sz w:val="12"/>
          <w:szCs w:val="12"/>
          <w:lang w:val="uk-UA"/>
        </w:rPr>
      </w:pPr>
    </w:p>
    <w:p w14:paraId="5867CEA2" w14:textId="378C80CA" w:rsidR="00653F8A" w:rsidRDefault="002E6193" w:rsidP="00653F8A">
      <w:pPr>
        <w:pStyle w:val="aa"/>
        <w:ind w:left="142" w:hanging="142"/>
        <w:jc w:val="both"/>
        <w:rPr>
          <w:sz w:val="28"/>
          <w:szCs w:val="28"/>
          <w:lang w:val="uk-UA"/>
        </w:rPr>
      </w:pPr>
      <w:r>
        <w:rPr>
          <w:b/>
          <w:bCs/>
          <w:sz w:val="28"/>
          <w:szCs w:val="28"/>
          <w:lang w:val="uk-UA"/>
        </w:rPr>
        <w:t>39</w:t>
      </w:r>
      <w:r w:rsidR="001114A3">
        <w:rPr>
          <w:b/>
          <w:bCs/>
          <w:sz w:val="28"/>
          <w:szCs w:val="28"/>
          <w:lang w:val="uk-UA"/>
        </w:rPr>
        <w:t xml:space="preserve">. </w:t>
      </w:r>
      <w:bookmarkStart w:id="1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9"/>
    <w:p w14:paraId="0C8B91A2" w14:textId="77777777" w:rsidR="001B325B" w:rsidRDefault="001B325B" w:rsidP="007454D4">
      <w:pPr>
        <w:jc w:val="both"/>
        <w:rPr>
          <w:b/>
          <w:sz w:val="28"/>
          <w:szCs w:val="28"/>
          <w:lang w:val="uk-UA"/>
        </w:rPr>
      </w:pPr>
    </w:p>
    <w:p w14:paraId="7FF65CB3" w14:textId="7B3DD7DA" w:rsidR="007454D4" w:rsidRDefault="001B325B" w:rsidP="007454D4">
      <w:pPr>
        <w:jc w:val="both"/>
        <w:rPr>
          <w:color w:val="000000"/>
          <w:sz w:val="28"/>
          <w:szCs w:val="28"/>
          <w:shd w:val="clear" w:color="auto" w:fill="FFFFFF"/>
          <w:lang w:val="uk-UA"/>
        </w:rPr>
      </w:pPr>
      <w:r>
        <w:rPr>
          <w:b/>
          <w:sz w:val="28"/>
          <w:szCs w:val="28"/>
          <w:lang w:val="uk-UA"/>
        </w:rPr>
        <w:t>40</w:t>
      </w:r>
      <w:r w:rsidR="00D36ECA">
        <w:rPr>
          <w:b/>
          <w:sz w:val="28"/>
          <w:szCs w:val="28"/>
          <w:lang w:val="uk-UA"/>
        </w:rPr>
        <w:t>.</w:t>
      </w:r>
      <w:r w:rsidR="007454D4">
        <w:rPr>
          <w:b/>
          <w:sz w:val="28"/>
          <w:szCs w:val="28"/>
          <w:lang w:val="uk-UA"/>
        </w:rPr>
        <w:t xml:space="preserve"> </w:t>
      </w:r>
      <w:bookmarkStart w:id="20"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w:t>
      </w:r>
      <w:r w:rsidR="007454D4" w:rsidRPr="00CA5B0A">
        <w:rPr>
          <w:sz w:val="28"/>
          <w:szCs w:val="28"/>
          <w:lang w:val="uk-UA"/>
        </w:rPr>
        <w:lastRenderedPageBreak/>
        <w:t xml:space="preserve">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0"/>
    <w:p w14:paraId="5DBB68E4" w14:textId="162DC163" w:rsidR="007454D4" w:rsidRDefault="002E6193" w:rsidP="007454D4">
      <w:pPr>
        <w:jc w:val="both"/>
        <w:rPr>
          <w:b/>
          <w:sz w:val="28"/>
          <w:szCs w:val="28"/>
          <w:lang w:val="uk-UA"/>
        </w:rPr>
      </w:pPr>
      <w:r>
        <w:rPr>
          <w:b/>
          <w:sz w:val="28"/>
          <w:szCs w:val="28"/>
          <w:lang w:val="uk-UA"/>
        </w:rPr>
        <w:t>4</w:t>
      </w:r>
      <w:r w:rsidR="001B325B">
        <w:rPr>
          <w:b/>
          <w:sz w:val="28"/>
          <w:szCs w:val="28"/>
          <w:lang w:val="uk-UA"/>
        </w:rPr>
        <w:t>1</w:t>
      </w:r>
      <w:r w:rsidR="007454D4">
        <w:rPr>
          <w:b/>
          <w:sz w:val="28"/>
          <w:szCs w:val="28"/>
          <w:lang w:val="uk-UA"/>
        </w:rPr>
        <w:t xml:space="preserve">. </w:t>
      </w:r>
      <w:bookmarkStart w:id="21"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1"/>
    <w:p w14:paraId="00B10713" w14:textId="77777777" w:rsidR="00C21968" w:rsidRPr="00C21968" w:rsidRDefault="00C21968" w:rsidP="007454D4">
      <w:pPr>
        <w:jc w:val="both"/>
        <w:rPr>
          <w:b/>
          <w:sz w:val="12"/>
          <w:szCs w:val="12"/>
          <w:lang w:val="uk-UA"/>
        </w:rPr>
      </w:pPr>
    </w:p>
    <w:p w14:paraId="2CAEC9FD" w14:textId="01E30617" w:rsidR="007454D4" w:rsidRDefault="002E6193" w:rsidP="007454D4">
      <w:pPr>
        <w:jc w:val="both"/>
        <w:rPr>
          <w:sz w:val="28"/>
          <w:szCs w:val="28"/>
          <w:lang w:val="uk-UA"/>
        </w:rPr>
      </w:pPr>
      <w:r>
        <w:rPr>
          <w:b/>
          <w:sz w:val="28"/>
          <w:szCs w:val="28"/>
          <w:lang w:val="uk-UA"/>
        </w:rPr>
        <w:t>4</w:t>
      </w:r>
      <w:r w:rsidR="001B325B">
        <w:rPr>
          <w:b/>
          <w:sz w:val="28"/>
          <w:szCs w:val="28"/>
          <w:lang w:val="uk-UA"/>
        </w:rPr>
        <w:t>2</w:t>
      </w:r>
      <w:r w:rsidR="00D2392A">
        <w:rPr>
          <w:b/>
          <w:sz w:val="28"/>
          <w:szCs w:val="28"/>
          <w:lang w:val="uk-UA"/>
        </w:rPr>
        <w:t>.</w:t>
      </w:r>
      <w:r w:rsidR="007454D4">
        <w:rPr>
          <w:b/>
          <w:sz w:val="28"/>
          <w:szCs w:val="28"/>
          <w:lang w:val="uk-UA"/>
        </w:rPr>
        <w:t xml:space="preserve"> </w:t>
      </w:r>
      <w:bookmarkStart w:id="22"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2"/>
    <w:p w14:paraId="4887C873" w14:textId="77777777" w:rsidR="007454D4" w:rsidRPr="00482D44" w:rsidRDefault="007454D4" w:rsidP="007454D4">
      <w:pPr>
        <w:autoSpaceDE w:val="0"/>
        <w:autoSpaceDN w:val="0"/>
        <w:jc w:val="both"/>
        <w:rPr>
          <w:b/>
          <w:sz w:val="12"/>
          <w:szCs w:val="12"/>
          <w:lang w:val="uk-UA"/>
        </w:rPr>
      </w:pPr>
    </w:p>
    <w:p w14:paraId="567115F9" w14:textId="4809085F" w:rsidR="007454D4" w:rsidRPr="006F1E06" w:rsidRDefault="002E6193" w:rsidP="007454D4">
      <w:pPr>
        <w:pStyle w:val="rvps14"/>
        <w:spacing w:before="0" w:beforeAutospacing="0" w:after="0" w:afterAutospacing="0"/>
        <w:jc w:val="both"/>
        <w:rPr>
          <w:sz w:val="28"/>
          <w:szCs w:val="28"/>
        </w:rPr>
      </w:pPr>
      <w:r>
        <w:rPr>
          <w:b/>
          <w:sz w:val="28"/>
          <w:szCs w:val="28"/>
          <w:lang w:val="uk-UA"/>
        </w:rPr>
        <w:t>4</w:t>
      </w:r>
      <w:r w:rsidR="001B325B">
        <w:rPr>
          <w:b/>
          <w:sz w:val="28"/>
          <w:szCs w:val="28"/>
          <w:lang w:val="uk-UA"/>
        </w:rPr>
        <w:t>3</w:t>
      </w:r>
      <w:r w:rsidR="007454D4" w:rsidRPr="006D13A3">
        <w:rPr>
          <w:b/>
          <w:sz w:val="28"/>
          <w:szCs w:val="28"/>
          <w:lang w:val="uk-UA"/>
        </w:rPr>
        <w:t xml:space="preserve">. </w:t>
      </w:r>
      <w:bookmarkStart w:id="23"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23"/>
    <w:p w14:paraId="4B64C321" w14:textId="77777777" w:rsidR="007454D4" w:rsidRPr="00402629" w:rsidRDefault="007454D4" w:rsidP="007454D4">
      <w:pPr>
        <w:rPr>
          <w:sz w:val="12"/>
          <w:szCs w:val="12"/>
        </w:rPr>
      </w:pPr>
    </w:p>
    <w:p w14:paraId="461E6DFC" w14:textId="32AF1873" w:rsidR="007454D4" w:rsidRPr="006F1E06" w:rsidRDefault="002E6193" w:rsidP="007454D4">
      <w:pPr>
        <w:jc w:val="both"/>
        <w:rPr>
          <w:b/>
          <w:sz w:val="28"/>
          <w:szCs w:val="28"/>
          <w:lang w:val="uk-UA"/>
        </w:rPr>
      </w:pPr>
      <w:r>
        <w:rPr>
          <w:b/>
          <w:bCs/>
          <w:sz w:val="28"/>
          <w:szCs w:val="28"/>
          <w:lang w:val="uk-UA"/>
        </w:rPr>
        <w:t>4</w:t>
      </w:r>
      <w:r w:rsidR="001B325B">
        <w:rPr>
          <w:b/>
          <w:bCs/>
          <w:sz w:val="28"/>
          <w:szCs w:val="28"/>
          <w:lang w:val="uk-UA"/>
        </w:rPr>
        <w:t>4</w:t>
      </w:r>
      <w:r w:rsidR="001114A3">
        <w:rPr>
          <w:b/>
          <w:bCs/>
          <w:sz w:val="28"/>
          <w:szCs w:val="28"/>
          <w:lang w:val="uk-UA"/>
        </w:rPr>
        <w:t>.</w:t>
      </w:r>
      <w:r w:rsidR="007454D4" w:rsidRPr="006F1E06">
        <w:rPr>
          <w:b/>
          <w:bCs/>
          <w:sz w:val="28"/>
          <w:szCs w:val="28"/>
          <w:lang w:val="uk-UA"/>
        </w:rPr>
        <w:t xml:space="preserve"> </w:t>
      </w:r>
      <w:bookmarkStart w:id="24"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24"/>
    <w:p w14:paraId="5BF0962A" w14:textId="61679B81" w:rsidR="00AC3EB2" w:rsidRPr="00482D44" w:rsidRDefault="00AC3EB2" w:rsidP="00AC3EB2">
      <w:pPr>
        <w:jc w:val="both"/>
        <w:rPr>
          <w:sz w:val="12"/>
          <w:szCs w:val="12"/>
          <w:lang w:val="uk-UA"/>
        </w:rPr>
      </w:pPr>
    </w:p>
    <w:p w14:paraId="4856DB18" w14:textId="416A9426" w:rsidR="007454D4" w:rsidRPr="001B401B" w:rsidRDefault="002E6193" w:rsidP="007454D4">
      <w:pPr>
        <w:ind w:right="141"/>
        <w:jc w:val="both"/>
        <w:rPr>
          <w:sz w:val="28"/>
          <w:szCs w:val="28"/>
          <w:lang w:val="uk-UA"/>
        </w:rPr>
      </w:pPr>
      <w:r>
        <w:rPr>
          <w:b/>
          <w:sz w:val="28"/>
          <w:szCs w:val="28"/>
          <w:lang w:val="uk-UA"/>
        </w:rPr>
        <w:t>4</w:t>
      </w:r>
      <w:r w:rsidR="001B325B">
        <w:rPr>
          <w:b/>
          <w:sz w:val="28"/>
          <w:szCs w:val="28"/>
          <w:lang w:val="uk-UA"/>
        </w:rPr>
        <w:t>5</w:t>
      </w:r>
      <w:r w:rsidR="007454D4">
        <w:rPr>
          <w:b/>
          <w:sz w:val="28"/>
          <w:szCs w:val="28"/>
          <w:lang w:val="uk-UA"/>
        </w:rPr>
        <w:t xml:space="preserve">. </w:t>
      </w:r>
      <w:bookmarkStart w:id="25"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25"/>
    <w:p w14:paraId="3A3AB856" w14:textId="77777777" w:rsidR="001B7EE1" w:rsidRDefault="001B7EE1" w:rsidP="002967F9">
      <w:pPr>
        <w:jc w:val="both"/>
        <w:rPr>
          <w:b/>
          <w:sz w:val="12"/>
          <w:szCs w:val="12"/>
        </w:rPr>
      </w:pPr>
    </w:p>
    <w:p w14:paraId="2F833ED0" w14:textId="48AB88A0" w:rsidR="002967F9" w:rsidRDefault="002E6193" w:rsidP="002967F9">
      <w:pPr>
        <w:jc w:val="both"/>
        <w:rPr>
          <w:sz w:val="28"/>
          <w:szCs w:val="28"/>
        </w:rPr>
      </w:pPr>
      <w:r>
        <w:rPr>
          <w:b/>
          <w:sz w:val="28"/>
          <w:szCs w:val="28"/>
          <w:lang w:val="uk-UA"/>
        </w:rPr>
        <w:t>4</w:t>
      </w:r>
      <w:r w:rsidR="001B325B">
        <w:rPr>
          <w:b/>
          <w:sz w:val="28"/>
          <w:szCs w:val="28"/>
          <w:lang w:val="uk-UA"/>
        </w:rPr>
        <w:t>6</w:t>
      </w:r>
      <w:r w:rsidR="007454D4" w:rsidRPr="001B7EE1">
        <w:rPr>
          <w:b/>
          <w:sz w:val="28"/>
          <w:szCs w:val="28"/>
          <w:lang w:val="uk-UA"/>
        </w:rPr>
        <w:t>.</w:t>
      </w:r>
      <w:r w:rsidR="007454D4">
        <w:rPr>
          <w:b/>
          <w:sz w:val="28"/>
          <w:szCs w:val="28"/>
          <w:lang w:val="uk-UA"/>
        </w:rPr>
        <w:t xml:space="preserve"> </w:t>
      </w:r>
      <w:bookmarkStart w:id="26"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26"/>
    <w:p w14:paraId="733FA721" w14:textId="77777777" w:rsidR="00FF645D" w:rsidRPr="00BA7E77" w:rsidRDefault="00FF645D" w:rsidP="007454D4">
      <w:pPr>
        <w:jc w:val="both"/>
        <w:rPr>
          <w:b/>
          <w:bCs/>
          <w:sz w:val="12"/>
          <w:szCs w:val="12"/>
          <w:lang w:val="uk-UA"/>
        </w:rPr>
      </w:pPr>
    </w:p>
    <w:p w14:paraId="5B53AE59" w14:textId="5C7B6274" w:rsidR="007454D4" w:rsidRDefault="002E6193" w:rsidP="007454D4">
      <w:pPr>
        <w:jc w:val="both"/>
        <w:rPr>
          <w:sz w:val="28"/>
          <w:szCs w:val="28"/>
          <w:lang w:val="uk-UA"/>
        </w:rPr>
      </w:pPr>
      <w:r>
        <w:rPr>
          <w:b/>
          <w:bCs/>
          <w:sz w:val="28"/>
          <w:szCs w:val="28"/>
          <w:lang w:val="uk-UA"/>
        </w:rPr>
        <w:t>4</w:t>
      </w:r>
      <w:r w:rsidR="001B325B">
        <w:rPr>
          <w:b/>
          <w:bCs/>
          <w:sz w:val="28"/>
          <w:szCs w:val="28"/>
          <w:lang w:val="uk-UA"/>
        </w:rPr>
        <w:t>7</w:t>
      </w:r>
      <w:r w:rsidR="00AB2907">
        <w:rPr>
          <w:b/>
          <w:bCs/>
          <w:sz w:val="28"/>
          <w:szCs w:val="28"/>
          <w:lang w:val="uk-UA"/>
        </w:rPr>
        <w:t xml:space="preserve">. </w:t>
      </w:r>
      <w:bookmarkStart w:id="27"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27"/>
    <w:p w14:paraId="3454644D" w14:textId="77777777" w:rsidR="007454D4" w:rsidRPr="00482D44" w:rsidRDefault="007454D4" w:rsidP="007454D4">
      <w:pPr>
        <w:jc w:val="both"/>
        <w:rPr>
          <w:sz w:val="12"/>
          <w:szCs w:val="12"/>
          <w:lang w:val="uk-UA"/>
        </w:rPr>
      </w:pPr>
    </w:p>
    <w:p w14:paraId="14100F2A" w14:textId="29ED9FBA" w:rsidR="00AB2907" w:rsidRDefault="002E6193" w:rsidP="00AB2907">
      <w:pPr>
        <w:jc w:val="both"/>
        <w:rPr>
          <w:sz w:val="28"/>
          <w:szCs w:val="28"/>
          <w:lang w:val="uk-UA"/>
        </w:rPr>
      </w:pPr>
      <w:r>
        <w:rPr>
          <w:b/>
          <w:bCs/>
          <w:sz w:val="28"/>
          <w:szCs w:val="28"/>
          <w:lang w:val="uk-UA"/>
        </w:rPr>
        <w:t>4</w:t>
      </w:r>
      <w:r w:rsidR="001B325B">
        <w:rPr>
          <w:b/>
          <w:bCs/>
          <w:sz w:val="28"/>
          <w:szCs w:val="28"/>
          <w:lang w:val="uk-UA"/>
        </w:rPr>
        <w:t>8</w:t>
      </w:r>
      <w:r w:rsidR="00717378">
        <w:rPr>
          <w:b/>
          <w:bCs/>
          <w:sz w:val="28"/>
          <w:szCs w:val="28"/>
          <w:lang w:val="uk-UA"/>
        </w:rPr>
        <w:t>.</w:t>
      </w:r>
      <w:r w:rsidR="007454D4" w:rsidRPr="005B399A">
        <w:rPr>
          <w:b/>
          <w:bCs/>
          <w:sz w:val="28"/>
          <w:szCs w:val="28"/>
          <w:lang w:val="uk-UA"/>
        </w:rPr>
        <w:t xml:space="preserve"> </w:t>
      </w:r>
      <w:bookmarkStart w:id="28"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28"/>
    </w:p>
    <w:p w14:paraId="28F762AE" w14:textId="77777777" w:rsidR="00FE2DF3" w:rsidRPr="00CF5A89" w:rsidRDefault="00FE2DF3" w:rsidP="00AB2907">
      <w:pPr>
        <w:jc w:val="both"/>
        <w:rPr>
          <w:sz w:val="12"/>
          <w:szCs w:val="12"/>
          <w:lang w:val="uk-UA"/>
        </w:rPr>
      </w:pPr>
    </w:p>
    <w:p w14:paraId="11241772" w14:textId="2F3E3BDF" w:rsidR="00AB2907" w:rsidRDefault="001B325B" w:rsidP="00AB2907">
      <w:pPr>
        <w:jc w:val="both"/>
        <w:rPr>
          <w:sz w:val="28"/>
          <w:szCs w:val="28"/>
        </w:rPr>
      </w:pPr>
      <w:bookmarkStart w:id="29" w:name="_Hlk65237546"/>
      <w:r>
        <w:rPr>
          <w:b/>
          <w:sz w:val="28"/>
          <w:szCs w:val="28"/>
          <w:lang w:val="uk-UA"/>
        </w:rPr>
        <w:t>49</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29"/>
    </w:p>
    <w:p w14:paraId="0F7E602C" w14:textId="77777777" w:rsidR="00FE2DF3" w:rsidRPr="00CF5A89" w:rsidRDefault="00FE2DF3" w:rsidP="00AB2907">
      <w:pPr>
        <w:jc w:val="both"/>
        <w:rPr>
          <w:sz w:val="16"/>
          <w:szCs w:val="16"/>
        </w:rPr>
      </w:pPr>
    </w:p>
    <w:p w14:paraId="30A41AF9" w14:textId="75AFE6B8" w:rsidR="00AB2907" w:rsidRPr="00B0164B" w:rsidRDefault="002E6193" w:rsidP="00AB2907">
      <w:pPr>
        <w:jc w:val="both"/>
        <w:rPr>
          <w:sz w:val="28"/>
          <w:szCs w:val="28"/>
        </w:rPr>
      </w:pPr>
      <w:r>
        <w:rPr>
          <w:b/>
          <w:sz w:val="28"/>
          <w:szCs w:val="28"/>
          <w:lang w:val="uk-UA" w:eastAsia="en-US"/>
        </w:rPr>
        <w:t>5</w:t>
      </w:r>
      <w:r w:rsidR="001B325B">
        <w:rPr>
          <w:b/>
          <w:sz w:val="28"/>
          <w:szCs w:val="28"/>
          <w:lang w:val="uk-UA" w:eastAsia="en-US"/>
        </w:rPr>
        <w:t>0</w:t>
      </w:r>
      <w:r w:rsidR="00AB2907" w:rsidRPr="007454D4">
        <w:rPr>
          <w:b/>
          <w:sz w:val="28"/>
          <w:szCs w:val="28"/>
          <w:lang w:val="uk-UA" w:eastAsia="en-US"/>
        </w:rPr>
        <w:t>.</w:t>
      </w:r>
      <w:r w:rsidR="00AB2907">
        <w:rPr>
          <w:sz w:val="28"/>
          <w:szCs w:val="28"/>
          <w:lang w:val="uk-UA" w:eastAsia="en-US"/>
        </w:rPr>
        <w:t xml:space="preserve"> </w:t>
      </w:r>
      <w:bookmarkStart w:id="3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0"/>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lastRenderedPageBreak/>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8A9D97D" w:rsidR="00020F97"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17095D70" w14:textId="77777777" w:rsidR="002E6193" w:rsidRPr="002E6193" w:rsidRDefault="002E6193" w:rsidP="00020F97">
      <w:pPr>
        <w:jc w:val="center"/>
        <w:rPr>
          <w:b/>
          <w:i/>
          <w:sz w:val="12"/>
          <w:szCs w:val="12"/>
          <w:u w:val="single"/>
          <w:lang w:val="uk-UA" w:eastAsia="uk-UA"/>
        </w:rPr>
      </w:pPr>
    </w:p>
    <w:p w14:paraId="04FEA19C" w14:textId="541E559A" w:rsidR="003F7A58" w:rsidRDefault="002E6193" w:rsidP="003F7A58">
      <w:pPr>
        <w:pStyle w:val="a3"/>
        <w:jc w:val="both"/>
        <w:rPr>
          <w:sz w:val="28"/>
          <w:szCs w:val="28"/>
          <w:lang w:val="uk-UA"/>
        </w:rPr>
      </w:pPr>
      <w:r>
        <w:rPr>
          <w:b/>
          <w:sz w:val="28"/>
          <w:szCs w:val="28"/>
          <w:lang w:val="uk-UA"/>
        </w:rPr>
        <w:t>5</w:t>
      </w:r>
      <w:r w:rsidR="001B325B">
        <w:rPr>
          <w:b/>
          <w:sz w:val="28"/>
          <w:szCs w:val="28"/>
          <w:lang w:val="uk-UA"/>
        </w:rPr>
        <w:t>1</w:t>
      </w:r>
      <w:r w:rsidR="00497AB9">
        <w:rPr>
          <w:b/>
          <w:sz w:val="28"/>
          <w:szCs w:val="28"/>
          <w:lang w:val="uk-UA"/>
        </w:rPr>
        <w:t xml:space="preserve">. </w:t>
      </w:r>
      <w:r w:rsidR="003F7A58">
        <w:rPr>
          <w:b/>
          <w:sz w:val="28"/>
          <w:szCs w:val="28"/>
          <w:lang w:val="uk-UA"/>
        </w:rPr>
        <w:t>Про розгляд звернення</w:t>
      </w:r>
      <w:r w:rsidR="003F7A58">
        <w:rPr>
          <w:sz w:val="28"/>
          <w:szCs w:val="28"/>
          <w:lang w:val="uk-UA"/>
        </w:rPr>
        <w:t xml:space="preserve"> </w:t>
      </w:r>
      <w:r w:rsidR="003F7A58">
        <w:rPr>
          <w:b/>
          <w:sz w:val="28"/>
          <w:szCs w:val="28"/>
          <w:u w:val="single"/>
          <w:lang w:val="uk-UA"/>
        </w:rPr>
        <w:t>Біляєва Олександра Володимировича</w:t>
      </w:r>
      <w:r w:rsidR="003F7A58">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4021A511" w14:textId="77777777" w:rsidR="003F7A58" w:rsidRDefault="003F7A58" w:rsidP="00497AB9">
      <w:pPr>
        <w:jc w:val="both"/>
        <w:rPr>
          <w:b/>
          <w:sz w:val="28"/>
          <w:szCs w:val="28"/>
          <w:lang w:val="uk-UA"/>
        </w:rPr>
      </w:pPr>
    </w:p>
    <w:p w14:paraId="1BB7CAF6" w14:textId="18890686" w:rsidR="003F7A58" w:rsidRPr="003F7A58" w:rsidRDefault="003F7A58" w:rsidP="003F7A58">
      <w:pPr>
        <w:jc w:val="both"/>
        <w:rPr>
          <w:sz w:val="28"/>
          <w:szCs w:val="28"/>
          <w:lang w:val="uk-UA"/>
        </w:rPr>
      </w:pPr>
      <w:r>
        <w:rPr>
          <w:b/>
          <w:sz w:val="28"/>
          <w:szCs w:val="28"/>
          <w:lang w:val="uk-UA"/>
        </w:rPr>
        <w:t>5</w:t>
      </w:r>
      <w:r w:rsidR="001B325B">
        <w:rPr>
          <w:b/>
          <w:sz w:val="28"/>
          <w:szCs w:val="28"/>
          <w:lang w:val="uk-UA"/>
        </w:rPr>
        <w:t>2</w:t>
      </w:r>
      <w:r>
        <w:rPr>
          <w:b/>
          <w:sz w:val="28"/>
          <w:szCs w:val="28"/>
          <w:lang w:val="uk-UA"/>
        </w:rPr>
        <w:t xml:space="preserve">. Про відмову </w:t>
      </w:r>
      <w:r w:rsidRPr="003F7A58">
        <w:rPr>
          <w:b/>
          <w:sz w:val="28"/>
          <w:szCs w:val="28"/>
          <w:u w:val="single"/>
          <w:lang w:val="uk-UA"/>
        </w:rPr>
        <w:t>Парфилу Андрію Михайловичу</w:t>
      </w:r>
      <w:r w:rsidRPr="003F7A58">
        <w:rPr>
          <w:sz w:val="28"/>
          <w:szCs w:val="28"/>
          <w:lang w:val="uk-UA"/>
        </w:rPr>
        <w:t xml:space="preserve"> у наданні дозволу на розроблення проекту землеустрою щодо відведення земельної ділянки у власність для  </w:t>
      </w:r>
      <w:r w:rsidRPr="003F7A58">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F7A58">
        <w:rPr>
          <w:sz w:val="28"/>
          <w:szCs w:val="28"/>
          <w:lang w:val="uk-UA"/>
        </w:rPr>
        <w:t xml:space="preserve">, за адресою: м. Суми, в межах земельної ділянки з кадастровим номером 5910136600:20:032:0001, орієнтовною площею 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5910136600:20:032:0001, що унеможливлює </w:t>
      </w:r>
      <w:r w:rsidRPr="003F7A58">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3F7A58">
        <w:rPr>
          <w:color w:val="1F1F1F"/>
          <w:sz w:val="28"/>
          <w:szCs w:val="28"/>
          <w:shd w:val="clear" w:color="auto" w:fill="FFFFFF"/>
          <w:lang w:val="uk-UA"/>
        </w:rPr>
        <w:t xml:space="preserve">, </w:t>
      </w:r>
      <w:r w:rsidRPr="003F7A58">
        <w:rPr>
          <w:sz w:val="28"/>
          <w:szCs w:val="28"/>
          <w:lang w:val="uk-UA"/>
        </w:rPr>
        <w:t>оскільки її  формування зі сформованої земельної ділянки з кадастровим номером 5910136600:20:032:0001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BDD0BB0" w14:textId="74680E59" w:rsidR="003F7A58" w:rsidRDefault="003F7A58" w:rsidP="00497AB9">
      <w:pPr>
        <w:jc w:val="both"/>
        <w:rPr>
          <w:b/>
          <w:sz w:val="28"/>
          <w:szCs w:val="28"/>
          <w:lang w:val="uk-UA"/>
        </w:rPr>
      </w:pPr>
    </w:p>
    <w:p w14:paraId="409FA5CE" w14:textId="5ABB11F8" w:rsidR="003F7A58" w:rsidRDefault="003F7A58" w:rsidP="003F7A58">
      <w:pPr>
        <w:spacing w:line="240" w:lineRule="atLeast"/>
        <w:jc w:val="both"/>
        <w:rPr>
          <w:sz w:val="28"/>
          <w:szCs w:val="28"/>
          <w:lang w:val="uk-UA"/>
        </w:rPr>
      </w:pPr>
      <w:r>
        <w:rPr>
          <w:b/>
          <w:sz w:val="28"/>
          <w:szCs w:val="28"/>
          <w:lang w:val="uk-UA"/>
        </w:rPr>
        <w:t>5</w:t>
      </w:r>
      <w:r w:rsidR="001B325B">
        <w:rPr>
          <w:b/>
          <w:sz w:val="28"/>
          <w:szCs w:val="28"/>
          <w:lang w:val="uk-UA"/>
        </w:rPr>
        <w:t>3</w:t>
      </w:r>
      <w:r>
        <w:rPr>
          <w:b/>
          <w:sz w:val="28"/>
          <w:szCs w:val="28"/>
          <w:lang w:val="uk-UA"/>
        </w:rPr>
        <w:t xml:space="preserve">. Про відмову </w:t>
      </w:r>
      <w:r w:rsidRPr="003F7A58">
        <w:rPr>
          <w:b/>
          <w:sz w:val="28"/>
          <w:szCs w:val="28"/>
          <w:u w:val="single"/>
          <w:lang w:val="uk-UA"/>
        </w:rPr>
        <w:t>громадянам</w:t>
      </w:r>
      <w:r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відповідно до наданих графічних матеріалів,  земельні ділянки знаходяться на території зелених насаджень загального користування, де розміщення ділянок для садибної житлової забудови не передбачено, оскільки це не відповідає функціональному зонуванню, встановленому в Детальному плані території по проспекту Козацькому - вулиці Герасима Кондратьєва у м. Суми, затвердженому рішенням виконавчого комітету Сумської мі</w:t>
      </w:r>
      <w:r>
        <w:rPr>
          <w:sz w:val="28"/>
          <w:szCs w:val="28"/>
          <w:lang w:val="uk-UA"/>
        </w:rPr>
        <w:t>ської ради від 14.08.2018 № 445, а саме:</w:t>
      </w:r>
    </w:p>
    <w:p w14:paraId="6313EC93" w14:textId="77777777" w:rsidR="003F7A58" w:rsidRDefault="003F7A58" w:rsidP="003F7A58">
      <w:pPr>
        <w:jc w:val="center"/>
        <w:rPr>
          <w:b/>
          <w:sz w:val="28"/>
          <w:szCs w:val="28"/>
          <w:lang w:val="uk-UA"/>
        </w:rPr>
      </w:pPr>
      <w:r w:rsidRPr="003F7A58">
        <w:rPr>
          <w:sz w:val="28"/>
          <w:szCs w:val="28"/>
          <w:lang w:val="uk-UA"/>
        </w:rPr>
        <w:t>СПИСОК</w:t>
      </w:r>
    </w:p>
    <w:p w14:paraId="0E67B286" w14:textId="77777777" w:rsidR="003F7A58" w:rsidRPr="003F7A58" w:rsidRDefault="003F7A58" w:rsidP="003F7A58">
      <w:pPr>
        <w:jc w:val="center"/>
        <w:rPr>
          <w:sz w:val="28"/>
          <w:szCs w:val="28"/>
          <w:lang w:val="uk-UA"/>
        </w:rPr>
      </w:pPr>
      <w:r w:rsidRPr="003F7A5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843"/>
        <w:gridCol w:w="1559"/>
      </w:tblGrid>
      <w:tr w:rsidR="003F7A58" w14:paraId="7ECA1346" w14:textId="77777777" w:rsidTr="003F7A58">
        <w:trPr>
          <w:trHeight w:val="70"/>
        </w:trPr>
        <w:tc>
          <w:tcPr>
            <w:tcW w:w="1101" w:type="dxa"/>
            <w:tcBorders>
              <w:top w:val="single" w:sz="4" w:space="0" w:color="auto"/>
              <w:left w:val="single" w:sz="4" w:space="0" w:color="auto"/>
              <w:bottom w:val="single" w:sz="4" w:space="0" w:color="auto"/>
              <w:right w:val="single" w:sz="4" w:space="0" w:color="auto"/>
            </w:tcBorders>
          </w:tcPr>
          <w:p w14:paraId="3BCEB766" w14:textId="306CF29E" w:rsidR="003F7A58" w:rsidRPr="003F7A58" w:rsidRDefault="003F7A58">
            <w:pPr>
              <w:spacing w:line="276" w:lineRule="auto"/>
              <w:rPr>
                <w:kern w:val="20"/>
                <w:sz w:val="16"/>
                <w:szCs w:val="16"/>
                <w14:ligatures w14:val="standard"/>
                <w14:cntxtAlts/>
              </w:rPr>
            </w:pPr>
            <w:r w:rsidRPr="003F7A58">
              <w:rPr>
                <w:kern w:val="20"/>
                <w:sz w:val="16"/>
                <w:szCs w:val="16"/>
                <w:lang w:val="uk-UA"/>
                <w14:ligatures w14:val="standard"/>
                <w14:cntxtAlts/>
              </w:rPr>
              <w:t xml:space="preserve">    </w:t>
            </w:r>
            <w:r w:rsidRPr="003F7A58">
              <w:rPr>
                <w:kern w:val="20"/>
                <w:sz w:val="16"/>
                <w:szCs w:val="16"/>
                <w14:ligatures w14:val="standard"/>
                <w14:cntxtAlts/>
              </w:rPr>
              <w:t xml:space="preserve">№ </w:t>
            </w:r>
          </w:p>
          <w:p w14:paraId="045E8D1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C6F54ED" w14:textId="7AFD1495"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Прізвище, ім’я, по батькові </w:t>
            </w:r>
          </w:p>
          <w:p w14:paraId="1619D607" w14:textId="5492ED64" w:rsidR="003F7A58" w:rsidRPr="003F7A58" w:rsidRDefault="003F7A58">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9C553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Адреса земельної ділянки</w:t>
            </w:r>
          </w:p>
          <w:p w14:paraId="2D7D4FB5"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12526088"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Орієнтовна площа земельної ділянки,</w:t>
            </w:r>
          </w:p>
          <w:p w14:paraId="7D4E0E0E"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га</w:t>
            </w:r>
          </w:p>
        </w:tc>
        <w:tc>
          <w:tcPr>
            <w:tcW w:w="1559" w:type="dxa"/>
            <w:tcBorders>
              <w:top w:val="single" w:sz="4" w:space="0" w:color="auto"/>
              <w:left w:val="single" w:sz="4" w:space="0" w:color="auto"/>
              <w:bottom w:val="single" w:sz="4" w:space="0" w:color="auto"/>
              <w:right w:val="single" w:sz="4" w:space="0" w:color="auto"/>
            </w:tcBorders>
          </w:tcPr>
          <w:p w14:paraId="727897E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Умови</w:t>
            </w:r>
          </w:p>
          <w:p w14:paraId="1767A8F9"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надання</w:t>
            </w:r>
          </w:p>
        </w:tc>
      </w:tr>
      <w:tr w:rsidR="003F7A58" w14:paraId="7C5FD197" w14:textId="77777777" w:rsidTr="003F7A58">
        <w:tc>
          <w:tcPr>
            <w:tcW w:w="1101" w:type="dxa"/>
            <w:tcBorders>
              <w:top w:val="single" w:sz="4" w:space="0" w:color="auto"/>
              <w:left w:val="single" w:sz="4" w:space="0" w:color="auto"/>
              <w:bottom w:val="single" w:sz="4" w:space="0" w:color="auto"/>
              <w:right w:val="single" w:sz="4" w:space="0" w:color="auto"/>
            </w:tcBorders>
            <w:hideMark/>
          </w:tcPr>
          <w:p w14:paraId="295254D3" w14:textId="77777777" w:rsidR="003F7A58" w:rsidRPr="003F7A58" w:rsidRDefault="003F7A58">
            <w:pPr>
              <w:spacing w:line="276" w:lineRule="auto"/>
              <w:rPr>
                <w:kern w:val="20"/>
                <w:sz w:val="16"/>
                <w:szCs w:val="16"/>
                <w14:ligatures w14:val="standard"/>
                <w14:cntxtAlts/>
              </w:rPr>
            </w:pPr>
            <w:r w:rsidRPr="003F7A58">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14:paraId="568CE7CF"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76A5E323"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5507A7FB"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4</w:t>
            </w:r>
          </w:p>
        </w:tc>
        <w:tc>
          <w:tcPr>
            <w:tcW w:w="1559" w:type="dxa"/>
            <w:tcBorders>
              <w:top w:val="single" w:sz="4" w:space="0" w:color="auto"/>
              <w:left w:val="single" w:sz="4" w:space="0" w:color="auto"/>
              <w:bottom w:val="single" w:sz="4" w:space="0" w:color="auto"/>
              <w:right w:val="single" w:sz="4" w:space="0" w:color="auto"/>
            </w:tcBorders>
            <w:hideMark/>
          </w:tcPr>
          <w:p w14:paraId="21C4222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5</w:t>
            </w:r>
          </w:p>
        </w:tc>
      </w:tr>
      <w:tr w:rsidR="003F7A58" w14:paraId="22D376F4" w14:textId="77777777" w:rsidTr="003F7A58">
        <w:trPr>
          <w:trHeight w:val="435"/>
        </w:trPr>
        <w:tc>
          <w:tcPr>
            <w:tcW w:w="1101" w:type="dxa"/>
            <w:tcBorders>
              <w:top w:val="nil"/>
              <w:left w:val="nil"/>
              <w:bottom w:val="nil"/>
              <w:right w:val="nil"/>
            </w:tcBorders>
            <w:hideMark/>
          </w:tcPr>
          <w:p w14:paraId="02F8855F"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lastRenderedPageBreak/>
              <w:t>1.</w:t>
            </w:r>
          </w:p>
        </w:tc>
        <w:tc>
          <w:tcPr>
            <w:tcW w:w="4848" w:type="dxa"/>
            <w:tcBorders>
              <w:top w:val="nil"/>
              <w:left w:val="nil"/>
              <w:bottom w:val="nil"/>
              <w:right w:val="nil"/>
            </w:tcBorders>
          </w:tcPr>
          <w:p w14:paraId="13213633"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Сергій Вікторович</w:t>
            </w:r>
          </w:p>
          <w:p w14:paraId="7C290E34" w14:textId="77777777" w:rsidR="003F7A58" w:rsidRDefault="003F7A58">
            <w:pPr>
              <w:spacing w:line="276" w:lineRule="auto"/>
              <w:rPr>
                <w:kern w:val="20"/>
                <w:sz w:val="28"/>
                <w:szCs w:val="28"/>
                <w14:ligatures w14:val="standard"/>
                <w14:cntxtAlts/>
              </w:rPr>
            </w:pPr>
          </w:p>
        </w:tc>
        <w:tc>
          <w:tcPr>
            <w:tcW w:w="4961" w:type="dxa"/>
            <w:tcBorders>
              <w:top w:val="nil"/>
              <w:left w:val="nil"/>
              <w:bottom w:val="nil"/>
              <w:right w:val="nil"/>
            </w:tcBorders>
            <w:hideMark/>
          </w:tcPr>
          <w:p w14:paraId="4E12E344" w14:textId="77777777" w:rsidR="003F7A58" w:rsidRDefault="003F7A58">
            <w:pPr>
              <w:spacing w:line="276" w:lineRule="auto"/>
              <w:rPr>
                <w:kern w:val="20"/>
                <w:sz w:val="28"/>
                <w:szCs w:val="28"/>
                <w14:ligatures w14:val="standard"/>
                <w14:cntxtAlts/>
              </w:rPr>
            </w:pPr>
            <w:r>
              <w:rPr>
                <w:kern w:val="20"/>
                <w:sz w:val="28"/>
                <w:szCs w:val="28"/>
                <w14:ligatures w14:val="standard"/>
                <w14:cntxtAlts/>
              </w:rPr>
              <w:t xml:space="preserve"> м. Суми, вул. Переможців (згідно з наданим графічним матеріалом)</w:t>
            </w:r>
          </w:p>
        </w:tc>
        <w:tc>
          <w:tcPr>
            <w:tcW w:w="1843" w:type="dxa"/>
            <w:tcBorders>
              <w:top w:val="nil"/>
              <w:left w:val="nil"/>
              <w:bottom w:val="nil"/>
              <w:right w:val="nil"/>
            </w:tcBorders>
            <w:hideMark/>
          </w:tcPr>
          <w:p w14:paraId="45A583A4"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79B7FF8B"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3F7A58" w14:paraId="3150EA2A" w14:textId="77777777" w:rsidTr="003F7A58">
        <w:trPr>
          <w:trHeight w:val="435"/>
        </w:trPr>
        <w:tc>
          <w:tcPr>
            <w:tcW w:w="1101" w:type="dxa"/>
            <w:tcBorders>
              <w:top w:val="nil"/>
              <w:left w:val="nil"/>
              <w:bottom w:val="nil"/>
              <w:right w:val="nil"/>
            </w:tcBorders>
            <w:hideMark/>
          </w:tcPr>
          <w:p w14:paraId="25872112"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14:paraId="4C0C6C61"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Денис Сергійович</w:t>
            </w:r>
          </w:p>
        </w:tc>
        <w:tc>
          <w:tcPr>
            <w:tcW w:w="4961" w:type="dxa"/>
            <w:tcBorders>
              <w:top w:val="nil"/>
              <w:left w:val="nil"/>
              <w:bottom w:val="nil"/>
              <w:right w:val="nil"/>
            </w:tcBorders>
            <w:hideMark/>
          </w:tcPr>
          <w:p w14:paraId="13A6B1F6" w14:textId="77777777" w:rsidR="003F7A58" w:rsidRDefault="003F7A58">
            <w:pPr>
              <w:spacing w:line="276" w:lineRule="auto"/>
              <w:rPr>
                <w:kern w:val="20"/>
                <w:sz w:val="28"/>
                <w:szCs w:val="28"/>
                <w14:ligatures w14:val="standard"/>
                <w14:cntxtAlts/>
              </w:rPr>
            </w:pPr>
            <w:r>
              <w:rPr>
                <w:kern w:val="20"/>
                <w:sz w:val="28"/>
                <w:szCs w:val="28"/>
                <w14:ligatures w14:val="standard"/>
                <w14:cntxtAlts/>
              </w:rPr>
              <w:t>м. Суми, просп. Козацький, вул. Патріотів України (згідно з наданим графічним матеріалом)</w:t>
            </w:r>
          </w:p>
        </w:tc>
        <w:tc>
          <w:tcPr>
            <w:tcW w:w="1843" w:type="dxa"/>
            <w:tcBorders>
              <w:top w:val="nil"/>
              <w:left w:val="nil"/>
              <w:bottom w:val="nil"/>
              <w:right w:val="nil"/>
            </w:tcBorders>
            <w:hideMark/>
          </w:tcPr>
          <w:p w14:paraId="7D05F358"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68557406"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7AC6E791" w14:textId="33F687BE" w:rsidR="003F7A58" w:rsidRDefault="003F7A58" w:rsidP="00497AB9">
      <w:pPr>
        <w:jc w:val="both"/>
        <w:rPr>
          <w:b/>
          <w:sz w:val="28"/>
          <w:szCs w:val="28"/>
          <w:lang w:val="uk-UA"/>
        </w:rPr>
      </w:pPr>
    </w:p>
    <w:p w14:paraId="7E431805" w14:textId="0A80B76A" w:rsidR="003F7A58" w:rsidRPr="003F7A58" w:rsidRDefault="003F7A58" w:rsidP="003F7A58">
      <w:pPr>
        <w:jc w:val="both"/>
        <w:rPr>
          <w:sz w:val="28"/>
          <w:szCs w:val="28"/>
          <w:lang w:val="uk-UA"/>
        </w:rPr>
      </w:pPr>
      <w:r>
        <w:rPr>
          <w:b/>
          <w:sz w:val="28"/>
          <w:szCs w:val="28"/>
          <w:lang w:val="uk-UA"/>
        </w:rPr>
        <w:t>5</w:t>
      </w:r>
      <w:r w:rsidR="001B325B">
        <w:rPr>
          <w:b/>
          <w:sz w:val="28"/>
          <w:szCs w:val="28"/>
          <w:lang w:val="uk-UA"/>
        </w:rPr>
        <w:t>4</w:t>
      </w:r>
      <w:r>
        <w:rPr>
          <w:b/>
          <w:sz w:val="28"/>
          <w:szCs w:val="28"/>
          <w:lang w:val="uk-UA"/>
        </w:rPr>
        <w:t xml:space="preserve">. Про відмову </w:t>
      </w:r>
      <w:r w:rsidRPr="003F7A58">
        <w:rPr>
          <w:b/>
          <w:sz w:val="28"/>
          <w:szCs w:val="28"/>
          <w:u w:val="single"/>
        </w:rPr>
        <w:t>Рицькому Олександру Олексійовичу</w:t>
      </w:r>
      <w:r w:rsidRPr="003F7A5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Ювілейна, біля буд. № 112 , орієнтовною площею    0,1000 га, для будівництва і обслуговування житлового будинку, господарських будівель і споруд у зв’язку з відсутністю прилягання земельної ділянки до вуличної мережі, що є обов’язковим при формуванні  нової земельної ділянки  садибної житлової забудови відповідно до Державних будівельних норм України Б.2.2-12:2019 «Планування та забудова територій», </w:t>
      </w:r>
      <w:r w:rsidRPr="003F7A58">
        <w:rPr>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w:t>
      </w:r>
    </w:p>
    <w:p w14:paraId="55531FDE" w14:textId="03959DDF" w:rsidR="003F7A58" w:rsidRPr="003F7A58" w:rsidRDefault="003F7A58" w:rsidP="00497AB9">
      <w:pPr>
        <w:jc w:val="both"/>
        <w:rPr>
          <w:b/>
          <w:sz w:val="28"/>
          <w:szCs w:val="28"/>
          <w:lang w:val="uk-UA"/>
        </w:rPr>
      </w:pPr>
    </w:p>
    <w:p w14:paraId="62C4C3D1" w14:textId="75A2CAB2" w:rsidR="00497AB9" w:rsidRDefault="003F7A58" w:rsidP="00497AB9">
      <w:pPr>
        <w:jc w:val="both"/>
        <w:rPr>
          <w:sz w:val="28"/>
          <w:szCs w:val="28"/>
          <w:lang w:val="uk-UA"/>
        </w:rPr>
      </w:pPr>
      <w:r>
        <w:rPr>
          <w:b/>
          <w:sz w:val="28"/>
          <w:szCs w:val="28"/>
          <w:lang w:val="uk-UA"/>
        </w:rPr>
        <w:t>5</w:t>
      </w:r>
      <w:r w:rsidR="0087346C">
        <w:rPr>
          <w:b/>
          <w:sz w:val="28"/>
          <w:szCs w:val="28"/>
          <w:lang w:val="uk-UA"/>
        </w:rPr>
        <w:t>5</w:t>
      </w:r>
      <w:r>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учасникам АТО/ООС (згідно з додатком)</w:t>
      </w:r>
      <w:r w:rsidR="00497AB9">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2E6193">
        <w:trPr>
          <w:trHeight w:val="70"/>
        </w:trPr>
        <w:tc>
          <w:tcPr>
            <w:tcW w:w="648" w:type="dxa"/>
            <w:tcBorders>
              <w:top w:val="single" w:sz="4" w:space="0" w:color="auto"/>
              <w:left w:val="single" w:sz="4" w:space="0" w:color="auto"/>
              <w:bottom w:val="single" w:sz="4" w:space="0" w:color="auto"/>
              <w:right w:val="single" w:sz="4" w:space="0" w:color="auto"/>
            </w:tcBorders>
          </w:tcPr>
          <w:p w14:paraId="1F163BA1" w14:textId="77777777" w:rsidR="00497AB9" w:rsidRPr="00497AB9" w:rsidRDefault="00497AB9">
            <w:pPr>
              <w:rPr>
                <w:sz w:val="24"/>
                <w:szCs w:val="24"/>
              </w:rPr>
            </w:pPr>
            <w:r w:rsidRPr="00497AB9">
              <w:rPr>
                <w:sz w:val="24"/>
                <w:szCs w:val="24"/>
              </w:rPr>
              <w:t xml:space="preserve"> № </w:t>
            </w:r>
          </w:p>
          <w:p w14:paraId="32FA5C71" w14:textId="77777777" w:rsidR="00497AB9" w:rsidRPr="00497AB9" w:rsidRDefault="00497AB9">
            <w:pPr>
              <w:jc w:val="center"/>
              <w:rPr>
                <w:sz w:val="24"/>
                <w:szCs w:val="24"/>
              </w:rPr>
            </w:pPr>
            <w:r w:rsidRPr="00497AB9">
              <w:rPr>
                <w:sz w:val="24"/>
                <w:szCs w:val="24"/>
              </w:rPr>
              <w:t>з/п</w:t>
            </w:r>
          </w:p>
        </w:tc>
        <w:tc>
          <w:tcPr>
            <w:tcW w:w="5272" w:type="dxa"/>
            <w:tcBorders>
              <w:top w:val="single" w:sz="4" w:space="0" w:color="auto"/>
              <w:left w:val="single" w:sz="4" w:space="0" w:color="auto"/>
              <w:bottom w:val="single" w:sz="4" w:space="0" w:color="auto"/>
              <w:right w:val="single" w:sz="4" w:space="0" w:color="auto"/>
            </w:tcBorders>
          </w:tcPr>
          <w:p w14:paraId="5E911EA2" w14:textId="1F0CAC36" w:rsidR="00497AB9" w:rsidRPr="00497AB9" w:rsidRDefault="00497AB9">
            <w:pPr>
              <w:jc w:val="center"/>
              <w:rPr>
                <w:sz w:val="24"/>
                <w:szCs w:val="24"/>
              </w:rPr>
            </w:pPr>
            <w:r w:rsidRPr="00497AB9">
              <w:rPr>
                <w:sz w:val="24"/>
                <w:szCs w:val="24"/>
              </w:rPr>
              <w:t xml:space="preserve">Прізвище, ім’я, по батькові </w:t>
            </w:r>
          </w:p>
          <w:p w14:paraId="3F9464CF" w14:textId="77777777" w:rsidR="00497AB9" w:rsidRPr="00497AB9" w:rsidRDefault="00497AB9" w:rsidP="00497AB9">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28E8545" w14:textId="77777777" w:rsidR="00497AB9" w:rsidRPr="00497AB9" w:rsidRDefault="00497AB9">
            <w:pPr>
              <w:jc w:val="center"/>
              <w:rPr>
                <w:sz w:val="24"/>
                <w:szCs w:val="24"/>
              </w:rPr>
            </w:pPr>
            <w:r w:rsidRPr="00497AB9">
              <w:rPr>
                <w:sz w:val="24"/>
                <w:szCs w:val="24"/>
              </w:rPr>
              <w:t>Адреса земельної ділянки,</w:t>
            </w:r>
          </w:p>
          <w:p w14:paraId="009B75B2" w14:textId="77777777" w:rsidR="00497AB9" w:rsidRPr="00497AB9" w:rsidRDefault="00497AB9">
            <w:pPr>
              <w:jc w:val="center"/>
              <w:rPr>
                <w:sz w:val="24"/>
                <w:szCs w:val="24"/>
              </w:rPr>
            </w:pPr>
            <w:r w:rsidRPr="00497AB9">
              <w:rPr>
                <w:sz w:val="24"/>
                <w:szCs w:val="24"/>
              </w:rPr>
              <w:t>кадастровий номер</w:t>
            </w:r>
          </w:p>
          <w:p w14:paraId="66FEE808" w14:textId="77777777" w:rsidR="00497AB9" w:rsidRPr="00497AB9" w:rsidRDefault="00497AB9">
            <w:pPr>
              <w:jc w:val="center"/>
              <w:rPr>
                <w:sz w:val="24"/>
                <w:szCs w:val="24"/>
              </w:rPr>
            </w:pPr>
            <w:r w:rsidRPr="00497AB9">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2F54FF8C" w14:textId="77777777" w:rsidR="00497AB9" w:rsidRPr="00497AB9" w:rsidRDefault="00497AB9">
            <w:pPr>
              <w:jc w:val="center"/>
              <w:rPr>
                <w:sz w:val="24"/>
                <w:szCs w:val="24"/>
              </w:rPr>
            </w:pPr>
            <w:r w:rsidRPr="00497AB9">
              <w:rPr>
                <w:sz w:val="24"/>
                <w:szCs w:val="24"/>
              </w:rPr>
              <w:t>Орієнтовна площа земельної ділянки,</w:t>
            </w:r>
          </w:p>
          <w:p w14:paraId="6ADC602B" w14:textId="77777777" w:rsidR="00497AB9" w:rsidRPr="00497AB9" w:rsidRDefault="00497AB9">
            <w:pPr>
              <w:jc w:val="center"/>
              <w:rPr>
                <w:sz w:val="24"/>
                <w:szCs w:val="24"/>
              </w:rPr>
            </w:pPr>
            <w:r w:rsidRPr="00497AB9">
              <w:rPr>
                <w:sz w:val="24"/>
                <w:szCs w:val="24"/>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497AB9" w:rsidRDefault="00497AB9">
            <w:pPr>
              <w:rPr>
                <w:sz w:val="24"/>
                <w:szCs w:val="24"/>
              </w:rPr>
            </w:pPr>
            <w:r w:rsidRPr="00497AB9">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497AB9" w:rsidRDefault="00497AB9">
            <w:pPr>
              <w:jc w:val="center"/>
              <w:rPr>
                <w:sz w:val="24"/>
                <w:szCs w:val="24"/>
              </w:rPr>
            </w:pPr>
            <w:r w:rsidRPr="00497AB9">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497AB9" w:rsidRDefault="00497AB9">
            <w:pPr>
              <w:jc w:val="center"/>
              <w:rPr>
                <w:sz w:val="24"/>
                <w:szCs w:val="24"/>
              </w:rPr>
            </w:pPr>
            <w:r w:rsidRPr="00497AB9">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497AB9" w:rsidRDefault="00497AB9">
            <w:pPr>
              <w:jc w:val="center"/>
              <w:rPr>
                <w:sz w:val="24"/>
                <w:szCs w:val="24"/>
              </w:rPr>
            </w:pPr>
            <w:r w:rsidRPr="00497AB9">
              <w:rPr>
                <w:sz w:val="24"/>
                <w:szCs w:val="24"/>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lastRenderedPageBreak/>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5CBFD3CA" w14:textId="77777777" w:rsidR="002E6193" w:rsidRPr="002E6193" w:rsidRDefault="002E6193" w:rsidP="00497AB9">
      <w:pPr>
        <w:pStyle w:val="af9"/>
        <w:jc w:val="both"/>
        <w:rPr>
          <w:b/>
          <w:sz w:val="12"/>
          <w:szCs w:val="12"/>
          <w:lang w:val="uk-UA"/>
        </w:rPr>
      </w:pPr>
    </w:p>
    <w:p w14:paraId="4DC3EA15" w14:textId="1659D9C4" w:rsidR="00497AB9" w:rsidRPr="00497AB9" w:rsidRDefault="002E6193" w:rsidP="00497AB9">
      <w:pPr>
        <w:pStyle w:val="af9"/>
        <w:jc w:val="both"/>
        <w:rPr>
          <w:b/>
          <w:sz w:val="28"/>
          <w:szCs w:val="28"/>
          <w:lang w:val="uk-UA"/>
        </w:rPr>
      </w:pPr>
      <w:r>
        <w:rPr>
          <w:b/>
          <w:sz w:val="28"/>
          <w:szCs w:val="28"/>
          <w:lang w:val="uk-UA"/>
        </w:rPr>
        <w:t>5</w:t>
      </w:r>
      <w:r w:rsidR="0087346C">
        <w:rPr>
          <w:b/>
          <w:sz w:val="28"/>
          <w:szCs w:val="28"/>
          <w:lang w:val="uk-UA"/>
        </w:rPr>
        <w:t>6</w:t>
      </w:r>
      <w:r w:rsidR="00497AB9" w:rsidRPr="00497AB9">
        <w:rPr>
          <w:b/>
          <w:sz w:val="28"/>
          <w:szCs w:val="28"/>
          <w:lang w:val="uk-UA"/>
        </w:rPr>
        <w:t xml:space="preserve">. </w:t>
      </w:r>
      <w:r w:rsidR="00497AB9" w:rsidRPr="00497AB9">
        <w:rPr>
          <w:b/>
          <w:sz w:val="28"/>
          <w:szCs w:val="28"/>
        </w:rPr>
        <w:t>Про надання учасникам АТО</w:t>
      </w:r>
      <w:r w:rsidR="00497AB9" w:rsidRPr="00497AB9">
        <w:rPr>
          <w:sz w:val="28"/>
          <w:szCs w:val="28"/>
        </w:rPr>
        <w:t xml:space="preserve"> дозволу на розроблення проектів землеустрою щодо</w:t>
      </w:r>
      <w:r w:rsidR="00497AB9">
        <w:rPr>
          <w:sz w:val="28"/>
          <w:szCs w:val="28"/>
        </w:rPr>
        <w:t xml:space="preserve"> відведення земельних ділянок </w:t>
      </w:r>
      <w:r w:rsidR="00497AB9" w:rsidRPr="00497AB9">
        <w:rPr>
          <w:sz w:val="28"/>
          <w:szCs w:val="28"/>
        </w:rPr>
        <w:t>за адресою: м. Суми, пров. Інститутський</w:t>
      </w:r>
      <w:r w:rsidR="00497AB9"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43173D6" w:rsidR="00497AB9" w:rsidRPr="00497AB9" w:rsidRDefault="002E6193" w:rsidP="00497AB9">
      <w:pPr>
        <w:jc w:val="center"/>
        <w:rPr>
          <w:sz w:val="24"/>
          <w:szCs w:val="24"/>
        </w:rPr>
      </w:pPr>
      <w:r>
        <w:rPr>
          <w:sz w:val="24"/>
          <w:szCs w:val="24"/>
          <w:lang w:val="uk-UA"/>
        </w:rPr>
        <w:t>у</w:t>
      </w:r>
      <w:r w:rsidR="00497AB9" w:rsidRPr="00497AB9">
        <w:rPr>
          <w:sz w:val="24"/>
          <w:szCs w:val="24"/>
        </w:rPr>
        <w:t xml:space="preserve">часників АТО, яким </w:t>
      </w:r>
      <w:r w:rsidR="00030360">
        <w:rPr>
          <w:sz w:val="24"/>
          <w:szCs w:val="24"/>
          <w:lang w:val="uk-UA"/>
        </w:rPr>
        <w:t xml:space="preserve">надається </w:t>
      </w:r>
      <w:r w:rsidR="00497AB9" w:rsidRPr="00497AB9">
        <w:rPr>
          <w:sz w:val="24"/>
          <w:szCs w:val="24"/>
        </w:rPr>
        <w:t>дозв</w:t>
      </w:r>
      <w:r w:rsidR="00030360">
        <w:rPr>
          <w:sz w:val="24"/>
          <w:szCs w:val="24"/>
          <w:lang w:val="uk-UA"/>
        </w:rPr>
        <w:t>іл</w:t>
      </w:r>
      <w:r w:rsidR="00497AB9"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C21968">
        <w:trPr>
          <w:trHeight w:val="70"/>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Default="00497AB9" w:rsidP="00497AB9">
            <w:pPr>
              <w:rPr>
                <w:sz w:val="24"/>
                <w:szCs w:val="24"/>
              </w:rPr>
            </w:pPr>
            <w:r>
              <w:rPr>
                <w:sz w:val="24"/>
                <w:szCs w:val="24"/>
              </w:rPr>
              <w:t xml:space="preserve">№ </w:t>
            </w:r>
          </w:p>
          <w:p w14:paraId="5CB29F4A" w14:textId="77777777" w:rsidR="00497AB9" w:rsidRDefault="00497AB9" w:rsidP="00497AB9">
            <w:pPr>
              <w:jc w:val="center"/>
              <w:rPr>
                <w:sz w:val="24"/>
                <w:szCs w:val="24"/>
              </w:rPr>
            </w:pPr>
            <w:r>
              <w:rPr>
                <w:sz w:val="24"/>
                <w:szCs w:val="24"/>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Default="00497AB9" w:rsidP="00497AB9">
            <w:pPr>
              <w:jc w:val="center"/>
              <w:rPr>
                <w:sz w:val="24"/>
                <w:szCs w:val="24"/>
              </w:rPr>
            </w:pPr>
            <w:r>
              <w:rPr>
                <w:sz w:val="24"/>
                <w:szCs w:val="24"/>
              </w:rPr>
              <w:t>Прізвище, ім’я, по батькові</w:t>
            </w:r>
          </w:p>
          <w:p w14:paraId="7A90A377" w14:textId="770F364B" w:rsidR="00497AB9" w:rsidRDefault="00497AB9" w:rsidP="00497A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Default="00497AB9" w:rsidP="00497AB9">
            <w:pPr>
              <w:jc w:val="center"/>
              <w:rPr>
                <w:sz w:val="24"/>
                <w:szCs w:val="24"/>
              </w:rPr>
            </w:pPr>
            <w:r>
              <w:rPr>
                <w:sz w:val="24"/>
                <w:szCs w:val="24"/>
              </w:rPr>
              <w:t>Адреса земельної ділянки</w:t>
            </w:r>
          </w:p>
          <w:p w14:paraId="73825E48" w14:textId="77777777" w:rsidR="00497AB9" w:rsidRDefault="00497AB9" w:rsidP="00497AB9">
            <w:pPr>
              <w:jc w:val="center"/>
              <w:rPr>
                <w:sz w:val="24"/>
                <w:szCs w:val="24"/>
              </w:rPr>
            </w:pPr>
            <w:r>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Default="00497AB9" w:rsidP="00497AB9">
            <w:pPr>
              <w:jc w:val="center"/>
              <w:rPr>
                <w:sz w:val="24"/>
                <w:szCs w:val="24"/>
              </w:rPr>
            </w:pPr>
            <w:r>
              <w:rPr>
                <w:sz w:val="24"/>
                <w:szCs w:val="24"/>
              </w:rPr>
              <w:t>Орієнтовна площа земельної ділянки,</w:t>
            </w:r>
          </w:p>
          <w:p w14:paraId="42E61421" w14:textId="77777777" w:rsidR="00497AB9" w:rsidRDefault="00497AB9" w:rsidP="00497AB9">
            <w:pPr>
              <w:jc w:val="center"/>
              <w:rPr>
                <w:sz w:val="24"/>
                <w:szCs w:val="24"/>
              </w:rPr>
            </w:pPr>
            <w:r>
              <w:rPr>
                <w:sz w:val="24"/>
                <w:szCs w:val="24"/>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Default="00497AB9" w:rsidP="00497AB9">
            <w:pPr>
              <w:jc w:val="center"/>
              <w:rPr>
                <w:sz w:val="24"/>
                <w:szCs w:val="24"/>
              </w:rPr>
            </w:pPr>
          </w:p>
          <w:p w14:paraId="0902D7E2" w14:textId="77777777" w:rsidR="00497AB9" w:rsidRDefault="00497AB9" w:rsidP="00497AB9">
            <w:pPr>
              <w:jc w:val="center"/>
              <w:rPr>
                <w:sz w:val="24"/>
                <w:szCs w:val="24"/>
              </w:rPr>
            </w:pPr>
            <w:r>
              <w:rPr>
                <w:sz w:val="24"/>
                <w:szCs w:val="24"/>
              </w:rPr>
              <w:t>Умови</w:t>
            </w:r>
          </w:p>
          <w:p w14:paraId="4D20C0A8" w14:textId="77777777" w:rsidR="00497AB9" w:rsidRDefault="00497AB9" w:rsidP="00497AB9">
            <w:pPr>
              <w:jc w:val="center"/>
              <w:rPr>
                <w:sz w:val="24"/>
                <w:szCs w:val="24"/>
              </w:rPr>
            </w:pPr>
            <w:r>
              <w:rPr>
                <w:sz w:val="24"/>
                <w:szCs w:val="24"/>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Default="00497AB9" w:rsidP="00497AB9">
            <w:pPr>
              <w:rPr>
                <w:sz w:val="28"/>
                <w:szCs w:val="28"/>
              </w:rPr>
            </w:pPr>
            <w:r>
              <w:rPr>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Default="00497AB9" w:rsidP="00497AB9">
            <w:pPr>
              <w:jc w:val="center"/>
              <w:rPr>
                <w:szCs w:val="28"/>
              </w:rPr>
            </w:pPr>
            <w:r>
              <w:rPr>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Default="00497AB9" w:rsidP="00497AB9">
            <w:pPr>
              <w:jc w:val="center"/>
              <w:rPr>
                <w:szCs w:val="28"/>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Default="00497AB9" w:rsidP="00497AB9">
            <w:pPr>
              <w:jc w:val="center"/>
              <w:rPr>
                <w:szCs w:val="28"/>
              </w:rPr>
            </w:pPr>
            <w:r>
              <w:rPr>
                <w:szCs w:val="28"/>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Default="00497AB9" w:rsidP="00497AB9">
            <w:pPr>
              <w:jc w:val="center"/>
              <w:rPr>
                <w:szCs w:val="28"/>
              </w:rPr>
            </w:pPr>
            <w:r>
              <w:rPr>
                <w:szCs w:val="28"/>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lastRenderedPageBreak/>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7E5E26C5" w:rsidR="00497AB9" w:rsidRDefault="002E6193" w:rsidP="00497AB9">
      <w:pPr>
        <w:jc w:val="both"/>
        <w:rPr>
          <w:sz w:val="28"/>
          <w:szCs w:val="28"/>
          <w:lang w:val="uk-UA"/>
        </w:rPr>
      </w:pPr>
      <w:r>
        <w:rPr>
          <w:b/>
          <w:sz w:val="28"/>
          <w:szCs w:val="28"/>
          <w:lang w:val="uk-UA"/>
        </w:rPr>
        <w:t>5</w:t>
      </w:r>
      <w:r w:rsidR="0087346C">
        <w:rPr>
          <w:b/>
          <w:sz w:val="28"/>
          <w:szCs w:val="28"/>
          <w:lang w:val="uk-UA"/>
        </w:rPr>
        <w:t>7</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166E267" w14:textId="77777777" w:rsidR="00497AB9" w:rsidRDefault="00497AB9" w:rsidP="00377405">
      <w:pPr>
        <w:jc w:val="both"/>
        <w:rPr>
          <w:b/>
          <w:sz w:val="28"/>
          <w:szCs w:val="28"/>
          <w:lang w:val="uk-UA"/>
        </w:rPr>
      </w:pPr>
    </w:p>
    <w:p w14:paraId="7A5C80F4" w14:textId="73E84748" w:rsidR="00497AB9" w:rsidRPr="00497AB9" w:rsidRDefault="00EE73FB" w:rsidP="00377405">
      <w:pPr>
        <w:jc w:val="both"/>
        <w:rPr>
          <w:b/>
          <w:sz w:val="28"/>
          <w:szCs w:val="28"/>
          <w:lang w:val="uk-UA"/>
        </w:rPr>
      </w:pPr>
      <w:r>
        <w:rPr>
          <w:b/>
          <w:sz w:val="28"/>
          <w:szCs w:val="28"/>
          <w:lang w:val="uk-UA"/>
        </w:rPr>
        <w:t>5</w:t>
      </w:r>
      <w:r w:rsidR="0087346C">
        <w:rPr>
          <w:b/>
          <w:sz w:val="28"/>
          <w:szCs w:val="28"/>
          <w:lang w:val="uk-UA"/>
        </w:rPr>
        <w:t>8</w:t>
      </w:r>
      <w:r w:rsidR="00497AB9">
        <w:rPr>
          <w:b/>
          <w:sz w:val="28"/>
          <w:szCs w:val="28"/>
          <w:lang w:val="uk-UA"/>
        </w:rPr>
        <w:t xml:space="preserve">. </w:t>
      </w:r>
      <w:r w:rsidR="00497AB9" w:rsidRPr="00497AB9">
        <w:rPr>
          <w:b/>
          <w:sz w:val="28"/>
          <w:szCs w:val="28"/>
        </w:rPr>
        <w:t xml:space="preserve">Про надання </w:t>
      </w:r>
      <w:r w:rsidR="00497AB9" w:rsidRPr="00497AB9">
        <w:rPr>
          <w:b/>
          <w:sz w:val="28"/>
          <w:szCs w:val="28"/>
          <w:u w:val="single"/>
        </w:rPr>
        <w:t>учаснику АТО/ООС Руденку Дмитру Олександровичу</w:t>
      </w:r>
      <w:r w:rsidR="00497AB9"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sidR="00497AB9">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lastRenderedPageBreak/>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497AB9" w:rsidRDefault="00497AB9" w:rsidP="00377405">
      <w:pPr>
        <w:jc w:val="both"/>
        <w:rPr>
          <w:b/>
          <w:sz w:val="28"/>
          <w:szCs w:val="28"/>
        </w:rPr>
      </w:pPr>
    </w:p>
    <w:p w14:paraId="5B1B5DD9" w14:textId="5E48A8AC" w:rsidR="000978C2" w:rsidRPr="0047467E" w:rsidRDefault="0087346C" w:rsidP="000978C2">
      <w:pPr>
        <w:jc w:val="both"/>
        <w:rPr>
          <w:sz w:val="28"/>
          <w:szCs w:val="28"/>
          <w:lang w:val="uk-UA" w:eastAsia="en-US"/>
        </w:rPr>
      </w:pPr>
      <w:r>
        <w:rPr>
          <w:b/>
          <w:sz w:val="28"/>
          <w:szCs w:val="28"/>
          <w:lang w:val="uk-UA"/>
        </w:rPr>
        <w:t>59</w:t>
      </w:r>
      <w:r w:rsidR="00115039">
        <w:rPr>
          <w:b/>
          <w:sz w:val="28"/>
          <w:szCs w:val="28"/>
          <w:lang w:val="uk-UA"/>
        </w:rPr>
        <w:t xml:space="preserve">. </w:t>
      </w:r>
      <w:r w:rsidR="000978C2" w:rsidRPr="0047467E">
        <w:rPr>
          <w:b/>
          <w:sz w:val="28"/>
          <w:szCs w:val="28"/>
          <w:lang w:val="uk-UA" w:eastAsia="en-US"/>
        </w:rPr>
        <w:t xml:space="preserve">Про надання </w:t>
      </w:r>
      <w:r w:rsidR="000978C2" w:rsidRPr="0047467E">
        <w:rPr>
          <w:b/>
          <w:sz w:val="28"/>
          <w:szCs w:val="28"/>
          <w:u w:val="single"/>
          <w:lang w:val="uk-UA"/>
        </w:rPr>
        <w:t>учаснику АТО/ООС Руденку Дмитру Олександровичу</w:t>
      </w:r>
      <w:r w:rsidR="000978C2" w:rsidRPr="0047467E">
        <w:rPr>
          <w:sz w:val="28"/>
          <w:szCs w:val="28"/>
          <w:lang w:val="uk-UA"/>
        </w:rPr>
        <w:t xml:space="preserve"> дозволу на розроблення проекту землеустрою щодо відведення земельної ділянки у власність за адресою: м. Суми, вул. Суворова, 48 орієнтовною площею до  0,1000 га для будівництва і обслуговування житлового будинку, господарських будівель і споруд (присадибна ділянка).</w:t>
      </w:r>
    </w:p>
    <w:p w14:paraId="43EC25F3" w14:textId="77777777" w:rsidR="000978C2" w:rsidRPr="0047467E" w:rsidRDefault="000978C2" w:rsidP="000978C2">
      <w:pPr>
        <w:jc w:val="both"/>
        <w:rPr>
          <w:b/>
          <w:sz w:val="28"/>
          <w:szCs w:val="28"/>
          <w:lang w:val="uk-UA" w:eastAsia="en-US"/>
        </w:rPr>
      </w:pPr>
    </w:p>
    <w:p w14:paraId="278FA308" w14:textId="124E86AF" w:rsidR="0010009B" w:rsidRDefault="003F7A58" w:rsidP="0010009B">
      <w:pPr>
        <w:jc w:val="both"/>
        <w:rPr>
          <w:sz w:val="28"/>
          <w:szCs w:val="28"/>
          <w:lang w:val="uk-UA"/>
        </w:rPr>
      </w:pPr>
      <w:r>
        <w:rPr>
          <w:b/>
          <w:sz w:val="28"/>
          <w:szCs w:val="28"/>
          <w:lang w:val="uk-UA"/>
        </w:rPr>
        <w:t>6</w:t>
      </w:r>
      <w:r w:rsidR="0087346C">
        <w:rPr>
          <w:b/>
          <w:sz w:val="28"/>
          <w:szCs w:val="28"/>
          <w:lang w:val="uk-UA"/>
        </w:rPr>
        <w:t>0</w:t>
      </w:r>
      <w:r w:rsidR="000978C2">
        <w:rPr>
          <w:b/>
          <w:sz w:val="28"/>
          <w:szCs w:val="28"/>
          <w:lang w:val="uk-UA"/>
        </w:rPr>
        <w:t xml:space="preserve">. </w:t>
      </w:r>
      <w:r w:rsidR="0010009B">
        <w:rPr>
          <w:b/>
          <w:sz w:val="28"/>
          <w:szCs w:val="28"/>
          <w:lang w:val="uk-UA"/>
        </w:rPr>
        <w:t xml:space="preserve">Про затвердження </w:t>
      </w:r>
      <w:r w:rsidR="0010009B">
        <w:rPr>
          <w:sz w:val="28"/>
          <w:szCs w:val="28"/>
          <w:lang w:val="uk-UA"/>
        </w:rPr>
        <w:t>проекту землеустрою щодо відведення земельної ділянки та надати у власність учаснику АТО/ООС Арбузову Олексію Юрійовичу  земельну ділянку за адресою: м. Суми, вул. Івана Франка, 91, площею 0,1000 га, кадастровий номер 5910136600:07:003:0002.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18E5CB83" w14:textId="77777777" w:rsidR="0010009B" w:rsidRDefault="0010009B" w:rsidP="008759E4">
      <w:pPr>
        <w:autoSpaceDE w:val="0"/>
        <w:autoSpaceDN w:val="0"/>
        <w:jc w:val="both"/>
        <w:rPr>
          <w:b/>
          <w:sz w:val="28"/>
          <w:szCs w:val="28"/>
          <w:lang w:val="uk-UA"/>
        </w:rPr>
      </w:pPr>
    </w:p>
    <w:p w14:paraId="68AD6C69" w14:textId="16188019" w:rsidR="008759E4" w:rsidRDefault="003F7A58" w:rsidP="008759E4">
      <w:pPr>
        <w:autoSpaceDE w:val="0"/>
        <w:autoSpaceDN w:val="0"/>
        <w:jc w:val="both"/>
        <w:rPr>
          <w:sz w:val="28"/>
          <w:szCs w:val="28"/>
          <w:lang w:val="uk-UA"/>
        </w:rPr>
      </w:pPr>
      <w:r>
        <w:rPr>
          <w:b/>
          <w:sz w:val="28"/>
          <w:szCs w:val="28"/>
          <w:lang w:val="uk-UA" w:eastAsia="uk-UA"/>
        </w:rPr>
        <w:t>6</w:t>
      </w:r>
      <w:r w:rsidR="0087346C">
        <w:rPr>
          <w:b/>
          <w:sz w:val="28"/>
          <w:szCs w:val="28"/>
          <w:lang w:val="uk-UA" w:eastAsia="uk-UA"/>
        </w:rPr>
        <w:t>1</w:t>
      </w:r>
      <w:r w:rsidR="000454D7">
        <w:rPr>
          <w:b/>
          <w:sz w:val="28"/>
          <w:szCs w:val="28"/>
          <w:lang w:val="uk-UA" w:eastAsia="uk-UA"/>
        </w:rPr>
        <w:t xml:space="preserve">.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lastRenderedPageBreak/>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lastRenderedPageBreak/>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71BA0E92" w14:textId="77777777" w:rsidR="00C21968" w:rsidRDefault="00C21968" w:rsidP="00377405">
      <w:pPr>
        <w:jc w:val="both"/>
        <w:rPr>
          <w:b/>
          <w:sz w:val="28"/>
          <w:szCs w:val="28"/>
          <w:lang w:val="uk-UA"/>
        </w:rPr>
      </w:pPr>
    </w:p>
    <w:p w14:paraId="0FF90CBA" w14:textId="2651AC6B" w:rsidR="00746235" w:rsidRPr="00EE73FB" w:rsidRDefault="003F7A58" w:rsidP="00377405">
      <w:pPr>
        <w:jc w:val="both"/>
        <w:rPr>
          <w:b/>
          <w:sz w:val="28"/>
          <w:szCs w:val="28"/>
          <w:lang w:val="uk-UA"/>
        </w:rPr>
      </w:pPr>
      <w:r>
        <w:rPr>
          <w:b/>
          <w:sz w:val="28"/>
          <w:szCs w:val="28"/>
          <w:lang w:val="uk-UA"/>
        </w:rPr>
        <w:t>6</w:t>
      </w:r>
      <w:r w:rsidR="0087346C">
        <w:rPr>
          <w:b/>
          <w:sz w:val="28"/>
          <w:szCs w:val="28"/>
          <w:lang w:val="uk-UA"/>
        </w:rPr>
        <w:t>2</w:t>
      </w:r>
      <w:r w:rsidR="000454D7">
        <w:rPr>
          <w:b/>
          <w:sz w:val="28"/>
          <w:szCs w:val="28"/>
          <w:lang w:val="uk-UA"/>
        </w:rPr>
        <w:t xml:space="preserve">. </w:t>
      </w:r>
      <w:r w:rsidR="00377405" w:rsidRPr="00EE73FB">
        <w:rPr>
          <w:b/>
          <w:sz w:val="28"/>
          <w:szCs w:val="28"/>
          <w:lang w:val="uk-UA"/>
        </w:rPr>
        <w:t xml:space="preserve">Про відмову </w:t>
      </w:r>
      <w:r w:rsidR="00746235" w:rsidRPr="00EE73FB">
        <w:rPr>
          <w:b/>
          <w:sz w:val="28"/>
          <w:szCs w:val="28"/>
          <w:lang w:val="uk-UA"/>
        </w:rPr>
        <w:t xml:space="preserve">(Піщанський старостинський округ ) </w:t>
      </w:r>
    </w:p>
    <w:p w14:paraId="42054432" w14:textId="732A240B" w:rsidR="00377405" w:rsidRPr="00EE73FB" w:rsidRDefault="00746235" w:rsidP="00377405">
      <w:pPr>
        <w:jc w:val="both"/>
        <w:rPr>
          <w:sz w:val="28"/>
          <w:szCs w:val="28"/>
          <w:lang w:val="uk-UA"/>
        </w:rPr>
      </w:pPr>
      <w:r w:rsidRPr="00EE73FB">
        <w:rPr>
          <w:b/>
          <w:sz w:val="28"/>
          <w:szCs w:val="28"/>
          <w:lang w:val="uk-UA"/>
        </w:rPr>
        <w:t>-</w:t>
      </w:r>
      <w:r w:rsidR="00377405" w:rsidRPr="00EE73FB">
        <w:rPr>
          <w:b/>
          <w:sz w:val="28"/>
          <w:szCs w:val="28"/>
          <w:u w:val="single"/>
          <w:lang w:val="uk-UA"/>
        </w:rPr>
        <w:t>Полов’яну Сергію Олександровичу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5F16184A"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3BD8E633" w14:textId="77777777" w:rsidR="00746235" w:rsidRPr="00EE73FB" w:rsidRDefault="00746235" w:rsidP="00377405">
      <w:pPr>
        <w:jc w:val="both"/>
        <w:rPr>
          <w:b/>
          <w:sz w:val="12"/>
          <w:szCs w:val="12"/>
          <w:u w:val="single"/>
          <w:lang w:val="uk-UA"/>
        </w:rPr>
      </w:pPr>
    </w:p>
    <w:p w14:paraId="711D0A1D" w14:textId="0AFD8B62" w:rsidR="00377405" w:rsidRPr="00EE73FB" w:rsidRDefault="00746235" w:rsidP="00377405">
      <w:pPr>
        <w:jc w:val="both"/>
        <w:rPr>
          <w:sz w:val="28"/>
          <w:szCs w:val="28"/>
          <w:lang w:val="uk-UA"/>
        </w:rPr>
      </w:pPr>
      <w:r w:rsidRPr="00EE73FB">
        <w:rPr>
          <w:b/>
          <w:sz w:val="28"/>
          <w:szCs w:val="28"/>
          <w:u w:val="single"/>
          <w:lang w:val="uk-UA"/>
        </w:rPr>
        <w:t>-</w:t>
      </w:r>
      <w:r w:rsidR="00377405" w:rsidRPr="00EE73FB">
        <w:rPr>
          <w:b/>
          <w:sz w:val="28"/>
          <w:szCs w:val="28"/>
          <w:u w:val="single"/>
          <w:lang w:val="uk-UA"/>
        </w:rPr>
        <w:t>Пугіній Вікторії Валеріївні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67F806CE" w14:textId="1FD7B01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C82F88F" w14:textId="77777777" w:rsidR="00746235" w:rsidRPr="00EE73FB" w:rsidRDefault="00746235" w:rsidP="00377405">
      <w:pPr>
        <w:jc w:val="both"/>
        <w:rPr>
          <w:b/>
          <w:sz w:val="12"/>
          <w:szCs w:val="12"/>
          <w:u w:val="single"/>
          <w:lang w:val="uk-UA"/>
        </w:rPr>
      </w:pPr>
    </w:p>
    <w:p w14:paraId="34B7663D" w14:textId="365E58D7"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Панченку Дмитру Олександровичу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79EEEE1" w14:textId="2A8B16FA"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261E334C" w14:textId="77777777" w:rsidR="00746235" w:rsidRPr="00EE73FB" w:rsidRDefault="00746235" w:rsidP="00377405">
      <w:pPr>
        <w:jc w:val="both"/>
        <w:rPr>
          <w:b/>
          <w:sz w:val="12"/>
          <w:szCs w:val="12"/>
          <w:u w:val="single"/>
          <w:lang w:val="uk-UA"/>
        </w:rPr>
      </w:pPr>
    </w:p>
    <w:p w14:paraId="45F90938" w14:textId="577106C9"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Дементовій Альбіні Олександрівні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73BE7D04" w14:textId="64F993AD"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EE73FB">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5A33F72" w14:textId="77777777" w:rsidR="00E444BD" w:rsidRPr="00EE73FB" w:rsidRDefault="00E444BD" w:rsidP="00E444BD">
      <w:pPr>
        <w:jc w:val="both"/>
        <w:rPr>
          <w:color w:val="000000" w:themeColor="text1"/>
          <w:sz w:val="12"/>
          <w:szCs w:val="12"/>
          <w:lang w:val="uk-UA"/>
        </w:rPr>
      </w:pPr>
    </w:p>
    <w:p w14:paraId="3CA5DC26" w14:textId="05FE3EF4" w:rsidR="00377405" w:rsidRPr="00EE73FB" w:rsidRDefault="00746235" w:rsidP="00377405">
      <w:pPr>
        <w:jc w:val="both"/>
        <w:rPr>
          <w:sz w:val="28"/>
          <w:szCs w:val="28"/>
          <w:lang w:val="uk-UA"/>
        </w:rPr>
      </w:pPr>
      <w:r w:rsidRPr="00EE73FB">
        <w:rPr>
          <w:b/>
          <w:sz w:val="28"/>
          <w:szCs w:val="28"/>
          <w:lang w:val="uk-UA"/>
        </w:rPr>
        <w:t>-</w:t>
      </w:r>
      <w:r w:rsidR="00377405" w:rsidRPr="00EE73FB">
        <w:rPr>
          <w:b/>
          <w:sz w:val="28"/>
          <w:szCs w:val="28"/>
          <w:lang w:val="uk-UA"/>
        </w:rPr>
        <w:t xml:space="preserve"> </w:t>
      </w:r>
      <w:r w:rsidR="00377405" w:rsidRPr="00EE73FB">
        <w:rPr>
          <w:b/>
          <w:sz w:val="28"/>
          <w:szCs w:val="28"/>
          <w:u w:val="single"/>
          <w:lang w:val="uk-UA"/>
        </w:rPr>
        <w:t>Іващенку Дмитру Валерійовичу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1FB5F98"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6CA4AB6B" w14:textId="77777777" w:rsidR="00E444BD" w:rsidRPr="00EE73FB" w:rsidRDefault="00E444BD" w:rsidP="00377405">
      <w:pPr>
        <w:jc w:val="both"/>
        <w:rPr>
          <w:b/>
          <w:sz w:val="12"/>
          <w:szCs w:val="12"/>
          <w:lang w:val="uk-UA"/>
        </w:rPr>
      </w:pPr>
    </w:p>
    <w:p w14:paraId="6382E7ED" w14:textId="1DFB8F2C"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Коротун Наталії Григорівні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197C08D1" w14:textId="328FE6F8"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59C868B" w14:textId="77777777" w:rsidR="00E444BD" w:rsidRPr="00EE73FB" w:rsidRDefault="00E444BD" w:rsidP="00E444BD">
      <w:pPr>
        <w:jc w:val="both"/>
        <w:rPr>
          <w:color w:val="000000" w:themeColor="text1"/>
          <w:sz w:val="12"/>
          <w:szCs w:val="12"/>
          <w:lang w:val="uk-UA"/>
        </w:rPr>
      </w:pPr>
    </w:p>
    <w:p w14:paraId="4B0955E7" w14:textId="4CC90BDF"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Левченку Євгенію Володимировичу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03163B2"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1FEDA9D4" w14:textId="16DE3A61" w:rsidR="00377405" w:rsidRPr="00EE73FB" w:rsidRDefault="00377405" w:rsidP="00131913">
      <w:pPr>
        <w:jc w:val="both"/>
        <w:rPr>
          <w:b/>
          <w:sz w:val="12"/>
          <w:szCs w:val="12"/>
          <w:lang w:val="uk-UA"/>
        </w:rPr>
      </w:pPr>
    </w:p>
    <w:p w14:paraId="15D2DE09" w14:textId="23193C72" w:rsidR="00377405" w:rsidRPr="00EE73FB" w:rsidRDefault="00746235" w:rsidP="00377405">
      <w:pPr>
        <w:jc w:val="both"/>
        <w:rPr>
          <w:sz w:val="28"/>
          <w:szCs w:val="28"/>
          <w:lang w:val="uk-UA"/>
        </w:rPr>
      </w:pPr>
      <w:r w:rsidRPr="00EE73FB">
        <w:rPr>
          <w:b/>
          <w:sz w:val="28"/>
          <w:szCs w:val="28"/>
          <w:u w:val="single"/>
          <w:lang w:val="uk-UA"/>
        </w:rPr>
        <w:lastRenderedPageBreak/>
        <w:t xml:space="preserve">- </w:t>
      </w:r>
      <w:r w:rsidR="00377405" w:rsidRPr="00EE73FB">
        <w:rPr>
          <w:b/>
          <w:sz w:val="28"/>
          <w:szCs w:val="28"/>
          <w:u w:val="single"/>
          <w:lang w:val="uk-UA"/>
        </w:rPr>
        <w:t>Рибалці Крістіні Ігорівні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39E27AE2" w14:textId="77777777" w:rsidR="0074623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27AE02AB" w14:textId="77777777" w:rsidR="00746235" w:rsidRPr="00EE73FB" w:rsidRDefault="00746235" w:rsidP="00746235">
      <w:pPr>
        <w:jc w:val="both"/>
        <w:rPr>
          <w:b/>
          <w:sz w:val="12"/>
          <w:szCs w:val="12"/>
          <w:u w:val="single"/>
          <w:lang w:val="uk-UA"/>
        </w:rPr>
      </w:pPr>
    </w:p>
    <w:p w14:paraId="0C3F83E6" w14:textId="145BFAB7" w:rsidR="00746235" w:rsidRPr="00EE73FB" w:rsidRDefault="00746235" w:rsidP="00746235">
      <w:pPr>
        <w:jc w:val="both"/>
        <w:rPr>
          <w:color w:val="000000" w:themeColor="text1"/>
          <w:sz w:val="28"/>
          <w:szCs w:val="28"/>
          <w:lang w:val="uk-UA"/>
        </w:rPr>
      </w:pPr>
      <w:r w:rsidRPr="00EE73FB">
        <w:rPr>
          <w:b/>
          <w:sz w:val="28"/>
          <w:szCs w:val="28"/>
          <w:u w:val="single"/>
          <w:lang w:val="uk-UA"/>
        </w:rPr>
        <w:t>- Кошарному Євгену Миколайовичу</w:t>
      </w:r>
      <w:r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EE73FB">
        <w:rPr>
          <w:sz w:val="28"/>
          <w:szCs w:val="28"/>
          <w:lang w:val="uk-UA"/>
        </w:rPr>
        <w:t>, а саме:</w:t>
      </w:r>
    </w:p>
    <w:p w14:paraId="5AC8650E" w14:textId="58D79E3E" w:rsidR="001B325B" w:rsidRDefault="00746235" w:rsidP="001B325B">
      <w:pPr>
        <w:pStyle w:val="aa"/>
        <w:numPr>
          <w:ilvl w:val="0"/>
          <w:numId w:val="5"/>
        </w:numPr>
        <w:ind w:left="709" w:hanging="283"/>
        <w:jc w:val="both"/>
        <w:rPr>
          <w:color w:val="000000"/>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sz w:val="28"/>
          <w:szCs w:val="28"/>
          <w:lang w:val="uk-UA"/>
        </w:rPr>
        <w:t>.</w:t>
      </w:r>
    </w:p>
    <w:p w14:paraId="62DE87E3" w14:textId="316E152B" w:rsidR="001B325B" w:rsidRDefault="001B325B" w:rsidP="001B325B">
      <w:pPr>
        <w:pStyle w:val="aa"/>
        <w:ind w:left="709"/>
        <w:jc w:val="both"/>
        <w:rPr>
          <w:color w:val="000000"/>
          <w:sz w:val="28"/>
          <w:szCs w:val="28"/>
          <w:lang w:val="uk-UA"/>
        </w:rPr>
      </w:pPr>
    </w:p>
    <w:p w14:paraId="123C7493" w14:textId="400CAC6A" w:rsidR="004973D4" w:rsidRPr="00EE73FB" w:rsidRDefault="00EE73FB" w:rsidP="00E03878">
      <w:pPr>
        <w:pStyle w:val="a3"/>
        <w:tabs>
          <w:tab w:val="clear" w:pos="4153"/>
          <w:tab w:val="center" w:pos="2977"/>
          <w:tab w:val="left" w:pos="4820"/>
        </w:tabs>
        <w:ind w:right="141"/>
        <w:jc w:val="both"/>
        <w:rPr>
          <w:sz w:val="28"/>
          <w:szCs w:val="28"/>
          <w:lang w:val="uk-UA"/>
        </w:rPr>
      </w:pPr>
      <w:r w:rsidRPr="00EE73FB">
        <w:rPr>
          <w:b/>
          <w:sz w:val="28"/>
          <w:szCs w:val="28"/>
          <w:lang w:val="uk-UA"/>
        </w:rPr>
        <w:t>6</w:t>
      </w:r>
      <w:r w:rsidR="0087346C">
        <w:rPr>
          <w:b/>
          <w:sz w:val="28"/>
          <w:szCs w:val="28"/>
          <w:lang w:val="uk-UA"/>
        </w:rPr>
        <w:t>3</w:t>
      </w:r>
      <w:r w:rsidR="00CF5A89" w:rsidRPr="00EE73FB">
        <w:rPr>
          <w:b/>
          <w:sz w:val="28"/>
          <w:szCs w:val="28"/>
          <w:lang w:val="uk-UA"/>
        </w:rPr>
        <w:t xml:space="preserve">. </w:t>
      </w:r>
      <w:r w:rsidR="004973D4" w:rsidRPr="00EE73FB">
        <w:rPr>
          <w:b/>
          <w:sz w:val="28"/>
          <w:szCs w:val="28"/>
          <w:lang w:val="uk-UA"/>
        </w:rPr>
        <w:t xml:space="preserve">Про відмову </w:t>
      </w:r>
      <w:r w:rsidR="004973D4" w:rsidRPr="00EE73FB">
        <w:rPr>
          <w:b/>
          <w:sz w:val="28"/>
          <w:szCs w:val="28"/>
          <w:u w:val="single"/>
          <w:lang w:val="uk-UA"/>
        </w:rPr>
        <w:t>Басову Ігорю Вікторовичу</w:t>
      </w:r>
      <w:r w:rsidR="004973D4" w:rsidRPr="00EE73FB">
        <w:rPr>
          <w:sz w:val="28"/>
          <w:szCs w:val="28"/>
          <w:lang w:val="uk-UA"/>
        </w:rPr>
        <w:t xml:space="preserve"> у наданні дозволу на розроблення проекту землеустрою щодо відведення земельної ділянки у власність для  </w:t>
      </w:r>
      <w:r w:rsidR="004973D4" w:rsidRPr="00EE73FB">
        <w:rPr>
          <w:sz w:val="28"/>
          <w:szCs w:val="28"/>
          <w:shd w:val="clear" w:color="auto" w:fill="FFFFFF"/>
          <w:lang w:val="uk-UA"/>
        </w:rPr>
        <w:t>будівництва індивідуального гаражу</w:t>
      </w:r>
      <w:r w:rsidR="004973D4" w:rsidRPr="00EE73FB">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973D4" w:rsidRPr="00EE73FB">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004973D4" w:rsidRPr="00EE73FB">
        <w:rPr>
          <w:color w:val="1F1F1F"/>
          <w:sz w:val="28"/>
          <w:szCs w:val="28"/>
          <w:shd w:val="clear" w:color="auto" w:fill="FFFFFF"/>
          <w:lang w:val="uk-UA"/>
        </w:rPr>
        <w:t xml:space="preserve">, </w:t>
      </w:r>
      <w:r w:rsidR="004973D4" w:rsidRPr="00EE73FB">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D8C34E0" w14:textId="77777777" w:rsidR="004973D4" w:rsidRPr="00EE73FB" w:rsidRDefault="004973D4" w:rsidP="001E3B4F">
      <w:pPr>
        <w:pStyle w:val="a3"/>
        <w:tabs>
          <w:tab w:val="clear" w:pos="4153"/>
          <w:tab w:val="center" w:pos="2977"/>
          <w:tab w:val="left" w:pos="4820"/>
        </w:tabs>
        <w:ind w:right="141"/>
        <w:jc w:val="both"/>
        <w:rPr>
          <w:bCs/>
          <w:sz w:val="28"/>
          <w:szCs w:val="28"/>
          <w:lang w:val="uk-UA"/>
        </w:rPr>
      </w:pPr>
    </w:p>
    <w:p w14:paraId="76D52F97" w14:textId="0812CC8F" w:rsidR="004973D4" w:rsidRPr="00EE73FB" w:rsidRDefault="00EE73FB" w:rsidP="00E03878">
      <w:pPr>
        <w:pStyle w:val="a3"/>
        <w:tabs>
          <w:tab w:val="clear" w:pos="4153"/>
          <w:tab w:val="center" w:pos="2977"/>
          <w:tab w:val="left" w:pos="4820"/>
        </w:tabs>
        <w:ind w:right="141"/>
        <w:jc w:val="both"/>
        <w:rPr>
          <w:bCs/>
          <w:sz w:val="28"/>
          <w:szCs w:val="28"/>
          <w:lang w:val="uk-UA"/>
        </w:rPr>
      </w:pPr>
      <w:r>
        <w:rPr>
          <w:b/>
          <w:sz w:val="28"/>
          <w:szCs w:val="28"/>
          <w:lang w:val="uk-UA"/>
        </w:rPr>
        <w:t>6</w:t>
      </w:r>
      <w:r w:rsidR="0087346C">
        <w:rPr>
          <w:b/>
          <w:sz w:val="28"/>
          <w:szCs w:val="28"/>
          <w:lang w:val="uk-UA"/>
        </w:rPr>
        <w:t>4</w:t>
      </w:r>
      <w:r w:rsidR="00E03878" w:rsidRPr="00EE73FB">
        <w:rPr>
          <w:b/>
          <w:sz w:val="28"/>
          <w:szCs w:val="28"/>
          <w:lang w:val="uk-UA"/>
        </w:rPr>
        <w:t xml:space="preserve">. </w:t>
      </w:r>
      <w:r w:rsidR="004973D4" w:rsidRPr="00EE73FB">
        <w:rPr>
          <w:b/>
          <w:sz w:val="28"/>
          <w:szCs w:val="28"/>
          <w:lang w:val="uk-UA"/>
        </w:rPr>
        <w:t>Про відмову громадянам</w:t>
      </w:r>
      <w:r w:rsidR="004973D4" w:rsidRPr="00EE73FB">
        <w:rPr>
          <w:sz w:val="28"/>
          <w:szCs w:val="28"/>
          <w:lang w:val="uk-UA"/>
        </w:rPr>
        <w:t xml:space="preserve"> в наданні дозволу на розроблення проектів землеустрою щодо відведення земельних ділянок у власність</w:t>
      </w:r>
      <w:r w:rsidR="004973D4" w:rsidRPr="00EE73FB">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w:t>
      </w:r>
      <w:r w:rsidR="004973D4" w:rsidRPr="00EE73FB">
        <w:rPr>
          <w:bCs/>
          <w:sz w:val="28"/>
          <w:szCs w:val="28"/>
          <w:lang w:val="uk-UA"/>
        </w:rPr>
        <w:lastRenderedPageBreak/>
        <w:t>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6B8FB93A" w14:textId="77777777" w:rsidR="004973D4" w:rsidRPr="00EE73FB" w:rsidRDefault="004973D4" w:rsidP="004973D4">
      <w:pPr>
        <w:ind w:firstLine="567"/>
        <w:jc w:val="center"/>
        <w:rPr>
          <w:b/>
          <w:sz w:val="24"/>
          <w:szCs w:val="24"/>
          <w:lang w:val="uk-UA"/>
        </w:rPr>
      </w:pPr>
      <w:r w:rsidRPr="00EE73FB">
        <w:rPr>
          <w:sz w:val="24"/>
          <w:szCs w:val="24"/>
          <w:lang w:val="uk-UA"/>
        </w:rPr>
        <w:t>СПИСОК</w:t>
      </w:r>
    </w:p>
    <w:p w14:paraId="03C1CC34" w14:textId="77777777" w:rsidR="004973D4" w:rsidRPr="00EE73FB" w:rsidRDefault="004973D4" w:rsidP="004973D4">
      <w:pPr>
        <w:ind w:firstLine="567"/>
        <w:jc w:val="center"/>
        <w:rPr>
          <w:sz w:val="24"/>
          <w:szCs w:val="24"/>
          <w:lang w:val="uk-UA"/>
        </w:rPr>
      </w:pPr>
      <w:r w:rsidRPr="00EE73F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4973D4" w:rsidRPr="00EE73FB" w14:paraId="00A467C8" w14:textId="77777777" w:rsidTr="00A54C1A">
        <w:trPr>
          <w:trHeight w:val="706"/>
          <w:jc w:val="center"/>
        </w:trPr>
        <w:tc>
          <w:tcPr>
            <w:tcW w:w="1242" w:type="dxa"/>
            <w:tcBorders>
              <w:bottom w:val="single" w:sz="4" w:space="0" w:color="auto"/>
            </w:tcBorders>
            <w:vAlign w:val="center"/>
          </w:tcPr>
          <w:p w14:paraId="3CC38A2F" w14:textId="77777777" w:rsidR="004973D4" w:rsidRPr="00EE73FB" w:rsidRDefault="004973D4" w:rsidP="003F77CD">
            <w:pPr>
              <w:ind w:firstLine="567"/>
              <w:rPr>
                <w:sz w:val="16"/>
                <w:szCs w:val="16"/>
              </w:rPr>
            </w:pPr>
            <w:r w:rsidRPr="00EE73FB">
              <w:rPr>
                <w:sz w:val="16"/>
                <w:szCs w:val="16"/>
                <w:lang w:val="uk-UA"/>
              </w:rPr>
              <w:t xml:space="preserve"> </w:t>
            </w:r>
            <w:r w:rsidRPr="00EE73FB">
              <w:rPr>
                <w:sz w:val="16"/>
                <w:szCs w:val="16"/>
              </w:rPr>
              <w:t xml:space="preserve">№ </w:t>
            </w:r>
          </w:p>
          <w:p w14:paraId="3498F5C1" w14:textId="77777777" w:rsidR="004973D4" w:rsidRPr="00EE73FB" w:rsidRDefault="004973D4" w:rsidP="003F77CD">
            <w:pPr>
              <w:ind w:firstLine="567"/>
              <w:rPr>
                <w:sz w:val="16"/>
                <w:szCs w:val="16"/>
              </w:rPr>
            </w:pPr>
            <w:r w:rsidRPr="00EE73FB">
              <w:rPr>
                <w:sz w:val="16"/>
                <w:szCs w:val="16"/>
              </w:rPr>
              <w:t>з/п</w:t>
            </w:r>
          </w:p>
        </w:tc>
        <w:tc>
          <w:tcPr>
            <w:tcW w:w="5274" w:type="dxa"/>
            <w:tcBorders>
              <w:bottom w:val="single" w:sz="4" w:space="0" w:color="auto"/>
            </w:tcBorders>
            <w:vAlign w:val="center"/>
          </w:tcPr>
          <w:p w14:paraId="6B18CE4B" w14:textId="2DEE9DC9" w:rsidR="004973D4" w:rsidRPr="00EE73FB" w:rsidRDefault="00EE73FB" w:rsidP="003F77CD">
            <w:pPr>
              <w:ind w:firstLine="567"/>
              <w:jc w:val="center"/>
              <w:rPr>
                <w:sz w:val="16"/>
                <w:szCs w:val="16"/>
              </w:rPr>
            </w:pPr>
            <w:r>
              <w:rPr>
                <w:sz w:val="16"/>
                <w:szCs w:val="16"/>
              </w:rPr>
              <w:t>Прізвище, ім’я, по батькові</w:t>
            </w:r>
          </w:p>
          <w:p w14:paraId="31AF03A4" w14:textId="4B4F8FA5" w:rsidR="004973D4" w:rsidRPr="00EE73FB" w:rsidRDefault="004973D4" w:rsidP="003F77CD">
            <w:pPr>
              <w:ind w:firstLine="567"/>
              <w:jc w:val="center"/>
              <w:rPr>
                <w:sz w:val="16"/>
                <w:szCs w:val="16"/>
              </w:rPr>
            </w:pPr>
          </w:p>
        </w:tc>
        <w:tc>
          <w:tcPr>
            <w:tcW w:w="5103" w:type="dxa"/>
            <w:tcBorders>
              <w:bottom w:val="single" w:sz="4" w:space="0" w:color="auto"/>
            </w:tcBorders>
            <w:vAlign w:val="center"/>
          </w:tcPr>
          <w:p w14:paraId="222B6FBD" w14:textId="77777777" w:rsidR="004973D4" w:rsidRPr="00EE73FB" w:rsidRDefault="004973D4" w:rsidP="003F77CD">
            <w:pPr>
              <w:ind w:firstLine="567"/>
              <w:jc w:val="center"/>
              <w:rPr>
                <w:sz w:val="16"/>
                <w:szCs w:val="16"/>
              </w:rPr>
            </w:pPr>
            <w:r w:rsidRPr="00EE73FB">
              <w:rPr>
                <w:sz w:val="16"/>
                <w:szCs w:val="16"/>
              </w:rPr>
              <w:t>Адреса земельної ділянки</w:t>
            </w:r>
          </w:p>
        </w:tc>
        <w:tc>
          <w:tcPr>
            <w:tcW w:w="1842" w:type="dxa"/>
            <w:tcBorders>
              <w:bottom w:val="single" w:sz="4" w:space="0" w:color="auto"/>
            </w:tcBorders>
            <w:vAlign w:val="center"/>
          </w:tcPr>
          <w:p w14:paraId="776A723C" w14:textId="77777777" w:rsidR="004973D4" w:rsidRPr="00EE73FB" w:rsidRDefault="004973D4" w:rsidP="003F77CD">
            <w:pPr>
              <w:ind w:firstLine="567"/>
              <w:jc w:val="center"/>
              <w:rPr>
                <w:sz w:val="16"/>
                <w:szCs w:val="16"/>
              </w:rPr>
            </w:pPr>
            <w:r w:rsidRPr="00EE73FB">
              <w:rPr>
                <w:sz w:val="16"/>
                <w:szCs w:val="16"/>
              </w:rPr>
              <w:t>Орієнтовна площа земельної ділянки,</w:t>
            </w:r>
          </w:p>
          <w:p w14:paraId="49AD5A10" w14:textId="77777777" w:rsidR="004973D4" w:rsidRPr="00EE73FB" w:rsidRDefault="004973D4" w:rsidP="003F77CD">
            <w:pPr>
              <w:ind w:firstLine="567"/>
              <w:jc w:val="center"/>
              <w:rPr>
                <w:sz w:val="16"/>
                <w:szCs w:val="16"/>
              </w:rPr>
            </w:pPr>
            <w:r w:rsidRPr="00EE73FB">
              <w:rPr>
                <w:sz w:val="16"/>
                <w:szCs w:val="16"/>
              </w:rPr>
              <w:t>га</w:t>
            </w:r>
          </w:p>
        </w:tc>
        <w:tc>
          <w:tcPr>
            <w:tcW w:w="1956" w:type="dxa"/>
            <w:tcBorders>
              <w:bottom w:val="single" w:sz="4" w:space="0" w:color="auto"/>
            </w:tcBorders>
            <w:vAlign w:val="center"/>
          </w:tcPr>
          <w:p w14:paraId="1A64F1CE" w14:textId="77777777" w:rsidR="004973D4" w:rsidRPr="00EE73FB" w:rsidRDefault="004973D4" w:rsidP="003F77CD">
            <w:pPr>
              <w:ind w:firstLine="567"/>
              <w:jc w:val="center"/>
              <w:rPr>
                <w:sz w:val="16"/>
                <w:szCs w:val="16"/>
              </w:rPr>
            </w:pPr>
            <w:r w:rsidRPr="00EE73FB">
              <w:rPr>
                <w:sz w:val="16"/>
                <w:szCs w:val="16"/>
              </w:rPr>
              <w:t>Умови</w:t>
            </w:r>
          </w:p>
          <w:p w14:paraId="2D9D2515" w14:textId="77777777" w:rsidR="004973D4" w:rsidRPr="00EE73FB" w:rsidRDefault="004973D4" w:rsidP="003F77CD">
            <w:pPr>
              <w:ind w:firstLine="567"/>
              <w:jc w:val="center"/>
              <w:rPr>
                <w:sz w:val="16"/>
                <w:szCs w:val="16"/>
              </w:rPr>
            </w:pPr>
            <w:r w:rsidRPr="00EE73FB">
              <w:rPr>
                <w:sz w:val="16"/>
                <w:szCs w:val="16"/>
              </w:rPr>
              <w:t>надання</w:t>
            </w:r>
          </w:p>
        </w:tc>
      </w:tr>
      <w:tr w:rsidR="004973D4" w:rsidRPr="00EE73FB" w14:paraId="18D06113" w14:textId="77777777" w:rsidTr="00A54C1A">
        <w:trPr>
          <w:jc w:val="center"/>
        </w:trPr>
        <w:tc>
          <w:tcPr>
            <w:tcW w:w="1242" w:type="dxa"/>
            <w:tcBorders>
              <w:bottom w:val="single" w:sz="4" w:space="0" w:color="auto"/>
            </w:tcBorders>
          </w:tcPr>
          <w:p w14:paraId="3E2E0C45" w14:textId="77777777" w:rsidR="004973D4" w:rsidRPr="00EE73FB" w:rsidRDefault="004973D4" w:rsidP="003F77CD">
            <w:pPr>
              <w:ind w:firstLine="567"/>
              <w:rPr>
                <w:sz w:val="16"/>
                <w:szCs w:val="16"/>
              </w:rPr>
            </w:pPr>
            <w:r w:rsidRPr="00EE73FB">
              <w:rPr>
                <w:sz w:val="16"/>
                <w:szCs w:val="16"/>
              </w:rPr>
              <w:t>1</w:t>
            </w:r>
          </w:p>
        </w:tc>
        <w:tc>
          <w:tcPr>
            <w:tcW w:w="5274" w:type="dxa"/>
            <w:tcBorders>
              <w:bottom w:val="single" w:sz="4" w:space="0" w:color="auto"/>
            </w:tcBorders>
          </w:tcPr>
          <w:p w14:paraId="079977C8" w14:textId="77777777" w:rsidR="004973D4" w:rsidRPr="00EE73FB" w:rsidRDefault="004973D4" w:rsidP="003F77CD">
            <w:pPr>
              <w:ind w:firstLine="567"/>
              <w:jc w:val="center"/>
              <w:rPr>
                <w:sz w:val="16"/>
                <w:szCs w:val="16"/>
              </w:rPr>
            </w:pPr>
            <w:r w:rsidRPr="00EE73FB">
              <w:rPr>
                <w:sz w:val="16"/>
                <w:szCs w:val="16"/>
              </w:rPr>
              <w:t>2</w:t>
            </w:r>
          </w:p>
        </w:tc>
        <w:tc>
          <w:tcPr>
            <w:tcW w:w="5103" w:type="dxa"/>
            <w:tcBorders>
              <w:bottom w:val="single" w:sz="4" w:space="0" w:color="auto"/>
            </w:tcBorders>
          </w:tcPr>
          <w:p w14:paraId="2594E1E4" w14:textId="77777777" w:rsidR="004973D4" w:rsidRPr="00EE73FB" w:rsidRDefault="004973D4" w:rsidP="003F77CD">
            <w:pPr>
              <w:ind w:firstLine="567"/>
              <w:jc w:val="center"/>
              <w:rPr>
                <w:sz w:val="16"/>
                <w:szCs w:val="16"/>
              </w:rPr>
            </w:pPr>
            <w:r w:rsidRPr="00EE73FB">
              <w:rPr>
                <w:sz w:val="16"/>
                <w:szCs w:val="16"/>
              </w:rPr>
              <w:t>3</w:t>
            </w:r>
          </w:p>
        </w:tc>
        <w:tc>
          <w:tcPr>
            <w:tcW w:w="1842" w:type="dxa"/>
            <w:tcBorders>
              <w:bottom w:val="single" w:sz="4" w:space="0" w:color="auto"/>
            </w:tcBorders>
          </w:tcPr>
          <w:p w14:paraId="5BAA9E13" w14:textId="77777777" w:rsidR="004973D4" w:rsidRPr="00EE73FB" w:rsidRDefault="004973D4" w:rsidP="003F77CD">
            <w:pPr>
              <w:ind w:firstLine="567"/>
              <w:jc w:val="center"/>
              <w:rPr>
                <w:sz w:val="16"/>
                <w:szCs w:val="16"/>
              </w:rPr>
            </w:pPr>
            <w:r w:rsidRPr="00EE73FB">
              <w:rPr>
                <w:sz w:val="16"/>
                <w:szCs w:val="16"/>
              </w:rPr>
              <w:t>4</w:t>
            </w:r>
          </w:p>
        </w:tc>
        <w:tc>
          <w:tcPr>
            <w:tcW w:w="1956" w:type="dxa"/>
            <w:tcBorders>
              <w:bottom w:val="single" w:sz="4" w:space="0" w:color="auto"/>
            </w:tcBorders>
          </w:tcPr>
          <w:p w14:paraId="3B7F2C39" w14:textId="77777777" w:rsidR="004973D4" w:rsidRPr="00EE73FB" w:rsidRDefault="004973D4" w:rsidP="003F77CD">
            <w:pPr>
              <w:ind w:firstLine="567"/>
              <w:jc w:val="center"/>
              <w:rPr>
                <w:sz w:val="16"/>
                <w:szCs w:val="16"/>
              </w:rPr>
            </w:pPr>
            <w:r w:rsidRPr="00EE73FB">
              <w:rPr>
                <w:sz w:val="16"/>
                <w:szCs w:val="16"/>
              </w:rPr>
              <w:t>5</w:t>
            </w:r>
          </w:p>
        </w:tc>
      </w:tr>
      <w:tr w:rsidR="004973D4" w:rsidRPr="00EE73FB" w14:paraId="738D578E" w14:textId="77777777" w:rsidTr="00A54C1A">
        <w:trPr>
          <w:trHeight w:val="435"/>
          <w:jc w:val="center"/>
        </w:trPr>
        <w:tc>
          <w:tcPr>
            <w:tcW w:w="1242" w:type="dxa"/>
            <w:tcBorders>
              <w:top w:val="nil"/>
              <w:left w:val="nil"/>
              <w:bottom w:val="nil"/>
              <w:right w:val="nil"/>
            </w:tcBorders>
          </w:tcPr>
          <w:p w14:paraId="0D28CBA1" w14:textId="77777777" w:rsidR="004973D4" w:rsidRPr="00EE73FB" w:rsidRDefault="004973D4" w:rsidP="003F77CD">
            <w:pPr>
              <w:ind w:firstLine="567"/>
              <w:rPr>
                <w:sz w:val="28"/>
                <w:szCs w:val="28"/>
              </w:rPr>
            </w:pPr>
            <w:r w:rsidRPr="00EE73FB">
              <w:rPr>
                <w:sz w:val="28"/>
                <w:szCs w:val="28"/>
              </w:rPr>
              <w:t>1.</w:t>
            </w:r>
          </w:p>
        </w:tc>
        <w:tc>
          <w:tcPr>
            <w:tcW w:w="5274" w:type="dxa"/>
            <w:tcBorders>
              <w:top w:val="nil"/>
              <w:left w:val="nil"/>
              <w:bottom w:val="nil"/>
              <w:right w:val="nil"/>
            </w:tcBorders>
          </w:tcPr>
          <w:p w14:paraId="71189C07" w14:textId="77777777" w:rsidR="004973D4" w:rsidRPr="00EE73FB" w:rsidRDefault="004973D4" w:rsidP="00F46822">
            <w:pPr>
              <w:ind w:firstLine="567"/>
              <w:rPr>
                <w:sz w:val="28"/>
                <w:szCs w:val="28"/>
              </w:rPr>
            </w:pPr>
            <w:r w:rsidRPr="00EE73FB">
              <w:rPr>
                <w:sz w:val="28"/>
                <w:szCs w:val="28"/>
              </w:rPr>
              <w:t>Ферфецький Олександр Олексійович</w:t>
            </w:r>
          </w:p>
          <w:p w14:paraId="5826AFC1"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5F3158A7"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322DAD5"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B31E0E3"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2B06DB44" w14:textId="77777777" w:rsidTr="00A54C1A">
        <w:trPr>
          <w:trHeight w:val="435"/>
          <w:jc w:val="center"/>
        </w:trPr>
        <w:tc>
          <w:tcPr>
            <w:tcW w:w="1242" w:type="dxa"/>
            <w:tcBorders>
              <w:top w:val="nil"/>
              <w:left w:val="nil"/>
              <w:bottom w:val="nil"/>
              <w:right w:val="nil"/>
            </w:tcBorders>
          </w:tcPr>
          <w:p w14:paraId="1064D382" w14:textId="77777777" w:rsidR="004973D4" w:rsidRPr="00EE73FB" w:rsidRDefault="004973D4" w:rsidP="003F77CD">
            <w:pPr>
              <w:ind w:firstLine="567"/>
              <w:rPr>
                <w:sz w:val="28"/>
                <w:szCs w:val="28"/>
              </w:rPr>
            </w:pPr>
            <w:r w:rsidRPr="00EE73FB">
              <w:rPr>
                <w:sz w:val="28"/>
                <w:szCs w:val="28"/>
              </w:rPr>
              <w:t>2.</w:t>
            </w:r>
          </w:p>
        </w:tc>
        <w:tc>
          <w:tcPr>
            <w:tcW w:w="5274" w:type="dxa"/>
            <w:tcBorders>
              <w:top w:val="nil"/>
              <w:left w:val="nil"/>
              <w:bottom w:val="nil"/>
              <w:right w:val="nil"/>
            </w:tcBorders>
          </w:tcPr>
          <w:p w14:paraId="0712CB84" w14:textId="77777777" w:rsidR="004973D4" w:rsidRPr="00EE73FB" w:rsidRDefault="004973D4" w:rsidP="00F46822">
            <w:pPr>
              <w:ind w:firstLine="567"/>
              <w:rPr>
                <w:sz w:val="28"/>
                <w:szCs w:val="28"/>
              </w:rPr>
            </w:pPr>
            <w:r w:rsidRPr="00EE73FB">
              <w:rPr>
                <w:sz w:val="28"/>
                <w:szCs w:val="28"/>
              </w:rPr>
              <w:t>Решетник Сергій Владиславович</w:t>
            </w:r>
          </w:p>
          <w:p w14:paraId="77163DA6"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2B47FA13"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3516C9E"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5C0A856"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205F0792" w14:textId="77777777" w:rsidTr="00A54C1A">
        <w:trPr>
          <w:trHeight w:val="435"/>
          <w:jc w:val="center"/>
        </w:trPr>
        <w:tc>
          <w:tcPr>
            <w:tcW w:w="1242" w:type="dxa"/>
            <w:tcBorders>
              <w:top w:val="nil"/>
              <w:left w:val="nil"/>
              <w:bottom w:val="nil"/>
              <w:right w:val="nil"/>
            </w:tcBorders>
          </w:tcPr>
          <w:p w14:paraId="41167906" w14:textId="77777777" w:rsidR="004973D4" w:rsidRPr="00EE73FB" w:rsidRDefault="004973D4" w:rsidP="003F77CD">
            <w:pPr>
              <w:ind w:firstLine="567"/>
              <w:rPr>
                <w:sz w:val="28"/>
                <w:szCs w:val="28"/>
              </w:rPr>
            </w:pPr>
            <w:r w:rsidRPr="00EE73FB">
              <w:rPr>
                <w:sz w:val="28"/>
                <w:szCs w:val="28"/>
              </w:rPr>
              <w:t>3.</w:t>
            </w:r>
          </w:p>
        </w:tc>
        <w:tc>
          <w:tcPr>
            <w:tcW w:w="5274" w:type="dxa"/>
            <w:tcBorders>
              <w:top w:val="nil"/>
              <w:left w:val="nil"/>
              <w:bottom w:val="nil"/>
              <w:right w:val="nil"/>
            </w:tcBorders>
          </w:tcPr>
          <w:p w14:paraId="162DB34C" w14:textId="77777777" w:rsidR="004973D4" w:rsidRPr="00EE73FB" w:rsidRDefault="004973D4" w:rsidP="00F46822">
            <w:pPr>
              <w:ind w:firstLine="567"/>
              <w:rPr>
                <w:sz w:val="28"/>
                <w:szCs w:val="28"/>
              </w:rPr>
            </w:pPr>
            <w:r w:rsidRPr="00EE73FB">
              <w:rPr>
                <w:sz w:val="28"/>
                <w:szCs w:val="28"/>
              </w:rPr>
              <w:t>Сушко Олексій Миколайович</w:t>
            </w:r>
          </w:p>
          <w:p w14:paraId="72443576"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3DC3DB51"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1DC17830"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222C8109"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74CD1992" w14:textId="77777777" w:rsidTr="00A54C1A">
        <w:trPr>
          <w:trHeight w:val="738"/>
          <w:jc w:val="center"/>
        </w:trPr>
        <w:tc>
          <w:tcPr>
            <w:tcW w:w="1242" w:type="dxa"/>
            <w:tcBorders>
              <w:top w:val="nil"/>
              <w:left w:val="nil"/>
              <w:bottom w:val="nil"/>
              <w:right w:val="nil"/>
            </w:tcBorders>
          </w:tcPr>
          <w:p w14:paraId="78B22295" w14:textId="77777777" w:rsidR="004973D4" w:rsidRPr="00EE73FB" w:rsidRDefault="004973D4" w:rsidP="003F77CD">
            <w:pPr>
              <w:ind w:firstLine="567"/>
              <w:rPr>
                <w:sz w:val="28"/>
                <w:szCs w:val="28"/>
              </w:rPr>
            </w:pPr>
            <w:r w:rsidRPr="00EE73FB">
              <w:rPr>
                <w:sz w:val="28"/>
                <w:szCs w:val="28"/>
              </w:rPr>
              <w:t>4.</w:t>
            </w:r>
          </w:p>
        </w:tc>
        <w:tc>
          <w:tcPr>
            <w:tcW w:w="5274" w:type="dxa"/>
            <w:tcBorders>
              <w:top w:val="nil"/>
              <w:left w:val="nil"/>
              <w:bottom w:val="nil"/>
              <w:right w:val="nil"/>
            </w:tcBorders>
          </w:tcPr>
          <w:p w14:paraId="64E5B752" w14:textId="75DC7DB0" w:rsidR="004973D4" w:rsidRPr="00EE73FB" w:rsidRDefault="004973D4" w:rsidP="00F46822">
            <w:pPr>
              <w:ind w:firstLine="456"/>
              <w:rPr>
                <w:sz w:val="28"/>
                <w:szCs w:val="28"/>
              </w:rPr>
            </w:pPr>
            <w:r w:rsidRPr="00EE73FB">
              <w:rPr>
                <w:sz w:val="28"/>
                <w:szCs w:val="28"/>
              </w:rPr>
              <w:t xml:space="preserve">Подворчанський Владислав </w:t>
            </w:r>
            <w:r w:rsidR="00A54C1A" w:rsidRPr="00EE73FB">
              <w:rPr>
                <w:sz w:val="28"/>
                <w:szCs w:val="28"/>
              </w:rPr>
              <w:t xml:space="preserve">   </w:t>
            </w:r>
            <w:r w:rsidRPr="00EE73FB">
              <w:rPr>
                <w:sz w:val="28"/>
                <w:szCs w:val="28"/>
              </w:rPr>
              <w:t>Олегович</w:t>
            </w:r>
          </w:p>
        </w:tc>
        <w:tc>
          <w:tcPr>
            <w:tcW w:w="5103" w:type="dxa"/>
            <w:tcBorders>
              <w:top w:val="nil"/>
              <w:left w:val="nil"/>
              <w:bottom w:val="nil"/>
              <w:right w:val="nil"/>
            </w:tcBorders>
          </w:tcPr>
          <w:p w14:paraId="5BB6B51B"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B4EB15E"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4F70D7B"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00153" w14:paraId="04EE7140" w14:textId="77777777" w:rsidTr="00A54C1A">
        <w:trPr>
          <w:trHeight w:val="738"/>
          <w:jc w:val="center"/>
        </w:trPr>
        <w:tc>
          <w:tcPr>
            <w:tcW w:w="1242" w:type="dxa"/>
            <w:tcBorders>
              <w:top w:val="nil"/>
              <w:left w:val="nil"/>
              <w:bottom w:val="nil"/>
              <w:right w:val="nil"/>
            </w:tcBorders>
          </w:tcPr>
          <w:p w14:paraId="7B5AF9D6" w14:textId="77777777" w:rsidR="004973D4" w:rsidRPr="00EE73FB" w:rsidRDefault="004973D4" w:rsidP="003F77CD">
            <w:pPr>
              <w:ind w:firstLine="567"/>
              <w:rPr>
                <w:sz w:val="28"/>
                <w:szCs w:val="28"/>
              </w:rPr>
            </w:pPr>
            <w:r w:rsidRPr="00EE73FB">
              <w:rPr>
                <w:sz w:val="28"/>
                <w:szCs w:val="28"/>
              </w:rPr>
              <w:t>5.</w:t>
            </w:r>
          </w:p>
        </w:tc>
        <w:tc>
          <w:tcPr>
            <w:tcW w:w="5274" w:type="dxa"/>
            <w:tcBorders>
              <w:top w:val="nil"/>
              <w:left w:val="nil"/>
              <w:bottom w:val="nil"/>
              <w:right w:val="nil"/>
            </w:tcBorders>
          </w:tcPr>
          <w:p w14:paraId="6C2F740F" w14:textId="77777777" w:rsidR="004973D4" w:rsidRPr="00EE73FB" w:rsidRDefault="004973D4" w:rsidP="00F46822">
            <w:pPr>
              <w:ind w:firstLine="567"/>
              <w:rPr>
                <w:sz w:val="28"/>
                <w:szCs w:val="28"/>
              </w:rPr>
            </w:pPr>
            <w:r w:rsidRPr="00EE73FB">
              <w:rPr>
                <w:sz w:val="28"/>
                <w:szCs w:val="28"/>
              </w:rPr>
              <w:t>Слюсаренко Олександр Миколайович</w:t>
            </w:r>
          </w:p>
        </w:tc>
        <w:tc>
          <w:tcPr>
            <w:tcW w:w="5103" w:type="dxa"/>
            <w:tcBorders>
              <w:top w:val="nil"/>
              <w:left w:val="nil"/>
              <w:bottom w:val="nil"/>
              <w:right w:val="nil"/>
            </w:tcBorders>
          </w:tcPr>
          <w:p w14:paraId="73846440"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3906CE62"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55284511" w14:textId="77777777" w:rsidR="004973D4" w:rsidRPr="00876D59" w:rsidRDefault="004973D4" w:rsidP="003F77CD">
            <w:pPr>
              <w:ind w:firstLine="567"/>
              <w:jc w:val="center"/>
              <w:rPr>
                <w:sz w:val="28"/>
                <w:szCs w:val="28"/>
              </w:rPr>
            </w:pPr>
            <w:r w:rsidRPr="00EE73FB">
              <w:rPr>
                <w:sz w:val="28"/>
                <w:szCs w:val="28"/>
              </w:rPr>
              <w:t>власність</w:t>
            </w:r>
          </w:p>
        </w:tc>
      </w:tr>
    </w:tbl>
    <w:p w14:paraId="515CF2C7" w14:textId="77777777" w:rsidR="00CF5A89" w:rsidRPr="009F4349" w:rsidRDefault="00CF5A89" w:rsidP="00CF5A89">
      <w:pPr>
        <w:ind w:right="-490"/>
        <w:jc w:val="both"/>
        <w:rPr>
          <w:b/>
          <w:sz w:val="16"/>
          <w:szCs w:val="16"/>
          <w:lang w:val="uk-UA"/>
        </w:rPr>
      </w:pPr>
    </w:p>
    <w:p w14:paraId="75DA9D2C" w14:textId="551DFFD5" w:rsidR="00CF5A89" w:rsidRPr="00EE73FB" w:rsidRDefault="0087346C" w:rsidP="00CF5A89">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t>65</w:t>
      </w:r>
      <w:r w:rsidR="00CF5A89" w:rsidRPr="00A445C9">
        <w:rPr>
          <w:b/>
          <w:color w:val="000000" w:themeColor="text1"/>
          <w:sz w:val="28"/>
          <w:szCs w:val="28"/>
          <w:lang w:val="uk-UA"/>
        </w:rPr>
        <w:t>.</w:t>
      </w:r>
      <w:r w:rsidR="00CF5A89">
        <w:rPr>
          <w:color w:val="000000" w:themeColor="text1"/>
          <w:sz w:val="28"/>
          <w:szCs w:val="28"/>
          <w:lang w:val="uk-UA"/>
        </w:rPr>
        <w:t xml:space="preserve"> </w:t>
      </w:r>
      <w:r w:rsidR="00CF5A89" w:rsidRPr="00EE73FB">
        <w:rPr>
          <w:b/>
          <w:color w:val="000000" w:themeColor="text1"/>
          <w:sz w:val="28"/>
          <w:szCs w:val="28"/>
          <w:lang w:val="uk-UA"/>
        </w:rPr>
        <w:t xml:space="preserve">Про відмову </w:t>
      </w:r>
      <w:r w:rsidR="00CF5A89" w:rsidRPr="00EE73FB">
        <w:rPr>
          <w:b/>
          <w:color w:val="000000" w:themeColor="text1"/>
          <w:sz w:val="28"/>
          <w:szCs w:val="28"/>
          <w:u w:val="single"/>
          <w:lang w:val="uk-UA"/>
        </w:rPr>
        <w:t>Броварнику Андрію Юрійовичу</w:t>
      </w:r>
      <w:r w:rsidR="00CF5A89" w:rsidRPr="00EE73FB">
        <w:rPr>
          <w:color w:val="000000" w:themeColor="text1"/>
          <w:sz w:val="28"/>
          <w:szCs w:val="28"/>
          <w:lang w:val="uk-UA"/>
        </w:rPr>
        <w:t xml:space="preserve"> в затвердженні проекту землеустрою щодо відведення земельної ділянки у власність за  адресою: м. Суми, </w:t>
      </w:r>
      <w:r w:rsidR="00CF5A89" w:rsidRPr="00EE73FB">
        <w:rPr>
          <w:sz w:val="28"/>
          <w:szCs w:val="28"/>
          <w:lang w:val="uk-UA"/>
        </w:rPr>
        <w:t>вул. Героїв Крут, 23/А</w:t>
      </w:r>
      <w:r w:rsidR="00CF5A89" w:rsidRPr="00EE73FB">
        <w:rPr>
          <w:color w:val="000000" w:themeColor="text1"/>
          <w:sz w:val="28"/>
          <w:szCs w:val="28"/>
          <w:lang w:val="uk-UA"/>
        </w:rPr>
        <w:t xml:space="preserve">, кадастровий номер </w:t>
      </w:r>
      <w:r w:rsidR="00CF5A89" w:rsidRPr="00EE73FB">
        <w:rPr>
          <w:color w:val="000000" w:themeColor="text1"/>
          <w:sz w:val="28"/>
          <w:szCs w:val="28"/>
          <w:shd w:val="clear" w:color="auto" w:fill="FFFFFF"/>
          <w:lang w:val="uk-UA"/>
        </w:rPr>
        <w:t xml:space="preserve">5910136300:06:036:0089, </w:t>
      </w:r>
      <w:r w:rsidR="00CF5A89" w:rsidRPr="00EE73FB">
        <w:rPr>
          <w:color w:val="000000" w:themeColor="text1"/>
          <w:sz w:val="28"/>
          <w:szCs w:val="28"/>
          <w:lang w:val="uk-UA"/>
        </w:rPr>
        <w:t>площею 0,0084 га, для будівництва індивідуальних гаражів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5ECC9BDD" w14:textId="77777777" w:rsidR="00CF5A89" w:rsidRPr="00EE73FB" w:rsidRDefault="00CF5A89" w:rsidP="00C12BA6">
      <w:pPr>
        <w:pStyle w:val="rvps14"/>
        <w:numPr>
          <w:ilvl w:val="0"/>
          <w:numId w:val="16"/>
        </w:numPr>
        <w:spacing w:before="0" w:beforeAutospacing="0" w:after="0" w:afterAutospacing="0"/>
        <w:jc w:val="both"/>
        <w:rPr>
          <w:color w:val="000000" w:themeColor="text1"/>
          <w:sz w:val="28"/>
          <w:szCs w:val="28"/>
          <w:lang w:val="uk-UA"/>
        </w:rPr>
      </w:pPr>
      <w:r w:rsidRPr="00EE73FB">
        <w:rPr>
          <w:color w:val="000000" w:themeColor="text1"/>
          <w:sz w:val="28"/>
          <w:szCs w:val="28"/>
          <w:lang w:val="uk-UA"/>
        </w:rPr>
        <w:t xml:space="preserve">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санітарно-захисної зони підприємства </w:t>
      </w:r>
      <w:r w:rsidRPr="00EE73FB">
        <w:rPr>
          <w:color w:val="000000" w:themeColor="text1"/>
          <w:sz w:val="28"/>
          <w:szCs w:val="28"/>
        </w:rPr>
        <w:t>V</w:t>
      </w:r>
      <w:r w:rsidRPr="00EE73FB">
        <w:rPr>
          <w:color w:val="000000" w:themeColor="text1"/>
          <w:sz w:val="28"/>
          <w:szCs w:val="28"/>
          <w:lang w:val="uk-UA"/>
        </w:rPr>
        <w:t xml:space="preserve">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6A84694A" w14:textId="045BEE6A" w:rsidR="00CF5A89" w:rsidRPr="00EE73FB" w:rsidRDefault="00CF5A89" w:rsidP="00C12BA6">
      <w:pPr>
        <w:pStyle w:val="rvps14"/>
        <w:numPr>
          <w:ilvl w:val="0"/>
          <w:numId w:val="16"/>
        </w:numPr>
        <w:jc w:val="both"/>
        <w:rPr>
          <w:color w:val="000000" w:themeColor="text1"/>
          <w:sz w:val="28"/>
          <w:szCs w:val="28"/>
          <w:lang w:val="uk-UA"/>
        </w:rPr>
      </w:pPr>
      <w:r w:rsidRPr="00EE73FB">
        <w:rPr>
          <w:color w:val="000000" w:themeColor="text1"/>
          <w:sz w:val="28"/>
          <w:szCs w:val="28"/>
          <w:lang w:val="uk-UA"/>
        </w:rPr>
        <w:t xml:space="preserve">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w:t>
      </w:r>
      <w:r w:rsidRPr="00EE73FB">
        <w:rPr>
          <w:color w:val="000000" w:themeColor="text1"/>
          <w:sz w:val="28"/>
          <w:szCs w:val="28"/>
          <w:lang w:val="uk-UA"/>
        </w:rPr>
        <w:lastRenderedPageBreak/>
        <w:t>розвитку, будівництва та житлово-комунального господарства України від 26.04.2019 № 104, згідно якого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74C82D52" w14:textId="6C27CFC8" w:rsidR="00CF5A89" w:rsidRPr="00EE73FB" w:rsidRDefault="00EE73FB" w:rsidP="00CF5A89">
      <w:pPr>
        <w:pStyle w:val="rvps14"/>
        <w:spacing w:before="0" w:beforeAutospacing="0" w:after="0" w:afterAutospacing="0"/>
        <w:jc w:val="both"/>
        <w:rPr>
          <w:color w:val="000000" w:themeColor="text1"/>
          <w:sz w:val="28"/>
          <w:szCs w:val="28"/>
          <w:lang w:val="uk-UA" w:eastAsia="en-US"/>
        </w:rPr>
      </w:pPr>
      <w:r w:rsidRPr="00EE73FB">
        <w:rPr>
          <w:b/>
          <w:sz w:val="28"/>
          <w:szCs w:val="28"/>
          <w:lang w:val="uk-UA"/>
        </w:rPr>
        <w:t>6</w:t>
      </w:r>
      <w:r w:rsidR="0087346C">
        <w:rPr>
          <w:b/>
          <w:sz w:val="28"/>
          <w:szCs w:val="28"/>
          <w:lang w:val="uk-UA"/>
        </w:rPr>
        <w:t>6</w:t>
      </w:r>
      <w:r w:rsidR="00CF5A89" w:rsidRPr="00EE73FB">
        <w:rPr>
          <w:b/>
          <w:sz w:val="28"/>
          <w:szCs w:val="28"/>
          <w:lang w:val="uk-UA"/>
        </w:rPr>
        <w:t xml:space="preserve">. Про відмову </w:t>
      </w:r>
      <w:r w:rsidR="00CF5A89" w:rsidRPr="00EE73FB">
        <w:rPr>
          <w:b/>
          <w:color w:val="000000" w:themeColor="text1"/>
          <w:sz w:val="28"/>
          <w:szCs w:val="28"/>
          <w:u w:val="single"/>
          <w:lang w:val="uk-UA"/>
        </w:rPr>
        <w:t>Сахну Олександру Володимировичу</w:t>
      </w:r>
      <w:r w:rsidR="00CF5A89" w:rsidRPr="00EE73FB">
        <w:rPr>
          <w:color w:val="000000" w:themeColor="text1"/>
          <w:sz w:val="28"/>
          <w:szCs w:val="28"/>
          <w:lang w:val="uk-UA"/>
        </w:rPr>
        <w:t xml:space="preserve"> в затвердженні проекту землеустрою щодо відведення земельної ділянки у власність за адресою: м. Суми, </w:t>
      </w:r>
      <w:r w:rsidR="00CF5A89" w:rsidRPr="00EE73FB">
        <w:rPr>
          <w:sz w:val="28"/>
          <w:szCs w:val="28"/>
          <w:lang w:val="uk-UA"/>
        </w:rPr>
        <w:t>вул. Героїв Крут, 23/Б</w:t>
      </w:r>
      <w:r w:rsidR="00CF5A89" w:rsidRPr="00EE73FB">
        <w:rPr>
          <w:color w:val="000000" w:themeColor="text1"/>
          <w:sz w:val="28"/>
          <w:szCs w:val="28"/>
          <w:lang w:val="uk-UA"/>
        </w:rPr>
        <w:t xml:space="preserve">, кадастровий номер </w:t>
      </w:r>
      <w:r w:rsidR="00CF5A89" w:rsidRPr="00EE73FB">
        <w:rPr>
          <w:color w:val="000000" w:themeColor="text1"/>
          <w:sz w:val="28"/>
          <w:szCs w:val="28"/>
          <w:shd w:val="clear" w:color="auto" w:fill="FFFFFF"/>
          <w:lang w:val="uk-UA"/>
        </w:rPr>
        <w:t xml:space="preserve">5910136300:06:036:0090, </w:t>
      </w:r>
      <w:r w:rsidR="00CF5A89" w:rsidRPr="00EE73FB">
        <w:rPr>
          <w:color w:val="000000" w:themeColor="text1"/>
          <w:sz w:val="28"/>
          <w:szCs w:val="28"/>
          <w:lang w:val="uk-UA"/>
        </w:rPr>
        <w:t>площею 0,0084 га, для будівництва індивідуальних гаражів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3E7FA324" w14:textId="45F0CCF7" w:rsidR="00CF5A89" w:rsidRPr="00EE73FB" w:rsidRDefault="00CF5A89" w:rsidP="00C12BA6">
      <w:pPr>
        <w:pStyle w:val="rvps14"/>
        <w:numPr>
          <w:ilvl w:val="0"/>
          <w:numId w:val="18"/>
        </w:numPr>
        <w:spacing w:before="0" w:beforeAutospacing="0" w:after="0" w:afterAutospacing="0"/>
        <w:jc w:val="both"/>
        <w:rPr>
          <w:color w:val="000000" w:themeColor="text1"/>
          <w:sz w:val="28"/>
          <w:szCs w:val="28"/>
          <w:lang w:val="uk-UA"/>
        </w:rPr>
      </w:pPr>
      <w:r w:rsidRPr="00EE73FB">
        <w:rPr>
          <w:color w:val="000000" w:themeColor="text1"/>
          <w:sz w:val="28"/>
          <w:szCs w:val="28"/>
          <w:lang w:val="uk-UA"/>
        </w:rPr>
        <w:t xml:space="preserve">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санітарно-захисної зони підприємства </w:t>
      </w:r>
      <w:r w:rsidRPr="00EE73FB">
        <w:rPr>
          <w:color w:val="000000" w:themeColor="text1"/>
          <w:sz w:val="28"/>
          <w:szCs w:val="28"/>
        </w:rPr>
        <w:t>V</w:t>
      </w:r>
      <w:r w:rsidRPr="00EE73FB">
        <w:rPr>
          <w:color w:val="000000" w:themeColor="text1"/>
          <w:sz w:val="28"/>
          <w:szCs w:val="28"/>
          <w:lang w:val="uk-UA"/>
        </w:rPr>
        <w:t xml:space="preserve">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41A27BC3" w14:textId="5D599979" w:rsidR="00CF5A89" w:rsidRPr="00EE73FB" w:rsidRDefault="00CF5A89" w:rsidP="00C12BA6">
      <w:pPr>
        <w:pStyle w:val="rvps14"/>
        <w:numPr>
          <w:ilvl w:val="0"/>
          <w:numId w:val="18"/>
        </w:numPr>
        <w:jc w:val="both"/>
        <w:rPr>
          <w:color w:val="000000" w:themeColor="text1"/>
          <w:sz w:val="28"/>
          <w:szCs w:val="28"/>
          <w:lang w:val="uk-UA"/>
        </w:rPr>
      </w:pPr>
      <w:r w:rsidRPr="00EE73FB">
        <w:rPr>
          <w:color w:val="000000" w:themeColor="text1"/>
          <w:sz w:val="28"/>
          <w:szCs w:val="28"/>
          <w:lang w:val="uk-UA"/>
        </w:rPr>
        <w:t>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згідно якого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2632CEA9" w14:textId="018BC273" w:rsidR="00DD3316" w:rsidRPr="00B64FD1" w:rsidRDefault="006D1129" w:rsidP="00DD3316">
      <w:pPr>
        <w:jc w:val="both"/>
        <w:rPr>
          <w:sz w:val="28"/>
          <w:szCs w:val="28"/>
          <w:lang w:val="uk-UA"/>
        </w:rPr>
      </w:pPr>
      <w:r>
        <w:rPr>
          <w:b/>
          <w:sz w:val="28"/>
          <w:szCs w:val="28"/>
          <w:lang w:val="uk-UA"/>
        </w:rPr>
        <w:t>6</w:t>
      </w:r>
      <w:r w:rsidR="0087346C">
        <w:rPr>
          <w:b/>
          <w:sz w:val="28"/>
          <w:szCs w:val="28"/>
          <w:lang w:val="uk-UA"/>
        </w:rPr>
        <w:t>7</w:t>
      </w:r>
      <w:r w:rsidR="00DD3316">
        <w:rPr>
          <w:b/>
          <w:sz w:val="28"/>
          <w:szCs w:val="28"/>
          <w:lang w:val="uk-UA"/>
        </w:rPr>
        <w:t xml:space="preserve">. </w:t>
      </w:r>
      <w:r w:rsidR="00DD3316" w:rsidRPr="00B64FD1">
        <w:rPr>
          <w:b/>
          <w:sz w:val="28"/>
          <w:szCs w:val="28"/>
          <w:lang w:val="uk-UA"/>
        </w:rPr>
        <w:t xml:space="preserve">Про відмову </w:t>
      </w:r>
      <w:r w:rsidR="00DD3316" w:rsidRPr="00B64FD1">
        <w:rPr>
          <w:b/>
          <w:sz w:val="28"/>
          <w:szCs w:val="28"/>
          <w:u w:val="single"/>
          <w:lang w:val="uk-UA"/>
        </w:rPr>
        <w:t xml:space="preserve">громадянам </w:t>
      </w:r>
      <w:r w:rsidR="00DD3316" w:rsidRPr="00B64FD1">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062EE318" w14:textId="3324E00D" w:rsidR="00DD3316" w:rsidRPr="00B64FD1" w:rsidRDefault="00DD3316" w:rsidP="00C12BA6">
      <w:pPr>
        <w:pStyle w:val="aa"/>
        <w:numPr>
          <w:ilvl w:val="0"/>
          <w:numId w:val="11"/>
        </w:numPr>
        <w:ind w:left="142" w:firstLine="142"/>
        <w:jc w:val="both"/>
        <w:rPr>
          <w:sz w:val="28"/>
          <w:szCs w:val="28"/>
          <w:lang w:val="uk-UA"/>
        </w:rPr>
      </w:pPr>
      <w:r w:rsidRPr="00B64FD1">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4FCABDF3" w14:textId="77777777" w:rsidR="00DD3316" w:rsidRPr="00B64FD1" w:rsidRDefault="00DD3316" w:rsidP="00C12BA6">
      <w:pPr>
        <w:pStyle w:val="aa"/>
        <w:numPr>
          <w:ilvl w:val="0"/>
          <w:numId w:val="12"/>
        </w:numPr>
        <w:ind w:left="142" w:firstLine="0"/>
        <w:jc w:val="both"/>
        <w:rPr>
          <w:sz w:val="28"/>
          <w:szCs w:val="28"/>
        </w:rPr>
      </w:pPr>
      <w:r w:rsidRPr="00B64FD1">
        <w:rPr>
          <w:sz w:val="28"/>
          <w:szCs w:val="28"/>
        </w:rPr>
        <w:t>знаходженням зазначених земельних ділянок на вільній території, де розміщення садибної житлової забудови не передбачено;</w:t>
      </w:r>
    </w:p>
    <w:p w14:paraId="2FE5EFE4" w14:textId="77777777" w:rsidR="00DD3316" w:rsidRPr="00B64FD1" w:rsidRDefault="00DD3316" w:rsidP="00C12BA6">
      <w:pPr>
        <w:pStyle w:val="aa"/>
        <w:numPr>
          <w:ilvl w:val="0"/>
          <w:numId w:val="12"/>
        </w:numPr>
        <w:ind w:left="0" w:firstLine="142"/>
        <w:jc w:val="both"/>
        <w:rPr>
          <w:sz w:val="28"/>
          <w:szCs w:val="28"/>
        </w:rPr>
      </w:pPr>
      <w:r w:rsidRPr="00B64FD1">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2330C4CA" w14:textId="77777777" w:rsidR="00DD3316" w:rsidRPr="00B64FD1" w:rsidRDefault="00DD3316" w:rsidP="00C12BA6">
      <w:pPr>
        <w:pStyle w:val="aa"/>
        <w:numPr>
          <w:ilvl w:val="0"/>
          <w:numId w:val="12"/>
        </w:numPr>
        <w:ind w:left="142" w:firstLine="142"/>
        <w:jc w:val="both"/>
        <w:rPr>
          <w:sz w:val="28"/>
          <w:szCs w:val="28"/>
        </w:rPr>
      </w:pPr>
      <w:r w:rsidRPr="00B64FD1">
        <w:rPr>
          <w:sz w:val="28"/>
          <w:szCs w:val="28"/>
        </w:rPr>
        <w:t>знаходженням зазначених земельних ділянок</w:t>
      </w:r>
      <w:r w:rsidRPr="00B64FD1">
        <w:rPr>
          <w:color w:val="000000"/>
          <w:sz w:val="28"/>
          <w:szCs w:val="28"/>
          <w:shd w:val="clear" w:color="auto" w:fill="FFFFFF"/>
        </w:rPr>
        <w:t xml:space="preserve"> на території підтоплення з відмітками грунтових вод менше 2,5 метрів від поверхні;</w:t>
      </w:r>
    </w:p>
    <w:p w14:paraId="20FA2D63" w14:textId="77777777" w:rsidR="00DD3316" w:rsidRPr="00B64FD1" w:rsidRDefault="00DD3316" w:rsidP="00C12BA6">
      <w:pPr>
        <w:pStyle w:val="aa"/>
        <w:numPr>
          <w:ilvl w:val="0"/>
          <w:numId w:val="11"/>
        </w:numPr>
        <w:ind w:left="0" w:firstLine="284"/>
        <w:jc w:val="both"/>
        <w:rPr>
          <w:sz w:val="28"/>
          <w:szCs w:val="28"/>
        </w:rPr>
      </w:pPr>
      <w:r w:rsidRPr="00B64FD1">
        <w:rPr>
          <w:sz w:val="28"/>
          <w:szCs w:val="28"/>
        </w:rPr>
        <w:lastRenderedPageBreak/>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38ABE4B0" w14:textId="77777777" w:rsidR="00DD3316" w:rsidRPr="00B64FD1" w:rsidRDefault="00DD3316" w:rsidP="00DD3316">
      <w:pPr>
        <w:pStyle w:val="aa"/>
        <w:ind w:left="644"/>
        <w:jc w:val="center"/>
        <w:rPr>
          <w:b/>
          <w:sz w:val="24"/>
          <w:szCs w:val="24"/>
          <w:lang w:val="uk-UA"/>
        </w:rPr>
      </w:pPr>
      <w:r w:rsidRPr="00B64FD1">
        <w:rPr>
          <w:sz w:val="24"/>
          <w:szCs w:val="24"/>
        </w:rPr>
        <w:t>СПИСОК</w:t>
      </w:r>
    </w:p>
    <w:p w14:paraId="357116D8" w14:textId="77777777" w:rsidR="00DD3316" w:rsidRPr="00B64FD1" w:rsidRDefault="00DD3316" w:rsidP="00DD3316">
      <w:pPr>
        <w:pStyle w:val="aa"/>
        <w:ind w:left="644"/>
        <w:jc w:val="center"/>
        <w:rPr>
          <w:sz w:val="24"/>
          <w:szCs w:val="24"/>
          <w:lang w:val="uk-UA"/>
        </w:rPr>
      </w:pPr>
      <w:r w:rsidRPr="00B64FD1">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bottomFromText="200" w:vertAnchor="text" w:tblpX="456"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5103"/>
        <w:gridCol w:w="1701"/>
        <w:gridCol w:w="2268"/>
      </w:tblGrid>
      <w:tr w:rsidR="00DD3316" w:rsidRPr="00B64FD1" w14:paraId="151B889C" w14:textId="77777777" w:rsidTr="006D1129">
        <w:trPr>
          <w:trHeight w:val="70"/>
        </w:trPr>
        <w:tc>
          <w:tcPr>
            <w:tcW w:w="708" w:type="dxa"/>
            <w:tcBorders>
              <w:top w:val="single" w:sz="4" w:space="0" w:color="auto"/>
              <w:left w:val="single" w:sz="4" w:space="0" w:color="auto"/>
              <w:bottom w:val="single" w:sz="4" w:space="0" w:color="auto"/>
              <w:right w:val="single" w:sz="4" w:space="0" w:color="auto"/>
            </w:tcBorders>
            <w:hideMark/>
          </w:tcPr>
          <w:p w14:paraId="4E862D51" w14:textId="77777777" w:rsidR="00DD3316" w:rsidRPr="00B64FD1" w:rsidRDefault="00DD3316" w:rsidP="00DD3316">
            <w:pPr>
              <w:spacing w:line="276" w:lineRule="auto"/>
              <w:jc w:val="center"/>
              <w:rPr>
                <w:kern w:val="20"/>
                <w:lang w:val="uk-UA"/>
              </w:rPr>
            </w:pPr>
            <w:r w:rsidRPr="00B64FD1">
              <w:rPr>
                <w:kern w:val="20"/>
                <w:lang w:val="uk-UA"/>
              </w:rPr>
              <w:t>№ п/п</w:t>
            </w:r>
          </w:p>
        </w:tc>
        <w:tc>
          <w:tcPr>
            <w:tcW w:w="4395" w:type="dxa"/>
            <w:tcBorders>
              <w:top w:val="single" w:sz="4" w:space="0" w:color="auto"/>
              <w:left w:val="single" w:sz="4" w:space="0" w:color="auto"/>
              <w:bottom w:val="single" w:sz="4" w:space="0" w:color="auto"/>
              <w:right w:val="single" w:sz="4" w:space="0" w:color="auto"/>
            </w:tcBorders>
          </w:tcPr>
          <w:p w14:paraId="0C8555E5" w14:textId="77777777" w:rsidR="00DD3316" w:rsidRPr="00B64FD1" w:rsidRDefault="00DD3316" w:rsidP="00DD3316">
            <w:pPr>
              <w:spacing w:line="276" w:lineRule="auto"/>
              <w:jc w:val="center"/>
              <w:rPr>
                <w:kern w:val="20"/>
              </w:rPr>
            </w:pPr>
            <w:r w:rsidRPr="00B64FD1">
              <w:rPr>
                <w:kern w:val="20"/>
              </w:rPr>
              <w:t>Прізвище, ім’я, по батькові</w:t>
            </w:r>
          </w:p>
          <w:p w14:paraId="723CE105" w14:textId="77777777" w:rsidR="00DD3316" w:rsidRPr="00B64FD1" w:rsidRDefault="00DD3316" w:rsidP="00DD3316">
            <w:pPr>
              <w:spacing w:line="276" w:lineRule="auto"/>
              <w:jc w:val="center"/>
              <w:rPr>
                <w:kern w:val="20"/>
              </w:rPr>
            </w:pPr>
          </w:p>
        </w:tc>
        <w:tc>
          <w:tcPr>
            <w:tcW w:w="5103" w:type="dxa"/>
            <w:tcBorders>
              <w:top w:val="single" w:sz="4" w:space="0" w:color="auto"/>
              <w:left w:val="single" w:sz="4" w:space="0" w:color="auto"/>
              <w:bottom w:val="single" w:sz="4" w:space="0" w:color="auto"/>
              <w:right w:val="single" w:sz="4" w:space="0" w:color="auto"/>
            </w:tcBorders>
          </w:tcPr>
          <w:p w14:paraId="24916AD0" w14:textId="77777777" w:rsidR="00DD3316" w:rsidRPr="00B64FD1" w:rsidRDefault="00DD3316" w:rsidP="00DD3316">
            <w:pPr>
              <w:spacing w:line="276" w:lineRule="auto"/>
              <w:jc w:val="center"/>
              <w:rPr>
                <w:kern w:val="20"/>
              </w:rPr>
            </w:pPr>
            <w:r w:rsidRPr="00B64FD1">
              <w:rPr>
                <w:kern w:val="20"/>
              </w:rPr>
              <w:t>Адреса земельної ділянки</w:t>
            </w:r>
          </w:p>
          <w:p w14:paraId="79BB79E9" w14:textId="77777777" w:rsidR="00DD3316" w:rsidRPr="00B64FD1" w:rsidRDefault="00DD3316" w:rsidP="00DD3316">
            <w:pPr>
              <w:spacing w:line="276" w:lineRule="auto"/>
              <w:jc w:val="center"/>
              <w:rPr>
                <w:kern w:val="20"/>
              </w:rPr>
            </w:pPr>
            <w:r w:rsidRPr="00B64FD1">
              <w:rPr>
                <w:kern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2840E35F" w14:textId="77777777" w:rsidR="00DD3316" w:rsidRPr="00B64FD1" w:rsidRDefault="00DD3316" w:rsidP="00DD3316">
            <w:pPr>
              <w:spacing w:line="276" w:lineRule="auto"/>
              <w:jc w:val="center"/>
              <w:rPr>
                <w:kern w:val="20"/>
              </w:rPr>
            </w:pPr>
            <w:r w:rsidRPr="00B64FD1">
              <w:rPr>
                <w:kern w:val="20"/>
              </w:rPr>
              <w:t>Орієнтовна площа земельної ділянки,</w:t>
            </w:r>
          </w:p>
          <w:p w14:paraId="5C5F7393" w14:textId="77777777" w:rsidR="00DD3316" w:rsidRPr="00B64FD1" w:rsidRDefault="00DD3316" w:rsidP="00DD3316">
            <w:pPr>
              <w:spacing w:line="276" w:lineRule="auto"/>
              <w:jc w:val="center"/>
              <w:rPr>
                <w:kern w:val="20"/>
              </w:rPr>
            </w:pPr>
            <w:r w:rsidRPr="00B64FD1">
              <w:rPr>
                <w:kern w:val="20"/>
              </w:rPr>
              <w:t>га</w:t>
            </w:r>
          </w:p>
        </w:tc>
        <w:tc>
          <w:tcPr>
            <w:tcW w:w="2268" w:type="dxa"/>
            <w:tcBorders>
              <w:top w:val="single" w:sz="4" w:space="0" w:color="auto"/>
              <w:left w:val="single" w:sz="4" w:space="0" w:color="auto"/>
              <w:bottom w:val="single" w:sz="4" w:space="0" w:color="auto"/>
              <w:right w:val="single" w:sz="4" w:space="0" w:color="auto"/>
            </w:tcBorders>
          </w:tcPr>
          <w:p w14:paraId="54E1B3DB" w14:textId="77777777" w:rsidR="00DD3316" w:rsidRPr="00B64FD1" w:rsidRDefault="00DD3316" w:rsidP="00DD3316">
            <w:pPr>
              <w:spacing w:line="276" w:lineRule="auto"/>
              <w:jc w:val="center"/>
              <w:rPr>
                <w:kern w:val="20"/>
              </w:rPr>
            </w:pPr>
            <w:r w:rsidRPr="00B64FD1">
              <w:rPr>
                <w:kern w:val="20"/>
              </w:rPr>
              <w:t>Умови</w:t>
            </w:r>
          </w:p>
          <w:p w14:paraId="71BDB026" w14:textId="77777777" w:rsidR="00DD3316" w:rsidRPr="00B64FD1" w:rsidRDefault="00DD3316" w:rsidP="00DD3316">
            <w:pPr>
              <w:spacing w:line="276" w:lineRule="auto"/>
              <w:jc w:val="center"/>
              <w:rPr>
                <w:kern w:val="20"/>
              </w:rPr>
            </w:pPr>
            <w:r w:rsidRPr="00B64FD1">
              <w:rPr>
                <w:kern w:val="20"/>
              </w:rPr>
              <w:t>надання</w:t>
            </w:r>
          </w:p>
        </w:tc>
      </w:tr>
      <w:tr w:rsidR="00DD3316" w:rsidRPr="00B64FD1" w14:paraId="75B70614" w14:textId="77777777" w:rsidTr="00DD3316">
        <w:trPr>
          <w:trHeight w:val="178"/>
        </w:trPr>
        <w:tc>
          <w:tcPr>
            <w:tcW w:w="708" w:type="dxa"/>
            <w:tcBorders>
              <w:top w:val="single" w:sz="4" w:space="0" w:color="auto"/>
              <w:left w:val="single" w:sz="4" w:space="0" w:color="auto"/>
              <w:bottom w:val="single" w:sz="4" w:space="0" w:color="auto"/>
              <w:right w:val="single" w:sz="4" w:space="0" w:color="auto"/>
            </w:tcBorders>
            <w:hideMark/>
          </w:tcPr>
          <w:p w14:paraId="5C54843D" w14:textId="77777777" w:rsidR="00DD3316" w:rsidRPr="00B64FD1" w:rsidRDefault="00DD3316" w:rsidP="00DD3316">
            <w:pPr>
              <w:spacing w:line="276" w:lineRule="auto"/>
              <w:rPr>
                <w:kern w:val="20"/>
              </w:rPr>
            </w:pPr>
            <w:r w:rsidRPr="00B64FD1">
              <w:rPr>
                <w:kern w:val="20"/>
              </w:rPr>
              <w:t>1</w:t>
            </w:r>
          </w:p>
        </w:tc>
        <w:tc>
          <w:tcPr>
            <w:tcW w:w="4395" w:type="dxa"/>
            <w:tcBorders>
              <w:top w:val="single" w:sz="4" w:space="0" w:color="auto"/>
              <w:left w:val="single" w:sz="4" w:space="0" w:color="auto"/>
              <w:bottom w:val="single" w:sz="4" w:space="0" w:color="auto"/>
              <w:right w:val="single" w:sz="4" w:space="0" w:color="auto"/>
            </w:tcBorders>
            <w:hideMark/>
          </w:tcPr>
          <w:p w14:paraId="31620183" w14:textId="77777777" w:rsidR="00DD3316" w:rsidRPr="00B64FD1" w:rsidRDefault="00DD3316" w:rsidP="00DD3316">
            <w:pPr>
              <w:spacing w:line="276" w:lineRule="auto"/>
              <w:jc w:val="center"/>
              <w:rPr>
                <w:kern w:val="20"/>
              </w:rPr>
            </w:pPr>
            <w:r w:rsidRPr="00B64FD1">
              <w:rPr>
                <w:kern w:val="20"/>
              </w:rPr>
              <w:t>2</w:t>
            </w:r>
          </w:p>
        </w:tc>
        <w:tc>
          <w:tcPr>
            <w:tcW w:w="5103" w:type="dxa"/>
            <w:tcBorders>
              <w:top w:val="single" w:sz="4" w:space="0" w:color="auto"/>
              <w:left w:val="single" w:sz="4" w:space="0" w:color="auto"/>
              <w:bottom w:val="single" w:sz="4" w:space="0" w:color="auto"/>
              <w:right w:val="single" w:sz="4" w:space="0" w:color="auto"/>
            </w:tcBorders>
            <w:hideMark/>
          </w:tcPr>
          <w:p w14:paraId="17E0C0E7" w14:textId="77777777" w:rsidR="00DD3316" w:rsidRPr="00B64FD1" w:rsidRDefault="00DD3316" w:rsidP="00DD3316">
            <w:pPr>
              <w:spacing w:line="276" w:lineRule="auto"/>
              <w:jc w:val="center"/>
              <w:rPr>
                <w:kern w:val="20"/>
              </w:rPr>
            </w:pPr>
            <w:r w:rsidRPr="00B64FD1">
              <w:rPr>
                <w:kern w:val="20"/>
              </w:rPr>
              <w:t>3</w:t>
            </w:r>
          </w:p>
        </w:tc>
        <w:tc>
          <w:tcPr>
            <w:tcW w:w="1701" w:type="dxa"/>
            <w:tcBorders>
              <w:top w:val="single" w:sz="4" w:space="0" w:color="auto"/>
              <w:left w:val="single" w:sz="4" w:space="0" w:color="auto"/>
              <w:bottom w:val="single" w:sz="4" w:space="0" w:color="auto"/>
              <w:right w:val="single" w:sz="4" w:space="0" w:color="auto"/>
            </w:tcBorders>
            <w:hideMark/>
          </w:tcPr>
          <w:p w14:paraId="24552E3E" w14:textId="77777777" w:rsidR="00DD3316" w:rsidRPr="00B64FD1" w:rsidRDefault="00DD3316" w:rsidP="00DD3316">
            <w:pPr>
              <w:spacing w:line="276" w:lineRule="auto"/>
              <w:jc w:val="center"/>
              <w:rPr>
                <w:kern w:val="20"/>
              </w:rPr>
            </w:pPr>
            <w:r w:rsidRPr="00B64FD1">
              <w:rPr>
                <w:kern w:val="20"/>
              </w:rPr>
              <w:t>4</w:t>
            </w:r>
          </w:p>
        </w:tc>
        <w:tc>
          <w:tcPr>
            <w:tcW w:w="2268" w:type="dxa"/>
            <w:tcBorders>
              <w:top w:val="single" w:sz="4" w:space="0" w:color="auto"/>
              <w:left w:val="single" w:sz="4" w:space="0" w:color="auto"/>
              <w:bottom w:val="single" w:sz="4" w:space="0" w:color="auto"/>
              <w:right w:val="single" w:sz="4" w:space="0" w:color="auto"/>
            </w:tcBorders>
            <w:hideMark/>
          </w:tcPr>
          <w:p w14:paraId="72DBCF92" w14:textId="77777777" w:rsidR="00DD3316" w:rsidRPr="00B64FD1" w:rsidRDefault="00DD3316" w:rsidP="00DD3316">
            <w:pPr>
              <w:spacing w:line="276" w:lineRule="auto"/>
              <w:jc w:val="center"/>
              <w:rPr>
                <w:kern w:val="20"/>
              </w:rPr>
            </w:pPr>
            <w:r w:rsidRPr="00B64FD1">
              <w:rPr>
                <w:kern w:val="20"/>
              </w:rPr>
              <w:t>5</w:t>
            </w:r>
          </w:p>
        </w:tc>
      </w:tr>
      <w:tr w:rsidR="00DD3316" w:rsidRPr="00B64FD1" w14:paraId="1077E24B" w14:textId="77777777" w:rsidTr="00DD3316">
        <w:trPr>
          <w:trHeight w:val="357"/>
        </w:trPr>
        <w:tc>
          <w:tcPr>
            <w:tcW w:w="708" w:type="dxa"/>
            <w:tcBorders>
              <w:top w:val="nil"/>
              <w:left w:val="nil"/>
              <w:bottom w:val="nil"/>
              <w:right w:val="nil"/>
            </w:tcBorders>
            <w:hideMark/>
          </w:tcPr>
          <w:p w14:paraId="097118CB" w14:textId="77777777" w:rsidR="00DD3316" w:rsidRPr="00B64FD1" w:rsidRDefault="00DD3316" w:rsidP="00DD3316">
            <w:pPr>
              <w:spacing w:line="276" w:lineRule="auto"/>
              <w:rPr>
                <w:kern w:val="20"/>
                <w:sz w:val="28"/>
                <w:szCs w:val="28"/>
              </w:rPr>
            </w:pPr>
            <w:r w:rsidRPr="00B64FD1">
              <w:rPr>
                <w:kern w:val="20"/>
                <w:sz w:val="28"/>
                <w:szCs w:val="28"/>
              </w:rPr>
              <w:t>1.</w:t>
            </w:r>
          </w:p>
        </w:tc>
        <w:tc>
          <w:tcPr>
            <w:tcW w:w="4395" w:type="dxa"/>
            <w:tcBorders>
              <w:top w:val="nil"/>
              <w:left w:val="nil"/>
              <w:bottom w:val="nil"/>
              <w:right w:val="nil"/>
            </w:tcBorders>
            <w:hideMark/>
          </w:tcPr>
          <w:p w14:paraId="52D0CA09" w14:textId="77777777" w:rsidR="00DD3316" w:rsidRPr="00B64FD1" w:rsidRDefault="00DD3316" w:rsidP="00DD3316">
            <w:pPr>
              <w:spacing w:line="276" w:lineRule="auto"/>
              <w:rPr>
                <w:kern w:val="20"/>
                <w:sz w:val="28"/>
                <w:szCs w:val="28"/>
              </w:rPr>
            </w:pPr>
            <w:r w:rsidRPr="00B64FD1">
              <w:rPr>
                <w:kern w:val="20"/>
                <w:sz w:val="28"/>
                <w:szCs w:val="28"/>
              </w:rPr>
              <w:t>Сєдих Микола Вікторович</w:t>
            </w:r>
          </w:p>
        </w:tc>
        <w:tc>
          <w:tcPr>
            <w:tcW w:w="5103" w:type="dxa"/>
            <w:tcBorders>
              <w:top w:val="nil"/>
              <w:left w:val="nil"/>
              <w:bottom w:val="nil"/>
              <w:right w:val="nil"/>
            </w:tcBorders>
            <w:hideMark/>
          </w:tcPr>
          <w:p w14:paraId="2EE38E24" w14:textId="77777777" w:rsidR="00DD3316" w:rsidRPr="00B64FD1" w:rsidRDefault="00DD3316" w:rsidP="00DD3316">
            <w:pPr>
              <w:spacing w:line="276" w:lineRule="auto"/>
              <w:rPr>
                <w:kern w:val="20"/>
                <w:sz w:val="28"/>
                <w:szCs w:val="28"/>
              </w:rPr>
            </w:pPr>
            <w:r w:rsidRPr="00B64FD1">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6AD0D0D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2268" w:type="dxa"/>
            <w:tcBorders>
              <w:top w:val="nil"/>
              <w:left w:val="nil"/>
              <w:bottom w:val="nil"/>
              <w:right w:val="nil"/>
            </w:tcBorders>
            <w:hideMark/>
          </w:tcPr>
          <w:p w14:paraId="67E9D406"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26217B23" w14:textId="77777777" w:rsidTr="00DD3316">
        <w:trPr>
          <w:trHeight w:val="357"/>
        </w:trPr>
        <w:tc>
          <w:tcPr>
            <w:tcW w:w="708" w:type="dxa"/>
            <w:tcBorders>
              <w:top w:val="nil"/>
              <w:left w:val="nil"/>
              <w:bottom w:val="nil"/>
              <w:right w:val="nil"/>
            </w:tcBorders>
            <w:hideMark/>
          </w:tcPr>
          <w:p w14:paraId="6231113D" w14:textId="77777777" w:rsidR="00DD3316" w:rsidRPr="00B64FD1" w:rsidRDefault="00DD3316" w:rsidP="00DD3316">
            <w:pPr>
              <w:spacing w:line="276" w:lineRule="auto"/>
              <w:rPr>
                <w:kern w:val="20"/>
                <w:sz w:val="28"/>
                <w:szCs w:val="28"/>
              </w:rPr>
            </w:pPr>
            <w:r w:rsidRPr="00B64FD1">
              <w:rPr>
                <w:kern w:val="20"/>
                <w:sz w:val="28"/>
                <w:szCs w:val="28"/>
              </w:rPr>
              <w:t>2.</w:t>
            </w:r>
          </w:p>
        </w:tc>
        <w:tc>
          <w:tcPr>
            <w:tcW w:w="4395" w:type="dxa"/>
            <w:tcBorders>
              <w:top w:val="nil"/>
              <w:left w:val="nil"/>
              <w:bottom w:val="nil"/>
              <w:right w:val="nil"/>
            </w:tcBorders>
            <w:hideMark/>
          </w:tcPr>
          <w:p w14:paraId="0F6F41A1" w14:textId="77777777" w:rsidR="00DD3316" w:rsidRPr="00B64FD1" w:rsidRDefault="00DD3316" w:rsidP="00DD3316">
            <w:pPr>
              <w:spacing w:line="276" w:lineRule="auto"/>
              <w:rPr>
                <w:kern w:val="20"/>
                <w:sz w:val="28"/>
                <w:szCs w:val="28"/>
              </w:rPr>
            </w:pPr>
            <w:r w:rsidRPr="00B64FD1">
              <w:rPr>
                <w:kern w:val="20"/>
                <w:sz w:val="28"/>
                <w:szCs w:val="28"/>
              </w:rPr>
              <w:t>Цебринський Сергій Володимирович</w:t>
            </w:r>
          </w:p>
        </w:tc>
        <w:tc>
          <w:tcPr>
            <w:tcW w:w="5103" w:type="dxa"/>
            <w:tcBorders>
              <w:top w:val="nil"/>
              <w:left w:val="nil"/>
              <w:bottom w:val="nil"/>
              <w:right w:val="nil"/>
            </w:tcBorders>
            <w:hideMark/>
          </w:tcPr>
          <w:p w14:paraId="3A35899E" w14:textId="77777777" w:rsidR="00DD3316" w:rsidRPr="00B64FD1" w:rsidRDefault="00DD3316" w:rsidP="00DD3316">
            <w:pPr>
              <w:spacing w:line="276" w:lineRule="auto"/>
              <w:rPr>
                <w:kern w:val="20"/>
                <w:sz w:val="28"/>
                <w:szCs w:val="28"/>
              </w:rPr>
            </w:pPr>
            <w:r w:rsidRPr="00B64FD1">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32ED3ADB"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2268" w:type="dxa"/>
            <w:tcBorders>
              <w:top w:val="nil"/>
              <w:left w:val="nil"/>
              <w:bottom w:val="nil"/>
              <w:right w:val="nil"/>
            </w:tcBorders>
            <w:hideMark/>
          </w:tcPr>
          <w:p w14:paraId="51F7AFD6"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00F1FDA4" w14:textId="77777777" w:rsidTr="00DD3316">
        <w:trPr>
          <w:trHeight w:val="552"/>
        </w:trPr>
        <w:tc>
          <w:tcPr>
            <w:tcW w:w="708" w:type="dxa"/>
            <w:tcBorders>
              <w:top w:val="nil"/>
              <w:left w:val="nil"/>
              <w:bottom w:val="nil"/>
              <w:right w:val="nil"/>
            </w:tcBorders>
            <w:hideMark/>
          </w:tcPr>
          <w:p w14:paraId="6D7DB1BF" w14:textId="77777777" w:rsidR="00DD3316" w:rsidRPr="00B64FD1" w:rsidRDefault="00DD3316" w:rsidP="00DD3316">
            <w:pPr>
              <w:spacing w:line="276" w:lineRule="auto"/>
              <w:rPr>
                <w:kern w:val="20"/>
                <w:sz w:val="28"/>
                <w:szCs w:val="28"/>
              </w:rPr>
            </w:pPr>
            <w:r w:rsidRPr="00B64FD1">
              <w:rPr>
                <w:kern w:val="20"/>
                <w:sz w:val="28"/>
                <w:szCs w:val="28"/>
              </w:rPr>
              <w:t>3.</w:t>
            </w:r>
          </w:p>
        </w:tc>
        <w:tc>
          <w:tcPr>
            <w:tcW w:w="4395" w:type="dxa"/>
            <w:tcBorders>
              <w:top w:val="nil"/>
              <w:left w:val="nil"/>
              <w:bottom w:val="nil"/>
              <w:right w:val="nil"/>
            </w:tcBorders>
            <w:hideMark/>
          </w:tcPr>
          <w:p w14:paraId="0A18E9E5" w14:textId="77777777" w:rsidR="00DD3316" w:rsidRPr="00B64FD1" w:rsidRDefault="00DD3316" w:rsidP="00DD3316">
            <w:pPr>
              <w:spacing w:line="276" w:lineRule="auto"/>
              <w:rPr>
                <w:kern w:val="20"/>
                <w:sz w:val="28"/>
                <w:szCs w:val="28"/>
              </w:rPr>
            </w:pPr>
            <w:r w:rsidRPr="00B64FD1">
              <w:rPr>
                <w:kern w:val="20"/>
                <w:sz w:val="28"/>
                <w:szCs w:val="28"/>
              </w:rPr>
              <w:t>Кузько Владислав Сергійович</w:t>
            </w:r>
          </w:p>
        </w:tc>
        <w:tc>
          <w:tcPr>
            <w:tcW w:w="5103" w:type="dxa"/>
            <w:tcBorders>
              <w:top w:val="nil"/>
              <w:left w:val="nil"/>
              <w:bottom w:val="nil"/>
              <w:right w:val="nil"/>
            </w:tcBorders>
            <w:hideMark/>
          </w:tcPr>
          <w:p w14:paraId="78D1B341" w14:textId="77777777" w:rsidR="00DD3316" w:rsidRPr="00B64FD1" w:rsidRDefault="00DD3316" w:rsidP="00DD3316">
            <w:pPr>
              <w:spacing w:line="276" w:lineRule="auto"/>
              <w:rPr>
                <w:kern w:val="20"/>
                <w:sz w:val="28"/>
                <w:szCs w:val="28"/>
              </w:rPr>
            </w:pPr>
            <w:r w:rsidRPr="00B64FD1">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1FD6C63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2268" w:type="dxa"/>
            <w:tcBorders>
              <w:top w:val="nil"/>
              <w:left w:val="nil"/>
              <w:bottom w:val="nil"/>
              <w:right w:val="nil"/>
            </w:tcBorders>
            <w:hideMark/>
          </w:tcPr>
          <w:p w14:paraId="0D7FF54B"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43763AE5" w14:textId="77777777" w:rsidTr="00DD3316">
        <w:trPr>
          <w:trHeight w:val="552"/>
        </w:trPr>
        <w:tc>
          <w:tcPr>
            <w:tcW w:w="708" w:type="dxa"/>
            <w:tcBorders>
              <w:top w:val="nil"/>
              <w:left w:val="nil"/>
              <w:bottom w:val="nil"/>
              <w:right w:val="nil"/>
            </w:tcBorders>
            <w:hideMark/>
          </w:tcPr>
          <w:p w14:paraId="5E9C2351" w14:textId="77777777" w:rsidR="00DD3316" w:rsidRPr="00B64FD1" w:rsidRDefault="00DD3316" w:rsidP="00DD3316">
            <w:pPr>
              <w:spacing w:line="276" w:lineRule="auto"/>
              <w:rPr>
                <w:kern w:val="20"/>
                <w:sz w:val="28"/>
                <w:szCs w:val="28"/>
              </w:rPr>
            </w:pPr>
            <w:r w:rsidRPr="00B64FD1">
              <w:rPr>
                <w:kern w:val="20"/>
                <w:sz w:val="28"/>
                <w:szCs w:val="28"/>
              </w:rPr>
              <w:t>4.</w:t>
            </w:r>
          </w:p>
        </w:tc>
        <w:tc>
          <w:tcPr>
            <w:tcW w:w="4395" w:type="dxa"/>
            <w:tcBorders>
              <w:top w:val="nil"/>
              <w:left w:val="nil"/>
              <w:bottom w:val="nil"/>
              <w:right w:val="nil"/>
            </w:tcBorders>
            <w:hideMark/>
          </w:tcPr>
          <w:p w14:paraId="2703B0BF" w14:textId="77777777" w:rsidR="00DD3316" w:rsidRPr="00B64FD1" w:rsidRDefault="00DD3316" w:rsidP="00DD3316">
            <w:pPr>
              <w:spacing w:line="276" w:lineRule="auto"/>
              <w:rPr>
                <w:kern w:val="20"/>
                <w:sz w:val="28"/>
                <w:szCs w:val="28"/>
              </w:rPr>
            </w:pPr>
            <w:r w:rsidRPr="00B64FD1">
              <w:rPr>
                <w:kern w:val="20"/>
                <w:sz w:val="28"/>
                <w:szCs w:val="28"/>
              </w:rPr>
              <w:t>Моісеєнко Руслан Анатолійович</w:t>
            </w:r>
          </w:p>
        </w:tc>
        <w:tc>
          <w:tcPr>
            <w:tcW w:w="5103" w:type="dxa"/>
            <w:tcBorders>
              <w:top w:val="nil"/>
              <w:left w:val="nil"/>
              <w:bottom w:val="nil"/>
              <w:right w:val="nil"/>
            </w:tcBorders>
            <w:hideMark/>
          </w:tcPr>
          <w:p w14:paraId="53A057EB" w14:textId="77777777" w:rsidR="00DD3316" w:rsidRPr="00B64FD1" w:rsidRDefault="00DD3316" w:rsidP="00DD3316">
            <w:pPr>
              <w:spacing w:line="276" w:lineRule="auto"/>
              <w:rPr>
                <w:kern w:val="20"/>
                <w:sz w:val="28"/>
                <w:szCs w:val="28"/>
              </w:rPr>
            </w:pPr>
            <w:r w:rsidRPr="00B64FD1">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4959A59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2268" w:type="dxa"/>
            <w:tcBorders>
              <w:top w:val="nil"/>
              <w:left w:val="nil"/>
              <w:bottom w:val="nil"/>
              <w:right w:val="nil"/>
            </w:tcBorders>
            <w:hideMark/>
          </w:tcPr>
          <w:p w14:paraId="0F3370AC"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43523022" w14:textId="77777777" w:rsidTr="00DD3316">
        <w:trPr>
          <w:trHeight w:val="552"/>
        </w:trPr>
        <w:tc>
          <w:tcPr>
            <w:tcW w:w="708" w:type="dxa"/>
            <w:tcBorders>
              <w:top w:val="nil"/>
              <w:left w:val="nil"/>
              <w:bottom w:val="nil"/>
              <w:right w:val="nil"/>
            </w:tcBorders>
            <w:hideMark/>
          </w:tcPr>
          <w:p w14:paraId="29BE36D0" w14:textId="77777777" w:rsidR="00DD3316" w:rsidRPr="00B64FD1" w:rsidRDefault="00DD3316" w:rsidP="00DD3316">
            <w:pPr>
              <w:spacing w:line="276" w:lineRule="auto"/>
              <w:rPr>
                <w:kern w:val="20"/>
                <w:sz w:val="28"/>
                <w:szCs w:val="28"/>
              </w:rPr>
            </w:pPr>
            <w:r w:rsidRPr="00B64FD1">
              <w:rPr>
                <w:kern w:val="20"/>
                <w:sz w:val="28"/>
                <w:szCs w:val="28"/>
              </w:rPr>
              <w:t>5.</w:t>
            </w:r>
          </w:p>
        </w:tc>
        <w:tc>
          <w:tcPr>
            <w:tcW w:w="4395" w:type="dxa"/>
            <w:tcBorders>
              <w:top w:val="nil"/>
              <w:left w:val="nil"/>
              <w:bottom w:val="nil"/>
              <w:right w:val="nil"/>
            </w:tcBorders>
            <w:hideMark/>
          </w:tcPr>
          <w:p w14:paraId="01499851" w14:textId="77777777" w:rsidR="00DD3316" w:rsidRPr="00B64FD1" w:rsidRDefault="00DD3316" w:rsidP="00DD3316">
            <w:pPr>
              <w:spacing w:line="276" w:lineRule="auto"/>
              <w:rPr>
                <w:kern w:val="20"/>
                <w:sz w:val="28"/>
                <w:szCs w:val="28"/>
              </w:rPr>
            </w:pPr>
            <w:r w:rsidRPr="00B64FD1">
              <w:rPr>
                <w:kern w:val="20"/>
                <w:sz w:val="28"/>
                <w:szCs w:val="28"/>
              </w:rPr>
              <w:t>Ніколаєнко Богдан Леонідович</w:t>
            </w:r>
          </w:p>
        </w:tc>
        <w:tc>
          <w:tcPr>
            <w:tcW w:w="5103" w:type="dxa"/>
            <w:tcBorders>
              <w:top w:val="nil"/>
              <w:left w:val="nil"/>
              <w:bottom w:val="nil"/>
              <w:right w:val="nil"/>
            </w:tcBorders>
            <w:hideMark/>
          </w:tcPr>
          <w:p w14:paraId="7F650B3A" w14:textId="77777777" w:rsidR="00DD3316" w:rsidRPr="00B64FD1" w:rsidRDefault="00DD3316" w:rsidP="00DD3316">
            <w:pPr>
              <w:spacing w:line="276" w:lineRule="auto"/>
              <w:rPr>
                <w:kern w:val="20"/>
                <w:sz w:val="28"/>
                <w:szCs w:val="28"/>
              </w:rPr>
            </w:pPr>
            <w:r w:rsidRPr="00B64FD1">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626CABED"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2268" w:type="dxa"/>
            <w:tcBorders>
              <w:top w:val="nil"/>
              <w:left w:val="nil"/>
              <w:bottom w:val="nil"/>
              <w:right w:val="nil"/>
            </w:tcBorders>
            <w:hideMark/>
          </w:tcPr>
          <w:p w14:paraId="7E0C9236"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37FB42F6" w14:textId="77777777" w:rsidTr="00DD3316">
        <w:trPr>
          <w:trHeight w:val="552"/>
        </w:trPr>
        <w:tc>
          <w:tcPr>
            <w:tcW w:w="708" w:type="dxa"/>
            <w:tcBorders>
              <w:top w:val="nil"/>
              <w:left w:val="nil"/>
              <w:bottom w:val="nil"/>
              <w:right w:val="nil"/>
            </w:tcBorders>
            <w:hideMark/>
          </w:tcPr>
          <w:p w14:paraId="430D4E69" w14:textId="77777777" w:rsidR="00DD3316" w:rsidRPr="00B64FD1" w:rsidRDefault="00DD3316" w:rsidP="00DD3316">
            <w:pPr>
              <w:spacing w:line="276" w:lineRule="auto"/>
              <w:rPr>
                <w:kern w:val="20"/>
                <w:sz w:val="28"/>
                <w:szCs w:val="28"/>
              </w:rPr>
            </w:pPr>
            <w:r w:rsidRPr="00B64FD1">
              <w:rPr>
                <w:kern w:val="20"/>
                <w:sz w:val="28"/>
                <w:szCs w:val="28"/>
              </w:rPr>
              <w:t>6.</w:t>
            </w:r>
          </w:p>
        </w:tc>
        <w:tc>
          <w:tcPr>
            <w:tcW w:w="4395" w:type="dxa"/>
            <w:tcBorders>
              <w:top w:val="nil"/>
              <w:left w:val="nil"/>
              <w:bottom w:val="nil"/>
              <w:right w:val="nil"/>
            </w:tcBorders>
            <w:hideMark/>
          </w:tcPr>
          <w:p w14:paraId="7085E59D" w14:textId="77777777" w:rsidR="00DD3316" w:rsidRPr="00B64FD1" w:rsidRDefault="00DD3316" w:rsidP="00DD3316">
            <w:pPr>
              <w:spacing w:line="276" w:lineRule="auto"/>
              <w:rPr>
                <w:kern w:val="20"/>
                <w:sz w:val="28"/>
                <w:szCs w:val="28"/>
              </w:rPr>
            </w:pPr>
            <w:r w:rsidRPr="00B64FD1">
              <w:rPr>
                <w:kern w:val="20"/>
                <w:sz w:val="28"/>
                <w:szCs w:val="28"/>
              </w:rPr>
              <w:t>Янголенко Михайло Сергійович,</w:t>
            </w:r>
          </w:p>
        </w:tc>
        <w:tc>
          <w:tcPr>
            <w:tcW w:w="5103" w:type="dxa"/>
            <w:tcBorders>
              <w:top w:val="nil"/>
              <w:left w:val="nil"/>
              <w:bottom w:val="nil"/>
              <w:right w:val="nil"/>
            </w:tcBorders>
            <w:hideMark/>
          </w:tcPr>
          <w:p w14:paraId="5BC69F36" w14:textId="77777777" w:rsidR="00DD3316" w:rsidRPr="00B64FD1" w:rsidRDefault="00DD3316" w:rsidP="00DD3316">
            <w:pPr>
              <w:spacing w:line="276" w:lineRule="auto"/>
              <w:rPr>
                <w:kern w:val="20"/>
                <w:sz w:val="28"/>
                <w:szCs w:val="28"/>
              </w:rPr>
            </w:pPr>
            <w:r w:rsidRPr="00B64FD1">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6DD6B919"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2268" w:type="dxa"/>
            <w:tcBorders>
              <w:top w:val="nil"/>
              <w:left w:val="nil"/>
              <w:bottom w:val="nil"/>
              <w:right w:val="nil"/>
            </w:tcBorders>
            <w:hideMark/>
          </w:tcPr>
          <w:p w14:paraId="6187F628"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7881A178" w14:textId="77777777" w:rsidTr="00DD3316">
        <w:trPr>
          <w:trHeight w:val="552"/>
        </w:trPr>
        <w:tc>
          <w:tcPr>
            <w:tcW w:w="708" w:type="dxa"/>
            <w:tcBorders>
              <w:top w:val="nil"/>
              <w:left w:val="nil"/>
              <w:bottom w:val="nil"/>
              <w:right w:val="nil"/>
            </w:tcBorders>
            <w:hideMark/>
          </w:tcPr>
          <w:p w14:paraId="3D449675" w14:textId="77777777" w:rsidR="00DD3316" w:rsidRPr="00B64FD1" w:rsidRDefault="00DD3316" w:rsidP="00DD3316">
            <w:pPr>
              <w:spacing w:line="276" w:lineRule="auto"/>
              <w:rPr>
                <w:kern w:val="20"/>
                <w:sz w:val="28"/>
                <w:szCs w:val="28"/>
              </w:rPr>
            </w:pPr>
            <w:r w:rsidRPr="00B64FD1">
              <w:rPr>
                <w:kern w:val="20"/>
                <w:sz w:val="28"/>
                <w:szCs w:val="28"/>
              </w:rPr>
              <w:t>7.</w:t>
            </w:r>
          </w:p>
        </w:tc>
        <w:tc>
          <w:tcPr>
            <w:tcW w:w="4395" w:type="dxa"/>
            <w:tcBorders>
              <w:top w:val="nil"/>
              <w:left w:val="nil"/>
              <w:bottom w:val="nil"/>
              <w:right w:val="nil"/>
            </w:tcBorders>
            <w:hideMark/>
          </w:tcPr>
          <w:p w14:paraId="0B4CDE19" w14:textId="77777777" w:rsidR="00DD3316" w:rsidRPr="00B64FD1" w:rsidRDefault="00DD3316" w:rsidP="00DD3316">
            <w:pPr>
              <w:spacing w:line="276" w:lineRule="auto"/>
              <w:rPr>
                <w:kern w:val="20"/>
                <w:sz w:val="28"/>
                <w:szCs w:val="28"/>
              </w:rPr>
            </w:pPr>
            <w:r w:rsidRPr="00B64FD1">
              <w:rPr>
                <w:kern w:val="20"/>
                <w:sz w:val="28"/>
                <w:szCs w:val="28"/>
              </w:rPr>
              <w:t>Труханович Роман Ігорович</w:t>
            </w:r>
          </w:p>
        </w:tc>
        <w:tc>
          <w:tcPr>
            <w:tcW w:w="5103" w:type="dxa"/>
            <w:tcBorders>
              <w:top w:val="nil"/>
              <w:left w:val="nil"/>
              <w:bottom w:val="nil"/>
              <w:right w:val="nil"/>
            </w:tcBorders>
            <w:hideMark/>
          </w:tcPr>
          <w:p w14:paraId="1EF12586" w14:textId="77777777" w:rsidR="00DD3316" w:rsidRPr="00B64FD1" w:rsidRDefault="00DD3316" w:rsidP="00DD3316">
            <w:pPr>
              <w:spacing w:line="276" w:lineRule="auto"/>
              <w:rPr>
                <w:kern w:val="20"/>
                <w:sz w:val="28"/>
                <w:szCs w:val="28"/>
              </w:rPr>
            </w:pPr>
            <w:r w:rsidRPr="00B64FD1">
              <w:rPr>
                <w:kern w:val="20"/>
                <w:sz w:val="28"/>
                <w:szCs w:val="28"/>
              </w:rPr>
              <w:t>вул. Кринична,  в районі бази відпочинку «Вітязь»</w:t>
            </w:r>
          </w:p>
        </w:tc>
        <w:tc>
          <w:tcPr>
            <w:tcW w:w="1701" w:type="dxa"/>
            <w:tcBorders>
              <w:top w:val="nil"/>
              <w:left w:val="nil"/>
              <w:bottom w:val="nil"/>
              <w:right w:val="nil"/>
            </w:tcBorders>
            <w:hideMark/>
          </w:tcPr>
          <w:p w14:paraId="24394140"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2268" w:type="dxa"/>
            <w:tcBorders>
              <w:top w:val="nil"/>
              <w:left w:val="nil"/>
              <w:bottom w:val="nil"/>
              <w:right w:val="nil"/>
            </w:tcBorders>
            <w:hideMark/>
          </w:tcPr>
          <w:p w14:paraId="4388F73C"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bl>
    <w:p w14:paraId="7DE5EC34" w14:textId="27EF0281" w:rsidR="00DD3316" w:rsidRPr="00B64FD1" w:rsidRDefault="006D1129" w:rsidP="00DD3316">
      <w:pPr>
        <w:jc w:val="both"/>
        <w:rPr>
          <w:sz w:val="28"/>
          <w:szCs w:val="28"/>
          <w:lang w:val="uk-UA"/>
        </w:rPr>
      </w:pPr>
      <w:r>
        <w:rPr>
          <w:b/>
          <w:bCs/>
          <w:sz w:val="28"/>
          <w:szCs w:val="28"/>
          <w:lang w:val="uk-UA"/>
        </w:rPr>
        <w:t>6</w:t>
      </w:r>
      <w:r w:rsidR="0087346C">
        <w:rPr>
          <w:b/>
          <w:bCs/>
          <w:sz w:val="28"/>
          <w:szCs w:val="28"/>
          <w:lang w:val="uk-UA"/>
        </w:rPr>
        <w:t>8</w:t>
      </w:r>
      <w:r w:rsidR="00DD3316" w:rsidRPr="00B64FD1">
        <w:rPr>
          <w:b/>
          <w:bCs/>
          <w:sz w:val="28"/>
          <w:szCs w:val="28"/>
          <w:lang w:val="uk-UA"/>
        </w:rPr>
        <w:t>.</w:t>
      </w:r>
      <w:r w:rsidR="00DD3316" w:rsidRPr="00B64FD1">
        <w:rPr>
          <w:b/>
          <w:bCs/>
          <w:lang w:val="uk-UA"/>
        </w:rPr>
        <w:t xml:space="preserve"> </w:t>
      </w:r>
      <w:r w:rsidR="00DD3316" w:rsidRPr="00B64FD1">
        <w:rPr>
          <w:b/>
          <w:sz w:val="28"/>
          <w:szCs w:val="28"/>
          <w:lang w:val="uk-UA"/>
        </w:rPr>
        <w:t xml:space="preserve">Про відмову </w:t>
      </w:r>
      <w:r w:rsidR="00DD3316" w:rsidRPr="00B64FD1">
        <w:rPr>
          <w:b/>
          <w:sz w:val="28"/>
          <w:szCs w:val="28"/>
          <w:u w:val="single"/>
          <w:lang w:val="uk-UA"/>
        </w:rPr>
        <w:t xml:space="preserve">громадянам </w:t>
      </w:r>
      <w:r w:rsidR="00DD3316" w:rsidRPr="00B64FD1">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D3316" w:rsidRPr="00B64FD1" w14:paraId="58813D7C" w14:textId="77777777" w:rsidTr="00DD3316">
        <w:trPr>
          <w:trHeight w:val="130"/>
        </w:trPr>
        <w:tc>
          <w:tcPr>
            <w:tcW w:w="662" w:type="dxa"/>
            <w:tcBorders>
              <w:top w:val="single" w:sz="4" w:space="0" w:color="auto"/>
              <w:left w:val="single" w:sz="4" w:space="0" w:color="auto"/>
              <w:bottom w:val="single" w:sz="4" w:space="0" w:color="auto"/>
              <w:right w:val="single" w:sz="4" w:space="0" w:color="auto"/>
            </w:tcBorders>
          </w:tcPr>
          <w:p w14:paraId="02F4D3EB" w14:textId="4C5F9C1A" w:rsidR="00DD3316" w:rsidRPr="00B64FD1" w:rsidRDefault="00DD3316" w:rsidP="00DD3316">
            <w:pPr>
              <w:spacing w:line="276" w:lineRule="auto"/>
              <w:rPr>
                <w:kern w:val="20"/>
                <w:sz w:val="16"/>
                <w:szCs w:val="16"/>
              </w:rPr>
            </w:pPr>
            <w:r w:rsidRPr="00B64FD1">
              <w:rPr>
                <w:kern w:val="20"/>
                <w:sz w:val="16"/>
                <w:szCs w:val="16"/>
              </w:rPr>
              <w:lastRenderedPageBreak/>
              <w:t xml:space="preserve">№ </w:t>
            </w:r>
          </w:p>
          <w:p w14:paraId="05729359" w14:textId="77777777" w:rsidR="00DD3316" w:rsidRPr="00B64FD1" w:rsidRDefault="00DD3316" w:rsidP="00DD3316">
            <w:pPr>
              <w:spacing w:line="276" w:lineRule="auto"/>
              <w:jc w:val="center"/>
              <w:rPr>
                <w:kern w:val="20"/>
                <w:sz w:val="16"/>
                <w:szCs w:val="16"/>
              </w:rPr>
            </w:pPr>
            <w:r w:rsidRPr="00B64FD1">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178B80EC" w14:textId="77777777" w:rsidR="00DD3316" w:rsidRPr="00B64FD1" w:rsidRDefault="00DD3316" w:rsidP="00DD3316">
            <w:pPr>
              <w:spacing w:line="276" w:lineRule="auto"/>
              <w:jc w:val="center"/>
              <w:rPr>
                <w:kern w:val="20"/>
                <w:sz w:val="16"/>
                <w:szCs w:val="16"/>
              </w:rPr>
            </w:pPr>
            <w:r w:rsidRPr="00B64FD1">
              <w:rPr>
                <w:kern w:val="20"/>
                <w:sz w:val="16"/>
                <w:szCs w:val="16"/>
              </w:rPr>
              <w:t xml:space="preserve">Прізвище, ім’я, по батькові </w:t>
            </w:r>
          </w:p>
          <w:p w14:paraId="5DDDA20F" w14:textId="77777777" w:rsidR="00DD3316" w:rsidRPr="00B64FD1" w:rsidRDefault="00DD3316" w:rsidP="00DD3316">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1A9EFD38" w14:textId="77777777" w:rsidR="00DD3316" w:rsidRPr="00B64FD1" w:rsidRDefault="00DD3316" w:rsidP="00DD3316">
            <w:pPr>
              <w:spacing w:line="276" w:lineRule="auto"/>
              <w:jc w:val="center"/>
              <w:rPr>
                <w:kern w:val="20"/>
                <w:sz w:val="16"/>
                <w:szCs w:val="16"/>
              </w:rPr>
            </w:pPr>
            <w:r w:rsidRPr="00B64FD1">
              <w:rPr>
                <w:kern w:val="20"/>
                <w:sz w:val="16"/>
                <w:szCs w:val="16"/>
              </w:rPr>
              <w:t>Адреса земельної ділянки</w:t>
            </w:r>
          </w:p>
          <w:p w14:paraId="60650E61" w14:textId="77777777" w:rsidR="00DD3316" w:rsidRPr="00B64FD1" w:rsidRDefault="00DD3316" w:rsidP="00DD3316">
            <w:pPr>
              <w:spacing w:line="276" w:lineRule="auto"/>
              <w:jc w:val="center"/>
              <w:rPr>
                <w:kern w:val="20"/>
                <w:sz w:val="16"/>
                <w:szCs w:val="16"/>
              </w:rPr>
            </w:pPr>
            <w:r w:rsidRPr="00B64FD1">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1FE5928E" w14:textId="77777777" w:rsidR="00DD3316" w:rsidRPr="00B64FD1" w:rsidRDefault="00DD3316" w:rsidP="00DD3316">
            <w:pPr>
              <w:spacing w:line="276" w:lineRule="auto"/>
              <w:jc w:val="center"/>
              <w:rPr>
                <w:kern w:val="20"/>
                <w:sz w:val="16"/>
                <w:szCs w:val="16"/>
              </w:rPr>
            </w:pPr>
            <w:r w:rsidRPr="00B64FD1">
              <w:rPr>
                <w:kern w:val="20"/>
                <w:sz w:val="16"/>
                <w:szCs w:val="16"/>
              </w:rPr>
              <w:t>Орієнтовна площа земельної ділянки,</w:t>
            </w:r>
          </w:p>
          <w:p w14:paraId="453419F7" w14:textId="77777777" w:rsidR="00DD3316" w:rsidRPr="00B64FD1" w:rsidRDefault="00DD3316" w:rsidP="00DD3316">
            <w:pPr>
              <w:spacing w:line="276" w:lineRule="auto"/>
              <w:jc w:val="center"/>
              <w:rPr>
                <w:kern w:val="20"/>
                <w:sz w:val="16"/>
                <w:szCs w:val="16"/>
              </w:rPr>
            </w:pPr>
            <w:r w:rsidRPr="00B64FD1">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7AD50466" w14:textId="77777777" w:rsidR="00DD3316" w:rsidRPr="00B64FD1" w:rsidRDefault="00DD3316" w:rsidP="00DD3316">
            <w:pPr>
              <w:spacing w:line="276" w:lineRule="auto"/>
              <w:jc w:val="center"/>
              <w:rPr>
                <w:kern w:val="20"/>
                <w:sz w:val="16"/>
                <w:szCs w:val="16"/>
              </w:rPr>
            </w:pPr>
            <w:r w:rsidRPr="00B64FD1">
              <w:rPr>
                <w:kern w:val="20"/>
                <w:sz w:val="16"/>
                <w:szCs w:val="16"/>
              </w:rPr>
              <w:t>Умови</w:t>
            </w:r>
          </w:p>
          <w:p w14:paraId="5916BDEE" w14:textId="77777777" w:rsidR="00DD3316" w:rsidRPr="00B64FD1" w:rsidRDefault="00DD3316" w:rsidP="00DD3316">
            <w:pPr>
              <w:spacing w:line="276" w:lineRule="auto"/>
              <w:jc w:val="center"/>
              <w:rPr>
                <w:kern w:val="20"/>
                <w:sz w:val="16"/>
                <w:szCs w:val="16"/>
              </w:rPr>
            </w:pPr>
            <w:r w:rsidRPr="00B64FD1">
              <w:rPr>
                <w:kern w:val="20"/>
                <w:sz w:val="16"/>
                <w:szCs w:val="16"/>
              </w:rPr>
              <w:t>надання</w:t>
            </w:r>
          </w:p>
        </w:tc>
      </w:tr>
      <w:tr w:rsidR="00DD3316" w:rsidRPr="00B64FD1" w14:paraId="070E7669" w14:textId="77777777" w:rsidTr="00DD3316">
        <w:trPr>
          <w:trHeight w:val="195"/>
        </w:trPr>
        <w:tc>
          <w:tcPr>
            <w:tcW w:w="662" w:type="dxa"/>
            <w:tcBorders>
              <w:top w:val="single" w:sz="4" w:space="0" w:color="auto"/>
              <w:left w:val="single" w:sz="4" w:space="0" w:color="auto"/>
              <w:bottom w:val="single" w:sz="4" w:space="0" w:color="auto"/>
              <w:right w:val="single" w:sz="4" w:space="0" w:color="auto"/>
            </w:tcBorders>
            <w:hideMark/>
          </w:tcPr>
          <w:p w14:paraId="712098B5" w14:textId="77777777" w:rsidR="00DD3316" w:rsidRPr="00B64FD1" w:rsidRDefault="00DD3316" w:rsidP="00DD3316">
            <w:pPr>
              <w:spacing w:line="276" w:lineRule="auto"/>
              <w:rPr>
                <w:kern w:val="20"/>
                <w:sz w:val="16"/>
                <w:szCs w:val="16"/>
              </w:rPr>
            </w:pPr>
            <w:r w:rsidRPr="00B64FD1">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A8F4FB8" w14:textId="77777777" w:rsidR="00DD3316" w:rsidRPr="00B64FD1" w:rsidRDefault="00DD3316" w:rsidP="00DD3316">
            <w:pPr>
              <w:spacing w:line="276" w:lineRule="auto"/>
              <w:jc w:val="center"/>
              <w:rPr>
                <w:kern w:val="20"/>
                <w:sz w:val="16"/>
                <w:szCs w:val="16"/>
              </w:rPr>
            </w:pPr>
            <w:r w:rsidRPr="00B64FD1">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6F1F1FA" w14:textId="77777777" w:rsidR="00DD3316" w:rsidRPr="00B64FD1" w:rsidRDefault="00DD3316" w:rsidP="00DD3316">
            <w:pPr>
              <w:spacing w:line="276" w:lineRule="auto"/>
              <w:jc w:val="center"/>
              <w:rPr>
                <w:kern w:val="20"/>
                <w:sz w:val="16"/>
                <w:szCs w:val="16"/>
              </w:rPr>
            </w:pPr>
            <w:r w:rsidRPr="00B64FD1">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7ADCDD22" w14:textId="77777777" w:rsidR="00DD3316" w:rsidRPr="00B64FD1" w:rsidRDefault="00DD3316" w:rsidP="00DD3316">
            <w:pPr>
              <w:spacing w:line="276" w:lineRule="auto"/>
              <w:jc w:val="center"/>
              <w:rPr>
                <w:kern w:val="20"/>
                <w:sz w:val="16"/>
                <w:szCs w:val="16"/>
              </w:rPr>
            </w:pPr>
            <w:r w:rsidRPr="00B64FD1">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061C4EFA" w14:textId="77777777" w:rsidR="00DD3316" w:rsidRPr="00B64FD1" w:rsidRDefault="00DD3316" w:rsidP="00DD3316">
            <w:pPr>
              <w:spacing w:line="276" w:lineRule="auto"/>
              <w:jc w:val="center"/>
              <w:rPr>
                <w:kern w:val="20"/>
                <w:sz w:val="16"/>
                <w:szCs w:val="16"/>
              </w:rPr>
            </w:pPr>
            <w:r w:rsidRPr="00B64FD1">
              <w:rPr>
                <w:kern w:val="20"/>
                <w:sz w:val="16"/>
                <w:szCs w:val="16"/>
              </w:rPr>
              <w:t>5</w:t>
            </w:r>
          </w:p>
        </w:tc>
      </w:tr>
      <w:tr w:rsidR="00DD3316" w:rsidRPr="00B64FD1" w14:paraId="05A2FDCB" w14:textId="77777777" w:rsidTr="00DD3316">
        <w:trPr>
          <w:trHeight w:val="391"/>
        </w:trPr>
        <w:tc>
          <w:tcPr>
            <w:tcW w:w="662" w:type="dxa"/>
            <w:tcBorders>
              <w:top w:val="nil"/>
              <w:left w:val="nil"/>
              <w:bottom w:val="nil"/>
              <w:right w:val="nil"/>
            </w:tcBorders>
            <w:hideMark/>
          </w:tcPr>
          <w:p w14:paraId="50E1465A" w14:textId="77777777" w:rsidR="00DD3316" w:rsidRPr="00B64FD1" w:rsidRDefault="00DD3316" w:rsidP="00DD3316">
            <w:pPr>
              <w:spacing w:line="276" w:lineRule="auto"/>
              <w:rPr>
                <w:kern w:val="20"/>
                <w:sz w:val="28"/>
                <w:szCs w:val="28"/>
              </w:rPr>
            </w:pPr>
            <w:r w:rsidRPr="00B64FD1">
              <w:rPr>
                <w:kern w:val="20"/>
                <w:sz w:val="28"/>
                <w:szCs w:val="28"/>
              </w:rPr>
              <w:t>1.</w:t>
            </w:r>
          </w:p>
        </w:tc>
        <w:tc>
          <w:tcPr>
            <w:tcW w:w="3108" w:type="dxa"/>
            <w:tcBorders>
              <w:top w:val="nil"/>
              <w:left w:val="nil"/>
              <w:bottom w:val="nil"/>
              <w:right w:val="nil"/>
            </w:tcBorders>
          </w:tcPr>
          <w:p w14:paraId="6D54CAFA" w14:textId="77777777" w:rsidR="00DD3316" w:rsidRPr="00B64FD1" w:rsidRDefault="00DD3316" w:rsidP="00DD3316">
            <w:pPr>
              <w:spacing w:line="276" w:lineRule="auto"/>
              <w:rPr>
                <w:kern w:val="20"/>
                <w:sz w:val="28"/>
                <w:szCs w:val="28"/>
              </w:rPr>
            </w:pPr>
            <w:r w:rsidRPr="00B64FD1">
              <w:rPr>
                <w:kern w:val="20"/>
                <w:sz w:val="28"/>
                <w:szCs w:val="28"/>
              </w:rPr>
              <w:t>Гончаренко Ігор Олександрович</w:t>
            </w:r>
          </w:p>
          <w:p w14:paraId="68FBC25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1D5A940A"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6EE0BB7"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5443B47"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7F59443B" w14:textId="77777777" w:rsidTr="00DD3316">
        <w:trPr>
          <w:trHeight w:val="391"/>
        </w:trPr>
        <w:tc>
          <w:tcPr>
            <w:tcW w:w="662" w:type="dxa"/>
            <w:tcBorders>
              <w:top w:val="nil"/>
              <w:left w:val="nil"/>
              <w:bottom w:val="nil"/>
              <w:right w:val="nil"/>
            </w:tcBorders>
            <w:hideMark/>
          </w:tcPr>
          <w:p w14:paraId="58EF16E8" w14:textId="77777777" w:rsidR="00DD3316" w:rsidRPr="00B64FD1" w:rsidRDefault="00DD3316" w:rsidP="00DD3316">
            <w:pPr>
              <w:spacing w:line="276" w:lineRule="auto"/>
              <w:rPr>
                <w:kern w:val="20"/>
                <w:sz w:val="28"/>
                <w:szCs w:val="28"/>
              </w:rPr>
            </w:pPr>
            <w:r w:rsidRPr="00B64FD1">
              <w:rPr>
                <w:kern w:val="20"/>
                <w:sz w:val="28"/>
                <w:szCs w:val="28"/>
              </w:rPr>
              <w:t>2.</w:t>
            </w:r>
          </w:p>
        </w:tc>
        <w:tc>
          <w:tcPr>
            <w:tcW w:w="3108" w:type="dxa"/>
            <w:tcBorders>
              <w:top w:val="nil"/>
              <w:left w:val="nil"/>
              <w:bottom w:val="nil"/>
              <w:right w:val="nil"/>
            </w:tcBorders>
          </w:tcPr>
          <w:p w14:paraId="674EAB07" w14:textId="77777777" w:rsidR="00DD3316" w:rsidRPr="00B64FD1" w:rsidRDefault="00DD3316" w:rsidP="00DD3316">
            <w:pPr>
              <w:spacing w:line="276" w:lineRule="auto"/>
              <w:rPr>
                <w:kern w:val="20"/>
                <w:sz w:val="28"/>
                <w:szCs w:val="28"/>
              </w:rPr>
            </w:pPr>
            <w:r w:rsidRPr="00B64FD1">
              <w:rPr>
                <w:kern w:val="20"/>
                <w:sz w:val="28"/>
                <w:szCs w:val="28"/>
              </w:rPr>
              <w:t>Таран Сергій Іванович</w:t>
            </w:r>
          </w:p>
          <w:p w14:paraId="50042932"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AAD5475"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768DD88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3AB9A770"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72E4F5D3" w14:textId="77777777" w:rsidTr="00DD3316">
        <w:trPr>
          <w:trHeight w:val="391"/>
        </w:trPr>
        <w:tc>
          <w:tcPr>
            <w:tcW w:w="662" w:type="dxa"/>
            <w:tcBorders>
              <w:top w:val="nil"/>
              <w:left w:val="nil"/>
              <w:bottom w:val="nil"/>
              <w:right w:val="nil"/>
            </w:tcBorders>
            <w:hideMark/>
          </w:tcPr>
          <w:p w14:paraId="1E9B95C1" w14:textId="77777777" w:rsidR="00DD3316" w:rsidRPr="00B64FD1" w:rsidRDefault="00DD3316" w:rsidP="00DD3316">
            <w:pPr>
              <w:spacing w:line="276" w:lineRule="auto"/>
              <w:rPr>
                <w:kern w:val="20"/>
                <w:sz w:val="28"/>
                <w:szCs w:val="28"/>
              </w:rPr>
            </w:pPr>
            <w:r w:rsidRPr="00B64FD1">
              <w:rPr>
                <w:kern w:val="20"/>
                <w:sz w:val="28"/>
                <w:szCs w:val="28"/>
              </w:rPr>
              <w:t>3.</w:t>
            </w:r>
          </w:p>
        </w:tc>
        <w:tc>
          <w:tcPr>
            <w:tcW w:w="3108" w:type="dxa"/>
            <w:tcBorders>
              <w:top w:val="nil"/>
              <w:left w:val="nil"/>
              <w:bottom w:val="nil"/>
              <w:right w:val="nil"/>
            </w:tcBorders>
          </w:tcPr>
          <w:p w14:paraId="51CCCC94" w14:textId="77777777" w:rsidR="00DD3316" w:rsidRPr="00B64FD1" w:rsidRDefault="00DD3316" w:rsidP="00DD3316">
            <w:pPr>
              <w:spacing w:line="276" w:lineRule="auto"/>
              <w:rPr>
                <w:kern w:val="20"/>
                <w:sz w:val="28"/>
                <w:szCs w:val="28"/>
              </w:rPr>
            </w:pPr>
            <w:r w:rsidRPr="00B64FD1">
              <w:rPr>
                <w:kern w:val="20"/>
                <w:sz w:val="28"/>
                <w:szCs w:val="28"/>
              </w:rPr>
              <w:t>Талан Сергій Миколайович</w:t>
            </w:r>
          </w:p>
          <w:p w14:paraId="38D11DD6"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9726CF0"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5CA16F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74E0E603"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6B17416D" w14:textId="77777777" w:rsidTr="00DD3316">
        <w:trPr>
          <w:trHeight w:val="391"/>
        </w:trPr>
        <w:tc>
          <w:tcPr>
            <w:tcW w:w="662" w:type="dxa"/>
            <w:tcBorders>
              <w:top w:val="nil"/>
              <w:left w:val="nil"/>
              <w:bottom w:val="nil"/>
              <w:right w:val="nil"/>
            </w:tcBorders>
            <w:hideMark/>
          </w:tcPr>
          <w:p w14:paraId="54B79FDB" w14:textId="77777777" w:rsidR="00DD3316" w:rsidRPr="00B64FD1" w:rsidRDefault="00DD3316" w:rsidP="00DD3316">
            <w:pPr>
              <w:spacing w:line="276" w:lineRule="auto"/>
              <w:rPr>
                <w:kern w:val="20"/>
                <w:sz w:val="28"/>
                <w:szCs w:val="28"/>
              </w:rPr>
            </w:pPr>
            <w:r w:rsidRPr="00B64FD1">
              <w:rPr>
                <w:kern w:val="20"/>
                <w:sz w:val="28"/>
                <w:szCs w:val="28"/>
              </w:rPr>
              <w:t>4.</w:t>
            </w:r>
          </w:p>
        </w:tc>
        <w:tc>
          <w:tcPr>
            <w:tcW w:w="3108" w:type="dxa"/>
            <w:tcBorders>
              <w:top w:val="nil"/>
              <w:left w:val="nil"/>
              <w:bottom w:val="nil"/>
              <w:right w:val="nil"/>
            </w:tcBorders>
          </w:tcPr>
          <w:p w14:paraId="237C664F" w14:textId="77777777" w:rsidR="00DD3316" w:rsidRPr="00B64FD1" w:rsidRDefault="00DD3316" w:rsidP="00DD3316">
            <w:pPr>
              <w:spacing w:line="276" w:lineRule="auto"/>
              <w:rPr>
                <w:kern w:val="20"/>
                <w:sz w:val="28"/>
                <w:szCs w:val="28"/>
              </w:rPr>
            </w:pPr>
            <w:r w:rsidRPr="00B64FD1">
              <w:rPr>
                <w:kern w:val="20"/>
                <w:sz w:val="28"/>
                <w:szCs w:val="28"/>
              </w:rPr>
              <w:t>Дубовик Сергій Володимирович</w:t>
            </w:r>
          </w:p>
          <w:p w14:paraId="766D9EB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66DDCC4"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1FBB3DC5"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D3D7DFD"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20AB423C" w14:textId="77777777" w:rsidTr="00DD3316">
        <w:trPr>
          <w:trHeight w:val="391"/>
        </w:trPr>
        <w:tc>
          <w:tcPr>
            <w:tcW w:w="662" w:type="dxa"/>
            <w:tcBorders>
              <w:top w:val="nil"/>
              <w:left w:val="nil"/>
              <w:bottom w:val="nil"/>
              <w:right w:val="nil"/>
            </w:tcBorders>
            <w:hideMark/>
          </w:tcPr>
          <w:p w14:paraId="7635EFCD" w14:textId="77777777" w:rsidR="00DD3316" w:rsidRPr="00B64FD1" w:rsidRDefault="00DD3316" w:rsidP="00DD3316">
            <w:pPr>
              <w:spacing w:line="276" w:lineRule="auto"/>
              <w:rPr>
                <w:kern w:val="20"/>
                <w:sz w:val="28"/>
                <w:szCs w:val="28"/>
              </w:rPr>
            </w:pPr>
            <w:r w:rsidRPr="00B64FD1">
              <w:rPr>
                <w:kern w:val="20"/>
                <w:sz w:val="28"/>
                <w:szCs w:val="28"/>
              </w:rPr>
              <w:t>5.</w:t>
            </w:r>
          </w:p>
        </w:tc>
        <w:tc>
          <w:tcPr>
            <w:tcW w:w="3108" w:type="dxa"/>
            <w:tcBorders>
              <w:top w:val="nil"/>
              <w:left w:val="nil"/>
              <w:bottom w:val="nil"/>
              <w:right w:val="nil"/>
            </w:tcBorders>
          </w:tcPr>
          <w:p w14:paraId="0E3D7965" w14:textId="77777777" w:rsidR="00DD3316" w:rsidRPr="00B64FD1" w:rsidRDefault="00DD3316" w:rsidP="00DD3316">
            <w:pPr>
              <w:spacing w:line="276" w:lineRule="auto"/>
              <w:rPr>
                <w:kern w:val="20"/>
                <w:sz w:val="28"/>
                <w:szCs w:val="28"/>
              </w:rPr>
            </w:pPr>
            <w:r w:rsidRPr="00B64FD1">
              <w:rPr>
                <w:kern w:val="20"/>
                <w:sz w:val="28"/>
                <w:szCs w:val="28"/>
              </w:rPr>
              <w:t>Шпак Віталій Іванович</w:t>
            </w:r>
          </w:p>
          <w:p w14:paraId="6766DD26"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703EE341"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7A11665"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39E4FC2E" w14:textId="151744E1" w:rsidR="00DD3316" w:rsidRPr="00B64FD1" w:rsidRDefault="00DD3316" w:rsidP="00DD3316">
            <w:pPr>
              <w:spacing w:line="276" w:lineRule="auto"/>
              <w:jc w:val="center"/>
              <w:rPr>
                <w:kern w:val="20"/>
                <w:sz w:val="28"/>
                <w:szCs w:val="28"/>
              </w:rPr>
            </w:pPr>
            <w:r w:rsidRPr="00B64FD1">
              <w:rPr>
                <w:kern w:val="20"/>
                <w:sz w:val="28"/>
                <w:szCs w:val="28"/>
                <w:lang w:val="uk-UA"/>
              </w:rPr>
              <w:t xml:space="preserve">   </w:t>
            </w:r>
            <w:r w:rsidRPr="00B64FD1">
              <w:rPr>
                <w:kern w:val="20"/>
                <w:sz w:val="28"/>
                <w:szCs w:val="28"/>
              </w:rPr>
              <w:t>власність</w:t>
            </w:r>
          </w:p>
        </w:tc>
      </w:tr>
      <w:tr w:rsidR="00DD3316" w:rsidRPr="00B64FD1" w14:paraId="606A39FB" w14:textId="77777777" w:rsidTr="00DD3316">
        <w:trPr>
          <w:trHeight w:val="391"/>
        </w:trPr>
        <w:tc>
          <w:tcPr>
            <w:tcW w:w="662" w:type="dxa"/>
            <w:tcBorders>
              <w:top w:val="nil"/>
              <w:left w:val="nil"/>
              <w:bottom w:val="nil"/>
              <w:right w:val="nil"/>
            </w:tcBorders>
            <w:hideMark/>
          </w:tcPr>
          <w:p w14:paraId="6518C33F" w14:textId="77777777" w:rsidR="00DD3316" w:rsidRPr="00B64FD1" w:rsidRDefault="00DD3316" w:rsidP="00DD3316">
            <w:pPr>
              <w:spacing w:line="276" w:lineRule="auto"/>
              <w:rPr>
                <w:kern w:val="20"/>
                <w:sz w:val="28"/>
                <w:szCs w:val="28"/>
              </w:rPr>
            </w:pPr>
            <w:r w:rsidRPr="00B64FD1">
              <w:rPr>
                <w:kern w:val="20"/>
                <w:sz w:val="28"/>
                <w:szCs w:val="28"/>
              </w:rPr>
              <w:t>6.</w:t>
            </w:r>
          </w:p>
        </w:tc>
        <w:tc>
          <w:tcPr>
            <w:tcW w:w="3108" w:type="dxa"/>
            <w:tcBorders>
              <w:top w:val="nil"/>
              <w:left w:val="nil"/>
              <w:bottom w:val="nil"/>
              <w:right w:val="nil"/>
            </w:tcBorders>
          </w:tcPr>
          <w:p w14:paraId="020744B9" w14:textId="77777777" w:rsidR="00DD3316" w:rsidRPr="00B64FD1" w:rsidRDefault="00DD3316" w:rsidP="00DD3316">
            <w:pPr>
              <w:spacing w:line="276" w:lineRule="auto"/>
              <w:rPr>
                <w:kern w:val="20"/>
                <w:sz w:val="28"/>
                <w:szCs w:val="28"/>
              </w:rPr>
            </w:pPr>
            <w:r w:rsidRPr="00B64FD1">
              <w:rPr>
                <w:kern w:val="20"/>
                <w:sz w:val="28"/>
                <w:szCs w:val="28"/>
              </w:rPr>
              <w:t>Кукса Олександр Володимирович</w:t>
            </w:r>
          </w:p>
          <w:p w14:paraId="6BE411D8"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78D84DB"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7B2E9A00"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45D6E70A" w14:textId="1EE5A1C0" w:rsidR="00DD3316" w:rsidRPr="00B64FD1" w:rsidRDefault="00DD3316" w:rsidP="00DD3316">
            <w:pPr>
              <w:spacing w:line="276" w:lineRule="auto"/>
              <w:jc w:val="center"/>
              <w:rPr>
                <w:kern w:val="20"/>
                <w:sz w:val="28"/>
                <w:szCs w:val="28"/>
              </w:rPr>
            </w:pPr>
            <w:r w:rsidRPr="00B64FD1">
              <w:rPr>
                <w:kern w:val="20"/>
                <w:sz w:val="28"/>
                <w:szCs w:val="28"/>
                <w:lang w:val="uk-UA"/>
              </w:rPr>
              <w:t xml:space="preserve">   </w:t>
            </w:r>
            <w:r w:rsidRPr="00B64FD1">
              <w:rPr>
                <w:kern w:val="20"/>
                <w:sz w:val="28"/>
                <w:szCs w:val="28"/>
              </w:rPr>
              <w:t>власність</w:t>
            </w:r>
          </w:p>
        </w:tc>
      </w:tr>
      <w:tr w:rsidR="00DD3316" w:rsidRPr="00B64FD1" w14:paraId="66B20339" w14:textId="77777777" w:rsidTr="00DD3316">
        <w:trPr>
          <w:trHeight w:val="391"/>
        </w:trPr>
        <w:tc>
          <w:tcPr>
            <w:tcW w:w="662" w:type="dxa"/>
            <w:tcBorders>
              <w:top w:val="nil"/>
              <w:left w:val="nil"/>
              <w:bottom w:val="nil"/>
              <w:right w:val="nil"/>
            </w:tcBorders>
          </w:tcPr>
          <w:p w14:paraId="663F39BC" w14:textId="77777777" w:rsidR="00DD3316" w:rsidRPr="00B64FD1" w:rsidRDefault="00DD3316" w:rsidP="00DD3316">
            <w:pPr>
              <w:spacing w:line="276" w:lineRule="auto"/>
              <w:rPr>
                <w:kern w:val="20"/>
                <w:sz w:val="28"/>
                <w:szCs w:val="28"/>
              </w:rPr>
            </w:pPr>
          </w:p>
          <w:p w14:paraId="2296BC30" w14:textId="77777777" w:rsidR="00DD3316" w:rsidRPr="00B64FD1" w:rsidRDefault="00DD3316" w:rsidP="00DD3316">
            <w:pPr>
              <w:spacing w:line="276" w:lineRule="auto"/>
              <w:rPr>
                <w:kern w:val="20"/>
                <w:sz w:val="28"/>
                <w:szCs w:val="28"/>
              </w:rPr>
            </w:pPr>
            <w:r w:rsidRPr="00B64FD1">
              <w:rPr>
                <w:kern w:val="20"/>
                <w:sz w:val="28"/>
                <w:szCs w:val="28"/>
              </w:rPr>
              <w:t>7.</w:t>
            </w:r>
          </w:p>
        </w:tc>
        <w:tc>
          <w:tcPr>
            <w:tcW w:w="3108" w:type="dxa"/>
            <w:tcBorders>
              <w:top w:val="nil"/>
              <w:left w:val="nil"/>
              <w:bottom w:val="nil"/>
              <w:right w:val="nil"/>
            </w:tcBorders>
          </w:tcPr>
          <w:p w14:paraId="0BBE3D94" w14:textId="77777777" w:rsidR="00DD3316" w:rsidRPr="00B64FD1" w:rsidRDefault="00DD3316" w:rsidP="00DD3316">
            <w:pPr>
              <w:spacing w:line="276" w:lineRule="auto"/>
              <w:rPr>
                <w:kern w:val="20"/>
                <w:sz w:val="28"/>
                <w:szCs w:val="28"/>
              </w:rPr>
            </w:pPr>
          </w:p>
          <w:p w14:paraId="1C4D1CD3" w14:textId="77777777" w:rsidR="00DD3316" w:rsidRPr="00B64FD1" w:rsidRDefault="00DD3316" w:rsidP="00DD3316">
            <w:pPr>
              <w:spacing w:line="276" w:lineRule="auto"/>
              <w:rPr>
                <w:kern w:val="20"/>
                <w:sz w:val="28"/>
                <w:szCs w:val="28"/>
              </w:rPr>
            </w:pPr>
            <w:r w:rsidRPr="00B64FD1">
              <w:rPr>
                <w:kern w:val="20"/>
                <w:sz w:val="28"/>
                <w:szCs w:val="28"/>
              </w:rPr>
              <w:t>Гребенюк Артем Сергійович</w:t>
            </w:r>
          </w:p>
          <w:p w14:paraId="55579E1F"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tcPr>
          <w:p w14:paraId="1D59F271" w14:textId="77777777" w:rsidR="00DD3316" w:rsidRPr="00B64FD1" w:rsidRDefault="00DD3316" w:rsidP="00DD3316">
            <w:pPr>
              <w:spacing w:line="276" w:lineRule="auto"/>
              <w:rPr>
                <w:kern w:val="20"/>
                <w:sz w:val="28"/>
                <w:szCs w:val="28"/>
              </w:rPr>
            </w:pPr>
          </w:p>
          <w:p w14:paraId="1EB6911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tcPr>
          <w:p w14:paraId="5CE940D3" w14:textId="77777777" w:rsidR="00DD3316" w:rsidRPr="00B64FD1" w:rsidRDefault="00DD3316" w:rsidP="00DD3316">
            <w:pPr>
              <w:spacing w:before="100" w:beforeAutospacing="1" w:after="100" w:afterAutospacing="1" w:line="240" w:lineRule="exact"/>
              <w:jc w:val="center"/>
              <w:rPr>
                <w:kern w:val="20"/>
                <w:sz w:val="28"/>
                <w:szCs w:val="28"/>
              </w:rPr>
            </w:pPr>
          </w:p>
          <w:p w14:paraId="7B68C932" w14:textId="77777777" w:rsidR="00DD3316" w:rsidRPr="00B64FD1" w:rsidRDefault="00DD3316" w:rsidP="00DD3316">
            <w:pPr>
              <w:spacing w:before="100" w:beforeAutospacing="1" w:after="100" w:afterAutospacing="1" w:line="240" w:lineRule="exact"/>
              <w:jc w:val="center"/>
              <w:rPr>
                <w:kern w:val="20"/>
                <w:sz w:val="28"/>
                <w:szCs w:val="28"/>
              </w:rPr>
            </w:pPr>
            <w:r w:rsidRPr="00B64FD1">
              <w:rPr>
                <w:kern w:val="20"/>
                <w:sz w:val="28"/>
                <w:szCs w:val="28"/>
              </w:rPr>
              <w:t>0,1000</w:t>
            </w:r>
          </w:p>
        </w:tc>
        <w:tc>
          <w:tcPr>
            <w:tcW w:w="3117" w:type="dxa"/>
            <w:tcBorders>
              <w:top w:val="nil"/>
              <w:left w:val="nil"/>
              <w:bottom w:val="nil"/>
              <w:right w:val="nil"/>
            </w:tcBorders>
          </w:tcPr>
          <w:p w14:paraId="7DFB8E9A" w14:textId="77777777" w:rsidR="00DD3316" w:rsidRPr="00B64FD1" w:rsidRDefault="00DD3316" w:rsidP="00DD3316">
            <w:pPr>
              <w:spacing w:line="276" w:lineRule="auto"/>
              <w:rPr>
                <w:kern w:val="20"/>
                <w:sz w:val="28"/>
                <w:szCs w:val="28"/>
              </w:rPr>
            </w:pPr>
          </w:p>
          <w:p w14:paraId="369AAB7F" w14:textId="501F353A" w:rsidR="00DD3316" w:rsidRPr="00B64FD1" w:rsidRDefault="00DD3316" w:rsidP="00DD3316">
            <w:pPr>
              <w:spacing w:line="276" w:lineRule="auto"/>
              <w:rPr>
                <w:kern w:val="20"/>
                <w:sz w:val="28"/>
                <w:szCs w:val="28"/>
              </w:rPr>
            </w:pPr>
            <w:r w:rsidRPr="00B64FD1">
              <w:rPr>
                <w:kern w:val="20"/>
                <w:sz w:val="28"/>
                <w:szCs w:val="28"/>
              </w:rPr>
              <w:t xml:space="preserve">    </w:t>
            </w:r>
            <w:r w:rsidRPr="00B64FD1">
              <w:rPr>
                <w:kern w:val="20"/>
                <w:sz w:val="28"/>
                <w:szCs w:val="28"/>
                <w:lang w:val="uk-UA"/>
              </w:rPr>
              <w:t xml:space="preserve">             </w:t>
            </w:r>
            <w:r w:rsidRPr="00B64FD1">
              <w:rPr>
                <w:kern w:val="20"/>
                <w:sz w:val="28"/>
                <w:szCs w:val="28"/>
              </w:rPr>
              <w:t>власність</w:t>
            </w:r>
          </w:p>
        </w:tc>
      </w:tr>
      <w:tr w:rsidR="00DD3316" w:rsidRPr="00B64FD1" w14:paraId="0E464C04" w14:textId="77777777" w:rsidTr="00DD3316">
        <w:trPr>
          <w:trHeight w:val="391"/>
        </w:trPr>
        <w:tc>
          <w:tcPr>
            <w:tcW w:w="662" w:type="dxa"/>
            <w:tcBorders>
              <w:top w:val="nil"/>
              <w:left w:val="nil"/>
              <w:bottom w:val="nil"/>
              <w:right w:val="nil"/>
            </w:tcBorders>
            <w:hideMark/>
          </w:tcPr>
          <w:p w14:paraId="5632849D" w14:textId="77777777" w:rsidR="00DD3316" w:rsidRPr="00B64FD1" w:rsidRDefault="00DD3316" w:rsidP="00DD3316">
            <w:pPr>
              <w:spacing w:line="276" w:lineRule="auto"/>
              <w:rPr>
                <w:kern w:val="20"/>
                <w:sz w:val="28"/>
                <w:szCs w:val="28"/>
              </w:rPr>
            </w:pPr>
            <w:r w:rsidRPr="00B64FD1">
              <w:rPr>
                <w:kern w:val="20"/>
                <w:sz w:val="28"/>
                <w:szCs w:val="28"/>
              </w:rPr>
              <w:t>8.</w:t>
            </w:r>
          </w:p>
        </w:tc>
        <w:tc>
          <w:tcPr>
            <w:tcW w:w="3108" w:type="dxa"/>
            <w:tcBorders>
              <w:top w:val="nil"/>
              <w:left w:val="nil"/>
              <w:bottom w:val="nil"/>
              <w:right w:val="nil"/>
            </w:tcBorders>
          </w:tcPr>
          <w:p w14:paraId="6B164BE1" w14:textId="77777777" w:rsidR="00DD3316" w:rsidRPr="00B64FD1" w:rsidRDefault="00DD3316" w:rsidP="00DD3316">
            <w:pPr>
              <w:spacing w:line="276" w:lineRule="auto"/>
              <w:rPr>
                <w:kern w:val="20"/>
                <w:sz w:val="28"/>
                <w:szCs w:val="28"/>
              </w:rPr>
            </w:pPr>
            <w:r w:rsidRPr="00B64FD1">
              <w:rPr>
                <w:kern w:val="20"/>
                <w:sz w:val="28"/>
                <w:szCs w:val="28"/>
              </w:rPr>
              <w:t>Войтенко Юрій Володимирович</w:t>
            </w:r>
          </w:p>
          <w:p w14:paraId="5169F69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924EE04"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8CC0B6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6DD9913"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3955329C" w14:textId="77777777" w:rsidTr="00DD3316">
        <w:trPr>
          <w:trHeight w:val="391"/>
        </w:trPr>
        <w:tc>
          <w:tcPr>
            <w:tcW w:w="662" w:type="dxa"/>
            <w:tcBorders>
              <w:top w:val="nil"/>
              <w:left w:val="nil"/>
              <w:bottom w:val="nil"/>
              <w:right w:val="nil"/>
            </w:tcBorders>
            <w:hideMark/>
          </w:tcPr>
          <w:p w14:paraId="39DEEE53" w14:textId="77777777" w:rsidR="00DD3316" w:rsidRPr="00B64FD1" w:rsidRDefault="00DD3316" w:rsidP="00DD3316">
            <w:pPr>
              <w:spacing w:line="276" w:lineRule="auto"/>
              <w:rPr>
                <w:kern w:val="20"/>
                <w:sz w:val="28"/>
                <w:szCs w:val="28"/>
              </w:rPr>
            </w:pPr>
            <w:r w:rsidRPr="00B64FD1">
              <w:rPr>
                <w:kern w:val="20"/>
                <w:sz w:val="28"/>
                <w:szCs w:val="28"/>
              </w:rPr>
              <w:t>9.</w:t>
            </w:r>
          </w:p>
        </w:tc>
        <w:tc>
          <w:tcPr>
            <w:tcW w:w="3108" w:type="dxa"/>
            <w:tcBorders>
              <w:top w:val="nil"/>
              <w:left w:val="nil"/>
              <w:bottom w:val="nil"/>
              <w:right w:val="nil"/>
            </w:tcBorders>
          </w:tcPr>
          <w:p w14:paraId="3869BAD2" w14:textId="77777777" w:rsidR="00DD3316" w:rsidRPr="00B64FD1" w:rsidRDefault="00DD3316" w:rsidP="00DD3316">
            <w:pPr>
              <w:spacing w:line="276" w:lineRule="auto"/>
              <w:rPr>
                <w:kern w:val="20"/>
                <w:sz w:val="28"/>
                <w:szCs w:val="28"/>
              </w:rPr>
            </w:pPr>
            <w:r w:rsidRPr="00B64FD1">
              <w:rPr>
                <w:kern w:val="20"/>
                <w:sz w:val="28"/>
                <w:szCs w:val="28"/>
              </w:rPr>
              <w:t>Супрун Сергій Анатолійович</w:t>
            </w:r>
          </w:p>
          <w:p w14:paraId="4B30EDDE"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F2246D9" w14:textId="77777777" w:rsidR="00DD3316" w:rsidRPr="00B64FD1" w:rsidRDefault="00DD3316" w:rsidP="00DD3316">
            <w:pPr>
              <w:spacing w:line="276" w:lineRule="auto"/>
              <w:rPr>
                <w:kern w:val="20"/>
                <w:sz w:val="28"/>
                <w:szCs w:val="28"/>
              </w:rPr>
            </w:pPr>
            <w:r w:rsidRPr="00B64FD1">
              <w:rPr>
                <w:kern w:val="20"/>
                <w:sz w:val="28"/>
                <w:szCs w:val="28"/>
              </w:rPr>
              <w:lastRenderedPageBreak/>
              <w:t>м. Суми, провул. Льотний</w:t>
            </w:r>
          </w:p>
        </w:tc>
        <w:tc>
          <w:tcPr>
            <w:tcW w:w="3262" w:type="dxa"/>
            <w:tcBorders>
              <w:top w:val="nil"/>
              <w:left w:val="nil"/>
              <w:bottom w:val="nil"/>
              <w:right w:val="nil"/>
            </w:tcBorders>
            <w:hideMark/>
          </w:tcPr>
          <w:p w14:paraId="5104CD9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404F329B"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DADFA5D" w14:textId="77777777" w:rsidTr="00DD3316">
        <w:trPr>
          <w:trHeight w:val="391"/>
        </w:trPr>
        <w:tc>
          <w:tcPr>
            <w:tcW w:w="662" w:type="dxa"/>
            <w:tcBorders>
              <w:top w:val="nil"/>
              <w:left w:val="nil"/>
              <w:bottom w:val="nil"/>
              <w:right w:val="nil"/>
            </w:tcBorders>
            <w:hideMark/>
          </w:tcPr>
          <w:p w14:paraId="14835D65" w14:textId="77777777" w:rsidR="00DD3316" w:rsidRPr="00B64FD1" w:rsidRDefault="00DD3316" w:rsidP="00DD3316">
            <w:pPr>
              <w:spacing w:line="276" w:lineRule="auto"/>
              <w:rPr>
                <w:kern w:val="20"/>
                <w:sz w:val="28"/>
                <w:szCs w:val="28"/>
              </w:rPr>
            </w:pPr>
            <w:r w:rsidRPr="00B64FD1">
              <w:rPr>
                <w:kern w:val="20"/>
                <w:sz w:val="28"/>
                <w:szCs w:val="28"/>
              </w:rPr>
              <w:t>10.</w:t>
            </w:r>
          </w:p>
        </w:tc>
        <w:tc>
          <w:tcPr>
            <w:tcW w:w="3108" w:type="dxa"/>
            <w:tcBorders>
              <w:top w:val="nil"/>
              <w:left w:val="nil"/>
              <w:bottom w:val="nil"/>
              <w:right w:val="nil"/>
            </w:tcBorders>
          </w:tcPr>
          <w:p w14:paraId="0EA2B38D" w14:textId="77777777" w:rsidR="00DD3316" w:rsidRPr="00B64FD1" w:rsidRDefault="00DD3316" w:rsidP="00DD3316">
            <w:pPr>
              <w:spacing w:line="276" w:lineRule="auto"/>
              <w:rPr>
                <w:kern w:val="20"/>
                <w:sz w:val="28"/>
                <w:szCs w:val="28"/>
              </w:rPr>
            </w:pPr>
            <w:r w:rsidRPr="00B64FD1">
              <w:rPr>
                <w:kern w:val="20"/>
                <w:sz w:val="28"/>
                <w:szCs w:val="28"/>
              </w:rPr>
              <w:t>Бельмас Владислав Вікторович</w:t>
            </w:r>
          </w:p>
          <w:p w14:paraId="12CEE31F"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5EBC6E6"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613A2697"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0EE7622C"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25652FD6" w14:textId="77777777" w:rsidTr="00DD3316">
        <w:trPr>
          <w:trHeight w:val="391"/>
        </w:trPr>
        <w:tc>
          <w:tcPr>
            <w:tcW w:w="662" w:type="dxa"/>
            <w:tcBorders>
              <w:top w:val="nil"/>
              <w:left w:val="nil"/>
              <w:bottom w:val="nil"/>
              <w:right w:val="nil"/>
            </w:tcBorders>
            <w:hideMark/>
          </w:tcPr>
          <w:p w14:paraId="766AAD74" w14:textId="77777777" w:rsidR="00DD3316" w:rsidRPr="00B64FD1" w:rsidRDefault="00DD3316" w:rsidP="00DD3316">
            <w:pPr>
              <w:spacing w:line="276" w:lineRule="auto"/>
              <w:rPr>
                <w:kern w:val="20"/>
                <w:sz w:val="28"/>
                <w:szCs w:val="28"/>
              </w:rPr>
            </w:pPr>
            <w:r w:rsidRPr="00B64FD1">
              <w:rPr>
                <w:kern w:val="20"/>
                <w:sz w:val="28"/>
                <w:szCs w:val="28"/>
              </w:rPr>
              <w:t>11.</w:t>
            </w:r>
          </w:p>
        </w:tc>
        <w:tc>
          <w:tcPr>
            <w:tcW w:w="3108" w:type="dxa"/>
            <w:tcBorders>
              <w:top w:val="nil"/>
              <w:left w:val="nil"/>
              <w:bottom w:val="nil"/>
              <w:right w:val="nil"/>
            </w:tcBorders>
          </w:tcPr>
          <w:p w14:paraId="758D3C04" w14:textId="77777777" w:rsidR="00DD3316" w:rsidRPr="00B64FD1" w:rsidRDefault="00DD3316" w:rsidP="00DD3316">
            <w:pPr>
              <w:spacing w:line="276" w:lineRule="auto"/>
              <w:rPr>
                <w:kern w:val="20"/>
                <w:sz w:val="28"/>
                <w:szCs w:val="28"/>
              </w:rPr>
            </w:pPr>
            <w:r w:rsidRPr="00B64FD1">
              <w:rPr>
                <w:kern w:val="20"/>
                <w:sz w:val="28"/>
                <w:szCs w:val="28"/>
              </w:rPr>
              <w:t xml:space="preserve">Селюков Ілля Миколайович </w:t>
            </w:r>
          </w:p>
          <w:p w14:paraId="46444F7A"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5A9D60F"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1F85D604"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C7025C0"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A61CFBA" w14:textId="77777777" w:rsidTr="00DD3316">
        <w:trPr>
          <w:trHeight w:val="391"/>
        </w:trPr>
        <w:tc>
          <w:tcPr>
            <w:tcW w:w="662" w:type="dxa"/>
            <w:tcBorders>
              <w:top w:val="nil"/>
              <w:left w:val="nil"/>
              <w:bottom w:val="nil"/>
              <w:right w:val="nil"/>
            </w:tcBorders>
            <w:hideMark/>
          </w:tcPr>
          <w:p w14:paraId="35E8EC99" w14:textId="77777777" w:rsidR="00DD3316" w:rsidRPr="00B64FD1" w:rsidRDefault="00DD3316" w:rsidP="00DD3316">
            <w:pPr>
              <w:spacing w:line="276" w:lineRule="auto"/>
              <w:rPr>
                <w:kern w:val="20"/>
                <w:sz w:val="28"/>
                <w:szCs w:val="28"/>
              </w:rPr>
            </w:pPr>
            <w:r w:rsidRPr="00B64FD1">
              <w:rPr>
                <w:kern w:val="20"/>
                <w:sz w:val="28"/>
                <w:szCs w:val="28"/>
              </w:rPr>
              <w:t>12.</w:t>
            </w:r>
          </w:p>
        </w:tc>
        <w:tc>
          <w:tcPr>
            <w:tcW w:w="3108" w:type="dxa"/>
            <w:tcBorders>
              <w:top w:val="nil"/>
              <w:left w:val="nil"/>
              <w:bottom w:val="nil"/>
              <w:right w:val="nil"/>
            </w:tcBorders>
          </w:tcPr>
          <w:p w14:paraId="43C98AD7" w14:textId="77777777" w:rsidR="00DD3316" w:rsidRPr="00B64FD1" w:rsidRDefault="00DD3316" w:rsidP="00DD3316">
            <w:pPr>
              <w:spacing w:line="276" w:lineRule="auto"/>
              <w:rPr>
                <w:kern w:val="20"/>
                <w:sz w:val="28"/>
                <w:szCs w:val="28"/>
              </w:rPr>
            </w:pPr>
            <w:r w:rsidRPr="00B64FD1">
              <w:rPr>
                <w:kern w:val="20"/>
                <w:sz w:val="28"/>
                <w:szCs w:val="28"/>
              </w:rPr>
              <w:t>Шматенко Сергій Олександрович</w:t>
            </w:r>
          </w:p>
          <w:p w14:paraId="25E02B1B"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3E26BD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05030C9"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F6C5766"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C420742" w14:textId="77777777" w:rsidTr="00DD3316">
        <w:trPr>
          <w:trHeight w:val="391"/>
        </w:trPr>
        <w:tc>
          <w:tcPr>
            <w:tcW w:w="662" w:type="dxa"/>
            <w:tcBorders>
              <w:top w:val="nil"/>
              <w:left w:val="nil"/>
              <w:bottom w:val="nil"/>
              <w:right w:val="nil"/>
            </w:tcBorders>
            <w:hideMark/>
          </w:tcPr>
          <w:p w14:paraId="756AED15" w14:textId="77777777" w:rsidR="00DD3316" w:rsidRPr="00B64FD1" w:rsidRDefault="00DD3316" w:rsidP="00DD3316">
            <w:pPr>
              <w:spacing w:line="276" w:lineRule="auto"/>
              <w:rPr>
                <w:kern w:val="20"/>
                <w:sz w:val="28"/>
                <w:szCs w:val="28"/>
              </w:rPr>
            </w:pPr>
            <w:r w:rsidRPr="00B64FD1">
              <w:rPr>
                <w:kern w:val="20"/>
                <w:sz w:val="28"/>
                <w:szCs w:val="28"/>
              </w:rPr>
              <w:t>13.</w:t>
            </w:r>
          </w:p>
        </w:tc>
        <w:tc>
          <w:tcPr>
            <w:tcW w:w="3108" w:type="dxa"/>
            <w:tcBorders>
              <w:top w:val="nil"/>
              <w:left w:val="nil"/>
              <w:bottom w:val="nil"/>
              <w:right w:val="nil"/>
            </w:tcBorders>
          </w:tcPr>
          <w:p w14:paraId="221628A8" w14:textId="77777777" w:rsidR="00DD3316" w:rsidRPr="00B64FD1" w:rsidRDefault="00DD3316" w:rsidP="00DD3316">
            <w:pPr>
              <w:spacing w:line="276" w:lineRule="auto"/>
              <w:rPr>
                <w:kern w:val="20"/>
                <w:sz w:val="28"/>
                <w:szCs w:val="28"/>
              </w:rPr>
            </w:pPr>
            <w:r w:rsidRPr="00B64FD1">
              <w:rPr>
                <w:kern w:val="20"/>
                <w:sz w:val="28"/>
                <w:szCs w:val="28"/>
              </w:rPr>
              <w:t>Скляр Володимир Миколайович</w:t>
            </w:r>
          </w:p>
          <w:p w14:paraId="47226968"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0E32935A"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54B8BA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7E389892"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07CD92B7" w14:textId="77777777" w:rsidTr="00DD3316">
        <w:trPr>
          <w:trHeight w:val="391"/>
        </w:trPr>
        <w:tc>
          <w:tcPr>
            <w:tcW w:w="662" w:type="dxa"/>
            <w:tcBorders>
              <w:top w:val="nil"/>
              <w:left w:val="nil"/>
              <w:bottom w:val="nil"/>
              <w:right w:val="nil"/>
            </w:tcBorders>
            <w:hideMark/>
          </w:tcPr>
          <w:p w14:paraId="6C1D504E" w14:textId="77777777" w:rsidR="00DD3316" w:rsidRPr="00B64FD1" w:rsidRDefault="00DD3316" w:rsidP="00DD3316">
            <w:pPr>
              <w:spacing w:line="276" w:lineRule="auto"/>
              <w:rPr>
                <w:kern w:val="20"/>
                <w:sz w:val="28"/>
                <w:szCs w:val="28"/>
              </w:rPr>
            </w:pPr>
            <w:r w:rsidRPr="00B64FD1">
              <w:rPr>
                <w:kern w:val="20"/>
                <w:sz w:val="28"/>
                <w:szCs w:val="28"/>
              </w:rPr>
              <w:t>14.</w:t>
            </w:r>
          </w:p>
        </w:tc>
        <w:tc>
          <w:tcPr>
            <w:tcW w:w="3108" w:type="dxa"/>
            <w:tcBorders>
              <w:top w:val="nil"/>
              <w:left w:val="nil"/>
              <w:bottom w:val="nil"/>
              <w:right w:val="nil"/>
            </w:tcBorders>
          </w:tcPr>
          <w:p w14:paraId="3B9EBEAA" w14:textId="77777777" w:rsidR="00DD3316" w:rsidRPr="00B64FD1" w:rsidRDefault="00DD3316" w:rsidP="00DD3316">
            <w:pPr>
              <w:spacing w:line="276" w:lineRule="auto"/>
              <w:rPr>
                <w:kern w:val="20"/>
                <w:sz w:val="28"/>
                <w:szCs w:val="28"/>
              </w:rPr>
            </w:pPr>
            <w:r w:rsidRPr="00B64FD1">
              <w:rPr>
                <w:kern w:val="20"/>
                <w:sz w:val="28"/>
                <w:szCs w:val="28"/>
              </w:rPr>
              <w:t>Сахно Олександр Володимирович</w:t>
            </w:r>
          </w:p>
          <w:p w14:paraId="54056330"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DBB03B3"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A89CD0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38A9D9E"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0B19AE7C" w14:textId="77777777" w:rsidTr="00DD3316">
        <w:trPr>
          <w:trHeight w:val="391"/>
        </w:trPr>
        <w:tc>
          <w:tcPr>
            <w:tcW w:w="662" w:type="dxa"/>
            <w:tcBorders>
              <w:top w:val="nil"/>
              <w:left w:val="nil"/>
              <w:bottom w:val="nil"/>
              <w:right w:val="nil"/>
            </w:tcBorders>
            <w:hideMark/>
          </w:tcPr>
          <w:p w14:paraId="74822190" w14:textId="77777777" w:rsidR="00DD3316" w:rsidRPr="00B64FD1" w:rsidRDefault="00DD3316" w:rsidP="00DD3316">
            <w:pPr>
              <w:spacing w:line="276" w:lineRule="auto"/>
              <w:rPr>
                <w:kern w:val="20"/>
                <w:sz w:val="28"/>
                <w:szCs w:val="28"/>
              </w:rPr>
            </w:pPr>
            <w:r w:rsidRPr="00B64FD1">
              <w:rPr>
                <w:kern w:val="20"/>
                <w:sz w:val="28"/>
                <w:szCs w:val="28"/>
              </w:rPr>
              <w:t>15.</w:t>
            </w:r>
          </w:p>
        </w:tc>
        <w:tc>
          <w:tcPr>
            <w:tcW w:w="3108" w:type="dxa"/>
            <w:tcBorders>
              <w:top w:val="nil"/>
              <w:left w:val="nil"/>
              <w:bottom w:val="nil"/>
              <w:right w:val="nil"/>
            </w:tcBorders>
            <w:hideMark/>
          </w:tcPr>
          <w:p w14:paraId="3F4E7C29" w14:textId="77777777" w:rsidR="00DD3316" w:rsidRPr="00B64FD1" w:rsidRDefault="00DD3316" w:rsidP="00DD3316">
            <w:pPr>
              <w:spacing w:line="276" w:lineRule="auto"/>
              <w:rPr>
                <w:kern w:val="20"/>
                <w:sz w:val="28"/>
                <w:szCs w:val="28"/>
              </w:rPr>
            </w:pPr>
            <w:r w:rsidRPr="00B64FD1">
              <w:rPr>
                <w:kern w:val="20"/>
                <w:sz w:val="28"/>
                <w:szCs w:val="28"/>
              </w:rPr>
              <w:t>Почкун Максим Сергійович</w:t>
            </w:r>
          </w:p>
        </w:tc>
        <w:tc>
          <w:tcPr>
            <w:tcW w:w="3738" w:type="dxa"/>
            <w:tcBorders>
              <w:top w:val="nil"/>
              <w:left w:val="nil"/>
              <w:bottom w:val="nil"/>
              <w:right w:val="nil"/>
            </w:tcBorders>
          </w:tcPr>
          <w:p w14:paraId="40FE0BA2"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p w14:paraId="6D111E6A" w14:textId="77777777" w:rsidR="00DD3316" w:rsidRPr="00B64FD1" w:rsidRDefault="00DD3316" w:rsidP="00DD3316">
            <w:pPr>
              <w:spacing w:line="276" w:lineRule="auto"/>
              <w:rPr>
                <w:kern w:val="20"/>
                <w:sz w:val="28"/>
                <w:szCs w:val="28"/>
              </w:rPr>
            </w:pPr>
          </w:p>
        </w:tc>
        <w:tc>
          <w:tcPr>
            <w:tcW w:w="3262" w:type="dxa"/>
            <w:tcBorders>
              <w:top w:val="nil"/>
              <w:left w:val="nil"/>
              <w:bottom w:val="nil"/>
              <w:right w:val="nil"/>
            </w:tcBorders>
            <w:hideMark/>
          </w:tcPr>
          <w:p w14:paraId="44C8BD2C"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40E13C7"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bl>
    <w:p w14:paraId="74709D63" w14:textId="44B89475" w:rsidR="00E07CEE" w:rsidRPr="00CF5A89" w:rsidRDefault="0087346C" w:rsidP="00E07CEE">
      <w:pPr>
        <w:jc w:val="both"/>
        <w:rPr>
          <w:sz w:val="28"/>
          <w:szCs w:val="28"/>
          <w:lang w:val="uk-UA"/>
        </w:rPr>
      </w:pPr>
      <w:r>
        <w:rPr>
          <w:b/>
          <w:sz w:val="28"/>
          <w:szCs w:val="28"/>
          <w:lang w:val="uk-UA"/>
        </w:rPr>
        <w:t>69</w:t>
      </w:r>
      <w:r w:rsidR="00E07CEE">
        <w:rPr>
          <w:b/>
          <w:sz w:val="28"/>
          <w:szCs w:val="28"/>
          <w:lang w:val="uk-UA"/>
        </w:rPr>
        <w:t xml:space="preserve">. </w:t>
      </w:r>
      <w:r w:rsidR="00E07CEE" w:rsidRPr="002A207A">
        <w:rPr>
          <w:b/>
          <w:sz w:val="28"/>
          <w:szCs w:val="28"/>
          <w:lang w:val="uk-UA"/>
        </w:rPr>
        <w:t xml:space="preserve">Про відмову </w:t>
      </w:r>
      <w:r w:rsidR="00E07CEE" w:rsidRPr="002A207A">
        <w:rPr>
          <w:b/>
          <w:sz w:val="28"/>
          <w:szCs w:val="28"/>
          <w:u w:val="single"/>
          <w:lang w:val="uk-UA"/>
        </w:rPr>
        <w:t>громадянам</w:t>
      </w:r>
      <w:r w:rsidR="00E07CEE" w:rsidRPr="006A5356">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зокрема - 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менше  2,5 метрів від поверхні, у зв’язку з чим формування земельних ділянок з заявленим цільовим призначенням неможливе.</w:t>
      </w:r>
    </w:p>
    <w:p w14:paraId="1F52DC19" w14:textId="77777777" w:rsidR="00E07CEE" w:rsidRPr="0000770B" w:rsidRDefault="00E07CEE" w:rsidP="00E07CEE">
      <w:pPr>
        <w:jc w:val="center"/>
        <w:rPr>
          <w:b/>
          <w:sz w:val="24"/>
          <w:szCs w:val="24"/>
          <w:lang w:val="uk-UA"/>
        </w:rPr>
      </w:pPr>
      <w:r w:rsidRPr="0000770B">
        <w:rPr>
          <w:sz w:val="24"/>
          <w:szCs w:val="24"/>
          <w:lang w:val="uk-UA"/>
        </w:rPr>
        <w:t>СПИСОК</w:t>
      </w:r>
    </w:p>
    <w:p w14:paraId="48D26BBF" w14:textId="77777777" w:rsidR="00E07CEE" w:rsidRPr="0000770B" w:rsidRDefault="00E07CEE" w:rsidP="00E07CEE">
      <w:pPr>
        <w:jc w:val="center"/>
        <w:rPr>
          <w:sz w:val="24"/>
          <w:szCs w:val="24"/>
          <w:lang w:val="uk-UA"/>
        </w:rPr>
      </w:pPr>
      <w:r w:rsidRPr="0000770B">
        <w:rPr>
          <w:sz w:val="24"/>
          <w:szCs w:val="24"/>
          <w:lang w:val="uk-UA"/>
        </w:rPr>
        <w:lastRenderedPageBreak/>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965"/>
        <w:gridCol w:w="3118"/>
        <w:gridCol w:w="2977"/>
        <w:gridCol w:w="2551"/>
      </w:tblGrid>
      <w:tr w:rsidR="00E07CEE" w14:paraId="0EC012DC" w14:textId="77777777" w:rsidTr="00C21968">
        <w:trPr>
          <w:trHeight w:val="70"/>
        </w:trPr>
        <w:tc>
          <w:tcPr>
            <w:tcW w:w="559" w:type="dxa"/>
            <w:tcBorders>
              <w:top w:val="single" w:sz="4" w:space="0" w:color="auto"/>
              <w:left w:val="single" w:sz="4" w:space="0" w:color="auto"/>
              <w:bottom w:val="single" w:sz="4" w:space="0" w:color="auto"/>
              <w:right w:val="single" w:sz="4" w:space="0" w:color="auto"/>
            </w:tcBorders>
          </w:tcPr>
          <w:p w14:paraId="4B7C4EDC" w14:textId="77777777" w:rsidR="00E07CEE" w:rsidRPr="00DF4C7D" w:rsidRDefault="00E07CEE" w:rsidP="0029526D">
            <w:pPr>
              <w:spacing w:line="276" w:lineRule="auto"/>
              <w:rPr>
                <w:kern w:val="20"/>
                <w:sz w:val="18"/>
                <w:szCs w:val="18"/>
              </w:rPr>
            </w:pPr>
            <w:r w:rsidRPr="00DF4C7D">
              <w:rPr>
                <w:kern w:val="20"/>
                <w:sz w:val="18"/>
                <w:szCs w:val="18"/>
                <w:lang w:val="uk-UA"/>
              </w:rPr>
              <w:t xml:space="preserve">     </w:t>
            </w:r>
            <w:r w:rsidRPr="00DF4C7D">
              <w:rPr>
                <w:kern w:val="20"/>
                <w:sz w:val="18"/>
                <w:szCs w:val="18"/>
              </w:rPr>
              <w:t xml:space="preserve">№ </w:t>
            </w:r>
          </w:p>
          <w:p w14:paraId="7AEA2AE8" w14:textId="77777777" w:rsidR="00E07CEE" w:rsidRPr="00DF4C7D" w:rsidRDefault="00E07CEE" w:rsidP="0029526D">
            <w:pPr>
              <w:spacing w:line="276" w:lineRule="auto"/>
              <w:jc w:val="center"/>
              <w:rPr>
                <w:kern w:val="20"/>
                <w:sz w:val="18"/>
                <w:szCs w:val="18"/>
              </w:rPr>
            </w:pPr>
            <w:r w:rsidRPr="00DF4C7D">
              <w:rPr>
                <w:kern w:val="20"/>
                <w:sz w:val="18"/>
                <w:szCs w:val="18"/>
              </w:rPr>
              <w:t>з/п</w:t>
            </w:r>
          </w:p>
        </w:tc>
        <w:tc>
          <w:tcPr>
            <w:tcW w:w="4965" w:type="dxa"/>
            <w:tcBorders>
              <w:top w:val="single" w:sz="4" w:space="0" w:color="auto"/>
              <w:left w:val="single" w:sz="4" w:space="0" w:color="auto"/>
              <w:bottom w:val="single" w:sz="4" w:space="0" w:color="auto"/>
              <w:right w:val="single" w:sz="4" w:space="0" w:color="auto"/>
            </w:tcBorders>
          </w:tcPr>
          <w:p w14:paraId="047CF015" w14:textId="77777777" w:rsidR="00E07CEE" w:rsidRPr="00DF4C7D" w:rsidRDefault="00E07CEE" w:rsidP="0029526D">
            <w:pPr>
              <w:spacing w:line="276" w:lineRule="auto"/>
              <w:jc w:val="center"/>
              <w:rPr>
                <w:kern w:val="20"/>
                <w:sz w:val="18"/>
                <w:szCs w:val="18"/>
              </w:rPr>
            </w:pPr>
            <w:r w:rsidRPr="00DF4C7D">
              <w:rPr>
                <w:kern w:val="20"/>
                <w:sz w:val="18"/>
                <w:szCs w:val="18"/>
              </w:rPr>
              <w:t xml:space="preserve">Прізвище, ім’я, по батькові </w:t>
            </w:r>
          </w:p>
          <w:p w14:paraId="48131B63" w14:textId="77777777" w:rsidR="00E07CEE" w:rsidRPr="00DF4C7D" w:rsidRDefault="00E07CEE" w:rsidP="0029526D">
            <w:pPr>
              <w:spacing w:line="276" w:lineRule="auto"/>
              <w:jc w:val="center"/>
              <w:rPr>
                <w:kern w:val="20"/>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00E82ED" w14:textId="77777777" w:rsidR="00E07CEE" w:rsidRPr="00DF4C7D" w:rsidRDefault="00E07CEE" w:rsidP="0029526D">
            <w:pPr>
              <w:spacing w:line="276" w:lineRule="auto"/>
              <w:jc w:val="center"/>
              <w:rPr>
                <w:kern w:val="20"/>
                <w:sz w:val="18"/>
                <w:szCs w:val="18"/>
              </w:rPr>
            </w:pPr>
            <w:r w:rsidRPr="00DF4C7D">
              <w:rPr>
                <w:kern w:val="20"/>
                <w:sz w:val="18"/>
                <w:szCs w:val="18"/>
              </w:rPr>
              <w:t>Адреса земельної ділянки</w:t>
            </w:r>
          </w:p>
          <w:p w14:paraId="67C18F65" w14:textId="77777777" w:rsidR="00E07CEE" w:rsidRPr="00DF4C7D" w:rsidRDefault="00E07CEE" w:rsidP="0029526D">
            <w:pPr>
              <w:spacing w:line="276" w:lineRule="auto"/>
              <w:jc w:val="center"/>
              <w:rPr>
                <w:kern w:val="20"/>
                <w:sz w:val="18"/>
                <w:szCs w:val="18"/>
              </w:rPr>
            </w:pPr>
            <w:r w:rsidRPr="00DF4C7D">
              <w:rPr>
                <w:kern w:val="20"/>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tcPr>
          <w:p w14:paraId="07A6F29B" w14:textId="77777777" w:rsidR="00E07CEE" w:rsidRPr="00DF4C7D" w:rsidRDefault="00E07CEE" w:rsidP="0029526D">
            <w:pPr>
              <w:spacing w:line="276" w:lineRule="auto"/>
              <w:jc w:val="center"/>
              <w:rPr>
                <w:kern w:val="20"/>
                <w:sz w:val="18"/>
                <w:szCs w:val="18"/>
              </w:rPr>
            </w:pPr>
            <w:r w:rsidRPr="00DF4C7D">
              <w:rPr>
                <w:kern w:val="20"/>
                <w:sz w:val="18"/>
                <w:szCs w:val="18"/>
              </w:rPr>
              <w:t>Орієнтовна площа земельної ділянки,</w:t>
            </w:r>
          </w:p>
          <w:p w14:paraId="2AB5E0C7" w14:textId="77777777" w:rsidR="00E07CEE" w:rsidRPr="00DF4C7D" w:rsidRDefault="00E07CEE" w:rsidP="0029526D">
            <w:pPr>
              <w:spacing w:line="276" w:lineRule="auto"/>
              <w:jc w:val="center"/>
              <w:rPr>
                <w:kern w:val="20"/>
                <w:sz w:val="18"/>
                <w:szCs w:val="18"/>
              </w:rPr>
            </w:pPr>
            <w:r w:rsidRPr="00DF4C7D">
              <w:rPr>
                <w:kern w:val="20"/>
                <w:sz w:val="18"/>
                <w:szCs w:val="18"/>
              </w:rPr>
              <w:t>га</w:t>
            </w:r>
          </w:p>
        </w:tc>
        <w:tc>
          <w:tcPr>
            <w:tcW w:w="2551" w:type="dxa"/>
            <w:tcBorders>
              <w:top w:val="single" w:sz="4" w:space="0" w:color="auto"/>
              <w:left w:val="single" w:sz="4" w:space="0" w:color="auto"/>
              <w:bottom w:val="single" w:sz="4" w:space="0" w:color="auto"/>
              <w:right w:val="single" w:sz="4" w:space="0" w:color="auto"/>
            </w:tcBorders>
          </w:tcPr>
          <w:p w14:paraId="1E7CFC2D" w14:textId="77777777" w:rsidR="00E07CEE" w:rsidRPr="00DF4C7D" w:rsidRDefault="00E07CEE" w:rsidP="0029526D">
            <w:pPr>
              <w:spacing w:line="276" w:lineRule="auto"/>
              <w:jc w:val="center"/>
              <w:rPr>
                <w:kern w:val="20"/>
                <w:sz w:val="18"/>
                <w:szCs w:val="18"/>
              </w:rPr>
            </w:pPr>
            <w:r w:rsidRPr="00DF4C7D">
              <w:rPr>
                <w:kern w:val="20"/>
                <w:sz w:val="18"/>
                <w:szCs w:val="18"/>
              </w:rPr>
              <w:t>Умови</w:t>
            </w:r>
          </w:p>
          <w:p w14:paraId="3BE30192" w14:textId="77777777" w:rsidR="00E07CEE" w:rsidRPr="00DF4C7D" w:rsidRDefault="00E07CEE" w:rsidP="0029526D">
            <w:pPr>
              <w:spacing w:line="276" w:lineRule="auto"/>
              <w:jc w:val="center"/>
              <w:rPr>
                <w:kern w:val="20"/>
                <w:sz w:val="18"/>
                <w:szCs w:val="18"/>
              </w:rPr>
            </w:pPr>
            <w:r w:rsidRPr="00DF4C7D">
              <w:rPr>
                <w:kern w:val="20"/>
                <w:sz w:val="18"/>
                <w:szCs w:val="18"/>
              </w:rPr>
              <w:t>надання</w:t>
            </w:r>
          </w:p>
        </w:tc>
      </w:tr>
      <w:tr w:rsidR="00E07CEE" w14:paraId="340B8347" w14:textId="77777777" w:rsidTr="00C21968">
        <w:trPr>
          <w:trHeight w:val="175"/>
        </w:trPr>
        <w:tc>
          <w:tcPr>
            <w:tcW w:w="559" w:type="dxa"/>
            <w:tcBorders>
              <w:top w:val="single" w:sz="4" w:space="0" w:color="auto"/>
              <w:left w:val="single" w:sz="4" w:space="0" w:color="auto"/>
              <w:bottom w:val="single" w:sz="4" w:space="0" w:color="auto"/>
              <w:right w:val="single" w:sz="4" w:space="0" w:color="auto"/>
            </w:tcBorders>
            <w:hideMark/>
          </w:tcPr>
          <w:p w14:paraId="79A04D12" w14:textId="77777777" w:rsidR="00E07CEE" w:rsidRPr="00DF4C7D" w:rsidRDefault="00E07CEE" w:rsidP="0029526D">
            <w:pPr>
              <w:spacing w:line="276" w:lineRule="auto"/>
              <w:rPr>
                <w:kern w:val="20"/>
                <w:sz w:val="18"/>
                <w:szCs w:val="18"/>
              </w:rPr>
            </w:pPr>
            <w:r w:rsidRPr="00DF4C7D">
              <w:rPr>
                <w:kern w:val="20"/>
                <w:sz w:val="18"/>
                <w:szCs w:val="18"/>
              </w:rPr>
              <w:t xml:space="preserve">     1</w:t>
            </w:r>
          </w:p>
        </w:tc>
        <w:tc>
          <w:tcPr>
            <w:tcW w:w="4965" w:type="dxa"/>
            <w:tcBorders>
              <w:top w:val="single" w:sz="4" w:space="0" w:color="auto"/>
              <w:left w:val="single" w:sz="4" w:space="0" w:color="auto"/>
              <w:bottom w:val="single" w:sz="4" w:space="0" w:color="auto"/>
              <w:right w:val="single" w:sz="4" w:space="0" w:color="auto"/>
            </w:tcBorders>
            <w:hideMark/>
          </w:tcPr>
          <w:p w14:paraId="15B9B2DD" w14:textId="77777777" w:rsidR="00E07CEE" w:rsidRPr="00DF4C7D" w:rsidRDefault="00E07CEE" w:rsidP="0029526D">
            <w:pPr>
              <w:spacing w:line="276" w:lineRule="auto"/>
              <w:jc w:val="center"/>
              <w:rPr>
                <w:kern w:val="20"/>
                <w:sz w:val="18"/>
                <w:szCs w:val="18"/>
              </w:rPr>
            </w:pPr>
            <w:r w:rsidRPr="00DF4C7D">
              <w:rPr>
                <w:kern w:val="20"/>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14:paraId="100F7D90" w14:textId="77777777" w:rsidR="00E07CEE" w:rsidRPr="00DF4C7D" w:rsidRDefault="00E07CEE" w:rsidP="0029526D">
            <w:pPr>
              <w:spacing w:line="276" w:lineRule="auto"/>
              <w:jc w:val="center"/>
              <w:rPr>
                <w:kern w:val="20"/>
                <w:sz w:val="18"/>
                <w:szCs w:val="18"/>
              </w:rPr>
            </w:pPr>
            <w:r w:rsidRPr="00DF4C7D">
              <w:rPr>
                <w:kern w:val="20"/>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14:paraId="3D50B669" w14:textId="77777777" w:rsidR="00E07CEE" w:rsidRPr="00DF4C7D" w:rsidRDefault="00E07CEE" w:rsidP="0029526D">
            <w:pPr>
              <w:spacing w:line="276" w:lineRule="auto"/>
              <w:jc w:val="center"/>
              <w:rPr>
                <w:kern w:val="20"/>
                <w:sz w:val="18"/>
                <w:szCs w:val="18"/>
              </w:rPr>
            </w:pPr>
            <w:r w:rsidRPr="00DF4C7D">
              <w:rPr>
                <w:kern w:val="20"/>
                <w:sz w:val="18"/>
                <w:szCs w:val="18"/>
              </w:rPr>
              <w:t>4</w:t>
            </w:r>
          </w:p>
        </w:tc>
        <w:tc>
          <w:tcPr>
            <w:tcW w:w="2551" w:type="dxa"/>
            <w:tcBorders>
              <w:top w:val="single" w:sz="4" w:space="0" w:color="auto"/>
              <w:left w:val="single" w:sz="4" w:space="0" w:color="auto"/>
              <w:bottom w:val="single" w:sz="4" w:space="0" w:color="auto"/>
              <w:right w:val="single" w:sz="4" w:space="0" w:color="auto"/>
            </w:tcBorders>
            <w:hideMark/>
          </w:tcPr>
          <w:p w14:paraId="5C729D5B" w14:textId="77777777" w:rsidR="00E07CEE" w:rsidRPr="00DF4C7D" w:rsidRDefault="00E07CEE" w:rsidP="0029526D">
            <w:pPr>
              <w:spacing w:line="276" w:lineRule="auto"/>
              <w:jc w:val="center"/>
              <w:rPr>
                <w:kern w:val="20"/>
                <w:sz w:val="18"/>
                <w:szCs w:val="18"/>
              </w:rPr>
            </w:pPr>
            <w:r w:rsidRPr="00DF4C7D">
              <w:rPr>
                <w:kern w:val="20"/>
                <w:sz w:val="18"/>
                <w:szCs w:val="18"/>
              </w:rPr>
              <w:t>5</w:t>
            </w:r>
          </w:p>
        </w:tc>
      </w:tr>
      <w:tr w:rsidR="00E07CEE" w:rsidRPr="00DF4C7D" w14:paraId="330F7EF7" w14:textId="77777777" w:rsidTr="00C21968">
        <w:trPr>
          <w:trHeight w:val="356"/>
        </w:trPr>
        <w:tc>
          <w:tcPr>
            <w:tcW w:w="559" w:type="dxa"/>
            <w:tcBorders>
              <w:top w:val="nil"/>
              <w:left w:val="nil"/>
              <w:bottom w:val="nil"/>
              <w:right w:val="nil"/>
            </w:tcBorders>
            <w:hideMark/>
          </w:tcPr>
          <w:p w14:paraId="38B7FEC1" w14:textId="77777777" w:rsidR="00E07CEE" w:rsidRPr="00DF4C7D" w:rsidRDefault="00E07CEE" w:rsidP="0029526D">
            <w:pPr>
              <w:spacing w:line="276" w:lineRule="auto"/>
              <w:jc w:val="center"/>
              <w:rPr>
                <w:kern w:val="20"/>
                <w:sz w:val="28"/>
                <w:szCs w:val="28"/>
              </w:rPr>
            </w:pPr>
            <w:r w:rsidRPr="00DF4C7D">
              <w:rPr>
                <w:kern w:val="20"/>
                <w:sz w:val="28"/>
                <w:szCs w:val="28"/>
              </w:rPr>
              <w:t>1.</w:t>
            </w:r>
          </w:p>
        </w:tc>
        <w:tc>
          <w:tcPr>
            <w:tcW w:w="4965" w:type="dxa"/>
            <w:tcBorders>
              <w:top w:val="nil"/>
              <w:left w:val="nil"/>
              <w:bottom w:val="nil"/>
              <w:right w:val="nil"/>
            </w:tcBorders>
          </w:tcPr>
          <w:p w14:paraId="05B5024A" w14:textId="77777777" w:rsidR="00E07CEE" w:rsidRPr="00DF4C7D" w:rsidRDefault="00E07CEE" w:rsidP="0029526D">
            <w:pPr>
              <w:spacing w:line="276" w:lineRule="auto"/>
              <w:rPr>
                <w:kern w:val="20"/>
                <w:sz w:val="28"/>
                <w:szCs w:val="28"/>
              </w:rPr>
            </w:pPr>
            <w:r w:rsidRPr="00DF4C7D">
              <w:rPr>
                <w:kern w:val="20"/>
                <w:sz w:val="28"/>
                <w:szCs w:val="28"/>
              </w:rPr>
              <w:t>Маркін Володимир Олександрович</w:t>
            </w:r>
          </w:p>
          <w:p w14:paraId="0C259200" w14:textId="77777777" w:rsidR="00E07CEE" w:rsidRPr="00DF4C7D" w:rsidRDefault="00E07CEE" w:rsidP="0029526D">
            <w:pPr>
              <w:spacing w:line="276" w:lineRule="auto"/>
              <w:rPr>
                <w:kern w:val="20"/>
                <w:sz w:val="28"/>
                <w:szCs w:val="28"/>
              </w:rPr>
            </w:pPr>
          </w:p>
        </w:tc>
        <w:tc>
          <w:tcPr>
            <w:tcW w:w="3118" w:type="dxa"/>
            <w:tcBorders>
              <w:top w:val="nil"/>
              <w:left w:val="nil"/>
              <w:bottom w:val="nil"/>
              <w:right w:val="nil"/>
            </w:tcBorders>
            <w:hideMark/>
          </w:tcPr>
          <w:p w14:paraId="185EB78F" w14:textId="77777777" w:rsidR="00E07CEE" w:rsidRPr="00DF4C7D" w:rsidRDefault="00E07CEE" w:rsidP="0029526D">
            <w:pPr>
              <w:spacing w:line="276" w:lineRule="auto"/>
              <w:rPr>
                <w:kern w:val="20"/>
                <w:sz w:val="28"/>
                <w:szCs w:val="28"/>
              </w:rPr>
            </w:pPr>
            <w:r w:rsidRPr="00DF4C7D">
              <w:rPr>
                <w:kern w:val="20"/>
                <w:sz w:val="28"/>
                <w:szCs w:val="28"/>
              </w:rPr>
              <w:t>м. Суми, вул. Заливна, в районі буд. № 48</w:t>
            </w:r>
          </w:p>
        </w:tc>
        <w:tc>
          <w:tcPr>
            <w:tcW w:w="2977" w:type="dxa"/>
            <w:tcBorders>
              <w:top w:val="nil"/>
              <w:left w:val="nil"/>
              <w:bottom w:val="nil"/>
              <w:right w:val="nil"/>
            </w:tcBorders>
            <w:hideMark/>
          </w:tcPr>
          <w:p w14:paraId="04B4AD36" w14:textId="77777777" w:rsidR="00E07CEE" w:rsidRPr="00DF4C7D" w:rsidRDefault="00E07CEE" w:rsidP="0029526D">
            <w:pPr>
              <w:spacing w:before="100" w:beforeAutospacing="1" w:after="100" w:afterAutospacing="1" w:line="276" w:lineRule="auto"/>
              <w:jc w:val="center"/>
              <w:rPr>
                <w:kern w:val="20"/>
                <w:sz w:val="28"/>
                <w:szCs w:val="28"/>
              </w:rPr>
            </w:pPr>
            <w:r w:rsidRPr="00DF4C7D">
              <w:rPr>
                <w:kern w:val="20"/>
                <w:sz w:val="28"/>
                <w:szCs w:val="28"/>
              </w:rPr>
              <w:t>0,1000</w:t>
            </w:r>
          </w:p>
        </w:tc>
        <w:tc>
          <w:tcPr>
            <w:tcW w:w="2551" w:type="dxa"/>
            <w:tcBorders>
              <w:top w:val="nil"/>
              <w:left w:val="nil"/>
              <w:bottom w:val="nil"/>
              <w:right w:val="nil"/>
            </w:tcBorders>
            <w:hideMark/>
          </w:tcPr>
          <w:p w14:paraId="2265B64D" w14:textId="77777777" w:rsidR="00E07CEE" w:rsidRPr="00DF4C7D" w:rsidRDefault="00E07CEE" w:rsidP="0029526D">
            <w:pPr>
              <w:spacing w:line="276" w:lineRule="auto"/>
              <w:jc w:val="center"/>
              <w:rPr>
                <w:kern w:val="20"/>
                <w:sz w:val="28"/>
                <w:szCs w:val="28"/>
              </w:rPr>
            </w:pPr>
            <w:r w:rsidRPr="00DF4C7D">
              <w:rPr>
                <w:kern w:val="20"/>
                <w:sz w:val="28"/>
                <w:szCs w:val="28"/>
              </w:rPr>
              <w:t>власність</w:t>
            </w:r>
          </w:p>
        </w:tc>
      </w:tr>
      <w:tr w:rsidR="00E07CEE" w:rsidRPr="00DF4C7D" w14:paraId="22DFE632" w14:textId="77777777" w:rsidTr="00C21968">
        <w:trPr>
          <w:trHeight w:val="356"/>
        </w:trPr>
        <w:tc>
          <w:tcPr>
            <w:tcW w:w="559" w:type="dxa"/>
            <w:tcBorders>
              <w:top w:val="nil"/>
              <w:left w:val="nil"/>
              <w:bottom w:val="nil"/>
              <w:right w:val="nil"/>
            </w:tcBorders>
            <w:hideMark/>
          </w:tcPr>
          <w:p w14:paraId="74869F25" w14:textId="77777777" w:rsidR="00E07CEE" w:rsidRPr="00DF4C7D" w:rsidRDefault="00E07CEE" w:rsidP="0029526D">
            <w:pPr>
              <w:spacing w:line="276" w:lineRule="auto"/>
              <w:jc w:val="center"/>
              <w:rPr>
                <w:kern w:val="20"/>
                <w:sz w:val="28"/>
                <w:szCs w:val="28"/>
              </w:rPr>
            </w:pPr>
            <w:r w:rsidRPr="00DF4C7D">
              <w:rPr>
                <w:kern w:val="20"/>
                <w:sz w:val="28"/>
                <w:szCs w:val="28"/>
              </w:rPr>
              <w:t>2.</w:t>
            </w:r>
          </w:p>
        </w:tc>
        <w:tc>
          <w:tcPr>
            <w:tcW w:w="4965" w:type="dxa"/>
            <w:tcBorders>
              <w:top w:val="nil"/>
              <w:left w:val="nil"/>
              <w:bottom w:val="nil"/>
              <w:right w:val="nil"/>
            </w:tcBorders>
          </w:tcPr>
          <w:p w14:paraId="6B945157" w14:textId="77777777" w:rsidR="00E07CEE" w:rsidRPr="00DF4C7D" w:rsidRDefault="00E07CEE" w:rsidP="0029526D">
            <w:pPr>
              <w:spacing w:line="276" w:lineRule="auto"/>
              <w:rPr>
                <w:kern w:val="20"/>
                <w:sz w:val="28"/>
                <w:szCs w:val="28"/>
              </w:rPr>
            </w:pPr>
            <w:r w:rsidRPr="00DF4C7D">
              <w:rPr>
                <w:kern w:val="20"/>
                <w:sz w:val="28"/>
                <w:szCs w:val="28"/>
              </w:rPr>
              <w:t>Руденко Дмитро Олександрович</w:t>
            </w:r>
          </w:p>
          <w:p w14:paraId="34015D09" w14:textId="77777777" w:rsidR="00E07CEE" w:rsidRPr="00DF4C7D" w:rsidRDefault="00E07CEE" w:rsidP="0029526D">
            <w:pPr>
              <w:spacing w:line="276" w:lineRule="auto"/>
              <w:rPr>
                <w:kern w:val="20"/>
                <w:sz w:val="28"/>
                <w:szCs w:val="28"/>
              </w:rPr>
            </w:pPr>
          </w:p>
        </w:tc>
        <w:tc>
          <w:tcPr>
            <w:tcW w:w="3118" w:type="dxa"/>
            <w:tcBorders>
              <w:top w:val="nil"/>
              <w:left w:val="nil"/>
              <w:bottom w:val="nil"/>
              <w:right w:val="nil"/>
            </w:tcBorders>
            <w:hideMark/>
          </w:tcPr>
          <w:p w14:paraId="335AE16F" w14:textId="77777777" w:rsidR="00E07CEE" w:rsidRPr="00DF4C7D" w:rsidRDefault="00E07CEE" w:rsidP="0029526D">
            <w:pPr>
              <w:spacing w:line="276" w:lineRule="auto"/>
              <w:rPr>
                <w:kern w:val="20"/>
                <w:sz w:val="28"/>
                <w:szCs w:val="28"/>
              </w:rPr>
            </w:pPr>
            <w:r w:rsidRPr="00DF4C7D">
              <w:rPr>
                <w:kern w:val="20"/>
                <w:sz w:val="28"/>
                <w:szCs w:val="28"/>
              </w:rPr>
              <w:t xml:space="preserve">м. Суми, вул. Партизанська, біля буд. </w:t>
            </w:r>
          </w:p>
          <w:p w14:paraId="40873DE2" w14:textId="77777777" w:rsidR="00E07CEE" w:rsidRPr="00DF4C7D" w:rsidRDefault="00E07CEE" w:rsidP="0029526D">
            <w:pPr>
              <w:spacing w:line="276" w:lineRule="auto"/>
              <w:rPr>
                <w:kern w:val="20"/>
                <w:sz w:val="28"/>
                <w:szCs w:val="28"/>
              </w:rPr>
            </w:pPr>
            <w:r w:rsidRPr="00DF4C7D">
              <w:rPr>
                <w:kern w:val="20"/>
                <w:sz w:val="28"/>
                <w:szCs w:val="28"/>
              </w:rPr>
              <w:t>№ 92</w:t>
            </w:r>
          </w:p>
        </w:tc>
        <w:tc>
          <w:tcPr>
            <w:tcW w:w="2977" w:type="dxa"/>
            <w:tcBorders>
              <w:top w:val="nil"/>
              <w:left w:val="nil"/>
              <w:bottom w:val="nil"/>
              <w:right w:val="nil"/>
            </w:tcBorders>
            <w:hideMark/>
          </w:tcPr>
          <w:p w14:paraId="1F5DE9C9" w14:textId="77777777" w:rsidR="00E07CEE" w:rsidRPr="00DF4C7D" w:rsidRDefault="00E07CEE" w:rsidP="0029526D">
            <w:pPr>
              <w:spacing w:before="100" w:beforeAutospacing="1" w:after="100" w:afterAutospacing="1" w:line="276" w:lineRule="auto"/>
              <w:jc w:val="center"/>
              <w:rPr>
                <w:kern w:val="20"/>
                <w:sz w:val="28"/>
                <w:szCs w:val="28"/>
              </w:rPr>
            </w:pPr>
            <w:r w:rsidRPr="00DF4C7D">
              <w:rPr>
                <w:kern w:val="20"/>
                <w:sz w:val="28"/>
                <w:szCs w:val="28"/>
              </w:rPr>
              <w:t>0,1000</w:t>
            </w:r>
          </w:p>
        </w:tc>
        <w:tc>
          <w:tcPr>
            <w:tcW w:w="2551" w:type="dxa"/>
            <w:tcBorders>
              <w:top w:val="nil"/>
              <w:left w:val="nil"/>
              <w:bottom w:val="nil"/>
              <w:right w:val="nil"/>
            </w:tcBorders>
            <w:hideMark/>
          </w:tcPr>
          <w:p w14:paraId="70DE7FF6" w14:textId="77777777" w:rsidR="00E07CEE" w:rsidRPr="00DF4C7D" w:rsidRDefault="00E07CEE" w:rsidP="0029526D">
            <w:pPr>
              <w:spacing w:line="276" w:lineRule="auto"/>
              <w:jc w:val="center"/>
              <w:rPr>
                <w:kern w:val="20"/>
                <w:sz w:val="28"/>
                <w:szCs w:val="28"/>
              </w:rPr>
            </w:pPr>
            <w:r w:rsidRPr="00DF4C7D">
              <w:rPr>
                <w:kern w:val="20"/>
                <w:sz w:val="28"/>
                <w:szCs w:val="28"/>
              </w:rPr>
              <w:t>власність</w:t>
            </w:r>
          </w:p>
        </w:tc>
      </w:tr>
      <w:tr w:rsidR="00E07CEE" w:rsidRPr="00DF4C7D" w14:paraId="48615DB3" w14:textId="77777777" w:rsidTr="00C21968">
        <w:trPr>
          <w:trHeight w:val="356"/>
        </w:trPr>
        <w:tc>
          <w:tcPr>
            <w:tcW w:w="559" w:type="dxa"/>
            <w:tcBorders>
              <w:top w:val="nil"/>
              <w:left w:val="nil"/>
              <w:bottom w:val="nil"/>
              <w:right w:val="nil"/>
            </w:tcBorders>
            <w:hideMark/>
          </w:tcPr>
          <w:p w14:paraId="028EE050" w14:textId="77777777" w:rsidR="00E07CEE" w:rsidRPr="00DF4C7D" w:rsidRDefault="00E07CEE" w:rsidP="0029526D">
            <w:pPr>
              <w:spacing w:line="276" w:lineRule="auto"/>
              <w:rPr>
                <w:kern w:val="20"/>
                <w:sz w:val="28"/>
                <w:szCs w:val="28"/>
              </w:rPr>
            </w:pPr>
            <w:r w:rsidRPr="00DF4C7D">
              <w:rPr>
                <w:kern w:val="20"/>
                <w:sz w:val="28"/>
                <w:szCs w:val="28"/>
              </w:rPr>
              <w:t>3.</w:t>
            </w:r>
          </w:p>
        </w:tc>
        <w:tc>
          <w:tcPr>
            <w:tcW w:w="4965" w:type="dxa"/>
            <w:tcBorders>
              <w:top w:val="nil"/>
              <w:left w:val="nil"/>
              <w:bottom w:val="nil"/>
              <w:right w:val="nil"/>
            </w:tcBorders>
          </w:tcPr>
          <w:p w14:paraId="3E400FDD" w14:textId="77777777" w:rsidR="00E07CEE" w:rsidRPr="00DF4C7D" w:rsidRDefault="00E07CEE" w:rsidP="0029526D">
            <w:pPr>
              <w:spacing w:line="276" w:lineRule="auto"/>
              <w:rPr>
                <w:kern w:val="20"/>
                <w:sz w:val="28"/>
                <w:szCs w:val="28"/>
              </w:rPr>
            </w:pPr>
            <w:r w:rsidRPr="00DF4C7D">
              <w:rPr>
                <w:kern w:val="20"/>
                <w:sz w:val="28"/>
                <w:szCs w:val="28"/>
              </w:rPr>
              <w:t>Біляєв Олександр Володимирович</w:t>
            </w:r>
          </w:p>
          <w:p w14:paraId="3AAD70F9" w14:textId="77777777" w:rsidR="00E07CEE" w:rsidRDefault="00E07CEE" w:rsidP="0029526D">
            <w:pPr>
              <w:spacing w:line="276" w:lineRule="auto"/>
              <w:rPr>
                <w:kern w:val="20"/>
                <w:sz w:val="28"/>
                <w:szCs w:val="28"/>
              </w:rPr>
            </w:pPr>
          </w:p>
          <w:p w14:paraId="19DB04C5" w14:textId="77777777" w:rsidR="00E07CEE" w:rsidRPr="00DF4C7D" w:rsidRDefault="00E07CEE" w:rsidP="0029526D">
            <w:pPr>
              <w:spacing w:line="276" w:lineRule="auto"/>
              <w:rPr>
                <w:kern w:val="20"/>
                <w:sz w:val="28"/>
                <w:szCs w:val="28"/>
              </w:rPr>
            </w:pPr>
          </w:p>
        </w:tc>
        <w:tc>
          <w:tcPr>
            <w:tcW w:w="3118" w:type="dxa"/>
            <w:tcBorders>
              <w:top w:val="nil"/>
              <w:left w:val="nil"/>
              <w:bottom w:val="nil"/>
              <w:right w:val="nil"/>
            </w:tcBorders>
            <w:hideMark/>
          </w:tcPr>
          <w:p w14:paraId="0252BF7B" w14:textId="77777777" w:rsidR="00E07CEE" w:rsidRPr="00DF4C7D" w:rsidRDefault="00E07CEE" w:rsidP="0029526D">
            <w:pPr>
              <w:spacing w:line="276" w:lineRule="auto"/>
              <w:rPr>
                <w:kern w:val="20"/>
                <w:sz w:val="28"/>
                <w:szCs w:val="28"/>
              </w:rPr>
            </w:pPr>
            <w:r w:rsidRPr="00DF4C7D">
              <w:rPr>
                <w:kern w:val="20"/>
                <w:sz w:val="28"/>
                <w:szCs w:val="28"/>
              </w:rPr>
              <w:t>м. Суми, біля земельної ділянки по вул. Карбишева, 54</w:t>
            </w:r>
          </w:p>
        </w:tc>
        <w:tc>
          <w:tcPr>
            <w:tcW w:w="2977" w:type="dxa"/>
            <w:tcBorders>
              <w:top w:val="nil"/>
              <w:left w:val="nil"/>
              <w:bottom w:val="nil"/>
              <w:right w:val="nil"/>
            </w:tcBorders>
            <w:hideMark/>
          </w:tcPr>
          <w:p w14:paraId="3B8870DB" w14:textId="77777777" w:rsidR="00E07CEE" w:rsidRPr="00DF4C7D" w:rsidRDefault="00E07CEE" w:rsidP="0029526D">
            <w:pPr>
              <w:spacing w:before="100" w:beforeAutospacing="1" w:after="100" w:afterAutospacing="1" w:line="276" w:lineRule="auto"/>
              <w:jc w:val="center"/>
              <w:rPr>
                <w:kern w:val="20"/>
                <w:sz w:val="28"/>
                <w:szCs w:val="28"/>
              </w:rPr>
            </w:pPr>
            <w:r w:rsidRPr="00DF4C7D">
              <w:rPr>
                <w:kern w:val="20"/>
                <w:sz w:val="28"/>
                <w:szCs w:val="28"/>
              </w:rPr>
              <w:t>0,1000</w:t>
            </w:r>
          </w:p>
        </w:tc>
        <w:tc>
          <w:tcPr>
            <w:tcW w:w="2551" w:type="dxa"/>
            <w:tcBorders>
              <w:top w:val="nil"/>
              <w:left w:val="nil"/>
              <w:bottom w:val="nil"/>
              <w:right w:val="nil"/>
            </w:tcBorders>
            <w:hideMark/>
          </w:tcPr>
          <w:p w14:paraId="7C5E4A9D" w14:textId="77777777" w:rsidR="00E07CEE" w:rsidRPr="00DF4C7D" w:rsidRDefault="00E07CEE" w:rsidP="0029526D">
            <w:pPr>
              <w:spacing w:line="276" w:lineRule="auto"/>
              <w:jc w:val="center"/>
              <w:rPr>
                <w:kern w:val="20"/>
                <w:sz w:val="28"/>
                <w:szCs w:val="28"/>
              </w:rPr>
            </w:pPr>
            <w:r w:rsidRPr="00DF4C7D">
              <w:rPr>
                <w:kern w:val="20"/>
                <w:sz w:val="28"/>
                <w:szCs w:val="28"/>
              </w:rPr>
              <w:t>власність</w:t>
            </w:r>
          </w:p>
        </w:tc>
      </w:tr>
    </w:tbl>
    <w:p w14:paraId="739BD602" w14:textId="16925B7D" w:rsidR="001B325B" w:rsidRPr="0087346C" w:rsidRDefault="00E07CEE" w:rsidP="001B325B">
      <w:pPr>
        <w:jc w:val="both"/>
        <w:rPr>
          <w:sz w:val="28"/>
          <w:szCs w:val="28"/>
          <w:lang w:val="uk-UA"/>
        </w:rPr>
      </w:pPr>
      <w:r>
        <w:rPr>
          <w:b/>
          <w:sz w:val="28"/>
          <w:szCs w:val="28"/>
          <w:lang w:val="uk-UA"/>
        </w:rPr>
        <w:t>7</w:t>
      </w:r>
      <w:r w:rsidR="0087346C">
        <w:rPr>
          <w:b/>
          <w:sz w:val="28"/>
          <w:szCs w:val="28"/>
          <w:lang w:val="uk-UA"/>
        </w:rPr>
        <w:t>0</w:t>
      </w:r>
      <w:r w:rsidR="001B325B" w:rsidRPr="0087346C">
        <w:rPr>
          <w:b/>
          <w:sz w:val="28"/>
          <w:szCs w:val="28"/>
          <w:lang w:val="uk-UA"/>
        </w:rPr>
        <w:t xml:space="preserve">. Про відмову </w:t>
      </w:r>
      <w:r w:rsidR="001B325B" w:rsidRPr="0087346C">
        <w:rPr>
          <w:b/>
          <w:sz w:val="28"/>
          <w:szCs w:val="28"/>
          <w:u w:val="single"/>
        </w:rPr>
        <w:t>Безруку Віталію Валерійовичу</w:t>
      </w:r>
      <w:r w:rsidR="001B325B" w:rsidRPr="0087346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(біля гаражного кооперативу «Харківський»), для будівництва індивідуального гаражу, орієнтовною площею 0,0100 га, у зв’язку з невідповідністю поданого пакету документів вимогам частини шостої статті 118 Земельного кодексу України, а саме - на графічному матеріалі відсутня позначка про бажане місце розташування земельної ділянки.</w:t>
      </w:r>
    </w:p>
    <w:p w14:paraId="3C6E05C2" w14:textId="77777777" w:rsidR="001B325B" w:rsidRPr="0087346C" w:rsidRDefault="001B325B" w:rsidP="001B325B">
      <w:pPr>
        <w:ind w:firstLine="567"/>
        <w:jc w:val="both"/>
        <w:rPr>
          <w:sz w:val="28"/>
          <w:szCs w:val="28"/>
        </w:rPr>
      </w:pPr>
    </w:p>
    <w:p w14:paraId="63DFC734" w14:textId="2AD778B1" w:rsidR="001B325B" w:rsidRPr="0087346C" w:rsidRDefault="0087346C" w:rsidP="001B325B">
      <w:pPr>
        <w:jc w:val="both"/>
        <w:rPr>
          <w:color w:val="000000"/>
          <w:sz w:val="28"/>
          <w:szCs w:val="28"/>
          <w:bdr w:val="none" w:sz="0" w:space="0" w:color="auto" w:frame="1"/>
          <w:lang w:val="uk-UA"/>
        </w:rPr>
      </w:pPr>
      <w:r w:rsidRPr="0087346C">
        <w:rPr>
          <w:b/>
          <w:sz w:val="28"/>
          <w:szCs w:val="28"/>
          <w:lang w:val="uk-UA"/>
        </w:rPr>
        <w:t>71</w:t>
      </w:r>
      <w:r w:rsidR="001B325B" w:rsidRPr="0087346C">
        <w:rPr>
          <w:b/>
          <w:sz w:val="28"/>
          <w:szCs w:val="28"/>
          <w:lang w:val="uk-UA"/>
        </w:rPr>
        <w:t xml:space="preserve">. Про відмову </w:t>
      </w:r>
      <w:r w:rsidR="001B325B" w:rsidRPr="0087346C">
        <w:rPr>
          <w:b/>
          <w:sz w:val="28"/>
          <w:szCs w:val="28"/>
          <w:u w:val="single"/>
        </w:rPr>
        <w:t>Кузнецову Максиму Андрійовичу</w:t>
      </w:r>
      <w:r w:rsidR="001B325B" w:rsidRPr="0087346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Білопільський Шлях, нижче від земельної ділянки з кадастровим номером 5910136600:14:001:0161, орієнтовною площею 0,0100 га, для будівництва індивідуального гаражу у зв’язку з невідповідністю місця розташування об’єкта вимогам законів, </w:t>
      </w:r>
      <w:r w:rsidR="001B325B" w:rsidRPr="0087346C">
        <w:rPr>
          <w:color w:val="000000"/>
          <w:sz w:val="28"/>
          <w:szCs w:val="28"/>
          <w:bdr w:val="none" w:sz="0" w:space="0" w:color="auto" w:frame="1"/>
        </w:rPr>
        <w:t>прийнятих відповідно до них нормативно-правових актів, а саме:</w:t>
      </w:r>
    </w:p>
    <w:p w14:paraId="1AEA0D07" w14:textId="77777777" w:rsidR="001B325B" w:rsidRPr="0087346C" w:rsidRDefault="001B325B" w:rsidP="001B325B">
      <w:pPr>
        <w:ind w:firstLine="567"/>
        <w:jc w:val="both"/>
        <w:rPr>
          <w:sz w:val="28"/>
          <w:szCs w:val="28"/>
          <w:lang w:val="uk-UA"/>
        </w:rPr>
      </w:pPr>
      <w:r w:rsidRPr="0087346C">
        <w:rPr>
          <w:color w:val="000000"/>
          <w:sz w:val="28"/>
          <w:szCs w:val="28"/>
          <w:bdr w:val="none" w:sz="0" w:space="0" w:color="auto" w:frame="1"/>
          <w:lang w:val="uk-UA"/>
        </w:rPr>
        <w:t xml:space="preserve">- </w:t>
      </w:r>
      <w:r w:rsidRPr="0087346C">
        <w:rPr>
          <w:sz w:val="28"/>
          <w:szCs w:val="28"/>
          <w:lang w:val="uk-UA"/>
        </w:rPr>
        <w:t>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частково потрапляє в функціональну зону ТР-3 та частково за межі території Сумського міського об’єднання громадян товариства власників гаражів «Зірка» на відрізку житлової вул. Кленової з прокладеними вздовж неї інженерними комунікаціями;</w:t>
      </w:r>
    </w:p>
    <w:p w14:paraId="2002980B" w14:textId="77777777" w:rsidR="001B325B" w:rsidRPr="0087346C" w:rsidRDefault="001B325B" w:rsidP="001B325B">
      <w:pPr>
        <w:jc w:val="both"/>
        <w:rPr>
          <w:color w:val="000000"/>
          <w:sz w:val="28"/>
          <w:szCs w:val="28"/>
          <w:bdr w:val="none" w:sz="0" w:space="0" w:color="auto" w:frame="1"/>
          <w:lang w:val="uk-UA"/>
        </w:rPr>
      </w:pPr>
      <w:r w:rsidRPr="0087346C">
        <w:rPr>
          <w:sz w:val="28"/>
          <w:szCs w:val="28"/>
          <w:lang w:val="uk-UA"/>
        </w:rPr>
        <w:lastRenderedPageBreak/>
        <w:t xml:space="preserve">       </w:t>
      </w:r>
      <w:r w:rsidRPr="0087346C">
        <w:rPr>
          <w:color w:val="000000"/>
          <w:sz w:val="28"/>
          <w:szCs w:val="28"/>
          <w:bdr w:val="none" w:sz="0" w:space="0" w:color="auto" w:frame="1"/>
          <w:lang w:val="uk-UA"/>
        </w:rPr>
        <w:t xml:space="preserve">- невідповідністю додатку И.1 (обов’язкового) Державних будівельних норм Б.2.2.-12:2019 «Планування та забудова територій» в зв’язку з проходженням через земельну ділянку інженерних мереж: теплової мережі та каналізаційного колектору </w:t>
      </w:r>
      <w:r w:rsidRPr="0087346C">
        <w:rPr>
          <w:color w:val="000000"/>
          <w:sz w:val="28"/>
          <w:szCs w:val="28"/>
          <w:bdr w:val="none" w:sz="0" w:space="0" w:color="auto" w:frame="1"/>
          <w:lang w:val="en-US"/>
        </w:rPr>
        <w:t>d</w:t>
      </w:r>
      <w:r w:rsidRPr="0087346C">
        <w:rPr>
          <w:color w:val="000000"/>
          <w:sz w:val="28"/>
          <w:szCs w:val="28"/>
          <w:bdr w:val="none" w:sz="0" w:space="0" w:color="auto" w:frame="1"/>
          <w:lang w:val="uk-UA"/>
        </w:rPr>
        <w:t>=200, що мають відповідні нормативні охоронні зони та до яких має бути забезпечений вільний доступ для належної експлуатації даних мереж.</w:t>
      </w:r>
    </w:p>
    <w:p w14:paraId="1E8F90F3" w14:textId="77777777" w:rsidR="001B325B" w:rsidRPr="0087346C" w:rsidRDefault="001B325B" w:rsidP="001B325B">
      <w:pPr>
        <w:spacing w:line="240" w:lineRule="atLeast"/>
        <w:ind w:left="-284"/>
        <w:jc w:val="both"/>
        <w:rPr>
          <w:b/>
          <w:sz w:val="28"/>
          <w:szCs w:val="28"/>
          <w:lang w:val="uk-UA"/>
        </w:rPr>
      </w:pPr>
    </w:p>
    <w:p w14:paraId="04B8818A" w14:textId="24AED86A" w:rsidR="001B325B" w:rsidRPr="0087346C" w:rsidRDefault="0087346C" w:rsidP="001B325B">
      <w:pPr>
        <w:ind w:right="-2"/>
        <w:jc w:val="both"/>
        <w:rPr>
          <w:sz w:val="28"/>
          <w:szCs w:val="28"/>
          <w:lang w:val="uk-UA"/>
        </w:rPr>
      </w:pPr>
      <w:r w:rsidRPr="0087346C">
        <w:rPr>
          <w:b/>
          <w:sz w:val="28"/>
          <w:szCs w:val="28"/>
          <w:lang w:val="uk-UA"/>
        </w:rPr>
        <w:t>72</w:t>
      </w:r>
      <w:r w:rsidR="001B325B" w:rsidRPr="0087346C">
        <w:rPr>
          <w:b/>
          <w:sz w:val="28"/>
          <w:szCs w:val="28"/>
          <w:lang w:val="uk-UA"/>
        </w:rPr>
        <w:t xml:space="preserve">. Про відмову </w:t>
      </w:r>
      <w:r w:rsidR="001B325B" w:rsidRPr="0087346C">
        <w:rPr>
          <w:b/>
          <w:sz w:val="28"/>
          <w:szCs w:val="28"/>
          <w:u w:val="single"/>
        </w:rPr>
        <w:t>Гараньці Сергію Володимировичу</w:t>
      </w:r>
      <w:r w:rsidR="001B325B" w:rsidRPr="0087346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Виноградна, навпроти буд. № 46,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w:t>
      </w:r>
    </w:p>
    <w:p w14:paraId="354E34A5" w14:textId="77777777" w:rsidR="001B325B" w:rsidRPr="0087346C" w:rsidRDefault="001B325B" w:rsidP="001B325B">
      <w:pPr>
        <w:ind w:right="-2" w:firstLine="567"/>
        <w:jc w:val="both"/>
        <w:rPr>
          <w:sz w:val="28"/>
          <w:szCs w:val="28"/>
          <w:lang w:val="uk-UA"/>
        </w:rPr>
      </w:pPr>
      <w:r w:rsidRPr="0087346C">
        <w:rPr>
          <w:sz w:val="28"/>
          <w:szCs w:val="28"/>
          <w:lang w:val="uk-UA"/>
        </w:rPr>
        <w:t>-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земельна ділянка потрапляє в функціональну зону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w:t>
      </w:r>
    </w:p>
    <w:p w14:paraId="1446698C" w14:textId="77777777" w:rsidR="001B325B" w:rsidRPr="0087346C" w:rsidRDefault="001B325B" w:rsidP="001B325B">
      <w:pPr>
        <w:ind w:right="-2" w:firstLine="567"/>
        <w:jc w:val="both"/>
        <w:rPr>
          <w:rFonts w:eastAsiaTheme="minorHAnsi" w:cstheme="minorBidi"/>
          <w:color w:val="000000"/>
          <w:sz w:val="28"/>
          <w:szCs w:val="28"/>
          <w:bdr w:val="none" w:sz="0" w:space="0" w:color="auto" w:frame="1"/>
          <w:lang w:val="uk-UA" w:eastAsia="en-US"/>
        </w:rPr>
      </w:pPr>
      <w:r w:rsidRPr="0087346C">
        <w:rPr>
          <w:sz w:val="28"/>
          <w:szCs w:val="28"/>
          <w:lang w:val="uk-UA"/>
        </w:rPr>
        <w:t xml:space="preserve">- невідповідністю </w:t>
      </w:r>
      <w:r w:rsidRPr="0087346C">
        <w:rPr>
          <w:color w:val="000000"/>
          <w:sz w:val="28"/>
          <w:szCs w:val="28"/>
          <w:bdr w:val="none" w:sz="0" w:space="0" w:color="auto" w:frame="1"/>
          <w:lang w:val="uk-UA"/>
        </w:rPr>
        <w:t xml:space="preserve">додатку И.1 (обов’язкового) Державних будівельних норм Б.2.2.-12:2019 «Планування та забудова територій» в зв’язку з проходженням через земельну ділянку газопроводу </w:t>
      </w:r>
      <w:r w:rsidRPr="0087346C">
        <w:rPr>
          <w:color w:val="000000"/>
          <w:sz w:val="28"/>
          <w:szCs w:val="28"/>
          <w:bdr w:val="none" w:sz="0" w:space="0" w:color="auto" w:frame="1"/>
          <w:lang w:val="en-US"/>
        </w:rPr>
        <w:t>d</w:t>
      </w:r>
      <w:r w:rsidRPr="0087346C">
        <w:rPr>
          <w:color w:val="000000"/>
          <w:sz w:val="28"/>
          <w:szCs w:val="28"/>
          <w:bdr w:val="none" w:sz="0" w:space="0" w:color="auto" w:frame="1"/>
          <w:lang w:val="uk-UA"/>
        </w:rPr>
        <w:t>-57 мм, кабелю зв’язку, які мають відповідні охоронні зони, навколо яких має зберігатися вільна територія, необхідна для їх обслуговування.</w:t>
      </w:r>
    </w:p>
    <w:p w14:paraId="6C4BDDE6" w14:textId="77777777" w:rsidR="001B325B" w:rsidRPr="0087346C" w:rsidRDefault="001B325B" w:rsidP="001B325B">
      <w:pPr>
        <w:spacing w:line="240" w:lineRule="atLeast"/>
        <w:ind w:left="-284"/>
        <w:jc w:val="both"/>
        <w:rPr>
          <w:b/>
          <w:sz w:val="28"/>
          <w:szCs w:val="28"/>
          <w:lang w:val="uk-UA"/>
        </w:rPr>
      </w:pPr>
    </w:p>
    <w:p w14:paraId="358CA9AE" w14:textId="45FAB82B" w:rsidR="001B325B" w:rsidRPr="0087346C" w:rsidRDefault="0087346C" w:rsidP="001B325B">
      <w:pPr>
        <w:jc w:val="both"/>
        <w:rPr>
          <w:sz w:val="28"/>
          <w:szCs w:val="28"/>
          <w:lang w:val="uk-UA"/>
        </w:rPr>
      </w:pPr>
      <w:r w:rsidRPr="0087346C">
        <w:rPr>
          <w:b/>
          <w:sz w:val="28"/>
          <w:szCs w:val="28"/>
          <w:lang w:val="uk-UA"/>
        </w:rPr>
        <w:t>73</w:t>
      </w:r>
      <w:r w:rsidR="001B325B" w:rsidRPr="0087346C">
        <w:rPr>
          <w:b/>
          <w:sz w:val="28"/>
          <w:szCs w:val="28"/>
          <w:lang w:val="uk-UA"/>
        </w:rPr>
        <w:t xml:space="preserve">. Про відмову </w:t>
      </w:r>
      <w:r w:rsidR="001B325B" w:rsidRPr="0087346C">
        <w:rPr>
          <w:b/>
          <w:sz w:val="28"/>
          <w:szCs w:val="28"/>
          <w:u w:val="single"/>
        </w:rPr>
        <w:t>Івлєву Євгену Володимировичу</w:t>
      </w:r>
      <w:r w:rsidR="001B325B" w:rsidRPr="0087346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Соколина, поряд з земельною ділянкою з кадастровим номером 5910136600:20:032:0684,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та Детальному плану території мікрорайону між вулицями Нахімова, Проектна № 9, Соколина, Проектна № 10 у м. Суми, затвердженому рішенням виконавчого комітету Сумської міської ради від 12.06.2018 № 323, а саме потраплянням земельної ділянки в функціональну спеціальну зону С (підприємства, установи і організації оборони та безпеки, технологічні споруди) в межах ділянки проектного розміщення пожежного депо, де розміщення садибної житлової забудови не передбачено.</w:t>
      </w:r>
    </w:p>
    <w:p w14:paraId="70564C0E" w14:textId="77777777" w:rsidR="001B325B" w:rsidRPr="0087346C" w:rsidRDefault="001B325B" w:rsidP="001B325B">
      <w:pPr>
        <w:ind w:firstLine="567"/>
        <w:jc w:val="both"/>
        <w:rPr>
          <w:sz w:val="28"/>
          <w:szCs w:val="28"/>
        </w:rPr>
      </w:pPr>
    </w:p>
    <w:p w14:paraId="39B098BE" w14:textId="49EF43AA" w:rsidR="001B325B" w:rsidRPr="0087346C" w:rsidRDefault="0087346C" w:rsidP="001B325B">
      <w:pPr>
        <w:tabs>
          <w:tab w:val="left" w:pos="1080"/>
        </w:tabs>
        <w:spacing w:line="0" w:lineRule="atLeast"/>
        <w:jc w:val="both"/>
        <w:rPr>
          <w:sz w:val="28"/>
          <w:szCs w:val="28"/>
          <w:lang w:val="uk-UA"/>
        </w:rPr>
      </w:pPr>
      <w:r w:rsidRPr="0087346C">
        <w:rPr>
          <w:b/>
          <w:sz w:val="28"/>
          <w:szCs w:val="28"/>
          <w:lang w:val="uk-UA"/>
        </w:rPr>
        <w:t>74</w:t>
      </w:r>
      <w:r w:rsidR="001B325B" w:rsidRPr="0087346C">
        <w:rPr>
          <w:b/>
          <w:sz w:val="28"/>
          <w:szCs w:val="28"/>
          <w:lang w:val="uk-UA"/>
        </w:rPr>
        <w:t xml:space="preserve">. Про відмову </w:t>
      </w:r>
      <w:r w:rsidR="001B325B" w:rsidRPr="0087346C">
        <w:rPr>
          <w:b/>
          <w:sz w:val="28"/>
          <w:szCs w:val="28"/>
          <w:u w:val="single"/>
          <w:lang w:val="uk-UA"/>
        </w:rPr>
        <w:t>Холоду Ігорю Олександровичу</w:t>
      </w:r>
      <w:r w:rsidR="001B325B" w:rsidRPr="0087346C">
        <w:rPr>
          <w:sz w:val="28"/>
          <w:szCs w:val="28"/>
          <w:lang w:val="uk-UA"/>
        </w:rPr>
        <w:t xml:space="preserve"> у наданні дозволу на розроблення проекту землеустрою щодо відведення земельної ділянки у власність</w:t>
      </w:r>
      <w:r w:rsidR="001B325B" w:rsidRPr="0087346C">
        <w:rPr>
          <w:color w:val="FF0000"/>
          <w:sz w:val="28"/>
          <w:szCs w:val="28"/>
          <w:lang w:val="uk-UA"/>
        </w:rPr>
        <w:t xml:space="preserve"> </w:t>
      </w:r>
      <w:r w:rsidR="001B325B" w:rsidRPr="0087346C">
        <w:rPr>
          <w:sz w:val="28"/>
          <w:szCs w:val="28"/>
          <w:lang w:val="uk-UA"/>
        </w:rPr>
        <w:t>за адресою:  м. Суми, біля вул. 1-ша Красносільська (згідно з наданим графічним матеріалом),  орієнтовною площею 0,1200 га для ведення садівництва у зв’язку з:</w:t>
      </w:r>
    </w:p>
    <w:p w14:paraId="46E07AFA" w14:textId="77777777" w:rsidR="001B325B" w:rsidRPr="0087346C" w:rsidRDefault="001B325B" w:rsidP="001B325B">
      <w:pPr>
        <w:pStyle w:val="aa"/>
        <w:numPr>
          <w:ilvl w:val="0"/>
          <w:numId w:val="42"/>
        </w:numPr>
        <w:tabs>
          <w:tab w:val="left" w:pos="1080"/>
        </w:tabs>
        <w:spacing w:line="0" w:lineRule="atLeast"/>
        <w:ind w:left="0" w:firstLine="709"/>
        <w:jc w:val="both"/>
        <w:rPr>
          <w:sz w:val="28"/>
          <w:szCs w:val="28"/>
          <w:lang w:val="uk-UA"/>
        </w:rPr>
      </w:pPr>
      <w:r w:rsidRPr="0087346C">
        <w:rPr>
          <w:sz w:val="28"/>
          <w:szCs w:val="28"/>
          <w:lang w:val="uk-UA"/>
        </w:rPr>
        <w:lastRenderedPageBreak/>
        <w:t>невідповідністю Плану зонування території міста Суми, затвердженому рішенням Сумської міської ради від 06.03.2013 № 2180-МР, згідно з яким земельна ділянка знаходиться в зоні існуючої садибної житлової забудови Ж-1, де розміщення ділянок для ведення садівництва не передбачено;</w:t>
      </w:r>
    </w:p>
    <w:p w14:paraId="2CDAAD60" w14:textId="77777777" w:rsidR="001B325B" w:rsidRPr="0087346C" w:rsidRDefault="001B325B" w:rsidP="001B325B">
      <w:pPr>
        <w:pStyle w:val="aa"/>
        <w:numPr>
          <w:ilvl w:val="0"/>
          <w:numId w:val="42"/>
        </w:numPr>
        <w:tabs>
          <w:tab w:val="left" w:pos="1080"/>
        </w:tabs>
        <w:spacing w:line="0" w:lineRule="atLeast"/>
        <w:ind w:left="0" w:firstLine="709"/>
        <w:jc w:val="both"/>
        <w:rPr>
          <w:sz w:val="28"/>
          <w:szCs w:val="28"/>
          <w:lang w:val="uk-UA"/>
        </w:rPr>
      </w:pPr>
      <w:r w:rsidRPr="0087346C">
        <w:rPr>
          <w:sz w:val="28"/>
          <w:szCs w:val="28"/>
          <w:lang w:val="uk-UA"/>
        </w:rPr>
        <w:t>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України «Планування і забудова територій», у якому зазначено, що розміщення нової дачної та садової забудови в межах населених пунктів не допускається.</w:t>
      </w:r>
    </w:p>
    <w:p w14:paraId="5C3A0C92" w14:textId="77777777" w:rsidR="001B325B" w:rsidRPr="0087346C" w:rsidRDefault="001B325B" w:rsidP="001B325B">
      <w:pPr>
        <w:spacing w:line="240" w:lineRule="atLeast"/>
        <w:ind w:left="-284"/>
        <w:jc w:val="both"/>
        <w:rPr>
          <w:b/>
          <w:sz w:val="28"/>
          <w:szCs w:val="28"/>
          <w:lang w:val="uk-UA"/>
        </w:rPr>
      </w:pPr>
    </w:p>
    <w:p w14:paraId="3A012EEE" w14:textId="0D26F56B" w:rsidR="001B325B" w:rsidRPr="0087346C" w:rsidRDefault="0087346C" w:rsidP="001B325B">
      <w:pPr>
        <w:jc w:val="both"/>
        <w:rPr>
          <w:sz w:val="28"/>
          <w:szCs w:val="28"/>
          <w:lang w:val="uk-UA"/>
        </w:rPr>
      </w:pPr>
      <w:r w:rsidRPr="0087346C">
        <w:rPr>
          <w:b/>
          <w:sz w:val="28"/>
          <w:szCs w:val="28"/>
          <w:lang w:val="uk-UA"/>
        </w:rPr>
        <w:t>75</w:t>
      </w:r>
      <w:r w:rsidR="001B325B" w:rsidRPr="0087346C">
        <w:rPr>
          <w:b/>
          <w:sz w:val="28"/>
          <w:szCs w:val="28"/>
          <w:lang w:val="uk-UA"/>
        </w:rPr>
        <w:t xml:space="preserve">. Про відмову </w:t>
      </w:r>
      <w:r w:rsidR="001B325B" w:rsidRPr="0087346C">
        <w:rPr>
          <w:b/>
          <w:sz w:val="28"/>
          <w:szCs w:val="28"/>
          <w:u w:val="single"/>
        </w:rPr>
        <w:t>Холоду Ігорю Олександровичу</w:t>
      </w:r>
      <w:r w:rsidR="001B325B" w:rsidRPr="0087346C">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Закону України «Про правовий режим земель охоронних зон об’єктів магістральних трубопроводів» та Правилам охорони магістральних трубопроводів, затверджених постановою Кабінету Міністрів України від 16.11.2002 </w:t>
      </w:r>
      <w:r w:rsidR="001B325B" w:rsidRPr="0087346C">
        <w:rPr>
          <w:sz w:val="28"/>
          <w:szCs w:val="28"/>
          <w:lang w:val="uk-UA"/>
        </w:rPr>
        <w:t xml:space="preserve">             </w:t>
      </w:r>
      <w:r w:rsidR="001B325B" w:rsidRPr="0087346C">
        <w:rPr>
          <w:sz w:val="28"/>
          <w:szCs w:val="28"/>
        </w:rPr>
        <w:t xml:space="preserve">№ 1747, оскільки земельна ділянка потрапляє в проектну функціональну зону садибної житлової забудови Ж-1, яка на даний час знаходиться в межах охоронної зони магістрального газопроводу та для якої встановлено суттєві обмеження щодо господарської діяльності, в тому числі заборонено спорудження житлових, громадських та дачних будинків. </w:t>
      </w:r>
    </w:p>
    <w:p w14:paraId="5A723DE5" w14:textId="77777777" w:rsidR="001B325B" w:rsidRPr="0087346C" w:rsidRDefault="001B325B" w:rsidP="001B325B">
      <w:pPr>
        <w:spacing w:line="240" w:lineRule="atLeast"/>
        <w:ind w:left="-284"/>
        <w:jc w:val="both"/>
        <w:rPr>
          <w:b/>
          <w:sz w:val="28"/>
          <w:szCs w:val="28"/>
          <w:lang w:val="uk-UA"/>
        </w:rPr>
      </w:pPr>
    </w:p>
    <w:p w14:paraId="6BBD676F" w14:textId="66017D74" w:rsidR="001B325B" w:rsidRPr="0087346C" w:rsidRDefault="0087346C" w:rsidP="001B325B">
      <w:pPr>
        <w:ind w:right="-2"/>
        <w:jc w:val="both"/>
        <w:rPr>
          <w:sz w:val="28"/>
          <w:szCs w:val="28"/>
          <w:lang w:val="uk-UA"/>
        </w:rPr>
      </w:pPr>
      <w:r w:rsidRPr="0087346C">
        <w:rPr>
          <w:b/>
          <w:sz w:val="28"/>
          <w:szCs w:val="28"/>
          <w:lang w:val="uk-UA"/>
        </w:rPr>
        <w:t>76</w:t>
      </w:r>
      <w:r w:rsidR="001B325B" w:rsidRPr="0087346C">
        <w:rPr>
          <w:b/>
          <w:sz w:val="28"/>
          <w:szCs w:val="28"/>
          <w:lang w:val="uk-UA"/>
        </w:rPr>
        <w:t xml:space="preserve">. Про відмову </w:t>
      </w:r>
      <w:r w:rsidR="001B325B" w:rsidRPr="0087346C">
        <w:rPr>
          <w:b/>
          <w:sz w:val="28"/>
          <w:szCs w:val="28"/>
          <w:u w:val="single"/>
        </w:rPr>
        <w:t>Руденку Дмитру Олександровичу</w:t>
      </w:r>
      <w:r w:rsidR="001B325B" w:rsidRPr="0087346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Заливна, біля будинку № 29/1  відповідно до наданого графічного матеріалу, орієнтовною площею 0,0700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5C360715" w14:textId="77777777" w:rsidR="001B325B" w:rsidRPr="0087346C" w:rsidRDefault="001B325B" w:rsidP="001B325B">
      <w:pPr>
        <w:pStyle w:val="aa"/>
        <w:numPr>
          <w:ilvl w:val="0"/>
          <w:numId w:val="43"/>
        </w:numPr>
        <w:jc w:val="both"/>
        <w:rPr>
          <w:sz w:val="28"/>
          <w:szCs w:val="28"/>
        </w:rPr>
      </w:pPr>
      <w:r w:rsidRPr="0087346C">
        <w:rPr>
          <w:sz w:val="28"/>
          <w:szCs w:val="28"/>
        </w:rPr>
        <w:t xml:space="preserve"> Плану зонування території міста Суми, затвердженого рішенням Сумської міської ради від 06.03.2013 № 2180-МР, згідно з яким земельна ділянка частково потрапляє в функціональну зону об’єктів природно-заповідного фонду та ПЗС Р-1, а саме в межі  прибережної захисної смуги річки Псел, затверджені рішенням Сумської міської ради від 28.07.2010 № 4141-МР;</w:t>
      </w:r>
    </w:p>
    <w:p w14:paraId="1FBA90EA" w14:textId="77777777" w:rsidR="001B325B" w:rsidRPr="0087346C" w:rsidRDefault="001B325B" w:rsidP="001B325B">
      <w:pPr>
        <w:pStyle w:val="aa"/>
        <w:numPr>
          <w:ilvl w:val="0"/>
          <w:numId w:val="43"/>
        </w:numPr>
        <w:ind w:right="-2"/>
        <w:jc w:val="both"/>
        <w:rPr>
          <w:sz w:val="28"/>
          <w:szCs w:val="28"/>
        </w:rPr>
      </w:pPr>
      <w:r w:rsidRPr="0087346C">
        <w:rPr>
          <w:sz w:val="28"/>
          <w:szCs w:val="28"/>
        </w:rPr>
        <w:t xml:space="preserve">додатку И-1 (обов’язкового) до ДБН України Б.2.2-12:2019 «Планування та забудова територій», в зв’язку з проходженням через ділянку каналізаційної мережі </w:t>
      </w:r>
      <w:r w:rsidRPr="0087346C">
        <w:rPr>
          <w:sz w:val="28"/>
          <w:szCs w:val="28"/>
          <w:lang w:val="en-US"/>
        </w:rPr>
        <w:t>d</w:t>
      </w:r>
      <w:r w:rsidRPr="0087346C">
        <w:rPr>
          <w:sz w:val="28"/>
          <w:szCs w:val="28"/>
        </w:rPr>
        <w:t xml:space="preserve">=160 мм та водопроводу   </w:t>
      </w:r>
      <w:r w:rsidRPr="0087346C">
        <w:rPr>
          <w:sz w:val="28"/>
          <w:szCs w:val="28"/>
          <w:lang w:val="en-US"/>
        </w:rPr>
        <w:t>d</w:t>
      </w:r>
      <w:r w:rsidRPr="0087346C">
        <w:rPr>
          <w:sz w:val="28"/>
          <w:szCs w:val="28"/>
        </w:rPr>
        <w:t xml:space="preserve">=400 мм, що мають відповідні охоронні зони, які суттєво обмежують можливість розміщення на ділянці відповідно до державних будівельних норм капітальних об’єктів;  </w:t>
      </w:r>
    </w:p>
    <w:p w14:paraId="53562425" w14:textId="77777777" w:rsidR="001B325B" w:rsidRPr="0087346C" w:rsidRDefault="001B325B" w:rsidP="001B325B">
      <w:pPr>
        <w:pStyle w:val="aa"/>
        <w:numPr>
          <w:ilvl w:val="0"/>
          <w:numId w:val="43"/>
        </w:numPr>
        <w:ind w:right="-2"/>
        <w:jc w:val="both"/>
        <w:rPr>
          <w:sz w:val="28"/>
          <w:szCs w:val="28"/>
        </w:rPr>
      </w:pPr>
      <w:r w:rsidRPr="0087346C">
        <w:rPr>
          <w:sz w:val="28"/>
          <w:szCs w:val="28"/>
        </w:rPr>
        <w:lastRenderedPageBreak/>
        <w:t>пункту 6.11.22 ДБН України Б.2.2.-12:2019 «Планування та забудова територій», в зв’язку з недотриманням нормативної відстані від фасаду багатоквартирного будинку до меж земельної ділянки, яка має бути не менш 15 м, а до стіни садибного будинку – не менше висоти багатоквартирного будинку.</w:t>
      </w:r>
    </w:p>
    <w:p w14:paraId="2AB56FB1" w14:textId="77777777" w:rsidR="001B325B" w:rsidRPr="0087346C" w:rsidRDefault="001B325B" w:rsidP="001B325B">
      <w:pPr>
        <w:spacing w:line="240" w:lineRule="atLeast"/>
        <w:ind w:left="-284"/>
        <w:jc w:val="both"/>
        <w:rPr>
          <w:b/>
          <w:sz w:val="28"/>
          <w:szCs w:val="28"/>
        </w:rPr>
      </w:pPr>
    </w:p>
    <w:p w14:paraId="0D8AA163" w14:textId="05D49663" w:rsidR="001B325B" w:rsidRPr="0087346C" w:rsidRDefault="0087346C" w:rsidP="001B325B">
      <w:pPr>
        <w:jc w:val="both"/>
        <w:rPr>
          <w:sz w:val="28"/>
          <w:szCs w:val="28"/>
          <w:lang w:val="uk-UA"/>
        </w:rPr>
      </w:pPr>
      <w:r w:rsidRPr="0087346C">
        <w:rPr>
          <w:b/>
          <w:sz w:val="28"/>
          <w:szCs w:val="28"/>
          <w:lang w:val="uk-UA"/>
        </w:rPr>
        <w:t>77</w:t>
      </w:r>
      <w:r w:rsidR="001B325B" w:rsidRPr="0087346C">
        <w:rPr>
          <w:b/>
          <w:sz w:val="28"/>
          <w:szCs w:val="28"/>
          <w:lang w:val="uk-UA"/>
        </w:rPr>
        <w:t xml:space="preserve">. Про відмову </w:t>
      </w:r>
      <w:r w:rsidR="001B325B" w:rsidRPr="0087346C">
        <w:rPr>
          <w:b/>
          <w:sz w:val="28"/>
          <w:szCs w:val="28"/>
          <w:u w:val="single"/>
        </w:rPr>
        <w:t xml:space="preserve">громадянам </w:t>
      </w:r>
      <w:r w:rsidR="001B325B" w:rsidRPr="0087346C">
        <w:rPr>
          <w:sz w:val="28"/>
          <w:szCs w:val="28"/>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власність іншим особам на підставі рішень Червоненської сільської Ради народних депутатів Сумського району Сумської області</w:t>
      </w:r>
      <w:r w:rsidR="001B325B" w:rsidRPr="0087346C">
        <w:rPr>
          <w:sz w:val="28"/>
          <w:szCs w:val="28"/>
          <w:lang w:val="uk-UA"/>
        </w:rPr>
        <w:t>, а саме:</w:t>
      </w:r>
    </w:p>
    <w:p w14:paraId="1A5DFC67" w14:textId="77777777" w:rsidR="001B325B" w:rsidRPr="0087346C" w:rsidRDefault="001B325B" w:rsidP="001B325B">
      <w:pPr>
        <w:jc w:val="center"/>
        <w:rPr>
          <w:b/>
          <w:sz w:val="28"/>
          <w:szCs w:val="28"/>
          <w:lang w:val="uk-UA"/>
        </w:rPr>
      </w:pPr>
      <w:r w:rsidRPr="0087346C">
        <w:rPr>
          <w:sz w:val="28"/>
          <w:szCs w:val="28"/>
          <w:lang w:val="uk-UA"/>
        </w:rPr>
        <w:t>СПИСОК</w:t>
      </w:r>
    </w:p>
    <w:p w14:paraId="22A8C00E" w14:textId="77777777" w:rsidR="001B325B" w:rsidRPr="0087346C" w:rsidRDefault="001B325B" w:rsidP="001B325B">
      <w:pPr>
        <w:jc w:val="center"/>
        <w:rPr>
          <w:sz w:val="28"/>
          <w:szCs w:val="28"/>
          <w:lang w:val="uk-UA"/>
        </w:rPr>
      </w:pPr>
      <w:r w:rsidRPr="0087346C">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3EDC9B3F" w14:textId="77777777" w:rsidR="001B325B" w:rsidRPr="0087346C" w:rsidRDefault="001B325B" w:rsidP="001B325B">
      <w:pPr>
        <w:jc w:val="center"/>
        <w:rPr>
          <w:sz w:val="28"/>
          <w:szCs w:val="28"/>
          <w:lang w:val="uk-UA"/>
        </w:rPr>
      </w:pPr>
    </w:p>
    <w:tbl>
      <w:tblPr>
        <w:tblpPr w:leftFromText="180" w:rightFromText="180" w:bottomFromText="200" w:vertAnchor="text" w:tblpX="353" w:tblpY="1"/>
        <w:tblOverlap w:val="neve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252"/>
        <w:gridCol w:w="2127"/>
        <w:gridCol w:w="2127"/>
      </w:tblGrid>
      <w:tr w:rsidR="001B325B" w:rsidRPr="0087346C" w14:paraId="5BD8D680" w14:textId="77777777" w:rsidTr="00D018AA">
        <w:trPr>
          <w:trHeight w:val="1197"/>
        </w:trPr>
        <w:tc>
          <w:tcPr>
            <w:tcW w:w="1101" w:type="dxa"/>
            <w:tcBorders>
              <w:top w:val="single" w:sz="4" w:space="0" w:color="auto"/>
              <w:left w:val="single" w:sz="4" w:space="0" w:color="auto"/>
              <w:bottom w:val="single" w:sz="4" w:space="0" w:color="auto"/>
              <w:right w:val="single" w:sz="4" w:space="0" w:color="auto"/>
            </w:tcBorders>
          </w:tcPr>
          <w:p w14:paraId="303CA8A3" w14:textId="77777777" w:rsidR="001B325B" w:rsidRPr="0087346C" w:rsidRDefault="001B325B" w:rsidP="00D018AA">
            <w:pPr>
              <w:spacing w:line="276" w:lineRule="auto"/>
              <w:rPr>
                <w:kern w:val="20"/>
                <w14:ligatures w14:val="standard"/>
                <w14:cntxtAlts/>
              </w:rPr>
            </w:pPr>
            <w:r w:rsidRPr="0087346C">
              <w:rPr>
                <w:kern w:val="20"/>
                <w:lang w:val="uk-UA"/>
                <w14:ligatures w14:val="standard"/>
                <w14:cntxtAlts/>
              </w:rPr>
              <w:t xml:space="preserve">     </w:t>
            </w:r>
            <w:r w:rsidRPr="0087346C">
              <w:rPr>
                <w:kern w:val="20"/>
                <w14:ligatures w14:val="standard"/>
                <w14:cntxtAlts/>
              </w:rPr>
              <w:t xml:space="preserve">№ </w:t>
            </w:r>
          </w:p>
          <w:p w14:paraId="221E4C82"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7F69E227"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Прізвище, ім’я, по батькові</w:t>
            </w:r>
          </w:p>
          <w:p w14:paraId="1C15E496" w14:textId="77777777" w:rsidR="001B325B" w:rsidRPr="0087346C" w:rsidRDefault="001B325B" w:rsidP="00D018AA">
            <w:pPr>
              <w:spacing w:line="276" w:lineRule="auto"/>
              <w:jc w:val="center"/>
              <w:rPr>
                <w:kern w:val="20"/>
                <w14:ligatures w14:val="standard"/>
                <w14:cntxtAlts/>
              </w:rPr>
            </w:pPr>
          </w:p>
        </w:tc>
        <w:tc>
          <w:tcPr>
            <w:tcW w:w="4252" w:type="dxa"/>
            <w:tcBorders>
              <w:top w:val="single" w:sz="4" w:space="0" w:color="auto"/>
              <w:left w:val="single" w:sz="4" w:space="0" w:color="auto"/>
              <w:bottom w:val="single" w:sz="4" w:space="0" w:color="auto"/>
              <w:right w:val="single" w:sz="4" w:space="0" w:color="auto"/>
            </w:tcBorders>
          </w:tcPr>
          <w:p w14:paraId="0EEF100F"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Адреса земельної ділянки</w:t>
            </w:r>
          </w:p>
          <w:p w14:paraId="0447C075"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 xml:space="preserve"> </w:t>
            </w:r>
          </w:p>
        </w:tc>
        <w:tc>
          <w:tcPr>
            <w:tcW w:w="2127" w:type="dxa"/>
            <w:tcBorders>
              <w:top w:val="single" w:sz="4" w:space="0" w:color="auto"/>
              <w:left w:val="single" w:sz="4" w:space="0" w:color="auto"/>
              <w:bottom w:val="single" w:sz="4" w:space="0" w:color="auto"/>
              <w:right w:val="single" w:sz="4" w:space="0" w:color="auto"/>
            </w:tcBorders>
          </w:tcPr>
          <w:p w14:paraId="4FAEF409"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Орієнтовна площа земельної ділянки,</w:t>
            </w:r>
          </w:p>
          <w:p w14:paraId="05D4EB91"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га</w:t>
            </w:r>
          </w:p>
        </w:tc>
        <w:tc>
          <w:tcPr>
            <w:tcW w:w="2127" w:type="dxa"/>
            <w:tcBorders>
              <w:top w:val="single" w:sz="4" w:space="0" w:color="auto"/>
              <w:left w:val="single" w:sz="4" w:space="0" w:color="auto"/>
              <w:bottom w:val="single" w:sz="4" w:space="0" w:color="auto"/>
              <w:right w:val="single" w:sz="4" w:space="0" w:color="auto"/>
            </w:tcBorders>
          </w:tcPr>
          <w:p w14:paraId="545DDB89"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Умови</w:t>
            </w:r>
          </w:p>
          <w:p w14:paraId="2FBC0A03"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надання</w:t>
            </w:r>
          </w:p>
        </w:tc>
      </w:tr>
      <w:tr w:rsidR="001B325B" w:rsidRPr="0087346C" w14:paraId="735FEB01" w14:textId="77777777" w:rsidTr="00D018AA">
        <w:tc>
          <w:tcPr>
            <w:tcW w:w="1101" w:type="dxa"/>
            <w:tcBorders>
              <w:top w:val="single" w:sz="4" w:space="0" w:color="auto"/>
              <w:left w:val="single" w:sz="4" w:space="0" w:color="auto"/>
              <w:bottom w:val="single" w:sz="4" w:space="0" w:color="auto"/>
              <w:right w:val="single" w:sz="4" w:space="0" w:color="auto"/>
            </w:tcBorders>
            <w:hideMark/>
          </w:tcPr>
          <w:p w14:paraId="28A9DC4B" w14:textId="77777777" w:rsidR="001B325B" w:rsidRPr="0087346C" w:rsidRDefault="001B325B" w:rsidP="00D018AA">
            <w:pPr>
              <w:spacing w:line="276" w:lineRule="auto"/>
              <w:rPr>
                <w:kern w:val="20"/>
                <w14:ligatures w14:val="standard"/>
                <w14:cntxtAlts/>
              </w:rPr>
            </w:pPr>
            <w:r w:rsidRPr="0087346C">
              <w:rPr>
                <w:kern w:val="20"/>
                <w14:ligatures w14:val="standard"/>
                <w14:cntxtAlts/>
              </w:rPr>
              <w:t>1</w:t>
            </w:r>
          </w:p>
        </w:tc>
        <w:tc>
          <w:tcPr>
            <w:tcW w:w="4848" w:type="dxa"/>
            <w:tcBorders>
              <w:top w:val="single" w:sz="4" w:space="0" w:color="auto"/>
              <w:left w:val="single" w:sz="4" w:space="0" w:color="auto"/>
              <w:bottom w:val="single" w:sz="4" w:space="0" w:color="auto"/>
              <w:right w:val="single" w:sz="4" w:space="0" w:color="auto"/>
            </w:tcBorders>
            <w:hideMark/>
          </w:tcPr>
          <w:p w14:paraId="17750363"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2</w:t>
            </w:r>
          </w:p>
        </w:tc>
        <w:tc>
          <w:tcPr>
            <w:tcW w:w="4252" w:type="dxa"/>
            <w:tcBorders>
              <w:top w:val="single" w:sz="4" w:space="0" w:color="auto"/>
              <w:left w:val="single" w:sz="4" w:space="0" w:color="auto"/>
              <w:bottom w:val="single" w:sz="4" w:space="0" w:color="auto"/>
              <w:right w:val="single" w:sz="4" w:space="0" w:color="auto"/>
            </w:tcBorders>
            <w:hideMark/>
          </w:tcPr>
          <w:p w14:paraId="7F0FB425"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3</w:t>
            </w:r>
          </w:p>
        </w:tc>
        <w:tc>
          <w:tcPr>
            <w:tcW w:w="2127" w:type="dxa"/>
            <w:tcBorders>
              <w:top w:val="single" w:sz="4" w:space="0" w:color="auto"/>
              <w:left w:val="single" w:sz="4" w:space="0" w:color="auto"/>
              <w:bottom w:val="single" w:sz="4" w:space="0" w:color="auto"/>
              <w:right w:val="single" w:sz="4" w:space="0" w:color="auto"/>
            </w:tcBorders>
            <w:hideMark/>
          </w:tcPr>
          <w:p w14:paraId="187EDEB6"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4</w:t>
            </w:r>
          </w:p>
        </w:tc>
        <w:tc>
          <w:tcPr>
            <w:tcW w:w="2127" w:type="dxa"/>
            <w:tcBorders>
              <w:top w:val="single" w:sz="4" w:space="0" w:color="auto"/>
              <w:left w:val="single" w:sz="4" w:space="0" w:color="auto"/>
              <w:bottom w:val="single" w:sz="4" w:space="0" w:color="auto"/>
              <w:right w:val="single" w:sz="4" w:space="0" w:color="auto"/>
            </w:tcBorders>
            <w:hideMark/>
          </w:tcPr>
          <w:p w14:paraId="5632BBEA" w14:textId="77777777" w:rsidR="001B325B" w:rsidRPr="0087346C" w:rsidRDefault="001B325B" w:rsidP="00D018AA">
            <w:pPr>
              <w:spacing w:line="276" w:lineRule="auto"/>
              <w:jc w:val="center"/>
              <w:rPr>
                <w:kern w:val="20"/>
                <w14:ligatures w14:val="standard"/>
                <w14:cntxtAlts/>
              </w:rPr>
            </w:pPr>
            <w:r w:rsidRPr="0087346C">
              <w:rPr>
                <w:kern w:val="20"/>
                <w14:ligatures w14:val="standard"/>
                <w14:cntxtAlts/>
              </w:rPr>
              <w:t>5</w:t>
            </w:r>
          </w:p>
        </w:tc>
      </w:tr>
      <w:tr w:rsidR="001B325B" w:rsidRPr="0087346C" w14:paraId="5F773DDC" w14:textId="77777777" w:rsidTr="00D018AA">
        <w:trPr>
          <w:trHeight w:val="435"/>
        </w:trPr>
        <w:tc>
          <w:tcPr>
            <w:tcW w:w="1101" w:type="dxa"/>
            <w:tcBorders>
              <w:top w:val="nil"/>
              <w:left w:val="nil"/>
              <w:bottom w:val="nil"/>
              <w:right w:val="nil"/>
            </w:tcBorders>
            <w:hideMark/>
          </w:tcPr>
          <w:p w14:paraId="41C76DE3"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1.</w:t>
            </w:r>
          </w:p>
        </w:tc>
        <w:tc>
          <w:tcPr>
            <w:tcW w:w="4848" w:type="dxa"/>
            <w:tcBorders>
              <w:top w:val="nil"/>
              <w:left w:val="nil"/>
              <w:bottom w:val="nil"/>
              <w:right w:val="nil"/>
            </w:tcBorders>
          </w:tcPr>
          <w:p w14:paraId="1ACF864B"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Дахно Олександр Сергійович</w:t>
            </w:r>
          </w:p>
          <w:p w14:paraId="265FA325" w14:textId="77777777" w:rsidR="001B325B" w:rsidRPr="0087346C" w:rsidRDefault="001B325B" w:rsidP="00D018AA">
            <w:pPr>
              <w:spacing w:line="276" w:lineRule="auto"/>
              <w:rPr>
                <w:kern w:val="20"/>
                <w:sz w:val="28"/>
                <w:szCs w:val="28"/>
                <w14:ligatures w14:val="standard"/>
                <w14:cntxtAlts/>
              </w:rPr>
            </w:pPr>
          </w:p>
          <w:p w14:paraId="3E028940" w14:textId="77777777" w:rsidR="001B325B" w:rsidRPr="0087346C" w:rsidRDefault="001B325B" w:rsidP="00D018AA">
            <w:pPr>
              <w:spacing w:line="276" w:lineRule="auto"/>
              <w:rPr>
                <w:kern w:val="20"/>
                <w:sz w:val="28"/>
                <w:szCs w:val="28"/>
                <w14:ligatures w14:val="standard"/>
                <w14:cntxtAlts/>
              </w:rPr>
            </w:pPr>
          </w:p>
        </w:tc>
        <w:tc>
          <w:tcPr>
            <w:tcW w:w="4252" w:type="dxa"/>
            <w:tcBorders>
              <w:top w:val="nil"/>
              <w:left w:val="nil"/>
              <w:bottom w:val="nil"/>
              <w:right w:val="nil"/>
            </w:tcBorders>
          </w:tcPr>
          <w:p w14:paraId="025828AE"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м. Суми,  біля земельної ділянки з кадастровим номером 5924788700:01:002:1422</w:t>
            </w:r>
          </w:p>
          <w:p w14:paraId="0B1D592E" w14:textId="77777777" w:rsidR="001B325B" w:rsidRPr="0087346C" w:rsidRDefault="001B325B" w:rsidP="00D018AA">
            <w:pPr>
              <w:spacing w:line="276" w:lineRule="auto"/>
              <w:rPr>
                <w:kern w:val="20"/>
                <w:sz w:val="28"/>
                <w:szCs w:val="28"/>
                <w14:ligatures w14:val="standard"/>
                <w14:cntxtAlts/>
              </w:rPr>
            </w:pPr>
          </w:p>
        </w:tc>
        <w:tc>
          <w:tcPr>
            <w:tcW w:w="2127" w:type="dxa"/>
            <w:tcBorders>
              <w:top w:val="nil"/>
              <w:left w:val="nil"/>
              <w:bottom w:val="nil"/>
              <w:right w:val="nil"/>
            </w:tcBorders>
            <w:hideMark/>
          </w:tcPr>
          <w:p w14:paraId="7FF2F581" w14:textId="77777777" w:rsidR="001B325B" w:rsidRPr="0087346C" w:rsidRDefault="001B325B" w:rsidP="00D018AA">
            <w:pPr>
              <w:spacing w:before="100" w:beforeAutospacing="1" w:after="100" w:afterAutospacing="1" w:line="276" w:lineRule="auto"/>
              <w:jc w:val="center"/>
              <w:rPr>
                <w:kern w:val="20"/>
                <w:sz w:val="28"/>
                <w:szCs w:val="28"/>
                <w14:ligatures w14:val="standard"/>
                <w14:cntxtAlts/>
              </w:rPr>
            </w:pPr>
            <w:r w:rsidRPr="0087346C">
              <w:rPr>
                <w:kern w:val="20"/>
                <w:sz w:val="28"/>
                <w:szCs w:val="28"/>
                <w14:ligatures w14:val="standard"/>
                <w14:cntxtAlts/>
              </w:rPr>
              <w:t>0,1000</w:t>
            </w:r>
          </w:p>
        </w:tc>
        <w:tc>
          <w:tcPr>
            <w:tcW w:w="2127" w:type="dxa"/>
            <w:tcBorders>
              <w:top w:val="nil"/>
              <w:left w:val="nil"/>
              <w:bottom w:val="nil"/>
              <w:right w:val="nil"/>
            </w:tcBorders>
            <w:hideMark/>
          </w:tcPr>
          <w:p w14:paraId="26C144C0"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власність</w:t>
            </w:r>
          </w:p>
        </w:tc>
      </w:tr>
      <w:tr w:rsidR="001B325B" w:rsidRPr="0087346C" w14:paraId="49A2857A" w14:textId="77777777" w:rsidTr="00D018AA">
        <w:trPr>
          <w:trHeight w:val="435"/>
        </w:trPr>
        <w:tc>
          <w:tcPr>
            <w:tcW w:w="1101" w:type="dxa"/>
            <w:tcBorders>
              <w:top w:val="nil"/>
              <w:left w:val="nil"/>
              <w:bottom w:val="nil"/>
              <w:right w:val="nil"/>
            </w:tcBorders>
            <w:hideMark/>
          </w:tcPr>
          <w:p w14:paraId="7C8CFF07"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2.</w:t>
            </w:r>
          </w:p>
        </w:tc>
        <w:tc>
          <w:tcPr>
            <w:tcW w:w="4848" w:type="dxa"/>
            <w:tcBorders>
              <w:top w:val="nil"/>
              <w:left w:val="nil"/>
              <w:bottom w:val="nil"/>
              <w:right w:val="nil"/>
            </w:tcBorders>
            <w:hideMark/>
          </w:tcPr>
          <w:p w14:paraId="4820B524"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Бобошко Олександр Михайлович</w:t>
            </w:r>
          </w:p>
        </w:tc>
        <w:tc>
          <w:tcPr>
            <w:tcW w:w="4252" w:type="dxa"/>
            <w:tcBorders>
              <w:top w:val="nil"/>
              <w:left w:val="nil"/>
              <w:bottom w:val="nil"/>
              <w:right w:val="nil"/>
            </w:tcBorders>
            <w:hideMark/>
          </w:tcPr>
          <w:p w14:paraId="29D1FAD3"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м. Суми, біля земельної ділянки з кадастровим номером 5924788700:01:002:0811</w:t>
            </w:r>
          </w:p>
        </w:tc>
        <w:tc>
          <w:tcPr>
            <w:tcW w:w="2127" w:type="dxa"/>
            <w:tcBorders>
              <w:top w:val="nil"/>
              <w:left w:val="nil"/>
              <w:bottom w:val="nil"/>
              <w:right w:val="nil"/>
            </w:tcBorders>
            <w:hideMark/>
          </w:tcPr>
          <w:p w14:paraId="779034D6" w14:textId="77777777" w:rsidR="001B325B" w:rsidRPr="0087346C" w:rsidRDefault="001B325B" w:rsidP="00D018AA">
            <w:pPr>
              <w:spacing w:before="100" w:beforeAutospacing="1" w:after="100" w:afterAutospacing="1" w:line="276" w:lineRule="auto"/>
              <w:jc w:val="center"/>
              <w:rPr>
                <w:kern w:val="20"/>
                <w:sz w:val="28"/>
                <w:szCs w:val="28"/>
                <w14:ligatures w14:val="standard"/>
                <w14:cntxtAlts/>
              </w:rPr>
            </w:pPr>
            <w:r w:rsidRPr="0087346C">
              <w:rPr>
                <w:kern w:val="20"/>
                <w:sz w:val="28"/>
                <w:szCs w:val="28"/>
                <w14:ligatures w14:val="standard"/>
                <w14:cntxtAlts/>
              </w:rPr>
              <w:t>0,1000</w:t>
            </w:r>
          </w:p>
        </w:tc>
        <w:tc>
          <w:tcPr>
            <w:tcW w:w="2127" w:type="dxa"/>
            <w:tcBorders>
              <w:top w:val="nil"/>
              <w:left w:val="nil"/>
              <w:bottom w:val="nil"/>
              <w:right w:val="nil"/>
            </w:tcBorders>
            <w:hideMark/>
          </w:tcPr>
          <w:p w14:paraId="7247DAD1"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власність</w:t>
            </w:r>
          </w:p>
        </w:tc>
      </w:tr>
      <w:tr w:rsidR="001B325B" w:rsidRPr="0087346C" w14:paraId="490D8528" w14:textId="77777777" w:rsidTr="00D018AA">
        <w:trPr>
          <w:trHeight w:val="435"/>
        </w:trPr>
        <w:tc>
          <w:tcPr>
            <w:tcW w:w="1101" w:type="dxa"/>
            <w:tcBorders>
              <w:top w:val="nil"/>
              <w:left w:val="nil"/>
              <w:bottom w:val="nil"/>
              <w:right w:val="nil"/>
            </w:tcBorders>
            <w:hideMark/>
          </w:tcPr>
          <w:p w14:paraId="7AE77567"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3.</w:t>
            </w:r>
          </w:p>
        </w:tc>
        <w:tc>
          <w:tcPr>
            <w:tcW w:w="4848" w:type="dxa"/>
            <w:tcBorders>
              <w:top w:val="nil"/>
              <w:left w:val="nil"/>
              <w:bottom w:val="nil"/>
              <w:right w:val="nil"/>
            </w:tcBorders>
            <w:hideMark/>
          </w:tcPr>
          <w:p w14:paraId="1C8FF9B0"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Біляєв Олександр Володимирович</w:t>
            </w:r>
          </w:p>
        </w:tc>
        <w:tc>
          <w:tcPr>
            <w:tcW w:w="4252" w:type="dxa"/>
            <w:tcBorders>
              <w:top w:val="nil"/>
              <w:left w:val="nil"/>
              <w:bottom w:val="nil"/>
              <w:right w:val="nil"/>
            </w:tcBorders>
            <w:hideMark/>
          </w:tcPr>
          <w:p w14:paraId="5A6AA5C9"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м. Суми, між  вул. Грушевського та земельною ділянкою з кадастровим номером 5924788700:01:002:1422</w:t>
            </w:r>
          </w:p>
        </w:tc>
        <w:tc>
          <w:tcPr>
            <w:tcW w:w="2127" w:type="dxa"/>
            <w:tcBorders>
              <w:top w:val="nil"/>
              <w:left w:val="nil"/>
              <w:bottom w:val="nil"/>
              <w:right w:val="nil"/>
            </w:tcBorders>
            <w:hideMark/>
          </w:tcPr>
          <w:p w14:paraId="4866E97C" w14:textId="77777777" w:rsidR="001B325B" w:rsidRPr="0087346C" w:rsidRDefault="001B325B" w:rsidP="00D018AA">
            <w:pPr>
              <w:spacing w:before="100" w:beforeAutospacing="1" w:after="100" w:afterAutospacing="1" w:line="276" w:lineRule="auto"/>
              <w:jc w:val="center"/>
              <w:rPr>
                <w:kern w:val="20"/>
                <w:sz w:val="28"/>
                <w:szCs w:val="28"/>
                <w14:ligatures w14:val="standard"/>
                <w14:cntxtAlts/>
              </w:rPr>
            </w:pPr>
            <w:r w:rsidRPr="0087346C">
              <w:rPr>
                <w:kern w:val="20"/>
                <w:sz w:val="28"/>
                <w:szCs w:val="28"/>
                <w14:ligatures w14:val="standard"/>
                <w14:cntxtAlts/>
              </w:rPr>
              <w:t>0,1000</w:t>
            </w:r>
          </w:p>
        </w:tc>
        <w:tc>
          <w:tcPr>
            <w:tcW w:w="2127" w:type="dxa"/>
            <w:tcBorders>
              <w:top w:val="nil"/>
              <w:left w:val="nil"/>
              <w:bottom w:val="nil"/>
              <w:right w:val="nil"/>
            </w:tcBorders>
            <w:hideMark/>
          </w:tcPr>
          <w:p w14:paraId="2F180F3E"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власність</w:t>
            </w:r>
          </w:p>
        </w:tc>
      </w:tr>
      <w:tr w:rsidR="001B325B" w:rsidRPr="0087346C" w14:paraId="43C0FACB" w14:textId="77777777" w:rsidTr="00D018AA">
        <w:trPr>
          <w:trHeight w:val="435"/>
        </w:trPr>
        <w:tc>
          <w:tcPr>
            <w:tcW w:w="1101" w:type="dxa"/>
            <w:tcBorders>
              <w:top w:val="nil"/>
              <w:left w:val="nil"/>
              <w:bottom w:val="nil"/>
              <w:right w:val="nil"/>
            </w:tcBorders>
            <w:hideMark/>
          </w:tcPr>
          <w:p w14:paraId="26BA1BE3"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lastRenderedPageBreak/>
              <w:t>4.</w:t>
            </w:r>
          </w:p>
        </w:tc>
        <w:tc>
          <w:tcPr>
            <w:tcW w:w="4848" w:type="dxa"/>
            <w:tcBorders>
              <w:top w:val="nil"/>
              <w:left w:val="nil"/>
              <w:bottom w:val="nil"/>
              <w:right w:val="nil"/>
            </w:tcBorders>
            <w:hideMark/>
          </w:tcPr>
          <w:p w14:paraId="4CCC8A76"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Ярошенко В’ячеслав Олегович</w:t>
            </w:r>
          </w:p>
        </w:tc>
        <w:tc>
          <w:tcPr>
            <w:tcW w:w="4252" w:type="dxa"/>
            <w:tcBorders>
              <w:top w:val="nil"/>
              <w:left w:val="nil"/>
              <w:bottom w:val="nil"/>
              <w:right w:val="nil"/>
            </w:tcBorders>
            <w:hideMark/>
          </w:tcPr>
          <w:p w14:paraId="5DE8B725"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м. Суми, просп. Козацький, між земельними ділянками з кадастровими номерами 5924788700:01:002:0161 та 5924788700:01:002:1422</w:t>
            </w:r>
          </w:p>
        </w:tc>
        <w:tc>
          <w:tcPr>
            <w:tcW w:w="2127" w:type="dxa"/>
            <w:tcBorders>
              <w:top w:val="nil"/>
              <w:left w:val="nil"/>
              <w:bottom w:val="nil"/>
              <w:right w:val="nil"/>
            </w:tcBorders>
            <w:hideMark/>
          </w:tcPr>
          <w:p w14:paraId="43C6DDF5" w14:textId="77777777" w:rsidR="001B325B" w:rsidRPr="0087346C" w:rsidRDefault="001B325B" w:rsidP="00D018AA">
            <w:pPr>
              <w:spacing w:before="100" w:beforeAutospacing="1" w:after="100" w:afterAutospacing="1" w:line="276" w:lineRule="auto"/>
              <w:jc w:val="center"/>
              <w:rPr>
                <w:kern w:val="20"/>
                <w:sz w:val="28"/>
                <w:szCs w:val="28"/>
                <w14:ligatures w14:val="standard"/>
                <w14:cntxtAlts/>
              </w:rPr>
            </w:pPr>
            <w:r w:rsidRPr="0087346C">
              <w:rPr>
                <w:kern w:val="20"/>
                <w:sz w:val="28"/>
                <w:szCs w:val="28"/>
                <w14:ligatures w14:val="standard"/>
                <w14:cntxtAlts/>
              </w:rPr>
              <w:t>0,1000</w:t>
            </w:r>
          </w:p>
        </w:tc>
        <w:tc>
          <w:tcPr>
            <w:tcW w:w="2127" w:type="dxa"/>
            <w:tcBorders>
              <w:top w:val="nil"/>
              <w:left w:val="nil"/>
              <w:bottom w:val="nil"/>
              <w:right w:val="nil"/>
            </w:tcBorders>
            <w:hideMark/>
          </w:tcPr>
          <w:p w14:paraId="3F3DDFD6"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власність</w:t>
            </w:r>
          </w:p>
        </w:tc>
      </w:tr>
      <w:tr w:rsidR="001B325B" w:rsidRPr="0087346C" w14:paraId="1922BDFA" w14:textId="77777777" w:rsidTr="00D018AA">
        <w:trPr>
          <w:trHeight w:val="435"/>
        </w:trPr>
        <w:tc>
          <w:tcPr>
            <w:tcW w:w="1101" w:type="dxa"/>
            <w:tcBorders>
              <w:top w:val="nil"/>
              <w:left w:val="nil"/>
              <w:bottom w:val="nil"/>
              <w:right w:val="nil"/>
            </w:tcBorders>
            <w:hideMark/>
          </w:tcPr>
          <w:p w14:paraId="5D6226B8"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lang w:val="en-US"/>
                <w14:ligatures w14:val="standard"/>
                <w14:cntxtAlts/>
              </w:rPr>
              <w:t>5</w:t>
            </w:r>
            <w:r w:rsidRPr="0087346C">
              <w:rPr>
                <w:kern w:val="20"/>
                <w:sz w:val="28"/>
                <w:szCs w:val="28"/>
                <w14:ligatures w14:val="standard"/>
                <w14:cntxtAlts/>
              </w:rPr>
              <w:t>.</w:t>
            </w:r>
          </w:p>
        </w:tc>
        <w:tc>
          <w:tcPr>
            <w:tcW w:w="4848" w:type="dxa"/>
            <w:tcBorders>
              <w:top w:val="nil"/>
              <w:left w:val="nil"/>
              <w:bottom w:val="nil"/>
              <w:right w:val="nil"/>
            </w:tcBorders>
            <w:hideMark/>
          </w:tcPr>
          <w:p w14:paraId="19744D0B"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Зиков Олександр Володимирович</w:t>
            </w:r>
          </w:p>
        </w:tc>
        <w:tc>
          <w:tcPr>
            <w:tcW w:w="4252" w:type="dxa"/>
            <w:tcBorders>
              <w:top w:val="nil"/>
              <w:left w:val="nil"/>
              <w:bottom w:val="nil"/>
              <w:right w:val="nil"/>
            </w:tcBorders>
            <w:hideMark/>
          </w:tcPr>
          <w:p w14:paraId="1DBC5D90" w14:textId="77777777" w:rsidR="001B325B" w:rsidRPr="0087346C" w:rsidRDefault="001B325B" w:rsidP="00D018AA">
            <w:pPr>
              <w:spacing w:line="276" w:lineRule="auto"/>
              <w:rPr>
                <w:kern w:val="20"/>
                <w:sz w:val="28"/>
                <w:szCs w:val="28"/>
                <w14:ligatures w14:val="standard"/>
                <w14:cntxtAlts/>
              </w:rPr>
            </w:pPr>
            <w:r w:rsidRPr="0087346C">
              <w:rPr>
                <w:kern w:val="20"/>
                <w:sz w:val="28"/>
                <w:szCs w:val="28"/>
                <w14:ligatures w14:val="standard"/>
                <w14:cntxtAlts/>
              </w:rPr>
              <w:t>м. Суми, вул. Грушевського, біля земельної ділянки з кадастровим номером 5924788700:01:002:1057</w:t>
            </w:r>
          </w:p>
        </w:tc>
        <w:tc>
          <w:tcPr>
            <w:tcW w:w="2127" w:type="dxa"/>
            <w:tcBorders>
              <w:top w:val="nil"/>
              <w:left w:val="nil"/>
              <w:bottom w:val="nil"/>
              <w:right w:val="nil"/>
            </w:tcBorders>
            <w:hideMark/>
          </w:tcPr>
          <w:p w14:paraId="5E5E2A7D" w14:textId="77777777" w:rsidR="001B325B" w:rsidRPr="0087346C" w:rsidRDefault="001B325B" w:rsidP="00D018AA">
            <w:pPr>
              <w:spacing w:before="100" w:beforeAutospacing="1" w:after="100" w:afterAutospacing="1" w:line="276" w:lineRule="auto"/>
              <w:jc w:val="center"/>
              <w:rPr>
                <w:kern w:val="20"/>
                <w:sz w:val="28"/>
                <w:szCs w:val="28"/>
                <w14:ligatures w14:val="standard"/>
                <w14:cntxtAlts/>
              </w:rPr>
            </w:pPr>
            <w:r w:rsidRPr="0087346C">
              <w:rPr>
                <w:kern w:val="20"/>
                <w:sz w:val="28"/>
                <w:szCs w:val="28"/>
                <w14:ligatures w14:val="standard"/>
                <w14:cntxtAlts/>
              </w:rPr>
              <w:t>0,1000</w:t>
            </w:r>
          </w:p>
        </w:tc>
        <w:tc>
          <w:tcPr>
            <w:tcW w:w="2127" w:type="dxa"/>
            <w:tcBorders>
              <w:top w:val="nil"/>
              <w:left w:val="nil"/>
              <w:bottom w:val="nil"/>
              <w:right w:val="nil"/>
            </w:tcBorders>
            <w:hideMark/>
          </w:tcPr>
          <w:p w14:paraId="5D90DAB2" w14:textId="77777777" w:rsidR="001B325B" w:rsidRPr="0087346C" w:rsidRDefault="001B325B" w:rsidP="00D018AA">
            <w:pPr>
              <w:spacing w:line="276" w:lineRule="auto"/>
              <w:jc w:val="center"/>
              <w:rPr>
                <w:kern w:val="20"/>
                <w:sz w:val="28"/>
                <w:szCs w:val="28"/>
                <w14:ligatures w14:val="standard"/>
                <w14:cntxtAlts/>
              </w:rPr>
            </w:pPr>
            <w:r w:rsidRPr="0087346C">
              <w:rPr>
                <w:kern w:val="20"/>
                <w:sz w:val="28"/>
                <w:szCs w:val="28"/>
                <w14:ligatures w14:val="standard"/>
                <w14:cntxtAlts/>
              </w:rPr>
              <w:t>власність</w:t>
            </w:r>
          </w:p>
        </w:tc>
      </w:tr>
    </w:tbl>
    <w:p w14:paraId="64DED518" w14:textId="77777777" w:rsidR="001B325B" w:rsidRPr="0087346C" w:rsidRDefault="001B325B" w:rsidP="001B325B">
      <w:pPr>
        <w:ind w:right="-490"/>
        <w:jc w:val="both"/>
        <w:rPr>
          <w:sz w:val="28"/>
          <w:szCs w:val="28"/>
          <w:lang w:val="uk-UA"/>
        </w:rPr>
      </w:pPr>
    </w:p>
    <w:p w14:paraId="53A1D92D" w14:textId="6C74EAD7" w:rsidR="001B325B" w:rsidRPr="0087346C" w:rsidRDefault="0087346C" w:rsidP="001B325B">
      <w:pPr>
        <w:jc w:val="both"/>
        <w:rPr>
          <w:sz w:val="28"/>
          <w:szCs w:val="28"/>
          <w:lang w:val="uk-UA"/>
        </w:rPr>
      </w:pPr>
      <w:r w:rsidRPr="0087346C">
        <w:rPr>
          <w:b/>
          <w:sz w:val="28"/>
          <w:szCs w:val="28"/>
          <w:lang w:val="uk-UA"/>
        </w:rPr>
        <w:t>78</w:t>
      </w:r>
      <w:r w:rsidR="001B325B" w:rsidRPr="0087346C">
        <w:rPr>
          <w:b/>
          <w:sz w:val="28"/>
          <w:szCs w:val="28"/>
          <w:lang w:val="uk-UA"/>
        </w:rPr>
        <w:t xml:space="preserve">. Про відмову </w:t>
      </w:r>
      <w:r w:rsidR="001B325B" w:rsidRPr="0087346C">
        <w:rPr>
          <w:b/>
          <w:sz w:val="28"/>
          <w:szCs w:val="28"/>
          <w:u w:val="single"/>
          <w:lang w:val="uk-UA"/>
        </w:rPr>
        <w:t>Бобошку Олександру Михайловичу</w:t>
      </w:r>
      <w:r w:rsidR="001B325B" w:rsidRPr="0087346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5910136600:01:005:0310,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нормативно-правових актів, а саме: рішенням  Сумської міської Ради народних депутатів від 28.02.1996  зазначена земельна ділянка передана у приватну власність іншій особі (м. Суми, вул. </w:t>
      </w:r>
      <w:r w:rsidR="001B325B" w:rsidRPr="0087346C">
        <w:rPr>
          <w:sz w:val="28"/>
          <w:szCs w:val="28"/>
        </w:rPr>
        <w:t>Бузкова, № 2).</w:t>
      </w:r>
    </w:p>
    <w:p w14:paraId="03157CED" w14:textId="77777777" w:rsidR="001B325B" w:rsidRPr="0087346C" w:rsidRDefault="001B325B" w:rsidP="001B325B">
      <w:pPr>
        <w:spacing w:line="240" w:lineRule="atLeast"/>
        <w:ind w:left="-284"/>
        <w:jc w:val="both"/>
        <w:rPr>
          <w:b/>
          <w:sz w:val="28"/>
          <w:szCs w:val="28"/>
          <w:lang w:val="uk-UA"/>
        </w:rPr>
      </w:pPr>
    </w:p>
    <w:p w14:paraId="6A6640F3" w14:textId="6F710600" w:rsidR="001B325B" w:rsidRPr="0087346C" w:rsidRDefault="0087346C" w:rsidP="001B325B">
      <w:pPr>
        <w:pStyle w:val="rvps14"/>
        <w:spacing w:before="0" w:beforeAutospacing="0" w:after="0" w:afterAutospacing="0"/>
        <w:jc w:val="both"/>
        <w:rPr>
          <w:color w:val="000000" w:themeColor="text1"/>
          <w:sz w:val="28"/>
          <w:szCs w:val="28"/>
          <w:lang w:val="uk-UA" w:eastAsia="en-US"/>
        </w:rPr>
      </w:pPr>
      <w:r w:rsidRPr="0087346C">
        <w:rPr>
          <w:b/>
          <w:sz w:val="28"/>
          <w:szCs w:val="28"/>
          <w:lang w:val="uk-UA"/>
        </w:rPr>
        <w:t>79</w:t>
      </w:r>
      <w:r w:rsidR="001B325B" w:rsidRPr="0087346C">
        <w:rPr>
          <w:b/>
          <w:sz w:val="28"/>
          <w:szCs w:val="28"/>
          <w:lang w:val="uk-UA"/>
        </w:rPr>
        <w:t xml:space="preserve">. Про відмову </w:t>
      </w:r>
      <w:r w:rsidR="001B325B" w:rsidRPr="0087346C">
        <w:rPr>
          <w:b/>
          <w:sz w:val="28"/>
          <w:szCs w:val="28"/>
          <w:u w:val="single"/>
          <w:lang w:val="uk-UA"/>
        </w:rPr>
        <w:t>Бірченку Денису Миколайовичу</w:t>
      </w:r>
      <w:r w:rsidR="001B325B" w:rsidRPr="0087346C">
        <w:rPr>
          <w:color w:val="000000" w:themeColor="text1"/>
          <w:sz w:val="28"/>
          <w:szCs w:val="28"/>
          <w:lang w:val="uk-UA"/>
        </w:rPr>
        <w:t xml:space="preserve"> в затвердженні проекту землеустрою щодо відведення земельної ділянки у власність за  адресою: м. Суми, </w:t>
      </w:r>
      <w:r w:rsidR="001B325B" w:rsidRPr="0087346C">
        <w:rPr>
          <w:sz w:val="28"/>
          <w:szCs w:val="28"/>
          <w:lang w:val="uk-UA"/>
        </w:rPr>
        <w:t>вул. Героїв Крут, 23/В</w:t>
      </w:r>
      <w:r w:rsidR="001B325B" w:rsidRPr="0087346C">
        <w:rPr>
          <w:color w:val="000000" w:themeColor="text1"/>
          <w:sz w:val="28"/>
          <w:szCs w:val="28"/>
          <w:lang w:val="uk-UA"/>
        </w:rPr>
        <w:t xml:space="preserve">, кадастровий номер </w:t>
      </w:r>
      <w:r w:rsidR="001B325B" w:rsidRPr="0087346C">
        <w:rPr>
          <w:color w:val="000000" w:themeColor="text1"/>
          <w:sz w:val="28"/>
          <w:szCs w:val="28"/>
          <w:shd w:val="clear" w:color="auto" w:fill="FFFFFF"/>
          <w:lang w:val="uk-UA"/>
        </w:rPr>
        <w:t xml:space="preserve">5910136300:06:036:0091, </w:t>
      </w:r>
      <w:r w:rsidR="001B325B" w:rsidRPr="0087346C">
        <w:rPr>
          <w:color w:val="000000" w:themeColor="text1"/>
          <w:sz w:val="28"/>
          <w:szCs w:val="28"/>
          <w:lang w:val="uk-UA"/>
        </w:rPr>
        <w:t>площею 0,0084 га, для будівництва індивідуальних гаражів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6FD6949A" w14:textId="77777777" w:rsidR="001B325B" w:rsidRPr="0087346C" w:rsidRDefault="001B325B" w:rsidP="001B325B">
      <w:pPr>
        <w:pStyle w:val="rvps14"/>
        <w:numPr>
          <w:ilvl w:val="0"/>
          <w:numId w:val="44"/>
        </w:numPr>
        <w:spacing w:before="0" w:beforeAutospacing="0" w:after="0" w:afterAutospacing="0"/>
        <w:jc w:val="both"/>
        <w:rPr>
          <w:color w:val="000000" w:themeColor="text1"/>
          <w:sz w:val="28"/>
          <w:szCs w:val="28"/>
          <w:lang w:val="uk-UA"/>
        </w:rPr>
      </w:pPr>
      <w:r w:rsidRPr="0087346C">
        <w:rPr>
          <w:color w:val="000000" w:themeColor="text1"/>
          <w:sz w:val="28"/>
          <w:szCs w:val="28"/>
          <w:lang w:val="uk-UA"/>
        </w:rPr>
        <w:t xml:space="preserve">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санітарно-захисної зони підприємства </w:t>
      </w:r>
      <w:r w:rsidRPr="0087346C">
        <w:rPr>
          <w:color w:val="000000" w:themeColor="text1"/>
          <w:sz w:val="28"/>
          <w:szCs w:val="28"/>
        </w:rPr>
        <w:t>V</w:t>
      </w:r>
      <w:r w:rsidRPr="0087346C">
        <w:rPr>
          <w:color w:val="000000" w:themeColor="text1"/>
          <w:sz w:val="28"/>
          <w:szCs w:val="28"/>
          <w:lang w:val="uk-UA"/>
        </w:rPr>
        <w:t xml:space="preserve">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160FBF20" w14:textId="77777777" w:rsidR="001B325B" w:rsidRPr="0087346C" w:rsidRDefault="001B325B" w:rsidP="001B325B">
      <w:pPr>
        <w:pStyle w:val="rvps14"/>
        <w:numPr>
          <w:ilvl w:val="0"/>
          <w:numId w:val="44"/>
        </w:numPr>
        <w:spacing w:before="0" w:beforeAutospacing="0" w:after="0" w:afterAutospacing="0"/>
        <w:jc w:val="both"/>
        <w:rPr>
          <w:color w:val="000000" w:themeColor="text1"/>
          <w:sz w:val="28"/>
          <w:szCs w:val="28"/>
          <w:lang w:val="uk-UA"/>
        </w:rPr>
      </w:pPr>
      <w:r w:rsidRPr="0087346C">
        <w:rPr>
          <w:color w:val="000000" w:themeColor="text1"/>
          <w:sz w:val="28"/>
          <w:szCs w:val="28"/>
          <w:lang w:val="uk-UA"/>
        </w:rPr>
        <w:t xml:space="preserve">Правил охорони електричних мереж, затверджених постановою Кабінету Міністрів України від 04.03.1997 № 209 та 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згідно яких через </w:t>
      </w:r>
      <w:r w:rsidRPr="0087346C">
        <w:rPr>
          <w:color w:val="000000" w:themeColor="text1"/>
          <w:sz w:val="28"/>
          <w:szCs w:val="28"/>
          <w:lang w:val="uk-UA"/>
        </w:rPr>
        <w:lastRenderedPageBreak/>
        <w:t>зазначену земельну ділянку проходять транзитні підземні кабелі електропостачання та розташована електрична підстанція «Чехівська 110/6 кВ, що мають нормативні охоронні зони, навколо яких має зберігатися вільна територія, необхідна для їх обслуговування.</w:t>
      </w:r>
    </w:p>
    <w:p w14:paraId="7523E6BE" w14:textId="77777777" w:rsidR="001B325B" w:rsidRPr="0087346C" w:rsidRDefault="001B325B" w:rsidP="001B325B">
      <w:pPr>
        <w:spacing w:line="240" w:lineRule="atLeast"/>
        <w:ind w:left="-284"/>
        <w:jc w:val="both"/>
        <w:rPr>
          <w:b/>
          <w:sz w:val="16"/>
          <w:szCs w:val="16"/>
          <w:lang w:val="uk-UA"/>
        </w:rPr>
      </w:pPr>
    </w:p>
    <w:p w14:paraId="3561EA83" w14:textId="2B6CE56A" w:rsidR="001B325B" w:rsidRPr="00FC3261" w:rsidRDefault="0087346C" w:rsidP="001B325B">
      <w:pPr>
        <w:jc w:val="both"/>
        <w:rPr>
          <w:color w:val="000000" w:themeColor="text1"/>
          <w:sz w:val="28"/>
          <w:szCs w:val="28"/>
          <w:lang w:val="uk-UA"/>
        </w:rPr>
      </w:pPr>
      <w:r w:rsidRPr="0087346C">
        <w:rPr>
          <w:b/>
          <w:sz w:val="28"/>
          <w:szCs w:val="28"/>
          <w:lang w:val="uk-UA"/>
        </w:rPr>
        <w:t>80</w:t>
      </w:r>
      <w:r w:rsidR="001B325B" w:rsidRPr="0087346C">
        <w:rPr>
          <w:b/>
          <w:sz w:val="28"/>
          <w:szCs w:val="28"/>
          <w:lang w:val="uk-UA"/>
        </w:rPr>
        <w:t xml:space="preserve">. Про відмову </w:t>
      </w:r>
      <w:r w:rsidR="001B325B" w:rsidRPr="0087346C">
        <w:rPr>
          <w:b/>
          <w:sz w:val="28"/>
          <w:szCs w:val="28"/>
          <w:u w:val="single"/>
          <w:lang w:val="uk-UA"/>
        </w:rPr>
        <w:t>Пархоменку Олександру Васильовичу</w:t>
      </w:r>
      <w:r w:rsidR="001B325B" w:rsidRPr="0087346C">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в межах с. Піщане, на території Сумської міської територіальної громади (Піщанський старостинський округ), орієнтовною площею 0,20 га, у зв’язку з тим, що запитувана у зверненні земельна ділянка </w:t>
      </w:r>
      <w:r w:rsidR="001B325B" w:rsidRPr="0087346C">
        <w:rPr>
          <w:color w:val="000000"/>
          <w:sz w:val="28"/>
          <w:szCs w:val="28"/>
          <w:shd w:val="clear" w:color="auto" w:fill="FFFFFF"/>
          <w:lang w:val="uk-UA"/>
        </w:rPr>
        <w:t xml:space="preserve">передана </w:t>
      </w:r>
      <w:r w:rsidR="001B325B" w:rsidRPr="0087346C">
        <w:rPr>
          <w:sz w:val="28"/>
          <w:szCs w:val="28"/>
          <w:shd w:val="clear" w:color="auto" w:fill="FFFFFF"/>
          <w:lang w:val="uk-UA"/>
        </w:rPr>
        <w:t>у власність іншій особі</w:t>
      </w:r>
      <w:r w:rsidR="001B325B" w:rsidRPr="0087346C">
        <w:rPr>
          <w:sz w:val="28"/>
          <w:szCs w:val="28"/>
          <w:lang w:val="uk-UA"/>
        </w:rPr>
        <w:t>.</w:t>
      </w:r>
    </w:p>
    <w:p w14:paraId="086E62C2" w14:textId="77777777" w:rsidR="001B325B" w:rsidRPr="0087346C" w:rsidRDefault="001B325B" w:rsidP="001B325B">
      <w:pPr>
        <w:spacing w:line="240" w:lineRule="atLeast"/>
        <w:ind w:left="-284"/>
        <w:jc w:val="both"/>
        <w:rPr>
          <w:b/>
          <w:sz w:val="16"/>
          <w:szCs w:val="16"/>
          <w:lang w:val="uk-UA"/>
        </w:rPr>
      </w:pPr>
    </w:p>
    <w:p w14:paraId="3B4D1120" w14:textId="4DB9E04E" w:rsidR="00E07CEE" w:rsidRDefault="0087346C" w:rsidP="00E07CEE">
      <w:pPr>
        <w:jc w:val="both"/>
        <w:rPr>
          <w:sz w:val="28"/>
          <w:szCs w:val="28"/>
          <w:lang w:val="uk-UA"/>
        </w:rPr>
      </w:pPr>
      <w:r>
        <w:rPr>
          <w:b/>
          <w:sz w:val="28"/>
          <w:szCs w:val="28"/>
          <w:lang w:val="uk-UA"/>
        </w:rPr>
        <w:t xml:space="preserve">81. </w:t>
      </w:r>
      <w:r w:rsidR="00E07CEE" w:rsidRPr="004E21EA">
        <w:rPr>
          <w:b/>
          <w:sz w:val="28"/>
          <w:szCs w:val="28"/>
          <w:lang w:val="uk-UA"/>
        </w:rPr>
        <w:t>Про відмову громадянам</w:t>
      </w:r>
      <w:r w:rsidR="00E07CEE" w:rsidRPr="00D354B7">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w:t>
      </w:r>
      <w:r w:rsidR="00E07CEE">
        <w:rPr>
          <w:sz w:val="28"/>
          <w:szCs w:val="28"/>
          <w:lang w:val="uk-UA"/>
        </w:rPr>
        <w:t xml:space="preserve">ність громадян, що посвідчено </w:t>
      </w:r>
      <w:r w:rsidR="00E07CEE" w:rsidRPr="00D354B7">
        <w:rPr>
          <w:sz w:val="28"/>
          <w:szCs w:val="28"/>
          <w:lang w:val="uk-UA"/>
        </w:rPr>
        <w:t>державними актами на пра</w:t>
      </w:r>
      <w:r w:rsidR="00E07CEE">
        <w:rPr>
          <w:sz w:val="28"/>
          <w:szCs w:val="28"/>
          <w:lang w:val="uk-UA"/>
        </w:rPr>
        <w:t>во приватної власності на землю.</w:t>
      </w:r>
    </w:p>
    <w:p w14:paraId="1696CAAD" w14:textId="77777777" w:rsidR="00E07CEE" w:rsidRDefault="00E07CEE" w:rsidP="00E07CEE">
      <w:pPr>
        <w:jc w:val="center"/>
        <w:rPr>
          <w:sz w:val="24"/>
          <w:szCs w:val="24"/>
          <w:lang w:val="uk-UA"/>
        </w:rPr>
      </w:pPr>
      <w:r w:rsidRPr="00D354B7">
        <w:rPr>
          <w:sz w:val="24"/>
          <w:szCs w:val="24"/>
          <w:lang w:val="uk-UA"/>
        </w:rPr>
        <w:t>СПИСОК</w:t>
      </w:r>
    </w:p>
    <w:p w14:paraId="31E9FE5A" w14:textId="77777777" w:rsidR="00E07CEE" w:rsidRDefault="00E07CEE" w:rsidP="00E07CEE">
      <w:pPr>
        <w:jc w:val="center"/>
        <w:rPr>
          <w:sz w:val="24"/>
          <w:szCs w:val="24"/>
          <w:lang w:val="uk-UA"/>
        </w:rPr>
      </w:pPr>
      <w:r w:rsidRPr="00D354B7">
        <w:rPr>
          <w:sz w:val="24"/>
          <w:szCs w:val="24"/>
          <w:lang w:val="uk-UA"/>
        </w:rPr>
        <w:t>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та ведення садівництва</w:t>
      </w:r>
    </w:p>
    <w:tbl>
      <w:tblPr>
        <w:tblpPr w:leftFromText="180" w:rightFromText="180" w:vertAnchor="text" w:horzAnchor="margin" w:tblpXSpec="center" w:tblpY="64"/>
        <w:tblOverlap w:val="never"/>
        <w:tblW w:w="13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7"/>
        <w:gridCol w:w="5534"/>
        <w:gridCol w:w="1560"/>
        <w:gridCol w:w="1564"/>
      </w:tblGrid>
      <w:tr w:rsidR="00E07CEE" w:rsidRPr="008716A0" w14:paraId="6A2B0C88" w14:textId="77777777" w:rsidTr="0087346C">
        <w:trPr>
          <w:trHeight w:val="70"/>
        </w:trPr>
        <w:tc>
          <w:tcPr>
            <w:tcW w:w="567" w:type="dxa"/>
            <w:tcBorders>
              <w:bottom w:val="single" w:sz="4" w:space="0" w:color="auto"/>
            </w:tcBorders>
          </w:tcPr>
          <w:p w14:paraId="78CFA2AD" w14:textId="77777777" w:rsidR="00E07CEE" w:rsidRPr="003B5BD8" w:rsidRDefault="00E07CEE" w:rsidP="0029526D">
            <w:pPr>
              <w:rPr>
                <w:color w:val="000000"/>
              </w:rPr>
            </w:pPr>
            <w:r w:rsidRPr="003B5BD8">
              <w:rPr>
                <w:color w:val="000000"/>
              </w:rPr>
              <w:t xml:space="preserve">№ </w:t>
            </w:r>
          </w:p>
          <w:p w14:paraId="50A0BAD6" w14:textId="77777777" w:rsidR="00E07CEE" w:rsidRPr="003B5BD8" w:rsidRDefault="00E07CEE" w:rsidP="0029526D">
            <w:pPr>
              <w:jc w:val="center"/>
              <w:rPr>
                <w:color w:val="000000"/>
              </w:rPr>
            </w:pPr>
            <w:r w:rsidRPr="003B5BD8">
              <w:rPr>
                <w:color w:val="000000"/>
              </w:rPr>
              <w:t>з/п</w:t>
            </w:r>
          </w:p>
        </w:tc>
        <w:tc>
          <w:tcPr>
            <w:tcW w:w="3827" w:type="dxa"/>
            <w:tcBorders>
              <w:bottom w:val="single" w:sz="4" w:space="0" w:color="auto"/>
            </w:tcBorders>
          </w:tcPr>
          <w:p w14:paraId="412C847A" w14:textId="77777777" w:rsidR="00E07CEE" w:rsidRPr="003B5BD8" w:rsidRDefault="00E07CEE" w:rsidP="0029526D">
            <w:pPr>
              <w:jc w:val="center"/>
              <w:rPr>
                <w:color w:val="000000"/>
              </w:rPr>
            </w:pPr>
            <w:r w:rsidRPr="003B5BD8">
              <w:rPr>
                <w:color w:val="000000"/>
              </w:rPr>
              <w:t>Прізвище, ім’я, по батькові</w:t>
            </w:r>
          </w:p>
          <w:p w14:paraId="63E302E7" w14:textId="77777777" w:rsidR="00E07CEE" w:rsidRPr="003B5BD8" w:rsidRDefault="00E07CEE" w:rsidP="0029526D">
            <w:pPr>
              <w:jc w:val="center"/>
              <w:rPr>
                <w:color w:val="000000"/>
              </w:rPr>
            </w:pPr>
          </w:p>
        </w:tc>
        <w:tc>
          <w:tcPr>
            <w:tcW w:w="5534" w:type="dxa"/>
            <w:tcBorders>
              <w:bottom w:val="single" w:sz="4" w:space="0" w:color="auto"/>
            </w:tcBorders>
          </w:tcPr>
          <w:p w14:paraId="16F335CE" w14:textId="77777777" w:rsidR="00E07CEE" w:rsidRPr="003B5BD8" w:rsidRDefault="00E07CEE" w:rsidP="0029526D">
            <w:pPr>
              <w:jc w:val="center"/>
              <w:rPr>
                <w:color w:val="000000"/>
              </w:rPr>
            </w:pPr>
            <w:r w:rsidRPr="003B5BD8">
              <w:rPr>
                <w:color w:val="000000"/>
              </w:rPr>
              <w:t>Адреса земельної ділянки</w:t>
            </w:r>
          </w:p>
          <w:p w14:paraId="0B63EA2B" w14:textId="77777777" w:rsidR="00E07CEE" w:rsidRPr="003B5BD8" w:rsidRDefault="00E07CEE" w:rsidP="0029526D">
            <w:pPr>
              <w:jc w:val="center"/>
              <w:rPr>
                <w:color w:val="000000"/>
              </w:rPr>
            </w:pPr>
            <w:r w:rsidRPr="003B5BD8">
              <w:rPr>
                <w:color w:val="000000"/>
              </w:rPr>
              <w:t xml:space="preserve"> </w:t>
            </w:r>
          </w:p>
        </w:tc>
        <w:tc>
          <w:tcPr>
            <w:tcW w:w="1560" w:type="dxa"/>
            <w:tcBorders>
              <w:bottom w:val="single" w:sz="4" w:space="0" w:color="auto"/>
            </w:tcBorders>
          </w:tcPr>
          <w:p w14:paraId="131B2E4B" w14:textId="77777777" w:rsidR="00E07CEE" w:rsidRPr="003B5BD8" w:rsidRDefault="00E07CEE" w:rsidP="0029526D">
            <w:pPr>
              <w:jc w:val="center"/>
              <w:rPr>
                <w:color w:val="000000"/>
              </w:rPr>
            </w:pPr>
            <w:r w:rsidRPr="003B5BD8">
              <w:rPr>
                <w:color w:val="000000"/>
              </w:rPr>
              <w:t>Орієнтовна площа земельної ділянки,</w:t>
            </w:r>
          </w:p>
          <w:p w14:paraId="14CBAF57" w14:textId="77777777" w:rsidR="00E07CEE" w:rsidRPr="003B5BD8" w:rsidRDefault="00E07CEE" w:rsidP="0029526D">
            <w:pPr>
              <w:jc w:val="center"/>
              <w:rPr>
                <w:color w:val="000000"/>
              </w:rPr>
            </w:pPr>
            <w:r w:rsidRPr="003B5BD8">
              <w:rPr>
                <w:color w:val="000000"/>
              </w:rPr>
              <w:t>га</w:t>
            </w:r>
          </w:p>
        </w:tc>
        <w:tc>
          <w:tcPr>
            <w:tcW w:w="1564" w:type="dxa"/>
            <w:tcBorders>
              <w:bottom w:val="single" w:sz="4" w:space="0" w:color="auto"/>
            </w:tcBorders>
          </w:tcPr>
          <w:p w14:paraId="65126A01" w14:textId="77777777" w:rsidR="00E07CEE" w:rsidRPr="003B5BD8" w:rsidRDefault="00E07CEE" w:rsidP="0029526D">
            <w:pPr>
              <w:jc w:val="center"/>
              <w:rPr>
                <w:color w:val="000000"/>
              </w:rPr>
            </w:pPr>
            <w:r w:rsidRPr="003B5BD8">
              <w:rPr>
                <w:color w:val="000000"/>
              </w:rPr>
              <w:t>Умови</w:t>
            </w:r>
          </w:p>
          <w:p w14:paraId="0E799A8F" w14:textId="77777777" w:rsidR="00E07CEE" w:rsidRPr="003B5BD8" w:rsidRDefault="00E07CEE" w:rsidP="0029526D">
            <w:pPr>
              <w:jc w:val="center"/>
              <w:rPr>
                <w:color w:val="000000"/>
              </w:rPr>
            </w:pPr>
            <w:r w:rsidRPr="003B5BD8">
              <w:rPr>
                <w:color w:val="000000"/>
              </w:rPr>
              <w:t>надання</w:t>
            </w:r>
          </w:p>
        </w:tc>
      </w:tr>
      <w:tr w:rsidR="00E07CEE" w:rsidRPr="008716A0" w14:paraId="41FF4F8D" w14:textId="77777777" w:rsidTr="0087346C">
        <w:trPr>
          <w:trHeight w:val="118"/>
        </w:trPr>
        <w:tc>
          <w:tcPr>
            <w:tcW w:w="567" w:type="dxa"/>
            <w:tcBorders>
              <w:bottom w:val="single" w:sz="4" w:space="0" w:color="auto"/>
            </w:tcBorders>
          </w:tcPr>
          <w:p w14:paraId="108C9A2C" w14:textId="77777777" w:rsidR="00E07CEE" w:rsidRPr="003B5BD8" w:rsidRDefault="00E07CEE" w:rsidP="0029526D">
            <w:pPr>
              <w:rPr>
                <w:color w:val="000000"/>
              </w:rPr>
            </w:pPr>
            <w:r w:rsidRPr="003B5BD8">
              <w:rPr>
                <w:color w:val="000000"/>
              </w:rPr>
              <w:t>1</w:t>
            </w:r>
          </w:p>
        </w:tc>
        <w:tc>
          <w:tcPr>
            <w:tcW w:w="3827" w:type="dxa"/>
            <w:tcBorders>
              <w:bottom w:val="single" w:sz="4" w:space="0" w:color="auto"/>
            </w:tcBorders>
          </w:tcPr>
          <w:p w14:paraId="7D033883" w14:textId="77777777" w:rsidR="00E07CEE" w:rsidRPr="003B5BD8" w:rsidRDefault="00E07CEE" w:rsidP="0029526D">
            <w:pPr>
              <w:jc w:val="center"/>
              <w:rPr>
                <w:color w:val="000000"/>
              </w:rPr>
            </w:pPr>
            <w:r w:rsidRPr="003B5BD8">
              <w:rPr>
                <w:color w:val="000000"/>
              </w:rPr>
              <w:t>2</w:t>
            </w:r>
          </w:p>
        </w:tc>
        <w:tc>
          <w:tcPr>
            <w:tcW w:w="5534" w:type="dxa"/>
            <w:tcBorders>
              <w:bottom w:val="single" w:sz="4" w:space="0" w:color="auto"/>
            </w:tcBorders>
          </w:tcPr>
          <w:p w14:paraId="7F9BF212" w14:textId="77777777" w:rsidR="00E07CEE" w:rsidRPr="003B5BD8" w:rsidRDefault="00E07CEE" w:rsidP="0029526D">
            <w:pPr>
              <w:jc w:val="center"/>
              <w:rPr>
                <w:color w:val="000000"/>
              </w:rPr>
            </w:pPr>
            <w:r w:rsidRPr="003B5BD8">
              <w:rPr>
                <w:color w:val="000000"/>
              </w:rPr>
              <w:t>3</w:t>
            </w:r>
          </w:p>
        </w:tc>
        <w:tc>
          <w:tcPr>
            <w:tcW w:w="1560" w:type="dxa"/>
            <w:tcBorders>
              <w:bottom w:val="single" w:sz="4" w:space="0" w:color="auto"/>
            </w:tcBorders>
          </w:tcPr>
          <w:p w14:paraId="1CA29FBE" w14:textId="77777777" w:rsidR="00E07CEE" w:rsidRPr="003B5BD8" w:rsidRDefault="00E07CEE" w:rsidP="0029526D">
            <w:pPr>
              <w:jc w:val="center"/>
              <w:rPr>
                <w:color w:val="000000"/>
              </w:rPr>
            </w:pPr>
            <w:r w:rsidRPr="003B5BD8">
              <w:rPr>
                <w:color w:val="000000"/>
              </w:rPr>
              <w:t>4</w:t>
            </w:r>
          </w:p>
        </w:tc>
        <w:tc>
          <w:tcPr>
            <w:tcW w:w="1564" w:type="dxa"/>
            <w:tcBorders>
              <w:bottom w:val="single" w:sz="4" w:space="0" w:color="auto"/>
            </w:tcBorders>
          </w:tcPr>
          <w:p w14:paraId="25D6F199" w14:textId="77777777" w:rsidR="00E07CEE" w:rsidRPr="003B5BD8" w:rsidRDefault="00E07CEE" w:rsidP="0029526D">
            <w:pPr>
              <w:jc w:val="center"/>
              <w:rPr>
                <w:color w:val="000000"/>
              </w:rPr>
            </w:pPr>
            <w:r w:rsidRPr="003B5BD8">
              <w:rPr>
                <w:color w:val="000000"/>
              </w:rPr>
              <w:t>5</w:t>
            </w:r>
          </w:p>
        </w:tc>
      </w:tr>
      <w:tr w:rsidR="00E07CEE" w:rsidRPr="003B5BD8" w14:paraId="01F76623" w14:textId="77777777" w:rsidTr="0087346C">
        <w:trPr>
          <w:trHeight w:val="288"/>
        </w:trPr>
        <w:tc>
          <w:tcPr>
            <w:tcW w:w="567" w:type="dxa"/>
            <w:tcBorders>
              <w:top w:val="nil"/>
              <w:left w:val="nil"/>
              <w:bottom w:val="nil"/>
              <w:right w:val="nil"/>
            </w:tcBorders>
          </w:tcPr>
          <w:p w14:paraId="7A9BAD4F" w14:textId="77777777" w:rsidR="00E07CEE" w:rsidRPr="003B5BD8" w:rsidRDefault="00E07CEE" w:rsidP="0029526D">
            <w:pPr>
              <w:rPr>
                <w:sz w:val="28"/>
                <w:szCs w:val="28"/>
              </w:rPr>
            </w:pPr>
            <w:r>
              <w:rPr>
                <w:sz w:val="28"/>
                <w:szCs w:val="28"/>
                <w:lang w:val="uk-UA"/>
              </w:rPr>
              <w:t>1</w:t>
            </w:r>
            <w:r w:rsidRPr="003B5BD8">
              <w:rPr>
                <w:sz w:val="28"/>
                <w:szCs w:val="28"/>
              </w:rPr>
              <w:t>.</w:t>
            </w:r>
          </w:p>
        </w:tc>
        <w:tc>
          <w:tcPr>
            <w:tcW w:w="3827" w:type="dxa"/>
            <w:tcBorders>
              <w:top w:val="nil"/>
              <w:left w:val="nil"/>
              <w:bottom w:val="nil"/>
              <w:right w:val="nil"/>
            </w:tcBorders>
          </w:tcPr>
          <w:p w14:paraId="4154AEC7" w14:textId="77777777" w:rsidR="00E07CEE" w:rsidRPr="0021533B" w:rsidRDefault="00E07CEE" w:rsidP="0029526D">
            <w:pPr>
              <w:rPr>
                <w:sz w:val="28"/>
                <w:szCs w:val="28"/>
              </w:rPr>
            </w:pPr>
            <w:r w:rsidRPr="0021533B">
              <w:rPr>
                <w:sz w:val="28"/>
                <w:szCs w:val="28"/>
              </w:rPr>
              <w:t>Чмуль Володимир Олександрович</w:t>
            </w:r>
          </w:p>
          <w:p w14:paraId="68C1E487" w14:textId="77777777" w:rsidR="00E07CEE" w:rsidRPr="0021533B" w:rsidRDefault="00E07CEE" w:rsidP="0029526D">
            <w:pPr>
              <w:rPr>
                <w:sz w:val="28"/>
                <w:szCs w:val="28"/>
              </w:rPr>
            </w:pPr>
          </w:p>
        </w:tc>
        <w:tc>
          <w:tcPr>
            <w:tcW w:w="5534" w:type="dxa"/>
            <w:tcBorders>
              <w:top w:val="nil"/>
              <w:left w:val="nil"/>
              <w:bottom w:val="nil"/>
              <w:right w:val="nil"/>
            </w:tcBorders>
          </w:tcPr>
          <w:p w14:paraId="7168FFE2" w14:textId="77777777" w:rsidR="00E07CEE" w:rsidRPr="0021533B" w:rsidRDefault="00E07CEE" w:rsidP="0029526D">
            <w:pPr>
              <w:rPr>
                <w:sz w:val="28"/>
                <w:szCs w:val="28"/>
              </w:rPr>
            </w:pPr>
            <w:r w:rsidRPr="0021533B">
              <w:rPr>
                <w:sz w:val="28"/>
                <w:szCs w:val="28"/>
              </w:rPr>
              <w:t>м. Суми, вул. Ювілейна, біля буд. № 76</w:t>
            </w:r>
          </w:p>
        </w:tc>
        <w:tc>
          <w:tcPr>
            <w:tcW w:w="1560" w:type="dxa"/>
            <w:tcBorders>
              <w:top w:val="nil"/>
              <w:left w:val="nil"/>
              <w:bottom w:val="nil"/>
              <w:right w:val="nil"/>
            </w:tcBorders>
          </w:tcPr>
          <w:p w14:paraId="642D7012" w14:textId="77777777" w:rsidR="00E07CEE" w:rsidRPr="0021533B" w:rsidRDefault="00E07CEE" w:rsidP="0029526D">
            <w:pPr>
              <w:spacing w:before="100" w:beforeAutospacing="1" w:after="100" w:afterAutospacing="1"/>
              <w:rPr>
                <w:sz w:val="28"/>
                <w:szCs w:val="28"/>
              </w:rPr>
            </w:pPr>
            <w:r w:rsidRPr="0021533B">
              <w:rPr>
                <w:sz w:val="28"/>
                <w:szCs w:val="28"/>
              </w:rPr>
              <w:t>0,1000</w:t>
            </w:r>
          </w:p>
        </w:tc>
        <w:tc>
          <w:tcPr>
            <w:tcW w:w="1564" w:type="dxa"/>
            <w:tcBorders>
              <w:top w:val="nil"/>
              <w:left w:val="nil"/>
              <w:bottom w:val="nil"/>
              <w:right w:val="nil"/>
            </w:tcBorders>
          </w:tcPr>
          <w:p w14:paraId="3E313CD4" w14:textId="77777777" w:rsidR="00E07CEE" w:rsidRPr="0021533B" w:rsidRDefault="00E07CEE" w:rsidP="0029526D">
            <w:pPr>
              <w:rPr>
                <w:sz w:val="28"/>
                <w:szCs w:val="28"/>
              </w:rPr>
            </w:pPr>
            <w:r w:rsidRPr="0021533B">
              <w:rPr>
                <w:sz w:val="28"/>
                <w:szCs w:val="28"/>
              </w:rPr>
              <w:t>власність</w:t>
            </w:r>
          </w:p>
        </w:tc>
      </w:tr>
    </w:tbl>
    <w:p w14:paraId="0B160D62" w14:textId="77777777" w:rsidR="00E07CEE" w:rsidRDefault="00E07CEE" w:rsidP="00E07CEE">
      <w:pPr>
        <w:spacing w:line="240" w:lineRule="atLeast"/>
        <w:ind w:left="-284"/>
        <w:jc w:val="both"/>
        <w:rPr>
          <w:b/>
          <w:sz w:val="28"/>
          <w:szCs w:val="28"/>
          <w:highlight w:val="yellow"/>
          <w:lang w:val="uk-UA"/>
        </w:rPr>
      </w:pPr>
    </w:p>
    <w:p w14:paraId="680C12B6" w14:textId="77777777" w:rsidR="00E07CEE" w:rsidRDefault="00E07CEE" w:rsidP="00E07CEE">
      <w:pPr>
        <w:spacing w:line="240" w:lineRule="atLeast"/>
        <w:ind w:left="-284"/>
        <w:jc w:val="both"/>
        <w:rPr>
          <w:b/>
          <w:sz w:val="28"/>
          <w:szCs w:val="28"/>
          <w:highlight w:val="yellow"/>
          <w:lang w:val="uk-UA"/>
        </w:rPr>
      </w:pPr>
    </w:p>
    <w:p w14:paraId="3236C419" w14:textId="77777777" w:rsidR="00E07CEE" w:rsidRDefault="00E07CEE" w:rsidP="00E07CEE">
      <w:pPr>
        <w:spacing w:line="240" w:lineRule="atLeast"/>
        <w:ind w:left="-284"/>
        <w:jc w:val="both"/>
        <w:rPr>
          <w:b/>
          <w:sz w:val="28"/>
          <w:szCs w:val="28"/>
          <w:highlight w:val="yellow"/>
          <w:lang w:val="uk-UA"/>
        </w:rPr>
      </w:pPr>
    </w:p>
    <w:p w14:paraId="7A0DC487" w14:textId="77777777" w:rsidR="00E07CEE" w:rsidRDefault="00E07CEE" w:rsidP="00E07CEE">
      <w:pPr>
        <w:spacing w:line="240" w:lineRule="atLeast"/>
        <w:ind w:left="-284"/>
        <w:jc w:val="both"/>
        <w:rPr>
          <w:b/>
          <w:sz w:val="28"/>
          <w:szCs w:val="28"/>
          <w:highlight w:val="yellow"/>
          <w:lang w:val="uk-UA"/>
        </w:rPr>
      </w:pPr>
    </w:p>
    <w:p w14:paraId="7D3959E3" w14:textId="77777777" w:rsidR="00E07CEE" w:rsidRDefault="00E07CEE" w:rsidP="00E07CEE">
      <w:pPr>
        <w:spacing w:line="240" w:lineRule="atLeast"/>
        <w:ind w:left="-284"/>
        <w:jc w:val="both"/>
        <w:rPr>
          <w:b/>
          <w:sz w:val="28"/>
          <w:szCs w:val="28"/>
          <w:highlight w:val="yellow"/>
          <w:lang w:val="uk-UA"/>
        </w:rPr>
      </w:pPr>
    </w:p>
    <w:p w14:paraId="1C3A5A92" w14:textId="77777777" w:rsidR="00E07CEE" w:rsidRDefault="00E07CEE" w:rsidP="00E07CEE">
      <w:pPr>
        <w:spacing w:line="240" w:lineRule="atLeast"/>
        <w:ind w:left="-284"/>
        <w:jc w:val="both"/>
        <w:rPr>
          <w:b/>
          <w:sz w:val="28"/>
          <w:szCs w:val="28"/>
          <w:highlight w:val="yellow"/>
          <w:lang w:val="uk-UA"/>
        </w:rPr>
      </w:pPr>
    </w:p>
    <w:p w14:paraId="7CBD09B1" w14:textId="77777777" w:rsidR="00E07CEE" w:rsidRPr="0021533B" w:rsidRDefault="00E07CEE" w:rsidP="00E07CEE">
      <w:pPr>
        <w:spacing w:line="240" w:lineRule="atLeast"/>
        <w:ind w:left="-284"/>
        <w:jc w:val="both"/>
        <w:rPr>
          <w:b/>
          <w:sz w:val="28"/>
          <w:szCs w:val="28"/>
          <w:lang w:val="uk-UA"/>
        </w:rPr>
      </w:pPr>
      <w:r w:rsidRPr="0021533B">
        <w:rPr>
          <w:b/>
          <w:sz w:val="28"/>
          <w:szCs w:val="28"/>
          <w:lang w:val="uk-UA"/>
        </w:rPr>
        <w:t xml:space="preserve">Відмінити рішення постійної комісії від 28.10.2021 року </w:t>
      </w:r>
      <w:r>
        <w:rPr>
          <w:b/>
          <w:sz w:val="28"/>
          <w:szCs w:val="28"/>
          <w:lang w:val="uk-UA"/>
        </w:rPr>
        <w:t>(підпункту 4 пункту 13 протоколу № 39) стосовно відмови Чмуль Володимиру Олександровичу.</w:t>
      </w:r>
    </w:p>
    <w:p w14:paraId="27F14A77" w14:textId="3D521D20"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t>ОРЕНДА</w:t>
      </w:r>
    </w:p>
    <w:p w14:paraId="1CA0C4B9" w14:textId="77777777" w:rsidR="0047467E" w:rsidRPr="008C6DDF" w:rsidRDefault="0047467E" w:rsidP="0047467E">
      <w:pPr>
        <w:tabs>
          <w:tab w:val="left" w:pos="6309"/>
        </w:tabs>
        <w:jc w:val="center"/>
        <w:rPr>
          <w:sz w:val="16"/>
          <w:szCs w:val="16"/>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5712B5" w14:paraId="4F251C1D" w14:textId="77777777" w:rsidTr="00D33983">
        <w:trPr>
          <w:trHeight w:val="280"/>
        </w:trPr>
        <w:tc>
          <w:tcPr>
            <w:tcW w:w="15026" w:type="dxa"/>
            <w:tcBorders>
              <w:top w:val="nil"/>
              <w:left w:val="nil"/>
              <w:bottom w:val="nil"/>
              <w:right w:val="nil"/>
            </w:tcBorders>
          </w:tcPr>
          <w:p w14:paraId="11D8AEF4" w14:textId="6F35E5B8" w:rsidR="00E07CEE" w:rsidRPr="00602BED" w:rsidRDefault="0087346C" w:rsidP="00E07CEE">
            <w:pPr>
              <w:jc w:val="both"/>
              <w:rPr>
                <w:sz w:val="28"/>
                <w:szCs w:val="28"/>
                <w:lang w:val="uk-UA" w:eastAsia="en-US"/>
              </w:rPr>
            </w:pPr>
            <w:r>
              <w:rPr>
                <w:b/>
                <w:sz w:val="28"/>
                <w:szCs w:val="28"/>
                <w:lang w:val="uk-UA"/>
              </w:rPr>
              <w:t>8</w:t>
            </w:r>
            <w:r w:rsidR="00E07CEE">
              <w:rPr>
                <w:b/>
                <w:sz w:val="28"/>
                <w:szCs w:val="28"/>
                <w:lang w:val="uk-UA"/>
              </w:rPr>
              <w:t>2</w:t>
            </w:r>
            <w:r w:rsidR="00CF5A89">
              <w:rPr>
                <w:b/>
                <w:sz w:val="28"/>
                <w:szCs w:val="28"/>
                <w:lang w:val="uk-UA"/>
              </w:rPr>
              <w:t xml:space="preserve">. </w:t>
            </w:r>
            <w:r w:rsidR="00E07CEE" w:rsidRPr="00927710">
              <w:rPr>
                <w:b/>
                <w:sz w:val="28"/>
                <w:szCs w:val="28"/>
                <w:lang w:val="uk-UA"/>
              </w:rPr>
              <w:t>Про внесення зміни в рішення</w:t>
            </w:r>
            <w:r w:rsidR="00E07CEE" w:rsidRPr="00602BED">
              <w:rPr>
                <w:sz w:val="28"/>
                <w:szCs w:val="28"/>
                <w:lang w:val="uk-UA"/>
              </w:rPr>
              <w:t xml:space="preserve">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w:t>
            </w:r>
            <w:r w:rsidR="00E07CEE" w:rsidRPr="00602BED">
              <w:rPr>
                <w:sz w:val="28"/>
                <w:szCs w:val="28"/>
              </w:rPr>
              <w:t xml:space="preserve">0,1128 га, а саме: </w:t>
            </w:r>
          </w:p>
          <w:p w14:paraId="40BC7206" w14:textId="77777777" w:rsidR="00E07CEE" w:rsidRPr="00602BED" w:rsidRDefault="00E07CEE" w:rsidP="00E07CEE">
            <w:pPr>
              <w:ind w:firstLine="708"/>
              <w:jc w:val="both"/>
              <w:rPr>
                <w:sz w:val="28"/>
                <w:szCs w:val="28"/>
              </w:rPr>
            </w:pPr>
            <w:r w:rsidRPr="00602BED">
              <w:rPr>
                <w:sz w:val="28"/>
                <w:szCs w:val="28"/>
              </w:rPr>
              <w:lastRenderedPageBreak/>
              <w:t xml:space="preserve">- в назві рішення та графі 3 пункту 1 замість слів </w:t>
            </w:r>
            <w:r>
              <w:rPr>
                <w:sz w:val="28"/>
                <w:szCs w:val="28"/>
                <w:lang w:val="uk-UA"/>
              </w:rPr>
              <w:t>«</w:t>
            </w:r>
            <w:r w:rsidRPr="00602BED">
              <w:rPr>
                <w:sz w:val="28"/>
                <w:szCs w:val="28"/>
              </w:rPr>
              <w:t>вул. Сумська, 96» записати «вул. Сумська, 96 а».</w:t>
            </w:r>
          </w:p>
          <w:p w14:paraId="186F308A" w14:textId="77777777" w:rsidR="00E07CEE" w:rsidRPr="00602BED" w:rsidRDefault="00E07CEE" w:rsidP="00E07CEE">
            <w:pPr>
              <w:ind w:right="850"/>
              <w:jc w:val="center"/>
              <w:rPr>
                <w:rFonts w:eastAsia="Calibri"/>
                <w:b/>
                <w:sz w:val="22"/>
                <w:szCs w:val="22"/>
                <w:lang w:val="uk-UA"/>
              </w:rPr>
            </w:pPr>
            <w:r w:rsidRPr="00602BED">
              <w:rPr>
                <w:rFonts w:eastAsia="Calibri"/>
                <w:b/>
                <w:sz w:val="22"/>
                <w:szCs w:val="22"/>
              </w:rPr>
              <w:t>ПОРІВНЯЛЬНА ТАБЛИЦЯ</w:t>
            </w:r>
          </w:p>
          <w:p w14:paraId="7CA5E83C" w14:textId="77777777" w:rsidR="00E07CEE" w:rsidRPr="00602BED" w:rsidRDefault="00E07CEE" w:rsidP="00E07CEE">
            <w:pPr>
              <w:ind w:left="426" w:right="424"/>
              <w:jc w:val="center"/>
              <w:rPr>
                <w:rFonts w:eastAsia="Calibri"/>
                <w:b/>
                <w:sz w:val="22"/>
                <w:szCs w:val="22"/>
              </w:rPr>
            </w:pPr>
            <w:r w:rsidRPr="00602BED">
              <w:rPr>
                <w:rFonts w:eastAsia="Calibri"/>
                <w:b/>
                <w:sz w:val="22"/>
                <w:szCs w:val="22"/>
              </w:rPr>
              <w:t xml:space="preserve">до проєкту рішення Сумської міської ради </w:t>
            </w:r>
          </w:p>
          <w:p w14:paraId="03CB384B" w14:textId="77777777" w:rsidR="00E07CEE" w:rsidRPr="00602BED" w:rsidRDefault="00E07CEE" w:rsidP="00E07CEE">
            <w:pPr>
              <w:jc w:val="center"/>
              <w:rPr>
                <w:rFonts w:eastAsia="Calibri"/>
                <w:b/>
                <w:sz w:val="22"/>
                <w:szCs w:val="22"/>
              </w:rPr>
            </w:pPr>
            <w:r w:rsidRPr="00602BED">
              <w:rPr>
                <w:b/>
                <w:sz w:val="22"/>
                <w:szCs w:val="22"/>
              </w:rPr>
              <w:t>«Про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0"/>
              <w:gridCol w:w="7373"/>
            </w:tblGrid>
            <w:tr w:rsidR="00E07CEE" w14:paraId="0578802D" w14:textId="77777777" w:rsidTr="0029526D">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263B3757" w14:textId="77777777" w:rsidR="00E07CEE" w:rsidRDefault="00E07CEE" w:rsidP="0070734D">
                  <w:pPr>
                    <w:framePr w:hSpace="72" w:wrap="around" w:vAnchor="text" w:hAnchor="text" w:x="14" w:y="64"/>
                    <w:ind w:firstLine="521"/>
                    <w:jc w:val="center"/>
                    <w:rPr>
                      <w:rFonts w:eastAsia="Calibri"/>
                      <w:szCs w:val="28"/>
                    </w:rPr>
                  </w:pPr>
                  <w:r>
                    <w:rPr>
                      <w:rFonts w:eastAsia="Calibri"/>
                      <w:szCs w:val="28"/>
                    </w:rPr>
                    <w:t>Текст чинного рішення</w:t>
                  </w:r>
                </w:p>
                <w:p w14:paraId="48C6D0E2" w14:textId="77777777" w:rsidR="00E07CEE" w:rsidRDefault="00E07CEE" w:rsidP="0070734D">
                  <w:pPr>
                    <w:framePr w:hSpace="72" w:wrap="around" w:vAnchor="text" w:hAnchor="text" w:x="14" w:y="64"/>
                    <w:snapToGrid w:val="0"/>
                    <w:jc w:val="center"/>
                    <w:rPr>
                      <w:rFonts w:eastAsia="Calibri"/>
                      <w:bCs/>
                      <w:szCs w:val="28"/>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0E48447F" w14:textId="77777777" w:rsidR="00E07CEE" w:rsidRDefault="00E07CEE" w:rsidP="0070734D">
                  <w:pPr>
                    <w:framePr w:hSpace="72" w:wrap="around" w:vAnchor="text" w:hAnchor="text" w:x="14" w:y="64"/>
                    <w:snapToGrid w:val="0"/>
                    <w:jc w:val="center"/>
                    <w:rPr>
                      <w:rFonts w:eastAsia="Calibri"/>
                      <w:szCs w:val="28"/>
                    </w:rPr>
                  </w:pPr>
                  <w:r>
                    <w:rPr>
                      <w:rFonts w:eastAsia="Calibri"/>
                      <w:szCs w:val="28"/>
                    </w:rPr>
                    <w:t>Текст рішення, що змінюється</w:t>
                  </w:r>
                </w:p>
              </w:tc>
            </w:tr>
            <w:tr w:rsidR="00E07CEE" w:rsidRPr="00602BED" w14:paraId="3BA85AF5" w14:textId="77777777" w:rsidTr="0029526D">
              <w:trPr>
                <w:trHeight w:val="2968"/>
                <w:jc w:val="center"/>
              </w:trPr>
              <w:tc>
                <w:tcPr>
                  <w:tcW w:w="7210" w:type="dxa"/>
                  <w:tcBorders>
                    <w:top w:val="single" w:sz="4" w:space="0" w:color="auto"/>
                    <w:left w:val="single" w:sz="4" w:space="0" w:color="auto"/>
                    <w:bottom w:val="single" w:sz="4" w:space="0" w:color="auto"/>
                    <w:right w:val="single" w:sz="4" w:space="0" w:color="auto"/>
                  </w:tcBorders>
                </w:tcPr>
                <w:p w14:paraId="7AD9EF1F" w14:textId="77777777" w:rsidR="00E07CEE" w:rsidRPr="00602BED" w:rsidRDefault="00E07CEE" w:rsidP="0070734D">
                  <w:pPr>
                    <w:framePr w:hSpace="72" w:wrap="around" w:vAnchor="text" w:hAnchor="text" w:x="14" w:y="64"/>
                    <w:rPr>
                      <w:rFonts w:eastAsiaTheme="minorHAnsi" w:cstheme="minorBidi"/>
                      <w:sz w:val="28"/>
                      <w:szCs w:val="28"/>
                      <w:lang w:eastAsia="en-US"/>
                    </w:rPr>
                  </w:pPr>
                  <w:r w:rsidRPr="00602BED">
                    <w:rPr>
                      <w:sz w:val="28"/>
                      <w:szCs w:val="28"/>
                    </w:rPr>
                    <w:t>Під розміщеним магазином торгівлі продовольчими та непродовольчими товарами</w:t>
                  </w:r>
                </w:p>
                <w:p w14:paraId="15B781FC" w14:textId="77777777" w:rsidR="00E07CEE" w:rsidRPr="00602BED" w:rsidRDefault="00E07CEE" w:rsidP="0070734D">
                  <w:pPr>
                    <w:framePr w:hSpace="72" w:wrap="around" w:vAnchor="text" w:hAnchor="text" w:x="14" w:y="64"/>
                    <w:rPr>
                      <w:sz w:val="28"/>
                      <w:szCs w:val="28"/>
                    </w:rPr>
                  </w:pPr>
                  <w:r w:rsidRPr="00602BED">
                    <w:rPr>
                      <w:sz w:val="28"/>
                      <w:szCs w:val="28"/>
                    </w:rPr>
                    <w:t xml:space="preserve">с. Битиця, </w:t>
                  </w:r>
                  <w:r w:rsidRPr="00602BED">
                    <w:rPr>
                      <w:strike/>
                      <w:sz w:val="28"/>
                      <w:szCs w:val="28"/>
                    </w:rPr>
                    <w:t>вул</w:t>
                  </w:r>
                  <w:r w:rsidRPr="00602BED">
                    <w:rPr>
                      <w:sz w:val="28"/>
                      <w:szCs w:val="28"/>
                    </w:rPr>
                    <w:t xml:space="preserve">. </w:t>
                  </w:r>
                  <w:r w:rsidRPr="00602BED">
                    <w:rPr>
                      <w:strike/>
                      <w:sz w:val="28"/>
                      <w:szCs w:val="28"/>
                    </w:rPr>
                    <w:t>Сумська, 96</w:t>
                  </w:r>
                  <w:r w:rsidRPr="00602BED">
                    <w:rPr>
                      <w:sz w:val="28"/>
                      <w:szCs w:val="28"/>
                    </w:rPr>
                    <w:t xml:space="preserve"> на території Сумської міської територіальної громади</w:t>
                  </w:r>
                </w:p>
                <w:p w14:paraId="3C024EA1" w14:textId="77777777" w:rsidR="00E07CEE" w:rsidRPr="00602BED" w:rsidRDefault="00E07CEE" w:rsidP="0070734D">
                  <w:pPr>
                    <w:framePr w:hSpace="72" w:wrap="around" w:vAnchor="text" w:hAnchor="text" w:x="14" w:y="64"/>
                    <w:ind w:right="-111"/>
                    <w:rPr>
                      <w:sz w:val="28"/>
                      <w:szCs w:val="28"/>
                    </w:rPr>
                  </w:pPr>
                  <w:r w:rsidRPr="00602BED">
                    <w:rPr>
                      <w:sz w:val="28"/>
                      <w:szCs w:val="28"/>
                    </w:rPr>
                    <w:t>5924781500:08:003:0226</w:t>
                  </w:r>
                </w:p>
                <w:p w14:paraId="3F8F452A" w14:textId="77777777" w:rsidR="00E07CEE" w:rsidRPr="00602BED" w:rsidRDefault="00E07CEE" w:rsidP="0070734D">
                  <w:pPr>
                    <w:framePr w:hSpace="72" w:wrap="around" w:vAnchor="text" w:hAnchor="text" w:x="14" w:y="64"/>
                    <w:rPr>
                      <w:sz w:val="28"/>
                      <w:szCs w:val="28"/>
                    </w:rPr>
                  </w:pPr>
                  <w:r w:rsidRPr="00602BED">
                    <w:rPr>
                      <w:sz w:val="28"/>
                      <w:szCs w:val="28"/>
                    </w:rPr>
                    <w:t>(номер запису про право власності на нерухоме майно: 32 в книзі 5 від 29.05.2008 реєстраційний номер: 6983490)</w:t>
                  </w:r>
                </w:p>
                <w:p w14:paraId="765D2B74" w14:textId="77777777" w:rsidR="00E07CEE" w:rsidRPr="00602BED" w:rsidRDefault="00E07CEE" w:rsidP="0070734D">
                  <w:pPr>
                    <w:framePr w:hSpace="72" w:wrap="around" w:vAnchor="text" w:hAnchor="text" w:x="14" w:y="64"/>
                    <w:tabs>
                      <w:tab w:val="left" w:pos="32"/>
                    </w:tabs>
                    <w:rPr>
                      <w:rFonts w:eastAsia="Calibri"/>
                      <w:b/>
                      <w:strike/>
                      <w:sz w:val="28"/>
                      <w:szCs w:val="28"/>
                    </w:rPr>
                  </w:pPr>
                </w:p>
              </w:tc>
              <w:tc>
                <w:tcPr>
                  <w:tcW w:w="7373" w:type="dxa"/>
                  <w:tcBorders>
                    <w:top w:val="single" w:sz="4" w:space="0" w:color="auto"/>
                    <w:left w:val="single" w:sz="4" w:space="0" w:color="auto"/>
                    <w:bottom w:val="single" w:sz="4" w:space="0" w:color="auto"/>
                    <w:right w:val="single" w:sz="4" w:space="0" w:color="auto"/>
                  </w:tcBorders>
                </w:tcPr>
                <w:p w14:paraId="6F59011E" w14:textId="77777777" w:rsidR="00E07CEE" w:rsidRPr="00602BED" w:rsidRDefault="00E07CEE" w:rsidP="0070734D">
                  <w:pPr>
                    <w:framePr w:hSpace="72" w:wrap="around" w:vAnchor="text" w:hAnchor="text" w:x="14" w:y="64"/>
                    <w:rPr>
                      <w:rFonts w:eastAsiaTheme="minorHAnsi" w:cstheme="minorBidi"/>
                      <w:sz w:val="28"/>
                      <w:szCs w:val="28"/>
                      <w:lang w:eastAsia="en-US"/>
                    </w:rPr>
                  </w:pPr>
                  <w:r w:rsidRPr="00602BED">
                    <w:rPr>
                      <w:sz w:val="28"/>
                      <w:szCs w:val="28"/>
                    </w:rPr>
                    <w:t>Під розміщеним магазином торгівлі продовольчими та непродовольчими товарами</w:t>
                  </w:r>
                </w:p>
                <w:p w14:paraId="448CBF07" w14:textId="77777777" w:rsidR="00E07CEE" w:rsidRPr="00602BED" w:rsidRDefault="00E07CEE" w:rsidP="0070734D">
                  <w:pPr>
                    <w:framePr w:hSpace="72" w:wrap="around" w:vAnchor="text" w:hAnchor="text" w:x="14" w:y="64"/>
                    <w:rPr>
                      <w:sz w:val="28"/>
                      <w:szCs w:val="28"/>
                    </w:rPr>
                  </w:pPr>
                  <w:r w:rsidRPr="00602BED">
                    <w:rPr>
                      <w:sz w:val="28"/>
                      <w:szCs w:val="28"/>
                    </w:rPr>
                    <w:t xml:space="preserve">с. Битиця, </w:t>
                  </w:r>
                  <w:r w:rsidRPr="00602BED">
                    <w:rPr>
                      <w:b/>
                      <w:sz w:val="28"/>
                      <w:szCs w:val="28"/>
                    </w:rPr>
                    <w:t>вул. Сумська, 96 а</w:t>
                  </w:r>
                  <w:r w:rsidRPr="00602BED">
                    <w:rPr>
                      <w:sz w:val="28"/>
                      <w:szCs w:val="28"/>
                    </w:rPr>
                    <w:t xml:space="preserve"> на території Сумської міської територіальної громади</w:t>
                  </w:r>
                </w:p>
                <w:p w14:paraId="6689555E" w14:textId="77777777" w:rsidR="00E07CEE" w:rsidRPr="00602BED" w:rsidRDefault="00E07CEE" w:rsidP="0070734D">
                  <w:pPr>
                    <w:framePr w:hSpace="72" w:wrap="around" w:vAnchor="text" w:hAnchor="text" w:x="14" w:y="64"/>
                    <w:ind w:right="-111"/>
                    <w:rPr>
                      <w:sz w:val="28"/>
                      <w:szCs w:val="28"/>
                    </w:rPr>
                  </w:pPr>
                  <w:r w:rsidRPr="00602BED">
                    <w:rPr>
                      <w:sz w:val="28"/>
                      <w:szCs w:val="28"/>
                    </w:rPr>
                    <w:t>5924781500:08:003:0226</w:t>
                  </w:r>
                </w:p>
                <w:p w14:paraId="3D9CF195" w14:textId="77777777" w:rsidR="00E07CEE" w:rsidRPr="00602BED" w:rsidRDefault="00E07CEE" w:rsidP="0070734D">
                  <w:pPr>
                    <w:framePr w:hSpace="72" w:wrap="around" w:vAnchor="text" w:hAnchor="text" w:x="14" w:y="64"/>
                    <w:rPr>
                      <w:sz w:val="28"/>
                      <w:szCs w:val="28"/>
                    </w:rPr>
                  </w:pPr>
                  <w:r w:rsidRPr="00602BED">
                    <w:rPr>
                      <w:sz w:val="28"/>
                      <w:szCs w:val="28"/>
                    </w:rPr>
                    <w:t>(номер запису про право власності на нерухоме майно: 32 в книзі 5 від 29.05.2008 реєстраційний номер: 6983490)</w:t>
                  </w:r>
                </w:p>
                <w:p w14:paraId="48ECB353" w14:textId="77777777" w:rsidR="00E07CEE" w:rsidRPr="00602BED" w:rsidRDefault="00E07CEE" w:rsidP="0070734D">
                  <w:pPr>
                    <w:framePr w:hSpace="72" w:wrap="around" w:vAnchor="text" w:hAnchor="text" w:x="14" w:y="64"/>
                    <w:ind w:firstLine="45"/>
                    <w:rPr>
                      <w:rFonts w:eastAsia="Calibri"/>
                      <w:b/>
                      <w:sz w:val="28"/>
                      <w:szCs w:val="28"/>
                    </w:rPr>
                  </w:pPr>
                </w:p>
              </w:tc>
            </w:tr>
          </w:tbl>
          <w:p w14:paraId="44B640BF" w14:textId="77777777" w:rsidR="00E07CEE" w:rsidRPr="00927710" w:rsidRDefault="00E07CEE" w:rsidP="00E07CEE">
            <w:pPr>
              <w:jc w:val="both"/>
              <w:rPr>
                <w:b/>
                <w:sz w:val="28"/>
                <w:szCs w:val="28"/>
              </w:rPr>
            </w:pPr>
          </w:p>
          <w:p w14:paraId="59550802" w14:textId="3E1E7831" w:rsidR="00927710" w:rsidRDefault="0087346C" w:rsidP="00927710">
            <w:pPr>
              <w:jc w:val="both"/>
              <w:rPr>
                <w:sz w:val="28"/>
                <w:szCs w:val="28"/>
                <w:lang w:val="uk-UA"/>
              </w:rPr>
            </w:pPr>
            <w:r>
              <w:rPr>
                <w:b/>
                <w:sz w:val="28"/>
                <w:szCs w:val="28"/>
                <w:lang w:val="uk-UA"/>
              </w:rPr>
              <w:t>8</w:t>
            </w:r>
            <w:r w:rsidR="00E07CEE">
              <w:rPr>
                <w:b/>
                <w:sz w:val="28"/>
                <w:szCs w:val="28"/>
                <w:lang w:val="uk-UA"/>
              </w:rPr>
              <w:t>3. П</w:t>
            </w:r>
            <w:r w:rsidR="00927710">
              <w:rPr>
                <w:b/>
                <w:sz w:val="28"/>
                <w:szCs w:val="28"/>
                <w:lang w:val="uk-UA"/>
              </w:rPr>
              <w:t xml:space="preserve">ро відмову </w:t>
            </w:r>
            <w:r w:rsidR="00927710" w:rsidRPr="00927710">
              <w:rPr>
                <w:b/>
                <w:sz w:val="28"/>
                <w:szCs w:val="28"/>
                <w:u w:val="single"/>
                <w:lang w:val="uk-UA"/>
              </w:rPr>
              <w:t>Товариству з обмеженою відповідальністю «Еколайн»</w:t>
            </w:r>
            <w:r w:rsidR="00927710">
              <w:rPr>
                <w:sz w:val="28"/>
                <w:szCs w:val="28"/>
                <w:lang w:val="uk-UA"/>
              </w:rPr>
              <w:t xml:space="preserve"> у затвердженні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00927710">
              <w:rPr>
                <w:sz w:val="28"/>
                <w:szCs w:val="28"/>
                <w:shd w:val="clear" w:color="auto" w:fill="FFFFFF"/>
                <w:lang w:val="uk-UA"/>
              </w:rPr>
              <w:t>для будівництва та обслуговування інших будівель громадської забудови</w:t>
            </w:r>
            <w:r w:rsidR="00927710">
              <w:rPr>
                <w:sz w:val="28"/>
                <w:szCs w:val="28"/>
                <w:lang w:val="uk-UA"/>
              </w:rPr>
              <w:t xml:space="preserve"> (код виду цільового призначення – 03.15) на землі житлової та громадської забудови; </w:t>
            </w:r>
            <w:r w:rsidR="00927710">
              <w:rPr>
                <w:sz w:val="28"/>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927710">
              <w:rPr>
                <w:sz w:val="28"/>
                <w:szCs w:val="28"/>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у зв’язку з невідповідністю цільового призначення, визначеного проектом землеустрою щодо відведення земельних ділянок, цільове призначення яких змінюється містобудівній документації</w:t>
            </w:r>
            <w:r w:rsidR="00927710">
              <w:rPr>
                <w:color w:val="000000"/>
                <w:sz w:val="28"/>
                <w:szCs w:val="28"/>
                <w:shd w:val="clear" w:color="auto" w:fill="FFFFFF"/>
                <w:lang w:val="uk-UA"/>
              </w:rPr>
              <w:t xml:space="preserve"> </w:t>
            </w:r>
            <w:r w:rsidR="00927710">
              <w:rPr>
                <w:color w:val="000000"/>
                <w:sz w:val="28"/>
                <w:szCs w:val="28"/>
                <w:lang w:val="uk-UA"/>
              </w:rPr>
              <w:t xml:space="preserve">додатку 3 «Таблиця </w:t>
            </w:r>
            <w:r w:rsidR="00927710">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00927710">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та додатку 60 до Порядку ведення Державного земельного кадастру, затвердженого постановою Кабінету Міністрів України від 17 жовтня 2012 р. № 1051</w:t>
            </w:r>
            <w:r w:rsidR="00927710">
              <w:rPr>
                <w:sz w:val="28"/>
                <w:szCs w:val="28"/>
                <w:lang w:val="uk-UA"/>
              </w:rPr>
              <w:t>. (дата реєстрації заяви 15.11.2021).</w:t>
            </w:r>
          </w:p>
          <w:p w14:paraId="40AE21B9" w14:textId="27E49634" w:rsidR="00927710" w:rsidRDefault="00927710" w:rsidP="00927710">
            <w:pPr>
              <w:jc w:val="both"/>
              <w:rPr>
                <w:sz w:val="28"/>
                <w:szCs w:val="28"/>
                <w:lang w:val="uk-UA"/>
              </w:rPr>
            </w:pPr>
          </w:p>
          <w:p w14:paraId="2B928D50" w14:textId="581B71FA" w:rsidR="00927710" w:rsidRDefault="0087346C" w:rsidP="00927710">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lastRenderedPageBreak/>
              <w:t>8</w:t>
            </w:r>
            <w:r w:rsidR="00E07CEE">
              <w:rPr>
                <w:b/>
                <w:sz w:val="28"/>
                <w:szCs w:val="28"/>
                <w:lang w:val="uk-UA"/>
              </w:rPr>
              <w:t>4</w:t>
            </w:r>
            <w:r w:rsidR="00927710" w:rsidRPr="00927710">
              <w:rPr>
                <w:b/>
                <w:sz w:val="28"/>
                <w:szCs w:val="28"/>
                <w:lang w:val="uk-UA"/>
              </w:rPr>
              <w:t xml:space="preserve">. </w:t>
            </w:r>
            <w:r w:rsidR="00927710">
              <w:rPr>
                <w:b/>
                <w:sz w:val="28"/>
                <w:szCs w:val="28"/>
                <w:lang w:val="uk-UA"/>
              </w:rPr>
              <w:t xml:space="preserve">Про відмову </w:t>
            </w:r>
            <w:r w:rsidR="00927710" w:rsidRPr="00927710">
              <w:rPr>
                <w:b/>
                <w:sz w:val="28"/>
                <w:szCs w:val="28"/>
                <w:u w:val="single"/>
                <w:lang w:val="uk-UA"/>
              </w:rPr>
              <w:t>фізичній особі-підприємцю Абросімову Ігору Васильовичу</w:t>
            </w:r>
            <w:r w:rsidR="00927710">
              <w:rPr>
                <w:sz w:val="28"/>
                <w:szCs w:val="28"/>
                <w:lang w:val="uk-UA"/>
              </w:rPr>
              <w:t xml:space="preserve"> у наданні дозволу на розроблення проекту землеустрою щодо відведення земельної ділянки за адресою: м. Суми, вул. Березовий гай, 11, орієнтовною площею 0,0600 га, під розміщеним гаражем (номер запису про право власності в державному реєстрі речових прав на нерухоме майно: 42927660 від 07.07.2021, реєстраційний номер об’єкта нерухомого майна: 2405825759101) </w:t>
            </w:r>
            <w:r w:rsidR="00927710">
              <w:rPr>
                <w:color w:val="000000"/>
                <w:sz w:val="28"/>
                <w:szCs w:val="28"/>
                <w:lang w:val="uk-UA"/>
              </w:rPr>
              <w:t xml:space="preserve">у зв’язку з </w:t>
            </w:r>
            <w:r w:rsidR="00927710">
              <w:rPr>
                <w:color w:val="000000"/>
                <w:sz w:val="28"/>
                <w:szCs w:val="28"/>
                <w:shd w:val="clear" w:color="auto" w:fill="FFFFFF"/>
                <w:lang w:val="uk-UA"/>
              </w:rPr>
              <w:t xml:space="preserve">невідповідністю виду використання земельної ділянки зазначеного заявником вимогам законів, прийнятих відповідно до них нормативно-правових актів та містобудівній документації: </w:t>
            </w:r>
          </w:p>
          <w:p w14:paraId="30440736" w14:textId="77777777" w:rsidR="00927710" w:rsidRDefault="00927710" w:rsidP="00927710">
            <w:pPr>
              <w:pStyle w:val="rvps14"/>
              <w:spacing w:before="0" w:beforeAutospacing="0" w:after="0" w:afterAutospacing="0"/>
              <w:ind w:firstLine="709"/>
              <w:jc w:val="both"/>
              <w:rPr>
                <w:color w:val="000000"/>
                <w:sz w:val="28"/>
                <w:szCs w:val="28"/>
                <w:lang w:val="uk-UA"/>
              </w:rPr>
            </w:pPr>
            <w:r>
              <w:rPr>
                <w:color w:val="000000"/>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позначена на графічному матеріалі, знаходиться на існуючій території функціональної зони виробничих підприємств </w:t>
            </w:r>
            <w:r>
              <w:rPr>
                <w:color w:val="000000"/>
                <w:sz w:val="28"/>
                <w:szCs w:val="28"/>
                <w:shd w:val="clear" w:color="auto" w:fill="FFFFFF"/>
                <w:lang w:val="en-US"/>
              </w:rPr>
              <w:t>V</w:t>
            </w:r>
            <w:r>
              <w:rPr>
                <w:color w:val="000000"/>
                <w:sz w:val="28"/>
                <w:szCs w:val="28"/>
                <w:shd w:val="clear" w:color="auto" w:fill="FFFFFF"/>
                <w:lang w:val="uk-UA"/>
              </w:rPr>
              <w:t xml:space="preserve"> класу шкідливості В-5, що створює навколо себе санітарно-захисну зону. Одним із допустимих видів використання, які потребують спеціальних погоджень є розміщення об’єктів зберігання автомобілів (в т.ч. гаражів боксового типу)</w:t>
            </w:r>
            <w:r>
              <w:rPr>
                <w:color w:val="000000"/>
                <w:sz w:val="28"/>
                <w:szCs w:val="28"/>
                <w:lang w:val="uk-UA"/>
              </w:rPr>
              <w:t>;</w:t>
            </w:r>
          </w:p>
          <w:p w14:paraId="3CD57198" w14:textId="77777777" w:rsidR="00927710" w:rsidRDefault="00927710" w:rsidP="00927710">
            <w:pPr>
              <w:ind w:firstLine="708"/>
              <w:jc w:val="both"/>
              <w:rPr>
                <w:sz w:val="28"/>
                <w:szCs w:val="28"/>
                <w:lang w:val="uk-UA"/>
              </w:rPr>
            </w:pPr>
            <w:r>
              <w:rPr>
                <w:color w:val="000000"/>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 xml:space="preserve">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w:t>
            </w:r>
            <w:r>
              <w:rPr>
                <w:color w:val="000000"/>
                <w:sz w:val="28"/>
                <w:szCs w:val="28"/>
                <w:shd w:val="clear" w:color="auto" w:fill="FFFFFF"/>
                <w:lang w:val="uk-UA"/>
              </w:rPr>
              <w:t xml:space="preserve">на існуючій території функціональної зони виробничих підприємств </w:t>
            </w:r>
            <w:r>
              <w:rPr>
                <w:color w:val="000000"/>
                <w:sz w:val="28"/>
                <w:szCs w:val="28"/>
                <w:shd w:val="clear" w:color="auto" w:fill="FFFFFF"/>
                <w:lang w:val="en-US"/>
              </w:rPr>
              <w:t>V</w:t>
            </w:r>
            <w:r>
              <w:rPr>
                <w:color w:val="000000"/>
                <w:sz w:val="28"/>
                <w:szCs w:val="28"/>
                <w:shd w:val="clear" w:color="auto" w:fill="FFFFFF"/>
                <w:lang w:val="uk-UA"/>
              </w:rPr>
              <w:t xml:space="preserve"> класу шкідливості В-5</w:t>
            </w:r>
            <w:r>
              <w:rPr>
                <w:bCs/>
                <w:sz w:val="28"/>
                <w:szCs w:val="28"/>
                <w:lang w:val="uk-UA"/>
              </w:rPr>
              <w:t xml:space="preserve">, розміщення земельної ділянки під розміщеним гаражем з цільовим призначенням «12.08 </w:t>
            </w:r>
            <w:r>
              <w:rPr>
                <w:sz w:val="28"/>
                <w:szCs w:val="28"/>
                <w:shd w:val="clear" w:color="auto" w:fill="FFFFFF"/>
                <w:lang w:val="uk-UA"/>
              </w:rPr>
              <w:t>Для розміщення та експлуатації будівель і споруд додаткових транспортних послуг та допоміжних операцій</w:t>
            </w:r>
            <w:r>
              <w:rPr>
                <w:color w:val="000000"/>
                <w:sz w:val="28"/>
                <w:szCs w:val="28"/>
                <w:shd w:val="clear" w:color="auto" w:fill="FFFFFF"/>
                <w:lang w:val="uk-UA"/>
              </w:rPr>
              <w:t>» не передбачено</w:t>
            </w:r>
            <w:r>
              <w:rPr>
                <w:sz w:val="28"/>
                <w:szCs w:val="28"/>
                <w:lang w:val="uk-UA"/>
              </w:rPr>
              <w:t xml:space="preserve">. </w:t>
            </w:r>
            <w:r>
              <w:rPr>
                <w:color w:val="000000"/>
                <w:sz w:val="28"/>
                <w:szCs w:val="28"/>
                <w:shd w:val="clear" w:color="auto" w:fill="FFFFFF"/>
                <w:lang w:val="uk-UA"/>
              </w:rPr>
              <w:t>(дата реєстрації заяви 03.09.2021)</w:t>
            </w:r>
          </w:p>
          <w:p w14:paraId="07632355" w14:textId="38CCF63C" w:rsidR="00927710" w:rsidRPr="00927710" w:rsidRDefault="00927710" w:rsidP="00927710">
            <w:pPr>
              <w:jc w:val="both"/>
              <w:rPr>
                <w:b/>
                <w:sz w:val="28"/>
                <w:szCs w:val="28"/>
                <w:lang w:val="uk-UA"/>
              </w:rPr>
            </w:pPr>
          </w:p>
          <w:p w14:paraId="7991A8AE" w14:textId="1E0C0651" w:rsidR="00184961" w:rsidRPr="001E3B4F" w:rsidRDefault="0087346C" w:rsidP="00184961">
            <w:pPr>
              <w:jc w:val="both"/>
              <w:rPr>
                <w:b/>
                <w:sz w:val="28"/>
                <w:szCs w:val="28"/>
                <w:lang w:val="uk-UA" w:eastAsia="uk-UA"/>
              </w:rPr>
            </w:pPr>
            <w:r>
              <w:rPr>
                <w:b/>
                <w:sz w:val="28"/>
                <w:szCs w:val="28"/>
                <w:lang w:val="uk-UA"/>
              </w:rPr>
              <w:t>8</w:t>
            </w:r>
            <w:r w:rsidR="00E07CEE">
              <w:rPr>
                <w:b/>
                <w:sz w:val="28"/>
                <w:szCs w:val="28"/>
                <w:lang w:val="uk-UA"/>
              </w:rPr>
              <w:t xml:space="preserve">5. </w:t>
            </w:r>
            <w:r w:rsidR="00184961" w:rsidRPr="001E3B4F">
              <w:rPr>
                <w:b/>
                <w:sz w:val="28"/>
                <w:szCs w:val="28"/>
                <w:lang w:val="uk-UA"/>
              </w:rPr>
              <w:t xml:space="preserve">Про відмову </w:t>
            </w:r>
            <w:r w:rsidR="00184961" w:rsidRPr="001E3B4F">
              <w:rPr>
                <w:b/>
                <w:sz w:val="28"/>
                <w:szCs w:val="28"/>
                <w:u w:val="single"/>
                <w:lang w:val="uk-UA"/>
              </w:rPr>
              <w:t>Ганнусу Геннадію Валентиновичу</w:t>
            </w:r>
            <w:r w:rsidR="00184961" w:rsidRPr="001E3B4F">
              <w:rPr>
                <w:sz w:val="28"/>
                <w:szCs w:val="28"/>
                <w:lang w:val="uk-UA"/>
              </w:rPr>
              <w:t xml:space="preserve">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наданні в оренду земельної ділянки за адресою: м. Суми, вул. Засумська, 5, площею 0,0020 га, а саме:</w:t>
            </w:r>
          </w:p>
          <w:p w14:paraId="64010229" w14:textId="77777777" w:rsidR="00184961" w:rsidRPr="001E3B4F" w:rsidRDefault="00184961" w:rsidP="00184961">
            <w:pPr>
              <w:ind w:firstLine="709"/>
              <w:jc w:val="both"/>
              <w:rPr>
                <w:bCs/>
                <w:sz w:val="28"/>
                <w:lang w:val="uk-UA"/>
              </w:rPr>
            </w:pPr>
            <w:r w:rsidRPr="001E3B4F">
              <w:rPr>
                <w:bCs/>
                <w:sz w:val="28"/>
                <w:lang w:val="uk-UA"/>
              </w:rPr>
              <w:t xml:space="preserve">1. Відмовити </w:t>
            </w:r>
            <w:r w:rsidRPr="001E3B4F">
              <w:rPr>
                <w:sz w:val="28"/>
                <w:szCs w:val="28"/>
                <w:lang w:val="uk-UA"/>
              </w:rPr>
              <w:t>Ганнусу Геннадію Валентиновичу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w:t>
            </w:r>
          </w:p>
          <w:p w14:paraId="15BCCEEA" w14:textId="77777777" w:rsidR="00184961" w:rsidRPr="001E3B4F" w:rsidRDefault="00184961" w:rsidP="00184961">
            <w:pPr>
              <w:ind w:firstLine="709"/>
              <w:jc w:val="both"/>
              <w:rPr>
                <w:sz w:val="28"/>
                <w:szCs w:val="28"/>
                <w:lang w:val="uk-UA"/>
              </w:rPr>
            </w:pPr>
            <w:r w:rsidRPr="001E3B4F">
              <w:rPr>
                <w:bCs/>
                <w:sz w:val="28"/>
                <w:lang w:val="uk-UA"/>
              </w:rPr>
              <w:t xml:space="preserve">2. Відмовити </w:t>
            </w:r>
            <w:r w:rsidRPr="001E3B4F">
              <w:rPr>
                <w:sz w:val="28"/>
                <w:szCs w:val="28"/>
                <w:lang w:val="uk-UA"/>
              </w:rPr>
              <w:t xml:space="preserve">Ганнусу Геннадію Валентиновичу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075AAFB1" w14:textId="77777777" w:rsidR="00184961" w:rsidRPr="001E3B4F" w:rsidRDefault="00184961" w:rsidP="00184961">
            <w:pPr>
              <w:ind w:firstLine="709"/>
              <w:jc w:val="both"/>
              <w:rPr>
                <w:sz w:val="28"/>
                <w:szCs w:val="28"/>
                <w:lang w:val="uk-UA"/>
              </w:rPr>
            </w:pPr>
            <w:r w:rsidRPr="001E3B4F">
              <w:rPr>
                <w:sz w:val="28"/>
                <w:szCs w:val="28"/>
                <w:lang w:val="uk-UA"/>
              </w:rPr>
              <w:t xml:space="preserve">-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w:t>
            </w:r>
            <w:r w:rsidRPr="001E3B4F">
              <w:rPr>
                <w:sz w:val="28"/>
                <w:szCs w:val="28"/>
                <w:lang w:val="uk-UA"/>
              </w:rPr>
              <w:lastRenderedPageBreak/>
              <w:t>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3D12D41F" w14:textId="77777777" w:rsidR="00184961" w:rsidRDefault="00184961" w:rsidP="00184961">
            <w:pPr>
              <w:ind w:firstLine="709"/>
              <w:jc w:val="both"/>
              <w:rPr>
                <w:sz w:val="28"/>
                <w:szCs w:val="28"/>
                <w:lang w:val="uk-UA"/>
              </w:rPr>
            </w:pPr>
            <w:r w:rsidRPr="001E3B4F">
              <w:rPr>
                <w:sz w:val="28"/>
                <w:szCs w:val="28"/>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r>
              <w:rPr>
                <w:sz w:val="28"/>
                <w:szCs w:val="28"/>
                <w:shd w:val="clear" w:color="auto" w:fill="FFFFFF"/>
                <w:lang w:val="uk-UA"/>
              </w:rPr>
              <w:t xml:space="preserve"> </w:t>
            </w:r>
          </w:p>
          <w:p w14:paraId="37F7E699" w14:textId="77777777" w:rsidR="00184961" w:rsidRDefault="00184961" w:rsidP="00D33983">
            <w:pPr>
              <w:spacing w:line="240" w:lineRule="atLeast"/>
              <w:ind w:left="-284" w:firstLine="284"/>
              <w:jc w:val="both"/>
              <w:rPr>
                <w:b/>
                <w:sz w:val="28"/>
                <w:szCs w:val="28"/>
                <w:lang w:val="uk-UA"/>
              </w:rPr>
            </w:pPr>
          </w:p>
          <w:p w14:paraId="43AC04EC" w14:textId="1E901C9E" w:rsidR="00A44142" w:rsidRDefault="0087346C" w:rsidP="00A44142">
            <w:pPr>
              <w:jc w:val="both"/>
              <w:rPr>
                <w:sz w:val="28"/>
                <w:szCs w:val="28"/>
                <w:lang w:val="uk-UA"/>
              </w:rPr>
            </w:pPr>
            <w:r>
              <w:rPr>
                <w:b/>
                <w:sz w:val="28"/>
                <w:szCs w:val="28"/>
                <w:lang w:val="uk-UA"/>
              </w:rPr>
              <w:t xml:space="preserve">86. </w:t>
            </w:r>
            <w:r w:rsidR="00A44142">
              <w:rPr>
                <w:b/>
                <w:sz w:val="28"/>
                <w:szCs w:val="28"/>
                <w:lang w:val="uk-UA"/>
              </w:rPr>
              <w:t xml:space="preserve">Про відмову </w:t>
            </w:r>
            <w:r w:rsidR="00A44142" w:rsidRPr="00CB449F">
              <w:rPr>
                <w:b/>
                <w:sz w:val="28"/>
                <w:szCs w:val="28"/>
                <w:u w:val="single"/>
                <w:lang w:val="uk-UA"/>
              </w:rPr>
              <w:t>Товариству з обмеженою відповідальністю «ІНВЕСТ-ВІ»</w:t>
            </w:r>
            <w:r w:rsidR="00A44142">
              <w:rPr>
                <w:sz w:val="28"/>
                <w:szCs w:val="28"/>
                <w:lang w:val="uk-UA"/>
              </w:rPr>
              <w:t xml:space="preserve"> у наданні згоди на розроблення технічної документації із землеустрою щодо поділу земельної ділянки за адресою: м. Суми, проїзд 3-й Парковий, 8, площею 0,5070 га, кадастровий номер 5910136300:09:013:0004, категорія та цільове призначення земельної ділянки: землі житлової та громадської забудови; </w:t>
            </w:r>
            <w:r w:rsidR="00A44142">
              <w:rPr>
                <w:color w:val="000000"/>
                <w:sz w:val="28"/>
                <w:szCs w:val="28"/>
                <w:shd w:val="clear" w:color="auto" w:fill="FFFFFF"/>
                <w:lang w:val="uk-UA"/>
              </w:rPr>
              <w:t>під розміщеними офісними та складськими приміщеннями на дві земельні ділянки площами: 0,2031 га та 0,3039 га</w:t>
            </w:r>
            <w:r w:rsidR="00A44142">
              <w:rPr>
                <w:sz w:val="28"/>
                <w:szCs w:val="28"/>
                <w:lang w:val="uk-UA"/>
              </w:rPr>
              <w:t>. (дата реєстрації заяви 17.11.2021).</w:t>
            </w:r>
          </w:p>
          <w:p w14:paraId="3945A1D5" w14:textId="77777777" w:rsidR="00A44142" w:rsidRDefault="00A44142" w:rsidP="00A44142">
            <w:pPr>
              <w:jc w:val="both"/>
              <w:rPr>
                <w:b/>
                <w:sz w:val="28"/>
                <w:szCs w:val="28"/>
                <w:lang w:val="uk-UA"/>
              </w:rPr>
            </w:pPr>
          </w:p>
          <w:p w14:paraId="3F5E48E3" w14:textId="2B58AB91" w:rsidR="00A44142" w:rsidRDefault="0087346C" w:rsidP="00A44142">
            <w:pPr>
              <w:jc w:val="both"/>
              <w:rPr>
                <w:sz w:val="28"/>
                <w:szCs w:val="28"/>
                <w:lang w:val="uk-UA"/>
              </w:rPr>
            </w:pPr>
            <w:r>
              <w:rPr>
                <w:b/>
                <w:sz w:val="28"/>
                <w:szCs w:val="28"/>
                <w:lang w:val="uk-UA"/>
              </w:rPr>
              <w:t>87</w:t>
            </w:r>
            <w:r w:rsidR="00A44142">
              <w:rPr>
                <w:b/>
                <w:sz w:val="28"/>
                <w:szCs w:val="28"/>
                <w:lang w:val="uk-UA"/>
              </w:rPr>
              <w:t xml:space="preserve">. Про відмову </w:t>
            </w:r>
            <w:r w:rsidR="00A44142" w:rsidRPr="0070734D">
              <w:rPr>
                <w:b/>
                <w:sz w:val="28"/>
                <w:szCs w:val="28"/>
                <w:u w:val="single"/>
                <w:lang w:val="uk-UA"/>
              </w:rPr>
              <w:t>Товариству з обмеженою відповідальністю «Виробничо-комерційна фірма «Клото»</w:t>
            </w:r>
            <w:r w:rsidR="00A44142">
              <w:rPr>
                <w:sz w:val="28"/>
                <w:szCs w:val="28"/>
                <w:lang w:val="uk-UA"/>
              </w:rPr>
              <w:t xml:space="preserve"> у затвердженні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 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 10.07) у зв’язку з невідповідністю вимогам законів та </w:t>
            </w:r>
            <w:r w:rsidR="00A44142">
              <w:rPr>
                <w:color w:val="000000"/>
                <w:sz w:val="28"/>
                <w:szCs w:val="28"/>
                <w:shd w:val="clear" w:color="auto" w:fill="FFFFFF"/>
                <w:lang w:val="uk-UA"/>
              </w:rPr>
              <w:t>прийнятих відповідно до них нормативно-правових актів</w:t>
            </w:r>
            <w:r w:rsidR="00A44142">
              <w:rPr>
                <w:sz w:val="28"/>
                <w:szCs w:val="28"/>
                <w:lang w:val="uk-UA"/>
              </w:rPr>
              <w:t>, а саме:</w:t>
            </w:r>
          </w:p>
          <w:p w14:paraId="1F1F0482" w14:textId="77777777" w:rsidR="00A44142" w:rsidRDefault="00A44142" w:rsidP="00A44142">
            <w:pPr>
              <w:pStyle w:val="aa"/>
              <w:numPr>
                <w:ilvl w:val="0"/>
                <w:numId w:val="41"/>
              </w:numPr>
              <w:ind w:left="0" w:firstLine="426"/>
              <w:jc w:val="both"/>
              <w:rPr>
                <w:b/>
                <w:sz w:val="28"/>
                <w:szCs w:val="28"/>
                <w:lang w:val="uk-UA"/>
              </w:rPr>
            </w:pPr>
            <w:r>
              <w:rPr>
                <w:sz w:val="28"/>
                <w:szCs w:val="28"/>
                <w:lang w:val="uk-UA"/>
              </w:rPr>
              <w:t>невідповідністю вимогам статті 15  Закону України «Про оцінку земель»,  якою визначені підстави  для складання технічної документації з нормативної грошової оцінки земельної ділянки, тобто відсутністю рішення Сумської міської ради стосовно</w:t>
            </w:r>
            <w:r>
              <w:rPr>
                <w:rStyle w:val="af0"/>
                <w:sz w:val="28"/>
                <w:szCs w:val="28"/>
                <w:shd w:val="clear" w:color="auto" w:fill="FFFFFF"/>
                <w:lang w:val="uk-UA"/>
              </w:rPr>
              <w:t xml:space="preserve"> надання дозволу на виготовлення технічної документації з нормативної грошової оцінки зазначеної земельної ділянки.</w:t>
            </w:r>
          </w:p>
          <w:p w14:paraId="03FCB31E" w14:textId="77777777" w:rsidR="00A44142" w:rsidRDefault="00A44142" w:rsidP="00A44142">
            <w:pPr>
              <w:spacing w:line="240" w:lineRule="atLeast"/>
              <w:ind w:left="-284"/>
              <w:jc w:val="both"/>
              <w:rPr>
                <w:b/>
                <w:sz w:val="28"/>
                <w:szCs w:val="28"/>
                <w:lang w:val="uk-UA"/>
              </w:rPr>
            </w:pPr>
          </w:p>
          <w:p w14:paraId="107028BE" w14:textId="77777777" w:rsidR="00A44142" w:rsidRPr="0070734D" w:rsidRDefault="00A44142" w:rsidP="00A44142">
            <w:pPr>
              <w:spacing w:line="240" w:lineRule="atLeast"/>
              <w:ind w:left="-284"/>
              <w:jc w:val="both"/>
              <w:rPr>
                <w:b/>
                <w:sz w:val="28"/>
                <w:szCs w:val="28"/>
                <w:lang w:val="uk-UA"/>
              </w:rPr>
            </w:pPr>
          </w:p>
          <w:p w14:paraId="39D7C642" w14:textId="123D5277" w:rsidR="00A44142" w:rsidRDefault="0087346C" w:rsidP="00A44142">
            <w:pPr>
              <w:jc w:val="both"/>
              <w:rPr>
                <w:sz w:val="28"/>
                <w:szCs w:val="28"/>
                <w:lang w:val="uk-UA"/>
              </w:rPr>
            </w:pPr>
            <w:r>
              <w:rPr>
                <w:b/>
                <w:sz w:val="28"/>
                <w:szCs w:val="28"/>
                <w:lang w:val="uk-UA"/>
              </w:rPr>
              <w:t xml:space="preserve">88. </w:t>
            </w:r>
            <w:r w:rsidR="00A44142" w:rsidRPr="00A44142">
              <w:rPr>
                <w:b/>
                <w:sz w:val="28"/>
                <w:szCs w:val="28"/>
                <w:lang w:val="uk-UA"/>
              </w:rPr>
              <w:t xml:space="preserve">Про затвердження </w:t>
            </w:r>
            <w:r w:rsidR="00A44142" w:rsidRPr="00A44142">
              <w:rPr>
                <w:b/>
                <w:sz w:val="28"/>
                <w:szCs w:val="28"/>
                <w:u w:val="single"/>
                <w:lang w:val="uk-UA"/>
              </w:rPr>
              <w:t>Товариству з обмеженою відповідальністю «Топаз»</w:t>
            </w:r>
            <w:r w:rsidR="00A44142">
              <w:rPr>
                <w:sz w:val="28"/>
                <w:szCs w:val="28"/>
                <w:lang w:val="uk-UA"/>
              </w:rPr>
              <w:t xml:space="preserve"> проекту землеустрою щодо відведення земельної ділянки за адресою: м. Суми, вул. Героїв Крут, 60/1, площею 1,0700 га, кадастровий номер 5910136300:06:002:0024 </w:t>
            </w:r>
            <w:r w:rsidR="00A44142">
              <w:rPr>
                <w:sz w:val="28"/>
                <w:szCs w:val="28"/>
                <w:lang w:val="uk-UA"/>
              </w:rPr>
              <w:lastRenderedPageBreak/>
              <w:t xml:space="preserve">у зв’язку зі зміною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житлової та громадської забудови; </w:t>
            </w:r>
            <w:r w:rsidR="00A44142">
              <w:rPr>
                <w:sz w:val="28"/>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A44142">
              <w:rPr>
                <w:sz w:val="28"/>
                <w:szCs w:val="28"/>
                <w:lang w:val="uk-UA"/>
              </w:rPr>
              <w:t xml:space="preserve"> (код виду цільового призначення – 02.10), яка перебуває у приватній власності Товариства з обмеженою відповідальністю «Топаз» на підставі запису про право власності в Державному реєстрі речових прав на нерухоме майно, номер запису: 41740626 від 28.04.2021, реєстраційний номер об’єкта нерухомого майна: 1318531859101. (дата реєстрації заяви 25.11.2021).</w:t>
            </w:r>
          </w:p>
          <w:p w14:paraId="25DDA586" w14:textId="77777777" w:rsidR="00A44142" w:rsidRDefault="00A44142" w:rsidP="00A44142">
            <w:pPr>
              <w:jc w:val="both"/>
              <w:rPr>
                <w:b/>
                <w:sz w:val="28"/>
                <w:szCs w:val="28"/>
                <w:lang w:val="uk-UA"/>
              </w:rPr>
            </w:pPr>
          </w:p>
          <w:p w14:paraId="4323CD76" w14:textId="1E976E1A" w:rsidR="00A44142" w:rsidRDefault="0087346C" w:rsidP="00A44142">
            <w:pPr>
              <w:jc w:val="both"/>
              <w:rPr>
                <w:b/>
                <w:sz w:val="28"/>
                <w:szCs w:val="28"/>
                <w:lang w:val="uk-UA"/>
              </w:rPr>
            </w:pPr>
            <w:r>
              <w:rPr>
                <w:b/>
                <w:sz w:val="28"/>
                <w:szCs w:val="28"/>
                <w:lang w:val="uk-UA"/>
              </w:rPr>
              <w:t xml:space="preserve">89. </w:t>
            </w:r>
            <w:r w:rsidR="00A44142" w:rsidRPr="00CB449F">
              <w:rPr>
                <w:b/>
                <w:sz w:val="28"/>
                <w:szCs w:val="28"/>
                <w:lang w:val="uk-UA"/>
              </w:rPr>
              <w:t xml:space="preserve">Про надання згоди </w:t>
            </w:r>
            <w:r w:rsidR="00A44142" w:rsidRPr="00CB449F">
              <w:rPr>
                <w:b/>
                <w:sz w:val="28"/>
                <w:szCs w:val="28"/>
                <w:u w:val="single"/>
                <w:lang w:val="uk-UA"/>
              </w:rPr>
              <w:t>фізичній особі-підприємцю Пушкар Валерію Петровичу</w:t>
            </w:r>
            <w:r w:rsidR="00A44142">
              <w:rPr>
                <w:sz w:val="28"/>
                <w:szCs w:val="28"/>
                <w:lang w:val="uk-UA"/>
              </w:rPr>
              <w:t xml:space="preserve"> на встановлення земельного сервітуту за адресою: м. Суми, вул. Промислова, 3, площею 0,0215 га, а саме:</w:t>
            </w:r>
          </w:p>
          <w:p w14:paraId="4F8E0228" w14:textId="77777777" w:rsidR="00A44142" w:rsidRDefault="00A44142" w:rsidP="00A44142">
            <w:pPr>
              <w:ind w:firstLine="708"/>
              <w:jc w:val="both"/>
              <w:rPr>
                <w:sz w:val="28"/>
                <w:szCs w:val="28"/>
                <w:lang w:val="uk-UA"/>
              </w:rPr>
            </w:pPr>
            <w:r>
              <w:rPr>
                <w:sz w:val="28"/>
                <w:szCs w:val="28"/>
                <w:lang w:val="uk-UA"/>
              </w:rPr>
              <w:t>1. Затвердити проект землеустрою щодо відведення земельної ділянки фізичній особі-підприємцю Пушкар Валерію Петровичу та надати згоду на встановлення земельного сервітуту за адресою: м. Суми, вул. Промислова, 3, площею 0,0215 га, кадастровий номер 5910136300:06:022:0019, категорія, цільове та функціональне призначення земельної ділянки: землі промисловості, транспорту, зв</w:t>
            </w:r>
            <w:r>
              <w:rPr>
                <w:sz w:val="28"/>
                <w:szCs w:val="28"/>
              </w:rPr>
              <w:t>’</w:t>
            </w:r>
            <w:r>
              <w:rPr>
                <w:sz w:val="28"/>
                <w:szCs w:val="28"/>
                <w:lang w:val="uk-UA"/>
              </w:rPr>
              <w:t>язку, енергетики, оборони та іншого призначення; земельні ділянки загального користування, які використовуються як вулиці, майдани, проїзди, дороги, набережні (код виду цільового призначення-12.13), для проїзду та проходу до земельної ділянки по наявному шляху, строком на 10 років з моменту прийняття даного рішення. Встановити плату в розмірі 12 % від нормативної грошової оцінки земельної ділянки.</w:t>
            </w:r>
          </w:p>
          <w:p w14:paraId="15F58DA7" w14:textId="77777777" w:rsidR="00A44142" w:rsidRDefault="00A44142" w:rsidP="00A44142">
            <w:pPr>
              <w:ind w:firstLine="708"/>
              <w:jc w:val="both"/>
              <w:rPr>
                <w:sz w:val="28"/>
                <w:szCs w:val="28"/>
                <w:lang w:val="uk-UA"/>
              </w:rPr>
            </w:pPr>
            <w:r>
              <w:rPr>
                <w:sz w:val="28"/>
                <w:szCs w:val="28"/>
                <w:lang w:val="uk-UA"/>
              </w:rPr>
              <w:t>2. Фізичній особі-підприємцю Пушкар Валерію Петровичу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земельного сервітуту.</w:t>
            </w:r>
          </w:p>
          <w:p w14:paraId="08480056" w14:textId="77777777" w:rsidR="00A44142" w:rsidRDefault="00A44142" w:rsidP="00A44142">
            <w:pPr>
              <w:jc w:val="both"/>
              <w:rPr>
                <w:b/>
                <w:sz w:val="28"/>
                <w:szCs w:val="28"/>
                <w:lang w:val="uk-UA"/>
              </w:rPr>
            </w:pPr>
          </w:p>
          <w:p w14:paraId="4D418D5A" w14:textId="27B88ADA" w:rsidR="00A44142" w:rsidRDefault="0087346C" w:rsidP="00A44142">
            <w:pPr>
              <w:jc w:val="both"/>
              <w:rPr>
                <w:sz w:val="28"/>
                <w:szCs w:val="28"/>
                <w:lang w:val="uk-UA"/>
              </w:rPr>
            </w:pPr>
            <w:r>
              <w:rPr>
                <w:b/>
                <w:sz w:val="28"/>
                <w:szCs w:val="28"/>
                <w:lang w:val="uk-UA"/>
              </w:rPr>
              <w:t xml:space="preserve">90. </w:t>
            </w:r>
            <w:r w:rsidR="00A44142" w:rsidRPr="00071021">
              <w:rPr>
                <w:b/>
                <w:sz w:val="28"/>
                <w:szCs w:val="28"/>
                <w:lang w:val="uk-UA"/>
              </w:rPr>
              <w:t>Про поновлення договору оренди</w:t>
            </w:r>
            <w:r w:rsidR="00A44142">
              <w:rPr>
                <w:sz w:val="28"/>
                <w:szCs w:val="28"/>
                <w:lang w:val="uk-UA"/>
              </w:rPr>
              <w:t xml:space="preserve"> земельної ділянки, укладеного з </w:t>
            </w:r>
            <w:r w:rsidR="00A44142" w:rsidRPr="00071021">
              <w:rPr>
                <w:b/>
                <w:sz w:val="28"/>
                <w:szCs w:val="28"/>
                <w:u w:val="single"/>
                <w:lang w:val="uk-UA"/>
              </w:rPr>
              <w:t>фізичною особою-підприємцем Уманським Віктором Володимировичем</w:t>
            </w:r>
            <w:r w:rsidR="00A44142">
              <w:rPr>
                <w:sz w:val="28"/>
                <w:szCs w:val="28"/>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31"/>
              <w:gridCol w:w="3316"/>
              <w:gridCol w:w="4105"/>
              <w:gridCol w:w="1597"/>
              <w:gridCol w:w="1989"/>
              <w:gridCol w:w="1452"/>
              <w:gridCol w:w="1194"/>
            </w:tblGrid>
            <w:tr w:rsidR="00A44142" w14:paraId="21C6B1B9" w14:textId="77777777" w:rsidTr="00D018AA">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892AE" w14:textId="77777777" w:rsidR="00A44142" w:rsidRPr="00071021" w:rsidRDefault="00A44142" w:rsidP="00A44142">
                  <w:pPr>
                    <w:framePr w:hSpace="72" w:wrap="around" w:vAnchor="text" w:hAnchor="text" w:x="14" w:y="64"/>
                    <w:jc w:val="center"/>
                    <w:rPr>
                      <w:lang w:val="uk-UA"/>
                    </w:rPr>
                  </w:pPr>
                  <w:r w:rsidRPr="00071021">
                    <w:rPr>
                      <w:lang w:val="uk-UA"/>
                    </w:rPr>
                    <w:t>№</w:t>
                  </w:r>
                </w:p>
                <w:p w14:paraId="1D800703" w14:textId="77777777" w:rsidR="00A44142" w:rsidRPr="00071021" w:rsidRDefault="00A44142" w:rsidP="00A44142">
                  <w:pPr>
                    <w:framePr w:hSpace="72" w:wrap="around" w:vAnchor="text" w:hAnchor="text" w:x="14" w:y="64"/>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399C3D9" w14:textId="77777777" w:rsidR="00A44142" w:rsidRPr="00071021" w:rsidRDefault="00A44142" w:rsidP="00A44142">
                  <w:pPr>
                    <w:framePr w:hSpace="72" w:wrap="around" w:vAnchor="text" w:hAnchor="text" w:x="14" w:y="64"/>
                    <w:jc w:val="center"/>
                    <w:rPr>
                      <w:lang w:val="uk-UA"/>
                    </w:rPr>
                  </w:pPr>
                  <w:r w:rsidRPr="00071021">
                    <w:rPr>
                      <w:lang w:val="uk-UA"/>
                    </w:rPr>
                    <w:t>Прізвище, ім’я, по батькові</w:t>
                  </w:r>
                </w:p>
                <w:p w14:paraId="4CFB39CB" w14:textId="77777777" w:rsidR="00A44142" w:rsidRPr="00071021" w:rsidRDefault="00A44142" w:rsidP="00A44142">
                  <w:pPr>
                    <w:framePr w:hSpace="72" w:wrap="around" w:vAnchor="text" w:hAnchor="text" w:x="14" w:y="64"/>
                    <w:jc w:val="center"/>
                    <w:rPr>
                      <w:lang w:val="uk-UA"/>
                    </w:rPr>
                  </w:pPr>
                  <w:r w:rsidRPr="00071021">
                    <w:rPr>
                      <w:lang w:val="uk-UA"/>
                    </w:rPr>
                    <w:t>фізичної особи-підприємця</w:t>
                  </w:r>
                </w:p>
                <w:p w14:paraId="5CE4F20B" w14:textId="77777777" w:rsidR="00A44142" w:rsidRPr="00071021" w:rsidRDefault="00A44142" w:rsidP="00A44142">
                  <w:pPr>
                    <w:framePr w:hSpace="72" w:wrap="around" w:vAnchor="text" w:hAnchor="text" w:x="14" w:y="64"/>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56266CE8" w14:textId="77777777" w:rsidR="00A44142" w:rsidRPr="00071021" w:rsidRDefault="00A44142" w:rsidP="00A44142">
                  <w:pPr>
                    <w:framePr w:hSpace="72" w:wrap="around" w:vAnchor="text" w:hAnchor="text" w:x="14" w:y="64"/>
                    <w:jc w:val="center"/>
                    <w:rPr>
                      <w:lang w:val="uk-UA"/>
                    </w:rPr>
                  </w:pPr>
                  <w:r w:rsidRPr="00071021">
                    <w:rPr>
                      <w:lang w:val="uk-UA"/>
                    </w:rPr>
                    <w:t>Функціональне призначення земельної ділянки,</w:t>
                  </w:r>
                </w:p>
                <w:p w14:paraId="1B2CE31D" w14:textId="77777777" w:rsidR="00A44142" w:rsidRPr="00071021" w:rsidRDefault="00A44142" w:rsidP="00A44142">
                  <w:pPr>
                    <w:framePr w:hSpace="72" w:wrap="around" w:vAnchor="text" w:hAnchor="text" w:x="14" w:y="64"/>
                    <w:jc w:val="center"/>
                    <w:rPr>
                      <w:lang w:val="uk-UA"/>
                    </w:rPr>
                  </w:pPr>
                  <w:r w:rsidRPr="00071021">
                    <w:rPr>
                      <w:lang w:val="uk-UA"/>
                    </w:rPr>
                    <w:t>адреса земельної ділянки,</w:t>
                  </w:r>
                </w:p>
                <w:p w14:paraId="2411996B" w14:textId="77777777" w:rsidR="00A44142" w:rsidRPr="00071021" w:rsidRDefault="00A44142" w:rsidP="00A44142">
                  <w:pPr>
                    <w:framePr w:hSpace="72" w:wrap="around" w:vAnchor="text" w:hAnchor="text" w:x="14" w:y="64"/>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52375518" w14:textId="77777777" w:rsidR="00A44142" w:rsidRPr="00071021" w:rsidRDefault="00A44142" w:rsidP="00A44142">
                  <w:pPr>
                    <w:framePr w:hSpace="72" w:wrap="around" w:vAnchor="text" w:hAnchor="text" w:x="14" w:y="64"/>
                    <w:jc w:val="center"/>
                    <w:rPr>
                      <w:lang w:val="uk-UA"/>
                    </w:rPr>
                  </w:pPr>
                  <w:r w:rsidRPr="00071021">
                    <w:rPr>
                      <w:lang w:val="uk-UA"/>
                    </w:rPr>
                    <w:t>Площа, га,</w:t>
                  </w:r>
                </w:p>
                <w:p w14:paraId="2FC84E8A" w14:textId="77777777" w:rsidR="00A44142" w:rsidRPr="00071021" w:rsidRDefault="00A44142" w:rsidP="00A44142">
                  <w:pPr>
                    <w:framePr w:hSpace="72" w:wrap="around" w:vAnchor="text" w:hAnchor="text" w:x="14" w:y="64"/>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279CF49" w14:textId="77777777" w:rsidR="00A44142" w:rsidRPr="00071021" w:rsidRDefault="00A44142" w:rsidP="00A44142">
                  <w:pPr>
                    <w:framePr w:hSpace="72" w:wrap="around" w:vAnchor="text" w:hAnchor="text" w:x="14" w:y="64"/>
                    <w:jc w:val="center"/>
                    <w:rPr>
                      <w:lang w:val="uk-UA"/>
                    </w:rPr>
                  </w:pPr>
                  <w:r w:rsidRPr="00071021">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612047B" w14:textId="77777777" w:rsidR="00A44142" w:rsidRPr="00071021" w:rsidRDefault="00A44142" w:rsidP="00A44142">
                  <w:pPr>
                    <w:framePr w:hSpace="72" w:wrap="around" w:vAnchor="text" w:hAnchor="text" w:x="14" w:y="64"/>
                    <w:jc w:val="center"/>
                    <w:rPr>
                      <w:lang w:val="uk-UA"/>
                    </w:rPr>
                  </w:pPr>
                  <w:r w:rsidRPr="00071021">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7C4297CE" w14:textId="77777777" w:rsidR="00A44142" w:rsidRPr="00071021" w:rsidRDefault="00A44142" w:rsidP="00A44142">
                  <w:pPr>
                    <w:framePr w:hSpace="72" w:wrap="around" w:vAnchor="text" w:hAnchor="text" w:x="14" w:y="64"/>
                    <w:jc w:val="center"/>
                    <w:rPr>
                      <w:lang w:val="uk-UA"/>
                    </w:rPr>
                  </w:pPr>
                  <w:r w:rsidRPr="00071021">
                    <w:rPr>
                      <w:lang w:val="uk-UA"/>
                    </w:rPr>
                    <w:t>Дата реєстрації заяви</w:t>
                  </w:r>
                </w:p>
              </w:tc>
            </w:tr>
            <w:tr w:rsidR="00A44142" w14:paraId="1A76FB0C" w14:textId="77777777" w:rsidTr="00D018AA">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5E9CD1A9" w14:textId="77777777" w:rsidR="00A44142" w:rsidRPr="00071021" w:rsidRDefault="00A44142" w:rsidP="00A44142">
                  <w:pPr>
                    <w:framePr w:hSpace="72" w:wrap="around" w:vAnchor="text" w:hAnchor="text" w:x="14" w:y="64"/>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12416DD" w14:textId="77777777" w:rsidR="00A44142" w:rsidRPr="00071021" w:rsidRDefault="00A44142" w:rsidP="00A44142">
                  <w:pPr>
                    <w:framePr w:hSpace="72" w:wrap="around" w:vAnchor="text" w:hAnchor="text" w:x="14" w:y="64"/>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208DE74A" w14:textId="77777777" w:rsidR="00A44142" w:rsidRPr="00071021" w:rsidRDefault="00A44142" w:rsidP="00A44142">
                  <w:pPr>
                    <w:framePr w:hSpace="72" w:wrap="around" w:vAnchor="text" w:hAnchor="text" w:x="14" w:y="64"/>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7EEED4E6" w14:textId="77777777" w:rsidR="00A44142" w:rsidRPr="00071021" w:rsidRDefault="00A44142" w:rsidP="00A44142">
                  <w:pPr>
                    <w:framePr w:hSpace="72" w:wrap="around" w:vAnchor="text" w:hAnchor="text" w:x="14" w:y="64"/>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2B6A85A6" w14:textId="77777777" w:rsidR="00A44142" w:rsidRPr="00071021" w:rsidRDefault="00A44142" w:rsidP="00A44142">
                  <w:pPr>
                    <w:framePr w:hSpace="72" w:wrap="around" w:vAnchor="text" w:hAnchor="text" w:x="14" w:y="64"/>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0960227" w14:textId="77777777" w:rsidR="00A44142" w:rsidRPr="00071021" w:rsidRDefault="00A44142" w:rsidP="00A44142">
                  <w:pPr>
                    <w:framePr w:hSpace="72" w:wrap="around" w:vAnchor="text" w:hAnchor="text" w:x="14" w:y="64"/>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05DD6BA3" w14:textId="77777777" w:rsidR="00A44142" w:rsidRPr="00071021" w:rsidRDefault="00A44142" w:rsidP="00A44142">
                  <w:pPr>
                    <w:framePr w:hSpace="72" w:wrap="around" w:vAnchor="text" w:hAnchor="text" w:x="14" w:y="64"/>
                    <w:jc w:val="center"/>
                    <w:rPr>
                      <w:lang w:val="uk-UA"/>
                    </w:rPr>
                  </w:pPr>
                  <w:r w:rsidRPr="00071021">
                    <w:rPr>
                      <w:lang w:val="uk-UA"/>
                    </w:rPr>
                    <w:t>7</w:t>
                  </w:r>
                </w:p>
              </w:tc>
            </w:tr>
            <w:tr w:rsidR="00A44142" w14:paraId="55277C12" w14:textId="77777777" w:rsidTr="00D018AA">
              <w:trPr>
                <w:cantSplit/>
                <w:trHeight w:val="1832"/>
              </w:trPr>
              <w:tc>
                <w:tcPr>
                  <w:tcW w:w="187" w:type="pct"/>
                  <w:hideMark/>
                </w:tcPr>
                <w:p w14:paraId="6189C2FD" w14:textId="77777777" w:rsidR="00A44142" w:rsidRDefault="00A44142" w:rsidP="00A44142">
                  <w:pPr>
                    <w:framePr w:hSpace="72" w:wrap="around" w:vAnchor="text" w:hAnchor="text" w:x="14" w:y="64"/>
                    <w:jc w:val="center"/>
                    <w:rPr>
                      <w:sz w:val="28"/>
                      <w:szCs w:val="28"/>
                      <w:lang w:val="uk-UA"/>
                    </w:rPr>
                  </w:pPr>
                  <w:r>
                    <w:rPr>
                      <w:sz w:val="28"/>
                      <w:szCs w:val="28"/>
                      <w:lang w:val="uk-UA"/>
                    </w:rPr>
                    <w:lastRenderedPageBreak/>
                    <w:t>1.</w:t>
                  </w:r>
                </w:p>
              </w:tc>
              <w:tc>
                <w:tcPr>
                  <w:tcW w:w="1169" w:type="pct"/>
                </w:tcPr>
                <w:p w14:paraId="7D0A569F" w14:textId="77777777" w:rsidR="00A44142" w:rsidRDefault="00A44142" w:rsidP="00A44142">
                  <w:pPr>
                    <w:framePr w:hSpace="72" w:wrap="around" w:vAnchor="text" w:hAnchor="text" w:x="14" w:y="64"/>
                    <w:rPr>
                      <w:sz w:val="28"/>
                      <w:szCs w:val="28"/>
                      <w:lang w:val="uk-UA"/>
                    </w:rPr>
                  </w:pPr>
                  <w:r>
                    <w:rPr>
                      <w:sz w:val="28"/>
                      <w:szCs w:val="28"/>
                      <w:lang w:val="uk-UA"/>
                    </w:rPr>
                    <w:t>Фізична особа-підприємець Уманський Віктор Володимирович</w:t>
                  </w:r>
                </w:p>
                <w:p w14:paraId="10AA157D" w14:textId="77777777" w:rsidR="00A44142" w:rsidRDefault="00A44142" w:rsidP="00A44142">
                  <w:pPr>
                    <w:framePr w:hSpace="72" w:wrap="around" w:vAnchor="text" w:hAnchor="text" w:x="14" w:y="64"/>
                    <w:rPr>
                      <w:sz w:val="28"/>
                      <w:szCs w:val="28"/>
                      <w:lang w:val="uk-UA"/>
                    </w:rPr>
                  </w:pPr>
                </w:p>
              </w:tc>
              <w:tc>
                <w:tcPr>
                  <w:tcW w:w="1447" w:type="pct"/>
                </w:tcPr>
                <w:p w14:paraId="68071C79" w14:textId="77777777" w:rsidR="00A44142" w:rsidRDefault="00A44142" w:rsidP="00A44142">
                  <w:pPr>
                    <w:framePr w:hSpace="72" w:wrap="around" w:vAnchor="text" w:hAnchor="text" w:x="14" w:y="64"/>
                    <w:rPr>
                      <w:sz w:val="28"/>
                      <w:szCs w:val="28"/>
                      <w:lang w:val="uk-UA"/>
                    </w:rPr>
                  </w:pPr>
                  <w:r>
                    <w:rPr>
                      <w:sz w:val="28"/>
                      <w:szCs w:val="28"/>
                      <w:lang w:val="uk-UA"/>
                    </w:rPr>
                    <w:t>Під розміщеним магазином,</w:t>
                  </w:r>
                </w:p>
                <w:p w14:paraId="73DC3368" w14:textId="77777777" w:rsidR="00A44142" w:rsidRDefault="00A44142" w:rsidP="00A44142">
                  <w:pPr>
                    <w:framePr w:hSpace="72" w:wrap="around" w:vAnchor="text" w:hAnchor="text" w:x="14" w:y="64"/>
                    <w:ind w:right="-112"/>
                    <w:rPr>
                      <w:sz w:val="28"/>
                      <w:szCs w:val="28"/>
                      <w:lang w:val="uk-UA"/>
                    </w:rPr>
                  </w:pPr>
                  <w:r>
                    <w:rPr>
                      <w:sz w:val="28"/>
                      <w:szCs w:val="28"/>
                      <w:lang w:val="uk-UA"/>
                    </w:rPr>
                    <w:t>вул. Петропавлівська, 123</w:t>
                  </w:r>
                </w:p>
                <w:p w14:paraId="61AD1ABC" w14:textId="77777777" w:rsidR="00A44142" w:rsidRDefault="00A44142" w:rsidP="00A44142">
                  <w:pPr>
                    <w:framePr w:hSpace="72" w:wrap="around" w:vAnchor="text" w:hAnchor="text" w:x="14" w:y="64"/>
                    <w:rPr>
                      <w:sz w:val="28"/>
                      <w:szCs w:val="28"/>
                      <w:lang w:val="uk-UA"/>
                    </w:rPr>
                  </w:pPr>
                  <w:r>
                    <w:rPr>
                      <w:sz w:val="28"/>
                      <w:szCs w:val="28"/>
                      <w:lang w:val="uk-UA"/>
                    </w:rPr>
                    <w:t>5910136300:04:012:0009</w:t>
                  </w:r>
                </w:p>
                <w:p w14:paraId="48E7852C" w14:textId="77777777" w:rsidR="00A44142" w:rsidRDefault="00A44142" w:rsidP="00A44142">
                  <w:pPr>
                    <w:framePr w:hSpace="72" w:wrap="around" w:vAnchor="text" w:hAnchor="text" w:x="14" w:y="64"/>
                    <w:rPr>
                      <w:sz w:val="28"/>
                      <w:szCs w:val="28"/>
                      <w:lang w:val="uk-UA"/>
                    </w:rPr>
                  </w:pPr>
                </w:p>
                <w:p w14:paraId="74ECD1E2" w14:textId="77777777" w:rsidR="00A44142" w:rsidRDefault="00A44142" w:rsidP="00A44142">
                  <w:pPr>
                    <w:framePr w:hSpace="72" w:wrap="around" w:vAnchor="text" w:hAnchor="text" w:x="14" w:y="64"/>
                    <w:jc w:val="both"/>
                    <w:rPr>
                      <w:sz w:val="28"/>
                      <w:szCs w:val="28"/>
                      <w:lang w:val="uk-UA"/>
                    </w:rPr>
                  </w:pPr>
                  <w:r>
                    <w:rPr>
                      <w:sz w:val="28"/>
                      <w:szCs w:val="28"/>
                      <w:lang w:val="uk-UA"/>
                    </w:rPr>
                    <w:t>(номер запису про право власності на нерухоме майно: 707 в книзі 19 від 23.07.2004, реєстраційний номер майна: 6741806)</w:t>
                  </w:r>
                </w:p>
                <w:p w14:paraId="3C3CB055" w14:textId="77777777" w:rsidR="00A44142" w:rsidRDefault="00A44142" w:rsidP="00A44142">
                  <w:pPr>
                    <w:framePr w:hSpace="72" w:wrap="around" w:vAnchor="text" w:hAnchor="text" w:x="14" w:y="64"/>
                    <w:ind w:right="-104"/>
                    <w:jc w:val="both"/>
                    <w:rPr>
                      <w:color w:val="FF0000"/>
                      <w:sz w:val="28"/>
                      <w:szCs w:val="28"/>
                      <w:lang w:val="uk-UA"/>
                    </w:rPr>
                  </w:pPr>
                </w:p>
              </w:tc>
              <w:tc>
                <w:tcPr>
                  <w:tcW w:w="563" w:type="pct"/>
                </w:tcPr>
                <w:p w14:paraId="7F456FA3" w14:textId="77777777" w:rsidR="00A44142" w:rsidRDefault="00A44142" w:rsidP="00A44142">
                  <w:pPr>
                    <w:framePr w:hSpace="72" w:wrap="around" w:vAnchor="text" w:hAnchor="text" w:x="14" w:y="64"/>
                    <w:jc w:val="center"/>
                    <w:rPr>
                      <w:sz w:val="28"/>
                      <w:szCs w:val="28"/>
                      <w:lang w:val="uk-UA"/>
                    </w:rPr>
                  </w:pPr>
                  <w:r>
                    <w:rPr>
                      <w:sz w:val="28"/>
                      <w:szCs w:val="28"/>
                      <w:lang w:val="uk-UA"/>
                    </w:rPr>
                    <w:t>0,0200</w:t>
                  </w:r>
                </w:p>
                <w:p w14:paraId="25D8BA5A" w14:textId="77777777" w:rsidR="00A44142" w:rsidRDefault="00A44142" w:rsidP="00A44142">
                  <w:pPr>
                    <w:framePr w:hSpace="72" w:wrap="around" w:vAnchor="text" w:hAnchor="text" w:x="14" w:y="64"/>
                    <w:jc w:val="center"/>
                    <w:rPr>
                      <w:sz w:val="28"/>
                      <w:szCs w:val="28"/>
                      <w:lang w:val="uk-UA"/>
                    </w:rPr>
                  </w:pPr>
                </w:p>
                <w:p w14:paraId="0671C52C" w14:textId="77777777" w:rsidR="00A44142" w:rsidRDefault="00A44142" w:rsidP="00A44142">
                  <w:pPr>
                    <w:framePr w:hSpace="72" w:wrap="around" w:vAnchor="text" w:hAnchor="text" w:x="14" w:y="64"/>
                    <w:jc w:val="center"/>
                    <w:rPr>
                      <w:sz w:val="28"/>
                      <w:szCs w:val="28"/>
                      <w:lang w:val="uk-UA"/>
                    </w:rPr>
                  </w:pPr>
                  <w:r>
                    <w:rPr>
                      <w:sz w:val="28"/>
                      <w:szCs w:val="28"/>
                      <w:lang w:val="uk-UA"/>
                    </w:rPr>
                    <w:t>5 років</w:t>
                  </w:r>
                </w:p>
                <w:p w14:paraId="55A5DE7B" w14:textId="77777777" w:rsidR="00A44142" w:rsidRDefault="00A44142" w:rsidP="00A44142">
                  <w:pPr>
                    <w:framePr w:hSpace="72" w:wrap="around" w:vAnchor="text" w:hAnchor="text" w:x="14" w:y="64"/>
                    <w:jc w:val="center"/>
                    <w:rPr>
                      <w:sz w:val="28"/>
                      <w:szCs w:val="28"/>
                      <w:lang w:val="uk-UA"/>
                    </w:rPr>
                  </w:pPr>
                </w:p>
              </w:tc>
              <w:tc>
                <w:tcPr>
                  <w:tcW w:w="701" w:type="pct"/>
                  <w:hideMark/>
                </w:tcPr>
                <w:p w14:paraId="5755090C" w14:textId="77777777" w:rsidR="00A44142" w:rsidRDefault="00A44142" w:rsidP="00A44142">
                  <w:pPr>
                    <w:framePr w:hSpace="72" w:wrap="around" w:vAnchor="text" w:hAnchor="text" w:x="14" w:y="64"/>
                    <w:jc w:val="center"/>
                    <w:rPr>
                      <w:sz w:val="28"/>
                      <w:szCs w:val="28"/>
                      <w:lang w:val="uk-UA"/>
                    </w:rPr>
                  </w:pPr>
                  <w:r>
                    <w:rPr>
                      <w:sz w:val="28"/>
                      <w:szCs w:val="28"/>
                      <w:lang w:val="uk-UA"/>
                    </w:rPr>
                    <w:t>4,0</w:t>
                  </w:r>
                </w:p>
              </w:tc>
              <w:tc>
                <w:tcPr>
                  <w:tcW w:w="512" w:type="pct"/>
                  <w:hideMark/>
                </w:tcPr>
                <w:p w14:paraId="7448EE91" w14:textId="77777777" w:rsidR="00A44142" w:rsidRDefault="00A44142" w:rsidP="00A44142">
                  <w:pPr>
                    <w:framePr w:hSpace="72" w:wrap="around" w:vAnchor="text" w:hAnchor="text" w:x="14" w:y="64"/>
                    <w:jc w:val="center"/>
                    <w:rPr>
                      <w:sz w:val="28"/>
                      <w:szCs w:val="28"/>
                      <w:lang w:val="uk-UA"/>
                    </w:rPr>
                  </w:pPr>
                  <w:r>
                    <w:rPr>
                      <w:sz w:val="28"/>
                      <w:szCs w:val="28"/>
                      <w:lang w:val="uk-UA"/>
                    </w:rPr>
                    <w:t>01.12.2021</w:t>
                  </w:r>
                </w:p>
              </w:tc>
              <w:tc>
                <w:tcPr>
                  <w:tcW w:w="421" w:type="pct"/>
                  <w:hideMark/>
                </w:tcPr>
                <w:p w14:paraId="2CF52F62" w14:textId="77777777" w:rsidR="00A44142" w:rsidRDefault="00A44142" w:rsidP="00A44142">
                  <w:pPr>
                    <w:framePr w:hSpace="72" w:wrap="around" w:vAnchor="text" w:hAnchor="text" w:x="14" w:y="64"/>
                    <w:jc w:val="center"/>
                    <w:rPr>
                      <w:sz w:val="28"/>
                      <w:szCs w:val="28"/>
                      <w:lang w:val="uk-UA"/>
                    </w:rPr>
                  </w:pPr>
                  <w:r>
                    <w:rPr>
                      <w:sz w:val="28"/>
                      <w:szCs w:val="28"/>
                      <w:lang w:val="uk-UA"/>
                    </w:rPr>
                    <w:t>27.07.21</w:t>
                  </w:r>
                </w:p>
              </w:tc>
            </w:tr>
          </w:tbl>
          <w:p w14:paraId="66CFA497" w14:textId="7376D257" w:rsidR="00A44142" w:rsidRPr="00FB4E46" w:rsidRDefault="0087346C" w:rsidP="00A44142">
            <w:pPr>
              <w:jc w:val="both"/>
              <w:rPr>
                <w:sz w:val="28"/>
                <w:szCs w:val="28"/>
                <w:lang w:val="uk-UA"/>
              </w:rPr>
            </w:pPr>
            <w:r>
              <w:rPr>
                <w:b/>
                <w:sz w:val="28"/>
                <w:szCs w:val="28"/>
                <w:lang w:val="uk-UA"/>
              </w:rPr>
              <w:t>91</w:t>
            </w:r>
            <w:r w:rsidR="00A44142">
              <w:rPr>
                <w:b/>
                <w:sz w:val="28"/>
                <w:szCs w:val="28"/>
                <w:lang w:val="uk-UA"/>
              </w:rPr>
              <w:t xml:space="preserve">. </w:t>
            </w:r>
            <w:r w:rsidR="00A44142" w:rsidRPr="004D7FB7">
              <w:rPr>
                <w:b/>
                <w:bCs/>
                <w:sz w:val="28"/>
                <w:szCs w:val="28"/>
                <w:lang w:val="uk-UA"/>
              </w:rPr>
              <w:t>Про надання в оренду</w:t>
            </w:r>
            <w:r w:rsidR="00A44142" w:rsidRPr="002622E8">
              <w:rPr>
                <w:bCs/>
                <w:sz w:val="28"/>
                <w:szCs w:val="28"/>
                <w:lang w:val="uk-UA"/>
              </w:rPr>
              <w:t xml:space="preserve"> земельної ділянки товариству з обмеженою відповідальністю </w:t>
            </w:r>
            <w:r w:rsidR="00A44142" w:rsidRPr="004D7FB7">
              <w:rPr>
                <w:b/>
                <w:bCs/>
                <w:sz w:val="28"/>
                <w:szCs w:val="28"/>
                <w:u w:val="single"/>
                <w:lang w:val="uk-UA"/>
              </w:rPr>
              <w:t>«Константа-Формат»</w:t>
            </w:r>
            <w:r w:rsidR="00A44142"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2"/>
              <w:gridCol w:w="2379"/>
              <w:gridCol w:w="3604"/>
              <w:gridCol w:w="1767"/>
              <w:gridCol w:w="1852"/>
              <w:gridCol w:w="1446"/>
              <w:gridCol w:w="1663"/>
              <w:gridCol w:w="1378"/>
            </w:tblGrid>
            <w:tr w:rsidR="00A44142" w:rsidRPr="00862403" w14:paraId="08972C83" w14:textId="77777777" w:rsidTr="00D018AA">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6EA1DD4"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w:t>
                  </w:r>
                </w:p>
                <w:p w14:paraId="1E873A37"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44D10E8C" w14:textId="77777777" w:rsidR="00A44142" w:rsidRPr="00364827" w:rsidRDefault="00A44142" w:rsidP="00A44142">
                  <w:pPr>
                    <w:framePr w:hSpace="72" w:wrap="around" w:vAnchor="text" w:hAnchor="text" w:x="14" w:y="64"/>
                    <w:ind w:left="-48"/>
                    <w:jc w:val="center"/>
                    <w:rPr>
                      <w:sz w:val="16"/>
                      <w:szCs w:val="16"/>
                      <w:lang w:val="uk-UA"/>
                    </w:rPr>
                  </w:pPr>
                  <w:r w:rsidRPr="00364827">
                    <w:rPr>
                      <w:sz w:val="16"/>
                      <w:szCs w:val="16"/>
                      <w:lang w:val="uk-UA"/>
                    </w:rPr>
                    <w:t>Назва підприємства, установи,</w:t>
                  </w:r>
                </w:p>
                <w:p w14:paraId="2327DE0A"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організації</w:t>
                  </w:r>
                </w:p>
                <w:p w14:paraId="4B7DDC8E" w14:textId="77777777" w:rsidR="00A44142" w:rsidRPr="00364827" w:rsidRDefault="00A44142" w:rsidP="00A44142">
                  <w:pPr>
                    <w:framePr w:hSpace="72" w:wrap="around" w:vAnchor="text" w:hAnchor="text" w:x="14" w:y="64"/>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68312E5"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Функціональне призначення земельної ділянки,</w:t>
                  </w:r>
                </w:p>
                <w:p w14:paraId="5D78B6D4"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адреса земельної ділянки,</w:t>
                  </w:r>
                </w:p>
                <w:p w14:paraId="7B0AC279"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66D38587"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Площа, га,</w:t>
                  </w:r>
                </w:p>
                <w:p w14:paraId="5BB689B2"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4CD62F6"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65A1D0E"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5A1989EF"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20CD8C96"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Дата реєстрації заяви</w:t>
                  </w:r>
                </w:p>
              </w:tc>
            </w:tr>
            <w:tr w:rsidR="00A44142" w:rsidRPr="004F580C" w14:paraId="08A6ECD8" w14:textId="77777777" w:rsidTr="00D018AA">
              <w:trPr>
                <w:cantSplit/>
                <w:trHeight w:val="321"/>
              </w:trPr>
              <w:tc>
                <w:tcPr>
                  <w:tcW w:w="215" w:type="pct"/>
                  <w:tcBorders>
                    <w:top w:val="single" w:sz="4" w:space="0" w:color="auto"/>
                    <w:left w:val="single" w:sz="4" w:space="0" w:color="auto"/>
                    <w:bottom w:val="single" w:sz="4" w:space="0" w:color="auto"/>
                    <w:right w:val="single" w:sz="4" w:space="0" w:color="auto"/>
                  </w:tcBorders>
                </w:tcPr>
                <w:p w14:paraId="2A936526"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39C282F"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48BE9AEB"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534A0F59"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5B3BAB56"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1B28F290"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0CEE3C82"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A93F190" w14:textId="77777777" w:rsidR="00A44142" w:rsidRPr="00364827" w:rsidRDefault="00A44142" w:rsidP="00A44142">
                  <w:pPr>
                    <w:framePr w:hSpace="72" w:wrap="around" w:vAnchor="text" w:hAnchor="text" w:x="14" w:y="64"/>
                    <w:jc w:val="center"/>
                    <w:rPr>
                      <w:sz w:val="16"/>
                      <w:szCs w:val="16"/>
                      <w:lang w:val="uk-UA"/>
                    </w:rPr>
                  </w:pPr>
                  <w:r w:rsidRPr="00364827">
                    <w:rPr>
                      <w:sz w:val="16"/>
                      <w:szCs w:val="16"/>
                      <w:lang w:val="uk-UA"/>
                    </w:rPr>
                    <w:t>8</w:t>
                  </w:r>
                </w:p>
              </w:tc>
            </w:tr>
            <w:tr w:rsidR="00A44142" w:rsidRPr="004F580C" w14:paraId="73953A54" w14:textId="77777777" w:rsidTr="00D018AA">
              <w:trPr>
                <w:cantSplit/>
                <w:trHeight w:val="321"/>
              </w:trPr>
              <w:tc>
                <w:tcPr>
                  <w:tcW w:w="215" w:type="pct"/>
                  <w:tcBorders>
                    <w:top w:val="single" w:sz="4" w:space="0" w:color="auto"/>
                    <w:left w:val="single" w:sz="4" w:space="0" w:color="auto"/>
                    <w:bottom w:val="single" w:sz="4" w:space="0" w:color="auto"/>
                    <w:right w:val="single" w:sz="4" w:space="0" w:color="auto"/>
                  </w:tcBorders>
                </w:tcPr>
                <w:p w14:paraId="06D8D18B" w14:textId="77777777" w:rsidR="00A44142" w:rsidRPr="00D5788C" w:rsidRDefault="00A44142" w:rsidP="00A44142">
                  <w:pPr>
                    <w:framePr w:hSpace="72" w:wrap="around" w:vAnchor="text" w:hAnchor="text" w:x="14" w:y="64"/>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46EB8861"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Товариство з обмеженою відповідаль-ністю «Константа-Формат»</w:t>
                  </w:r>
                </w:p>
                <w:p w14:paraId="54DBC4A2" w14:textId="77777777" w:rsidR="00A44142" w:rsidRPr="004D7FB7" w:rsidRDefault="00A44142" w:rsidP="00A44142">
                  <w:pPr>
                    <w:framePr w:hSpace="72" w:wrap="around" w:vAnchor="text" w:hAnchor="text" w:x="14" w:y="64"/>
                    <w:jc w:val="both"/>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0E135B10"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Під розміщеним продовольчим магазином,</w:t>
                  </w:r>
                </w:p>
                <w:p w14:paraId="179930FC"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вул. Горького, 2</w:t>
                  </w:r>
                </w:p>
                <w:p w14:paraId="6AF8E18D"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5910136600:18:012:0026</w:t>
                  </w:r>
                </w:p>
                <w:p w14:paraId="68F1CC4A"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(номер запису про право власності: 12781641 від 26.12.2015, реєстраційний номер об</w:t>
                  </w:r>
                  <w:r w:rsidRPr="004D7FB7">
                    <w:rPr>
                      <w:sz w:val="28"/>
                      <w:szCs w:val="28"/>
                    </w:rPr>
                    <w:t>’</w:t>
                  </w:r>
                  <w:r w:rsidRPr="004D7FB7">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F372CA5"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0,0089</w:t>
                  </w:r>
                </w:p>
                <w:p w14:paraId="22B86FCA"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8A5548E" w14:textId="77777777" w:rsidR="00A44142" w:rsidRPr="004D7FB7" w:rsidRDefault="00A44142" w:rsidP="00A44142">
                  <w:pPr>
                    <w:framePr w:hSpace="72" w:wrap="around" w:vAnchor="text" w:hAnchor="text" w:x="14" w:y="64"/>
                    <w:jc w:val="both"/>
                    <w:rPr>
                      <w:sz w:val="28"/>
                      <w:szCs w:val="28"/>
                      <w:lang w:val="uk-UA"/>
                    </w:rPr>
                  </w:pPr>
                  <w:r w:rsidRPr="004D7FB7">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9A97998" w14:textId="77777777" w:rsidR="00A44142" w:rsidRPr="004D7FB7" w:rsidRDefault="00A44142" w:rsidP="00A44142">
                  <w:pPr>
                    <w:framePr w:hSpace="72" w:wrap="around" w:vAnchor="text" w:hAnchor="text" w:x="14" w:y="64"/>
                    <w:jc w:val="center"/>
                    <w:rPr>
                      <w:sz w:val="28"/>
                      <w:szCs w:val="28"/>
                      <w:lang w:val="uk-UA"/>
                    </w:rPr>
                  </w:pPr>
                  <w:r w:rsidRPr="004D7FB7">
                    <w:rPr>
                      <w:sz w:val="28"/>
                      <w:szCs w:val="28"/>
                      <w:lang w:val="uk-UA"/>
                    </w:rPr>
                    <w:t>03.07</w:t>
                  </w:r>
                </w:p>
                <w:p w14:paraId="15AA83EE" w14:textId="77777777" w:rsidR="00A44142" w:rsidRPr="004D7FB7" w:rsidRDefault="00A44142" w:rsidP="00A44142">
                  <w:pPr>
                    <w:framePr w:hSpace="72" w:wrap="around" w:vAnchor="text" w:hAnchor="text" w:x="14" w:y="64"/>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993EE6B" w14:textId="77777777" w:rsidR="00A44142" w:rsidRPr="004D7FB7" w:rsidRDefault="00A44142" w:rsidP="00A44142">
                  <w:pPr>
                    <w:framePr w:hSpace="72" w:wrap="around" w:vAnchor="text" w:hAnchor="text" w:x="14" w:y="64"/>
                    <w:jc w:val="center"/>
                    <w:rPr>
                      <w:sz w:val="28"/>
                      <w:szCs w:val="28"/>
                      <w:lang w:val="uk-UA"/>
                    </w:rPr>
                  </w:pPr>
                  <w:r w:rsidRPr="004D7FB7">
                    <w:rPr>
                      <w:sz w:val="28"/>
                      <w:szCs w:val="28"/>
                      <w:lang w:val="uk-UA"/>
                    </w:rPr>
                    <w:t>4,0</w:t>
                  </w:r>
                </w:p>
                <w:p w14:paraId="4B2E581C" w14:textId="77777777" w:rsidR="00A44142" w:rsidRPr="004D7FB7" w:rsidRDefault="00A44142" w:rsidP="00A44142">
                  <w:pPr>
                    <w:framePr w:hSpace="72" w:wrap="around" w:vAnchor="text" w:hAnchor="text" w:x="14" w:y="64"/>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4BF710D3" w14:textId="77777777" w:rsidR="00A44142" w:rsidRPr="004D7FB7" w:rsidRDefault="00A44142" w:rsidP="00A44142">
                  <w:pPr>
                    <w:framePr w:hSpace="72" w:wrap="around" w:vAnchor="text" w:hAnchor="text" w:x="14" w:y="64"/>
                    <w:jc w:val="center"/>
                    <w:rPr>
                      <w:sz w:val="28"/>
                      <w:szCs w:val="28"/>
                      <w:lang w:val="uk-UA"/>
                    </w:rPr>
                  </w:pPr>
                  <w:r w:rsidRPr="004D7FB7">
                    <w:rPr>
                      <w:sz w:val="28"/>
                      <w:szCs w:val="28"/>
                      <w:lang w:val="uk-UA"/>
                    </w:rPr>
                    <w:t>15.07.</w:t>
                  </w:r>
                </w:p>
                <w:p w14:paraId="604D42A5" w14:textId="77777777" w:rsidR="00A44142" w:rsidRPr="004D7FB7" w:rsidRDefault="00A44142" w:rsidP="00A44142">
                  <w:pPr>
                    <w:framePr w:hSpace="72" w:wrap="around" w:vAnchor="text" w:hAnchor="text" w:x="14" w:y="64"/>
                    <w:jc w:val="center"/>
                    <w:rPr>
                      <w:sz w:val="28"/>
                      <w:szCs w:val="28"/>
                      <w:lang w:val="uk-UA"/>
                    </w:rPr>
                  </w:pPr>
                  <w:r w:rsidRPr="004D7FB7">
                    <w:rPr>
                      <w:sz w:val="28"/>
                      <w:szCs w:val="28"/>
                      <w:lang w:val="uk-UA"/>
                    </w:rPr>
                    <w:t>2019</w:t>
                  </w:r>
                </w:p>
                <w:p w14:paraId="0F02A589" w14:textId="77777777" w:rsidR="00A44142" w:rsidRPr="004D7FB7" w:rsidRDefault="00A44142" w:rsidP="00A44142">
                  <w:pPr>
                    <w:framePr w:hSpace="72" w:wrap="around" w:vAnchor="text" w:hAnchor="text" w:x="14" w:y="64"/>
                    <w:jc w:val="center"/>
                    <w:rPr>
                      <w:sz w:val="28"/>
                      <w:szCs w:val="28"/>
                      <w:lang w:val="uk-UA"/>
                    </w:rPr>
                  </w:pPr>
                </w:p>
              </w:tc>
            </w:tr>
          </w:tbl>
          <w:p w14:paraId="3EEBA63F" w14:textId="77777777" w:rsidR="00A44142" w:rsidRDefault="00A44142" w:rsidP="00A44142">
            <w:pPr>
              <w:spacing w:line="240" w:lineRule="atLeast"/>
              <w:ind w:left="-284"/>
              <w:jc w:val="both"/>
              <w:rPr>
                <w:b/>
                <w:sz w:val="28"/>
                <w:szCs w:val="28"/>
                <w:lang w:val="uk-UA"/>
              </w:rPr>
            </w:pPr>
          </w:p>
          <w:p w14:paraId="715590EE" w14:textId="5A82F4A1" w:rsidR="00A44142" w:rsidRPr="002D0F1B" w:rsidRDefault="0087346C" w:rsidP="00A44142">
            <w:pPr>
              <w:jc w:val="both"/>
              <w:rPr>
                <w:sz w:val="28"/>
                <w:szCs w:val="28"/>
                <w:lang w:val="uk-UA"/>
              </w:rPr>
            </w:pPr>
            <w:r>
              <w:rPr>
                <w:b/>
                <w:sz w:val="28"/>
                <w:szCs w:val="28"/>
                <w:lang w:val="uk-UA"/>
              </w:rPr>
              <w:t>92</w:t>
            </w:r>
            <w:r w:rsidR="00A44142">
              <w:rPr>
                <w:b/>
                <w:sz w:val="28"/>
                <w:szCs w:val="28"/>
                <w:lang w:val="uk-UA"/>
              </w:rPr>
              <w:t xml:space="preserve">. </w:t>
            </w:r>
            <w:r w:rsidR="00A44142" w:rsidRPr="004D7FB7">
              <w:rPr>
                <w:b/>
                <w:bCs/>
                <w:sz w:val="28"/>
                <w:szCs w:val="28"/>
                <w:lang w:val="uk-UA"/>
              </w:rPr>
              <w:t>Про надання</w:t>
            </w:r>
            <w:r w:rsidR="00A44142" w:rsidRPr="00D02233">
              <w:rPr>
                <w:bCs/>
                <w:sz w:val="28"/>
                <w:szCs w:val="28"/>
                <w:lang w:val="uk-UA"/>
              </w:rPr>
              <w:t xml:space="preserve"> </w:t>
            </w:r>
            <w:r w:rsidR="00A44142" w:rsidRPr="004D7FB7">
              <w:rPr>
                <w:b/>
                <w:bCs/>
                <w:sz w:val="28"/>
                <w:szCs w:val="28"/>
                <w:u w:val="single"/>
                <w:lang w:val="uk-UA"/>
              </w:rPr>
              <w:t>Нагорному Віталію Борисовичу</w:t>
            </w:r>
            <w:r w:rsidR="00A44142"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w:t>
            </w:r>
            <w:r w:rsidR="00A44142" w:rsidRPr="002D0F1B">
              <w:rPr>
                <w:sz w:val="28"/>
                <w:szCs w:val="28"/>
                <w:lang w:val="uk-UA"/>
              </w:rPr>
              <w:lastRenderedPageBreak/>
              <w:t>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7AA5F6B0" w14:textId="77777777" w:rsidR="00A44142" w:rsidRDefault="00A44142" w:rsidP="00A44142">
            <w:pPr>
              <w:spacing w:line="240" w:lineRule="atLeast"/>
              <w:ind w:left="-284"/>
              <w:jc w:val="both"/>
              <w:rPr>
                <w:b/>
                <w:sz w:val="28"/>
                <w:szCs w:val="28"/>
                <w:lang w:val="uk-UA"/>
              </w:rPr>
            </w:pPr>
          </w:p>
          <w:p w14:paraId="4BF5C46F" w14:textId="77777777" w:rsidR="00A44142" w:rsidRDefault="00A44142" w:rsidP="00A44142">
            <w:pPr>
              <w:spacing w:line="240" w:lineRule="atLeast"/>
              <w:ind w:left="-284"/>
              <w:jc w:val="both"/>
              <w:rPr>
                <w:b/>
                <w:sz w:val="28"/>
                <w:szCs w:val="28"/>
                <w:lang w:val="uk-UA"/>
              </w:rPr>
            </w:pPr>
          </w:p>
          <w:p w14:paraId="7A77E397" w14:textId="2E6EC043" w:rsidR="00CF5A89" w:rsidRDefault="0087346C" w:rsidP="0087346C">
            <w:pPr>
              <w:spacing w:line="240" w:lineRule="atLeast"/>
              <w:ind w:left="-284" w:firstLine="381"/>
              <w:jc w:val="both"/>
              <w:rPr>
                <w:sz w:val="28"/>
                <w:szCs w:val="28"/>
                <w:lang w:val="uk-UA"/>
              </w:rPr>
            </w:pPr>
            <w:r>
              <w:rPr>
                <w:b/>
                <w:sz w:val="28"/>
                <w:szCs w:val="28"/>
                <w:lang w:val="uk-UA"/>
              </w:rPr>
              <w:t xml:space="preserve">93.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 адресою: м. Суми, вул. Шишкарівська, 58, площею 0,0788 га, а саме:</w:t>
            </w:r>
          </w:p>
          <w:p w14:paraId="6463064C" w14:textId="77777777" w:rsidR="00CF5A89" w:rsidRDefault="00CF5A89" w:rsidP="00D33983">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D33983">
            <w:pPr>
              <w:spacing w:line="240" w:lineRule="atLeast"/>
              <w:ind w:left="-284"/>
              <w:jc w:val="both"/>
              <w:rPr>
                <w:b/>
                <w:sz w:val="28"/>
                <w:szCs w:val="28"/>
              </w:rPr>
            </w:pPr>
          </w:p>
          <w:p w14:paraId="196ADB52" w14:textId="455393C2" w:rsidR="008C6DDF" w:rsidRDefault="0087346C" w:rsidP="000D1171">
            <w:pPr>
              <w:spacing w:line="240" w:lineRule="atLeast"/>
              <w:ind w:left="-45"/>
              <w:jc w:val="both"/>
              <w:rPr>
                <w:sz w:val="28"/>
                <w:szCs w:val="28"/>
                <w:lang w:val="uk-UA"/>
              </w:rPr>
            </w:pPr>
            <w:r>
              <w:rPr>
                <w:b/>
                <w:sz w:val="28"/>
                <w:szCs w:val="28"/>
                <w:lang w:val="uk-UA"/>
              </w:rPr>
              <w:t>94</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для розміщення та експлуатації об’єктів 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D33983">
            <w:pPr>
              <w:tabs>
                <w:tab w:val="left" w:pos="0"/>
              </w:tabs>
              <w:jc w:val="both"/>
              <w:rPr>
                <w:sz w:val="28"/>
                <w:szCs w:val="28"/>
                <w:lang w:val="uk-UA"/>
              </w:rPr>
            </w:pPr>
          </w:p>
          <w:p w14:paraId="0C6F6DAF" w14:textId="446093EC" w:rsidR="00184961" w:rsidRPr="006D1129" w:rsidRDefault="0087346C" w:rsidP="00184961">
            <w:pPr>
              <w:jc w:val="both"/>
              <w:rPr>
                <w:b/>
                <w:sz w:val="28"/>
                <w:szCs w:val="28"/>
                <w:lang w:val="uk-UA"/>
              </w:rPr>
            </w:pPr>
            <w:r>
              <w:rPr>
                <w:b/>
                <w:sz w:val="28"/>
                <w:szCs w:val="28"/>
                <w:lang w:val="uk-UA" w:eastAsia="uk-UA"/>
              </w:rPr>
              <w:t>95</w:t>
            </w:r>
            <w:r w:rsidR="00A379F6">
              <w:rPr>
                <w:b/>
                <w:sz w:val="28"/>
                <w:szCs w:val="28"/>
                <w:lang w:val="uk-UA" w:eastAsia="uk-UA"/>
              </w:rPr>
              <w:t xml:space="preserve">. </w:t>
            </w:r>
            <w:r w:rsidR="00184961" w:rsidRPr="006D1129">
              <w:rPr>
                <w:b/>
                <w:sz w:val="28"/>
                <w:szCs w:val="28"/>
                <w:lang w:val="uk-UA"/>
              </w:rPr>
              <w:t>Про поновлення договору оренди</w:t>
            </w:r>
            <w:r w:rsidR="00184961" w:rsidRPr="006D1129">
              <w:rPr>
                <w:sz w:val="28"/>
                <w:szCs w:val="28"/>
                <w:lang w:val="uk-UA"/>
              </w:rPr>
              <w:t xml:space="preserve"> земельної ділянки, укладеного з </w:t>
            </w:r>
            <w:r w:rsidR="00184961" w:rsidRPr="006D1129">
              <w:rPr>
                <w:b/>
                <w:sz w:val="28"/>
                <w:szCs w:val="28"/>
                <w:u w:val="single"/>
                <w:lang w:val="uk-UA"/>
              </w:rPr>
              <w:t>Товариством з обмеженою відповідальністю «УКР-РОСС»</w:t>
            </w:r>
            <w:r w:rsidR="00184961" w:rsidRPr="006D1129">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184961" w:rsidRPr="006D1129" w14:paraId="0A23AF2E" w14:textId="77777777" w:rsidTr="0010009B">
              <w:trPr>
                <w:cantSplit/>
                <w:trHeight w:val="697"/>
              </w:trPr>
              <w:tc>
                <w:tcPr>
                  <w:tcW w:w="184" w:type="pct"/>
                  <w:tcBorders>
                    <w:top w:val="single" w:sz="4" w:space="0" w:color="auto"/>
                    <w:left w:val="single" w:sz="4" w:space="0" w:color="auto"/>
                    <w:bottom w:val="single" w:sz="4" w:space="0" w:color="auto"/>
                    <w:right w:val="single" w:sz="4" w:space="0" w:color="auto"/>
                  </w:tcBorders>
                </w:tcPr>
                <w:p w14:paraId="29CF9736" w14:textId="77777777" w:rsidR="00184961" w:rsidRPr="006D1129" w:rsidRDefault="00184961" w:rsidP="0070734D">
                  <w:pPr>
                    <w:framePr w:hSpace="72" w:wrap="around" w:vAnchor="text" w:hAnchor="text" w:x="14" w:y="64"/>
                    <w:jc w:val="center"/>
                    <w:rPr>
                      <w:sz w:val="16"/>
                      <w:szCs w:val="16"/>
                      <w:lang w:val="uk-UA"/>
                    </w:rPr>
                  </w:pPr>
                </w:p>
                <w:p w14:paraId="1BE8B4C8"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w:t>
                  </w:r>
                </w:p>
                <w:p w14:paraId="496C1F0B"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3EFC049" w14:textId="77777777" w:rsidR="00184961" w:rsidRPr="006D1129" w:rsidRDefault="00184961" w:rsidP="0070734D">
                  <w:pPr>
                    <w:framePr w:hSpace="72" w:wrap="around" w:vAnchor="text" w:hAnchor="text" w:x="14" w:y="64"/>
                    <w:jc w:val="center"/>
                    <w:rPr>
                      <w:sz w:val="16"/>
                      <w:szCs w:val="16"/>
                      <w:lang w:val="uk-UA"/>
                    </w:rPr>
                  </w:pPr>
                </w:p>
                <w:p w14:paraId="2FB0A1D0" w14:textId="77777777" w:rsidR="00184961" w:rsidRPr="006D1129" w:rsidRDefault="00184961" w:rsidP="0070734D">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263C749E" w14:textId="77777777" w:rsidR="00184961" w:rsidRPr="006D1129" w:rsidRDefault="00184961" w:rsidP="0070734D">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785292E2" w14:textId="77777777" w:rsidR="00184961" w:rsidRPr="006D1129" w:rsidRDefault="00184961" w:rsidP="0070734D">
                  <w:pPr>
                    <w:framePr w:hSpace="72" w:wrap="around" w:vAnchor="text" w:hAnchor="text" w:x="14" w:y="64"/>
                    <w:jc w:val="center"/>
                    <w:rPr>
                      <w:sz w:val="16"/>
                      <w:szCs w:val="16"/>
                      <w:lang w:val="uk-UA"/>
                    </w:rPr>
                  </w:pPr>
                </w:p>
                <w:p w14:paraId="12D9DEDE"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4B479A61"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14FA49C4"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0ECA577" w14:textId="77777777" w:rsidR="00184961" w:rsidRPr="006D1129" w:rsidRDefault="00184961" w:rsidP="0070734D">
                  <w:pPr>
                    <w:framePr w:hSpace="72" w:wrap="around" w:vAnchor="text" w:hAnchor="text" w:x="14" w:y="64"/>
                    <w:jc w:val="center"/>
                    <w:rPr>
                      <w:sz w:val="16"/>
                      <w:szCs w:val="16"/>
                      <w:lang w:val="uk-UA"/>
                    </w:rPr>
                  </w:pPr>
                </w:p>
                <w:p w14:paraId="7194A816"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Площа, га,</w:t>
                  </w:r>
                </w:p>
                <w:p w14:paraId="6F01365F"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1C8FC763" w14:textId="77777777" w:rsidR="00184961" w:rsidRPr="006D1129" w:rsidRDefault="00184961" w:rsidP="0070734D">
                  <w:pPr>
                    <w:framePr w:hSpace="72" w:wrap="around" w:vAnchor="text" w:hAnchor="text" w:x="14" w:y="64"/>
                    <w:jc w:val="center"/>
                    <w:rPr>
                      <w:sz w:val="16"/>
                      <w:szCs w:val="16"/>
                      <w:lang w:val="uk-UA"/>
                    </w:rPr>
                  </w:pPr>
                </w:p>
                <w:p w14:paraId="52E0D198"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15D589A4" w14:textId="77777777" w:rsidR="00184961" w:rsidRPr="006D1129" w:rsidRDefault="00184961" w:rsidP="0070734D">
                  <w:pPr>
                    <w:framePr w:hSpace="72" w:wrap="around" w:vAnchor="text" w:hAnchor="text" w:x="14" w:y="64"/>
                    <w:jc w:val="center"/>
                    <w:rPr>
                      <w:sz w:val="16"/>
                      <w:szCs w:val="16"/>
                      <w:lang w:val="uk-UA"/>
                    </w:rPr>
                  </w:pPr>
                </w:p>
                <w:p w14:paraId="3C0E0EC0"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0258C21B" w14:textId="77777777" w:rsidR="00184961" w:rsidRPr="006D1129" w:rsidRDefault="00184961" w:rsidP="0070734D">
                  <w:pPr>
                    <w:framePr w:hSpace="72" w:wrap="around" w:vAnchor="text" w:hAnchor="text" w:x="14" w:y="64"/>
                    <w:jc w:val="center"/>
                    <w:rPr>
                      <w:sz w:val="16"/>
                      <w:szCs w:val="16"/>
                      <w:lang w:val="uk-UA"/>
                    </w:rPr>
                  </w:pPr>
                </w:p>
                <w:p w14:paraId="221B3DEF"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184961" w:rsidRPr="006D1129" w14:paraId="63A3DA64"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1604286B"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388F46E5"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6B9F979B"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6487FC09"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4FDCC04F"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62CA64C6"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0988E41D"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t>7</w:t>
                  </w:r>
                </w:p>
              </w:tc>
            </w:tr>
            <w:tr w:rsidR="00184961" w:rsidRPr="006D1129" w14:paraId="46DC3FB5"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tcPr>
                <w:p w14:paraId="1FFE0E77" w14:textId="77777777" w:rsidR="00184961" w:rsidRPr="006D1129" w:rsidRDefault="00184961" w:rsidP="0070734D">
                  <w:pPr>
                    <w:framePr w:hSpace="72" w:wrap="around" w:vAnchor="text" w:hAnchor="text" w:x="14" w:y="64"/>
                    <w:jc w:val="center"/>
                    <w:rPr>
                      <w:sz w:val="16"/>
                      <w:szCs w:val="16"/>
                      <w:lang w:val="uk-UA"/>
                    </w:rPr>
                  </w:pPr>
                  <w:r w:rsidRPr="006D1129">
                    <w:rPr>
                      <w:sz w:val="16"/>
                      <w:szCs w:val="16"/>
                      <w:lang w:val="uk-UA"/>
                    </w:rPr>
                    <w:lastRenderedPageBreak/>
                    <w:t>1.</w:t>
                  </w:r>
                </w:p>
              </w:tc>
              <w:tc>
                <w:tcPr>
                  <w:tcW w:w="1072" w:type="pct"/>
                  <w:tcBorders>
                    <w:top w:val="single" w:sz="4" w:space="0" w:color="auto"/>
                    <w:left w:val="single" w:sz="4" w:space="0" w:color="auto"/>
                    <w:bottom w:val="single" w:sz="4" w:space="0" w:color="auto"/>
                    <w:right w:val="single" w:sz="4" w:space="0" w:color="auto"/>
                  </w:tcBorders>
                </w:tcPr>
                <w:p w14:paraId="707DA06D" w14:textId="77777777" w:rsidR="00184961" w:rsidRPr="006D1129" w:rsidRDefault="00184961" w:rsidP="0070734D">
                  <w:pPr>
                    <w:framePr w:hSpace="72" w:wrap="around" w:vAnchor="text" w:hAnchor="text" w:x="14" w:y="64"/>
                    <w:rPr>
                      <w:sz w:val="28"/>
                      <w:szCs w:val="28"/>
                      <w:lang w:val="uk-UA"/>
                    </w:rPr>
                  </w:pPr>
                  <w:r w:rsidRPr="006D1129">
                    <w:rPr>
                      <w:sz w:val="28"/>
                      <w:szCs w:val="28"/>
                      <w:lang w:val="uk-UA"/>
                    </w:rPr>
                    <w:t xml:space="preserve">Товариство з обмеженою відповідальністю </w:t>
                  </w:r>
                </w:p>
                <w:p w14:paraId="1E807474" w14:textId="77777777" w:rsidR="00184961" w:rsidRPr="006D1129" w:rsidRDefault="00184961" w:rsidP="0070734D">
                  <w:pPr>
                    <w:framePr w:hSpace="72" w:wrap="around" w:vAnchor="text" w:hAnchor="text" w:x="14" w:y="64"/>
                    <w:rPr>
                      <w:sz w:val="28"/>
                      <w:szCs w:val="28"/>
                      <w:lang w:val="uk-UA"/>
                    </w:rPr>
                  </w:pPr>
                  <w:r w:rsidRPr="006D1129">
                    <w:rPr>
                      <w:sz w:val="28"/>
                      <w:szCs w:val="28"/>
                      <w:lang w:val="uk-UA"/>
                    </w:rPr>
                    <w:t>«УКР-РОСС»</w:t>
                  </w:r>
                </w:p>
                <w:p w14:paraId="41004D8C" w14:textId="77777777" w:rsidR="00184961" w:rsidRPr="006D1129" w:rsidRDefault="00184961" w:rsidP="0070734D">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3ABD1AB" w14:textId="77777777" w:rsidR="00184961" w:rsidRPr="006D1129" w:rsidRDefault="00184961" w:rsidP="0070734D">
                  <w:pPr>
                    <w:framePr w:hSpace="72" w:wrap="around" w:vAnchor="text" w:hAnchor="text" w:x="14" w:y="64"/>
                    <w:rPr>
                      <w:sz w:val="28"/>
                      <w:szCs w:val="28"/>
                      <w:lang w:val="uk-UA"/>
                    </w:rPr>
                  </w:pPr>
                  <w:r w:rsidRPr="006D1129">
                    <w:rPr>
                      <w:sz w:val="28"/>
                      <w:szCs w:val="28"/>
                      <w:lang w:val="uk-UA"/>
                    </w:rPr>
                    <w:t>Під розміщеним магазином-павільйоном,</w:t>
                  </w:r>
                </w:p>
                <w:p w14:paraId="319776D9" w14:textId="77777777" w:rsidR="00184961" w:rsidRPr="006D1129" w:rsidRDefault="00184961" w:rsidP="0070734D">
                  <w:pPr>
                    <w:framePr w:hSpace="72" w:wrap="around" w:vAnchor="text" w:hAnchor="text" w:x="14" w:y="64"/>
                    <w:ind w:right="-112"/>
                    <w:rPr>
                      <w:sz w:val="28"/>
                      <w:szCs w:val="28"/>
                      <w:lang w:val="uk-UA"/>
                    </w:rPr>
                  </w:pPr>
                  <w:r w:rsidRPr="006D1129">
                    <w:rPr>
                      <w:sz w:val="28"/>
                      <w:szCs w:val="28"/>
                      <w:lang w:val="uk-UA"/>
                    </w:rPr>
                    <w:t>проспект Курський, 2/1</w:t>
                  </w:r>
                </w:p>
                <w:p w14:paraId="1AB721A0" w14:textId="77777777" w:rsidR="00184961" w:rsidRPr="006D1129" w:rsidRDefault="00184961" w:rsidP="0070734D">
                  <w:pPr>
                    <w:framePr w:hSpace="72" w:wrap="around" w:vAnchor="text" w:hAnchor="text" w:x="14" w:y="64"/>
                    <w:rPr>
                      <w:sz w:val="28"/>
                      <w:szCs w:val="28"/>
                      <w:lang w:val="uk-UA"/>
                    </w:rPr>
                  </w:pPr>
                  <w:r w:rsidRPr="006D1129">
                    <w:rPr>
                      <w:sz w:val="28"/>
                      <w:szCs w:val="28"/>
                      <w:lang w:val="uk-UA"/>
                    </w:rPr>
                    <w:t>5910136600:06:003:0024</w:t>
                  </w:r>
                </w:p>
                <w:p w14:paraId="7E91B2D7" w14:textId="77777777" w:rsidR="00184961" w:rsidRPr="006D1129" w:rsidRDefault="00184961" w:rsidP="0070734D">
                  <w:pPr>
                    <w:framePr w:hSpace="72" w:wrap="around" w:vAnchor="text" w:hAnchor="text" w:x="14"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3686D964" w14:textId="77777777" w:rsidR="00184961" w:rsidRPr="006D1129" w:rsidRDefault="00184961" w:rsidP="0070734D">
                  <w:pPr>
                    <w:framePr w:hSpace="72" w:wrap="around" w:vAnchor="text" w:hAnchor="text" w:x="14" w:y="64"/>
                    <w:jc w:val="center"/>
                    <w:rPr>
                      <w:sz w:val="28"/>
                      <w:szCs w:val="28"/>
                      <w:lang w:val="uk-UA"/>
                    </w:rPr>
                  </w:pPr>
                  <w:r w:rsidRPr="006D1129">
                    <w:rPr>
                      <w:sz w:val="28"/>
                      <w:szCs w:val="28"/>
                      <w:lang w:val="uk-UA"/>
                    </w:rPr>
                    <w:t>0,0300</w:t>
                  </w:r>
                </w:p>
                <w:p w14:paraId="6E4EB1C2" w14:textId="77777777" w:rsidR="00184961" w:rsidRPr="006D1129" w:rsidRDefault="00184961" w:rsidP="0070734D">
                  <w:pPr>
                    <w:framePr w:hSpace="72" w:wrap="around" w:vAnchor="text" w:hAnchor="text" w:x="14" w:y="64"/>
                    <w:jc w:val="center"/>
                    <w:rPr>
                      <w:sz w:val="28"/>
                      <w:szCs w:val="28"/>
                      <w:lang w:val="uk-UA"/>
                    </w:rPr>
                  </w:pPr>
                  <w:r w:rsidRPr="006D1129">
                    <w:rPr>
                      <w:sz w:val="28"/>
                      <w:szCs w:val="28"/>
                      <w:lang w:val="uk-UA"/>
                    </w:rPr>
                    <w:t>10 років</w:t>
                  </w:r>
                </w:p>
                <w:p w14:paraId="5C0656E9" w14:textId="77777777" w:rsidR="00184961" w:rsidRPr="006D1129" w:rsidRDefault="00184961" w:rsidP="0070734D">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A411729" w14:textId="77777777" w:rsidR="00184961" w:rsidRPr="006D1129" w:rsidRDefault="00184961" w:rsidP="0070734D">
                  <w:pPr>
                    <w:framePr w:hSpace="72" w:wrap="around" w:vAnchor="text" w:hAnchor="text" w:x="14" w:y="64"/>
                    <w:jc w:val="center"/>
                    <w:rPr>
                      <w:sz w:val="16"/>
                      <w:szCs w:val="16"/>
                      <w:lang w:val="uk-UA"/>
                    </w:rPr>
                  </w:pPr>
                  <w:r w:rsidRPr="006D1129">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2E227D07" w14:textId="77777777" w:rsidR="00184961" w:rsidRPr="006D1129" w:rsidRDefault="00184961" w:rsidP="0070734D">
                  <w:pPr>
                    <w:framePr w:hSpace="72" w:wrap="around" w:vAnchor="text" w:hAnchor="text" w:x="14" w:y="64"/>
                    <w:jc w:val="center"/>
                    <w:rPr>
                      <w:sz w:val="16"/>
                      <w:szCs w:val="16"/>
                      <w:lang w:val="uk-UA"/>
                    </w:rPr>
                  </w:pPr>
                  <w:r w:rsidRPr="006D1129">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7C233634" w14:textId="77777777" w:rsidR="00184961" w:rsidRPr="006D1129" w:rsidRDefault="00184961" w:rsidP="0070734D">
                  <w:pPr>
                    <w:framePr w:hSpace="72" w:wrap="around" w:vAnchor="text" w:hAnchor="text" w:x="14" w:y="64"/>
                    <w:jc w:val="center"/>
                    <w:rPr>
                      <w:sz w:val="28"/>
                      <w:szCs w:val="28"/>
                      <w:lang w:val="uk-UA"/>
                    </w:rPr>
                  </w:pPr>
                  <w:r w:rsidRPr="006D1129">
                    <w:rPr>
                      <w:sz w:val="28"/>
                      <w:szCs w:val="28"/>
                      <w:lang w:val="uk-UA"/>
                    </w:rPr>
                    <w:t>07.09.</w:t>
                  </w:r>
                </w:p>
                <w:p w14:paraId="6DE35FB9" w14:textId="77777777" w:rsidR="00184961" w:rsidRPr="006D1129" w:rsidRDefault="00184961" w:rsidP="0070734D">
                  <w:pPr>
                    <w:framePr w:hSpace="72" w:wrap="around" w:vAnchor="text" w:hAnchor="text" w:x="14" w:y="64"/>
                    <w:jc w:val="center"/>
                    <w:rPr>
                      <w:sz w:val="16"/>
                      <w:szCs w:val="16"/>
                      <w:lang w:val="uk-UA"/>
                    </w:rPr>
                  </w:pPr>
                  <w:r w:rsidRPr="006D1129">
                    <w:rPr>
                      <w:sz w:val="28"/>
                      <w:szCs w:val="28"/>
                      <w:lang w:val="uk-UA"/>
                    </w:rPr>
                    <w:t>2021</w:t>
                  </w:r>
                </w:p>
              </w:tc>
            </w:tr>
          </w:tbl>
          <w:p w14:paraId="0CF40F04" w14:textId="77777777" w:rsidR="00184961" w:rsidRPr="006D1129" w:rsidRDefault="00184961" w:rsidP="00184961">
            <w:pPr>
              <w:spacing w:line="240" w:lineRule="atLeast"/>
              <w:ind w:left="239" w:hanging="239"/>
              <w:jc w:val="both"/>
              <w:rPr>
                <w:b/>
                <w:sz w:val="28"/>
                <w:szCs w:val="28"/>
                <w:lang w:val="uk-UA" w:eastAsia="uk-UA"/>
              </w:rPr>
            </w:pPr>
          </w:p>
          <w:p w14:paraId="1FA91448" w14:textId="4AA48992" w:rsidR="00AA6C7A" w:rsidRPr="006D1129" w:rsidRDefault="0087346C" w:rsidP="00AA6C7A">
            <w:pPr>
              <w:jc w:val="both"/>
              <w:rPr>
                <w:sz w:val="28"/>
                <w:szCs w:val="28"/>
                <w:lang w:val="uk-UA"/>
              </w:rPr>
            </w:pPr>
            <w:r>
              <w:rPr>
                <w:b/>
                <w:sz w:val="28"/>
                <w:szCs w:val="28"/>
                <w:lang w:val="uk-UA"/>
              </w:rPr>
              <w:t>96</w:t>
            </w:r>
            <w:r w:rsidR="00184961" w:rsidRPr="006D1129">
              <w:rPr>
                <w:b/>
                <w:sz w:val="28"/>
                <w:szCs w:val="28"/>
                <w:lang w:val="uk-UA"/>
              </w:rPr>
              <w:t xml:space="preserve">. </w:t>
            </w:r>
            <w:r w:rsidR="00AA6C7A" w:rsidRPr="006D1129">
              <w:rPr>
                <w:b/>
                <w:sz w:val="28"/>
                <w:szCs w:val="28"/>
                <w:lang w:val="uk-UA"/>
              </w:rPr>
              <w:t xml:space="preserve">Про поновлення договору оренди земельної ділянки, укладеного з </w:t>
            </w:r>
            <w:r w:rsidR="00AA6C7A" w:rsidRPr="006D1129">
              <w:rPr>
                <w:b/>
                <w:sz w:val="28"/>
                <w:szCs w:val="28"/>
                <w:u w:val="single"/>
                <w:lang w:val="uk-UA"/>
              </w:rPr>
              <w:t>Мельник Тетяною Володимирівною</w:t>
            </w:r>
            <w:r w:rsidR="00AA6C7A" w:rsidRPr="006D1129">
              <w:rPr>
                <w:sz w:val="28"/>
                <w:szCs w:val="28"/>
                <w:lang w:val="uk-UA"/>
              </w:rPr>
              <w:t>, за адресою м. Суми, вул. Юрія Вєтрова, 24, площею 0,1584 га, а саме:</w:t>
            </w:r>
          </w:p>
          <w:p w14:paraId="347BCAD9" w14:textId="77777777" w:rsidR="00AA6C7A" w:rsidRPr="006D1129" w:rsidRDefault="00AA6C7A" w:rsidP="00AA6C7A">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26"/>
              <w:gridCol w:w="4119"/>
              <w:gridCol w:w="1600"/>
              <w:gridCol w:w="1994"/>
              <w:gridCol w:w="1457"/>
              <w:gridCol w:w="1198"/>
            </w:tblGrid>
            <w:tr w:rsidR="00AA6C7A" w:rsidRPr="006D1129" w14:paraId="39BFAA7B" w14:textId="77777777" w:rsidTr="00BB780C">
              <w:trPr>
                <w:trHeight w:val="697"/>
              </w:trPr>
              <w:tc>
                <w:tcPr>
                  <w:tcW w:w="199" w:type="pct"/>
                  <w:vAlign w:val="center"/>
                </w:tcPr>
                <w:p w14:paraId="0C21C59F"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w:t>
                  </w:r>
                </w:p>
                <w:p w14:paraId="06A70FA0"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з/п</w:t>
                  </w:r>
                </w:p>
              </w:tc>
              <w:tc>
                <w:tcPr>
                  <w:tcW w:w="1166" w:type="pct"/>
                  <w:vAlign w:val="center"/>
                </w:tcPr>
                <w:p w14:paraId="520F1CB4"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Прізвище, ім’я, по батькові</w:t>
                  </w:r>
                </w:p>
                <w:p w14:paraId="28CD0C58"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фізичної особи</w:t>
                  </w:r>
                </w:p>
                <w:p w14:paraId="5D5F5579" w14:textId="77777777" w:rsidR="00AA6C7A" w:rsidRPr="006D1129" w:rsidRDefault="00AA6C7A" w:rsidP="0070734D">
                  <w:pPr>
                    <w:framePr w:hSpace="72" w:wrap="around" w:vAnchor="text" w:hAnchor="text" w:x="14" w:y="64"/>
                    <w:jc w:val="center"/>
                    <w:rPr>
                      <w:sz w:val="16"/>
                      <w:szCs w:val="16"/>
                      <w:lang w:val="uk-UA"/>
                    </w:rPr>
                  </w:pPr>
                </w:p>
              </w:tc>
              <w:tc>
                <w:tcPr>
                  <w:tcW w:w="1444" w:type="pct"/>
                  <w:vAlign w:val="center"/>
                </w:tcPr>
                <w:p w14:paraId="2D5EE411"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C60233D"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F34A470"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21954F41"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Площа, га,</w:t>
                  </w:r>
                </w:p>
                <w:p w14:paraId="780E401C"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строк користування</w:t>
                  </w:r>
                </w:p>
              </w:tc>
              <w:tc>
                <w:tcPr>
                  <w:tcW w:w="699" w:type="pct"/>
                  <w:vAlign w:val="center"/>
                </w:tcPr>
                <w:p w14:paraId="55BE67A9"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049B910B"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5F1813E2"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AA6C7A" w:rsidRPr="006D1129" w14:paraId="09A09F10" w14:textId="77777777" w:rsidTr="00BB780C">
              <w:trPr>
                <w:trHeight w:val="261"/>
              </w:trPr>
              <w:tc>
                <w:tcPr>
                  <w:tcW w:w="199" w:type="pct"/>
                  <w:tcBorders>
                    <w:bottom w:val="nil"/>
                  </w:tcBorders>
                </w:tcPr>
                <w:p w14:paraId="08FC014F"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1</w:t>
                  </w:r>
                </w:p>
              </w:tc>
              <w:tc>
                <w:tcPr>
                  <w:tcW w:w="1166" w:type="pct"/>
                  <w:tcBorders>
                    <w:bottom w:val="nil"/>
                  </w:tcBorders>
                </w:tcPr>
                <w:p w14:paraId="46CAF842"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2</w:t>
                  </w:r>
                </w:p>
              </w:tc>
              <w:tc>
                <w:tcPr>
                  <w:tcW w:w="1444" w:type="pct"/>
                  <w:tcBorders>
                    <w:bottom w:val="nil"/>
                  </w:tcBorders>
                </w:tcPr>
                <w:p w14:paraId="73A2DD88"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3</w:t>
                  </w:r>
                </w:p>
              </w:tc>
              <w:tc>
                <w:tcPr>
                  <w:tcW w:w="561" w:type="pct"/>
                  <w:tcBorders>
                    <w:bottom w:val="nil"/>
                  </w:tcBorders>
                  <w:shd w:val="clear" w:color="auto" w:fill="auto"/>
                </w:tcPr>
                <w:p w14:paraId="4A199747"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4</w:t>
                  </w:r>
                </w:p>
              </w:tc>
              <w:tc>
                <w:tcPr>
                  <w:tcW w:w="699" w:type="pct"/>
                  <w:tcBorders>
                    <w:bottom w:val="nil"/>
                  </w:tcBorders>
                </w:tcPr>
                <w:p w14:paraId="52CD55C9"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5</w:t>
                  </w:r>
                </w:p>
              </w:tc>
              <w:tc>
                <w:tcPr>
                  <w:tcW w:w="511" w:type="pct"/>
                  <w:tcBorders>
                    <w:bottom w:val="nil"/>
                  </w:tcBorders>
                </w:tcPr>
                <w:p w14:paraId="2A60D570"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6</w:t>
                  </w:r>
                </w:p>
              </w:tc>
              <w:tc>
                <w:tcPr>
                  <w:tcW w:w="420" w:type="pct"/>
                  <w:tcBorders>
                    <w:bottom w:val="nil"/>
                  </w:tcBorders>
                </w:tcPr>
                <w:p w14:paraId="5FE90639"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7</w:t>
                  </w:r>
                </w:p>
              </w:tc>
            </w:tr>
            <w:tr w:rsidR="00AA6C7A" w:rsidRPr="00743586" w14:paraId="0B0A3358" w14:textId="77777777" w:rsidTr="00BB780C">
              <w:trPr>
                <w:trHeight w:val="261"/>
              </w:trPr>
              <w:tc>
                <w:tcPr>
                  <w:tcW w:w="199" w:type="pct"/>
                  <w:tcBorders>
                    <w:top w:val="nil"/>
                    <w:left w:val="nil"/>
                    <w:bottom w:val="nil"/>
                    <w:right w:val="nil"/>
                  </w:tcBorders>
                </w:tcPr>
                <w:p w14:paraId="7202E0EE" w14:textId="77777777" w:rsidR="00AA6C7A" w:rsidRPr="006D1129" w:rsidRDefault="00AA6C7A" w:rsidP="0070734D">
                  <w:pPr>
                    <w:framePr w:hSpace="72" w:wrap="around" w:vAnchor="text" w:hAnchor="text" w:x="14" w:y="64"/>
                    <w:jc w:val="center"/>
                    <w:rPr>
                      <w:sz w:val="16"/>
                      <w:szCs w:val="16"/>
                      <w:lang w:val="uk-UA"/>
                    </w:rPr>
                  </w:pPr>
                  <w:r w:rsidRPr="006D1129">
                    <w:rPr>
                      <w:sz w:val="28"/>
                      <w:szCs w:val="28"/>
                      <w:lang w:val="uk-UA"/>
                    </w:rPr>
                    <w:t>1.</w:t>
                  </w:r>
                </w:p>
              </w:tc>
              <w:tc>
                <w:tcPr>
                  <w:tcW w:w="1166" w:type="pct"/>
                  <w:tcBorders>
                    <w:top w:val="nil"/>
                    <w:left w:val="nil"/>
                    <w:bottom w:val="nil"/>
                    <w:right w:val="nil"/>
                  </w:tcBorders>
                </w:tcPr>
                <w:p w14:paraId="737C0C89"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Мельник Тетяна Володимирівна</w:t>
                  </w:r>
                </w:p>
                <w:p w14:paraId="78F9CA32" w14:textId="77777777" w:rsidR="00AA6C7A" w:rsidRPr="006D1129" w:rsidRDefault="00AA6C7A" w:rsidP="0070734D">
                  <w:pPr>
                    <w:framePr w:hSpace="72" w:wrap="around" w:vAnchor="text" w:hAnchor="text" w:x="14" w:y="64"/>
                    <w:jc w:val="center"/>
                    <w:rPr>
                      <w:sz w:val="16"/>
                      <w:szCs w:val="16"/>
                      <w:lang w:val="uk-UA"/>
                    </w:rPr>
                  </w:pPr>
                </w:p>
              </w:tc>
              <w:tc>
                <w:tcPr>
                  <w:tcW w:w="1444" w:type="pct"/>
                  <w:tcBorders>
                    <w:top w:val="nil"/>
                    <w:left w:val="nil"/>
                    <w:bottom w:val="nil"/>
                    <w:right w:val="nil"/>
                  </w:tcBorders>
                </w:tcPr>
                <w:p w14:paraId="21CEC5B2"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Під розміщеною адміністративно-господарською будівлею,</w:t>
                  </w:r>
                </w:p>
                <w:p w14:paraId="1482F5F0" w14:textId="77777777" w:rsidR="00AA6C7A" w:rsidRPr="006D1129" w:rsidRDefault="00AA6C7A" w:rsidP="0070734D">
                  <w:pPr>
                    <w:framePr w:hSpace="72" w:wrap="around" w:vAnchor="text" w:hAnchor="text" w:x="14" w:y="64"/>
                    <w:ind w:right="-112"/>
                    <w:rPr>
                      <w:sz w:val="28"/>
                      <w:szCs w:val="28"/>
                      <w:lang w:val="uk-UA"/>
                    </w:rPr>
                  </w:pPr>
                  <w:r w:rsidRPr="006D1129">
                    <w:rPr>
                      <w:sz w:val="28"/>
                      <w:szCs w:val="28"/>
                      <w:lang w:val="uk-UA"/>
                    </w:rPr>
                    <w:t>вул. Юрія Вєтрова, 24</w:t>
                  </w:r>
                </w:p>
                <w:p w14:paraId="7F21BB78"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5910136600:03:001:0096</w:t>
                  </w:r>
                </w:p>
                <w:p w14:paraId="4C21EF24" w14:textId="77777777" w:rsidR="00AA6C7A" w:rsidRPr="006D1129" w:rsidRDefault="00AA6C7A" w:rsidP="0070734D">
                  <w:pPr>
                    <w:framePr w:hSpace="72" w:wrap="around" w:vAnchor="text" w:hAnchor="text" w:x="14"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tcBorders>
                    <w:top w:val="nil"/>
                    <w:left w:val="nil"/>
                    <w:bottom w:val="nil"/>
                    <w:right w:val="nil"/>
                  </w:tcBorders>
                  <w:shd w:val="clear" w:color="auto" w:fill="auto"/>
                </w:tcPr>
                <w:p w14:paraId="4CE01E5B"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0,1584</w:t>
                  </w:r>
                </w:p>
                <w:p w14:paraId="4CF96093" w14:textId="77777777" w:rsidR="00AA6C7A" w:rsidRPr="006D1129" w:rsidRDefault="00AA6C7A" w:rsidP="0070734D">
                  <w:pPr>
                    <w:framePr w:hSpace="72" w:wrap="around" w:vAnchor="text" w:hAnchor="text" w:x="14" w:y="64"/>
                    <w:jc w:val="center"/>
                    <w:rPr>
                      <w:sz w:val="28"/>
                      <w:szCs w:val="28"/>
                      <w:lang w:val="uk-UA"/>
                    </w:rPr>
                  </w:pPr>
                </w:p>
                <w:p w14:paraId="15FAC73D"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20 років</w:t>
                  </w:r>
                </w:p>
                <w:p w14:paraId="50BA2ED9" w14:textId="77777777" w:rsidR="00AA6C7A" w:rsidRPr="006D1129" w:rsidRDefault="00AA6C7A" w:rsidP="0070734D">
                  <w:pPr>
                    <w:framePr w:hSpace="72" w:wrap="around" w:vAnchor="text" w:hAnchor="text" w:x="14" w:y="64"/>
                    <w:jc w:val="center"/>
                    <w:rPr>
                      <w:sz w:val="16"/>
                      <w:szCs w:val="16"/>
                      <w:lang w:val="uk-UA"/>
                    </w:rPr>
                  </w:pPr>
                </w:p>
              </w:tc>
              <w:tc>
                <w:tcPr>
                  <w:tcW w:w="699" w:type="pct"/>
                  <w:tcBorders>
                    <w:top w:val="nil"/>
                    <w:left w:val="nil"/>
                    <w:bottom w:val="nil"/>
                    <w:right w:val="nil"/>
                  </w:tcBorders>
                </w:tcPr>
                <w:p w14:paraId="11A423CF" w14:textId="77777777" w:rsidR="00AA6C7A" w:rsidRPr="006D1129" w:rsidRDefault="00AA6C7A" w:rsidP="0070734D">
                  <w:pPr>
                    <w:framePr w:hSpace="72" w:wrap="around" w:vAnchor="text" w:hAnchor="text" w:x="14" w:y="64"/>
                    <w:jc w:val="center"/>
                    <w:rPr>
                      <w:sz w:val="16"/>
                      <w:szCs w:val="16"/>
                      <w:lang w:val="uk-UA"/>
                    </w:rPr>
                  </w:pPr>
                  <w:r w:rsidRPr="006D1129">
                    <w:rPr>
                      <w:sz w:val="28"/>
                      <w:szCs w:val="28"/>
                      <w:lang w:val="uk-UA"/>
                    </w:rPr>
                    <w:t>4,0</w:t>
                  </w:r>
                </w:p>
              </w:tc>
              <w:tc>
                <w:tcPr>
                  <w:tcW w:w="511" w:type="pct"/>
                  <w:tcBorders>
                    <w:top w:val="nil"/>
                    <w:left w:val="nil"/>
                    <w:bottom w:val="nil"/>
                    <w:right w:val="nil"/>
                  </w:tcBorders>
                </w:tcPr>
                <w:p w14:paraId="60FE8208"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27.01.</w:t>
                  </w:r>
                </w:p>
                <w:p w14:paraId="1ECF51D6" w14:textId="77777777" w:rsidR="00AA6C7A" w:rsidRPr="006D1129" w:rsidRDefault="00AA6C7A" w:rsidP="0070734D">
                  <w:pPr>
                    <w:framePr w:hSpace="72" w:wrap="around" w:vAnchor="text" w:hAnchor="text" w:x="14" w:y="64"/>
                    <w:jc w:val="center"/>
                    <w:rPr>
                      <w:sz w:val="16"/>
                      <w:szCs w:val="16"/>
                      <w:lang w:val="uk-UA"/>
                    </w:rPr>
                  </w:pPr>
                  <w:r w:rsidRPr="006D1129">
                    <w:rPr>
                      <w:sz w:val="28"/>
                      <w:szCs w:val="28"/>
                      <w:lang w:val="uk-UA"/>
                    </w:rPr>
                    <w:t>2022</w:t>
                  </w:r>
                </w:p>
              </w:tc>
              <w:tc>
                <w:tcPr>
                  <w:tcW w:w="420" w:type="pct"/>
                  <w:tcBorders>
                    <w:top w:val="nil"/>
                    <w:left w:val="nil"/>
                    <w:bottom w:val="nil"/>
                    <w:right w:val="nil"/>
                  </w:tcBorders>
                </w:tcPr>
                <w:p w14:paraId="12834BEC"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01.10.</w:t>
                  </w:r>
                </w:p>
                <w:p w14:paraId="520453A8" w14:textId="77777777" w:rsidR="00AA6C7A" w:rsidRPr="00AE6368" w:rsidRDefault="00AA6C7A" w:rsidP="0070734D">
                  <w:pPr>
                    <w:framePr w:hSpace="72" w:wrap="around" w:vAnchor="text" w:hAnchor="text" w:x="14" w:y="64"/>
                    <w:jc w:val="center"/>
                    <w:rPr>
                      <w:sz w:val="16"/>
                      <w:szCs w:val="16"/>
                      <w:lang w:val="uk-UA"/>
                    </w:rPr>
                  </w:pPr>
                  <w:r w:rsidRPr="006D1129">
                    <w:rPr>
                      <w:sz w:val="28"/>
                      <w:szCs w:val="28"/>
                      <w:lang w:val="uk-UA"/>
                    </w:rPr>
                    <w:t>2021</w:t>
                  </w:r>
                </w:p>
              </w:tc>
            </w:tr>
          </w:tbl>
          <w:p w14:paraId="21606C3F" w14:textId="77777777" w:rsidR="00AA6C7A" w:rsidRDefault="00AA6C7A" w:rsidP="00AA6C7A">
            <w:pPr>
              <w:jc w:val="both"/>
              <w:rPr>
                <w:b/>
                <w:sz w:val="28"/>
                <w:szCs w:val="28"/>
                <w:lang w:val="uk-UA" w:eastAsia="uk-UA"/>
              </w:rPr>
            </w:pPr>
          </w:p>
          <w:p w14:paraId="2016FAF8" w14:textId="6B2F487D" w:rsidR="00415012" w:rsidRPr="006D1129" w:rsidRDefault="0087346C" w:rsidP="00D33983">
            <w:pPr>
              <w:jc w:val="both"/>
              <w:rPr>
                <w:sz w:val="28"/>
                <w:szCs w:val="28"/>
                <w:lang w:val="uk-UA"/>
              </w:rPr>
            </w:pPr>
            <w:r>
              <w:rPr>
                <w:b/>
                <w:sz w:val="28"/>
                <w:szCs w:val="28"/>
                <w:lang w:val="uk-UA"/>
              </w:rPr>
              <w:lastRenderedPageBreak/>
              <w:t>97</w:t>
            </w:r>
            <w:r w:rsidR="006B2F48">
              <w:rPr>
                <w:b/>
                <w:sz w:val="28"/>
                <w:szCs w:val="28"/>
                <w:lang w:val="uk-UA"/>
              </w:rPr>
              <w:t>.</w:t>
            </w:r>
            <w:r w:rsidR="00415012">
              <w:rPr>
                <w:b/>
                <w:sz w:val="28"/>
                <w:szCs w:val="28"/>
                <w:lang w:val="uk-UA"/>
              </w:rPr>
              <w:t xml:space="preserve"> </w:t>
            </w:r>
            <w:r w:rsidR="00EC29B6" w:rsidRPr="006D1129">
              <w:rPr>
                <w:b/>
                <w:sz w:val="28"/>
                <w:szCs w:val="28"/>
                <w:lang w:val="uk-UA"/>
              </w:rPr>
              <w:t>Про надання в оренду</w:t>
            </w:r>
            <w:r w:rsidR="00EC29B6" w:rsidRPr="006D1129">
              <w:rPr>
                <w:sz w:val="28"/>
                <w:szCs w:val="28"/>
                <w:lang w:val="uk-UA"/>
              </w:rPr>
              <w:t xml:space="preserve"> земельної ділянки </w:t>
            </w:r>
            <w:r w:rsidR="00EC29B6" w:rsidRPr="006D1129">
              <w:rPr>
                <w:b/>
                <w:sz w:val="28"/>
                <w:szCs w:val="28"/>
                <w:u w:val="single"/>
                <w:lang w:val="uk-UA"/>
              </w:rPr>
              <w:t>Біцаку Андрію Юрійовичу</w:t>
            </w:r>
            <w:r w:rsidR="00EC29B6" w:rsidRPr="006D1129">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rsidRPr="006D1129"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6D1129" w:rsidRDefault="00EC29B6" w:rsidP="00E07CEE">
                  <w:pPr>
                    <w:spacing w:line="276" w:lineRule="auto"/>
                    <w:jc w:val="center"/>
                    <w:rPr>
                      <w:sz w:val="16"/>
                      <w:szCs w:val="16"/>
                      <w:lang w:val="uk-UA"/>
                    </w:rPr>
                  </w:pPr>
                  <w:r w:rsidRPr="006D1129">
                    <w:rPr>
                      <w:sz w:val="16"/>
                      <w:szCs w:val="16"/>
                      <w:lang w:val="uk-UA"/>
                    </w:rPr>
                    <w:t>№</w:t>
                  </w:r>
                </w:p>
                <w:p w14:paraId="4FC285D4" w14:textId="77777777" w:rsidR="00EC29B6" w:rsidRPr="006D1129" w:rsidRDefault="00EC29B6" w:rsidP="00E07CEE">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6D1129" w:rsidRDefault="00EC29B6" w:rsidP="00E07CEE">
                  <w:pPr>
                    <w:spacing w:line="276" w:lineRule="auto"/>
                    <w:jc w:val="center"/>
                    <w:rPr>
                      <w:sz w:val="16"/>
                      <w:szCs w:val="16"/>
                      <w:lang w:val="uk-UA"/>
                    </w:rPr>
                  </w:pPr>
                  <w:r w:rsidRPr="006D1129">
                    <w:rPr>
                      <w:sz w:val="16"/>
                      <w:szCs w:val="16"/>
                      <w:lang w:val="uk-UA"/>
                    </w:rPr>
                    <w:t>Прізвище, ім’я, по батькові фізичної особи</w:t>
                  </w:r>
                </w:p>
                <w:p w14:paraId="031A87CD" w14:textId="77777777" w:rsidR="00EC29B6" w:rsidRPr="006D1129" w:rsidRDefault="00EC29B6" w:rsidP="00E07CEE">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6D1129" w:rsidRDefault="00EC29B6" w:rsidP="00E07CEE">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2C9F9FB3" w14:textId="77777777" w:rsidR="00EC29B6" w:rsidRPr="006D1129" w:rsidRDefault="00EC29B6" w:rsidP="00E07CEE">
                  <w:pPr>
                    <w:spacing w:line="276" w:lineRule="auto"/>
                    <w:jc w:val="center"/>
                    <w:rPr>
                      <w:sz w:val="16"/>
                      <w:szCs w:val="16"/>
                      <w:lang w:val="uk-UA"/>
                    </w:rPr>
                  </w:pPr>
                  <w:r w:rsidRPr="006D1129">
                    <w:rPr>
                      <w:sz w:val="16"/>
                      <w:szCs w:val="16"/>
                      <w:lang w:val="uk-UA"/>
                    </w:rPr>
                    <w:t>адреса земельної ділянки,</w:t>
                  </w:r>
                </w:p>
                <w:p w14:paraId="02BE677A" w14:textId="77777777" w:rsidR="00EC29B6" w:rsidRPr="006D1129" w:rsidRDefault="00EC29B6" w:rsidP="00E07CEE">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6D1129" w:rsidRDefault="00EC29B6" w:rsidP="00E07CEE">
                  <w:pPr>
                    <w:spacing w:line="276" w:lineRule="auto"/>
                    <w:jc w:val="center"/>
                    <w:rPr>
                      <w:sz w:val="16"/>
                      <w:szCs w:val="16"/>
                      <w:lang w:val="uk-UA"/>
                    </w:rPr>
                  </w:pPr>
                  <w:r w:rsidRPr="006D1129">
                    <w:rPr>
                      <w:sz w:val="16"/>
                      <w:szCs w:val="16"/>
                      <w:lang w:val="uk-UA"/>
                    </w:rPr>
                    <w:t>Площа, га,</w:t>
                  </w:r>
                </w:p>
                <w:p w14:paraId="23C4F46E" w14:textId="77777777" w:rsidR="00EC29B6" w:rsidRPr="006D1129" w:rsidRDefault="00EC29B6" w:rsidP="00E07CEE">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6D1129" w:rsidRDefault="00EC29B6" w:rsidP="00E07CEE">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6D1129" w:rsidRDefault="00EC29B6" w:rsidP="00E07CEE">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6D1129" w:rsidRDefault="00EC29B6" w:rsidP="00E07CEE">
                  <w:pPr>
                    <w:spacing w:line="276" w:lineRule="auto"/>
                    <w:jc w:val="center"/>
                    <w:rPr>
                      <w:sz w:val="16"/>
                      <w:szCs w:val="16"/>
                      <w:lang w:val="uk-UA"/>
                    </w:rPr>
                  </w:pPr>
                  <w:r w:rsidRPr="006D1129">
                    <w:rPr>
                      <w:sz w:val="16"/>
                      <w:szCs w:val="16"/>
                      <w:lang w:val="uk-UA"/>
                    </w:rPr>
                    <w:t>Дата реєстрації заяви</w:t>
                  </w:r>
                </w:p>
              </w:tc>
            </w:tr>
            <w:tr w:rsidR="00EC29B6" w:rsidRPr="006D1129"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6D1129" w:rsidRDefault="00EC29B6" w:rsidP="00E07CEE">
                  <w:pPr>
                    <w:spacing w:line="276" w:lineRule="auto"/>
                    <w:jc w:val="center"/>
                    <w:rPr>
                      <w:sz w:val="16"/>
                      <w:szCs w:val="16"/>
                      <w:lang w:val="uk-UA"/>
                    </w:rPr>
                  </w:pPr>
                  <w:r w:rsidRPr="006D112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6D1129" w:rsidRDefault="00EC29B6" w:rsidP="00E07CEE">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6D1129" w:rsidRDefault="00EC29B6" w:rsidP="00E07CEE">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6D1129" w:rsidRDefault="00EC29B6" w:rsidP="00E07CEE">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6D1129" w:rsidRDefault="00EC29B6" w:rsidP="00E07CEE">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6D1129" w:rsidRDefault="00EC29B6" w:rsidP="00E07CEE">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6D1129" w:rsidRDefault="00EC29B6" w:rsidP="00E07CEE">
                  <w:pPr>
                    <w:spacing w:line="276" w:lineRule="auto"/>
                    <w:jc w:val="center"/>
                    <w:rPr>
                      <w:sz w:val="16"/>
                      <w:szCs w:val="16"/>
                      <w:lang w:val="uk-UA"/>
                    </w:rPr>
                  </w:pPr>
                  <w:r w:rsidRPr="006D1129">
                    <w:rPr>
                      <w:sz w:val="16"/>
                      <w:szCs w:val="16"/>
                      <w:lang w:val="uk-UA"/>
                    </w:rPr>
                    <w:t>7</w:t>
                  </w:r>
                </w:p>
              </w:tc>
            </w:tr>
            <w:tr w:rsidR="00EC29B6" w:rsidRPr="006D1129" w14:paraId="0C0BC2DD" w14:textId="77777777" w:rsidTr="00EC29B6">
              <w:trPr>
                <w:cantSplit/>
                <w:trHeight w:val="1751"/>
              </w:trPr>
              <w:tc>
                <w:tcPr>
                  <w:tcW w:w="163" w:type="pct"/>
                  <w:hideMark/>
                </w:tcPr>
                <w:p w14:paraId="0A6C2E60" w14:textId="77777777" w:rsidR="00EC29B6" w:rsidRPr="006D1129" w:rsidRDefault="00EC29B6" w:rsidP="00E07CEE">
                  <w:pPr>
                    <w:spacing w:line="276" w:lineRule="auto"/>
                    <w:jc w:val="center"/>
                    <w:rPr>
                      <w:sz w:val="28"/>
                      <w:szCs w:val="28"/>
                      <w:lang w:val="uk-UA"/>
                    </w:rPr>
                  </w:pPr>
                  <w:r w:rsidRPr="006D1129">
                    <w:rPr>
                      <w:sz w:val="28"/>
                      <w:szCs w:val="28"/>
                      <w:lang w:val="uk-UA"/>
                    </w:rPr>
                    <w:t>1.</w:t>
                  </w:r>
                </w:p>
              </w:tc>
              <w:tc>
                <w:tcPr>
                  <w:tcW w:w="982" w:type="pct"/>
                  <w:hideMark/>
                </w:tcPr>
                <w:p w14:paraId="733BC621" w14:textId="4582FC6D" w:rsidR="00EC29B6" w:rsidRPr="006D1129" w:rsidRDefault="00EC29B6" w:rsidP="00E07CEE">
                  <w:pPr>
                    <w:spacing w:line="276" w:lineRule="auto"/>
                    <w:ind w:left="-108" w:right="-106"/>
                    <w:rPr>
                      <w:sz w:val="28"/>
                      <w:szCs w:val="28"/>
                      <w:lang w:val="uk-UA"/>
                    </w:rPr>
                  </w:pPr>
                  <w:r w:rsidRPr="006D1129">
                    <w:rPr>
                      <w:sz w:val="28"/>
                      <w:szCs w:val="28"/>
                      <w:lang w:val="uk-UA"/>
                    </w:rPr>
                    <w:t>Біцак Андрій Юрійович</w:t>
                  </w:r>
                </w:p>
                <w:p w14:paraId="572CD51A" w14:textId="5AF877B1" w:rsidR="00EC29B6" w:rsidRPr="006D1129" w:rsidRDefault="00EC29B6" w:rsidP="00E07CEE">
                  <w:pPr>
                    <w:spacing w:line="276" w:lineRule="auto"/>
                    <w:ind w:left="-108" w:right="-106"/>
                    <w:rPr>
                      <w:sz w:val="28"/>
                      <w:szCs w:val="28"/>
                      <w:lang w:val="uk-UA"/>
                    </w:rPr>
                  </w:pPr>
                </w:p>
              </w:tc>
              <w:tc>
                <w:tcPr>
                  <w:tcW w:w="1515" w:type="pct"/>
                </w:tcPr>
                <w:p w14:paraId="6DF81CAF" w14:textId="77777777" w:rsidR="00EC29B6" w:rsidRPr="006D1129" w:rsidRDefault="00EC29B6" w:rsidP="00E07CEE">
                  <w:pPr>
                    <w:spacing w:line="276" w:lineRule="auto"/>
                    <w:rPr>
                      <w:sz w:val="28"/>
                      <w:szCs w:val="28"/>
                      <w:lang w:val="uk-UA"/>
                    </w:rPr>
                  </w:pPr>
                  <w:r w:rsidRPr="006D1129">
                    <w:rPr>
                      <w:sz w:val="28"/>
                      <w:szCs w:val="28"/>
                      <w:lang w:val="uk-UA"/>
                    </w:rPr>
                    <w:t>Під розміщення автогаража</w:t>
                  </w:r>
                </w:p>
                <w:p w14:paraId="62716866" w14:textId="77777777" w:rsidR="00EC29B6" w:rsidRPr="006D1129" w:rsidRDefault="00EC29B6" w:rsidP="00E07CEE">
                  <w:pPr>
                    <w:spacing w:line="276" w:lineRule="auto"/>
                    <w:rPr>
                      <w:sz w:val="28"/>
                      <w:szCs w:val="28"/>
                      <w:lang w:val="uk-UA"/>
                    </w:rPr>
                  </w:pPr>
                  <w:r w:rsidRPr="006D1129">
                    <w:rPr>
                      <w:sz w:val="28"/>
                      <w:szCs w:val="28"/>
                      <w:lang w:val="uk-UA"/>
                    </w:rPr>
                    <w:t>вул Лебединська, 11</w:t>
                  </w:r>
                </w:p>
                <w:p w14:paraId="33BEF097" w14:textId="77777777" w:rsidR="00EC29B6" w:rsidRPr="006D1129" w:rsidRDefault="00EC29B6" w:rsidP="00E07CEE">
                  <w:pPr>
                    <w:spacing w:line="276" w:lineRule="auto"/>
                    <w:ind w:right="-111"/>
                    <w:rPr>
                      <w:sz w:val="28"/>
                      <w:szCs w:val="28"/>
                      <w:lang w:val="uk-UA"/>
                    </w:rPr>
                  </w:pPr>
                  <w:r w:rsidRPr="006D1129">
                    <w:rPr>
                      <w:sz w:val="28"/>
                      <w:szCs w:val="28"/>
                      <w:lang w:val="uk-UA"/>
                    </w:rPr>
                    <w:t>5910136300:12:006:0008</w:t>
                  </w:r>
                </w:p>
                <w:p w14:paraId="3F209B09" w14:textId="77777777" w:rsidR="00EC29B6" w:rsidRPr="006D1129" w:rsidRDefault="00EC29B6" w:rsidP="00E07CEE">
                  <w:pPr>
                    <w:spacing w:line="276" w:lineRule="auto"/>
                    <w:ind w:right="-111"/>
                    <w:rPr>
                      <w:sz w:val="28"/>
                      <w:szCs w:val="28"/>
                      <w:lang w:val="uk-UA"/>
                    </w:rPr>
                  </w:pPr>
                </w:p>
                <w:p w14:paraId="60E87B5D" w14:textId="77777777" w:rsidR="00EC29B6" w:rsidRPr="006D1129" w:rsidRDefault="00EC29B6" w:rsidP="00E07CEE">
                  <w:pPr>
                    <w:spacing w:line="276" w:lineRule="auto"/>
                    <w:jc w:val="both"/>
                    <w:rPr>
                      <w:sz w:val="28"/>
                      <w:szCs w:val="28"/>
                      <w:lang w:val="uk-UA"/>
                    </w:rPr>
                  </w:pPr>
                  <w:r w:rsidRPr="006D1129">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Pr="006D1129" w:rsidRDefault="00EC29B6" w:rsidP="00E07CEE">
                  <w:pPr>
                    <w:spacing w:line="276" w:lineRule="auto"/>
                    <w:jc w:val="center"/>
                    <w:rPr>
                      <w:sz w:val="28"/>
                      <w:szCs w:val="28"/>
                      <w:lang w:val="uk-UA"/>
                    </w:rPr>
                  </w:pPr>
                  <w:r w:rsidRPr="006D1129">
                    <w:rPr>
                      <w:sz w:val="28"/>
                      <w:szCs w:val="28"/>
                      <w:lang w:val="uk-UA"/>
                    </w:rPr>
                    <w:t>0,0488</w:t>
                  </w:r>
                </w:p>
                <w:p w14:paraId="6E9426B2" w14:textId="77777777" w:rsidR="00EC29B6" w:rsidRPr="006D1129" w:rsidRDefault="00EC29B6" w:rsidP="00E07CEE">
                  <w:pPr>
                    <w:spacing w:line="276" w:lineRule="auto"/>
                    <w:jc w:val="center"/>
                    <w:rPr>
                      <w:sz w:val="28"/>
                      <w:szCs w:val="28"/>
                      <w:lang w:val="uk-UA"/>
                    </w:rPr>
                  </w:pPr>
                  <w:r w:rsidRPr="006D1129">
                    <w:rPr>
                      <w:sz w:val="28"/>
                      <w:szCs w:val="28"/>
                      <w:lang w:val="uk-UA"/>
                    </w:rPr>
                    <w:t>5 років</w:t>
                  </w:r>
                </w:p>
              </w:tc>
              <w:tc>
                <w:tcPr>
                  <w:tcW w:w="780" w:type="pct"/>
                  <w:hideMark/>
                </w:tcPr>
                <w:p w14:paraId="449D73E6" w14:textId="77777777" w:rsidR="00EC29B6" w:rsidRPr="006D1129" w:rsidRDefault="00EC29B6" w:rsidP="00E07CEE">
                  <w:pPr>
                    <w:spacing w:line="276" w:lineRule="auto"/>
                    <w:jc w:val="both"/>
                    <w:rPr>
                      <w:sz w:val="28"/>
                      <w:szCs w:val="28"/>
                      <w:lang w:val="uk-UA"/>
                    </w:rPr>
                  </w:pPr>
                  <w:r w:rsidRPr="006D1129">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Pr="006D1129" w:rsidRDefault="00EC29B6" w:rsidP="00E07CEE">
                  <w:pPr>
                    <w:spacing w:line="276" w:lineRule="auto"/>
                    <w:jc w:val="center"/>
                    <w:rPr>
                      <w:sz w:val="28"/>
                      <w:szCs w:val="28"/>
                      <w:lang w:val="uk-UA"/>
                    </w:rPr>
                  </w:pPr>
                  <w:r w:rsidRPr="006D1129">
                    <w:rPr>
                      <w:sz w:val="28"/>
                      <w:szCs w:val="28"/>
                      <w:lang w:val="uk-UA"/>
                    </w:rPr>
                    <w:t>4,0</w:t>
                  </w:r>
                </w:p>
              </w:tc>
              <w:tc>
                <w:tcPr>
                  <w:tcW w:w="505" w:type="pct"/>
                  <w:hideMark/>
                </w:tcPr>
                <w:p w14:paraId="66E751D6" w14:textId="77777777" w:rsidR="00EC29B6" w:rsidRPr="006D1129" w:rsidRDefault="00EC29B6" w:rsidP="00E07CEE">
                  <w:pPr>
                    <w:spacing w:line="276" w:lineRule="auto"/>
                    <w:jc w:val="center"/>
                    <w:rPr>
                      <w:sz w:val="28"/>
                      <w:szCs w:val="28"/>
                      <w:lang w:val="uk-UA"/>
                    </w:rPr>
                  </w:pPr>
                  <w:r w:rsidRPr="006D1129">
                    <w:rPr>
                      <w:sz w:val="28"/>
                      <w:szCs w:val="28"/>
                      <w:lang w:val="uk-UA"/>
                    </w:rPr>
                    <w:t>16.08.</w:t>
                  </w:r>
                </w:p>
                <w:p w14:paraId="6B433316" w14:textId="48971401" w:rsidR="00EC29B6" w:rsidRPr="006D1129" w:rsidRDefault="00EC29B6" w:rsidP="00E07CEE">
                  <w:pPr>
                    <w:spacing w:line="276" w:lineRule="auto"/>
                    <w:jc w:val="center"/>
                    <w:rPr>
                      <w:sz w:val="28"/>
                      <w:szCs w:val="28"/>
                      <w:lang w:val="uk-UA"/>
                    </w:rPr>
                  </w:pPr>
                  <w:r w:rsidRPr="006D1129">
                    <w:rPr>
                      <w:sz w:val="28"/>
                      <w:szCs w:val="28"/>
                      <w:lang w:val="uk-UA"/>
                    </w:rPr>
                    <w:t>2021</w:t>
                  </w:r>
                </w:p>
              </w:tc>
            </w:tr>
          </w:tbl>
          <w:p w14:paraId="150E0E55" w14:textId="5D8670AA" w:rsidR="00415012" w:rsidRPr="006D1129" w:rsidRDefault="0087346C" w:rsidP="00D33983">
            <w:pPr>
              <w:jc w:val="both"/>
              <w:rPr>
                <w:b/>
                <w:sz w:val="28"/>
                <w:szCs w:val="28"/>
                <w:shd w:val="clear" w:color="auto" w:fill="FFFFFF"/>
                <w:lang w:val="uk-UA"/>
              </w:rPr>
            </w:pPr>
            <w:r>
              <w:rPr>
                <w:b/>
                <w:sz w:val="28"/>
                <w:szCs w:val="28"/>
                <w:shd w:val="clear" w:color="auto" w:fill="FFFFFF"/>
                <w:lang w:val="uk-UA"/>
              </w:rPr>
              <w:t>98</w:t>
            </w:r>
            <w:r w:rsidR="00EC29B6" w:rsidRPr="006D1129">
              <w:rPr>
                <w:b/>
                <w:sz w:val="28"/>
                <w:szCs w:val="28"/>
                <w:shd w:val="clear" w:color="auto" w:fill="FFFFFF"/>
                <w:lang w:val="uk-UA"/>
              </w:rPr>
              <w:t xml:space="preserve">. </w:t>
            </w:r>
            <w:r w:rsidR="00EC29B6" w:rsidRPr="006D1129">
              <w:rPr>
                <w:b/>
                <w:sz w:val="28"/>
                <w:szCs w:val="28"/>
                <w:lang w:val="uk-UA"/>
              </w:rPr>
              <w:t>Про надання в оренду</w:t>
            </w:r>
            <w:r w:rsidR="00EC29B6" w:rsidRPr="006D1129">
              <w:rPr>
                <w:sz w:val="28"/>
                <w:szCs w:val="28"/>
                <w:lang w:val="uk-UA"/>
              </w:rPr>
              <w:t xml:space="preserve"> земельної ділянки </w:t>
            </w:r>
            <w:r w:rsidR="00EC29B6" w:rsidRPr="006D1129">
              <w:rPr>
                <w:b/>
                <w:sz w:val="28"/>
                <w:szCs w:val="28"/>
                <w:u w:val="single"/>
                <w:lang w:val="uk-UA"/>
              </w:rPr>
              <w:t>Муліну Владиславу Юрійовичу</w:t>
            </w:r>
            <w:r w:rsidR="00EC29B6" w:rsidRPr="006D1129">
              <w:rPr>
                <w:sz w:val="28"/>
                <w:szCs w:val="28"/>
                <w:lang w:val="uk-UA"/>
              </w:rPr>
              <w:t xml:space="preserve"> за адресою: м. Суми,  вул. 1-ша Набережна р. Стрілка, 10/1, площею 0,0075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rsidRPr="006D1129" w14:paraId="0EF5BA2B"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446E8EAD" w14:textId="77777777" w:rsidR="00EC29B6" w:rsidRPr="006D1129" w:rsidRDefault="00EC29B6" w:rsidP="00E07CEE">
                  <w:pPr>
                    <w:spacing w:line="276" w:lineRule="auto"/>
                    <w:jc w:val="center"/>
                    <w:rPr>
                      <w:sz w:val="16"/>
                      <w:szCs w:val="16"/>
                      <w:lang w:val="uk-UA"/>
                    </w:rPr>
                  </w:pPr>
                  <w:r w:rsidRPr="006D1129">
                    <w:rPr>
                      <w:sz w:val="16"/>
                      <w:szCs w:val="16"/>
                      <w:lang w:val="uk-UA"/>
                    </w:rPr>
                    <w:t>№</w:t>
                  </w:r>
                </w:p>
                <w:p w14:paraId="60645019" w14:textId="77777777" w:rsidR="00EC29B6" w:rsidRPr="006D1129" w:rsidRDefault="00EC29B6" w:rsidP="00E07CEE">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0361B357" w14:textId="665A61F3" w:rsidR="00EC29B6" w:rsidRPr="006D1129" w:rsidRDefault="00EC29B6" w:rsidP="00E07CEE">
                  <w:pPr>
                    <w:spacing w:line="276" w:lineRule="auto"/>
                    <w:jc w:val="center"/>
                    <w:rPr>
                      <w:sz w:val="16"/>
                      <w:szCs w:val="16"/>
                      <w:lang w:val="uk-UA"/>
                    </w:rPr>
                  </w:pPr>
                  <w:r w:rsidRPr="006D1129">
                    <w:rPr>
                      <w:sz w:val="16"/>
                      <w:szCs w:val="16"/>
                      <w:lang w:val="uk-UA"/>
                    </w:rPr>
                    <w:t>Прізвище, ім’я, по батькові фізичної особи</w:t>
                  </w:r>
                </w:p>
                <w:p w14:paraId="1B87E8FA" w14:textId="77777777" w:rsidR="00EC29B6" w:rsidRPr="006D1129" w:rsidRDefault="00EC29B6" w:rsidP="00E07CEE">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48017465" w14:textId="77777777" w:rsidR="00EC29B6" w:rsidRPr="006D1129" w:rsidRDefault="00EC29B6" w:rsidP="00E07CEE">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7ADB1BA8" w14:textId="77777777" w:rsidR="00EC29B6" w:rsidRPr="006D1129" w:rsidRDefault="00EC29B6" w:rsidP="00E07CEE">
                  <w:pPr>
                    <w:spacing w:line="276" w:lineRule="auto"/>
                    <w:jc w:val="center"/>
                    <w:rPr>
                      <w:sz w:val="16"/>
                      <w:szCs w:val="16"/>
                      <w:lang w:val="uk-UA"/>
                    </w:rPr>
                  </w:pPr>
                  <w:r w:rsidRPr="006D1129">
                    <w:rPr>
                      <w:sz w:val="16"/>
                      <w:szCs w:val="16"/>
                      <w:lang w:val="uk-UA"/>
                    </w:rPr>
                    <w:t>адреса земельної ділянки,</w:t>
                  </w:r>
                </w:p>
                <w:p w14:paraId="42C0FB7C" w14:textId="77777777" w:rsidR="00EC29B6" w:rsidRPr="006D1129" w:rsidRDefault="00EC29B6" w:rsidP="00E07CEE">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7C9CD7" w14:textId="77777777" w:rsidR="00EC29B6" w:rsidRPr="006D1129" w:rsidRDefault="00EC29B6" w:rsidP="00E07CEE">
                  <w:pPr>
                    <w:spacing w:line="276" w:lineRule="auto"/>
                    <w:jc w:val="center"/>
                    <w:rPr>
                      <w:sz w:val="16"/>
                      <w:szCs w:val="16"/>
                      <w:lang w:val="uk-UA"/>
                    </w:rPr>
                  </w:pPr>
                  <w:r w:rsidRPr="006D1129">
                    <w:rPr>
                      <w:sz w:val="16"/>
                      <w:szCs w:val="16"/>
                      <w:lang w:val="uk-UA"/>
                    </w:rPr>
                    <w:t>Площа, га,</w:t>
                  </w:r>
                </w:p>
                <w:p w14:paraId="4799A0F2" w14:textId="77777777" w:rsidR="00EC29B6" w:rsidRPr="006D1129" w:rsidRDefault="00EC29B6" w:rsidP="00E07CEE">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BC050A2" w14:textId="77777777" w:rsidR="00EC29B6" w:rsidRPr="006D1129" w:rsidRDefault="00EC29B6" w:rsidP="00E07CEE">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E251A9" w14:textId="77777777" w:rsidR="00EC29B6" w:rsidRPr="006D1129" w:rsidRDefault="00EC29B6" w:rsidP="00E07CEE">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3A77549C" w14:textId="77777777" w:rsidR="00EC29B6" w:rsidRPr="006D1129" w:rsidRDefault="00EC29B6" w:rsidP="00E07CEE">
                  <w:pPr>
                    <w:spacing w:line="276" w:lineRule="auto"/>
                    <w:jc w:val="center"/>
                    <w:rPr>
                      <w:sz w:val="16"/>
                      <w:szCs w:val="16"/>
                      <w:lang w:val="uk-UA"/>
                    </w:rPr>
                  </w:pPr>
                  <w:r w:rsidRPr="006D1129">
                    <w:rPr>
                      <w:sz w:val="16"/>
                      <w:szCs w:val="16"/>
                      <w:lang w:val="uk-UA"/>
                    </w:rPr>
                    <w:t>Дата реєстрації заяви</w:t>
                  </w:r>
                </w:p>
              </w:tc>
            </w:tr>
            <w:tr w:rsidR="00EC29B6" w:rsidRPr="006D1129" w14:paraId="42D50C89"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03F3C0C4" w14:textId="77777777" w:rsidR="00EC29B6" w:rsidRPr="006D1129" w:rsidRDefault="00EC29B6" w:rsidP="00E07CEE">
                  <w:pPr>
                    <w:spacing w:line="276" w:lineRule="auto"/>
                    <w:jc w:val="center"/>
                    <w:rPr>
                      <w:sz w:val="16"/>
                      <w:szCs w:val="16"/>
                      <w:lang w:val="uk-UA"/>
                    </w:rPr>
                  </w:pPr>
                  <w:r w:rsidRPr="006D112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3936DB12" w14:textId="77777777" w:rsidR="00EC29B6" w:rsidRPr="006D1129" w:rsidRDefault="00EC29B6" w:rsidP="00E07CEE">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087F2067" w14:textId="77777777" w:rsidR="00EC29B6" w:rsidRPr="006D1129" w:rsidRDefault="00EC29B6" w:rsidP="00E07CEE">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100AC140" w14:textId="77777777" w:rsidR="00EC29B6" w:rsidRPr="006D1129" w:rsidRDefault="00EC29B6" w:rsidP="00E07CEE">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7A45FB6" w14:textId="77777777" w:rsidR="00EC29B6" w:rsidRPr="006D1129" w:rsidRDefault="00EC29B6" w:rsidP="00E07CEE">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7F88A14" w14:textId="77777777" w:rsidR="00EC29B6" w:rsidRPr="006D1129" w:rsidRDefault="00EC29B6" w:rsidP="00E07CEE">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24D60D9D" w14:textId="77777777" w:rsidR="00EC29B6" w:rsidRPr="006D1129" w:rsidRDefault="00EC29B6" w:rsidP="00E07CEE">
                  <w:pPr>
                    <w:spacing w:line="276" w:lineRule="auto"/>
                    <w:jc w:val="center"/>
                    <w:rPr>
                      <w:sz w:val="16"/>
                      <w:szCs w:val="16"/>
                      <w:lang w:val="uk-UA"/>
                    </w:rPr>
                  </w:pPr>
                  <w:r w:rsidRPr="006D1129">
                    <w:rPr>
                      <w:sz w:val="16"/>
                      <w:szCs w:val="16"/>
                      <w:lang w:val="uk-UA"/>
                    </w:rPr>
                    <w:t>7</w:t>
                  </w:r>
                </w:p>
              </w:tc>
            </w:tr>
            <w:tr w:rsidR="00EC29B6" w:rsidRPr="00EC29B6" w14:paraId="01069C98" w14:textId="77777777" w:rsidTr="00EC29B6">
              <w:trPr>
                <w:cantSplit/>
                <w:trHeight w:val="1751"/>
              </w:trPr>
              <w:tc>
                <w:tcPr>
                  <w:tcW w:w="163" w:type="pct"/>
                  <w:hideMark/>
                </w:tcPr>
                <w:p w14:paraId="024ECF12" w14:textId="77777777" w:rsidR="00EC29B6" w:rsidRPr="006D1129" w:rsidRDefault="00EC29B6" w:rsidP="00E07CEE">
                  <w:pPr>
                    <w:spacing w:line="276" w:lineRule="auto"/>
                    <w:jc w:val="center"/>
                    <w:rPr>
                      <w:sz w:val="28"/>
                      <w:szCs w:val="28"/>
                      <w:lang w:val="uk-UA"/>
                    </w:rPr>
                  </w:pPr>
                  <w:r w:rsidRPr="006D1129">
                    <w:rPr>
                      <w:sz w:val="28"/>
                      <w:szCs w:val="28"/>
                      <w:lang w:val="uk-UA"/>
                    </w:rPr>
                    <w:t>1.</w:t>
                  </w:r>
                </w:p>
              </w:tc>
              <w:tc>
                <w:tcPr>
                  <w:tcW w:w="982" w:type="pct"/>
                  <w:hideMark/>
                </w:tcPr>
                <w:p w14:paraId="246A9D36" w14:textId="42131A1F" w:rsidR="00EC29B6" w:rsidRPr="006D1129" w:rsidRDefault="00EC29B6" w:rsidP="00E07CEE">
                  <w:pPr>
                    <w:spacing w:line="276" w:lineRule="auto"/>
                    <w:ind w:left="-108" w:right="-106"/>
                    <w:rPr>
                      <w:sz w:val="28"/>
                      <w:szCs w:val="28"/>
                      <w:lang w:val="uk-UA"/>
                    </w:rPr>
                  </w:pPr>
                  <w:r w:rsidRPr="006D1129">
                    <w:rPr>
                      <w:sz w:val="28"/>
                      <w:szCs w:val="28"/>
                      <w:lang w:val="uk-UA"/>
                    </w:rPr>
                    <w:t>Мулін Владислав Юрійович</w:t>
                  </w:r>
                </w:p>
                <w:p w14:paraId="291DF8E3" w14:textId="20E2DA7D" w:rsidR="00EC29B6" w:rsidRPr="006D1129" w:rsidRDefault="00EC29B6" w:rsidP="00E07CEE">
                  <w:pPr>
                    <w:spacing w:line="276" w:lineRule="auto"/>
                    <w:ind w:left="-108" w:right="-106"/>
                    <w:rPr>
                      <w:sz w:val="28"/>
                      <w:szCs w:val="28"/>
                      <w:lang w:val="uk-UA"/>
                    </w:rPr>
                  </w:pPr>
                </w:p>
              </w:tc>
              <w:tc>
                <w:tcPr>
                  <w:tcW w:w="1515" w:type="pct"/>
                </w:tcPr>
                <w:p w14:paraId="7DE1E5E4" w14:textId="77777777" w:rsidR="00EC29B6" w:rsidRPr="006D1129" w:rsidRDefault="00EC29B6" w:rsidP="00E07CEE">
                  <w:pPr>
                    <w:spacing w:line="276" w:lineRule="auto"/>
                    <w:rPr>
                      <w:sz w:val="28"/>
                      <w:szCs w:val="28"/>
                      <w:lang w:val="uk-UA"/>
                    </w:rPr>
                  </w:pPr>
                  <w:r w:rsidRPr="006D1129">
                    <w:rPr>
                      <w:sz w:val="28"/>
                      <w:szCs w:val="28"/>
                      <w:lang w:val="uk-UA"/>
                    </w:rPr>
                    <w:t>Під розміщення та обслуговування магазину та кафе</w:t>
                  </w:r>
                </w:p>
                <w:p w14:paraId="5E3D5C54" w14:textId="77777777" w:rsidR="00EC29B6" w:rsidRPr="006D1129" w:rsidRDefault="00EC29B6" w:rsidP="00E07CEE">
                  <w:pPr>
                    <w:spacing w:line="276" w:lineRule="auto"/>
                    <w:rPr>
                      <w:sz w:val="28"/>
                      <w:szCs w:val="28"/>
                      <w:lang w:val="uk-UA"/>
                    </w:rPr>
                  </w:pPr>
                  <w:r w:rsidRPr="006D1129">
                    <w:rPr>
                      <w:sz w:val="28"/>
                      <w:szCs w:val="28"/>
                      <w:lang w:val="uk-UA"/>
                    </w:rPr>
                    <w:t>вул 1-ша Набережна р.  Стрілка, 10/1</w:t>
                  </w:r>
                </w:p>
                <w:p w14:paraId="730BF022" w14:textId="77777777" w:rsidR="00EC29B6" w:rsidRPr="006D1129" w:rsidRDefault="00EC29B6" w:rsidP="00E07CEE">
                  <w:pPr>
                    <w:spacing w:line="276" w:lineRule="auto"/>
                    <w:ind w:right="-111"/>
                    <w:rPr>
                      <w:sz w:val="28"/>
                      <w:szCs w:val="28"/>
                      <w:lang w:val="uk-UA"/>
                    </w:rPr>
                  </w:pPr>
                  <w:r w:rsidRPr="006D1129">
                    <w:rPr>
                      <w:sz w:val="28"/>
                      <w:szCs w:val="28"/>
                      <w:lang w:val="uk-UA"/>
                    </w:rPr>
                    <w:t>5910136600:19:034:0040</w:t>
                  </w:r>
                </w:p>
                <w:p w14:paraId="2C083E97" w14:textId="77777777" w:rsidR="00EC29B6" w:rsidRPr="006D1129" w:rsidRDefault="00EC29B6" w:rsidP="00E07CEE">
                  <w:pPr>
                    <w:spacing w:line="276" w:lineRule="auto"/>
                    <w:ind w:right="-111"/>
                    <w:rPr>
                      <w:sz w:val="28"/>
                      <w:szCs w:val="28"/>
                      <w:lang w:val="uk-UA"/>
                    </w:rPr>
                  </w:pPr>
                </w:p>
                <w:p w14:paraId="5355F29B" w14:textId="77777777" w:rsidR="00EC29B6" w:rsidRPr="006D1129" w:rsidRDefault="00EC29B6" w:rsidP="00E07CEE">
                  <w:pPr>
                    <w:spacing w:line="276" w:lineRule="auto"/>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25653700 від 10.04.2018, 27277523 від 31.07.2018  та 28495379 від 23.10.2018, реєстраційний номер об’єкта нерухомого майна: 693570059101)</w:t>
                  </w:r>
                </w:p>
              </w:tc>
              <w:tc>
                <w:tcPr>
                  <w:tcW w:w="505" w:type="pct"/>
                  <w:hideMark/>
                </w:tcPr>
                <w:p w14:paraId="234916A7" w14:textId="77777777" w:rsidR="00EC29B6" w:rsidRPr="006D1129" w:rsidRDefault="00EC29B6" w:rsidP="00E07CEE">
                  <w:pPr>
                    <w:spacing w:line="276" w:lineRule="auto"/>
                    <w:jc w:val="center"/>
                    <w:rPr>
                      <w:sz w:val="28"/>
                      <w:szCs w:val="28"/>
                      <w:lang w:val="uk-UA"/>
                    </w:rPr>
                  </w:pPr>
                  <w:r w:rsidRPr="006D1129">
                    <w:rPr>
                      <w:sz w:val="28"/>
                      <w:szCs w:val="28"/>
                      <w:lang w:val="uk-UA"/>
                    </w:rPr>
                    <w:lastRenderedPageBreak/>
                    <w:t>0,0075</w:t>
                  </w:r>
                </w:p>
                <w:p w14:paraId="45F6BF30" w14:textId="77777777" w:rsidR="00EC29B6" w:rsidRPr="006D1129" w:rsidRDefault="00EC29B6" w:rsidP="00E07CEE">
                  <w:pPr>
                    <w:spacing w:line="276" w:lineRule="auto"/>
                    <w:jc w:val="center"/>
                    <w:rPr>
                      <w:sz w:val="28"/>
                      <w:szCs w:val="28"/>
                      <w:lang w:val="uk-UA"/>
                    </w:rPr>
                  </w:pPr>
                  <w:r w:rsidRPr="006D1129">
                    <w:rPr>
                      <w:sz w:val="28"/>
                      <w:szCs w:val="28"/>
                      <w:lang w:val="uk-UA"/>
                    </w:rPr>
                    <w:t>10 років</w:t>
                  </w:r>
                </w:p>
              </w:tc>
              <w:tc>
                <w:tcPr>
                  <w:tcW w:w="780" w:type="pct"/>
                  <w:hideMark/>
                </w:tcPr>
                <w:p w14:paraId="261168F5" w14:textId="77777777" w:rsidR="00EC29B6" w:rsidRPr="006D1129" w:rsidRDefault="00EC29B6" w:rsidP="00E07CEE">
                  <w:pPr>
                    <w:spacing w:line="276" w:lineRule="auto"/>
                    <w:jc w:val="both"/>
                    <w:rPr>
                      <w:sz w:val="28"/>
                      <w:szCs w:val="28"/>
                      <w:lang w:val="uk-UA"/>
                    </w:rPr>
                  </w:pPr>
                  <w:r w:rsidRPr="006D1129">
                    <w:rPr>
                      <w:sz w:val="28"/>
                      <w:szCs w:val="28"/>
                      <w:lang w:val="uk-UA"/>
                    </w:rPr>
                    <w:t>Землі житлової та громадської забудови</w:t>
                  </w:r>
                </w:p>
              </w:tc>
              <w:tc>
                <w:tcPr>
                  <w:tcW w:w="550" w:type="pct"/>
                  <w:hideMark/>
                </w:tcPr>
                <w:p w14:paraId="04F454A7" w14:textId="77777777" w:rsidR="00EC29B6" w:rsidRPr="006D1129" w:rsidRDefault="00EC29B6" w:rsidP="00E07CEE">
                  <w:pPr>
                    <w:spacing w:line="276" w:lineRule="auto"/>
                    <w:jc w:val="center"/>
                    <w:rPr>
                      <w:sz w:val="28"/>
                      <w:szCs w:val="28"/>
                      <w:lang w:val="uk-UA"/>
                    </w:rPr>
                  </w:pPr>
                  <w:r w:rsidRPr="006D1129">
                    <w:rPr>
                      <w:sz w:val="28"/>
                      <w:szCs w:val="28"/>
                      <w:lang w:val="uk-UA"/>
                    </w:rPr>
                    <w:t>6,0</w:t>
                  </w:r>
                </w:p>
              </w:tc>
              <w:tc>
                <w:tcPr>
                  <w:tcW w:w="505" w:type="pct"/>
                  <w:hideMark/>
                </w:tcPr>
                <w:p w14:paraId="58E55A30" w14:textId="77777777" w:rsidR="00EC29B6" w:rsidRPr="006D1129" w:rsidRDefault="00EC29B6" w:rsidP="00E07CEE">
                  <w:pPr>
                    <w:spacing w:line="276" w:lineRule="auto"/>
                    <w:jc w:val="center"/>
                    <w:rPr>
                      <w:sz w:val="28"/>
                      <w:szCs w:val="28"/>
                      <w:lang w:val="uk-UA"/>
                    </w:rPr>
                  </w:pPr>
                  <w:r w:rsidRPr="006D1129">
                    <w:rPr>
                      <w:sz w:val="28"/>
                      <w:szCs w:val="28"/>
                      <w:lang w:val="uk-UA"/>
                    </w:rPr>
                    <w:t>13.08.</w:t>
                  </w:r>
                </w:p>
                <w:p w14:paraId="2C602F62" w14:textId="07B8D58E" w:rsidR="00EC29B6" w:rsidRDefault="00EC29B6" w:rsidP="00E07CEE">
                  <w:pPr>
                    <w:spacing w:line="276" w:lineRule="auto"/>
                    <w:jc w:val="center"/>
                    <w:rPr>
                      <w:sz w:val="28"/>
                      <w:szCs w:val="28"/>
                      <w:lang w:val="uk-UA"/>
                    </w:rPr>
                  </w:pPr>
                  <w:r w:rsidRPr="006D1129">
                    <w:rPr>
                      <w:sz w:val="28"/>
                      <w:szCs w:val="28"/>
                      <w:lang w:val="uk-UA"/>
                    </w:rPr>
                    <w:t>2021</w:t>
                  </w:r>
                </w:p>
              </w:tc>
            </w:tr>
          </w:tbl>
          <w:p w14:paraId="76269227" w14:textId="2BBDEAC7" w:rsidR="00AA6C7A" w:rsidRPr="006D1129" w:rsidRDefault="0087346C" w:rsidP="00AA6C7A">
            <w:pPr>
              <w:jc w:val="both"/>
              <w:rPr>
                <w:b/>
                <w:sz w:val="28"/>
                <w:szCs w:val="28"/>
                <w:lang w:val="uk-UA" w:eastAsia="uk-UA"/>
              </w:rPr>
            </w:pPr>
            <w:r>
              <w:rPr>
                <w:b/>
                <w:sz w:val="28"/>
                <w:szCs w:val="28"/>
                <w:lang w:val="uk-UA"/>
              </w:rPr>
              <w:t>99</w:t>
            </w:r>
            <w:r w:rsidR="00AA6C7A">
              <w:rPr>
                <w:b/>
                <w:sz w:val="28"/>
                <w:szCs w:val="28"/>
                <w:lang w:val="uk-UA"/>
              </w:rPr>
              <w:t xml:space="preserve">. </w:t>
            </w:r>
            <w:r w:rsidR="00AA6C7A" w:rsidRPr="006D1129">
              <w:rPr>
                <w:b/>
                <w:sz w:val="28"/>
                <w:szCs w:val="28"/>
                <w:lang w:val="uk-UA"/>
              </w:rPr>
              <w:t>Про надання в оренду</w:t>
            </w:r>
            <w:r w:rsidR="00AA6C7A" w:rsidRPr="006D1129">
              <w:rPr>
                <w:sz w:val="28"/>
                <w:szCs w:val="28"/>
                <w:lang w:val="uk-UA"/>
              </w:rPr>
              <w:t xml:space="preserve"> </w:t>
            </w:r>
            <w:r w:rsidR="00AA6C7A" w:rsidRPr="006D1129">
              <w:rPr>
                <w:b/>
                <w:sz w:val="28"/>
                <w:szCs w:val="28"/>
                <w:u w:val="single"/>
                <w:lang w:val="uk-UA"/>
              </w:rPr>
              <w:t>Сільськогосподарському товариству з обмеженою відповідальністю «Агрокомбінат «Тепличний»</w:t>
            </w:r>
            <w:r w:rsidR="00AA6C7A" w:rsidRPr="006D1129">
              <w:rPr>
                <w:sz w:val="28"/>
                <w:szCs w:val="28"/>
                <w:u w:val="single"/>
                <w:lang w:val="uk-UA"/>
              </w:rPr>
              <w:t xml:space="preserve"> </w:t>
            </w:r>
            <w:r w:rsidR="00AA6C7A" w:rsidRPr="006D1129">
              <w:rPr>
                <w:sz w:val="28"/>
                <w:szCs w:val="28"/>
                <w:lang w:val="uk-UA"/>
              </w:rPr>
              <w:t>земельних ділянок за адресою:  м. Суми, вул. Білопільський шлях, 33, площами 1,0246 га, 1,4352 га, 1,6453 га, 4,5484 га, а саме:</w:t>
            </w:r>
          </w:p>
          <w:p w14:paraId="40C1E3B8" w14:textId="77777777" w:rsidR="00AA6C7A" w:rsidRPr="006D1129" w:rsidRDefault="00AA6C7A" w:rsidP="00AA6C7A">
            <w:pPr>
              <w:ind w:firstLine="708"/>
              <w:jc w:val="both"/>
              <w:rPr>
                <w:sz w:val="28"/>
                <w:szCs w:val="28"/>
                <w:lang w:val="uk-UA"/>
              </w:rPr>
            </w:pPr>
            <w:r w:rsidRPr="006D1129">
              <w:rPr>
                <w:sz w:val="28"/>
                <w:szCs w:val="28"/>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6949E5EE" w14:textId="77777777" w:rsidR="00AA6C7A" w:rsidRPr="006D1129" w:rsidRDefault="00AA6C7A" w:rsidP="00AA6C7A">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6"/>
              <w:gridCol w:w="2915"/>
              <w:gridCol w:w="4723"/>
              <w:gridCol w:w="1667"/>
              <w:gridCol w:w="2361"/>
              <w:gridCol w:w="972"/>
              <w:gridCol w:w="1528"/>
            </w:tblGrid>
            <w:tr w:rsidR="00AA6C7A" w:rsidRPr="006D1129" w14:paraId="0C14115E" w14:textId="77777777" w:rsidTr="0010009B">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306BE5E"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w:t>
                  </w:r>
                </w:p>
                <w:p w14:paraId="44C1ECFF"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5EADCC19" w14:textId="77777777" w:rsidR="00AA6C7A" w:rsidRPr="006D1129" w:rsidRDefault="00AA6C7A" w:rsidP="0070734D">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4C7BD6A3" w14:textId="77777777" w:rsidR="00AA6C7A" w:rsidRPr="006D1129" w:rsidRDefault="00AA6C7A" w:rsidP="0070734D">
                  <w:pPr>
                    <w:framePr w:hSpace="72" w:wrap="around" w:vAnchor="text" w:hAnchor="text" w:x="14"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45E61936"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761F8F9"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4991F74"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31588B6B"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Площа, га,</w:t>
                  </w:r>
                </w:p>
                <w:p w14:paraId="2CE95F77"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100018AC"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EBF3A0D"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3922EE13"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4C5AA5A4"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78EAFB0B"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69ADC22A"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49FEB81F"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4BEA688F"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7ABA13FB"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4F9D82D0"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68B03E80"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7</w:t>
                  </w:r>
                </w:p>
              </w:tc>
            </w:tr>
            <w:tr w:rsidR="00AA6C7A" w:rsidRPr="006D1129" w14:paraId="78283587"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4C91690E" w14:textId="77777777" w:rsidR="00AA6C7A" w:rsidRPr="006D1129" w:rsidRDefault="00AA6C7A" w:rsidP="0070734D">
                  <w:pPr>
                    <w:framePr w:hSpace="72" w:wrap="around" w:vAnchor="text" w:hAnchor="text" w:x="14"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01782E2F"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7A906A5B" w14:textId="77777777" w:rsidR="00AA6C7A" w:rsidRPr="006D1129" w:rsidRDefault="00AA6C7A" w:rsidP="0070734D">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14D287D"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Під господарськими будівлями і дворами (теплопункт та водоочисна станція),</w:t>
                  </w:r>
                </w:p>
                <w:p w14:paraId="5816F2FD"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вул. Білопільський шлях, 33</w:t>
                  </w:r>
                </w:p>
                <w:p w14:paraId="0374BADE"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5910136600:14:007:0351</w:t>
                  </w:r>
                </w:p>
                <w:p w14:paraId="303179CB" w14:textId="77777777" w:rsidR="00AA6C7A" w:rsidRPr="006D1129" w:rsidRDefault="00AA6C7A" w:rsidP="0070734D">
                  <w:pPr>
                    <w:framePr w:hSpace="72" w:wrap="around" w:vAnchor="text" w:hAnchor="text" w:x="14" w:y="64"/>
                    <w:jc w:val="both"/>
                    <w:rPr>
                      <w:sz w:val="28"/>
                      <w:szCs w:val="28"/>
                      <w:lang w:val="uk-UA"/>
                    </w:rPr>
                  </w:pPr>
                  <w:r w:rsidRPr="006D1129">
                    <w:rPr>
                      <w:sz w:val="28"/>
                      <w:szCs w:val="28"/>
                      <w:lang w:val="uk-UA"/>
                    </w:rPr>
                    <w:t xml:space="preserve">(номери записів про право власності в Державному реєстрі речових прав на </w:t>
                  </w:r>
                  <w:r w:rsidRPr="006D1129">
                    <w:rPr>
                      <w:sz w:val="28"/>
                      <w:szCs w:val="28"/>
                      <w:lang w:val="uk-UA"/>
                    </w:rPr>
                    <w:lastRenderedPageBreak/>
                    <w:t>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51A1B7D"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lastRenderedPageBreak/>
                    <w:t>1,0246</w:t>
                  </w:r>
                </w:p>
                <w:p w14:paraId="059D73D7"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471A21A"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6646C41"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01.13</w:t>
                  </w:r>
                </w:p>
                <w:p w14:paraId="2599C4EB" w14:textId="77777777" w:rsidR="00AA6C7A" w:rsidRPr="006D1129" w:rsidRDefault="00AA6C7A" w:rsidP="0070734D">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2433E8"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3,0</w:t>
                  </w:r>
                </w:p>
                <w:p w14:paraId="62E7F829" w14:textId="77777777" w:rsidR="00AA6C7A" w:rsidRPr="006D1129" w:rsidRDefault="00AA6C7A" w:rsidP="0070734D">
                  <w:pPr>
                    <w:framePr w:hSpace="72" w:wrap="around" w:vAnchor="text" w:hAnchor="text" w:x="14" w:y="64"/>
                    <w:jc w:val="center"/>
                    <w:rPr>
                      <w:sz w:val="28"/>
                      <w:szCs w:val="28"/>
                      <w:lang w:val="uk-UA"/>
                    </w:rPr>
                  </w:pPr>
                </w:p>
              </w:tc>
            </w:tr>
            <w:tr w:rsidR="00AA6C7A" w:rsidRPr="006D1129" w14:paraId="3EC8ED8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99A66D1"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7367339E"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5934307A" w14:textId="77777777" w:rsidR="00AA6C7A" w:rsidRPr="006D1129" w:rsidRDefault="00AA6C7A" w:rsidP="0070734D">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4234B0BB"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Під господарськими будівлями і дворами (Цех ППО, консервний цех, склад тари, склад готової продукції, котельня),</w:t>
                  </w:r>
                </w:p>
                <w:p w14:paraId="7A6CCBCC"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вул. Білопільський шлях, 33</w:t>
                  </w:r>
                </w:p>
                <w:p w14:paraId="3AD35775"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5910136600:14:007:0295</w:t>
                  </w:r>
                </w:p>
                <w:p w14:paraId="58CEF134" w14:textId="77777777" w:rsidR="00AA6C7A" w:rsidRPr="006D1129" w:rsidRDefault="00AA6C7A" w:rsidP="0070734D">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16083F98"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1,4352</w:t>
                  </w:r>
                </w:p>
                <w:p w14:paraId="557C6CAE"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1622D79"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E7741C4"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01.13</w:t>
                  </w:r>
                </w:p>
                <w:p w14:paraId="5022C8A1" w14:textId="77777777" w:rsidR="00AA6C7A" w:rsidRPr="006D1129" w:rsidRDefault="00AA6C7A" w:rsidP="0070734D">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77ACD1"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3,0</w:t>
                  </w:r>
                </w:p>
                <w:p w14:paraId="472DB015" w14:textId="77777777" w:rsidR="00AA6C7A" w:rsidRPr="006D1129" w:rsidRDefault="00AA6C7A" w:rsidP="0070734D">
                  <w:pPr>
                    <w:framePr w:hSpace="72" w:wrap="around" w:vAnchor="text" w:hAnchor="text" w:x="14" w:y="64"/>
                    <w:jc w:val="center"/>
                    <w:rPr>
                      <w:sz w:val="28"/>
                      <w:szCs w:val="28"/>
                      <w:lang w:val="uk-UA"/>
                    </w:rPr>
                  </w:pPr>
                </w:p>
              </w:tc>
            </w:tr>
            <w:tr w:rsidR="00AA6C7A" w:rsidRPr="006D1129" w14:paraId="773269D1"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D4CE3A1"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9C568EF"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355783AC" w14:textId="77777777" w:rsidR="00AA6C7A" w:rsidRPr="006D1129" w:rsidRDefault="00AA6C7A" w:rsidP="0070734D">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9633812"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Під господарськими будівлями і дворами (автомайстерня-гараж, автомайстерня, заправочний пункт, мехмайстерня),</w:t>
                  </w:r>
                </w:p>
                <w:p w14:paraId="6E6AFB87"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вул. Білопільський шлях, 33</w:t>
                  </w:r>
                </w:p>
                <w:p w14:paraId="194066F3"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5910136600:14:007:0292</w:t>
                  </w:r>
                </w:p>
                <w:p w14:paraId="56BA4A53" w14:textId="77777777" w:rsidR="00AA6C7A" w:rsidRPr="006D1129" w:rsidRDefault="00AA6C7A" w:rsidP="0070734D">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43C22805"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1,6453</w:t>
                  </w:r>
                </w:p>
                <w:p w14:paraId="0A8627CE"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7B1B119"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6E3ECD0"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01.13</w:t>
                  </w:r>
                </w:p>
                <w:p w14:paraId="0100D483" w14:textId="77777777" w:rsidR="00AA6C7A" w:rsidRPr="006D1129" w:rsidRDefault="00AA6C7A" w:rsidP="0070734D">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E55D1D"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3,0</w:t>
                  </w:r>
                </w:p>
                <w:p w14:paraId="5531EBDD" w14:textId="77777777" w:rsidR="00AA6C7A" w:rsidRPr="006D1129" w:rsidRDefault="00AA6C7A" w:rsidP="0070734D">
                  <w:pPr>
                    <w:framePr w:hSpace="72" w:wrap="around" w:vAnchor="text" w:hAnchor="text" w:x="14" w:y="64"/>
                    <w:jc w:val="center"/>
                    <w:rPr>
                      <w:sz w:val="28"/>
                      <w:szCs w:val="28"/>
                      <w:lang w:val="uk-UA"/>
                    </w:rPr>
                  </w:pPr>
                </w:p>
              </w:tc>
            </w:tr>
            <w:tr w:rsidR="00AA6C7A" w:rsidRPr="006D1129" w14:paraId="46ABD62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2ED68A02" w14:textId="1DC74DDE"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48605E1A"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 xml:space="preserve">Сільськогосподарське товариство з обмеженою відповідальністю </w:t>
                  </w:r>
                  <w:r w:rsidRPr="006D1129">
                    <w:rPr>
                      <w:sz w:val="28"/>
                      <w:szCs w:val="28"/>
                      <w:lang w:val="uk-UA"/>
                    </w:rPr>
                    <w:lastRenderedPageBreak/>
                    <w:t>«Агрокомбінат «Тепличний»</w:t>
                  </w:r>
                </w:p>
                <w:p w14:paraId="77794AE3" w14:textId="77777777" w:rsidR="00AA6C7A" w:rsidRPr="006D1129" w:rsidRDefault="00AA6C7A" w:rsidP="0070734D">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3406F71E"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lastRenderedPageBreak/>
                    <w:t>Під господарськими будівлями і дворами (теплиці),</w:t>
                  </w:r>
                </w:p>
                <w:p w14:paraId="0A43146A"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вул. Білопільський шлях, 33</w:t>
                  </w:r>
                </w:p>
                <w:p w14:paraId="4A72EA2B" w14:textId="77777777" w:rsidR="00AA6C7A" w:rsidRPr="006D1129" w:rsidRDefault="00AA6C7A" w:rsidP="0070734D">
                  <w:pPr>
                    <w:framePr w:hSpace="72" w:wrap="around" w:vAnchor="text" w:hAnchor="text" w:x="14" w:y="64"/>
                    <w:rPr>
                      <w:sz w:val="28"/>
                      <w:szCs w:val="28"/>
                      <w:lang w:val="uk-UA"/>
                    </w:rPr>
                  </w:pPr>
                  <w:r w:rsidRPr="006D1129">
                    <w:rPr>
                      <w:sz w:val="28"/>
                      <w:szCs w:val="28"/>
                      <w:lang w:val="uk-UA"/>
                    </w:rPr>
                    <w:t>5910136600:14:007:0300</w:t>
                  </w:r>
                </w:p>
                <w:p w14:paraId="033AD058" w14:textId="358E4E49" w:rsidR="00AA6C7A" w:rsidRPr="006D1129" w:rsidRDefault="00AA6C7A" w:rsidP="0070734D">
                  <w:pPr>
                    <w:framePr w:hSpace="72" w:wrap="around" w:vAnchor="text" w:hAnchor="text" w:x="14" w:y="64"/>
                    <w:rPr>
                      <w:sz w:val="28"/>
                      <w:szCs w:val="28"/>
                      <w:lang w:val="uk-UA"/>
                    </w:rPr>
                  </w:pPr>
                  <w:r w:rsidRPr="006D1129">
                    <w:rPr>
                      <w:sz w:val="28"/>
                      <w:szCs w:val="28"/>
                      <w:lang w:val="uk-UA"/>
                    </w:rPr>
                    <w:lastRenderedPageBreak/>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2F5E181E"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lastRenderedPageBreak/>
                    <w:t>4,5484</w:t>
                  </w:r>
                </w:p>
                <w:p w14:paraId="02576669" w14:textId="47D00952"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E008497" w14:textId="13026123" w:rsidR="00AA6C7A" w:rsidRPr="006D1129" w:rsidRDefault="00AA6C7A" w:rsidP="0070734D">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D554717"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01.13</w:t>
                  </w:r>
                </w:p>
                <w:p w14:paraId="24EB7968" w14:textId="77777777" w:rsidR="00AA6C7A" w:rsidRPr="006D1129" w:rsidRDefault="00AA6C7A" w:rsidP="0070734D">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B953338" w14:textId="77777777" w:rsidR="00AA6C7A" w:rsidRPr="006D1129" w:rsidRDefault="00AA6C7A" w:rsidP="0070734D">
                  <w:pPr>
                    <w:framePr w:hSpace="72" w:wrap="around" w:vAnchor="text" w:hAnchor="text" w:x="14" w:y="64"/>
                    <w:jc w:val="center"/>
                    <w:rPr>
                      <w:sz w:val="28"/>
                      <w:szCs w:val="28"/>
                      <w:lang w:val="uk-UA"/>
                    </w:rPr>
                  </w:pPr>
                  <w:r w:rsidRPr="006D1129">
                    <w:rPr>
                      <w:sz w:val="28"/>
                      <w:szCs w:val="28"/>
                      <w:lang w:val="uk-UA"/>
                    </w:rPr>
                    <w:t>3,0</w:t>
                  </w:r>
                </w:p>
                <w:p w14:paraId="789D53FC" w14:textId="77777777" w:rsidR="00AA6C7A" w:rsidRPr="006D1129" w:rsidRDefault="00AA6C7A" w:rsidP="0070734D">
                  <w:pPr>
                    <w:framePr w:hSpace="72" w:wrap="around" w:vAnchor="text" w:hAnchor="text" w:x="14" w:y="64"/>
                    <w:jc w:val="center"/>
                    <w:rPr>
                      <w:sz w:val="28"/>
                      <w:szCs w:val="28"/>
                      <w:lang w:val="uk-UA"/>
                    </w:rPr>
                  </w:pPr>
                </w:p>
              </w:tc>
            </w:tr>
          </w:tbl>
          <w:p w14:paraId="032BEF35" w14:textId="334F14DB" w:rsidR="00AA6C7A" w:rsidRPr="006D1129" w:rsidRDefault="0087346C" w:rsidP="00AA6C7A">
            <w:pPr>
              <w:jc w:val="both"/>
              <w:rPr>
                <w:sz w:val="28"/>
                <w:szCs w:val="28"/>
                <w:lang w:val="uk-UA"/>
              </w:rPr>
            </w:pPr>
            <w:r>
              <w:rPr>
                <w:b/>
                <w:sz w:val="28"/>
                <w:szCs w:val="28"/>
                <w:lang w:val="uk-UA"/>
              </w:rPr>
              <w:t>100</w:t>
            </w:r>
            <w:r w:rsidR="00AA6C7A" w:rsidRPr="006D1129">
              <w:rPr>
                <w:b/>
                <w:sz w:val="28"/>
                <w:szCs w:val="28"/>
                <w:lang w:val="uk-UA"/>
              </w:rPr>
              <w:t xml:space="preserve">. Про надання в оренду </w:t>
            </w:r>
            <w:r w:rsidR="00AA6C7A" w:rsidRPr="006D1129">
              <w:rPr>
                <w:b/>
                <w:sz w:val="28"/>
                <w:szCs w:val="28"/>
                <w:u w:val="single"/>
                <w:lang w:val="uk-UA"/>
              </w:rPr>
              <w:t>Сліпченко Олені Едуардівні</w:t>
            </w:r>
            <w:r w:rsidR="00AA6C7A" w:rsidRPr="006D1129">
              <w:rPr>
                <w:sz w:val="28"/>
                <w:szCs w:val="28"/>
                <w:lang w:val="uk-UA"/>
              </w:rPr>
              <w:t xml:space="preserve"> земельної ділянки за адресою: м. Суми, вул. Харківська, 78, площею 0,0150 га, а саме:</w:t>
            </w:r>
          </w:p>
          <w:p w14:paraId="4784788E" w14:textId="77777777" w:rsidR="00AA6C7A" w:rsidRPr="006D1129" w:rsidRDefault="00AA6C7A" w:rsidP="00AA6C7A">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503"/>
              <w:gridCol w:w="2749"/>
              <w:gridCol w:w="4620"/>
              <w:gridCol w:w="2519"/>
              <w:gridCol w:w="2024"/>
              <w:gridCol w:w="1877"/>
              <w:gridCol w:w="101"/>
            </w:tblGrid>
            <w:tr w:rsidR="00AA6C7A" w:rsidRPr="006D1129" w14:paraId="32FF4DF8" w14:textId="77777777" w:rsidTr="0010009B">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4011B12F" w14:textId="77777777" w:rsidR="00AA6C7A" w:rsidRPr="006D1129" w:rsidRDefault="00AA6C7A" w:rsidP="00E07CEE">
                  <w:pPr>
                    <w:jc w:val="center"/>
                    <w:rPr>
                      <w:sz w:val="16"/>
                      <w:szCs w:val="16"/>
                      <w:lang w:val="uk-UA"/>
                    </w:rPr>
                  </w:pPr>
                  <w:r w:rsidRPr="006D1129">
                    <w:rPr>
                      <w:sz w:val="16"/>
                      <w:szCs w:val="16"/>
                      <w:lang w:val="uk-UA"/>
                    </w:rPr>
                    <w:t>№</w:t>
                  </w:r>
                </w:p>
                <w:p w14:paraId="01C74181" w14:textId="77777777" w:rsidR="00AA6C7A" w:rsidRPr="006D1129" w:rsidRDefault="00AA6C7A" w:rsidP="00E07CEE">
                  <w:pPr>
                    <w:jc w:val="center"/>
                    <w:rPr>
                      <w:sz w:val="16"/>
                      <w:szCs w:val="16"/>
                      <w:lang w:val="uk-UA"/>
                    </w:rPr>
                  </w:pPr>
                  <w:r w:rsidRPr="006D1129">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542894C7" w14:textId="77777777" w:rsidR="00AA6C7A" w:rsidRPr="006D1129" w:rsidRDefault="00AA6C7A" w:rsidP="00E07CEE">
                  <w:pPr>
                    <w:jc w:val="center"/>
                    <w:rPr>
                      <w:sz w:val="16"/>
                      <w:szCs w:val="16"/>
                      <w:lang w:val="uk-UA"/>
                    </w:rPr>
                  </w:pPr>
                  <w:r w:rsidRPr="006D1129">
                    <w:rPr>
                      <w:sz w:val="16"/>
                      <w:szCs w:val="16"/>
                      <w:lang w:val="uk-UA"/>
                    </w:rPr>
                    <w:t>Прізвище, ім’я, по батькові</w:t>
                  </w:r>
                </w:p>
                <w:p w14:paraId="33E088DD" w14:textId="551CF2B4" w:rsidR="00AA6C7A" w:rsidRPr="006D1129" w:rsidRDefault="00AA6C7A" w:rsidP="00E07CEE">
                  <w:pPr>
                    <w:jc w:val="center"/>
                    <w:rPr>
                      <w:sz w:val="16"/>
                      <w:szCs w:val="16"/>
                      <w:lang w:val="uk-UA"/>
                    </w:rPr>
                  </w:pPr>
                  <w:r w:rsidRPr="006D1129">
                    <w:rPr>
                      <w:sz w:val="16"/>
                      <w:szCs w:val="16"/>
                      <w:lang w:val="uk-UA"/>
                    </w:rPr>
                    <w:t xml:space="preserve">фізичної </w:t>
                  </w:r>
                  <w:r w:rsidR="00BB780C" w:rsidRPr="006D1129">
                    <w:rPr>
                      <w:sz w:val="16"/>
                      <w:szCs w:val="16"/>
                      <w:lang w:val="uk-UA"/>
                    </w:rPr>
                    <w:t>особи</w:t>
                  </w:r>
                </w:p>
                <w:p w14:paraId="47EF4659" w14:textId="36EE17F5" w:rsidR="00AA6C7A" w:rsidRPr="006D1129" w:rsidRDefault="00AA6C7A" w:rsidP="00E07CEE">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416AA9C9" w14:textId="77777777" w:rsidR="00AA6C7A" w:rsidRPr="006D1129" w:rsidRDefault="00AA6C7A" w:rsidP="00E07CEE">
                  <w:pPr>
                    <w:jc w:val="center"/>
                    <w:rPr>
                      <w:sz w:val="16"/>
                      <w:szCs w:val="16"/>
                      <w:lang w:val="uk-UA"/>
                    </w:rPr>
                  </w:pPr>
                  <w:r w:rsidRPr="006D1129">
                    <w:rPr>
                      <w:sz w:val="16"/>
                      <w:szCs w:val="16"/>
                      <w:lang w:val="uk-UA"/>
                    </w:rPr>
                    <w:t>Функціональне призначення земельної ділянки,</w:t>
                  </w:r>
                </w:p>
                <w:p w14:paraId="34005B9D" w14:textId="77777777" w:rsidR="00AA6C7A" w:rsidRPr="006D1129" w:rsidRDefault="00AA6C7A" w:rsidP="00E07CEE">
                  <w:pPr>
                    <w:jc w:val="center"/>
                    <w:rPr>
                      <w:sz w:val="16"/>
                      <w:szCs w:val="16"/>
                      <w:lang w:val="uk-UA"/>
                    </w:rPr>
                  </w:pPr>
                  <w:r w:rsidRPr="006D1129">
                    <w:rPr>
                      <w:sz w:val="16"/>
                      <w:szCs w:val="16"/>
                      <w:lang w:val="uk-UA"/>
                    </w:rPr>
                    <w:t>адреса земельної ділянки,</w:t>
                  </w:r>
                </w:p>
                <w:p w14:paraId="0CC7567A" w14:textId="77777777" w:rsidR="00AA6C7A" w:rsidRPr="006D1129" w:rsidRDefault="00AA6C7A" w:rsidP="00E07CEE">
                  <w:pPr>
                    <w:jc w:val="center"/>
                    <w:rPr>
                      <w:sz w:val="16"/>
                      <w:szCs w:val="16"/>
                      <w:lang w:val="uk-UA"/>
                    </w:rPr>
                  </w:pPr>
                  <w:r w:rsidRPr="006D1129">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564D41E3" w14:textId="77777777" w:rsidR="00AA6C7A" w:rsidRPr="006D1129" w:rsidRDefault="00AA6C7A" w:rsidP="00E07CEE">
                  <w:pPr>
                    <w:jc w:val="center"/>
                    <w:rPr>
                      <w:sz w:val="16"/>
                      <w:szCs w:val="16"/>
                      <w:lang w:val="uk-UA"/>
                    </w:rPr>
                  </w:pPr>
                  <w:r w:rsidRPr="006D1129">
                    <w:rPr>
                      <w:sz w:val="16"/>
                      <w:szCs w:val="16"/>
                      <w:lang w:val="uk-UA"/>
                    </w:rPr>
                    <w:t>Площа, га,</w:t>
                  </w:r>
                </w:p>
                <w:p w14:paraId="6CE58AD0" w14:textId="77777777" w:rsidR="00AA6C7A" w:rsidRPr="006D1129" w:rsidRDefault="00AA6C7A" w:rsidP="00E07CEE">
                  <w:pPr>
                    <w:jc w:val="center"/>
                    <w:rPr>
                      <w:sz w:val="16"/>
                      <w:szCs w:val="16"/>
                      <w:lang w:val="uk-UA"/>
                    </w:rPr>
                  </w:pPr>
                  <w:r w:rsidRPr="006D1129">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3D0B363D" w14:textId="77777777" w:rsidR="00AA6C7A" w:rsidRPr="006D1129" w:rsidRDefault="00AA6C7A" w:rsidP="00E07CEE">
                  <w:pPr>
                    <w:jc w:val="center"/>
                    <w:rPr>
                      <w:sz w:val="16"/>
                      <w:szCs w:val="16"/>
                      <w:lang w:val="uk-UA"/>
                    </w:rPr>
                  </w:pPr>
                  <w:r w:rsidRPr="006D1129">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22C928E" w14:textId="77777777" w:rsidR="00AA6C7A" w:rsidRPr="006D1129" w:rsidRDefault="00AA6C7A" w:rsidP="00E07CEE">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1DFFC5E6" w14:textId="77777777" w:rsidTr="0010009B">
              <w:trPr>
                <w:cantSplit/>
                <w:trHeight w:val="321"/>
              </w:trPr>
              <w:tc>
                <w:tcPr>
                  <w:tcW w:w="175" w:type="pct"/>
                  <w:tcBorders>
                    <w:top w:val="single" w:sz="4" w:space="0" w:color="auto"/>
                    <w:left w:val="single" w:sz="4" w:space="0" w:color="auto"/>
                    <w:bottom w:val="single" w:sz="4" w:space="0" w:color="auto"/>
                    <w:right w:val="single" w:sz="4" w:space="0" w:color="auto"/>
                  </w:tcBorders>
                </w:tcPr>
                <w:p w14:paraId="075EEAA7" w14:textId="77777777" w:rsidR="00AA6C7A" w:rsidRPr="006D1129" w:rsidRDefault="00AA6C7A" w:rsidP="00E07CEE">
                  <w:pPr>
                    <w:jc w:val="center"/>
                    <w:rPr>
                      <w:sz w:val="16"/>
                      <w:szCs w:val="16"/>
                      <w:lang w:val="uk-UA"/>
                    </w:rPr>
                  </w:pPr>
                  <w:r w:rsidRPr="006D1129">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5F5CCE0D" w14:textId="77777777" w:rsidR="00AA6C7A" w:rsidRPr="006D1129" w:rsidRDefault="00AA6C7A" w:rsidP="00E07CEE">
                  <w:pPr>
                    <w:jc w:val="center"/>
                    <w:rPr>
                      <w:sz w:val="16"/>
                      <w:szCs w:val="16"/>
                      <w:lang w:val="uk-UA"/>
                    </w:rPr>
                  </w:pPr>
                  <w:r w:rsidRPr="006D1129">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659AA35" w14:textId="77777777" w:rsidR="00AA6C7A" w:rsidRPr="006D1129" w:rsidRDefault="00AA6C7A" w:rsidP="00E07CEE">
                  <w:pPr>
                    <w:jc w:val="center"/>
                    <w:rPr>
                      <w:sz w:val="16"/>
                      <w:szCs w:val="16"/>
                      <w:lang w:val="uk-UA"/>
                    </w:rPr>
                  </w:pPr>
                  <w:r w:rsidRPr="006D1129">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38E372CB" w14:textId="77777777" w:rsidR="00AA6C7A" w:rsidRPr="006D1129" w:rsidRDefault="00AA6C7A" w:rsidP="00E07CEE">
                  <w:pPr>
                    <w:jc w:val="center"/>
                    <w:rPr>
                      <w:sz w:val="16"/>
                      <w:szCs w:val="16"/>
                      <w:lang w:val="uk-UA"/>
                    </w:rPr>
                  </w:pPr>
                  <w:r w:rsidRPr="006D1129">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08B7B0CA" w14:textId="77777777" w:rsidR="00AA6C7A" w:rsidRPr="006D1129" w:rsidRDefault="00AA6C7A" w:rsidP="00E07CEE">
                  <w:pPr>
                    <w:jc w:val="center"/>
                    <w:rPr>
                      <w:sz w:val="16"/>
                      <w:szCs w:val="16"/>
                      <w:lang w:val="uk-UA"/>
                    </w:rPr>
                  </w:pPr>
                  <w:r w:rsidRPr="006D1129">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0A05DD19" w14:textId="77777777" w:rsidR="00AA6C7A" w:rsidRPr="006D1129" w:rsidRDefault="00AA6C7A" w:rsidP="00E07CEE">
                  <w:pPr>
                    <w:jc w:val="center"/>
                    <w:rPr>
                      <w:sz w:val="16"/>
                      <w:szCs w:val="16"/>
                      <w:lang w:val="uk-UA"/>
                    </w:rPr>
                  </w:pPr>
                  <w:r w:rsidRPr="006D1129">
                    <w:rPr>
                      <w:sz w:val="16"/>
                      <w:szCs w:val="16"/>
                      <w:lang w:val="uk-UA"/>
                    </w:rPr>
                    <w:t>6</w:t>
                  </w:r>
                </w:p>
              </w:tc>
            </w:tr>
            <w:tr w:rsidR="00AA6C7A" w:rsidRPr="00A3747C" w14:paraId="2DBF7678" w14:textId="77777777" w:rsidTr="0010009B">
              <w:trPr>
                <w:gridAfter w:val="1"/>
                <w:wAfter w:w="35" w:type="pct"/>
                <w:cantSplit/>
                <w:trHeight w:val="1751"/>
              </w:trPr>
              <w:tc>
                <w:tcPr>
                  <w:tcW w:w="175" w:type="pct"/>
                  <w:shd w:val="clear" w:color="auto" w:fill="auto"/>
                </w:tcPr>
                <w:p w14:paraId="7857DCC5" w14:textId="77777777" w:rsidR="00AA6C7A" w:rsidRPr="006D1129" w:rsidRDefault="00AA6C7A" w:rsidP="00E07CEE">
                  <w:pPr>
                    <w:jc w:val="center"/>
                    <w:rPr>
                      <w:sz w:val="28"/>
                      <w:szCs w:val="28"/>
                      <w:lang w:val="uk-UA"/>
                    </w:rPr>
                  </w:pPr>
                  <w:r w:rsidRPr="006D1129">
                    <w:rPr>
                      <w:sz w:val="28"/>
                      <w:szCs w:val="28"/>
                      <w:lang w:val="uk-UA"/>
                    </w:rPr>
                    <w:t>1.</w:t>
                  </w:r>
                </w:p>
              </w:tc>
              <w:tc>
                <w:tcPr>
                  <w:tcW w:w="955" w:type="pct"/>
                  <w:shd w:val="clear" w:color="auto" w:fill="auto"/>
                </w:tcPr>
                <w:p w14:paraId="5DBD7810" w14:textId="77777777" w:rsidR="00AA6C7A" w:rsidRPr="006D1129" w:rsidRDefault="00AA6C7A" w:rsidP="00E07CEE">
                  <w:pPr>
                    <w:ind w:left="-108" w:right="-106"/>
                    <w:rPr>
                      <w:sz w:val="28"/>
                      <w:szCs w:val="28"/>
                      <w:lang w:val="uk-UA"/>
                    </w:rPr>
                  </w:pPr>
                  <w:r w:rsidRPr="006D1129">
                    <w:rPr>
                      <w:sz w:val="28"/>
                      <w:szCs w:val="28"/>
                      <w:lang w:val="uk-UA"/>
                    </w:rPr>
                    <w:t>Сліпченко Олена Едуардівна</w:t>
                  </w:r>
                </w:p>
                <w:p w14:paraId="48B3D973" w14:textId="77777777" w:rsidR="00AA6C7A" w:rsidRPr="006D1129" w:rsidRDefault="00AA6C7A" w:rsidP="00E07CEE">
                  <w:pPr>
                    <w:ind w:left="-108" w:right="-246"/>
                    <w:rPr>
                      <w:b/>
                      <w:sz w:val="28"/>
                      <w:szCs w:val="28"/>
                      <w:lang w:val="uk-UA"/>
                    </w:rPr>
                  </w:pPr>
                </w:p>
              </w:tc>
              <w:tc>
                <w:tcPr>
                  <w:tcW w:w="1605" w:type="pct"/>
                  <w:shd w:val="clear" w:color="auto" w:fill="auto"/>
                </w:tcPr>
                <w:p w14:paraId="36A9F03D" w14:textId="77777777" w:rsidR="00AA6C7A" w:rsidRPr="006D1129" w:rsidRDefault="00AA6C7A" w:rsidP="00E07CEE">
                  <w:pPr>
                    <w:jc w:val="both"/>
                    <w:rPr>
                      <w:sz w:val="28"/>
                      <w:szCs w:val="28"/>
                      <w:lang w:val="uk-UA"/>
                    </w:rPr>
                  </w:pPr>
                  <w:r w:rsidRPr="006D1129">
                    <w:rPr>
                      <w:sz w:val="28"/>
                      <w:szCs w:val="28"/>
                      <w:lang w:val="uk-UA"/>
                    </w:rPr>
                    <w:t>Під розміщеним магазином,</w:t>
                  </w:r>
                </w:p>
                <w:p w14:paraId="3072175F" w14:textId="77777777" w:rsidR="00AA6C7A" w:rsidRPr="006D1129" w:rsidRDefault="00AA6C7A" w:rsidP="00E07CEE">
                  <w:pPr>
                    <w:ind w:right="-111"/>
                    <w:jc w:val="both"/>
                    <w:rPr>
                      <w:sz w:val="28"/>
                      <w:szCs w:val="28"/>
                      <w:lang w:val="uk-UA"/>
                    </w:rPr>
                  </w:pPr>
                  <w:r w:rsidRPr="006D1129">
                    <w:rPr>
                      <w:sz w:val="28"/>
                      <w:szCs w:val="28"/>
                      <w:lang w:val="uk-UA"/>
                    </w:rPr>
                    <w:t>вул. Харківська, 78</w:t>
                  </w:r>
                </w:p>
                <w:p w14:paraId="23F76EBB" w14:textId="77777777" w:rsidR="00AA6C7A" w:rsidRPr="006D1129" w:rsidRDefault="00AA6C7A" w:rsidP="00E07CEE">
                  <w:pPr>
                    <w:ind w:right="-111"/>
                    <w:jc w:val="both"/>
                    <w:rPr>
                      <w:sz w:val="28"/>
                      <w:szCs w:val="28"/>
                      <w:lang w:val="uk-UA"/>
                    </w:rPr>
                  </w:pPr>
                  <w:r w:rsidRPr="006D1129">
                    <w:rPr>
                      <w:sz w:val="28"/>
                      <w:szCs w:val="28"/>
                      <w:lang w:val="uk-UA"/>
                    </w:rPr>
                    <w:t>5910136300:09:001:0023</w:t>
                  </w:r>
                </w:p>
                <w:p w14:paraId="665FBFE4" w14:textId="77777777" w:rsidR="00AA6C7A" w:rsidRPr="006D1129" w:rsidRDefault="00AA6C7A" w:rsidP="00E07CEE">
                  <w:pPr>
                    <w:jc w:val="both"/>
                    <w:rPr>
                      <w:sz w:val="28"/>
                      <w:szCs w:val="28"/>
                      <w:lang w:val="uk-UA"/>
                    </w:rPr>
                  </w:pPr>
                  <w:r w:rsidRPr="006D1129">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6D1129">
                    <w:rPr>
                      <w:sz w:val="28"/>
                      <w:szCs w:val="28"/>
                    </w:rPr>
                    <w:t>’</w:t>
                  </w:r>
                  <w:r w:rsidRPr="006D1129">
                    <w:rPr>
                      <w:sz w:val="28"/>
                      <w:szCs w:val="28"/>
                      <w:lang w:val="uk-UA"/>
                    </w:rPr>
                    <w:t>єкта нерухомого майна: 37190901)</w:t>
                  </w:r>
                </w:p>
              </w:tc>
              <w:tc>
                <w:tcPr>
                  <w:tcW w:w="875" w:type="pct"/>
                  <w:shd w:val="clear" w:color="auto" w:fill="auto"/>
                </w:tcPr>
                <w:p w14:paraId="0251845E" w14:textId="77777777" w:rsidR="00AA6C7A" w:rsidRPr="006D1129" w:rsidRDefault="00AA6C7A" w:rsidP="00E07CEE">
                  <w:pPr>
                    <w:jc w:val="center"/>
                    <w:rPr>
                      <w:sz w:val="28"/>
                      <w:szCs w:val="28"/>
                      <w:lang w:val="uk-UA"/>
                    </w:rPr>
                  </w:pPr>
                  <w:r w:rsidRPr="006D1129">
                    <w:rPr>
                      <w:sz w:val="28"/>
                      <w:szCs w:val="28"/>
                      <w:lang w:val="uk-UA"/>
                    </w:rPr>
                    <w:t>0,0150</w:t>
                  </w:r>
                </w:p>
                <w:p w14:paraId="0C4FCB44" w14:textId="77777777" w:rsidR="00AA6C7A" w:rsidRPr="006D1129" w:rsidRDefault="00AA6C7A" w:rsidP="00E07CEE">
                  <w:pPr>
                    <w:jc w:val="center"/>
                    <w:rPr>
                      <w:sz w:val="28"/>
                      <w:szCs w:val="28"/>
                      <w:lang w:val="uk-UA"/>
                    </w:rPr>
                  </w:pPr>
                  <w:r w:rsidRPr="006D1129">
                    <w:rPr>
                      <w:sz w:val="28"/>
                      <w:szCs w:val="28"/>
                      <w:lang w:val="uk-UA"/>
                    </w:rPr>
                    <w:t>50 років</w:t>
                  </w:r>
                </w:p>
                <w:p w14:paraId="6C359D42" w14:textId="77777777" w:rsidR="00AA6C7A" w:rsidRPr="006D1129" w:rsidRDefault="00AA6C7A" w:rsidP="00E07CEE">
                  <w:pPr>
                    <w:jc w:val="center"/>
                    <w:rPr>
                      <w:sz w:val="28"/>
                      <w:szCs w:val="28"/>
                      <w:lang w:val="uk-UA"/>
                    </w:rPr>
                  </w:pPr>
                  <w:r w:rsidRPr="006D1129">
                    <w:rPr>
                      <w:sz w:val="28"/>
                      <w:szCs w:val="28"/>
                      <w:lang w:val="uk-UA"/>
                    </w:rPr>
                    <w:t>(без права забудови чи реконструкції в межах червоних ліній)</w:t>
                  </w:r>
                </w:p>
              </w:tc>
              <w:tc>
                <w:tcPr>
                  <w:tcW w:w="703" w:type="pct"/>
                  <w:shd w:val="clear" w:color="auto" w:fill="auto"/>
                </w:tcPr>
                <w:p w14:paraId="5FDEEE97" w14:textId="77777777" w:rsidR="00AA6C7A" w:rsidRPr="006D1129" w:rsidRDefault="00AA6C7A" w:rsidP="00E07CEE">
                  <w:pPr>
                    <w:rPr>
                      <w:sz w:val="28"/>
                      <w:szCs w:val="28"/>
                      <w:lang w:val="uk-UA"/>
                    </w:rPr>
                  </w:pPr>
                  <w:r w:rsidRPr="006D1129">
                    <w:rPr>
                      <w:sz w:val="28"/>
                      <w:szCs w:val="28"/>
                      <w:lang w:val="uk-UA"/>
                    </w:rPr>
                    <w:t>Землі житлової та громадської забудови</w:t>
                  </w:r>
                </w:p>
              </w:tc>
              <w:tc>
                <w:tcPr>
                  <w:tcW w:w="652" w:type="pct"/>
                  <w:shd w:val="clear" w:color="auto" w:fill="auto"/>
                </w:tcPr>
                <w:p w14:paraId="06741111" w14:textId="77777777" w:rsidR="00AA6C7A" w:rsidRDefault="00AA6C7A" w:rsidP="00E07CEE">
                  <w:pPr>
                    <w:jc w:val="center"/>
                    <w:rPr>
                      <w:sz w:val="28"/>
                      <w:szCs w:val="28"/>
                      <w:lang w:val="uk-UA"/>
                    </w:rPr>
                  </w:pPr>
                  <w:r w:rsidRPr="006D1129">
                    <w:rPr>
                      <w:sz w:val="28"/>
                      <w:szCs w:val="28"/>
                      <w:lang w:val="uk-UA"/>
                    </w:rPr>
                    <w:t>4,0</w:t>
                  </w:r>
                </w:p>
              </w:tc>
            </w:tr>
          </w:tbl>
          <w:p w14:paraId="2530A366" w14:textId="77777777" w:rsidR="00AA6C7A" w:rsidRPr="006D1129" w:rsidRDefault="00AA6C7A" w:rsidP="00AA6C7A">
            <w:pPr>
              <w:jc w:val="both"/>
              <w:rPr>
                <w:b/>
                <w:sz w:val="12"/>
                <w:szCs w:val="12"/>
                <w:lang w:val="uk-UA" w:eastAsia="uk-UA"/>
              </w:rPr>
            </w:pPr>
          </w:p>
          <w:p w14:paraId="7C8219AD" w14:textId="78D259B6" w:rsidR="00415012" w:rsidRPr="00415012" w:rsidRDefault="0087346C" w:rsidP="00184961">
            <w:pPr>
              <w:jc w:val="both"/>
              <w:rPr>
                <w:b/>
                <w:sz w:val="28"/>
                <w:szCs w:val="28"/>
                <w:shd w:val="clear" w:color="auto" w:fill="FFFFFF"/>
                <w:lang w:val="uk-UA"/>
              </w:rPr>
            </w:pPr>
            <w:r>
              <w:rPr>
                <w:b/>
                <w:sz w:val="28"/>
                <w:szCs w:val="28"/>
                <w:lang w:val="uk-UA"/>
              </w:rPr>
              <w:t>101.</w:t>
            </w:r>
            <w:r w:rsidR="00BB780C">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D33983">
            <w:pPr>
              <w:jc w:val="center"/>
              <w:rPr>
                <w:sz w:val="28"/>
                <w:szCs w:val="28"/>
                <w:lang w:val="uk-UA"/>
              </w:rPr>
            </w:pPr>
            <w:r>
              <w:rPr>
                <w:sz w:val="28"/>
                <w:szCs w:val="28"/>
              </w:rPr>
              <w:t>Перелік</w:t>
            </w:r>
          </w:p>
          <w:p w14:paraId="3A0E53D1" w14:textId="77777777" w:rsidR="00415012" w:rsidRDefault="00415012"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70734D">
                  <w:pPr>
                    <w:framePr w:hSpace="72" w:wrap="around" w:vAnchor="text" w:hAnchor="text" w:x="14" w:y="64"/>
                    <w:jc w:val="center"/>
                  </w:pPr>
                  <w:r>
                    <w:t>№</w:t>
                  </w:r>
                </w:p>
                <w:p w14:paraId="1A526697" w14:textId="77777777" w:rsidR="00415012" w:rsidRDefault="00415012" w:rsidP="0070734D">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70734D">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70734D">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70734D">
                  <w:pPr>
                    <w:framePr w:hSpace="72" w:wrap="around" w:vAnchor="text" w:hAnchor="text" w:x="14" w:y="64"/>
                    <w:jc w:val="center"/>
                  </w:pPr>
                  <w:r>
                    <w:t>Площа,</w:t>
                  </w:r>
                </w:p>
                <w:p w14:paraId="4F6E2E15" w14:textId="77777777" w:rsidR="00415012" w:rsidRDefault="00415012" w:rsidP="0070734D">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70734D">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70734D">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70734D">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70734D">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70734D">
                  <w:pPr>
                    <w:framePr w:hSpace="72" w:wrap="around" w:vAnchor="text" w:hAnchor="text" w:x="14" w:y="64"/>
                    <w:jc w:val="center"/>
                    <w:rPr>
                      <w:sz w:val="28"/>
                      <w:szCs w:val="28"/>
                    </w:rPr>
                  </w:pPr>
                  <w:r>
                    <w:rPr>
                      <w:sz w:val="28"/>
                      <w:szCs w:val="28"/>
                    </w:rPr>
                    <w:lastRenderedPageBreak/>
                    <w:t>1.</w:t>
                  </w:r>
                </w:p>
              </w:tc>
              <w:tc>
                <w:tcPr>
                  <w:tcW w:w="3209" w:type="dxa"/>
                  <w:tcBorders>
                    <w:top w:val="nil"/>
                    <w:left w:val="nil"/>
                    <w:bottom w:val="nil"/>
                    <w:right w:val="nil"/>
                  </w:tcBorders>
                </w:tcPr>
                <w:p w14:paraId="492650DC" w14:textId="319531FD" w:rsidR="00415012" w:rsidRDefault="00415012" w:rsidP="0070734D">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70734D">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70734D">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70734D">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70734D">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70734D">
                  <w:pPr>
                    <w:framePr w:hSpace="72" w:wrap="around" w:vAnchor="text" w:hAnchor="text" w:x="14" w:y="64"/>
                    <w:rPr>
                      <w:sz w:val="28"/>
                      <w:szCs w:val="28"/>
                    </w:rPr>
                  </w:pPr>
                  <w:r>
                    <w:rPr>
                      <w:sz w:val="28"/>
                      <w:szCs w:val="28"/>
                    </w:rPr>
                    <w:t>вул. Тополянська, 18</w:t>
                  </w:r>
                </w:p>
                <w:p w14:paraId="182C7D7E" w14:textId="77777777" w:rsidR="00415012" w:rsidRDefault="00415012" w:rsidP="0070734D">
                  <w:pPr>
                    <w:framePr w:hSpace="72" w:wrap="around" w:vAnchor="text" w:hAnchor="text" w:x="14" w:y="64"/>
                    <w:rPr>
                      <w:sz w:val="28"/>
                      <w:szCs w:val="28"/>
                    </w:rPr>
                  </w:pPr>
                  <w:r>
                    <w:rPr>
                      <w:sz w:val="28"/>
                      <w:szCs w:val="28"/>
                    </w:rPr>
                    <w:t>5910136600:06:002:0100</w:t>
                  </w:r>
                </w:p>
                <w:p w14:paraId="7DD710D4" w14:textId="77777777" w:rsidR="00415012" w:rsidRDefault="00415012" w:rsidP="0070734D">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70734D">
                  <w:pPr>
                    <w:framePr w:hSpace="72" w:wrap="around" w:vAnchor="text" w:hAnchor="text" w:x="14" w:y="64"/>
                    <w:jc w:val="center"/>
                    <w:rPr>
                      <w:sz w:val="28"/>
                      <w:szCs w:val="28"/>
                    </w:rPr>
                  </w:pPr>
                  <w:r>
                    <w:rPr>
                      <w:sz w:val="28"/>
                      <w:szCs w:val="28"/>
                    </w:rPr>
                    <w:t>0,2935</w:t>
                  </w:r>
                </w:p>
                <w:p w14:paraId="234E0229" w14:textId="77777777" w:rsidR="00415012" w:rsidRDefault="00415012" w:rsidP="0070734D">
                  <w:pPr>
                    <w:framePr w:hSpace="72" w:wrap="around" w:vAnchor="text" w:hAnchor="text" w:x="14" w:y="64"/>
                    <w:rPr>
                      <w:sz w:val="28"/>
                      <w:szCs w:val="28"/>
                    </w:rPr>
                  </w:pPr>
                </w:p>
              </w:tc>
            </w:tr>
          </w:tbl>
          <w:p w14:paraId="190FE924" w14:textId="77777777" w:rsidR="001E3B4F" w:rsidRDefault="001E3B4F" w:rsidP="00D33983">
            <w:pPr>
              <w:jc w:val="both"/>
              <w:rPr>
                <w:b/>
                <w:sz w:val="28"/>
                <w:szCs w:val="28"/>
                <w:shd w:val="clear" w:color="auto" w:fill="FFFFFF"/>
                <w:lang w:val="uk-UA"/>
              </w:rPr>
            </w:pPr>
          </w:p>
          <w:p w14:paraId="698F70FB" w14:textId="1097A2B0" w:rsidR="00AB0D40" w:rsidRDefault="0087346C" w:rsidP="00D33983">
            <w:pPr>
              <w:jc w:val="both"/>
              <w:rPr>
                <w:b/>
                <w:sz w:val="28"/>
                <w:szCs w:val="28"/>
                <w:shd w:val="clear" w:color="auto" w:fill="FFFFFF"/>
                <w:lang w:val="uk-UA"/>
              </w:rPr>
            </w:pPr>
            <w:r>
              <w:rPr>
                <w:b/>
                <w:sz w:val="28"/>
                <w:szCs w:val="28"/>
                <w:lang w:val="uk-UA"/>
              </w:rPr>
              <w:t>102</w:t>
            </w:r>
            <w:r w:rsidR="003F7A58">
              <w:rPr>
                <w:b/>
                <w:sz w:val="28"/>
                <w:szCs w:val="28"/>
                <w:lang w:val="uk-UA"/>
              </w:rPr>
              <w:t>.</w:t>
            </w:r>
            <w:r w:rsidR="004254A7">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D33983">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D33983">
            <w:pPr>
              <w:jc w:val="both"/>
              <w:rPr>
                <w:b/>
                <w:sz w:val="28"/>
                <w:szCs w:val="28"/>
                <w:shd w:val="clear" w:color="auto" w:fill="FFFFFF"/>
                <w:lang w:val="uk-UA"/>
              </w:rPr>
            </w:pPr>
          </w:p>
          <w:p w14:paraId="0A5FB9BB" w14:textId="0ADA2A11" w:rsidR="00AB0D40" w:rsidRDefault="0087346C" w:rsidP="00D33983">
            <w:pPr>
              <w:jc w:val="both"/>
              <w:rPr>
                <w:sz w:val="28"/>
                <w:szCs w:val="28"/>
                <w:lang w:val="uk-UA"/>
              </w:rPr>
            </w:pPr>
            <w:r>
              <w:rPr>
                <w:b/>
                <w:color w:val="000000"/>
                <w:sz w:val="28"/>
                <w:szCs w:val="28"/>
                <w:shd w:val="clear" w:color="auto" w:fill="FFFFFF"/>
                <w:lang w:val="uk-UA"/>
              </w:rPr>
              <w:t>103</w:t>
            </w:r>
            <w:r w:rsidR="00CD1A99" w:rsidRPr="003B00EB">
              <w:rPr>
                <w:b/>
                <w:color w:val="000000"/>
                <w:sz w:val="28"/>
                <w:szCs w:val="28"/>
                <w:shd w:val="clear" w:color="auto" w:fill="FFFFFF"/>
                <w:lang w:val="uk-UA"/>
              </w:rPr>
              <w:t xml:space="preserve">. </w:t>
            </w:r>
            <w:r w:rsidR="00AB0D40" w:rsidRPr="003B00EB">
              <w:rPr>
                <w:b/>
                <w:color w:val="000000"/>
                <w:sz w:val="28"/>
                <w:szCs w:val="28"/>
                <w:shd w:val="clear" w:color="auto" w:fill="FFFFFF"/>
                <w:lang w:val="uk-UA"/>
              </w:rPr>
              <w:t xml:space="preserve">Про надання </w:t>
            </w:r>
            <w:r w:rsidR="00AB0D40" w:rsidRPr="003B00EB">
              <w:rPr>
                <w:b/>
                <w:sz w:val="28"/>
                <w:szCs w:val="28"/>
                <w:u w:val="single"/>
                <w:lang w:val="uk-UA"/>
              </w:rPr>
              <w:t>Товариству з обмеженою відповідальністю «Моноліт Альянс»</w:t>
            </w:r>
            <w:r w:rsidR="00AB0D40" w:rsidRPr="003B00EB">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D33983">
            <w:pPr>
              <w:jc w:val="both"/>
              <w:rPr>
                <w:sz w:val="28"/>
                <w:szCs w:val="28"/>
                <w:lang w:val="uk-UA"/>
              </w:rPr>
            </w:pPr>
          </w:p>
          <w:p w14:paraId="1645A086" w14:textId="11D33FF5" w:rsidR="00A92085" w:rsidRDefault="0087346C" w:rsidP="00184961">
            <w:pPr>
              <w:jc w:val="both"/>
              <w:rPr>
                <w:sz w:val="28"/>
                <w:szCs w:val="28"/>
                <w:lang w:val="uk-UA"/>
              </w:rPr>
            </w:pPr>
            <w:r>
              <w:rPr>
                <w:b/>
                <w:sz w:val="28"/>
                <w:szCs w:val="28"/>
                <w:lang w:val="uk-UA"/>
              </w:rPr>
              <w:lastRenderedPageBreak/>
              <w:t>104</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D33983">
            <w:pPr>
              <w:jc w:val="both"/>
              <w:rPr>
                <w:sz w:val="28"/>
                <w:szCs w:val="28"/>
                <w:lang w:val="uk-UA"/>
              </w:rPr>
            </w:pPr>
          </w:p>
          <w:p w14:paraId="2156C71F" w14:textId="67CDEFAC" w:rsidR="00020F97" w:rsidRDefault="0087346C" w:rsidP="00D33983">
            <w:pPr>
              <w:jc w:val="both"/>
              <w:rPr>
                <w:sz w:val="28"/>
                <w:szCs w:val="28"/>
                <w:lang w:val="uk-UA"/>
              </w:rPr>
            </w:pPr>
            <w:r>
              <w:rPr>
                <w:b/>
                <w:sz w:val="28"/>
                <w:szCs w:val="28"/>
                <w:lang w:val="uk-UA" w:eastAsia="uk-UA"/>
              </w:rPr>
              <w:t>105</w:t>
            </w:r>
            <w:r w:rsidR="00507102">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1921C169" w14:textId="77777777" w:rsidR="00020F97" w:rsidRDefault="00020F97" w:rsidP="00D33983">
            <w:pPr>
              <w:jc w:val="both"/>
              <w:rPr>
                <w:b/>
                <w:sz w:val="28"/>
                <w:szCs w:val="28"/>
                <w:lang w:val="uk-UA" w:eastAsia="uk-UA"/>
              </w:rPr>
            </w:pPr>
          </w:p>
          <w:p w14:paraId="3F05A81F" w14:textId="521E1D77" w:rsidR="00020F97" w:rsidRDefault="0087346C" w:rsidP="00D33983">
            <w:pPr>
              <w:jc w:val="both"/>
              <w:rPr>
                <w:sz w:val="28"/>
                <w:szCs w:val="28"/>
                <w:lang w:val="uk-UA"/>
              </w:rPr>
            </w:pPr>
            <w:r>
              <w:rPr>
                <w:b/>
                <w:sz w:val="28"/>
                <w:szCs w:val="28"/>
                <w:lang w:val="uk-UA" w:eastAsia="uk-UA"/>
              </w:rPr>
              <w:t>106</w:t>
            </w:r>
            <w:r w:rsidR="004254A7">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570F71F8" w14:textId="77777777" w:rsidR="00020F97" w:rsidRDefault="00020F97" w:rsidP="00D33983">
            <w:pPr>
              <w:jc w:val="both"/>
              <w:rPr>
                <w:b/>
                <w:sz w:val="28"/>
                <w:szCs w:val="28"/>
                <w:lang w:val="uk-UA" w:eastAsia="uk-UA"/>
              </w:rPr>
            </w:pPr>
          </w:p>
          <w:p w14:paraId="06942697" w14:textId="6D382EC1" w:rsidR="00020F97" w:rsidRDefault="0087346C" w:rsidP="00D33983">
            <w:pPr>
              <w:jc w:val="both"/>
              <w:rPr>
                <w:sz w:val="28"/>
                <w:szCs w:val="28"/>
                <w:lang w:val="uk-UA"/>
              </w:rPr>
            </w:pPr>
            <w:r>
              <w:rPr>
                <w:b/>
                <w:sz w:val="28"/>
                <w:szCs w:val="28"/>
                <w:lang w:val="uk-UA" w:eastAsia="uk-UA"/>
              </w:rPr>
              <w:lastRenderedPageBreak/>
              <w:t>107</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7C992D1E" w14:textId="77777777" w:rsidR="00020F97" w:rsidRDefault="00020F97" w:rsidP="00D33983">
            <w:pPr>
              <w:jc w:val="both"/>
              <w:rPr>
                <w:b/>
                <w:sz w:val="28"/>
                <w:szCs w:val="28"/>
                <w:lang w:val="uk-UA" w:eastAsia="uk-UA"/>
              </w:rPr>
            </w:pPr>
          </w:p>
          <w:p w14:paraId="066FD305" w14:textId="4A5DA22A" w:rsidR="00020F97" w:rsidRPr="0047467E" w:rsidRDefault="0087346C" w:rsidP="00D33983">
            <w:pPr>
              <w:jc w:val="both"/>
              <w:rPr>
                <w:sz w:val="28"/>
                <w:szCs w:val="28"/>
                <w:lang w:val="uk-UA"/>
              </w:rPr>
            </w:pPr>
            <w:r>
              <w:rPr>
                <w:b/>
                <w:sz w:val="28"/>
                <w:szCs w:val="28"/>
                <w:lang w:val="uk-UA"/>
              </w:rPr>
              <w:t>108</w:t>
            </w:r>
            <w:r w:rsidR="003B50B0">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D33983">
            <w:pPr>
              <w:pStyle w:val="af9"/>
              <w:spacing w:after="0"/>
              <w:jc w:val="both"/>
              <w:rPr>
                <w:b/>
                <w:sz w:val="28"/>
                <w:szCs w:val="28"/>
                <w:lang w:val="uk-UA" w:eastAsia="uk-UA"/>
              </w:rPr>
            </w:pPr>
          </w:p>
          <w:p w14:paraId="749A8DB9" w14:textId="0283AB8A" w:rsidR="00CD7BCD" w:rsidRPr="00CD7BCD" w:rsidRDefault="0087346C" w:rsidP="00D33983">
            <w:pPr>
              <w:pStyle w:val="af9"/>
              <w:spacing w:after="0"/>
              <w:jc w:val="both"/>
              <w:rPr>
                <w:b/>
                <w:sz w:val="28"/>
                <w:szCs w:val="28"/>
                <w:lang w:val="uk-UA" w:eastAsia="uk-UA"/>
              </w:rPr>
            </w:pPr>
            <w:r>
              <w:rPr>
                <w:b/>
                <w:sz w:val="28"/>
                <w:szCs w:val="28"/>
                <w:lang w:val="uk-UA" w:eastAsia="uk-UA"/>
              </w:rPr>
              <w:t>109</w:t>
            </w:r>
            <w:r w:rsidR="00020F97">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D33983">
            <w:pPr>
              <w:jc w:val="center"/>
              <w:rPr>
                <w:sz w:val="28"/>
                <w:szCs w:val="28"/>
                <w:lang w:val="uk-UA"/>
              </w:rPr>
            </w:pPr>
            <w:r>
              <w:rPr>
                <w:sz w:val="28"/>
                <w:szCs w:val="28"/>
              </w:rPr>
              <w:t>Перелік</w:t>
            </w:r>
          </w:p>
          <w:p w14:paraId="00A94560" w14:textId="77777777" w:rsidR="00CD7BCD" w:rsidRDefault="00CD7BCD"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70734D">
                  <w:pPr>
                    <w:framePr w:hSpace="72" w:wrap="around" w:vAnchor="text" w:hAnchor="text" w:x="14" w:y="64"/>
                    <w:jc w:val="center"/>
                  </w:pPr>
                  <w:r>
                    <w:t>№</w:t>
                  </w:r>
                </w:p>
                <w:p w14:paraId="705B4162" w14:textId="77777777" w:rsidR="00CD7BCD" w:rsidRDefault="00CD7BCD" w:rsidP="0070734D">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70734D">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70734D">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70734D">
                  <w:pPr>
                    <w:framePr w:hSpace="72" w:wrap="around" w:vAnchor="text" w:hAnchor="text" w:x="14" w:y="64"/>
                    <w:jc w:val="center"/>
                  </w:pPr>
                  <w:r>
                    <w:t>Площа,</w:t>
                  </w:r>
                </w:p>
                <w:p w14:paraId="380AD01D" w14:textId="77777777" w:rsidR="00CD7BCD" w:rsidRDefault="00CD7BCD" w:rsidP="0070734D">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70734D">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70734D">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70734D">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70734D">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70734D">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70734D">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70734D">
                  <w:pPr>
                    <w:framePr w:hSpace="72" w:wrap="around" w:vAnchor="text" w:hAnchor="text" w:x="14" w:y="64"/>
                    <w:tabs>
                      <w:tab w:val="left" w:pos="2575"/>
                    </w:tabs>
                    <w:ind w:right="148"/>
                    <w:rPr>
                      <w:sz w:val="28"/>
                      <w:szCs w:val="28"/>
                    </w:rPr>
                  </w:pPr>
                </w:p>
                <w:p w14:paraId="4D8A2987" w14:textId="77777777" w:rsidR="0085038F" w:rsidRDefault="0085038F" w:rsidP="0070734D">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70734D">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70734D">
                  <w:pPr>
                    <w:framePr w:hSpace="72" w:wrap="around" w:vAnchor="text" w:hAnchor="text" w:x="14" w:y="64"/>
                    <w:rPr>
                      <w:sz w:val="28"/>
                      <w:szCs w:val="28"/>
                    </w:rPr>
                  </w:pPr>
                  <w:r>
                    <w:rPr>
                      <w:sz w:val="28"/>
                      <w:szCs w:val="28"/>
                    </w:rPr>
                    <w:lastRenderedPageBreak/>
                    <w:t xml:space="preserve">Землі промисловості, транспорту, зв’язку, енергетики, оборони та іншого призначення, </w:t>
                  </w:r>
                </w:p>
                <w:p w14:paraId="577729F2" w14:textId="77777777" w:rsidR="0085038F" w:rsidRDefault="0085038F" w:rsidP="0070734D">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70734D">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70734D">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70734D">
                  <w:pPr>
                    <w:framePr w:hSpace="72" w:wrap="around" w:vAnchor="text" w:hAnchor="text" w:x="14" w:y="64"/>
                    <w:rPr>
                      <w:sz w:val="28"/>
                      <w:szCs w:val="28"/>
                    </w:rPr>
                  </w:pPr>
                  <w:r>
                    <w:rPr>
                      <w:sz w:val="28"/>
                      <w:szCs w:val="28"/>
                    </w:rPr>
                    <w:lastRenderedPageBreak/>
                    <w:t>5910136600:03:002:0041</w:t>
                  </w:r>
                </w:p>
                <w:p w14:paraId="3D311512" w14:textId="2AC1CEFA" w:rsidR="0085038F" w:rsidRDefault="0085038F" w:rsidP="0070734D">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70734D">
                  <w:pPr>
                    <w:framePr w:hSpace="72" w:wrap="around" w:vAnchor="text" w:hAnchor="text" w:x="14" w:y="64"/>
                    <w:jc w:val="center"/>
                    <w:rPr>
                      <w:sz w:val="28"/>
                      <w:szCs w:val="28"/>
                    </w:rPr>
                  </w:pPr>
                  <w:r>
                    <w:rPr>
                      <w:sz w:val="28"/>
                      <w:szCs w:val="28"/>
                    </w:rPr>
                    <w:lastRenderedPageBreak/>
                    <w:t>1/2</w:t>
                  </w:r>
                </w:p>
                <w:p w14:paraId="49216605" w14:textId="77777777" w:rsidR="0085038F" w:rsidRDefault="0085038F" w:rsidP="0070734D">
                  <w:pPr>
                    <w:framePr w:hSpace="72" w:wrap="around" w:vAnchor="text" w:hAnchor="text" w:x="14" w:y="64"/>
                    <w:jc w:val="center"/>
                    <w:rPr>
                      <w:sz w:val="28"/>
                      <w:szCs w:val="28"/>
                    </w:rPr>
                  </w:pPr>
                  <w:r>
                    <w:rPr>
                      <w:sz w:val="28"/>
                      <w:szCs w:val="28"/>
                    </w:rPr>
                    <w:t>від</w:t>
                  </w:r>
                </w:p>
                <w:p w14:paraId="2153B3A5" w14:textId="77777777" w:rsidR="0085038F" w:rsidRDefault="0085038F" w:rsidP="0070734D">
                  <w:pPr>
                    <w:framePr w:hSpace="72" w:wrap="around" w:vAnchor="text" w:hAnchor="text" w:x="14" w:y="64"/>
                    <w:jc w:val="center"/>
                    <w:rPr>
                      <w:sz w:val="28"/>
                      <w:szCs w:val="28"/>
                    </w:rPr>
                  </w:pPr>
                  <w:r>
                    <w:rPr>
                      <w:sz w:val="28"/>
                      <w:szCs w:val="28"/>
                    </w:rPr>
                    <w:t>0,1769</w:t>
                  </w:r>
                </w:p>
                <w:p w14:paraId="231F9503" w14:textId="77777777" w:rsidR="0085038F" w:rsidRDefault="0085038F" w:rsidP="0070734D">
                  <w:pPr>
                    <w:framePr w:hSpace="72" w:wrap="around" w:vAnchor="text" w:hAnchor="text" w:x="14" w:y="64"/>
                    <w:jc w:val="center"/>
                    <w:rPr>
                      <w:sz w:val="28"/>
                      <w:szCs w:val="28"/>
                    </w:rPr>
                  </w:pPr>
                </w:p>
                <w:p w14:paraId="0DA4664A" w14:textId="77777777" w:rsidR="0085038F" w:rsidRDefault="0085038F" w:rsidP="0070734D">
                  <w:pPr>
                    <w:framePr w:hSpace="72" w:wrap="around" w:vAnchor="text" w:hAnchor="text" w:x="14" w:y="64"/>
                    <w:jc w:val="center"/>
                    <w:rPr>
                      <w:sz w:val="28"/>
                      <w:szCs w:val="28"/>
                    </w:rPr>
                  </w:pPr>
                  <w:r>
                    <w:rPr>
                      <w:sz w:val="28"/>
                      <w:szCs w:val="28"/>
                    </w:rPr>
                    <w:t>1/2</w:t>
                  </w:r>
                </w:p>
                <w:p w14:paraId="76F4E252" w14:textId="77777777" w:rsidR="0085038F" w:rsidRDefault="0085038F" w:rsidP="0070734D">
                  <w:pPr>
                    <w:framePr w:hSpace="72" w:wrap="around" w:vAnchor="text" w:hAnchor="text" w:x="14" w:y="64"/>
                    <w:jc w:val="center"/>
                    <w:rPr>
                      <w:sz w:val="28"/>
                      <w:szCs w:val="28"/>
                    </w:rPr>
                  </w:pPr>
                  <w:r>
                    <w:rPr>
                      <w:sz w:val="28"/>
                      <w:szCs w:val="28"/>
                    </w:rPr>
                    <w:t>від</w:t>
                  </w:r>
                </w:p>
                <w:p w14:paraId="2B9B61E5" w14:textId="77777777" w:rsidR="0085038F" w:rsidRDefault="0085038F" w:rsidP="0070734D">
                  <w:pPr>
                    <w:framePr w:hSpace="72" w:wrap="around" w:vAnchor="text" w:hAnchor="text" w:x="14" w:y="64"/>
                    <w:jc w:val="center"/>
                    <w:rPr>
                      <w:sz w:val="28"/>
                      <w:szCs w:val="28"/>
                    </w:rPr>
                  </w:pPr>
                  <w:r>
                    <w:rPr>
                      <w:sz w:val="28"/>
                      <w:szCs w:val="28"/>
                    </w:rPr>
                    <w:t>0,1769</w:t>
                  </w:r>
                </w:p>
                <w:p w14:paraId="1F0216FA" w14:textId="77777777" w:rsidR="0085038F" w:rsidRDefault="0085038F" w:rsidP="0070734D">
                  <w:pPr>
                    <w:framePr w:hSpace="72" w:wrap="around" w:vAnchor="text" w:hAnchor="text" w:x="14" w:y="64"/>
                    <w:jc w:val="center"/>
                  </w:pPr>
                </w:p>
              </w:tc>
            </w:tr>
          </w:tbl>
          <w:p w14:paraId="4424041A" w14:textId="77777777" w:rsidR="0085038F" w:rsidRDefault="0085038F" w:rsidP="00D33983">
            <w:pPr>
              <w:pStyle w:val="af9"/>
              <w:spacing w:after="0"/>
              <w:jc w:val="both"/>
              <w:rPr>
                <w:b/>
                <w:sz w:val="28"/>
                <w:szCs w:val="28"/>
                <w:lang w:val="uk-UA"/>
              </w:rPr>
            </w:pPr>
          </w:p>
          <w:p w14:paraId="27EAD577" w14:textId="2BF2D4C7" w:rsidR="00020F97" w:rsidRDefault="0087346C" w:rsidP="00D33983">
            <w:pPr>
              <w:ind w:right="40"/>
              <w:jc w:val="both"/>
              <w:rPr>
                <w:b/>
                <w:sz w:val="28"/>
                <w:szCs w:val="28"/>
                <w:lang w:val="uk-UA" w:eastAsia="uk-UA"/>
              </w:rPr>
            </w:pPr>
            <w:r>
              <w:rPr>
                <w:b/>
                <w:sz w:val="28"/>
                <w:szCs w:val="28"/>
                <w:lang w:val="uk-UA" w:eastAsia="uk-UA"/>
              </w:rPr>
              <w:t>110</w:t>
            </w:r>
            <w:r w:rsidR="00020F97">
              <w:rPr>
                <w:b/>
                <w:sz w:val="28"/>
                <w:szCs w:val="28"/>
                <w:lang w:val="uk-UA" w:eastAsia="uk-UA"/>
              </w:rPr>
              <w:t xml:space="preserve">. </w:t>
            </w:r>
            <w:r w:rsidR="00020F97" w:rsidRPr="00400467">
              <w:rPr>
                <w:b/>
                <w:sz w:val="28"/>
                <w:szCs w:val="28"/>
                <w:lang w:val="uk-UA"/>
              </w:rPr>
              <w:t>Про надання</w:t>
            </w:r>
            <w:r w:rsidR="00020F97">
              <w:rPr>
                <w:sz w:val="28"/>
                <w:szCs w:val="28"/>
                <w:lang w:val="uk-UA"/>
              </w:rPr>
              <w:t xml:space="preserve"> </w:t>
            </w:r>
            <w:r w:rsidR="00020F97" w:rsidRPr="00400467">
              <w:rPr>
                <w:b/>
                <w:sz w:val="28"/>
                <w:szCs w:val="28"/>
                <w:u w:val="single"/>
                <w:lang w:val="uk-UA"/>
              </w:rPr>
              <w:t>фізичній особі-підприємцю Гайворонській Лідії Михайлівні</w:t>
            </w:r>
            <w:r w:rsidR="00020F97">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D33983">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D33983">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D33983">
            <w:pPr>
              <w:tabs>
                <w:tab w:val="left" w:pos="0"/>
              </w:tabs>
              <w:jc w:val="both"/>
              <w:rPr>
                <w:sz w:val="28"/>
                <w:szCs w:val="28"/>
                <w:lang w:val="uk-UA"/>
              </w:rPr>
            </w:pPr>
          </w:p>
          <w:p w14:paraId="74F1DEE9" w14:textId="7CA9D7B4" w:rsidR="00020F97" w:rsidRDefault="0087346C" w:rsidP="00D33983">
            <w:pPr>
              <w:jc w:val="both"/>
              <w:rPr>
                <w:sz w:val="28"/>
                <w:szCs w:val="28"/>
                <w:lang w:val="uk-UA"/>
              </w:rPr>
            </w:pPr>
            <w:r>
              <w:rPr>
                <w:b/>
                <w:sz w:val="28"/>
                <w:szCs w:val="28"/>
                <w:lang w:val="uk-UA" w:eastAsia="uk-UA"/>
              </w:rPr>
              <w:t>111</w:t>
            </w:r>
            <w:r w:rsidR="00020F97">
              <w:rPr>
                <w:b/>
                <w:sz w:val="28"/>
                <w:szCs w:val="28"/>
                <w:lang w:val="uk-UA" w:eastAsia="uk-UA"/>
              </w:rPr>
              <w:t xml:space="preserve">. </w:t>
            </w:r>
            <w:r w:rsidR="00020F97" w:rsidRPr="00400467">
              <w:rPr>
                <w:b/>
                <w:sz w:val="28"/>
                <w:szCs w:val="28"/>
                <w:lang w:val="uk-UA"/>
              </w:rPr>
              <w:t xml:space="preserve">Про надання </w:t>
            </w:r>
            <w:r w:rsidR="00020F97" w:rsidRPr="00400467">
              <w:rPr>
                <w:b/>
                <w:sz w:val="28"/>
                <w:szCs w:val="28"/>
                <w:u w:val="single"/>
                <w:lang w:val="uk-UA"/>
              </w:rPr>
              <w:t>Сухецькій Наталії Дмитрівні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w:t>
            </w:r>
            <w:r w:rsidR="00020F97">
              <w:rPr>
                <w:sz w:val="28"/>
                <w:szCs w:val="28"/>
                <w:shd w:val="clear" w:color="auto" w:fill="FFFFFF"/>
                <w:lang w:val="uk-UA"/>
              </w:rPr>
              <w:t>д</w:t>
            </w:r>
            <w:r w:rsidR="00020F97"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12.04</w:t>
            </w:r>
            <w:r w:rsidR="00020F97" w:rsidRPr="00062280">
              <w:rPr>
                <w:color w:val="000000"/>
                <w:sz w:val="28"/>
                <w:szCs w:val="28"/>
                <w:shd w:val="clear" w:color="auto" w:fill="FFFFFF"/>
                <w:lang w:val="uk-UA"/>
              </w:rPr>
              <w:t>);</w:t>
            </w:r>
            <w:r w:rsidR="00020F97">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020F97" w:rsidRPr="00F81C91">
              <w:rPr>
                <w:sz w:val="28"/>
                <w:szCs w:val="28"/>
                <w:lang w:val="uk-UA"/>
              </w:rPr>
              <w:t>’</w:t>
            </w:r>
            <w:r w:rsidR="00020F97">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0E11BA" w:rsidRDefault="000E11BA" w:rsidP="00D33983">
            <w:pPr>
              <w:jc w:val="both"/>
              <w:rPr>
                <w:sz w:val="28"/>
                <w:szCs w:val="28"/>
                <w:lang w:val="uk-UA"/>
              </w:rPr>
            </w:pPr>
          </w:p>
          <w:p w14:paraId="1EC38DD6" w14:textId="10623841" w:rsidR="00020F97" w:rsidRPr="005712B5" w:rsidRDefault="0087346C" w:rsidP="00E07CEE">
            <w:pPr>
              <w:ind w:right="40"/>
              <w:jc w:val="both"/>
              <w:rPr>
                <w:sz w:val="28"/>
                <w:szCs w:val="28"/>
                <w:lang w:val="uk-UA"/>
              </w:rPr>
            </w:pPr>
            <w:r>
              <w:rPr>
                <w:b/>
                <w:sz w:val="28"/>
                <w:szCs w:val="28"/>
                <w:lang w:val="uk-UA"/>
              </w:rPr>
              <w:t>112</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5712B5" w14:paraId="598D3870" w14:textId="77777777" w:rsidTr="00D33983">
        <w:trPr>
          <w:trHeight w:val="280"/>
        </w:trPr>
        <w:tc>
          <w:tcPr>
            <w:tcW w:w="15026" w:type="dxa"/>
            <w:tcBorders>
              <w:top w:val="nil"/>
              <w:left w:val="nil"/>
              <w:bottom w:val="nil"/>
              <w:right w:val="nil"/>
            </w:tcBorders>
          </w:tcPr>
          <w:p w14:paraId="7F757EC5" w14:textId="77777777" w:rsidR="008C6DDF" w:rsidRDefault="008C6DDF" w:rsidP="00D33983">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9065300" w14:textId="0C7E6E52" w:rsidR="00675E0C" w:rsidRDefault="00675E0C" w:rsidP="00020F97">
      <w:pPr>
        <w:jc w:val="both"/>
        <w:rPr>
          <w:sz w:val="28"/>
          <w:szCs w:val="28"/>
          <w:lang w:val="uk-UA"/>
        </w:rPr>
      </w:pPr>
    </w:p>
    <w:p w14:paraId="799439ED" w14:textId="7A6E9077" w:rsidR="00020F97" w:rsidRDefault="0087346C" w:rsidP="00020F97">
      <w:pPr>
        <w:jc w:val="both"/>
        <w:rPr>
          <w:sz w:val="28"/>
          <w:szCs w:val="28"/>
          <w:lang w:val="uk-UA"/>
        </w:rPr>
      </w:pPr>
      <w:r>
        <w:rPr>
          <w:b/>
          <w:sz w:val="28"/>
          <w:szCs w:val="28"/>
          <w:lang w:val="uk-UA" w:eastAsia="uk-UA"/>
        </w:rPr>
        <w:t>113</w:t>
      </w:r>
      <w:r w:rsidR="00675E0C">
        <w:rPr>
          <w:b/>
          <w:sz w:val="28"/>
          <w:szCs w:val="28"/>
          <w:lang w:val="uk-UA" w:eastAsia="uk-UA"/>
        </w:rPr>
        <w:t xml:space="preserve">.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16FD818E" w:rsidR="00020F97" w:rsidRPr="00012DC0" w:rsidRDefault="0087346C" w:rsidP="00020F97">
      <w:pPr>
        <w:tabs>
          <w:tab w:val="left" w:pos="6309"/>
        </w:tabs>
        <w:jc w:val="both"/>
        <w:rPr>
          <w:sz w:val="28"/>
          <w:szCs w:val="28"/>
          <w:lang w:val="uk-UA"/>
        </w:rPr>
      </w:pPr>
      <w:r>
        <w:rPr>
          <w:b/>
          <w:sz w:val="28"/>
          <w:szCs w:val="28"/>
          <w:lang w:val="uk-UA"/>
        </w:rPr>
        <w:t>114</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lastRenderedPageBreak/>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20DB99BB" w14:textId="77777777" w:rsidR="00675E0C" w:rsidRDefault="00675E0C" w:rsidP="00020F97">
      <w:pPr>
        <w:jc w:val="both"/>
        <w:rPr>
          <w:b/>
          <w:sz w:val="28"/>
          <w:szCs w:val="28"/>
          <w:lang w:val="uk-UA" w:eastAsia="uk-UA"/>
        </w:rPr>
      </w:pPr>
    </w:p>
    <w:p w14:paraId="5089B966" w14:textId="68F2083D" w:rsidR="00082966" w:rsidRPr="001E3B4F" w:rsidRDefault="0087346C" w:rsidP="00020F97">
      <w:pPr>
        <w:jc w:val="both"/>
        <w:rPr>
          <w:sz w:val="28"/>
          <w:szCs w:val="28"/>
          <w:lang w:val="uk-UA"/>
        </w:rPr>
      </w:pPr>
      <w:r>
        <w:rPr>
          <w:b/>
          <w:sz w:val="28"/>
          <w:szCs w:val="28"/>
          <w:lang w:val="uk-UA" w:eastAsia="uk-UA"/>
        </w:rPr>
        <w:t>115</w:t>
      </w:r>
      <w:r w:rsidR="00020F97">
        <w:rPr>
          <w:b/>
          <w:sz w:val="28"/>
          <w:szCs w:val="28"/>
          <w:lang w:val="uk-UA" w:eastAsia="uk-UA"/>
        </w:rPr>
        <w:t xml:space="preserve">. Про надання </w:t>
      </w:r>
      <w:r w:rsidR="00020F97" w:rsidRPr="00FB7F4B">
        <w:rPr>
          <w:b/>
          <w:sz w:val="28"/>
          <w:szCs w:val="28"/>
          <w:u w:val="single"/>
          <w:lang w:val="uk-UA"/>
        </w:rPr>
        <w:t>Мусієнку Юрію Павловичу</w:t>
      </w:r>
      <w:r w:rsidR="00020F97">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sidR="00020F97">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020F97" w:rsidRPr="00F81C91">
        <w:rPr>
          <w:sz w:val="28"/>
          <w:szCs w:val="28"/>
          <w:lang w:val="uk-UA"/>
        </w:rPr>
        <w:t>’</w:t>
      </w:r>
      <w:r w:rsidR="00020F97">
        <w:rPr>
          <w:sz w:val="28"/>
          <w:szCs w:val="28"/>
          <w:lang w:val="uk-UA"/>
        </w:rPr>
        <w:t>єкта нерухомого майна: 2188094059101, площа нежитлового приміщення –138,8 кв.м.).</w:t>
      </w:r>
    </w:p>
    <w:p w14:paraId="1657067A" w14:textId="00E746AE" w:rsidR="00020F97" w:rsidRPr="008545FE" w:rsidRDefault="0087346C" w:rsidP="00020F97">
      <w:pPr>
        <w:pStyle w:val="rvps14"/>
        <w:spacing w:before="150" w:beforeAutospacing="0" w:after="150" w:afterAutospacing="0"/>
        <w:jc w:val="both"/>
        <w:rPr>
          <w:b/>
          <w:color w:val="000000" w:themeColor="text1"/>
          <w:sz w:val="28"/>
          <w:szCs w:val="28"/>
          <w:lang w:val="uk-UA"/>
        </w:rPr>
      </w:pPr>
      <w:r>
        <w:rPr>
          <w:b/>
          <w:sz w:val="28"/>
          <w:szCs w:val="28"/>
          <w:lang w:val="uk-UA"/>
        </w:rPr>
        <w:t>116</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lastRenderedPageBreak/>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E281C7" w14:textId="6FA6005B" w:rsidR="000E45D5" w:rsidRDefault="0087346C" w:rsidP="00AA6C7A">
      <w:pPr>
        <w:jc w:val="both"/>
        <w:rPr>
          <w:sz w:val="28"/>
          <w:szCs w:val="28"/>
          <w:lang w:val="uk-UA"/>
        </w:rPr>
      </w:pPr>
      <w:r>
        <w:rPr>
          <w:b/>
          <w:sz w:val="28"/>
          <w:szCs w:val="28"/>
          <w:lang w:val="uk-UA"/>
        </w:rPr>
        <w:t>117</w:t>
      </w:r>
      <w:r w:rsidR="000E45D5">
        <w:rPr>
          <w:b/>
          <w:sz w:val="28"/>
          <w:szCs w:val="28"/>
          <w:lang w:val="uk-UA"/>
        </w:rPr>
        <w:t xml:space="preserve">. Про надання </w:t>
      </w:r>
      <w:r w:rsidR="000E45D5" w:rsidRPr="001C5EE5">
        <w:rPr>
          <w:b/>
          <w:sz w:val="28"/>
          <w:szCs w:val="28"/>
          <w:u w:val="single"/>
          <w:lang w:val="uk-UA"/>
        </w:rPr>
        <w:t>департаменту забезпечення ресурсних платежів Сумської міської ради</w:t>
      </w:r>
      <w:r w:rsidR="000E45D5">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294FB6E9" w:rsidR="000E45D5" w:rsidRDefault="00E07CEE" w:rsidP="000E45D5">
      <w:pPr>
        <w:jc w:val="both"/>
        <w:rPr>
          <w:sz w:val="28"/>
          <w:szCs w:val="28"/>
          <w:lang w:val="uk-UA"/>
        </w:rPr>
      </w:pPr>
      <w:r>
        <w:rPr>
          <w:b/>
          <w:sz w:val="28"/>
          <w:szCs w:val="28"/>
          <w:lang w:val="uk-UA"/>
        </w:rPr>
        <w:t>1</w:t>
      </w:r>
      <w:r w:rsidR="0087346C">
        <w:rPr>
          <w:b/>
          <w:sz w:val="28"/>
          <w:szCs w:val="28"/>
          <w:lang w:val="uk-UA"/>
        </w:rPr>
        <w:t>18</w:t>
      </w:r>
      <w:r w:rsidR="000E45D5">
        <w:rPr>
          <w:b/>
          <w:sz w:val="28"/>
          <w:szCs w:val="28"/>
          <w:lang w:val="uk-UA"/>
        </w:rPr>
        <w:t xml:space="preserve">. Про надання </w:t>
      </w:r>
      <w:r w:rsidR="000E45D5" w:rsidRPr="001C5EE5">
        <w:rPr>
          <w:b/>
          <w:sz w:val="28"/>
          <w:szCs w:val="28"/>
          <w:u w:val="single"/>
          <w:lang w:val="uk-UA"/>
        </w:rPr>
        <w:t>Кісіленко Ксенії Миколаївні</w:t>
      </w:r>
      <w:r w:rsidR="000E45D5">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sidR="000E45D5">
        <w:rPr>
          <w:sz w:val="28"/>
          <w:szCs w:val="28"/>
          <w:shd w:val="clear" w:color="auto" w:fill="FFFFFF"/>
          <w:lang w:val="uk-UA"/>
        </w:rPr>
        <w:t>для будівництва та обслуговування будівель закладів побутового обслуговування</w:t>
      </w:r>
      <w:r w:rsidR="000E45D5">
        <w:rPr>
          <w:color w:val="000000"/>
          <w:sz w:val="28"/>
          <w:szCs w:val="28"/>
          <w:shd w:val="clear" w:color="auto" w:fill="FFFFFF"/>
          <w:lang w:val="uk-UA"/>
        </w:rPr>
        <w:t xml:space="preserve"> (код виду цільового призначення-03.13);</w:t>
      </w:r>
      <w:r w:rsidR="000E45D5">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6DABABC" w14:textId="3FC91942" w:rsidR="00AA6C7A" w:rsidRPr="00776B0C" w:rsidRDefault="00E07CEE" w:rsidP="00AA6C7A">
      <w:pPr>
        <w:jc w:val="both"/>
        <w:rPr>
          <w:sz w:val="28"/>
          <w:szCs w:val="28"/>
          <w:lang w:val="uk-UA"/>
        </w:rPr>
      </w:pPr>
      <w:r>
        <w:rPr>
          <w:b/>
          <w:sz w:val="28"/>
          <w:szCs w:val="28"/>
          <w:lang w:val="uk-UA"/>
        </w:rPr>
        <w:t>1</w:t>
      </w:r>
      <w:r w:rsidR="0087346C">
        <w:rPr>
          <w:b/>
          <w:sz w:val="28"/>
          <w:szCs w:val="28"/>
          <w:lang w:val="uk-UA"/>
        </w:rPr>
        <w:t>19</w:t>
      </w:r>
      <w:r w:rsidR="000E45D5">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w:t>
      </w:r>
      <w:r w:rsidR="00AA6C7A" w:rsidRPr="00802888">
        <w:rPr>
          <w:sz w:val="28"/>
          <w:szCs w:val="28"/>
          <w:lang w:val="uk-UA"/>
        </w:rPr>
        <w:lastRenderedPageBreak/>
        <w:t>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103A724D" w14:textId="77777777" w:rsidR="00AA6C7A" w:rsidRPr="00812938" w:rsidRDefault="00AA6C7A" w:rsidP="00AA6C7A">
      <w:pPr>
        <w:jc w:val="both"/>
        <w:rPr>
          <w:b/>
          <w:color w:val="000000"/>
          <w:sz w:val="28"/>
          <w:szCs w:val="28"/>
          <w:shd w:val="clear" w:color="auto" w:fill="FFFFFF"/>
          <w:lang w:val="uk-UA"/>
        </w:rPr>
      </w:pPr>
    </w:p>
    <w:p w14:paraId="7E5DF491" w14:textId="6B9778A5" w:rsidR="00AA6C7A" w:rsidRDefault="00E07CEE" w:rsidP="00AA6C7A">
      <w:pPr>
        <w:jc w:val="both"/>
        <w:rPr>
          <w:b/>
          <w:sz w:val="28"/>
          <w:szCs w:val="28"/>
          <w:lang w:val="uk-UA" w:eastAsia="uk-UA"/>
        </w:rPr>
      </w:pPr>
      <w:r>
        <w:rPr>
          <w:b/>
          <w:sz w:val="28"/>
          <w:szCs w:val="28"/>
          <w:lang w:val="uk-UA" w:eastAsia="uk-UA"/>
        </w:rPr>
        <w:t>1</w:t>
      </w:r>
      <w:r w:rsidR="0087346C">
        <w:rPr>
          <w:b/>
          <w:sz w:val="28"/>
          <w:szCs w:val="28"/>
          <w:lang w:val="uk-UA" w:eastAsia="uk-UA"/>
        </w:rPr>
        <w:t>20</w:t>
      </w:r>
      <w:r w:rsidR="00AA6C7A">
        <w:rPr>
          <w:b/>
          <w:sz w:val="28"/>
          <w:szCs w:val="28"/>
          <w:lang w:val="uk-UA" w:eastAsia="uk-UA"/>
        </w:rPr>
        <w:t>.</w:t>
      </w:r>
      <w:r w:rsidR="00AA6C7A">
        <w:rPr>
          <w:b/>
          <w:sz w:val="28"/>
          <w:szCs w:val="28"/>
          <w:lang w:val="uk-UA" w:eastAsia="uk-UA"/>
        </w:rPr>
        <w:tab/>
      </w:r>
      <w:bookmarkStart w:id="31" w:name="_Hlk86500349"/>
      <w:r w:rsidR="00AA6C7A" w:rsidRPr="00B74173">
        <w:rPr>
          <w:b/>
          <w:sz w:val="28"/>
          <w:szCs w:val="28"/>
          <w:lang w:val="uk-UA"/>
        </w:rPr>
        <w:t xml:space="preserve">Про надання </w:t>
      </w:r>
      <w:r w:rsidR="00AA6C7A" w:rsidRPr="003015A4">
        <w:rPr>
          <w:b/>
          <w:sz w:val="28"/>
          <w:szCs w:val="28"/>
          <w:u w:val="single"/>
          <w:lang w:val="uk-UA"/>
        </w:rPr>
        <w:t>Громадській організації «Сумська обласна організація товариства сприяння обороні України»</w:t>
      </w:r>
      <w:r w:rsidR="00AA6C7A" w:rsidRPr="00B74173">
        <w:rPr>
          <w:b/>
          <w:sz w:val="28"/>
          <w:szCs w:val="28"/>
          <w:lang w:val="uk-UA"/>
        </w:rPr>
        <w:t xml:space="preserve"> </w:t>
      </w:r>
      <w:r w:rsidR="00AA6C7A" w:rsidRPr="00DA6636">
        <w:rPr>
          <w:sz w:val="28"/>
          <w:szCs w:val="28"/>
          <w:lang w:val="uk-UA"/>
        </w:rPr>
        <w:t>згоди на поділ</w:t>
      </w:r>
      <w:r w:rsidR="00AA6C7A">
        <w:rPr>
          <w:sz w:val="28"/>
          <w:szCs w:val="28"/>
          <w:lang w:val="uk-UA"/>
        </w:rPr>
        <w:t xml:space="preserve"> земельної ділянки за адресою: м. Суми, вул. Гагаріна, площею 52,0286 га, а саме:</w:t>
      </w:r>
    </w:p>
    <w:p w14:paraId="757C55E2" w14:textId="77777777" w:rsidR="00AA6C7A" w:rsidRDefault="00AA6C7A" w:rsidP="00AA6C7A">
      <w:pPr>
        <w:ind w:firstLine="708"/>
        <w:jc w:val="both"/>
        <w:rPr>
          <w:sz w:val="28"/>
          <w:szCs w:val="28"/>
          <w:lang w:val="uk-UA"/>
        </w:rPr>
      </w:pPr>
      <w:r>
        <w:rPr>
          <w:sz w:val="28"/>
          <w:szCs w:val="28"/>
          <w:lang w:val="uk-UA"/>
        </w:rPr>
        <w:t>- н</w:t>
      </w:r>
      <w:r w:rsidRPr="006F2A8A">
        <w:rPr>
          <w:sz w:val="28"/>
          <w:szCs w:val="28"/>
          <w:lang w:val="uk-UA"/>
        </w:rPr>
        <w:t xml:space="preserve">адати </w:t>
      </w:r>
      <w:r>
        <w:rPr>
          <w:sz w:val="28"/>
          <w:szCs w:val="28"/>
          <w:lang w:val="uk-UA"/>
        </w:rPr>
        <w:t xml:space="preserve">Громадській організації «Сумська обласна організація товариства сприяння обороні України» </w:t>
      </w:r>
      <w:r w:rsidRPr="006F2A8A">
        <w:rPr>
          <w:sz w:val="28"/>
          <w:szCs w:val="28"/>
          <w:lang w:val="uk-UA"/>
        </w:rPr>
        <w:t>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м. Суми,</w:t>
      </w:r>
      <w:r>
        <w:rPr>
          <w:sz w:val="28"/>
          <w:szCs w:val="28"/>
          <w:lang w:val="uk-UA"/>
        </w:rPr>
        <w:t xml:space="preserve"> вул. Гагаріна, площею 52,0286 га</w:t>
      </w:r>
      <w:r w:rsidRPr="006F2A8A">
        <w:rPr>
          <w:sz w:val="28"/>
          <w:szCs w:val="28"/>
          <w:lang w:val="uk-UA"/>
        </w:rPr>
        <w:t>,</w:t>
      </w:r>
      <w:r>
        <w:rPr>
          <w:sz w:val="28"/>
          <w:szCs w:val="28"/>
          <w:lang w:val="uk-UA"/>
        </w:rPr>
        <w:t xml:space="preserve"> кадастровий номер 5910136300:04:015:0049</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xml:space="preserve">: землі рекреаційного призначення; </w:t>
      </w:r>
      <w:r>
        <w:rPr>
          <w:color w:val="000000"/>
          <w:sz w:val="28"/>
          <w:szCs w:val="28"/>
          <w:shd w:val="clear" w:color="auto" w:fill="FFFFFF"/>
          <w:lang w:val="uk-UA"/>
        </w:rPr>
        <w:t>для будівництва та обслуговування об</w:t>
      </w:r>
      <w:r w:rsidRPr="008C3ABF">
        <w:rPr>
          <w:color w:val="000000"/>
          <w:sz w:val="28"/>
          <w:szCs w:val="28"/>
          <w:shd w:val="clear" w:color="auto" w:fill="FFFFFF"/>
          <w:lang w:val="uk-UA"/>
        </w:rPr>
        <w:t>’</w:t>
      </w:r>
      <w:r>
        <w:rPr>
          <w:color w:val="000000"/>
          <w:sz w:val="28"/>
          <w:szCs w:val="28"/>
          <w:shd w:val="clear" w:color="auto" w:fill="FFFFFF"/>
          <w:lang w:val="uk-UA"/>
        </w:rPr>
        <w:t>єктів рекреаційного призначення</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юридичної особи на підставі номеру</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18631939 від 13 січня 2017 року, реєстраційний номер об</w:t>
      </w:r>
      <w:r w:rsidRPr="008C3ABF">
        <w:rPr>
          <w:sz w:val="28"/>
          <w:szCs w:val="28"/>
          <w:lang w:val="uk-UA"/>
        </w:rPr>
        <w:t>’</w:t>
      </w:r>
      <w:r>
        <w:rPr>
          <w:sz w:val="28"/>
          <w:szCs w:val="28"/>
          <w:lang w:val="uk-UA"/>
        </w:rPr>
        <w:t>єкта нерухомого майна: 1151110959101. (дата реєстрації заяви 05.10.2021).</w:t>
      </w:r>
    </w:p>
    <w:bookmarkEnd w:id="31"/>
    <w:p w14:paraId="3DF7BF01" w14:textId="77777777" w:rsidR="00AA6C7A" w:rsidRDefault="00AA6C7A" w:rsidP="00AA6C7A">
      <w:pPr>
        <w:jc w:val="both"/>
        <w:rPr>
          <w:b/>
          <w:sz w:val="28"/>
          <w:szCs w:val="28"/>
          <w:lang w:val="uk-UA" w:eastAsia="uk-UA"/>
        </w:rPr>
      </w:pPr>
    </w:p>
    <w:p w14:paraId="64676599" w14:textId="36C0A25A" w:rsidR="00AA6C7A" w:rsidRDefault="00E07CEE" w:rsidP="00AA6C7A">
      <w:pPr>
        <w:jc w:val="both"/>
        <w:rPr>
          <w:b/>
          <w:sz w:val="28"/>
          <w:szCs w:val="28"/>
          <w:lang w:val="uk-UA" w:eastAsia="uk-UA"/>
        </w:rPr>
      </w:pPr>
      <w:r>
        <w:rPr>
          <w:b/>
          <w:sz w:val="28"/>
          <w:szCs w:val="28"/>
          <w:lang w:val="uk-UA" w:eastAsia="uk-UA"/>
        </w:rPr>
        <w:t>1</w:t>
      </w:r>
      <w:r w:rsidR="0087346C">
        <w:rPr>
          <w:b/>
          <w:sz w:val="28"/>
          <w:szCs w:val="28"/>
          <w:lang w:val="uk-UA" w:eastAsia="uk-UA"/>
        </w:rPr>
        <w:t>21</w:t>
      </w:r>
      <w:r w:rsidR="00AA6C7A">
        <w:rPr>
          <w:b/>
          <w:sz w:val="28"/>
          <w:szCs w:val="28"/>
          <w:lang w:val="uk-UA" w:eastAsia="uk-UA"/>
        </w:rPr>
        <w:t>.</w:t>
      </w:r>
      <w:r w:rsidR="00AA6C7A">
        <w:rPr>
          <w:b/>
          <w:sz w:val="28"/>
          <w:szCs w:val="28"/>
          <w:lang w:val="uk-UA" w:eastAsia="uk-UA"/>
        </w:rPr>
        <w:tab/>
      </w:r>
      <w:r w:rsidR="00AA6C7A" w:rsidRPr="00106E93">
        <w:rPr>
          <w:b/>
          <w:sz w:val="28"/>
          <w:szCs w:val="28"/>
          <w:lang w:val="uk-UA"/>
        </w:rPr>
        <w:t xml:space="preserve">Про надання </w:t>
      </w:r>
      <w:r w:rsidR="00AA6C7A"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AA6C7A">
        <w:rPr>
          <w:sz w:val="28"/>
          <w:szCs w:val="28"/>
          <w:lang w:val="uk-UA"/>
        </w:rPr>
        <w:t xml:space="preserve"> згоди на поділ земельної ділянки за адресою: м. Суми, вул. Березовий гай, 1, площею 1,8102 га</w:t>
      </w:r>
    </w:p>
    <w:p w14:paraId="6DB18F6C" w14:textId="04AF42A6"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w:t>
      </w:r>
      <w:r w:rsidR="00513047">
        <w:rPr>
          <w:sz w:val="28"/>
          <w:szCs w:val="28"/>
          <w:lang w:val="uk-UA"/>
        </w:rPr>
        <w:t>овідальністю «ЕС-Карго Дніпро»</w:t>
      </w:r>
      <w:r>
        <w:rPr>
          <w:sz w:val="28"/>
          <w:szCs w:val="28"/>
          <w:lang w:val="uk-UA"/>
        </w:rPr>
        <w:t>,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Default="00AA6C7A" w:rsidP="00AA6C7A">
      <w:pPr>
        <w:jc w:val="both"/>
        <w:rPr>
          <w:b/>
          <w:sz w:val="28"/>
          <w:szCs w:val="28"/>
          <w:lang w:val="uk-UA" w:eastAsia="uk-UA"/>
        </w:rPr>
      </w:pPr>
    </w:p>
    <w:p w14:paraId="2F18D22E" w14:textId="587468C8" w:rsidR="00AA6C7A" w:rsidRDefault="003F7A58" w:rsidP="00AA6C7A">
      <w:pPr>
        <w:jc w:val="both"/>
        <w:rPr>
          <w:b/>
          <w:sz w:val="28"/>
          <w:szCs w:val="28"/>
          <w:lang w:val="uk-UA" w:eastAsia="uk-UA"/>
        </w:rPr>
      </w:pPr>
      <w:r>
        <w:rPr>
          <w:b/>
          <w:sz w:val="28"/>
          <w:szCs w:val="28"/>
          <w:lang w:val="uk-UA" w:eastAsia="uk-UA"/>
        </w:rPr>
        <w:t>1</w:t>
      </w:r>
      <w:r w:rsidR="0087346C">
        <w:rPr>
          <w:b/>
          <w:sz w:val="28"/>
          <w:szCs w:val="28"/>
          <w:lang w:val="uk-UA" w:eastAsia="uk-UA"/>
        </w:rPr>
        <w:t>22</w:t>
      </w:r>
      <w:r w:rsidR="00AA6C7A">
        <w:rPr>
          <w:b/>
          <w:sz w:val="28"/>
          <w:szCs w:val="28"/>
          <w:lang w:val="uk-UA" w:eastAsia="uk-UA"/>
        </w:rPr>
        <w:t>.</w:t>
      </w:r>
      <w:r w:rsidR="00AA6C7A">
        <w:rPr>
          <w:b/>
          <w:sz w:val="28"/>
          <w:szCs w:val="28"/>
          <w:lang w:val="uk-UA" w:eastAsia="uk-UA"/>
        </w:rPr>
        <w:tab/>
      </w:r>
      <w:r w:rsidR="00AA6C7A" w:rsidRPr="00134F78">
        <w:rPr>
          <w:b/>
          <w:sz w:val="28"/>
          <w:szCs w:val="28"/>
          <w:lang w:val="uk-UA"/>
        </w:rPr>
        <w:t>Про затвердження</w:t>
      </w:r>
      <w:r w:rsidR="00AA6C7A" w:rsidRPr="00134F78">
        <w:rPr>
          <w:sz w:val="28"/>
          <w:szCs w:val="28"/>
          <w:lang w:val="uk-UA"/>
        </w:rPr>
        <w:t xml:space="preserve"> проекту землеустрою щодо відведення земельної ділянки</w:t>
      </w:r>
      <w:r w:rsidR="00AA6C7A">
        <w:rPr>
          <w:sz w:val="28"/>
          <w:szCs w:val="28"/>
          <w:lang w:val="uk-UA"/>
        </w:rPr>
        <w:t xml:space="preserve"> </w:t>
      </w:r>
      <w:r w:rsidR="00AA6C7A" w:rsidRPr="003015A4">
        <w:rPr>
          <w:b/>
          <w:sz w:val="28"/>
          <w:szCs w:val="28"/>
          <w:u w:val="single"/>
          <w:lang w:val="uk-UA"/>
        </w:rPr>
        <w:t>Сідельнику Максиму Івановичу</w:t>
      </w:r>
      <w:r w:rsidR="00AA6C7A">
        <w:rPr>
          <w:sz w:val="28"/>
          <w:szCs w:val="28"/>
          <w:lang w:val="uk-UA"/>
        </w:rPr>
        <w:t xml:space="preserve"> за адресою: м. Суми, вул. Герасима Кондратьєва, 137, площею 0,1000 га у зв</w:t>
      </w:r>
      <w:r w:rsidR="00AA6C7A" w:rsidRPr="00582AC5">
        <w:rPr>
          <w:sz w:val="28"/>
          <w:szCs w:val="28"/>
          <w:lang w:val="uk-UA"/>
        </w:rPr>
        <w:t>’</w:t>
      </w:r>
      <w:r w:rsidR="00AA6C7A">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lastRenderedPageBreak/>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386D1CF9" w14:textId="77777777" w:rsidR="00AA6C7A" w:rsidRDefault="00AA6C7A" w:rsidP="00020F97">
      <w:pPr>
        <w:jc w:val="both"/>
        <w:rPr>
          <w:b/>
          <w:sz w:val="28"/>
          <w:szCs w:val="28"/>
          <w:lang w:val="uk-UA"/>
        </w:rPr>
      </w:pPr>
    </w:p>
    <w:p w14:paraId="077EC706" w14:textId="06012750" w:rsidR="00020F97" w:rsidRPr="00A07103" w:rsidRDefault="003F7A58" w:rsidP="00020F97">
      <w:pPr>
        <w:jc w:val="both"/>
        <w:rPr>
          <w:b/>
          <w:sz w:val="28"/>
          <w:szCs w:val="28"/>
          <w:lang w:val="uk-UA"/>
        </w:rPr>
      </w:pPr>
      <w:r>
        <w:rPr>
          <w:b/>
          <w:sz w:val="28"/>
          <w:szCs w:val="28"/>
          <w:lang w:val="uk-UA"/>
        </w:rPr>
        <w:t>1</w:t>
      </w:r>
      <w:r w:rsidR="0087346C">
        <w:rPr>
          <w:b/>
          <w:sz w:val="28"/>
          <w:szCs w:val="28"/>
          <w:lang w:val="uk-UA"/>
        </w:rPr>
        <w:t>23</w:t>
      </w:r>
      <w:r w:rsidR="00BB780C">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bl>
    <w:p w14:paraId="260963F3" w14:textId="5FBD5756"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742E8372" w14:textId="77777777" w:rsidR="00020F97" w:rsidRPr="00745322" w:rsidRDefault="00020F97" w:rsidP="00020F97">
      <w:pPr>
        <w:jc w:val="both"/>
        <w:rPr>
          <w:b/>
          <w:sz w:val="16"/>
          <w:szCs w:val="16"/>
          <w:lang w:val="uk-UA" w:eastAsia="uk-UA"/>
        </w:rPr>
      </w:pPr>
    </w:p>
    <w:p w14:paraId="70680E79" w14:textId="7B04AF81" w:rsidR="0050191F" w:rsidRDefault="003F7A58" w:rsidP="0050191F">
      <w:pPr>
        <w:jc w:val="both"/>
        <w:rPr>
          <w:b/>
          <w:color w:val="000000"/>
          <w:sz w:val="28"/>
          <w:szCs w:val="28"/>
          <w:lang w:val="uk-UA"/>
        </w:rPr>
      </w:pPr>
      <w:r>
        <w:rPr>
          <w:b/>
          <w:color w:val="000000"/>
          <w:sz w:val="28"/>
          <w:szCs w:val="28"/>
          <w:lang w:val="uk-UA"/>
        </w:rPr>
        <w:t>1</w:t>
      </w:r>
      <w:r w:rsidR="0087346C">
        <w:rPr>
          <w:b/>
          <w:color w:val="000000"/>
          <w:sz w:val="28"/>
          <w:szCs w:val="28"/>
          <w:lang w:val="uk-UA"/>
        </w:rPr>
        <w:t>24</w:t>
      </w:r>
      <w:r w:rsidR="00507102">
        <w:rPr>
          <w:b/>
          <w:color w:val="000000"/>
          <w:sz w:val="28"/>
          <w:szCs w:val="28"/>
          <w:lang w:val="uk-UA"/>
        </w:rPr>
        <w:t xml:space="preserve">. </w:t>
      </w:r>
      <w:r w:rsidR="0050191F">
        <w:rPr>
          <w:b/>
          <w:color w:val="000000"/>
          <w:sz w:val="28"/>
          <w:szCs w:val="28"/>
          <w:lang w:val="uk-UA"/>
        </w:rPr>
        <w:t xml:space="preserve">Про відмову (Битицький старостинський округ): </w:t>
      </w:r>
    </w:p>
    <w:p w14:paraId="594E451A" w14:textId="77777777" w:rsidR="00745322" w:rsidRPr="00745322" w:rsidRDefault="00745322" w:rsidP="0050191F">
      <w:pPr>
        <w:jc w:val="both"/>
        <w:rPr>
          <w:b/>
          <w:color w:val="000000"/>
          <w:sz w:val="12"/>
          <w:szCs w:val="12"/>
          <w:lang w:val="uk-UA"/>
        </w:rPr>
      </w:pPr>
    </w:p>
    <w:p w14:paraId="2BADA87A" w14:textId="02FE7D06" w:rsidR="00745322" w:rsidRDefault="0050191F" w:rsidP="00745322">
      <w:pPr>
        <w:jc w:val="both"/>
        <w:rPr>
          <w:sz w:val="28"/>
          <w:szCs w:val="28"/>
          <w:lang w:val="uk-UA"/>
        </w:rPr>
      </w:pPr>
      <w:r>
        <w:rPr>
          <w:b/>
          <w:color w:val="000000"/>
          <w:sz w:val="28"/>
          <w:szCs w:val="28"/>
          <w:lang w:val="uk-UA"/>
        </w:rPr>
        <w:lastRenderedPageBreak/>
        <w:t xml:space="preserve">- </w:t>
      </w:r>
      <w:r w:rsidR="00745322" w:rsidRPr="001143F2">
        <w:rPr>
          <w:b/>
          <w:sz w:val="28"/>
          <w:szCs w:val="28"/>
          <w:u w:val="single"/>
          <w:lang w:val="uk-UA"/>
        </w:rPr>
        <w:t>Беспалому Павлу Васильовичу</w:t>
      </w:r>
      <w:r w:rsidR="00745322">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в с. Пушкарівка, на території Сумської міської територіальної громади (Битицький старостинський округ), площею 0,1200 га, кадастровий номер 5924781500:07:005:0246 та наданні цієї ділянки у власність, у зв’язку з </w:t>
      </w:r>
      <w:r w:rsidR="00745322">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00745322">
        <w:rPr>
          <w:sz w:val="28"/>
          <w:szCs w:val="28"/>
          <w:lang w:val="uk-UA"/>
        </w:rPr>
        <w:t>а саме:</w:t>
      </w:r>
    </w:p>
    <w:p w14:paraId="402521B1" w14:textId="77777777" w:rsidR="00745322" w:rsidRDefault="00745322" w:rsidP="00745322">
      <w:pPr>
        <w:pStyle w:val="aa"/>
        <w:numPr>
          <w:ilvl w:val="0"/>
          <w:numId w:val="21"/>
        </w:numPr>
        <w:jc w:val="both"/>
        <w:rPr>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6B8A672E" w14:textId="77777777" w:rsidR="00745322" w:rsidRPr="00745322" w:rsidRDefault="00745322" w:rsidP="00745322">
      <w:pPr>
        <w:spacing w:line="240" w:lineRule="atLeast"/>
        <w:ind w:left="-284"/>
        <w:jc w:val="both"/>
        <w:rPr>
          <w:b/>
          <w:sz w:val="16"/>
          <w:szCs w:val="16"/>
          <w:lang w:val="uk-UA"/>
        </w:rPr>
      </w:pPr>
    </w:p>
    <w:p w14:paraId="37A52E6C" w14:textId="26D2E729" w:rsidR="00745322" w:rsidRDefault="00745322" w:rsidP="00745322">
      <w:pPr>
        <w:jc w:val="both"/>
        <w:rPr>
          <w:sz w:val="28"/>
          <w:szCs w:val="28"/>
          <w:lang w:val="uk-UA"/>
        </w:rPr>
      </w:pPr>
      <w:r>
        <w:rPr>
          <w:b/>
          <w:sz w:val="28"/>
          <w:szCs w:val="28"/>
          <w:lang w:val="uk-UA"/>
        </w:rPr>
        <w:t xml:space="preserve">- </w:t>
      </w:r>
      <w:r w:rsidRPr="001143F2">
        <w:rPr>
          <w:b/>
          <w:sz w:val="28"/>
          <w:szCs w:val="28"/>
          <w:u w:val="single"/>
          <w:lang w:val="uk-UA"/>
        </w:rPr>
        <w:t>Кобзєвій Ніні Семенівні</w:t>
      </w:r>
      <w:r>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в с. Вакалівщина, на території Сумської міської територіальної громади (Битицький старостинський округ), площею 0,0600 га, кадастровий номер 5924781500:02:001:0060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Pr>
          <w:sz w:val="28"/>
          <w:szCs w:val="28"/>
          <w:lang w:val="uk-UA"/>
        </w:rPr>
        <w:t>а саме:</w:t>
      </w:r>
    </w:p>
    <w:p w14:paraId="56F2AF7D" w14:textId="77777777" w:rsidR="00745322" w:rsidRDefault="00745322" w:rsidP="00745322">
      <w:pPr>
        <w:pStyle w:val="aa"/>
        <w:numPr>
          <w:ilvl w:val="0"/>
          <w:numId w:val="22"/>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743287A" w14:textId="77777777" w:rsidR="00745322" w:rsidRPr="00745322" w:rsidRDefault="00745322" w:rsidP="00745322">
      <w:pPr>
        <w:jc w:val="both"/>
        <w:rPr>
          <w:color w:val="000000" w:themeColor="text1"/>
          <w:sz w:val="16"/>
          <w:szCs w:val="16"/>
          <w:lang w:val="uk-UA"/>
        </w:rPr>
      </w:pPr>
    </w:p>
    <w:p w14:paraId="1F498681" w14:textId="528A7C14" w:rsidR="00745322" w:rsidRDefault="00745322" w:rsidP="00745322">
      <w:pPr>
        <w:jc w:val="both"/>
        <w:rPr>
          <w:sz w:val="28"/>
          <w:szCs w:val="28"/>
          <w:lang w:val="uk-UA"/>
        </w:rPr>
      </w:pPr>
      <w:r>
        <w:rPr>
          <w:b/>
          <w:sz w:val="28"/>
          <w:szCs w:val="28"/>
          <w:lang w:val="uk-UA"/>
        </w:rPr>
        <w:t xml:space="preserve">- </w:t>
      </w:r>
      <w:r w:rsidRPr="001143F2">
        <w:rPr>
          <w:b/>
          <w:sz w:val="28"/>
          <w:szCs w:val="28"/>
          <w:u w:val="single"/>
          <w:lang w:val="uk-UA"/>
        </w:rPr>
        <w:t>Півненко Анні Володимирівні</w:t>
      </w:r>
      <w:r>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в с. Вакалівщина, на території Сумської міської територіальної громади (Битицький старостинський округ), площею 0,0300 га, кадастровий номер 5924781500:02:003:0097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Pr>
          <w:sz w:val="28"/>
          <w:szCs w:val="28"/>
          <w:lang w:val="uk-UA"/>
        </w:rPr>
        <w:t>а саме:</w:t>
      </w:r>
    </w:p>
    <w:p w14:paraId="62B9D8A8" w14:textId="77777777" w:rsidR="00745322" w:rsidRDefault="00745322" w:rsidP="00745322">
      <w:pPr>
        <w:pStyle w:val="aa"/>
        <w:numPr>
          <w:ilvl w:val="0"/>
          <w:numId w:val="22"/>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5CEFAB7" w14:textId="44D771CD" w:rsidR="0050191F" w:rsidRPr="00745322" w:rsidRDefault="0050191F" w:rsidP="0050191F">
      <w:pPr>
        <w:jc w:val="both"/>
        <w:rPr>
          <w:b/>
          <w:sz w:val="16"/>
          <w:szCs w:val="16"/>
          <w:lang w:val="uk-UA"/>
        </w:rPr>
      </w:pPr>
    </w:p>
    <w:p w14:paraId="35CC1B0E" w14:textId="0F7D5C59" w:rsidR="00745322" w:rsidRDefault="00745322" w:rsidP="00745322">
      <w:pPr>
        <w:jc w:val="both"/>
        <w:rPr>
          <w:sz w:val="28"/>
          <w:szCs w:val="28"/>
          <w:lang w:val="uk-UA"/>
        </w:rPr>
      </w:pPr>
      <w:r>
        <w:rPr>
          <w:b/>
          <w:sz w:val="28"/>
          <w:szCs w:val="28"/>
          <w:lang w:val="uk-UA"/>
        </w:rPr>
        <w:t xml:space="preserve">- </w:t>
      </w:r>
      <w:r w:rsidRPr="00C041CC">
        <w:rPr>
          <w:b/>
          <w:sz w:val="28"/>
          <w:szCs w:val="28"/>
          <w:u w:val="single"/>
          <w:lang w:val="uk-UA"/>
        </w:rPr>
        <w:t>Другаю Олександру Миколайовичу</w:t>
      </w:r>
      <w:r>
        <w:rPr>
          <w:sz w:val="28"/>
          <w:szCs w:val="28"/>
          <w:lang w:val="uk-UA"/>
        </w:rPr>
        <w:t xml:space="preserve"> в затвердженні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розташованої за </w:t>
      </w:r>
      <w:r>
        <w:rPr>
          <w:sz w:val="28"/>
          <w:szCs w:val="28"/>
          <w:lang w:val="uk-UA"/>
        </w:rPr>
        <w:lastRenderedPageBreak/>
        <w:t xml:space="preserve">адресою: с. Пушкарівка, вул. Шкільна, 47, на території Сумської міської територіальної громади (Битицький старостинський округ), площею 0,2000 га, кадастровий номер 5924781500:07:005:0244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Pr>
          <w:sz w:val="28"/>
          <w:szCs w:val="28"/>
          <w:lang w:val="uk-UA"/>
        </w:rPr>
        <w:t>а саме:</w:t>
      </w:r>
    </w:p>
    <w:p w14:paraId="7236A5C0" w14:textId="77777777" w:rsidR="00745322" w:rsidRDefault="00745322" w:rsidP="00745322">
      <w:pPr>
        <w:pStyle w:val="aa"/>
        <w:numPr>
          <w:ilvl w:val="0"/>
          <w:numId w:val="23"/>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0"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3581A366" w14:textId="77777777" w:rsidR="00745322" w:rsidRDefault="00745322" w:rsidP="00745322">
      <w:pPr>
        <w:pStyle w:val="rvps14"/>
        <w:numPr>
          <w:ilvl w:val="0"/>
          <w:numId w:val="23"/>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9664237" w14:textId="77777777" w:rsidR="00745322" w:rsidRDefault="00745322" w:rsidP="00745322">
      <w:pPr>
        <w:pStyle w:val="rvps14"/>
        <w:numPr>
          <w:ilvl w:val="0"/>
          <w:numId w:val="23"/>
        </w:numPr>
        <w:spacing w:before="0" w:beforeAutospacing="0" w:after="0" w:afterAutospacing="0"/>
        <w:jc w:val="both"/>
        <w:rPr>
          <w:color w:val="000000"/>
          <w:sz w:val="28"/>
          <w:szCs w:val="28"/>
          <w:shd w:val="clear" w:color="auto" w:fill="FFFFFF"/>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C7B6AB6" w14:textId="77777777" w:rsidR="0050191F" w:rsidRDefault="0050191F" w:rsidP="00EC75CF">
      <w:pPr>
        <w:jc w:val="both"/>
        <w:rPr>
          <w:b/>
          <w:color w:val="000000"/>
          <w:sz w:val="28"/>
          <w:szCs w:val="28"/>
          <w:lang w:val="uk-UA"/>
        </w:rPr>
      </w:pPr>
    </w:p>
    <w:p w14:paraId="38815BE3" w14:textId="23A2E86F" w:rsidR="00745322" w:rsidRDefault="00745322" w:rsidP="00745322">
      <w:pPr>
        <w:jc w:val="both"/>
        <w:rPr>
          <w:sz w:val="28"/>
          <w:szCs w:val="28"/>
          <w:lang w:val="uk-UA"/>
        </w:rPr>
      </w:pPr>
      <w:r>
        <w:rPr>
          <w:b/>
          <w:sz w:val="28"/>
          <w:szCs w:val="28"/>
          <w:u w:val="single"/>
          <w:lang w:val="uk-UA"/>
        </w:rPr>
        <w:t xml:space="preserve">- </w:t>
      </w:r>
      <w:r w:rsidRPr="00C041CC">
        <w:rPr>
          <w:b/>
          <w:sz w:val="28"/>
          <w:szCs w:val="28"/>
          <w:u w:val="single"/>
          <w:lang w:val="uk-UA"/>
        </w:rPr>
        <w:t>Пугачу Костянтину Олександровичу</w:t>
      </w:r>
      <w:r>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в с. Пушкарівка, на території Сумської міської територіальної громади (Битицький старостинський округ), площею 0,1200 га, кадастровий номер 5924781500:07:003:0286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Pr>
          <w:sz w:val="28"/>
          <w:szCs w:val="28"/>
          <w:lang w:val="uk-UA"/>
        </w:rPr>
        <w:t>а саме:</w:t>
      </w:r>
    </w:p>
    <w:p w14:paraId="55AEE835" w14:textId="77777777" w:rsidR="00745322" w:rsidRDefault="00745322" w:rsidP="00745322">
      <w:pPr>
        <w:pStyle w:val="aa"/>
        <w:numPr>
          <w:ilvl w:val="0"/>
          <w:numId w:val="21"/>
        </w:numPr>
        <w:jc w:val="both"/>
        <w:rPr>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37A66E56" w14:textId="77777777" w:rsidR="0050191F" w:rsidRDefault="0050191F" w:rsidP="00EC75CF">
      <w:pPr>
        <w:jc w:val="both"/>
        <w:rPr>
          <w:b/>
          <w:color w:val="000000"/>
          <w:sz w:val="28"/>
          <w:szCs w:val="28"/>
          <w:lang w:val="uk-UA"/>
        </w:rPr>
      </w:pPr>
    </w:p>
    <w:p w14:paraId="6820E1B7" w14:textId="54562D3D" w:rsidR="00745322" w:rsidRDefault="003F7A58" w:rsidP="00745322">
      <w:pPr>
        <w:jc w:val="both"/>
        <w:rPr>
          <w:b/>
          <w:color w:val="000000"/>
          <w:sz w:val="28"/>
          <w:szCs w:val="28"/>
          <w:lang w:val="uk-UA"/>
        </w:rPr>
      </w:pPr>
      <w:r>
        <w:rPr>
          <w:b/>
          <w:color w:val="000000"/>
          <w:sz w:val="28"/>
          <w:szCs w:val="28"/>
          <w:lang w:val="uk-UA"/>
        </w:rPr>
        <w:t>1</w:t>
      </w:r>
      <w:r w:rsidR="0087346C">
        <w:rPr>
          <w:b/>
          <w:color w:val="000000"/>
          <w:sz w:val="28"/>
          <w:szCs w:val="28"/>
          <w:lang w:val="uk-UA"/>
        </w:rPr>
        <w:t>25</w:t>
      </w:r>
      <w:r w:rsidR="00745322">
        <w:rPr>
          <w:b/>
          <w:color w:val="000000"/>
          <w:sz w:val="28"/>
          <w:szCs w:val="28"/>
          <w:lang w:val="uk-UA"/>
        </w:rPr>
        <w:t xml:space="preserve">. Про відмову ( Великочернеччинський старостинський округ): </w:t>
      </w:r>
    </w:p>
    <w:p w14:paraId="50801706" w14:textId="77777777" w:rsidR="00745322" w:rsidRPr="00745322" w:rsidRDefault="00745322" w:rsidP="00745322">
      <w:pPr>
        <w:jc w:val="both"/>
        <w:rPr>
          <w:b/>
          <w:color w:val="000000"/>
          <w:sz w:val="12"/>
          <w:szCs w:val="12"/>
          <w:lang w:val="uk-UA"/>
        </w:rPr>
      </w:pPr>
    </w:p>
    <w:p w14:paraId="3094919A" w14:textId="0E0E6AED" w:rsidR="00D87B41" w:rsidRDefault="00745322" w:rsidP="00D87B41">
      <w:pPr>
        <w:jc w:val="both"/>
        <w:rPr>
          <w:sz w:val="28"/>
          <w:szCs w:val="28"/>
          <w:shd w:val="clear" w:color="auto" w:fill="FFFFFF"/>
          <w:lang w:val="uk-UA"/>
        </w:rPr>
      </w:pPr>
      <w:r>
        <w:rPr>
          <w:b/>
          <w:color w:val="000000"/>
          <w:sz w:val="28"/>
          <w:szCs w:val="28"/>
          <w:lang w:val="uk-UA"/>
        </w:rPr>
        <w:t>-</w:t>
      </w:r>
      <w:r w:rsidR="00D87B41" w:rsidRPr="00D87B41">
        <w:rPr>
          <w:b/>
          <w:sz w:val="28"/>
          <w:szCs w:val="28"/>
          <w:lang w:val="uk-UA"/>
        </w:rPr>
        <w:t xml:space="preserve"> </w:t>
      </w:r>
      <w:r w:rsidR="00D87B41" w:rsidRPr="001143F2">
        <w:rPr>
          <w:b/>
          <w:sz w:val="28"/>
          <w:szCs w:val="28"/>
          <w:u w:val="single"/>
          <w:lang w:val="uk-UA"/>
        </w:rPr>
        <w:t>Королю Сергію Миколайовичу</w:t>
      </w:r>
      <w:r w:rsidR="00D87B41">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в с. Вільшанка, на території Сумської міської територіальної громади (Великочернеччинський старостинський округ), площею 0,1200 га з кадастровим номером 5924782200:08:002:0181 та наданні цієї ділянки у власність, у зв’язку з </w:t>
      </w:r>
      <w:r w:rsidR="00D87B41">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D87B41">
        <w:rPr>
          <w:sz w:val="28"/>
          <w:szCs w:val="28"/>
          <w:lang w:val="uk-UA"/>
        </w:rPr>
        <w:t>, а саме:</w:t>
      </w:r>
      <w:r w:rsidR="00D87B41">
        <w:rPr>
          <w:sz w:val="28"/>
          <w:szCs w:val="28"/>
          <w:shd w:val="clear" w:color="auto" w:fill="FFFFFF"/>
          <w:lang w:val="uk-UA"/>
        </w:rPr>
        <w:t xml:space="preserve"> </w:t>
      </w:r>
    </w:p>
    <w:p w14:paraId="4EA2A0A1" w14:textId="77777777" w:rsidR="00D87B41" w:rsidRDefault="00D87B41" w:rsidP="00D87B41">
      <w:pPr>
        <w:pStyle w:val="aa"/>
        <w:numPr>
          <w:ilvl w:val="0"/>
          <w:numId w:val="30"/>
        </w:numPr>
        <w:jc w:val="both"/>
        <w:rPr>
          <w:bCs/>
          <w:color w:val="000000"/>
          <w:sz w:val="28"/>
          <w:szCs w:val="28"/>
          <w:shd w:val="clear" w:color="auto" w:fill="FFFFFF"/>
        </w:rPr>
      </w:pPr>
      <w:r>
        <w:rPr>
          <w:color w:val="000000"/>
          <w:sz w:val="28"/>
          <w:szCs w:val="28"/>
          <w:shd w:val="clear" w:color="auto" w:fill="FFFFFF"/>
          <w:lang w:val="uk-UA"/>
        </w:rPr>
        <w:lastRenderedPageBreak/>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1"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4FF9189A" w14:textId="77777777" w:rsidR="00D87B41" w:rsidRDefault="00D87B41" w:rsidP="00D87B41">
      <w:pPr>
        <w:pStyle w:val="rvps14"/>
        <w:numPr>
          <w:ilvl w:val="0"/>
          <w:numId w:val="30"/>
        </w:numPr>
        <w:spacing w:before="0" w:beforeAutospacing="0" w:after="0" w:afterAutospacing="0"/>
        <w:jc w:val="both"/>
        <w:rPr>
          <w:color w:val="000000"/>
          <w:sz w:val="28"/>
          <w:szCs w:val="28"/>
          <w:shd w:val="clear" w:color="auto" w:fill="FFFFFF"/>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645653F" w14:textId="495E0D52" w:rsidR="0050191F" w:rsidRPr="00A90E37" w:rsidRDefault="0050191F" w:rsidP="00745322">
      <w:pPr>
        <w:jc w:val="both"/>
        <w:rPr>
          <w:b/>
          <w:color w:val="000000"/>
          <w:sz w:val="16"/>
          <w:szCs w:val="16"/>
          <w:lang w:val="uk-UA"/>
        </w:rPr>
      </w:pPr>
    </w:p>
    <w:p w14:paraId="5CDAC095" w14:textId="205F8470" w:rsidR="00A90E37" w:rsidRDefault="00A90E37" w:rsidP="00A90E37">
      <w:pPr>
        <w:jc w:val="both"/>
        <w:rPr>
          <w:sz w:val="28"/>
          <w:szCs w:val="28"/>
          <w:shd w:val="clear" w:color="auto" w:fill="FFFFFF"/>
          <w:lang w:val="uk-UA"/>
        </w:rPr>
      </w:pPr>
      <w:r>
        <w:rPr>
          <w:b/>
          <w:sz w:val="28"/>
          <w:szCs w:val="28"/>
          <w:u w:val="single"/>
          <w:lang w:val="uk-UA"/>
        </w:rPr>
        <w:t xml:space="preserve">- </w:t>
      </w:r>
      <w:r w:rsidRPr="00C041CC">
        <w:rPr>
          <w:b/>
          <w:sz w:val="28"/>
          <w:szCs w:val="28"/>
          <w:u w:val="single"/>
          <w:lang w:val="uk-UA"/>
        </w:rPr>
        <w:t>Королю Сергію Миколайовичу</w:t>
      </w:r>
      <w:r>
        <w:rPr>
          <w:sz w:val="28"/>
          <w:szCs w:val="28"/>
          <w:lang w:val="uk-UA"/>
        </w:rPr>
        <w:t xml:space="preserve"> в затвердженні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розташованої в с. Вільшанка, на території Сумської міської територіальної громади (Великочернеччинський старостинський округ), площею 0,0800 га з кадастровим номером 5924782200:08:002:0178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r>
        <w:rPr>
          <w:sz w:val="28"/>
          <w:szCs w:val="28"/>
          <w:shd w:val="clear" w:color="auto" w:fill="FFFFFF"/>
          <w:lang w:val="uk-UA"/>
        </w:rPr>
        <w:t xml:space="preserve"> </w:t>
      </w:r>
    </w:p>
    <w:p w14:paraId="4F1AE99F" w14:textId="77777777" w:rsidR="00A90E37" w:rsidRPr="00C041CC" w:rsidRDefault="00A90E37" w:rsidP="00A90E37">
      <w:pPr>
        <w:pStyle w:val="aa"/>
        <w:numPr>
          <w:ilvl w:val="0"/>
          <w:numId w:val="25"/>
        </w:numPr>
        <w:jc w:val="both"/>
        <w:rPr>
          <w:bCs/>
          <w:color w:val="000000"/>
          <w:sz w:val="28"/>
          <w:szCs w:val="28"/>
          <w:shd w:val="clear" w:color="auto" w:fill="FFFFFF"/>
        </w:rPr>
      </w:pPr>
      <w:r w:rsidRPr="00C041CC">
        <w:rPr>
          <w:color w:val="000000"/>
          <w:sz w:val="28"/>
          <w:szCs w:val="28"/>
          <w:shd w:val="clear" w:color="auto" w:fill="FFFFFF"/>
          <w:lang w:val="uk-UA"/>
        </w:rPr>
        <w:t>ч</w:t>
      </w:r>
      <w:r w:rsidRPr="00C041CC">
        <w:rPr>
          <w:rStyle w:val="rvts46"/>
          <w:iCs/>
          <w:color w:val="000000"/>
          <w:sz w:val="28"/>
          <w:szCs w:val="28"/>
          <w:shd w:val="clear" w:color="auto" w:fill="FFFFFF"/>
          <w:lang w:val="uk-UA"/>
        </w:rPr>
        <w:t>астині третій статті 29 Закону України «Про землеустрій»</w:t>
      </w:r>
      <w:r w:rsidRPr="00C041CC">
        <w:rPr>
          <w:color w:val="000000"/>
          <w:sz w:val="28"/>
          <w:szCs w:val="28"/>
          <w:lang w:val="uk-UA"/>
        </w:rPr>
        <w:t>, у зв’язку з відсутністю</w:t>
      </w:r>
      <w:r w:rsidRPr="00C041CC">
        <w:rPr>
          <w:rStyle w:val="rvts46"/>
          <w:iCs/>
          <w:color w:val="000000"/>
          <w:sz w:val="28"/>
          <w:szCs w:val="28"/>
          <w:shd w:val="clear" w:color="auto" w:fill="FFFFFF"/>
          <w:lang w:val="uk-UA"/>
        </w:rPr>
        <w:t xml:space="preserve"> у пояснювальній записці </w:t>
      </w:r>
      <w:r w:rsidRPr="00C041CC">
        <w:rPr>
          <w:sz w:val="28"/>
          <w:szCs w:val="28"/>
          <w:lang w:val="uk-UA"/>
        </w:rPr>
        <w:t>проекту землеустрою щодо відведення земельної ділянки</w:t>
      </w:r>
      <w:r w:rsidRPr="00C041CC">
        <w:rPr>
          <w:rStyle w:val="rvts46"/>
          <w:iCs/>
          <w:color w:val="000000"/>
          <w:sz w:val="28"/>
          <w:szCs w:val="28"/>
          <w:shd w:val="clear" w:color="auto" w:fill="FFFFFF"/>
          <w:lang w:val="uk-UA"/>
        </w:rPr>
        <w:t xml:space="preserve"> </w:t>
      </w:r>
      <w:r w:rsidRPr="00C041CC">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2" w:anchor="n251" w:history="1">
        <w:r w:rsidRPr="00C041CC">
          <w:rPr>
            <w:rStyle w:val="af8"/>
            <w:color w:val="000000"/>
            <w:sz w:val="28"/>
            <w:szCs w:val="28"/>
            <w:shd w:val="clear" w:color="auto" w:fill="FFFFFF"/>
            <w:lang w:val="uk-UA"/>
          </w:rPr>
          <w:t xml:space="preserve">статтею </w:t>
        </w:r>
        <w:r w:rsidRPr="00C041CC">
          <w:rPr>
            <w:rStyle w:val="af8"/>
            <w:color w:val="000000"/>
            <w:sz w:val="28"/>
            <w:szCs w:val="28"/>
            <w:shd w:val="clear" w:color="auto" w:fill="FFFFFF"/>
          </w:rPr>
          <w:t>28</w:t>
        </w:r>
      </w:hyperlink>
      <w:r w:rsidRPr="00C041CC">
        <w:rPr>
          <w:color w:val="000000"/>
          <w:sz w:val="28"/>
          <w:szCs w:val="28"/>
          <w:shd w:val="clear" w:color="auto" w:fill="FFFFFF"/>
        </w:rPr>
        <w:t xml:space="preserve"> </w:t>
      </w:r>
      <w:r w:rsidRPr="00C041CC">
        <w:rPr>
          <w:color w:val="000000"/>
          <w:sz w:val="28"/>
          <w:szCs w:val="28"/>
          <w:shd w:val="clear" w:color="auto" w:fill="FFFFFF"/>
          <w:lang w:val="uk-UA"/>
        </w:rPr>
        <w:t>цього</w:t>
      </w:r>
      <w:r w:rsidRPr="00C041CC">
        <w:rPr>
          <w:color w:val="000000"/>
          <w:sz w:val="28"/>
          <w:szCs w:val="28"/>
          <w:shd w:val="clear" w:color="auto" w:fill="FFFFFF"/>
        </w:rPr>
        <w:t xml:space="preserve"> Закону</w:t>
      </w:r>
      <w:r w:rsidRPr="00C041CC">
        <w:rPr>
          <w:bCs/>
          <w:color w:val="000000"/>
          <w:sz w:val="28"/>
          <w:szCs w:val="28"/>
          <w:shd w:val="clear" w:color="auto" w:fill="FFFFFF"/>
        </w:rPr>
        <w:t xml:space="preserve">. </w:t>
      </w:r>
    </w:p>
    <w:p w14:paraId="56815C44" w14:textId="77777777" w:rsidR="00A90E37" w:rsidRDefault="00A90E37" w:rsidP="00A90E37">
      <w:pPr>
        <w:pStyle w:val="rvps14"/>
        <w:numPr>
          <w:ilvl w:val="0"/>
          <w:numId w:val="25"/>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BBD7EEF" w14:textId="77777777" w:rsidR="00A90E37" w:rsidRDefault="00A90E37" w:rsidP="00A90E37">
      <w:pPr>
        <w:pStyle w:val="rvps14"/>
        <w:numPr>
          <w:ilvl w:val="0"/>
          <w:numId w:val="25"/>
        </w:numPr>
        <w:spacing w:before="0" w:beforeAutospacing="0" w:after="0" w:afterAutospacing="0"/>
        <w:jc w:val="both"/>
        <w:rPr>
          <w:color w:val="000000"/>
          <w:sz w:val="28"/>
          <w:szCs w:val="28"/>
          <w:shd w:val="clear" w:color="auto" w:fill="FFFFFF"/>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FBB75AE" w14:textId="77777777" w:rsidR="00A90E37" w:rsidRDefault="00A90E37" w:rsidP="00A90E37">
      <w:pPr>
        <w:spacing w:line="240" w:lineRule="atLeast"/>
        <w:ind w:left="-284"/>
        <w:jc w:val="both"/>
        <w:rPr>
          <w:b/>
          <w:sz w:val="28"/>
          <w:szCs w:val="28"/>
          <w:lang w:val="uk-UA"/>
        </w:rPr>
      </w:pPr>
    </w:p>
    <w:p w14:paraId="059E92C5" w14:textId="6CE88054" w:rsidR="00A90E37" w:rsidRDefault="00A90E37" w:rsidP="00A90E37">
      <w:pPr>
        <w:jc w:val="both"/>
        <w:rPr>
          <w:sz w:val="28"/>
          <w:szCs w:val="28"/>
          <w:lang w:val="uk-UA"/>
        </w:rPr>
      </w:pPr>
      <w:r>
        <w:rPr>
          <w:b/>
          <w:sz w:val="28"/>
          <w:szCs w:val="28"/>
          <w:u w:val="single"/>
          <w:lang w:val="uk-UA"/>
        </w:rPr>
        <w:t xml:space="preserve">- </w:t>
      </w:r>
      <w:r w:rsidRPr="00C041CC">
        <w:rPr>
          <w:b/>
          <w:sz w:val="28"/>
          <w:szCs w:val="28"/>
          <w:u w:val="single"/>
          <w:lang w:val="uk-UA"/>
        </w:rPr>
        <w:t>Лук’яненко Валентині Михайлівні</w:t>
      </w:r>
      <w:r w:rsidRPr="00C041CC">
        <w:rPr>
          <w:sz w:val="28"/>
          <w:szCs w:val="28"/>
          <w:lang w:val="uk-UA"/>
        </w:rPr>
        <w:t xml:space="preserve"> </w:t>
      </w:r>
      <w:r w:rsidRPr="00C041CC">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та наданні земельної ділянки у власність </w:t>
      </w:r>
      <w:r>
        <w:rPr>
          <w:sz w:val="28"/>
          <w:szCs w:val="28"/>
          <w:lang w:val="uk-UA"/>
        </w:rPr>
        <w:t xml:space="preserve">за адресою: </w:t>
      </w:r>
      <w:r w:rsidRPr="00C041CC">
        <w:rPr>
          <w:sz w:val="28"/>
          <w:szCs w:val="28"/>
          <w:lang w:val="uk-UA"/>
        </w:rPr>
        <w:t xml:space="preserve">пров. </w:t>
      </w:r>
      <w:r>
        <w:rPr>
          <w:sz w:val="28"/>
          <w:szCs w:val="28"/>
        </w:rPr>
        <w:t>Калиновий, 4, с. Велика Чернеччина (Великочернеччинський старостинський округ), площею 0,0800 га</w:t>
      </w:r>
      <w:r>
        <w:rPr>
          <w:color w:val="000000"/>
          <w:sz w:val="28"/>
          <w:szCs w:val="28"/>
        </w:rPr>
        <w:t>, кадастровий номер 5924782200:01:006:0414</w:t>
      </w:r>
      <w:r>
        <w:rPr>
          <w:sz w:val="28"/>
          <w:szCs w:val="28"/>
        </w:rPr>
        <w:t>, у зв’язку:</w:t>
      </w:r>
    </w:p>
    <w:p w14:paraId="2F713B1A" w14:textId="77777777" w:rsidR="00A90E37" w:rsidRPr="00C041CC" w:rsidRDefault="00A90E37" w:rsidP="00A90E37">
      <w:pPr>
        <w:numPr>
          <w:ilvl w:val="0"/>
          <w:numId w:val="26"/>
        </w:numPr>
        <w:jc w:val="both"/>
        <w:rPr>
          <w:sz w:val="28"/>
          <w:szCs w:val="28"/>
          <w:shd w:val="clear" w:color="auto" w:fill="FFFFFF"/>
          <w:lang w:val="uk-UA"/>
        </w:rPr>
      </w:pPr>
      <w:r w:rsidRPr="00C041CC">
        <w:rPr>
          <w:sz w:val="28"/>
          <w:szCs w:val="28"/>
          <w:lang w:val="uk-UA"/>
        </w:rPr>
        <w:t xml:space="preserve">з </w:t>
      </w:r>
      <w:r w:rsidRPr="00C041CC">
        <w:rPr>
          <w:sz w:val="28"/>
          <w:szCs w:val="28"/>
          <w:shd w:val="clear" w:color="auto" w:fill="FFFFFF"/>
          <w:lang w:val="uk-UA"/>
        </w:rPr>
        <w:t xml:space="preserve">порушенням процедури набуття права власності на земельну ділянку, передбаченої частинами першої, другої та сьомою статті 118 Земельного кодексу України, згідно з якими, в разі приватизації земельної ділянки, що не перебуває в користуванні заявника, у тому числі земельної ділянки, на якій не розташовано жилий будинок, </w:t>
      </w:r>
      <w:r w:rsidRPr="00C041CC">
        <w:rPr>
          <w:sz w:val="28"/>
          <w:szCs w:val="28"/>
          <w:shd w:val="clear" w:color="auto" w:fill="FFFFFF"/>
          <w:lang w:val="uk-UA"/>
        </w:rPr>
        <w:lastRenderedPageBreak/>
        <w:t>господарські будівлі, споруди, що перебувають у його власності, надається дозвіл на розроблення проекту землеустрою щодо відведення земельної ділянки;</w:t>
      </w:r>
    </w:p>
    <w:p w14:paraId="25F51C61" w14:textId="77777777" w:rsidR="00A90E37" w:rsidRDefault="00A90E37" w:rsidP="00A90E37">
      <w:pPr>
        <w:numPr>
          <w:ilvl w:val="0"/>
          <w:numId w:val="26"/>
        </w:numPr>
        <w:jc w:val="both"/>
        <w:rPr>
          <w:color w:val="000000"/>
          <w:sz w:val="28"/>
          <w:szCs w:val="28"/>
        </w:rPr>
      </w:pPr>
      <w:r w:rsidRPr="00C041CC">
        <w:rPr>
          <w:sz w:val="28"/>
          <w:szCs w:val="28"/>
          <w:shd w:val="clear" w:color="auto" w:fill="FFFFFF"/>
          <w:lang w:val="uk-UA"/>
        </w:rPr>
        <w:t xml:space="preserve"> </w:t>
      </w:r>
      <w:r>
        <w:rPr>
          <w:sz w:val="28"/>
          <w:szCs w:val="28"/>
          <w:shd w:val="clear" w:color="auto" w:fill="FFFFFF"/>
        </w:rPr>
        <w:t xml:space="preserve">невідповідністю положень документації із землеустрою вимогам законів та прийнятих відповідно до них нормативно-правових актів, </w:t>
      </w:r>
      <w:r>
        <w:rPr>
          <w:sz w:val="28"/>
          <w:szCs w:val="28"/>
        </w:rPr>
        <w:t>а саме –</w:t>
      </w:r>
      <w:r>
        <w:rPr>
          <w:sz w:val="28"/>
          <w:szCs w:val="28"/>
          <w:shd w:val="clear" w:color="auto" w:fill="FFFFFF"/>
        </w:rPr>
        <w:t xml:space="preserve"> невідповідністю вимогам частини третьої статті 20 Земельного кодексу України, якою визначено, що к</w:t>
      </w:r>
      <w:r>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sz w:val="28"/>
          <w:szCs w:val="28"/>
        </w:rPr>
        <w:t>.</w:t>
      </w:r>
    </w:p>
    <w:p w14:paraId="474E771A" w14:textId="77777777" w:rsidR="00A90E37" w:rsidRPr="00C041CC" w:rsidRDefault="00A90E37" w:rsidP="00A90E37">
      <w:pPr>
        <w:spacing w:line="240" w:lineRule="atLeast"/>
        <w:ind w:left="-284"/>
        <w:jc w:val="both"/>
        <w:rPr>
          <w:b/>
          <w:sz w:val="28"/>
          <w:szCs w:val="28"/>
        </w:rPr>
      </w:pPr>
    </w:p>
    <w:p w14:paraId="484DD528" w14:textId="026645F6" w:rsidR="001B325B" w:rsidRDefault="00A90E37" w:rsidP="001B325B">
      <w:pPr>
        <w:jc w:val="both"/>
        <w:rPr>
          <w:b/>
          <w:color w:val="000000"/>
          <w:sz w:val="28"/>
          <w:szCs w:val="28"/>
          <w:lang w:val="uk-UA"/>
        </w:rPr>
      </w:pPr>
      <w:r>
        <w:rPr>
          <w:b/>
          <w:sz w:val="28"/>
          <w:szCs w:val="28"/>
          <w:lang w:val="uk-UA"/>
        </w:rPr>
        <w:t>1</w:t>
      </w:r>
      <w:r w:rsidR="0087346C">
        <w:rPr>
          <w:b/>
          <w:sz w:val="28"/>
          <w:szCs w:val="28"/>
          <w:lang w:val="uk-UA"/>
        </w:rPr>
        <w:t>26</w:t>
      </w:r>
      <w:r>
        <w:rPr>
          <w:b/>
          <w:sz w:val="28"/>
          <w:szCs w:val="28"/>
          <w:lang w:val="uk-UA"/>
        </w:rPr>
        <w:t xml:space="preserve">. </w:t>
      </w:r>
      <w:r w:rsidR="001B325B">
        <w:rPr>
          <w:b/>
          <w:color w:val="000000"/>
          <w:sz w:val="28"/>
          <w:szCs w:val="28"/>
          <w:lang w:val="uk-UA"/>
        </w:rPr>
        <w:t>Про відмову (</w:t>
      </w:r>
      <w:r w:rsidR="001B325B">
        <w:rPr>
          <w:b/>
          <w:color w:val="000000"/>
          <w:sz w:val="28"/>
          <w:szCs w:val="28"/>
          <w:lang w:val="uk-UA"/>
        </w:rPr>
        <w:t xml:space="preserve">Піщанський </w:t>
      </w:r>
      <w:r w:rsidR="001B325B">
        <w:rPr>
          <w:b/>
          <w:color w:val="000000"/>
          <w:sz w:val="28"/>
          <w:szCs w:val="28"/>
          <w:lang w:val="uk-UA"/>
        </w:rPr>
        <w:t xml:space="preserve">старостинський округ): </w:t>
      </w:r>
    </w:p>
    <w:p w14:paraId="4D4C8206" w14:textId="43D01CA3" w:rsidR="001B325B" w:rsidRDefault="001B325B" w:rsidP="001B325B">
      <w:pPr>
        <w:jc w:val="both"/>
        <w:rPr>
          <w:sz w:val="28"/>
          <w:szCs w:val="28"/>
          <w:lang w:val="uk-UA"/>
        </w:rPr>
      </w:pPr>
      <w:r>
        <w:rPr>
          <w:b/>
          <w:sz w:val="28"/>
          <w:szCs w:val="28"/>
          <w:u w:val="single"/>
          <w:lang w:val="uk-UA"/>
        </w:rPr>
        <w:t xml:space="preserve">- </w:t>
      </w:r>
      <w:r w:rsidRPr="00A44142">
        <w:rPr>
          <w:b/>
          <w:sz w:val="28"/>
          <w:szCs w:val="28"/>
          <w:u w:val="single"/>
          <w:lang w:val="uk-UA"/>
        </w:rPr>
        <w:t>Євтушенко Надії Олександрівні</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орієнтовною площею 0,0250 га, розташованої за адресою: с. Піщане, вул. Шевченка, 1,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0B24F8E7" w14:textId="77777777" w:rsidR="001B325B" w:rsidRDefault="001B325B" w:rsidP="001B325B">
      <w:pPr>
        <w:pStyle w:val="aa"/>
        <w:numPr>
          <w:ilvl w:val="0"/>
          <w:numId w:val="45"/>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46D5C6F" w14:textId="77777777" w:rsidR="001B325B" w:rsidRPr="001B325B" w:rsidRDefault="001B325B" w:rsidP="001B325B">
      <w:pPr>
        <w:jc w:val="both"/>
        <w:rPr>
          <w:b/>
          <w:sz w:val="12"/>
          <w:szCs w:val="12"/>
          <w:lang w:val="uk-UA"/>
        </w:rPr>
      </w:pPr>
    </w:p>
    <w:p w14:paraId="127FCFBD" w14:textId="12F55326" w:rsidR="001B325B" w:rsidRPr="00A44142" w:rsidRDefault="001B325B" w:rsidP="001B325B">
      <w:pPr>
        <w:jc w:val="both"/>
        <w:rPr>
          <w:color w:val="000000"/>
          <w:sz w:val="28"/>
          <w:szCs w:val="28"/>
          <w:shd w:val="clear" w:color="auto" w:fill="FFFFFF"/>
          <w:lang w:val="uk-UA" w:eastAsia="en-US"/>
        </w:rPr>
      </w:pPr>
      <w:r>
        <w:rPr>
          <w:b/>
          <w:sz w:val="28"/>
          <w:szCs w:val="28"/>
          <w:u w:val="single"/>
          <w:lang w:val="uk-UA"/>
        </w:rPr>
        <w:t xml:space="preserve">- </w:t>
      </w:r>
      <w:r w:rsidRPr="00A44142">
        <w:rPr>
          <w:b/>
          <w:sz w:val="28"/>
          <w:szCs w:val="28"/>
          <w:u w:val="single"/>
          <w:lang w:val="uk-UA"/>
        </w:rPr>
        <w:t>Цирулик Віті Вікторівні</w:t>
      </w:r>
      <w:r w:rsidRPr="00A44142">
        <w:rPr>
          <w:sz w:val="28"/>
          <w:szCs w:val="28"/>
          <w:lang w:val="uk-UA"/>
        </w:rPr>
        <w:t xml:space="preserve"> в наданні дозволу на розроблення проекту землеустрою щодо відведення у власність земельної ділянки за адресою:</w:t>
      </w:r>
      <w:r w:rsidRPr="00A44142">
        <w:rPr>
          <w:color w:val="000000" w:themeColor="text1"/>
          <w:sz w:val="28"/>
          <w:szCs w:val="28"/>
          <w:lang w:val="uk-UA"/>
        </w:rPr>
        <w:t xml:space="preserve"> </w:t>
      </w:r>
      <w:r w:rsidRPr="00A44142">
        <w:rPr>
          <w:sz w:val="28"/>
          <w:szCs w:val="28"/>
          <w:lang w:val="uk-UA"/>
        </w:rPr>
        <w:t>с. Піщане, на території Сумської міської територіальної громади, біля земельної ділянки з кадастровим номером</w:t>
      </w:r>
      <w:r w:rsidRPr="00A44142">
        <w:rPr>
          <w:sz w:val="28"/>
          <w:szCs w:val="28"/>
          <w:shd w:val="clear" w:color="auto" w:fill="FFFFFF"/>
          <w:lang w:val="uk-UA"/>
        </w:rPr>
        <w:t xml:space="preserve"> 5910191500:01:005:0746</w:t>
      </w:r>
      <w:r w:rsidRPr="00A44142">
        <w:rPr>
          <w:sz w:val="28"/>
          <w:szCs w:val="28"/>
          <w:lang w:val="uk-UA"/>
        </w:rPr>
        <w:t>, орієнтовною площею 0,1412 га,</w:t>
      </w:r>
      <w:r w:rsidRPr="00A44142">
        <w:rPr>
          <w:color w:val="000000" w:themeColor="text1"/>
          <w:sz w:val="28"/>
          <w:szCs w:val="28"/>
          <w:lang w:val="uk-UA"/>
        </w:rPr>
        <w:t xml:space="preserve"> для будівництва та обслуговування житлового будинку, господарських будівель та споруд (присадибна ділянка)</w:t>
      </w:r>
      <w:r w:rsidRPr="00A44142">
        <w:rPr>
          <w:color w:val="000000" w:themeColor="text1"/>
          <w:sz w:val="28"/>
          <w:szCs w:val="28"/>
          <w:shd w:val="clear" w:color="auto" w:fill="FFFFFF"/>
          <w:lang w:val="uk-UA"/>
        </w:rPr>
        <w:t xml:space="preserve"> </w:t>
      </w:r>
      <w:r w:rsidRPr="00A44142">
        <w:rPr>
          <w:color w:val="000000"/>
          <w:sz w:val="28"/>
          <w:szCs w:val="28"/>
          <w:shd w:val="clear" w:color="auto" w:fill="FFFFFF"/>
          <w:lang w:val="uk-UA"/>
        </w:rPr>
        <w:t xml:space="preserve">у зв’язку з тим, що запитувана земельна ділянка згідно наданих графічних матеріалів перебуває у приватній власності іншої особи на підставі рішення Піщанської сільської Ради народних депутатів Ковпаківського району м. Суми Сумської області </w:t>
      </w:r>
      <w:r w:rsidRPr="00A44142">
        <w:rPr>
          <w:color w:val="000000"/>
          <w:sz w:val="28"/>
          <w:szCs w:val="28"/>
          <w:shd w:val="clear" w:color="auto" w:fill="FFFFFF"/>
          <w:lang w:val="en-US"/>
        </w:rPr>
        <w:t>XIII</w:t>
      </w:r>
      <w:r w:rsidRPr="00A44142">
        <w:rPr>
          <w:color w:val="000000"/>
          <w:sz w:val="28"/>
          <w:szCs w:val="28"/>
          <w:shd w:val="clear" w:color="auto" w:fill="FFFFFF"/>
          <w:lang w:val="uk-UA"/>
        </w:rPr>
        <w:t xml:space="preserve"> сесії     </w:t>
      </w:r>
      <w:r w:rsidRPr="00A44142">
        <w:rPr>
          <w:color w:val="000000"/>
          <w:sz w:val="28"/>
          <w:szCs w:val="28"/>
          <w:shd w:val="clear" w:color="auto" w:fill="FFFFFF"/>
          <w:lang w:val="en-US"/>
        </w:rPr>
        <w:t>XXI</w:t>
      </w:r>
      <w:r w:rsidRPr="00A44142">
        <w:rPr>
          <w:color w:val="000000"/>
          <w:sz w:val="28"/>
          <w:szCs w:val="28"/>
          <w:shd w:val="clear" w:color="auto" w:fill="FFFFFF"/>
          <w:lang w:val="uk-UA"/>
        </w:rPr>
        <w:t xml:space="preserve"> скликання від 05.03.1993р.</w:t>
      </w:r>
    </w:p>
    <w:p w14:paraId="4C514F17" w14:textId="77777777" w:rsidR="001B325B" w:rsidRPr="001B325B" w:rsidRDefault="001B325B" w:rsidP="001B325B">
      <w:pPr>
        <w:jc w:val="both"/>
        <w:rPr>
          <w:b/>
          <w:sz w:val="12"/>
          <w:szCs w:val="12"/>
          <w:lang w:val="uk-UA"/>
        </w:rPr>
      </w:pPr>
    </w:p>
    <w:p w14:paraId="6653FF7E" w14:textId="677E6F20" w:rsidR="001B325B" w:rsidRPr="00A44142" w:rsidRDefault="001B325B" w:rsidP="001B325B">
      <w:pPr>
        <w:jc w:val="both"/>
        <w:rPr>
          <w:color w:val="000000"/>
          <w:sz w:val="28"/>
          <w:szCs w:val="28"/>
          <w:shd w:val="clear" w:color="auto" w:fill="FFFFFF"/>
          <w:lang w:val="uk-UA" w:eastAsia="en-US"/>
        </w:rPr>
      </w:pPr>
      <w:r>
        <w:rPr>
          <w:b/>
          <w:sz w:val="28"/>
          <w:szCs w:val="28"/>
          <w:u w:val="single"/>
          <w:lang w:val="uk-UA"/>
        </w:rPr>
        <w:t xml:space="preserve">- </w:t>
      </w:r>
      <w:r w:rsidRPr="00A44142">
        <w:rPr>
          <w:b/>
          <w:sz w:val="28"/>
          <w:szCs w:val="28"/>
          <w:u w:val="single"/>
          <w:lang w:val="uk-UA"/>
        </w:rPr>
        <w:t>Юхименку Євгену Олексійовичу</w:t>
      </w:r>
      <w:r w:rsidRPr="00A44142">
        <w:rPr>
          <w:sz w:val="28"/>
          <w:szCs w:val="28"/>
          <w:lang w:val="uk-UA"/>
        </w:rPr>
        <w:t xml:space="preserve"> в наданні дозволу на розроблення проекту землеустрою щодо відведення у власність земельної ділянки за адресою:</w:t>
      </w:r>
      <w:r w:rsidRPr="00A44142">
        <w:rPr>
          <w:color w:val="000000" w:themeColor="text1"/>
          <w:sz w:val="28"/>
          <w:szCs w:val="28"/>
          <w:lang w:val="uk-UA"/>
        </w:rPr>
        <w:t xml:space="preserve"> </w:t>
      </w:r>
      <w:r w:rsidRPr="00A44142">
        <w:rPr>
          <w:sz w:val="28"/>
          <w:szCs w:val="28"/>
          <w:lang w:val="uk-UA"/>
        </w:rPr>
        <w:t>с. Піщане, на території Сумської міської територіальної громади, біля земельної ділянки з кадастровим номером</w:t>
      </w:r>
      <w:r w:rsidRPr="00A44142">
        <w:rPr>
          <w:sz w:val="28"/>
          <w:szCs w:val="28"/>
          <w:shd w:val="clear" w:color="auto" w:fill="FFFFFF"/>
          <w:lang w:val="uk-UA"/>
        </w:rPr>
        <w:t xml:space="preserve"> 5910191500:01:005:0746</w:t>
      </w:r>
      <w:r w:rsidRPr="00A44142">
        <w:rPr>
          <w:sz w:val="28"/>
          <w:szCs w:val="28"/>
          <w:lang w:val="uk-UA"/>
        </w:rPr>
        <w:t>, орієнтовною площею 0,1413 га,</w:t>
      </w:r>
      <w:r w:rsidRPr="00A44142">
        <w:rPr>
          <w:color w:val="000000" w:themeColor="text1"/>
          <w:sz w:val="28"/>
          <w:szCs w:val="28"/>
          <w:lang w:val="uk-UA"/>
        </w:rPr>
        <w:t xml:space="preserve"> для будівництва та обслуговування житлового будинку, господарських будівель та споруд (присадибна ділянка)</w:t>
      </w:r>
      <w:r w:rsidRPr="00A44142">
        <w:rPr>
          <w:color w:val="000000" w:themeColor="text1"/>
          <w:sz w:val="28"/>
          <w:szCs w:val="28"/>
          <w:shd w:val="clear" w:color="auto" w:fill="FFFFFF"/>
          <w:lang w:val="uk-UA"/>
        </w:rPr>
        <w:t xml:space="preserve"> </w:t>
      </w:r>
      <w:r w:rsidRPr="00A44142">
        <w:rPr>
          <w:color w:val="000000"/>
          <w:sz w:val="28"/>
          <w:szCs w:val="28"/>
          <w:shd w:val="clear" w:color="auto" w:fill="FFFFFF"/>
          <w:lang w:val="uk-UA"/>
        </w:rPr>
        <w:t xml:space="preserve">у зв’язку з тим, що запитувана земельна ділянка згідно наданих графічних матеріалів перебуває у приватній власності іншої особи на підставі рішення Піщанської </w:t>
      </w:r>
      <w:r w:rsidRPr="00A44142">
        <w:rPr>
          <w:color w:val="000000"/>
          <w:sz w:val="28"/>
          <w:szCs w:val="28"/>
          <w:shd w:val="clear" w:color="auto" w:fill="FFFFFF"/>
          <w:lang w:val="uk-UA"/>
        </w:rPr>
        <w:lastRenderedPageBreak/>
        <w:t xml:space="preserve">сільської Ради народних депутатів Ковпаківського району м. Суми Сумської області </w:t>
      </w:r>
      <w:r w:rsidRPr="00A44142">
        <w:rPr>
          <w:color w:val="000000"/>
          <w:sz w:val="28"/>
          <w:szCs w:val="28"/>
          <w:shd w:val="clear" w:color="auto" w:fill="FFFFFF"/>
          <w:lang w:val="en-US"/>
        </w:rPr>
        <w:t>XIII</w:t>
      </w:r>
      <w:r w:rsidRPr="00A44142">
        <w:rPr>
          <w:color w:val="000000"/>
          <w:sz w:val="28"/>
          <w:szCs w:val="28"/>
          <w:shd w:val="clear" w:color="auto" w:fill="FFFFFF"/>
          <w:lang w:val="uk-UA"/>
        </w:rPr>
        <w:t xml:space="preserve"> сесії </w:t>
      </w:r>
      <w:r w:rsidRPr="00A44142">
        <w:rPr>
          <w:color w:val="000000"/>
          <w:sz w:val="28"/>
          <w:szCs w:val="28"/>
          <w:shd w:val="clear" w:color="auto" w:fill="FFFFFF"/>
          <w:lang w:val="en-US"/>
        </w:rPr>
        <w:t>XXI</w:t>
      </w:r>
      <w:r w:rsidRPr="00A44142">
        <w:rPr>
          <w:color w:val="000000"/>
          <w:sz w:val="28"/>
          <w:szCs w:val="28"/>
          <w:shd w:val="clear" w:color="auto" w:fill="FFFFFF"/>
          <w:lang w:val="uk-UA"/>
        </w:rPr>
        <w:t xml:space="preserve"> скликання від 05.03.1993р</w:t>
      </w:r>
      <w:r>
        <w:rPr>
          <w:color w:val="000000"/>
          <w:sz w:val="28"/>
          <w:szCs w:val="28"/>
          <w:shd w:val="clear" w:color="auto" w:fill="FFFFFF"/>
          <w:lang w:val="uk-UA"/>
        </w:rPr>
        <w:t>.</w:t>
      </w:r>
    </w:p>
    <w:p w14:paraId="3F7D7252" w14:textId="77777777" w:rsidR="001B325B" w:rsidRDefault="001B325B" w:rsidP="001B325B">
      <w:pPr>
        <w:jc w:val="both"/>
        <w:rPr>
          <w:b/>
          <w:sz w:val="28"/>
          <w:szCs w:val="28"/>
          <w:lang w:val="uk-UA"/>
        </w:rPr>
      </w:pPr>
    </w:p>
    <w:p w14:paraId="08633C92" w14:textId="6B531C7B" w:rsidR="00A90E37" w:rsidRDefault="0087346C" w:rsidP="00A90E37">
      <w:pPr>
        <w:jc w:val="both"/>
        <w:rPr>
          <w:sz w:val="28"/>
          <w:szCs w:val="28"/>
          <w:shd w:val="clear" w:color="auto" w:fill="FFFFFF"/>
          <w:lang w:val="uk-UA"/>
        </w:rPr>
      </w:pPr>
      <w:r>
        <w:rPr>
          <w:b/>
          <w:sz w:val="28"/>
          <w:szCs w:val="28"/>
          <w:lang w:val="uk-UA"/>
        </w:rPr>
        <w:t xml:space="preserve">127. </w:t>
      </w:r>
      <w:r w:rsidR="00A90E37">
        <w:rPr>
          <w:b/>
          <w:sz w:val="28"/>
          <w:szCs w:val="28"/>
          <w:lang w:val="uk-UA"/>
        </w:rPr>
        <w:t xml:space="preserve">Про відмову </w:t>
      </w:r>
      <w:r w:rsidR="00A90E37" w:rsidRPr="00C041CC">
        <w:rPr>
          <w:b/>
          <w:sz w:val="28"/>
          <w:szCs w:val="28"/>
          <w:u w:val="single"/>
          <w:lang w:val="uk-UA"/>
        </w:rPr>
        <w:t>Пхенді Дар’ї Олександрівні</w:t>
      </w:r>
      <w:r w:rsidR="00A90E37">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адресою: с. Стецьківка, вул. Сумська, кадастровий номер 5924787100:01:038:0011, на території Сумської міської територіальної громади (Стецьківський старостинський округ), площею 2,0000 га, та наданні цієї ділянки у власність, у зв’язку з невідповідністю </w:t>
      </w:r>
      <w:r w:rsidR="00A90E37">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документації із землеустрою або містобудівної документації, а саме: </w:t>
      </w:r>
    </w:p>
    <w:p w14:paraId="62176682" w14:textId="77777777" w:rsidR="00A90E37" w:rsidRDefault="00A90E37" w:rsidP="00A90E37">
      <w:pPr>
        <w:pStyle w:val="aa"/>
        <w:numPr>
          <w:ilvl w:val="0"/>
          <w:numId w:val="24"/>
        </w:numPr>
        <w:jc w:val="both"/>
        <w:rPr>
          <w:sz w:val="28"/>
          <w:szCs w:val="28"/>
          <w:lang w:val="uk-UA"/>
        </w:rPr>
      </w:pPr>
      <w:r>
        <w:rPr>
          <w:sz w:val="28"/>
          <w:szCs w:val="28"/>
          <w:lang w:val="uk-UA"/>
        </w:rPr>
        <w:t>невідповідністю Проекту планування та забудови с. Стецьківка, затвердженого рішенням Стецьківської сільської ради від 11.03.2013, згідно з яким запитувана земельна ділянка потрапляє в межі розміщення сільського спортивного комплексу та вуличної мережі;</w:t>
      </w:r>
    </w:p>
    <w:p w14:paraId="36C46F48" w14:textId="77777777" w:rsidR="00A90E37" w:rsidRDefault="00A90E37" w:rsidP="00A90E37">
      <w:pPr>
        <w:pStyle w:val="aa"/>
        <w:numPr>
          <w:ilvl w:val="0"/>
          <w:numId w:val="24"/>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8EDDFC5" w14:textId="77777777" w:rsidR="00A90E37" w:rsidRDefault="00A90E37" w:rsidP="00A90E37">
      <w:pPr>
        <w:tabs>
          <w:tab w:val="left" w:pos="0"/>
          <w:tab w:val="left" w:pos="6804"/>
        </w:tabs>
        <w:jc w:val="both"/>
        <w:rPr>
          <w:sz w:val="28"/>
          <w:szCs w:val="28"/>
          <w:lang w:val="uk-UA"/>
        </w:rPr>
      </w:pPr>
    </w:p>
    <w:p w14:paraId="1A707498" w14:textId="346672A9" w:rsidR="00EC75CF" w:rsidRPr="006D1129" w:rsidRDefault="00A90E37" w:rsidP="00EC75CF">
      <w:pPr>
        <w:jc w:val="both"/>
        <w:rPr>
          <w:rFonts w:eastAsia="Calibri"/>
          <w:color w:val="000000"/>
          <w:sz w:val="28"/>
          <w:szCs w:val="28"/>
          <w:shd w:val="clear" w:color="auto" w:fill="FFFFFF"/>
          <w:lang w:val="uk-UA" w:eastAsia="en-US"/>
        </w:rPr>
      </w:pPr>
      <w:r>
        <w:rPr>
          <w:b/>
          <w:bCs/>
          <w:sz w:val="28"/>
          <w:szCs w:val="28"/>
          <w:lang w:val="uk-UA"/>
        </w:rPr>
        <w:t>1</w:t>
      </w:r>
      <w:r w:rsidR="0087346C">
        <w:rPr>
          <w:b/>
          <w:bCs/>
          <w:sz w:val="28"/>
          <w:szCs w:val="28"/>
          <w:lang w:val="uk-UA"/>
        </w:rPr>
        <w:t>28</w:t>
      </w:r>
      <w:r>
        <w:rPr>
          <w:b/>
          <w:bCs/>
          <w:sz w:val="28"/>
          <w:szCs w:val="28"/>
          <w:lang w:val="uk-UA"/>
        </w:rPr>
        <w:t xml:space="preserve">. </w:t>
      </w:r>
      <w:r w:rsidR="00EC75CF" w:rsidRPr="006D1129">
        <w:rPr>
          <w:b/>
          <w:bCs/>
          <w:sz w:val="28"/>
          <w:szCs w:val="28"/>
          <w:lang w:val="uk-UA"/>
        </w:rPr>
        <w:t xml:space="preserve">Про відмову </w:t>
      </w:r>
      <w:r w:rsidR="00EC75CF" w:rsidRPr="006D1129">
        <w:rPr>
          <w:b/>
          <w:sz w:val="28"/>
          <w:szCs w:val="28"/>
          <w:u w:val="single"/>
          <w:lang w:val="uk-UA"/>
        </w:rPr>
        <w:t>Луговському Віталію Олександровичу</w:t>
      </w:r>
      <w:r w:rsidR="00EC75CF" w:rsidRPr="006D1129">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EC75CF" w:rsidRPr="006D1129">
        <w:rPr>
          <w:color w:val="000000"/>
          <w:sz w:val="28"/>
          <w:szCs w:val="28"/>
          <w:shd w:val="clear" w:color="auto" w:fill="FFFFFF"/>
          <w:lang w:val="uk-UA"/>
        </w:rPr>
        <w:t xml:space="preserve">, біля земельної ділянки з кадастровим номером 5910136300:06:036:0091, </w:t>
      </w:r>
      <w:r w:rsidR="00EC75CF" w:rsidRPr="006D1129">
        <w:rPr>
          <w:color w:val="000000"/>
          <w:sz w:val="28"/>
          <w:szCs w:val="28"/>
          <w:lang w:val="uk-UA"/>
        </w:rPr>
        <w:t>орієнтовною площею 0,0100 га</w:t>
      </w:r>
      <w:r w:rsidR="00EC75CF" w:rsidRPr="006D1129">
        <w:rPr>
          <w:sz w:val="28"/>
          <w:szCs w:val="28"/>
          <w:lang w:val="uk-UA"/>
        </w:rPr>
        <w:t xml:space="preserve"> для будівництва індивідуальних гаражів </w:t>
      </w:r>
      <w:r w:rsidR="00EC75CF" w:rsidRPr="006D1129">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6735A044" w14:textId="77777777" w:rsidR="00EC75CF" w:rsidRPr="006D1129" w:rsidRDefault="00EC75CF" w:rsidP="00E127C0">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6D1129">
        <w:rPr>
          <w:color w:val="000000"/>
          <w:sz w:val="28"/>
          <w:szCs w:val="28"/>
          <w:shd w:val="clear" w:color="auto" w:fill="FFFFFF"/>
          <w:lang w:val="en-US"/>
        </w:rPr>
        <w:t>V</w:t>
      </w:r>
      <w:r w:rsidRPr="006D1129">
        <w:rPr>
          <w:color w:val="000000"/>
          <w:sz w:val="28"/>
          <w:szCs w:val="28"/>
          <w:shd w:val="clear" w:color="auto" w:fill="FFFFFF"/>
          <w:lang w:val="uk-UA"/>
        </w:rPr>
        <w:t xml:space="preserve"> класу шкідливості та об’єкта електроенергетики, де формування земельної ділянки із заявленим цільовим призначенням неможливе;</w:t>
      </w:r>
    </w:p>
    <w:p w14:paraId="0F5241A0" w14:textId="77777777" w:rsidR="00EC75CF" w:rsidRPr="006D1129" w:rsidRDefault="00EC75CF" w:rsidP="00E127C0">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61AC4055" w14:textId="77777777" w:rsidR="00EC75CF" w:rsidRPr="006D1129" w:rsidRDefault="00EC75CF" w:rsidP="00E127C0">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lastRenderedPageBreak/>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282CF956" w14:textId="77777777" w:rsidR="00EC75CF" w:rsidRPr="006D1129" w:rsidRDefault="00EC75CF" w:rsidP="00E127C0">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6D112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53D6371D" w14:textId="77777777" w:rsidR="00EC75CF" w:rsidRPr="006D1129" w:rsidRDefault="00EC75CF" w:rsidP="00EC75CF">
      <w:pPr>
        <w:tabs>
          <w:tab w:val="left" w:pos="567"/>
          <w:tab w:val="left" w:pos="709"/>
          <w:tab w:val="left" w:pos="851"/>
          <w:tab w:val="left" w:pos="993"/>
        </w:tabs>
        <w:jc w:val="both"/>
        <w:rPr>
          <w:b/>
          <w:color w:val="000000"/>
          <w:sz w:val="28"/>
          <w:szCs w:val="28"/>
          <w:lang w:val="uk-UA"/>
        </w:rPr>
      </w:pPr>
    </w:p>
    <w:p w14:paraId="0DC84ADF" w14:textId="0F122EF9" w:rsidR="00DA03BD" w:rsidRPr="006D1129" w:rsidRDefault="00A90E37" w:rsidP="00DA03BD">
      <w:pPr>
        <w:jc w:val="both"/>
        <w:rPr>
          <w:sz w:val="28"/>
          <w:szCs w:val="28"/>
          <w:lang w:val="uk-UA"/>
        </w:rPr>
      </w:pPr>
      <w:r>
        <w:rPr>
          <w:b/>
          <w:color w:val="000000"/>
          <w:sz w:val="28"/>
          <w:szCs w:val="28"/>
          <w:shd w:val="clear" w:color="auto" w:fill="FFFFFF"/>
          <w:lang w:val="uk-UA"/>
        </w:rPr>
        <w:t>1</w:t>
      </w:r>
      <w:r w:rsidR="0087346C">
        <w:rPr>
          <w:b/>
          <w:color w:val="000000"/>
          <w:sz w:val="28"/>
          <w:szCs w:val="28"/>
          <w:shd w:val="clear" w:color="auto" w:fill="FFFFFF"/>
          <w:lang w:val="uk-UA"/>
        </w:rPr>
        <w:t>29</w:t>
      </w:r>
      <w:r>
        <w:rPr>
          <w:b/>
          <w:color w:val="000000"/>
          <w:sz w:val="28"/>
          <w:szCs w:val="28"/>
          <w:shd w:val="clear" w:color="auto" w:fill="FFFFFF"/>
          <w:lang w:val="uk-UA"/>
        </w:rPr>
        <w:t xml:space="preserve">. </w:t>
      </w:r>
      <w:r w:rsidR="00DA03BD" w:rsidRPr="006D1129">
        <w:rPr>
          <w:b/>
          <w:color w:val="000000"/>
          <w:sz w:val="28"/>
          <w:szCs w:val="28"/>
          <w:shd w:val="clear" w:color="auto" w:fill="FFFFFF"/>
          <w:lang w:val="uk-UA"/>
        </w:rPr>
        <w:t xml:space="preserve">Про відмову </w:t>
      </w:r>
      <w:r w:rsidR="00DA03BD" w:rsidRPr="006D1129">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DA03BD" w:rsidRPr="006D1129">
        <w:rPr>
          <w:color w:val="000000"/>
          <w:sz w:val="28"/>
          <w:szCs w:val="28"/>
          <w:lang w:val="uk-UA"/>
        </w:rPr>
        <w:t xml:space="preserve">«для індивідуального садівництва» </w:t>
      </w:r>
      <w:r w:rsidR="00DA03BD" w:rsidRPr="006D112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00DA03BD" w:rsidRPr="006D1129">
        <w:rPr>
          <w:b/>
          <w:sz w:val="28"/>
          <w:szCs w:val="28"/>
          <w:u w:val="single"/>
          <w:lang w:val="uk-UA"/>
        </w:rPr>
        <w:t>Маслюка Сергія Володимировича</w:t>
      </w:r>
      <w:r w:rsidR="00DA03BD" w:rsidRPr="006D1129">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57ED07C1" w14:textId="77777777" w:rsidR="00DA03BD" w:rsidRPr="006D1129" w:rsidRDefault="00DA03BD" w:rsidP="00E127C0">
      <w:pPr>
        <w:numPr>
          <w:ilvl w:val="0"/>
          <w:numId w:val="4"/>
        </w:numPr>
        <w:jc w:val="both"/>
        <w:rPr>
          <w:sz w:val="28"/>
          <w:szCs w:val="28"/>
          <w:lang w:val="uk-UA"/>
        </w:rPr>
      </w:pPr>
      <w:r w:rsidRPr="006D1129">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3B4F608A" w14:textId="77777777" w:rsidR="00DA03BD" w:rsidRPr="006D1129" w:rsidRDefault="00DA03BD" w:rsidP="00E127C0">
      <w:pPr>
        <w:numPr>
          <w:ilvl w:val="0"/>
          <w:numId w:val="4"/>
        </w:numPr>
        <w:jc w:val="both"/>
        <w:rPr>
          <w:sz w:val="28"/>
          <w:szCs w:val="28"/>
          <w:lang w:val="uk-UA"/>
        </w:rPr>
      </w:pPr>
      <w:r w:rsidRPr="006D1129">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6F375769" w14:textId="77777777" w:rsidR="00DA03BD" w:rsidRPr="006D1129" w:rsidRDefault="00DA03BD" w:rsidP="00E127C0">
      <w:pPr>
        <w:numPr>
          <w:ilvl w:val="0"/>
          <w:numId w:val="4"/>
        </w:numPr>
        <w:jc w:val="both"/>
        <w:rPr>
          <w:sz w:val="28"/>
          <w:szCs w:val="28"/>
          <w:lang w:val="uk-UA"/>
        </w:rPr>
      </w:pPr>
      <w:r w:rsidRPr="006D1129">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0CCABE52" w14:textId="09A8AFCF" w:rsidR="00A90E37" w:rsidRPr="00A90E37" w:rsidRDefault="003B00EB" w:rsidP="00A90E37">
      <w:pPr>
        <w:jc w:val="both"/>
        <w:rPr>
          <w:sz w:val="28"/>
          <w:szCs w:val="28"/>
          <w:lang w:val="uk-UA"/>
        </w:rPr>
      </w:pPr>
      <w:r w:rsidRPr="00A90E37">
        <w:rPr>
          <w:b/>
          <w:sz w:val="28"/>
          <w:szCs w:val="28"/>
          <w:lang w:val="uk-UA"/>
        </w:rPr>
        <w:lastRenderedPageBreak/>
        <w:t>1</w:t>
      </w:r>
      <w:r w:rsidR="0087346C">
        <w:rPr>
          <w:b/>
          <w:sz w:val="28"/>
          <w:szCs w:val="28"/>
          <w:lang w:val="uk-UA"/>
        </w:rPr>
        <w:t>30</w:t>
      </w:r>
      <w:r w:rsidR="00DA03BD" w:rsidRPr="00A90E37">
        <w:rPr>
          <w:b/>
          <w:sz w:val="28"/>
          <w:szCs w:val="28"/>
          <w:lang w:val="uk-UA"/>
        </w:rPr>
        <w:t xml:space="preserve">. </w:t>
      </w:r>
      <w:r w:rsidR="00A90E37">
        <w:rPr>
          <w:b/>
          <w:sz w:val="28"/>
          <w:szCs w:val="28"/>
          <w:lang w:val="uk-UA"/>
        </w:rPr>
        <w:t xml:space="preserve">Про відмову </w:t>
      </w:r>
      <w:r w:rsidR="00A90E37" w:rsidRPr="00A90E37">
        <w:rPr>
          <w:b/>
          <w:sz w:val="28"/>
          <w:szCs w:val="28"/>
          <w:u w:val="single"/>
        </w:rPr>
        <w:t>Бондаренку Олександру Миколайовичу</w:t>
      </w:r>
      <w:r w:rsidR="00A90E37" w:rsidRPr="00A90E37">
        <w:rPr>
          <w:sz w:val="28"/>
          <w:szCs w:val="28"/>
        </w:rPr>
        <w:t xml:space="preserve"> в наданні дозволу на розроблення проекту землеустрою щодо відведення земельної ділянки в оренду за адресою: м. Суми, біля земельної ділянки по вул. Кленова, 48, орієнтовною площею 0,0300 га, для городництва, у зв’язку з тим, що зазначена земельна ділянка не відповідає містобудівній документації та державним будівельним нормам, а саме,  Плану зонування території міста Суми, затвердженим рішенням сесії Сумської міської ради від 06.03.2013 № 2180-МР, згідно з яким ділянка знаходиться в зоні, позначеній як існуюча садибна житлова забудова Ж-1, де розміщення ділянок для городництва не передбачено.</w:t>
      </w:r>
    </w:p>
    <w:p w14:paraId="7EC8290F" w14:textId="77777777" w:rsidR="00A90E37" w:rsidRPr="00A90E37" w:rsidRDefault="00A90E37" w:rsidP="00A90E37">
      <w:pPr>
        <w:pStyle w:val="rvps14"/>
        <w:spacing w:before="0" w:beforeAutospacing="0" w:after="0" w:afterAutospacing="0"/>
        <w:jc w:val="both"/>
        <w:rPr>
          <w:b/>
          <w:sz w:val="28"/>
          <w:szCs w:val="28"/>
          <w:highlight w:val="yellow"/>
          <w:lang w:val="uk-UA"/>
        </w:rPr>
      </w:pPr>
    </w:p>
    <w:p w14:paraId="36E679C5" w14:textId="4F059CF3" w:rsidR="00A90E37" w:rsidRPr="00A90E37" w:rsidRDefault="00A90E37" w:rsidP="00A90E37">
      <w:pPr>
        <w:jc w:val="both"/>
        <w:rPr>
          <w:sz w:val="28"/>
          <w:szCs w:val="28"/>
          <w:lang w:val="uk-UA"/>
        </w:rPr>
      </w:pPr>
      <w:r w:rsidRPr="00A90E37">
        <w:rPr>
          <w:b/>
          <w:sz w:val="28"/>
          <w:szCs w:val="28"/>
          <w:lang w:val="uk-UA"/>
        </w:rPr>
        <w:t>1</w:t>
      </w:r>
      <w:r w:rsidR="0087346C">
        <w:rPr>
          <w:b/>
          <w:sz w:val="28"/>
          <w:szCs w:val="28"/>
          <w:lang w:val="uk-UA"/>
        </w:rPr>
        <w:t>31</w:t>
      </w:r>
      <w:r w:rsidRPr="00A90E37">
        <w:rPr>
          <w:b/>
          <w:sz w:val="28"/>
          <w:szCs w:val="28"/>
          <w:lang w:val="uk-UA"/>
        </w:rPr>
        <w:t xml:space="preserve">. </w:t>
      </w:r>
      <w:r>
        <w:rPr>
          <w:b/>
          <w:sz w:val="28"/>
          <w:szCs w:val="28"/>
          <w:lang w:val="uk-UA"/>
        </w:rPr>
        <w:t xml:space="preserve">Про відмову </w:t>
      </w:r>
      <w:r w:rsidRPr="00A90E37">
        <w:rPr>
          <w:b/>
          <w:sz w:val="28"/>
          <w:szCs w:val="28"/>
          <w:u w:val="single"/>
          <w:lang w:val="uk-UA"/>
        </w:rPr>
        <w:t>Власову Павлу Павловичу</w:t>
      </w:r>
      <w:r w:rsidRPr="00A90E37">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«Економіст», земельна ділянка № 117, орієнтовною площею 0,0620 га, для індивідуального садівництва, </w:t>
      </w:r>
      <w:r w:rsidRPr="00A90E37">
        <w:rPr>
          <w:color w:val="000000" w:themeColor="text1"/>
          <w:sz w:val="28"/>
          <w:szCs w:val="28"/>
          <w:lang w:val="uk-UA"/>
        </w:rPr>
        <w:t>у зв’язку з тим, що рішенням Виконавчого комітету Сумської міської Ради народних депутатів від 16.12.1993 № 723 «Про передачу в приватну власність земель» земельна ділянка № 117, площею 0,06 га передана в приватну власність іншій особі.</w:t>
      </w:r>
    </w:p>
    <w:p w14:paraId="64E796B2" w14:textId="0C35235C" w:rsidR="00A90E37" w:rsidRDefault="00A90E37" w:rsidP="00DA03BD">
      <w:pPr>
        <w:pStyle w:val="rvps14"/>
        <w:spacing w:before="0" w:beforeAutospacing="0" w:after="0" w:afterAutospacing="0"/>
        <w:jc w:val="both"/>
        <w:rPr>
          <w:b/>
          <w:sz w:val="28"/>
          <w:szCs w:val="28"/>
          <w:lang w:val="uk-UA"/>
        </w:rPr>
      </w:pPr>
    </w:p>
    <w:p w14:paraId="72959014" w14:textId="691FE316" w:rsidR="00A90E37" w:rsidRPr="00A90E37" w:rsidRDefault="00B84CF1" w:rsidP="00A90E37">
      <w:pPr>
        <w:jc w:val="both"/>
        <w:rPr>
          <w:sz w:val="28"/>
          <w:szCs w:val="28"/>
          <w:lang w:val="uk-UA"/>
        </w:rPr>
      </w:pPr>
      <w:r>
        <w:rPr>
          <w:b/>
          <w:sz w:val="28"/>
          <w:szCs w:val="28"/>
          <w:lang w:val="uk-UA"/>
        </w:rPr>
        <w:t>132</w:t>
      </w:r>
      <w:r w:rsidR="00A90E37" w:rsidRPr="00A90E37">
        <w:rPr>
          <w:b/>
          <w:sz w:val="28"/>
          <w:szCs w:val="28"/>
          <w:lang w:val="uk-UA"/>
        </w:rPr>
        <w:t xml:space="preserve">. </w:t>
      </w:r>
      <w:r w:rsidR="00A90E37">
        <w:rPr>
          <w:b/>
          <w:sz w:val="28"/>
          <w:szCs w:val="28"/>
          <w:lang w:val="uk-UA"/>
        </w:rPr>
        <w:t xml:space="preserve">Про відмову </w:t>
      </w:r>
      <w:r w:rsidR="00A90E37" w:rsidRPr="00A90E37">
        <w:rPr>
          <w:b/>
          <w:sz w:val="28"/>
          <w:szCs w:val="28"/>
          <w:u w:val="single"/>
          <w:lang w:val="uk-UA"/>
        </w:rPr>
        <w:t>Лобченку Ігорю Івановичу</w:t>
      </w:r>
      <w:r w:rsidR="00A90E37" w:rsidRPr="00A90E37">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Соколина, орієнтовною площею 0,1000 га, для будівництва і обслуговування житлового будинку, господарських будівель і споруд (пр</w:t>
      </w:r>
      <w:r w:rsidR="00A90E37" w:rsidRPr="00927710">
        <w:rPr>
          <w:sz w:val="28"/>
          <w:szCs w:val="28"/>
          <w:lang w:val="uk-UA"/>
        </w:rPr>
        <w:t>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6EC537CA" w14:textId="77777777" w:rsidR="00A90E37" w:rsidRPr="00A90E37" w:rsidRDefault="00A90E37" w:rsidP="00A90E37">
      <w:pPr>
        <w:pStyle w:val="aa"/>
        <w:numPr>
          <w:ilvl w:val="0"/>
          <w:numId w:val="32"/>
        </w:numPr>
        <w:jc w:val="both"/>
        <w:rPr>
          <w:sz w:val="28"/>
          <w:szCs w:val="28"/>
          <w:lang w:val="uk-UA"/>
        </w:rPr>
      </w:pPr>
      <w:r w:rsidRPr="00A90E37">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рекреаційної зони озеленення територій загального користування Р-3, де розміщення садибної житлової забудови не передбачено.</w:t>
      </w:r>
    </w:p>
    <w:p w14:paraId="6D78D27A" w14:textId="7500410A" w:rsidR="00A90E37" w:rsidRPr="00A90E37" w:rsidRDefault="00A90E37" w:rsidP="00DA03BD">
      <w:pPr>
        <w:pStyle w:val="rvps14"/>
        <w:spacing w:before="0" w:beforeAutospacing="0" w:after="0" w:afterAutospacing="0"/>
        <w:jc w:val="both"/>
        <w:rPr>
          <w:b/>
          <w:sz w:val="28"/>
          <w:szCs w:val="28"/>
          <w:lang w:val="uk-UA"/>
        </w:rPr>
      </w:pPr>
    </w:p>
    <w:p w14:paraId="3158F979" w14:textId="122D5DA3" w:rsidR="00A90E37" w:rsidRDefault="00A90E37" w:rsidP="00A90E37">
      <w:pPr>
        <w:jc w:val="both"/>
        <w:rPr>
          <w:sz w:val="28"/>
          <w:szCs w:val="28"/>
          <w:lang w:val="uk-UA"/>
        </w:rPr>
      </w:pPr>
      <w:r w:rsidRPr="00A90E37">
        <w:rPr>
          <w:b/>
          <w:sz w:val="28"/>
          <w:szCs w:val="28"/>
          <w:lang w:val="uk-UA"/>
        </w:rPr>
        <w:t>1</w:t>
      </w:r>
      <w:r w:rsidR="00B84CF1">
        <w:rPr>
          <w:b/>
          <w:sz w:val="28"/>
          <w:szCs w:val="28"/>
          <w:lang w:val="uk-UA"/>
        </w:rPr>
        <w:t>33</w:t>
      </w:r>
      <w:r w:rsidRPr="00A90E37">
        <w:rPr>
          <w:b/>
          <w:sz w:val="28"/>
          <w:szCs w:val="28"/>
          <w:lang w:val="uk-UA"/>
        </w:rPr>
        <w:t xml:space="preserve">. </w:t>
      </w:r>
      <w:r>
        <w:rPr>
          <w:b/>
          <w:sz w:val="28"/>
          <w:szCs w:val="28"/>
          <w:lang w:val="uk-UA"/>
        </w:rPr>
        <w:t xml:space="preserve">Про відмову </w:t>
      </w:r>
      <w:r w:rsidRPr="00A90E37">
        <w:rPr>
          <w:b/>
          <w:sz w:val="28"/>
          <w:szCs w:val="28"/>
          <w:u w:val="single"/>
          <w:lang w:val="uk-UA"/>
        </w:rPr>
        <w:t>Лобченку Ігорю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біля колишнього садівничого кооперативу «Отделочник» (Піщанський старостинський округ), орієнтовною площею 0,1200 га, для індивідуального садівництва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3D675992" w14:textId="77777777" w:rsidR="00A90E37" w:rsidRDefault="00A90E37" w:rsidP="00A90E37">
      <w:pPr>
        <w:pStyle w:val="aa"/>
        <w:numPr>
          <w:ilvl w:val="0"/>
          <w:numId w:val="22"/>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E89BB11" w14:textId="2F403B95" w:rsidR="00A90E37" w:rsidRPr="00A90E37" w:rsidRDefault="00A90E37" w:rsidP="00DA03BD">
      <w:pPr>
        <w:pStyle w:val="rvps14"/>
        <w:spacing w:before="0" w:beforeAutospacing="0" w:after="0" w:afterAutospacing="0"/>
        <w:jc w:val="both"/>
        <w:rPr>
          <w:b/>
          <w:sz w:val="28"/>
          <w:szCs w:val="28"/>
          <w:lang w:val="uk-UA"/>
        </w:rPr>
      </w:pPr>
    </w:p>
    <w:p w14:paraId="57CAC990" w14:textId="78934821" w:rsidR="00A90E37" w:rsidRPr="00A90E37" w:rsidRDefault="00A90E37" w:rsidP="00A90E37">
      <w:pPr>
        <w:jc w:val="both"/>
        <w:rPr>
          <w:sz w:val="28"/>
          <w:szCs w:val="28"/>
          <w:lang w:val="uk-UA"/>
        </w:rPr>
      </w:pPr>
      <w:r w:rsidRPr="00A90E37">
        <w:rPr>
          <w:b/>
          <w:sz w:val="28"/>
          <w:szCs w:val="28"/>
          <w:lang w:val="uk-UA"/>
        </w:rPr>
        <w:lastRenderedPageBreak/>
        <w:t>1</w:t>
      </w:r>
      <w:r w:rsidR="00B84CF1">
        <w:rPr>
          <w:b/>
          <w:sz w:val="28"/>
          <w:szCs w:val="28"/>
          <w:lang w:val="uk-UA"/>
        </w:rPr>
        <w:t>34</w:t>
      </w:r>
      <w:r w:rsidRPr="00A90E37">
        <w:rPr>
          <w:b/>
          <w:sz w:val="28"/>
          <w:szCs w:val="28"/>
          <w:lang w:val="uk-UA"/>
        </w:rPr>
        <w:t xml:space="preserve">. </w:t>
      </w:r>
      <w:r>
        <w:rPr>
          <w:b/>
          <w:sz w:val="28"/>
          <w:szCs w:val="28"/>
          <w:lang w:val="uk-UA"/>
        </w:rPr>
        <w:t xml:space="preserve">Про відмову </w:t>
      </w:r>
      <w:r w:rsidRPr="00A90E37">
        <w:rPr>
          <w:b/>
          <w:sz w:val="28"/>
          <w:szCs w:val="28"/>
          <w:u w:val="single"/>
          <w:lang w:val="uk-UA"/>
        </w:rPr>
        <w:t>Сухорученко Ксенії Миколаївні</w:t>
      </w:r>
      <w:r w:rsidRPr="00A90E37">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 для будівництва і обслуговування житлового будинку, господарських будівель і споруд (присадибна ділянка) у зв’язку з тим, що на земельній ділянці розташований об’єкт нерухомого майна, який належить на праві приватної  власності іншим особам.</w:t>
      </w:r>
    </w:p>
    <w:p w14:paraId="19A37028" w14:textId="77777777" w:rsidR="00A90E37" w:rsidRPr="00A90E37" w:rsidRDefault="00A90E37" w:rsidP="00A90E37">
      <w:pPr>
        <w:pStyle w:val="aa"/>
        <w:ind w:left="927"/>
        <w:jc w:val="both"/>
        <w:rPr>
          <w:sz w:val="28"/>
          <w:szCs w:val="28"/>
          <w:lang w:val="uk-UA"/>
        </w:rPr>
      </w:pPr>
    </w:p>
    <w:p w14:paraId="54E931E3" w14:textId="68E02AA3" w:rsidR="00A90E37" w:rsidRDefault="00A90E37" w:rsidP="00A90E37">
      <w:pPr>
        <w:jc w:val="both"/>
        <w:rPr>
          <w:sz w:val="28"/>
          <w:szCs w:val="28"/>
          <w:lang w:val="uk-UA"/>
        </w:rPr>
      </w:pPr>
      <w:r>
        <w:rPr>
          <w:b/>
          <w:sz w:val="28"/>
          <w:szCs w:val="28"/>
          <w:lang w:val="uk-UA"/>
        </w:rPr>
        <w:t>1</w:t>
      </w:r>
      <w:r w:rsidR="00B84CF1">
        <w:rPr>
          <w:b/>
          <w:sz w:val="28"/>
          <w:szCs w:val="28"/>
          <w:lang w:val="uk-UA"/>
        </w:rPr>
        <w:t>35</w:t>
      </w:r>
      <w:r>
        <w:rPr>
          <w:b/>
          <w:sz w:val="28"/>
          <w:szCs w:val="28"/>
          <w:lang w:val="uk-UA"/>
        </w:rPr>
        <w:t xml:space="preserve">. Про відмову </w:t>
      </w:r>
      <w:r w:rsidRPr="00A90E37">
        <w:rPr>
          <w:b/>
          <w:sz w:val="28"/>
          <w:szCs w:val="28"/>
          <w:u w:val="single"/>
          <w:lang w:val="uk-UA"/>
        </w:rPr>
        <w:t>Оксантюку Олексію Олексійовичу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орієнтовною площею 0,1200 га, для індивідуального садівництва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12BA623" w14:textId="77777777" w:rsidR="00A90E37" w:rsidRDefault="00A90E37" w:rsidP="00A90E37">
      <w:pPr>
        <w:pStyle w:val="aa"/>
        <w:numPr>
          <w:ilvl w:val="0"/>
          <w:numId w:val="22"/>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29149EE" w14:textId="77777777" w:rsidR="00A90E37" w:rsidRDefault="00A90E37" w:rsidP="00A90E37">
      <w:pPr>
        <w:pStyle w:val="aa"/>
        <w:ind w:left="709"/>
        <w:jc w:val="both"/>
        <w:rPr>
          <w:color w:val="000000" w:themeColor="text1"/>
          <w:sz w:val="28"/>
          <w:szCs w:val="28"/>
          <w:lang w:val="uk-UA"/>
        </w:rPr>
      </w:pPr>
    </w:p>
    <w:p w14:paraId="73419403" w14:textId="7C40DCE6" w:rsidR="003F7A58" w:rsidRPr="003F7A58" w:rsidRDefault="003F7A58" w:rsidP="003F7A58">
      <w:pPr>
        <w:tabs>
          <w:tab w:val="left" w:pos="1080"/>
        </w:tabs>
        <w:spacing w:line="0" w:lineRule="atLeast"/>
        <w:jc w:val="both"/>
        <w:rPr>
          <w:sz w:val="28"/>
          <w:szCs w:val="28"/>
          <w:lang w:val="uk-UA"/>
        </w:rPr>
      </w:pPr>
      <w:r>
        <w:rPr>
          <w:b/>
          <w:sz w:val="28"/>
          <w:szCs w:val="28"/>
          <w:lang w:val="uk-UA"/>
        </w:rPr>
        <w:t>1</w:t>
      </w:r>
      <w:r w:rsidR="00B84CF1">
        <w:rPr>
          <w:b/>
          <w:sz w:val="28"/>
          <w:szCs w:val="28"/>
          <w:lang w:val="uk-UA"/>
        </w:rPr>
        <w:t>36</w:t>
      </w:r>
      <w:r>
        <w:rPr>
          <w:b/>
          <w:sz w:val="28"/>
          <w:szCs w:val="28"/>
          <w:lang w:val="uk-UA"/>
        </w:rPr>
        <w:t xml:space="preserve">. </w:t>
      </w:r>
      <w:r w:rsidRPr="003F7A58">
        <w:rPr>
          <w:b/>
          <w:sz w:val="28"/>
          <w:szCs w:val="28"/>
          <w:lang w:val="uk-UA"/>
        </w:rPr>
        <w:t xml:space="preserve">Про відмову </w:t>
      </w:r>
      <w:r w:rsidRPr="003F7A58">
        <w:rPr>
          <w:b/>
          <w:sz w:val="28"/>
          <w:szCs w:val="28"/>
          <w:u w:val="single"/>
          <w:lang w:val="uk-UA"/>
        </w:rPr>
        <w:t>Саганяку Юрію Миколайовичу</w:t>
      </w:r>
      <w:r w:rsidRPr="003F7A58">
        <w:rPr>
          <w:sz w:val="28"/>
          <w:szCs w:val="28"/>
          <w:lang w:val="uk-UA"/>
        </w:rPr>
        <w:t xml:space="preserve"> у наданні дозволу на розроблення проекту землеустрою щодо відведення земельної ділянки в оренду</w:t>
      </w:r>
      <w:r w:rsidRPr="003F7A58">
        <w:rPr>
          <w:color w:val="FF0000"/>
          <w:sz w:val="28"/>
          <w:szCs w:val="28"/>
          <w:lang w:val="uk-UA"/>
        </w:rPr>
        <w:t xml:space="preserve"> </w:t>
      </w:r>
      <w:r w:rsidRPr="003F7A58">
        <w:rPr>
          <w:sz w:val="28"/>
          <w:szCs w:val="28"/>
          <w:lang w:val="uk-UA"/>
        </w:rPr>
        <w:t>за адресою: м. Суми, вул. Михайлівська, 5А, 5, за домоволодінням, орієнтовною площею  0,0500 га для ведення садівництва у зв’язку з:</w:t>
      </w:r>
    </w:p>
    <w:p w14:paraId="35D82F33" w14:textId="77777777" w:rsidR="003F7A58" w:rsidRPr="003F7A58" w:rsidRDefault="003F7A58" w:rsidP="003F7A58">
      <w:pPr>
        <w:pStyle w:val="aa"/>
        <w:numPr>
          <w:ilvl w:val="0"/>
          <w:numId w:val="34"/>
        </w:numPr>
        <w:tabs>
          <w:tab w:val="left" w:pos="1080"/>
        </w:tabs>
        <w:spacing w:line="0" w:lineRule="atLeast"/>
        <w:ind w:left="0" w:firstLine="709"/>
        <w:jc w:val="both"/>
        <w:rPr>
          <w:sz w:val="28"/>
          <w:szCs w:val="28"/>
          <w:lang w:val="uk-UA"/>
        </w:rPr>
      </w:pPr>
      <w:r w:rsidRPr="003F7A58">
        <w:rPr>
          <w:sz w:val="28"/>
          <w:szCs w:val="28"/>
          <w:lang w:val="uk-UA"/>
        </w:rPr>
        <w:t>невідповідністю Плану зонування території міста Суми, затвердженому рішенням Сумської міської ради від 06.03.2013 № 2180-МР, згідно з яким земельна ділянка знаходиться в зоні існуючої садибної житлової забудови Ж-1, де розміщення ділянок для ведення садівництва не передбачено;</w:t>
      </w:r>
    </w:p>
    <w:p w14:paraId="419797F6" w14:textId="77777777" w:rsidR="003F7A58" w:rsidRPr="003F7A58" w:rsidRDefault="003F7A58" w:rsidP="003F7A58">
      <w:pPr>
        <w:pStyle w:val="aa"/>
        <w:numPr>
          <w:ilvl w:val="0"/>
          <w:numId w:val="34"/>
        </w:numPr>
        <w:tabs>
          <w:tab w:val="left" w:pos="1080"/>
        </w:tabs>
        <w:spacing w:line="0" w:lineRule="atLeast"/>
        <w:ind w:left="0" w:firstLine="709"/>
        <w:jc w:val="both"/>
        <w:rPr>
          <w:sz w:val="28"/>
          <w:szCs w:val="28"/>
          <w:lang w:val="uk-UA"/>
        </w:rPr>
      </w:pPr>
      <w:r w:rsidRPr="003F7A58">
        <w:rPr>
          <w:sz w:val="28"/>
          <w:szCs w:val="28"/>
          <w:lang w:val="uk-UA"/>
        </w:rPr>
        <w:t>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України «Планування і забудова територій», у якому зазначено, що розміщення нової дачної та садової забудови в межах населених пунктів не допускається.</w:t>
      </w:r>
    </w:p>
    <w:p w14:paraId="6FAD8970" w14:textId="77777777" w:rsidR="003F7A58" w:rsidRPr="003F7A58" w:rsidRDefault="003F7A58" w:rsidP="003F7A58">
      <w:pPr>
        <w:pStyle w:val="rvps14"/>
        <w:spacing w:before="0" w:beforeAutospacing="0" w:after="0" w:afterAutospacing="0"/>
        <w:jc w:val="both"/>
        <w:rPr>
          <w:b/>
          <w:sz w:val="28"/>
          <w:szCs w:val="28"/>
          <w:highlight w:val="yellow"/>
          <w:lang w:val="uk-UA"/>
        </w:rPr>
      </w:pPr>
    </w:p>
    <w:p w14:paraId="6F7E7C0E" w14:textId="333C9CBD" w:rsidR="003F7A58" w:rsidRPr="003F7A58" w:rsidRDefault="00190C92" w:rsidP="003F7A58">
      <w:pPr>
        <w:pStyle w:val="rvps14"/>
        <w:spacing w:before="0" w:beforeAutospacing="0" w:after="0" w:afterAutospacing="0"/>
        <w:jc w:val="both"/>
        <w:rPr>
          <w:color w:val="000000" w:themeColor="text1"/>
          <w:sz w:val="28"/>
          <w:szCs w:val="28"/>
          <w:lang w:val="uk-UA"/>
        </w:rPr>
      </w:pPr>
      <w:r>
        <w:rPr>
          <w:b/>
          <w:sz w:val="28"/>
          <w:szCs w:val="28"/>
          <w:lang w:val="uk-UA"/>
        </w:rPr>
        <w:t>1</w:t>
      </w:r>
      <w:r w:rsidR="00B84CF1">
        <w:rPr>
          <w:b/>
          <w:sz w:val="28"/>
          <w:szCs w:val="28"/>
          <w:lang w:val="uk-UA"/>
        </w:rPr>
        <w:t>37</w:t>
      </w:r>
      <w:r>
        <w:rPr>
          <w:b/>
          <w:sz w:val="28"/>
          <w:szCs w:val="28"/>
          <w:lang w:val="uk-UA"/>
        </w:rPr>
        <w:t xml:space="preserve">. </w:t>
      </w:r>
      <w:r w:rsidR="003F7A58" w:rsidRPr="003F7A58">
        <w:rPr>
          <w:b/>
          <w:sz w:val="28"/>
          <w:szCs w:val="28"/>
          <w:lang w:val="uk-UA"/>
        </w:rPr>
        <w:t xml:space="preserve">Про відмову </w:t>
      </w:r>
      <w:r w:rsidR="003F7A58" w:rsidRPr="003F7A58">
        <w:rPr>
          <w:b/>
          <w:sz w:val="28"/>
          <w:szCs w:val="28"/>
          <w:u w:val="single"/>
          <w:lang w:val="uk-UA"/>
        </w:rPr>
        <w:t>Макарюку Олексію Васильовичу</w:t>
      </w:r>
      <w:r w:rsidR="003F7A58" w:rsidRPr="003F7A58">
        <w:rPr>
          <w:sz w:val="28"/>
          <w:szCs w:val="28"/>
          <w:lang w:val="uk-UA"/>
        </w:rPr>
        <w:t xml:space="preserve"> у</w:t>
      </w:r>
      <w:r w:rsidR="003F7A58" w:rsidRPr="003F7A58">
        <w:rPr>
          <w:color w:val="000000" w:themeColor="text1"/>
          <w:sz w:val="28"/>
          <w:szCs w:val="28"/>
          <w:lang w:val="uk-UA"/>
        </w:rPr>
        <w:t xml:space="preserve"> затвердженні проекту землеустрою щодо відведення земельної ділянки у власність за адресою: за межами м. Суми, на території Сумської міської територіальної громади, кадастровий номер </w:t>
      </w:r>
      <w:r w:rsidR="003F7A58" w:rsidRPr="003F7A58">
        <w:rPr>
          <w:color w:val="000000" w:themeColor="text1"/>
          <w:sz w:val="28"/>
          <w:szCs w:val="28"/>
          <w:shd w:val="clear" w:color="auto" w:fill="FFFFFF"/>
          <w:lang w:val="uk-UA"/>
        </w:rPr>
        <w:t xml:space="preserve">5910136300:13:003:0204, </w:t>
      </w:r>
      <w:r w:rsidR="003F7A58" w:rsidRPr="003F7A58">
        <w:rPr>
          <w:color w:val="000000" w:themeColor="text1"/>
          <w:sz w:val="28"/>
          <w:szCs w:val="28"/>
          <w:lang w:val="uk-UA"/>
        </w:rPr>
        <w:t>площею 0,0974 га, для індивідуального садівництва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626A145A" w14:textId="77777777" w:rsidR="003F7A58" w:rsidRPr="003F7A58" w:rsidRDefault="003F7A58" w:rsidP="003F7A58">
      <w:pPr>
        <w:pStyle w:val="aa"/>
        <w:numPr>
          <w:ilvl w:val="0"/>
          <w:numId w:val="7"/>
        </w:numPr>
        <w:jc w:val="both"/>
        <w:rPr>
          <w:sz w:val="28"/>
          <w:lang w:val="uk-UA"/>
        </w:rPr>
      </w:pPr>
      <w:r w:rsidRPr="003F7A58">
        <w:rPr>
          <w:sz w:val="28"/>
          <w:lang w:val="uk-UA"/>
        </w:rPr>
        <w:lastRenderedPageBreak/>
        <w:t>частині третій статті 24 Закону України «Про регулювання містобудівної діяльності», згідно з якою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допускається виключно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(комплексний план просторового розвитку; генеральний план населеного пункту, складовою якого є план зонування території; план зонування території як окремий вид містобудівної документації; детальний план зонування території), 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затвердженим розпорядженням голови Сумської обласної державної адміністрації від 26.07.2018 № 457-ОД «Про затвердження детального плану території земельної ділянки», земельна ділянка знаходиться на території сільськогосподарського призначення, яка потрапляє в межі санітарно - захисної зони від виробничих підприємств, де розміщення ділянок для індивідуального садівництва не передбачено;</w:t>
      </w:r>
    </w:p>
    <w:p w14:paraId="1A9BB6DC" w14:textId="77777777" w:rsidR="003F7A58" w:rsidRPr="003F7A58" w:rsidRDefault="003F7A58" w:rsidP="003F7A58">
      <w:pPr>
        <w:pStyle w:val="aa"/>
        <w:numPr>
          <w:ilvl w:val="0"/>
          <w:numId w:val="7"/>
        </w:numPr>
        <w:jc w:val="both"/>
        <w:rPr>
          <w:bCs/>
          <w:color w:val="000000" w:themeColor="text1"/>
          <w:sz w:val="28"/>
          <w:szCs w:val="28"/>
          <w:shd w:val="clear" w:color="auto" w:fill="FFFFFF"/>
          <w:lang w:val="uk-UA"/>
        </w:rPr>
      </w:pPr>
      <w:r w:rsidRPr="003F7A58">
        <w:rPr>
          <w:bCs/>
          <w:color w:val="000000" w:themeColor="text1"/>
          <w:sz w:val="28"/>
          <w:szCs w:val="28"/>
          <w:shd w:val="clear" w:color="auto" w:fill="FFFFFF"/>
          <w:lang w:val="uk-UA"/>
        </w:rPr>
        <w:t xml:space="preserve">частині третій статті 50 Закону України «Про землеустрій», у зв’язку з відсутністю у складі проекту землеустрою </w:t>
      </w:r>
      <w:r w:rsidRPr="003F7A58">
        <w:rPr>
          <w:color w:val="000000" w:themeColor="text1"/>
          <w:sz w:val="28"/>
          <w:szCs w:val="28"/>
          <w:lang w:val="uk-UA"/>
        </w:rPr>
        <w:t xml:space="preserve">щодо відведення земельної ділянки у власність </w:t>
      </w:r>
      <w:r w:rsidRPr="003F7A58">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62C2DA8E" w14:textId="77777777" w:rsidR="003F7A58" w:rsidRPr="003F7A58" w:rsidRDefault="003F7A58" w:rsidP="003F7A58">
      <w:pPr>
        <w:ind w:firstLine="567"/>
        <w:jc w:val="both"/>
        <w:rPr>
          <w:b/>
          <w:sz w:val="28"/>
          <w:szCs w:val="28"/>
          <w:lang w:val="uk-UA"/>
        </w:rPr>
      </w:pPr>
    </w:p>
    <w:p w14:paraId="2A8CCF78" w14:textId="0DDA4797" w:rsidR="001B325B" w:rsidRPr="0070734D" w:rsidRDefault="00190C92" w:rsidP="001B325B">
      <w:pPr>
        <w:jc w:val="both"/>
        <w:rPr>
          <w:sz w:val="28"/>
          <w:szCs w:val="28"/>
          <w:lang w:val="uk-UA"/>
        </w:rPr>
      </w:pPr>
      <w:r>
        <w:rPr>
          <w:b/>
          <w:sz w:val="28"/>
          <w:szCs w:val="28"/>
          <w:lang w:val="uk-UA"/>
        </w:rPr>
        <w:t>1</w:t>
      </w:r>
      <w:r w:rsidR="00B84CF1">
        <w:rPr>
          <w:b/>
          <w:sz w:val="28"/>
          <w:szCs w:val="28"/>
          <w:lang w:val="uk-UA"/>
        </w:rPr>
        <w:t>38</w:t>
      </w:r>
      <w:r>
        <w:rPr>
          <w:b/>
          <w:sz w:val="28"/>
          <w:szCs w:val="28"/>
          <w:lang w:val="uk-UA"/>
        </w:rPr>
        <w:t xml:space="preserve">. </w:t>
      </w:r>
      <w:r w:rsidR="001B325B">
        <w:rPr>
          <w:b/>
          <w:sz w:val="28"/>
          <w:szCs w:val="28"/>
          <w:lang w:val="uk-UA"/>
        </w:rPr>
        <w:t xml:space="preserve">Про відмову </w:t>
      </w:r>
      <w:r w:rsidR="001B325B" w:rsidRPr="0070734D">
        <w:rPr>
          <w:b/>
          <w:sz w:val="28"/>
          <w:szCs w:val="28"/>
          <w:u w:val="single"/>
        </w:rPr>
        <w:t>Моїсеєнку Максиму Володимировичу</w:t>
      </w:r>
      <w:r w:rsidR="001B325B" w:rsidRPr="0070734D">
        <w:rPr>
          <w:sz w:val="28"/>
          <w:szCs w:val="28"/>
        </w:rPr>
        <w:t xml:space="preserve"> в наданні дозволу на розроблення проекту землеустрою щодо відведення земельної ділянки у власність за адресою: м. Суми, за домоволодінням по вул. Ювілейна, 110,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76FFECA2" w14:textId="77777777" w:rsidR="001B325B" w:rsidRPr="0070734D" w:rsidRDefault="001B325B" w:rsidP="001B325B">
      <w:pPr>
        <w:pStyle w:val="aa"/>
        <w:numPr>
          <w:ilvl w:val="0"/>
          <w:numId w:val="40"/>
        </w:numPr>
        <w:jc w:val="both"/>
        <w:rPr>
          <w:sz w:val="28"/>
          <w:szCs w:val="28"/>
          <w:lang w:val="uk-UA"/>
        </w:rPr>
      </w:pPr>
      <w:r w:rsidRPr="0070734D">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території існуючої садибної житлової забудови Ж-1, до якої відсутня можливість улаштування під’їзду, так як вона знаходиться в середині сформованого житлового кварталу;</w:t>
      </w:r>
    </w:p>
    <w:p w14:paraId="5325EBFA" w14:textId="77777777" w:rsidR="001B325B" w:rsidRPr="0070734D" w:rsidRDefault="001B325B" w:rsidP="001B325B">
      <w:pPr>
        <w:pStyle w:val="aa"/>
        <w:numPr>
          <w:ilvl w:val="0"/>
          <w:numId w:val="40"/>
        </w:numPr>
        <w:jc w:val="both"/>
        <w:rPr>
          <w:sz w:val="28"/>
          <w:szCs w:val="28"/>
          <w:lang w:val="uk-UA"/>
        </w:rPr>
      </w:pPr>
      <w:r w:rsidRPr="0070734D">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3AB223CE" w14:textId="77777777" w:rsidR="001B325B" w:rsidRDefault="001B325B" w:rsidP="0094234F">
      <w:pPr>
        <w:tabs>
          <w:tab w:val="left" w:pos="1134"/>
        </w:tabs>
        <w:jc w:val="both"/>
        <w:rPr>
          <w:b/>
          <w:sz w:val="28"/>
          <w:szCs w:val="28"/>
          <w:lang w:val="uk-UA"/>
        </w:rPr>
      </w:pPr>
    </w:p>
    <w:p w14:paraId="68760CC5" w14:textId="63BCD338" w:rsidR="001B325B" w:rsidRDefault="00B84CF1" w:rsidP="001B325B">
      <w:pPr>
        <w:tabs>
          <w:tab w:val="left" w:pos="567"/>
        </w:tabs>
        <w:jc w:val="both"/>
        <w:rPr>
          <w:sz w:val="28"/>
          <w:szCs w:val="28"/>
          <w:lang w:val="uk-UA" w:eastAsia="en-US"/>
        </w:rPr>
      </w:pPr>
      <w:r>
        <w:rPr>
          <w:b/>
          <w:color w:val="000000" w:themeColor="text1"/>
          <w:sz w:val="28"/>
          <w:szCs w:val="28"/>
          <w:lang w:val="uk-UA"/>
        </w:rPr>
        <w:lastRenderedPageBreak/>
        <w:t xml:space="preserve">139. </w:t>
      </w:r>
      <w:r w:rsidR="001B325B" w:rsidRPr="00A44142">
        <w:rPr>
          <w:b/>
          <w:color w:val="000000" w:themeColor="text1"/>
          <w:sz w:val="28"/>
          <w:szCs w:val="28"/>
          <w:lang w:val="uk-UA"/>
        </w:rPr>
        <w:t xml:space="preserve">Про відмову </w:t>
      </w:r>
      <w:r w:rsidR="001B325B" w:rsidRPr="00A44142">
        <w:rPr>
          <w:b/>
          <w:sz w:val="28"/>
          <w:szCs w:val="28"/>
          <w:u w:val="single"/>
          <w:lang w:val="uk-UA"/>
        </w:rPr>
        <w:t>Берко Василю Сергійовичу</w:t>
      </w:r>
      <w:r w:rsidR="001B325B">
        <w:rPr>
          <w:sz w:val="28"/>
          <w:szCs w:val="28"/>
          <w:lang w:val="uk-UA"/>
        </w:rPr>
        <w:t xml:space="preserve"> </w:t>
      </w:r>
      <w:r w:rsidR="001B325B">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w:t>
      </w:r>
      <w:r w:rsidR="001B325B">
        <w:rPr>
          <w:sz w:val="28"/>
          <w:szCs w:val="28"/>
          <w:lang w:val="uk-UA"/>
        </w:rPr>
        <w:t>для будівництва і обслуговування жилого будинку, господарських будівель і споруд (присадибна ділянка)</w:t>
      </w:r>
      <w:r w:rsidR="001B325B">
        <w:rPr>
          <w:sz w:val="28"/>
          <w:szCs w:val="28"/>
          <w:lang w:val="uk-UA" w:eastAsia="x-none"/>
        </w:rPr>
        <w:t xml:space="preserve"> та наданні у власність 42/400 частин земельної ділянки за адресою: м. Суми, вул. Братська, 2</w:t>
      </w:r>
      <w:r w:rsidR="001B325B">
        <w:rPr>
          <w:sz w:val="28"/>
          <w:szCs w:val="28"/>
          <w:lang w:val="uk-UA"/>
        </w:rPr>
        <w:t>,</w:t>
      </w:r>
      <w:r w:rsidR="001B325B">
        <w:rPr>
          <w:color w:val="000000" w:themeColor="text1"/>
          <w:sz w:val="28"/>
          <w:szCs w:val="28"/>
          <w:lang w:val="uk-UA"/>
        </w:rPr>
        <w:t xml:space="preserve"> площею 0,0937 га, кадастровий номер 5910136600:07:017:0002, </w:t>
      </w:r>
      <w:r w:rsidR="001B325B">
        <w:rPr>
          <w:sz w:val="28"/>
          <w:szCs w:val="28"/>
          <w:lang w:val="uk-UA"/>
        </w:rPr>
        <w:t>у зв’язку з тим, що зазначена земельна ділянка передана у власність іншій особі, що посвідчено записом про право власності в Державному реєстрі речових прав на нерухоме майно, номер запису: 23458261 від 16.11.2017, реєстраційний номер об’єкта нерухомого майна: 1412710559101.</w:t>
      </w:r>
    </w:p>
    <w:p w14:paraId="37EDAF7F" w14:textId="77777777" w:rsidR="001B325B" w:rsidRDefault="001B325B" w:rsidP="0094234F">
      <w:pPr>
        <w:tabs>
          <w:tab w:val="left" w:pos="1134"/>
        </w:tabs>
        <w:jc w:val="both"/>
        <w:rPr>
          <w:b/>
          <w:sz w:val="28"/>
          <w:szCs w:val="28"/>
          <w:lang w:val="uk-UA"/>
        </w:rPr>
      </w:pPr>
    </w:p>
    <w:p w14:paraId="38053F44" w14:textId="7191EB2C" w:rsidR="0094234F" w:rsidRDefault="00B84CF1" w:rsidP="0094234F">
      <w:pPr>
        <w:tabs>
          <w:tab w:val="left" w:pos="1134"/>
        </w:tabs>
        <w:jc w:val="both"/>
        <w:rPr>
          <w:sz w:val="28"/>
          <w:szCs w:val="28"/>
          <w:lang w:val="uk-UA"/>
        </w:rPr>
      </w:pPr>
      <w:r>
        <w:rPr>
          <w:b/>
          <w:sz w:val="28"/>
          <w:szCs w:val="28"/>
          <w:lang w:val="uk-UA"/>
        </w:rPr>
        <w:t xml:space="preserve">140. </w:t>
      </w:r>
      <w:r w:rsidR="0094234F">
        <w:rPr>
          <w:b/>
          <w:sz w:val="28"/>
          <w:szCs w:val="28"/>
          <w:lang w:val="uk-UA"/>
        </w:rPr>
        <w:t xml:space="preserve">Про відмову </w:t>
      </w:r>
      <w:r w:rsidR="0094234F" w:rsidRPr="00C041CC">
        <w:rPr>
          <w:b/>
          <w:sz w:val="28"/>
          <w:szCs w:val="28"/>
          <w:u w:val="single"/>
          <w:lang w:val="uk-UA"/>
        </w:rPr>
        <w:t>Державному підприємству «Сумське лісове господарство»</w:t>
      </w:r>
      <w:r w:rsidR="0094234F">
        <w:rPr>
          <w:sz w:val="28"/>
          <w:szCs w:val="28"/>
          <w:lang w:val="uk-UA"/>
        </w:rPr>
        <w:t xml:space="preserve"> в наданні дозволу на розроблення проекту землеустрою щодо відведення земельної ділянки у постійне користування д</w:t>
      </w:r>
      <w:r w:rsidR="0094234F">
        <w:rPr>
          <w:sz w:val="28"/>
          <w:szCs w:val="28"/>
          <w:shd w:val="clear" w:color="auto" w:fill="FFFFFF"/>
          <w:lang w:val="uk-UA"/>
        </w:rPr>
        <w:t>ля ведення лісового господарства і пов'язаних з ним послуг</w:t>
      </w:r>
      <w:r w:rsidR="0094234F">
        <w:rPr>
          <w:sz w:val="28"/>
          <w:szCs w:val="28"/>
          <w:lang w:val="uk-UA"/>
        </w:rPr>
        <w:t xml:space="preserve">, розташованої за межами населених пунктів біля земельної ділянки з кадастровим номером 5924788300:01:002:0074, орієнтовною площею 8,0 га, у зв’язку з невідповідністю </w:t>
      </w:r>
      <w:r w:rsidR="0094234F">
        <w:rPr>
          <w:sz w:val="28"/>
          <w:szCs w:val="28"/>
          <w:shd w:val="clear" w:color="auto" w:fill="FFFFFF"/>
          <w:lang w:val="uk-UA"/>
        </w:rPr>
        <w:t>місця</w:t>
      </w:r>
      <w:r w:rsidR="0094234F">
        <w:rPr>
          <w:color w:val="333333"/>
          <w:shd w:val="clear" w:color="auto" w:fill="FFFFFF"/>
          <w:lang w:val="uk-UA"/>
        </w:rPr>
        <w:t xml:space="preserve"> </w:t>
      </w:r>
      <w:r w:rsidR="0094234F">
        <w:rPr>
          <w:sz w:val="28"/>
          <w:szCs w:val="28"/>
          <w:shd w:val="clear" w:color="auto" w:fill="FFFFFF"/>
          <w:lang w:val="uk-UA"/>
        </w:rPr>
        <w:t>розташування об’єкта</w:t>
      </w:r>
      <w:r w:rsidR="0094234F">
        <w:rPr>
          <w:color w:val="333333"/>
          <w:shd w:val="clear" w:color="auto" w:fill="FFFFFF"/>
          <w:lang w:val="uk-UA"/>
        </w:rPr>
        <w:t xml:space="preserve"> </w:t>
      </w:r>
      <w:r w:rsidR="0094234F">
        <w:rPr>
          <w:sz w:val="28"/>
          <w:szCs w:val="28"/>
          <w:shd w:val="clear" w:color="auto" w:fill="FFFFFF"/>
          <w:lang w:val="uk-UA"/>
        </w:rPr>
        <w:t>вимогам законів, прийнятих відповідно до них нормативно-правових актів, а також генеральних планів населених пунктів, іншої містобудівної документації</w:t>
      </w:r>
      <w:r w:rsidR="0094234F">
        <w:rPr>
          <w:sz w:val="28"/>
          <w:szCs w:val="28"/>
          <w:lang w:val="uk-UA"/>
        </w:rPr>
        <w:t xml:space="preserve">, </w:t>
      </w:r>
      <w:r w:rsidR="0094234F">
        <w:rPr>
          <w:color w:val="000000"/>
          <w:sz w:val="28"/>
          <w:szCs w:val="28"/>
          <w:lang w:val="uk-UA"/>
        </w:rPr>
        <w:t>а саме: земельна ділянка, зазначена на доданому до клопотання графічному матеріалі, згідно наявних планово-картографічних матеріалів потрапляє за межі Сумської міської територіальної громади і</w:t>
      </w:r>
      <w:r w:rsidR="0094234F">
        <w:rPr>
          <w:color w:val="000000"/>
          <w:sz w:val="28"/>
          <w:szCs w:val="28"/>
          <w:shd w:val="clear" w:color="auto" w:fill="FFFFFF"/>
          <w:lang w:val="uk-UA"/>
        </w:rPr>
        <w:t xml:space="preserve"> розпорядження нею не входить до повноважень Сумської міської ради.</w:t>
      </w:r>
      <w:r w:rsidR="0094234F">
        <w:rPr>
          <w:sz w:val="28"/>
          <w:szCs w:val="28"/>
          <w:lang w:val="uk-UA"/>
        </w:rPr>
        <w:t xml:space="preserve"> </w:t>
      </w:r>
    </w:p>
    <w:p w14:paraId="3C58D87D" w14:textId="77777777" w:rsidR="0094234F" w:rsidRDefault="0094234F" w:rsidP="0094234F">
      <w:pPr>
        <w:spacing w:line="240" w:lineRule="atLeast"/>
        <w:ind w:left="-284"/>
        <w:jc w:val="both"/>
        <w:rPr>
          <w:b/>
          <w:sz w:val="28"/>
          <w:szCs w:val="28"/>
          <w:lang w:val="uk-UA"/>
        </w:rPr>
      </w:pPr>
    </w:p>
    <w:p w14:paraId="37760382" w14:textId="104F0B12" w:rsidR="0094234F" w:rsidRPr="001143F2" w:rsidRDefault="0094234F" w:rsidP="0094234F">
      <w:pPr>
        <w:spacing w:line="240" w:lineRule="atLeast"/>
        <w:jc w:val="both"/>
        <w:rPr>
          <w:b/>
          <w:sz w:val="28"/>
          <w:szCs w:val="28"/>
          <w:lang w:val="uk-UA"/>
        </w:rPr>
      </w:pPr>
      <w:r>
        <w:rPr>
          <w:b/>
          <w:sz w:val="28"/>
          <w:szCs w:val="28"/>
          <w:lang w:val="uk-UA"/>
        </w:rPr>
        <w:t>1</w:t>
      </w:r>
      <w:r w:rsidR="00B84CF1">
        <w:rPr>
          <w:b/>
          <w:sz w:val="28"/>
          <w:szCs w:val="28"/>
          <w:lang w:val="uk-UA"/>
        </w:rPr>
        <w:t>4</w:t>
      </w:r>
      <w:r>
        <w:rPr>
          <w:b/>
          <w:sz w:val="28"/>
          <w:szCs w:val="28"/>
          <w:lang w:val="uk-UA"/>
        </w:rPr>
        <w:t xml:space="preserve">1. </w:t>
      </w:r>
      <w:r w:rsidRPr="001143F2">
        <w:rPr>
          <w:b/>
          <w:sz w:val="28"/>
          <w:szCs w:val="28"/>
          <w:lang w:val="uk-UA"/>
        </w:rPr>
        <w:t>Про надання</w:t>
      </w:r>
      <w:r>
        <w:rPr>
          <w:sz w:val="28"/>
          <w:szCs w:val="28"/>
          <w:lang w:val="uk-UA"/>
        </w:rPr>
        <w:t xml:space="preserve"> </w:t>
      </w:r>
      <w:r w:rsidRPr="001143F2">
        <w:rPr>
          <w:b/>
          <w:sz w:val="28"/>
          <w:szCs w:val="28"/>
          <w:u w:val="single"/>
          <w:lang w:val="uk-UA"/>
        </w:rPr>
        <w:t>Державному підприємству «Сумське лісове господарство»</w:t>
      </w:r>
      <w:r>
        <w:rPr>
          <w:sz w:val="28"/>
          <w:szCs w:val="28"/>
          <w:lang w:val="uk-UA"/>
        </w:rPr>
        <w:t xml:space="preserve"> дозволу на розроблення проектів землеустрою щодо відведення земельних ділянок, а саме:</w:t>
      </w:r>
    </w:p>
    <w:p w14:paraId="457172BC" w14:textId="77777777" w:rsidR="0094234F" w:rsidRDefault="0094234F" w:rsidP="0094234F">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2C4B6E57" w14:textId="77777777" w:rsidR="0094234F" w:rsidRDefault="0094234F" w:rsidP="0094234F">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595"/>
        <w:gridCol w:w="5091"/>
        <w:gridCol w:w="5580"/>
        <w:gridCol w:w="1954"/>
        <w:gridCol w:w="1951"/>
      </w:tblGrid>
      <w:tr w:rsidR="0094234F" w14:paraId="647A24BD" w14:textId="77777777" w:rsidTr="0029526D">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515C81FA" w14:textId="77777777" w:rsidR="0094234F" w:rsidRPr="001143F2" w:rsidRDefault="0094234F" w:rsidP="0029526D">
            <w:pPr>
              <w:jc w:val="center"/>
              <w:rPr>
                <w:sz w:val="16"/>
                <w:szCs w:val="16"/>
                <w:lang w:val="uk-UA"/>
              </w:rPr>
            </w:pPr>
            <w:r w:rsidRPr="001143F2">
              <w:rPr>
                <w:sz w:val="16"/>
                <w:szCs w:val="16"/>
                <w:lang w:val="uk-UA"/>
              </w:rPr>
              <w:t>№</w:t>
            </w:r>
          </w:p>
          <w:p w14:paraId="64F33F6A" w14:textId="77777777" w:rsidR="0094234F" w:rsidRPr="001143F2" w:rsidRDefault="0094234F" w:rsidP="0029526D">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62D4BF6A" w14:textId="77777777" w:rsidR="0094234F" w:rsidRPr="001143F2" w:rsidRDefault="0094234F" w:rsidP="0029526D">
            <w:pPr>
              <w:jc w:val="center"/>
              <w:rPr>
                <w:sz w:val="16"/>
                <w:szCs w:val="16"/>
                <w:lang w:val="uk-UA"/>
              </w:rPr>
            </w:pPr>
            <w:r w:rsidRPr="001143F2">
              <w:rPr>
                <w:sz w:val="16"/>
                <w:szCs w:val="16"/>
                <w:lang w:val="uk-UA"/>
              </w:rPr>
              <w:t>Назва підприємства, установи,</w:t>
            </w:r>
          </w:p>
          <w:p w14:paraId="16C033A8" w14:textId="77777777" w:rsidR="0094234F" w:rsidRPr="001143F2" w:rsidRDefault="0094234F" w:rsidP="0029526D">
            <w:pPr>
              <w:jc w:val="center"/>
              <w:rPr>
                <w:sz w:val="16"/>
                <w:szCs w:val="16"/>
                <w:lang w:val="uk-UA"/>
              </w:rPr>
            </w:pPr>
            <w:r>
              <w:rPr>
                <w:sz w:val="16"/>
                <w:szCs w:val="16"/>
                <w:lang w:val="uk-UA"/>
              </w:rPr>
              <w:t>організації</w:t>
            </w:r>
          </w:p>
          <w:p w14:paraId="668A67F4" w14:textId="77777777" w:rsidR="0094234F" w:rsidRPr="001143F2" w:rsidRDefault="0094234F" w:rsidP="0029526D">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66C2F71F" w14:textId="77777777" w:rsidR="0094234F" w:rsidRPr="001143F2" w:rsidRDefault="0094234F" w:rsidP="0029526D">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608F4749" w14:textId="77777777" w:rsidR="0094234F" w:rsidRPr="001143F2" w:rsidRDefault="0094234F" w:rsidP="0029526D">
            <w:pPr>
              <w:jc w:val="center"/>
              <w:rPr>
                <w:sz w:val="16"/>
                <w:szCs w:val="16"/>
                <w:lang w:val="uk-UA"/>
              </w:rPr>
            </w:pPr>
            <w:r w:rsidRPr="001143F2">
              <w:rPr>
                <w:sz w:val="16"/>
                <w:szCs w:val="16"/>
                <w:lang w:val="uk-UA"/>
              </w:rPr>
              <w:t>Орієнтовна площа земельної ділянки,</w:t>
            </w:r>
          </w:p>
          <w:p w14:paraId="73AEB25A" w14:textId="77777777" w:rsidR="0094234F" w:rsidRPr="001143F2" w:rsidRDefault="0094234F" w:rsidP="0029526D">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E42D1DE" w14:textId="77777777" w:rsidR="0094234F" w:rsidRPr="001143F2" w:rsidRDefault="0094234F" w:rsidP="0029526D">
            <w:pPr>
              <w:jc w:val="center"/>
              <w:rPr>
                <w:sz w:val="16"/>
                <w:szCs w:val="16"/>
                <w:lang w:val="uk-UA"/>
              </w:rPr>
            </w:pPr>
            <w:r w:rsidRPr="001143F2">
              <w:rPr>
                <w:sz w:val="16"/>
                <w:szCs w:val="16"/>
                <w:lang w:val="uk-UA"/>
              </w:rPr>
              <w:t>Умови користування</w:t>
            </w:r>
          </w:p>
        </w:tc>
      </w:tr>
      <w:tr w:rsidR="0094234F" w14:paraId="42C823CD" w14:textId="77777777" w:rsidTr="0029526D">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3CE04080" w14:textId="77777777" w:rsidR="0094234F" w:rsidRPr="001143F2" w:rsidRDefault="0094234F" w:rsidP="0029526D">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0217402D" w14:textId="77777777" w:rsidR="0094234F" w:rsidRPr="001143F2" w:rsidRDefault="0094234F" w:rsidP="0029526D">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105B160" w14:textId="77777777" w:rsidR="0094234F" w:rsidRPr="001143F2" w:rsidRDefault="0094234F" w:rsidP="0029526D">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62727E1A" w14:textId="77777777" w:rsidR="0094234F" w:rsidRPr="001143F2" w:rsidRDefault="0094234F" w:rsidP="0029526D">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D5C8E33" w14:textId="77777777" w:rsidR="0094234F" w:rsidRPr="001143F2" w:rsidRDefault="0094234F" w:rsidP="0029526D">
            <w:pPr>
              <w:jc w:val="center"/>
              <w:rPr>
                <w:sz w:val="16"/>
                <w:szCs w:val="16"/>
                <w:lang w:val="uk-UA"/>
              </w:rPr>
            </w:pPr>
            <w:r w:rsidRPr="001143F2">
              <w:rPr>
                <w:sz w:val="16"/>
                <w:szCs w:val="16"/>
                <w:lang w:val="uk-UA"/>
              </w:rPr>
              <w:t>5</w:t>
            </w:r>
          </w:p>
        </w:tc>
      </w:tr>
      <w:tr w:rsidR="0094234F" w14:paraId="012A7EA9" w14:textId="77777777" w:rsidTr="0029526D">
        <w:trPr>
          <w:cantSplit/>
          <w:trHeight w:val="117"/>
        </w:trPr>
        <w:tc>
          <w:tcPr>
            <w:tcW w:w="196" w:type="pct"/>
            <w:hideMark/>
          </w:tcPr>
          <w:p w14:paraId="1312512F" w14:textId="77777777" w:rsidR="0094234F" w:rsidRDefault="0094234F" w:rsidP="0029526D">
            <w:pPr>
              <w:ind w:left="-108" w:right="-124"/>
              <w:jc w:val="center"/>
              <w:rPr>
                <w:sz w:val="26"/>
                <w:szCs w:val="26"/>
                <w:lang w:val="uk-UA"/>
              </w:rPr>
            </w:pPr>
            <w:r>
              <w:rPr>
                <w:sz w:val="26"/>
                <w:szCs w:val="26"/>
                <w:lang w:val="uk-UA"/>
              </w:rPr>
              <w:t>1.</w:t>
            </w:r>
          </w:p>
        </w:tc>
        <w:tc>
          <w:tcPr>
            <w:tcW w:w="1678" w:type="pct"/>
            <w:hideMark/>
          </w:tcPr>
          <w:p w14:paraId="40C1262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E19B35" w14:textId="77777777" w:rsidR="0094234F" w:rsidRDefault="0094234F" w:rsidP="0029526D">
            <w:pPr>
              <w:rPr>
                <w:sz w:val="26"/>
                <w:szCs w:val="26"/>
                <w:lang w:val="uk-UA"/>
              </w:rPr>
            </w:pPr>
          </w:p>
        </w:tc>
        <w:tc>
          <w:tcPr>
            <w:tcW w:w="1839" w:type="pct"/>
          </w:tcPr>
          <w:p w14:paraId="060C0F7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B9AEC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4972053E"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5924787100:07:005:0426</w:t>
            </w:r>
            <w:r>
              <w:rPr>
                <w:color w:val="333333"/>
                <w:sz w:val="26"/>
                <w:szCs w:val="26"/>
                <w:shd w:val="clear" w:color="auto" w:fill="FFFFFF"/>
                <w:lang w:val="uk-UA"/>
              </w:rPr>
              <w:t>)</w:t>
            </w:r>
          </w:p>
          <w:p w14:paraId="36400147" w14:textId="77777777" w:rsidR="0094234F" w:rsidRDefault="0094234F" w:rsidP="0029526D">
            <w:pPr>
              <w:rPr>
                <w:sz w:val="26"/>
                <w:szCs w:val="26"/>
                <w:lang w:val="uk-UA"/>
              </w:rPr>
            </w:pPr>
          </w:p>
        </w:tc>
        <w:tc>
          <w:tcPr>
            <w:tcW w:w="644" w:type="pct"/>
            <w:hideMark/>
          </w:tcPr>
          <w:p w14:paraId="507DCDE5" w14:textId="77777777" w:rsidR="0094234F" w:rsidRDefault="0094234F" w:rsidP="0029526D">
            <w:pPr>
              <w:jc w:val="center"/>
              <w:rPr>
                <w:sz w:val="26"/>
                <w:szCs w:val="26"/>
                <w:lang w:val="uk-UA"/>
              </w:rPr>
            </w:pPr>
            <w:r>
              <w:rPr>
                <w:sz w:val="26"/>
                <w:szCs w:val="26"/>
                <w:lang w:val="uk-UA"/>
              </w:rPr>
              <w:t>51,0000</w:t>
            </w:r>
          </w:p>
        </w:tc>
        <w:tc>
          <w:tcPr>
            <w:tcW w:w="643" w:type="pct"/>
            <w:hideMark/>
          </w:tcPr>
          <w:p w14:paraId="0550A08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41CF17C" w14:textId="77777777" w:rsidTr="0029526D">
        <w:trPr>
          <w:cantSplit/>
          <w:trHeight w:val="117"/>
        </w:trPr>
        <w:tc>
          <w:tcPr>
            <w:tcW w:w="196" w:type="pct"/>
            <w:hideMark/>
          </w:tcPr>
          <w:p w14:paraId="5649CE4B" w14:textId="77777777" w:rsidR="0094234F" w:rsidRDefault="0094234F" w:rsidP="0029526D">
            <w:pPr>
              <w:ind w:left="-108" w:right="-124"/>
              <w:jc w:val="center"/>
              <w:rPr>
                <w:sz w:val="26"/>
                <w:szCs w:val="26"/>
                <w:lang w:val="uk-UA"/>
              </w:rPr>
            </w:pPr>
            <w:r>
              <w:rPr>
                <w:sz w:val="26"/>
                <w:szCs w:val="26"/>
                <w:lang w:val="uk-UA"/>
              </w:rPr>
              <w:lastRenderedPageBreak/>
              <w:t>2.</w:t>
            </w:r>
          </w:p>
        </w:tc>
        <w:tc>
          <w:tcPr>
            <w:tcW w:w="1678" w:type="pct"/>
            <w:hideMark/>
          </w:tcPr>
          <w:p w14:paraId="687BF63A"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6A1F259" w14:textId="77777777" w:rsidR="0094234F" w:rsidRDefault="0094234F" w:rsidP="0029526D">
            <w:pPr>
              <w:rPr>
                <w:sz w:val="26"/>
                <w:szCs w:val="26"/>
                <w:lang w:val="uk-UA"/>
              </w:rPr>
            </w:pPr>
          </w:p>
        </w:tc>
        <w:tc>
          <w:tcPr>
            <w:tcW w:w="1839" w:type="pct"/>
          </w:tcPr>
          <w:p w14:paraId="3DDB3406"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D678F0B"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28E749B4" w14:textId="77777777" w:rsidR="0094234F" w:rsidRDefault="0094234F" w:rsidP="0029526D">
            <w:pPr>
              <w:rPr>
                <w:color w:val="333333"/>
                <w:sz w:val="26"/>
                <w:szCs w:val="26"/>
                <w:shd w:val="clear" w:color="auto" w:fill="FFFFFF"/>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w:t>
            </w:r>
            <w:r>
              <w:rPr>
                <w:color w:val="333333"/>
                <w:sz w:val="26"/>
                <w:szCs w:val="26"/>
                <w:shd w:val="clear" w:color="auto" w:fill="FFFFFF"/>
                <w:lang w:val="uk-UA"/>
              </w:rPr>
              <w:t>7</w:t>
            </w:r>
            <w:r>
              <w:rPr>
                <w:color w:val="333333"/>
                <w:sz w:val="26"/>
                <w:szCs w:val="26"/>
                <w:shd w:val="clear" w:color="auto" w:fill="FFFFFF"/>
              </w:rPr>
              <w:t>:0</w:t>
            </w:r>
            <w:r>
              <w:rPr>
                <w:color w:val="333333"/>
                <w:sz w:val="26"/>
                <w:szCs w:val="26"/>
                <w:shd w:val="clear" w:color="auto" w:fill="FFFFFF"/>
                <w:lang w:val="uk-UA"/>
              </w:rPr>
              <w:t>019)</w:t>
            </w:r>
          </w:p>
          <w:p w14:paraId="4C03346A" w14:textId="77777777" w:rsidR="0094234F" w:rsidRDefault="0094234F" w:rsidP="0029526D">
            <w:pPr>
              <w:rPr>
                <w:sz w:val="26"/>
                <w:szCs w:val="26"/>
                <w:lang w:val="uk-UA"/>
              </w:rPr>
            </w:pPr>
          </w:p>
        </w:tc>
        <w:tc>
          <w:tcPr>
            <w:tcW w:w="644" w:type="pct"/>
            <w:hideMark/>
          </w:tcPr>
          <w:p w14:paraId="31FE9EED" w14:textId="77777777" w:rsidR="0094234F" w:rsidRDefault="0094234F" w:rsidP="0029526D">
            <w:pPr>
              <w:jc w:val="center"/>
              <w:rPr>
                <w:sz w:val="26"/>
                <w:szCs w:val="26"/>
                <w:lang w:val="uk-UA"/>
              </w:rPr>
            </w:pPr>
            <w:r>
              <w:rPr>
                <w:sz w:val="26"/>
                <w:szCs w:val="26"/>
                <w:lang w:val="uk-UA"/>
              </w:rPr>
              <w:t>202,0000</w:t>
            </w:r>
          </w:p>
        </w:tc>
        <w:tc>
          <w:tcPr>
            <w:tcW w:w="643" w:type="pct"/>
          </w:tcPr>
          <w:p w14:paraId="1023AA77" w14:textId="77777777" w:rsidR="0094234F" w:rsidRDefault="0094234F" w:rsidP="0029526D">
            <w:pPr>
              <w:jc w:val="center"/>
              <w:rPr>
                <w:sz w:val="26"/>
                <w:szCs w:val="26"/>
                <w:lang w:val="uk-UA"/>
              </w:rPr>
            </w:pPr>
            <w:r>
              <w:rPr>
                <w:sz w:val="26"/>
                <w:szCs w:val="26"/>
                <w:lang w:val="uk-UA"/>
              </w:rPr>
              <w:t>постійне користування</w:t>
            </w:r>
          </w:p>
          <w:p w14:paraId="434F4BD5" w14:textId="77777777" w:rsidR="0094234F" w:rsidRDefault="0094234F" w:rsidP="0029526D">
            <w:pPr>
              <w:jc w:val="center"/>
              <w:rPr>
                <w:sz w:val="26"/>
                <w:szCs w:val="26"/>
                <w:lang w:val="uk-UA"/>
              </w:rPr>
            </w:pPr>
          </w:p>
        </w:tc>
      </w:tr>
      <w:tr w:rsidR="0094234F" w14:paraId="73B6062F" w14:textId="77777777" w:rsidTr="0029526D">
        <w:trPr>
          <w:cantSplit/>
          <w:trHeight w:val="117"/>
        </w:trPr>
        <w:tc>
          <w:tcPr>
            <w:tcW w:w="196" w:type="pct"/>
            <w:hideMark/>
          </w:tcPr>
          <w:p w14:paraId="75690A58" w14:textId="77777777" w:rsidR="0094234F" w:rsidRDefault="0094234F" w:rsidP="0029526D">
            <w:pPr>
              <w:ind w:left="-108" w:right="-124"/>
              <w:jc w:val="center"/>
              <w:rPr>
                <w:sz w:val="26"/>
                <w:szCs w:val="26"/>
                <w:lang w:val="uk-UA"/>
              </w:rPr>
            </w:pPr>
            <w:r>
              <w:rPr>
                <w:sz w:val="26"/>
                <w:szCs w:val="26"/>
                <w:lang w:val="uk-UA"/>
              </w:rPr>
              <w:t>3.</w:t>
            </w:r>
          </w:p>
        </w:tc>
        <w:tc>
          <w:tcPr>
            <w:tcW w:w="1678" w:type="pct"/>
            <w:hideMark/>
          </w:tcPr>
          <w:p w14:paraId="59BECC2D"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7ABBE15" w14:textId="77777777" w:rsidR="0094234F" w:rsidRDefault="0094234F" w:rsidP="0029526D">
            <w:pPr>
              <w:rPr>
                <w:sz w:val="26"/>
                <w:szCs w:val="26"/>
                <w:lang w:val="uk-UA"/>
              </w:rPr>
            </w:pPr>
          </w:p>
        </w:tc>
        <w:tc>
          <w:tcPr>
            <w:tcW w:w="1839" w:type="pct"/>
          </w:tcPr>
          <w:p w14:paraId="62A7D609"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5BCB1021"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18369B4E"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5924787100:01:042:0072</w:t>
            </w:r>
            <w:r>
              <w:rPr>
                <w:sz w:val="26"/>
                <w:szCs w:val="26"/>
                <w:shd w:val="clear" w:color="auto" w:fill="FFFFFF"/>
                <w:lang w:val="uk-UA"/>
              </w:rPr>
              <w:t>)</w:t>
            </w:r>
          </w:p>
          <w:p w14:paraId="01F0C699" w14:textId="77777777" w:rsidR="0094234F" w:rsidRDefault="0094234F" w:rsidP="0029526D">
            <w:pPr>
              <w:rPr>
                <w:sz w:val="26"/>
                <w:szCs w:val="26"/>
                <w:lang w:val="uk-UA"/>
              </w:rPr>
            </w:pPr>
          </w:p>
        </w:tc>
        <w:tc>
          <w:tcPr>
            <w:tcW w:w="644" w:type="pct"/>
            <w:hideMark/>
          </w:tcPr>
          <w:p w14:paraId="0CFF8519" w14:textId="77777777" w:rsidR="0094234F" w:rsidRDefault="0094234F" w:rsidP="0029526D">
            <w:pPr>
              <w:jc w:val="center"/>
              <w:rPr>
                <w:sz w:val="26"/>
                <w:szCs w:val="26"/>
                <w:lang w:val="uk-UA"/>
              </w:rPr>
            </w:pPr>
            <w:r>
              <w:rPr>
                <w:sz w:val="26"/>
                <w:szCs w:val="26"/>
                <w:lang w:val="uk-UA"/>
              </w:rPr>
              <w:t>136,0000</w:t>
            </w:r>
          </w:p>
        </w:tc>
        <w:tc>
          <w:tcPr>
            <w:tcW w:w="643" w:type="pct"/>
            <w:hideMark/>
          </w:tcPr>
          <w:p w14:paraId="41A1B55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FC44736" w14:textId="77777777" w:rsidTr="0029526D">
        <w:trPr>
          <w:cantSplit/>
          <w:trHeight w:val="117"/>
        </w:trPr>
        <w:tc>
          <w:tcPr>
            <w:tcW w:w="196" w:type="pct"/>
            <w:hideMark/>
          </w:tcPr>
          <w:p w14:paraId="29183036" w14:textId="77777777" w:rsidR="0094234F" w:rsidRDefault="0094234F" w:rsidP="0029526D">
            <w:pPr>
              <w:ind w:left="-108" w:right="-124"/>
              <w:jc w:val="center"/>
              <w:rPr>
                <w:sz w:val="26"/>
                <w:szCs w:val="26"/>
                <w:lang w:val="uk-UA"/>
              </w:rPr>
            </w:pPr>
            <w:r>
              <w:rPr>
                <w:sz w:val="26"/>
                <w:szCs w:val="26"/>
                <w:lang w:val="uk-UA"/>
              </w:rPr>
              <w:t>4.</w:t>
            </w:r>
          </w:p>
        </w:tc>
        <w:tc>
          <w:tcPr>
            <w:tcW w:w="1678" w:type="pct"/>
            <w:hideMark/>
          </w:tcPr>
          <w:p w14:paraId="1FFE5A44"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BD9A396" w14:textId="77777777" w:rsidR="0094234F" w:rsidRDefault="0094234F" w:rsidP="0029526D">
            <w:pPr>
              <w:rPr>
                <w:sz w:val="26"/>
                <w:szCs w:val="26"/>
                <w:lang w:val="uk-UA"/>
              </w:rPr>
            </w:pPr>
          </w:p>
        </w:tc>
        <w:tc>
          <w:tcPr>
            <w:tcW w:w="1839" w:type="pct"/>
          </w:tcPr>
          <w:p w14:paraId="6765BD3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519777F"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D0A0EA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00:03:0</w:t>
            </w:r>
            <w:r>
              <w:rPr>
                <w:sz w:val="26"/>
                <w:szCs w:val="26"/>
                <w:shd w:val="clear" w:color="auto" w:fill="FFFFFF"/>
                <w:lang w:val="uk-UA"/>
              </w:rPr>
              <w:t>01</w:t>
            </w:r>
            <w:r>
              <w:rPr>
                <w:sz w:val="26"/>
                <w:szCs w:val="26"/>
                <w:shd w:val="clear" w:color="auto" w:fill="FFFFFF"/>
              </w:rPr>
              <w:t>:0</w:t>
            </w:r>
            <w:r>
              <w:rPr>
                <w:sz w:val="26"/>
                <w:szCs w:val="26"/>
                <w:shd w:val="clear" w:color="auto" w:fill="FFFFFF"/>
                <w:lang w:val="uk-UA"/>
              </w:rPr>
              <w:t>146)</w:t>
            </w:r>
          </w:p>
          <w:p w14:paraId="05E16D33" w14:textId="77777777" w:rsidR="0094234F" w:rsidRDefault="0094234F" w:rsidP="0029526D">
            <w:pPr>
              <w:rPr>
                <w:sz w:val="26"/>
                <w:szCs w:val="26"/>
                <w:lang w:val="uk-UA"/>
              </w:rPr>
            </w:pPr>
          </w:p>
        </w:tc>
        <w:tc>
          <w:tcPr>
            <w:tcW w:w="644" w:type="pct"/>
            <w:hideMark/>
          </w:tcPr>
          <w:p w14:paraId="3426DE1F" w14:textId="77777777" w:rsidR="0094234F" w:rsidRDefault="0094234F" w:rsidP="0029526D">
            <w:pPr>
              <w:jc w:val="center"/>
              <w:rPr>
                <w:sz w:val="26"/>
                <w:szCs w:val="26"/>
                <w:lang w:val="uk-UA"/>
              </w:rPr>
            </w:pPr>
            <w:r>
              <w:rPr>
                <w:sz w:val="26"/>
                <w:szCs w:val="26"/>
                <w:lang w:val="uk-UA"/>
              </w:rPr>
              <w:t>71,0000</w:t>
            </w:r>
          </w:p>
        </w:tc>
        <w:tc>
          <w:tcPr>
            <w:tcW w:w="643" w:type="pct"/>
            <w:hideMark/>
          </w:tcPr>
          <w:p w14:paraId="522425A0"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04053FD5" w14:textId="77777777" w:rsidTr="0029526D">
        <w:trPr>
          <w:cantSplit/>
          <w:trHeight w:val="117"/>
        </w:trPr>
        <w:tc>
          <w:tcPr>
            <w:tcW w:w="196" w:type="pct"/>
            <w:hideMark/>
          </w:tcPr>
          <w:p w14:paraId="37ECC586" w14:textId="77777777" w:rsidR="0094234F" w:rsidRDefault="0094234F" w:rsidP="0029526D">
            <w:pPr>
              <w:ind w:left="-108" w:right="-124"/>
              <w:jc w:val="center"/>
              <w:rPr>
                <w:sz w:val="26"/>
                <w:szCs w:val="26"/>
                <w:lang w:val="uk-UA"/>
              </w:rPr>
            </w:pPr>
            <w:r>
              <w:rPr>
                <w:sz w:val="26"/>
                <w:szCs w:val="26"/>
                <w:lang w:val="uk-UA"/>
              </w:rPr>
              <w:t>5.</w:t>
            </w:r>
          </w:p>
        </w:tc>
        <w:tc>
          <w:tcPr>
            <w:tcW w:w="1678" w:type="pct"/>
            <w:hideMark/>
          </w:tcPr>
          <w:p w14:paraId="1162768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969F283" w14:textId="77777777" w:rsidR="0094234F" w:rsidRDefault="0094234F" w:rsidP="0029526D">
            <w:pPr>
              <w:rPr>
                <w:sz w:val="26"/>
                <w:szCs w:val="26"/>
                <w:lang w:val="uk-UA"/>
              </w:rPr>
            </w:pPr>
          </w:p>
        </w:tc>
        <w:tc>
          <w:tcPr>
            <w:tcW w:w="1839" w:type="pct"/>
          </w:tcPr>
          <w:p w14:paraId="40893A6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6B9308DD"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02C7F90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125)</w:t>
            </w:r>
          </w:p>
          <w:p w14:paraId="4CA8526F" w14:textId="77777777" w:rsidR="0094234F" w:rsidRDefault="0094234F" w:rsidP="0029526D">
            <w:pPr>
              <w:rPr>
                <w:sz w:val="26"/>
                <w:szCs w:val="26"/>
                <w:lang w:val="uk-UA"/>
              </w:rPr>
            </w:pPr>
          </w:p>
        </w:tc>
        <w:tc>
          <w:tcPr>
            <w:tcW w:w="644" w:type="pct"/>
            <w:hideMark/>
          </w:tcPr>
          <w:p w14:paraId="706F5992" w14:textId="77777777" w:rsidR="0094234F" w:rsidRDefault="0094234F" w:rsidP="0029526D">
            <w:pPr>
              <w:jc w:val="center"/>
              <w:rPr>
                <w:sz w:val="26"/>
                <w:szCs w:val="26"/>
                <w:lang w:val="uk-UA"/>
              </w:rPr>
            </w:pPr>
            <w:r>
              <w:rPr>
                <w:sz w:val="26"/>
                <w:szCs w:val="26"/>
                <w:lang w:val="uk-UA"/>
              </w:rPr>
              <w:t>180,0000</w:t>
            </w:r>
          </w:p>
        </w:tc>
        <w:tc>
          <w:tcPr>
            <w:tcW w:w="643" w:type="pct"/>
            <w:hideMark/>
          </w:tcPr>
          <w:p w14:paraId="7ACC206F"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1036B5B" w14:textId="77777777" w:rsidTr="0029526D">
        <w:trPr>
          <w:cantSplit/>
          <w:trHeight w:val="117"/>
        </w:trPr>
        <w:tc>
          <w:tcPr>
            <w:tcW w:w="196" w:type="pct"/>
            <w:hideMark/>
          </w:tcPr>
          <w:p w14:paraId="586E8B72" w14:textId="77777777" w:rsidR="0094234F" w:rsidRDefault="0094234F" w:rsidP="0029526D">
            <w:pPr>
              <w:ind w:left="-108" w:right="-124"/>
              <w:jc w:val="center"/>
              <w:rPr>
                <w:sz w:val="26"/>
                <w:szCs w:val="26"/>
                <w:lang w:val="uk-UA"/>
              </w:rPr>
            </w:pPr>
            <w:r>
              <w:rPr>
                <w:sz w:val="26"/>
                <w:szCs w:val="26"/>
                <w:lang w:val="uk-UA"/>
              </w:rPr>
              <w:t>6.</w:t>
            </w:r>
          </w:p>
        </w:tc>
        <w:tc>
          <w:tcPr>
            <w:tcW w:w="1678" w:type="pct"/>
            <w:hideMark/>
          </w:tcPr>
          <w:p w14:paraId="23E86FA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71122D4" w14:textId="77777777" w:rsidR="0094234F" w:rsidRDefault="0094234F" w:rsidP="0029526D">
            <w:pPr>
              <w:rPr>
                <w:sz w:val="26"/>
                <w:szCs w:val="26"/>
                <w:lang w:val="uk-UA"/>
              </w:rPr>
            </w:pPr>
          </w:p>
        </w:tc>
        <w:tc>
          <w:tcPr>
            <w:tcW w:w="1839" w:type="pct"/>
          </w:tcPr>
          <w:p w14:paraId="5771F6D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A171EB9"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40274C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1D46BA68" w14:textId="77777777" w:rsidR="0094234F" w:rsidRDefault="0094234F" w:rsidP="0029526D">
            <w:pPr>
              <w:rPr>
                <w:sz w:val="26"/>
                <w:szCs w:val="26"/>
                <w:lang w:val="uk-UA"/>
              </w:rPr>
            </w:pPr>
          </w:p>
        </w:tc>
        <w:tc>
          <w:tcPr>
            <w:tcW w:w="644" w:type="pct"/>
            <w:hideMark/>
          </w:tcPr>
          <w:p w14:paraId="3D69DF9A" w14:textId="77777777" w:rsidR="0094234F" w:rsidRDefault="0094234F" w:rsidP="0029526D">
            <w:pPr>
              <w:jc w:val="center"/>
              <w:rPr>
                <w:sz w:val="26"/>
                <w:szCs w:val="26"/>
                <w:lang w:val="uk-UA"/>
              </w:rPr>
            </w:pPr>
            <w:r>
              <w:rPr>
                <w:sz w:val="26"/>
                <w:szCs w:val="26"/>
                <w:lang w:val="uk-UA"/>
              </w:rPr>
              <w:t>132,0000</w:t>
            </w:r>
          </w:p>
        </w:tc>
        <w:tc>
          <w:tcPr>
            <w:tcW w:w="643" w:type="pct"/>
            <w:hideMark/>
          </w:tcPr>
          <w:p w14:paraId="21B3FD26"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6DFA4C0" w14:textId="77777777" w:rsidTr="0029526D">
        <w:trPr>
          <w:cantSplit/>
          <w:trHeight w:val="117"/>
        </w:trPr>
        <w:tc>
          <w:tcPr>
            <w:tcW w:w="196" w:type="pct"/>
            <w:hideMark/>
          </w:tcPr>
          <w:p w14:paraId="4B3A3FA6" w14:textId="77777777" w:rsidR="0094234F" w:rsidRDefault="0094234F" w:rsidP="0029526D">
            <w:pPr>
              <w:ind w:left="-108" w:right="-124"/>
              <w:jc w:val="center"/>
              <w:rPr>
                <w:sz w:val="26"/>
                <w:szCs w:val="26"/>
                <w:lang w:val="uk-UA"/>
              </w:rPr>
            </w:pPr>
            <w:r>
              <w:rPr>
                <w:sz w:val="26"/>
                <w:szCs w:val="26"/>
                <w:lang w:val="uk-UA"/>
              </w:rPr>
              <w:lastRenderedPageBreak/>
              <w:t>7.</w:t>
            </w:r>
          </w:p>
        </w:tc>
        <w:tc>
          <w:tcPr>
            <w:tcW w:w="1678" w:type="pct"/>
            <w:hideMark/>
          </w:tcPr>
          <w:p w14:paraId="14A8A8FC"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56791AF" w14:textId="77777777" w:rsidR="0094234F" w:rsidRDefault="0094234F" w:rsidP="0029526D">
            <w:pPr>
              <w:rPr>
                <w:sz w:val="26"/>
                <w:szCs w:val="26"/>
                <w:lang w:val="uk-UA"/>
              </w:rPr>
            </w:pPr>
          </w:p>
        </w:tc>
        <w:tc>
          <w:tcPr>
            <w:tcW w:w="1839" w:type="pct"/>
          </w:tcPr>
          <w:p w14:paraId="114C9AA7"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2D5B55C"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1B9B6935"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341FE77A" w14:textId="77777777" w:rsidR="0094234F" w:rsidRDefault="0094234F" w:rsidP="0029526D">
            <w:pPr>
              <w:rPr>
                <w:sz w:val="26"/>
                <w:szCs w:val="26"/>
                <w:lang w:val="uk-UA"/>
              </w:rPr>
            </w:pPr>
          </w:p>
        </w:tc>
        <w:tc>
          <w:tcPr>
            <w:tcW w:w="644" w:type="pct"/>
            <w:hideMark/>
          </w:tcPr>
          <w:p w14:paraId="47000943" w14:textId="77777777" w:rsidR="0094234F" w:rsidRDefault="0094234F" w:rsidP="0029526D">
            <w:pPr>
              <w:jc w:val="center"/>
              <w:rPr>
                <w:sz w:val="26"/>
                <w:szCs w:val="26"/>
                <w:lang w:val="uk-UA"/>
              </w:rPr>
            </w:pPr>
            <w:r>
              <w:rPr>
                <w:sz w:val="26"/>
                <w:szCs w:val="26"/>
                <w:lang w:val="uk-UA"/>
              </w:rPr>
              <w:t>158,0000</w:t>
            </w:r>
          </w:p>
        </w:tc>
        <w:tc>
          <w:tcPr>
            <w:tcW w:w="643" w:type="pct"/>
            <w:hideMark/>
          </w:tcPr>
          <w:p w14:paraId="6770364A"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49EA786" w14:textId="77777777" w:rsidTr="0029526D">
        <w:trPr>
          <w:cantSplit/>
          <w:trHeight w:val="117"/>
        </w:trPr>
        <w:tc>
          <w:tcPr>
            <w:tcW w:w="196" w:type="pct"/>
            <w:hideMark/>
          </w:tcPr>
          <w:p w14:paraId="5CC03ADB" w14:textId="77777777" w:rsidR="0094234F" w:rsidRDefault="0094234F" w:rsidP="0029526D">
            <w:pPr>
              <w:ind w:left="-108" w:right="-124"/>
              <w:jc w:val="center"/>
              <w:rPr>
                <w:sz w:val="26"/>
                <w:szCs w:val="26"/>
                <w:lang w:val="uk-UA"/>
              </w:rPr>
            </w:pPr>
            <w:r>
              <w:rPr>
                <w:sz w:val="26"/>
                <w:szCs w:val="26"/>
                <w:lang w:val="uk-UA"/>
              </w:rPr>
              <w:t>8.</w:t>
            </w:r>
          </w:p>
        </w:tc>
        <w:tc>
          <w:tcPr>
            <w:tcW w:w="1678" w:type="pct"/>
            <w:hideMark/>
          </w:tcPr>
          <w:p w14:paraId="559ECCFB"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82AA8D4" w14:textId="77777777" w:rsidR="0094234F" w:rsidRDefault="0094234F" w:rsidP="0029526D">
            <w:pPr>
              <w:rPr>
                <w:sz w:val="26"/>
                <w:szCs w:val="26"/>
                <w:lang w:val="uk-UA"/>
              </w:rPr>
            </w:pPr>
          </w:p>
        </w:tc>
        <w:tc>
          <w:tcPr>
            <w:tcW w:w="1839" w:type="pct"/>
          </w:tcPr>
          <w:p w14:paraId="279B993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51C8C5"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78FF5B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06</w:t>
            </w:r>
            <w:r>
              <w:rPr>
                <w:sz w:val="26"/>
                <w:szCs w:val="26"/>
                <w:shd w:val="clear" w:color="auto" w:fill="FFFFFF"/>
              </w:rPr>
              <w:t>:0</w:t>
            </w:r>
            <w:r>
              <w:rPr>
                <w:sz w:val="26"/>
                <w:szCs w:val="26"/>
                <w:shd w:val="clear" w:color="auto" w:fill="FFFFFF"/>
                <w:lang w:val="uk-UA"/>
              </w:rPr>
              <w:t>125)</w:t>
            </w:r>
          </w:p>
          <w:p w14:paraId="28D290FA" w14:textId="77777777" w:rsidR="0094234F" w:rsidRDefault="0094234F" w:rsidP="0029526D">
            <w:pPr>
              <w:rPr>
                <w:sz w:val="26"/>
                <w:szCs w:val="26"/>
                <w:lang w:val="uk-UA"/>
              </w:rPr>
            </w:pPr>
          </w:p>
        </w:tc>
        <w:tc>
          <w:tcPr>
            <w:tcW w:w="644" w:type="pct"/>
            <w:hideMark/>
          </w:tcPr>
          <w:p w14:paraId="31108756" w14:textId="77777777" w:rsidR="0094234F" w:rsidRDefault="0094234F" w:rsidP="0029526D">
            <w:pPr>
              <w:jc w:val="center"/>
              <w:rPr>
                <w:sz w:val="26"/>
                <w:szCs w:val="26"/>
                <w:lang w:val="uk-UA"/>
              </w:rPr>
            </w:pPr>
            <w:r>
              <w:rPr>
                <w:sz w:val="26"/>
                <w:szCs w:val="26"/>
                <w:lang w:val="uk-UA"/>
              </w:rPr>
              <w:t>2,0000</w:t>
            </w:r>
          </w:p>
        </w:tc>
        <w:tc>
          <w:tcPr>
            <w:tcW w:w="643" w:type="pct"/>
            <w:hideMark/>
          </w:tcPr>
          <w:p w14:paraId="6224B0C7"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56E127E" w14:textId="77777777" w:rsidTr="0029526D">
        <w:trPr>
          <w:cantSplit/>
          <w:trHeight w:val="117"/>
        </w:trPr>
        <w:tc>
          <w:tcPr>
            <w:tcW w:w="196" w:type="pct"/>
            <w:hideMark/>
          </w:tcPr>
          <w:p w14:paraId="458D825E" w14:textId="77777777" w:rsidR="0094234F" w:rsidRDefault="0094234F" w:rsidP="0029526D">
            <w:pPr>
              <w:ind w:left="-108" w:right="-124"/>
              <w:jc w:val="center"/>
              <w:rPr>
                <w:sz w:val="26"/>
                <w:szCs w:val="26"/>
                <w:lang w:val="uk-UA"/>
              </w:rPr>
            </w:pPr>
            <w:r>
              <w:rPr>
                <w:sz w:val="26"/>
                <w:szCs w:val="26"/>
                <w:lang w:val="uk-UA"/>
              </w:rPr>
              <w:t>9.</w:t>
            </w:r>
          </w:p>
        </w:tc>
        <w:tc>
          <w:tcPr>
            <w:tcW w:w="1678" w:type="pct"/>
            <w:hideMark/>
          </w:tcPr>
          <w:p w14:paraId="60CF1CF3"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4967717" w14:textId="77777777" w:rsidR="0094234F" w:rsidRDefault="0094234F" w:rsidP="0029526D">
            <w:pPr>
              <w:rPr>
                <w:sz w:val="26"/>
                <w:szCs w:val="26"/>
                <w:lang w:val="uk-UA"/>
              </w:rPr>
            </w:pPr>
          </w:p>
        </w:tc>
        <w:tc>
          <w:tcPr>
            <w:tcW w:w="1839" w:type="pct"/>
          </w:tcPr>
          <w:p w14:paraId="1B63548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CAF324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7827FF0A"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247871</w:t>
            </w:r>
            <w:r>
              <w:rPr>
                <w:sz w:val="26"/>
                <w:szCs w:val="26"/>
                <w:shd w:val="clear" w:color="auto" w:fill="FFFFFF"/>
              </w:rPr>
              <w:t>00:0</w:t>
            </w:r>
            <w:r>
              <w:rPr>
                <w:sz w:val="26"/>
                <w:szCs w:val="26"/>
                <w:shd w:val="clear" w:color="auto" w:fill="FFFFFF"/>
                <w:lang w:val="uk-UA"/>
              </w:rPr>
              <w:t>2</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002)</w:t>
            </w:r>
          </w:p>
          <w:p w14:paraId="31702682" w14:textId="77777777" w:rsidR="0094234F" w:rsidRDefault="0094234F" w:rsidP="0029526D">
            <w:pPr>
              <w:rPr>
                <w:sz w:val="26"/>
                <w:szCs w:val="26"/>
                <w:lang w:val="uk-UA"/>
              </w:rPr>
            </w:pPr>
          </w:p>
        </w:tc>
        <w:tc>
          <w:tcPr>
            <w:tcW w:w="644" w:type="pct"/>
            <w:hideMark/>
          </w:tcPr>
          <w:p w14:paraId="36821714" w14:textId="77777777" w:rsidR="0094234F" w:rsidRDefault="0094234F" w:rsidP="0029526D">
            <w:pPr>
              <w:jc w:val="center"/>
              <w:rPr>
                <w:sz w:val="26"/>
                <w:szCs w:val="26"/>
                <w:lang w:val="uk-UA"/>
              </w:rPr>
            </w:pPr>
            <w:r>
              <w:rPr>
                <w:sz w:val="26"/>
                <w:szCs w:val="26"/>
                <w:lang w:val="uk-UA"/>
              </w:rPr>
              <w:t>4,0000</w:t>
            </w:r>
          </w:p>
        </w:tc>
        <w:tc>
          <w:tcPr>
            <w:tcW w:w="643" w:type="pct"/>
          </w:tcPr>
          <w:p w14:paraId="37BC298A" w14:textId="77777777" w:rsidR="0094234F" w:rsidRDefault="0094234F" w:rsidP="0029526D">
            <w:pPr>
              <w:jc w:val="center"/>
              <w:rPr>
                <w:sz w:val="26"/>
                <w:szCs w:val="26"/>
                <w:lang w:val="uk-UA"/>
              </w:rPr>
            </w:pPr>
            <w:r>
              <w:rPr>
                <w:sz w:val="26"/>
                <w:szCs w:val="26"/>
                <w:lang w:val="uk-UA"/>
              </w:rPr>
              <w:t>постійне користування</w:t>
            </w:r>
          </w:p>
          <w:p w14:paraId="489273B7" w14:textId="77777777" w:rsidR="0094234F" w:rsidRDefault="0094234F" w:rsidP="0029526D">
            <w:pPr>
              <w:rPr>
                <w:sz w:val="26"/>
                <w:szCs w:val="26"/>
                <w:lang w:val="uk-UA"/>
              </w:rPr>
            </w:pPr>
          </w:p>
        </w:tc>
      </w:tr>
      <w:tr w:rsidR="0094234F" w14:paraId="54F294E4" w14:textId="77777777" w:rsidTr="0029526D">
        <w:trPr>
          <w:cantSplit/>
          <w:trHeight w:val="117"/>
        </w:trPr>
        <w:tc>
          <w:tcPr>
            <w:tcW w:w="196" w:type="pct"/>
            <w:hideMark/>
          </w:tcPr>
          <w:p w14:paraId="5AC82B89" w14:textId="77777777" w:rsidR="0094234F" w:rsidRDefault="0094234F" w:rsidP="0029526D">
            <w:pPr>
              <w:ind w:left="-108" w:right="-124"/>
              <w:jc w:val="center"/>
              <w:rPr>
                <w:sz w:val="26"/>
                <w:szCs w:val="26"/>
                <w:lang w:val="uk-UA"/>
              </w:rPr>
            </w:pPr>
            <w:r>
              <w:rPr>
                <w:sz w:val="26"/>
                <w:szCs w:val="26"/>
                <w:lang w:val="uk-UA"/>
              </w:rPr>
              <w:t>10.</w:t>
            </w:r>
          </w:p>
        </w:tc>
        <w:tc>
          <w:tcPr>
            <w:tcW w:w="1678" w:type="pct"/>
            <w:hideMark/>
          </w:tcPr>
          <w:p w14:paraId="4C3B16B6"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11E32C32" w14:textId="77777777" w:rsidR="0094234F" w:rsidRDefault="0094234F" w:rsidP="0029526D">
            <w:pPr>
              <w:rPr>
                <w:sz w:val="26"/>
                <w:szCs w:val="26"/>
                <w:lang w:val="uk-UA"/>
              </w:rPr>
            </w:pPr>
          </w:p>
        </w:tc>
        <w:tc>
          <w:tcPr>
            <w:tcW w:w="1839" w:type="pct"/>
          </w:tcPr>
          <w:p w14:paraId="5323391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9528A77"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E96BFE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007)</w:t>
            </w:r>
          </w:p>
          <w:p w14:paraId="384D2ED4" w14:textId="77777777" w:rsidR="0094234F" w:rsidRDefault="0094234F" w:rsidP="0029526D">
            <w:pPr>
              <w:rPr>
                <w:sz w:val="26"/>
                <w:szCs w:val="26"/>
                <w:lang w:val="uk-UA"/>
              </w:rPr>
            </w:pPr>
          </w:p>
        </w:tc>
        <w:tc>
          <w:tcPr>
            <w:tcW w:w="644" w:type="pct"/>
            <w:hideMark/>
          </w:tcPr>
          <w:p w14:paraId="040A450C" w14:textId="77777777" w:rsidR="0094234F" w:rsidRDefault="0094234F" w:rsidP="0029526D">
            <w:pPr>
              <w:jc w:val="center"/>
              <w:rPr>
                <w:sz w:val="26"/>
                <w:szCs w:val="26"/>
                <w:lang w:val="uk-UA"/>
              </w:rPr>
            </w:pPr>
            <w:r>
              <w:rPr>
                <w:sz w:val="26"/>
                <w:szCs w:val="26"/>
                <w:lang w:val="uk-UA"/>
              </w:rPr>
              <w:t>41,0000</w:t>
            </w:r>
          </w:p>
        </w:tc>
        <w:tc>
          <w:tcPr>
            <w:tcW w:w="643" w:type="pct"/>
            <w:hideMark/>
          </w:tcPr>
          <w:p w14:paraId="1907A285"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688A496F" w14:textId="77777777" w:rsidTr="0029526D">
        <w:trPr>
          <w:cantSplit/>
          <w:trHeight w:val="117"/>
        </w:trPr>
        <w:tc>
          <w:tcPr>
            <w:tcW w:w="196" w:type="pct"/>
            <w:hideMark/>
          </w:tcPr>
          <w:p w14:paraId="7946E117" w14:textId="77777777" w:rsidR="0094234F" w:rsidRDefault="0094234F" w:rsidP="0029526D">
            <w:pPr>
              <w:ind w:left="-108" w:right="-124"/>
              <w:jc w:val="center"/>
              <w:rPr>
                <w:sz w:val="26"/>
                <w:szCs w:val="26"/>
                <w:lang w:val="uk-UA"/>
              </w:rPr>
            </w:pPr>
            <w:r>
              <w:rPr>
                <w:sz w:val="26"/>
                <w:szCs w:val="26"/>
                <w:lang w:val="uk-UA"/>
              </w:rPr>
              <w:t>11.</w:t>
            </w:r>
          </w:p>
        </w:tc>
        <w:tc>
          <w:tcPr>
            <w:tcW w:w="1678" w:type="pct"/>
            <w:hideMark/>
          </w:tcPr>
          <w:p w14:paraId="2F362FA2"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CE327E" w14:textId="77777777" w:rsidR="0094234F" w:rsidRDefault="0094234F" w:rsidP="0029526D">
            <w:pPr>
              <w:rPr>
                <w:sz w:val="26"/>
                <w:szCs w:val="26"/>
                <w:lang w:val="uk-UA"/>
              </w:rPr>
            </w:pPr>
          </w:p>
        </w:tc>
        <w:tc>
          <w:tcPr>
            <w:tcW w:w="1839" w:type="pct"/>
          </w:tcPr>
          <w:p w14:paraId="1D73E10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18D319A"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20B482D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088)</w:t>
            </w:r>
          </w:p>
          <w:p w14:paraId="480B434C" w14:textId="77777777" w:rsidR="0094234F" w:rsidRDefault="0094234F" w:rsidP="0029526D">
            <w:pPr>
              <w:rPr>
                <w:sz w:val="26"/>
                <w:szCs w:val="26"/>
                <w:lang w:val="uk-UA"/>
              </w:rPr>
            </w:pPr>
          </w:p>
        </w:tc>
        <w:tc>
          <w:tcPr>
            <w:tcW w:w="644" w:type="pct"/>
            <w:hideMark/>
          </w:tcPr>
          <w:p w14:paraId="7321A8DD" w14:textId="77777777" w:rsidR="0094234F" w:rsidRDefault="0094234F" w:rsidP="0029526D">
            <w:pPr>
              <w:jc w:val="center"/>
              <w:rPr>
                <w:sz w:val="26"/>
                <w:szCs w:val="26"/>
                <w:lang w:val="uk-UA"/>
              </w:rPr>
            </w:pPr>
            <w:r>
              <w:rPr>
                <w:sz w:val="26"/>
                <w:szCs w:val="26"/>
                <w:lang w:val="uk-UA"/>
              </w:rPr>
              <w:t>217,0000</w:t>
            </w:r>
          </w:p>
        </w:tc>
        <w:tc>
          <w:tcPr>
            <w:tcW w:w="643" w:type="pct"/>
            <w:hideMark/>
          </w:tcPr>
          <w:p w14:paraId="6D581E2B"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E01389D" w14:textId="77777777" w:rsidTr="0029526D">
        <w:trPr>
          <w:cantSplit/>
          <w:trHeight w:val="117"/>
        </w:trPr>
        <w:tc>
          <w:tcPr>
            <w:tcW w:w="196" w:type="pct"/>
            <w:hideMark/>
          </w:tcPr>
          <w:p w14:paraId="1C30243B" w14:textId="77777777" w:rsidR="0094234F" w:rsidRDefault="0094234F" w:rsidP="0029526D">
            <w:pPr>
              <w:ind w:left="-108" w:right="-124"/>
              <w:jc w:val="center"/>
              <w:rPr>
                <w:sz w:val="26"/>
                <w:szCs w:val="26"/>
                <w:lang w:val="uk-UA"/>
              </w:rPr>
            </w:pPr>
            <w:r>
              <w:rPr>
                <w:sz w:val="26"/>
                <w:szCs w:val="26"/>
                <w:lang w:val="uk-UA"/>
              </w:rPr>
              <w:lastRenderedPageBreak/>
              <w:t>12.</w:t>
            </w:r>
          </w:p>
        </w:tc>
        <w:tc>
          <w:tcPr>
            <w:tcW w:w="1678" w:type="pct"/>
            <w:hideMark/>
          </w:tcPr>
          <w:p w14:paraId="7DEABD67"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31710DAF" w14:textId="77777777" w:rsidR="0094234F" w:rsidRDefault="0094234F" w:rsidP="0029526D">
            <w:pPr>
              <w:rPr>
                <w:sz w:val="26"/>
                <w:szCs w:val="26"/>
                <w:lang w:val="uk-UA"/>
              </w:rPr>
            </w:pPr>
          </w:p>
        </w:tc>
        <w:tc>
          <w:tcPr>
            <w:tcW w:w="1839" w:type="pct"/>
          </w:tcPr>
          <w:p w14:paraId="5926B064"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3C49C08C"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746C9AFD"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001)</w:t>
            </w:r>
          </w:p>
          <w:p w14:paraId="0582DDD7" w14:textId="77777777" w:rsidR="0094234F" w:rsidRDefault="0094234F" w:rsidP="0029526D">
            <w:pPr>
              <w:rPr>
                <w:sz w:val="26"/>
                <w:szCs w:val="26"/>
                <w:lang w:val="uk-UA"/>
              </w:rPr>
            </w:pPr>
          </w:p>
        </w:tc>
        <w:tc>
          <w:tcPr>
            <w:tcW w:w="644" w:type="pct"/>
            <w:hideMark/>
          </w:tcPr>
          <w:p w14:paraId="08853363" w14:textId="77777777" w:rsidR="0094234F" w:rsidRDefault="0094234F" w:rsidP="0029526D">
            <w:pPr>
              <w:jc w:val="center"/>
              <w:rPr>
                <w:sz w:val="26"/>
                <w:szCs w:val="26"/>
                <w:lang w:val="uk-UA"/>
              </w:rPr>
            </w:pPr>
            <w:r>
              <w:rPr>
                <w:sz w:val="26"/>
                <w:szCs w:val="26"/>
                <w:lang w:val="uk-UA"/>
              </w:rPr>
              <w:t>106,0000</w:t>
            </w:r>
          </w:p>
        </w:tc>
        <w:tc>
          <w:tcPr>
            <w:tcW w:w="643" w:type="pct"/>
            <w:hideMark/>
          </w:tcPr>
          <w:p w14:paraId="79110BDE"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29C5B2CE" w14:textId="77777777" w:rsidTr="0029526D">
        <w:trPr>
          <w:cantSplit/>
          <w:trHeight w:val="117"/>
        </w:trPr>
        <w:tc>
          <w:tcPr>
            <w:tcW w:w="196" w:type="pct"/>
            <w:hideMark/>
          </w:tcPr>
          <w:p w14:paraId="2FE5A758" w14:textId="77777777" w:rsidR="0094234F" w:rsidRDefault="0094234F" w:rsidP="0029526D">
            <w:pPr>
              <w:ind w:left="-108" w:right="-124"/>
              <w:jc w:val="center"/>
              <w:rPr>
                <w:sz w:val="26"/>
                <w:szCs w:val="26"/>
                <w:lang w:val="uk-UA"/>
              </w:rPr>
            </w:pPr>
            <w:r>
              <w:rPr>
                <w:sz w:val="26"/>
                <w:szCs w:val="26"/>
                <w:lang w:val="uk-UA"/>
              </w:rPr>
              <w:t>13.</w:t>
            </w:r>
          </w:p>
        </w:tc>
        <w:tc>
          <w:tcPr>
            <w:tcW w:w="1678" w:type="pct"/>
            <w:hideMark/>
          </w:tcPr>
          <w:p w14:paraId="18519950"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D734A56" w14:textId="77777777" w:rsidR="0094234F" w:rsidRDefault="0094234F" w:rsidP="0029526D">
            <w:pPr>
              <w:rPr>
                <w:sz w:val="26"/>
                <w:szCs w:val="26"/>
                <w:lang w:val="uk-UA"/>
              </w:rPr>
            </w:pPr>
          </w:p>
        </w:tc>
        <w:tc>
          <w:tcPr>
            <w:tcW w:w="1839" w:type="pct"/>
          </w:tcPr>
          <w:p w14:paraId="1AF7888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253D813B"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4393744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247822</w:t>
            </w:r>
            <w:r>
              <w:rPr>
                <w:sz w:val="26"/>
                <w:szCs w:val="26"/>
                <w:shd w:val="clear" w:color="auto" w:fill="FFFFFF"/>
              </w:rPr>
              <w:t>00:0</w:t>
            </w:r>
            <w:r>
              <w:rPr>
                <w:sz w:val="26"/>
                <w:szCs w:val="26"/>
                <w:shd w:val="clear" w:color="auto" w:fill="FFFFFF"/>
                <w:lang w:val="uk-UA"/>
              </w:rPr>
              <w:t>7</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054)</w:t>
            </w:r>
          </w:p>
          <w:p w14:paraId="0AE071FB" w14:textId="77777777" w:rsidR="0094234F" w:rsidRDefault="0094234F" w:rsidP="0029526D">
            <w:pPr>
              <w:rPr>
                <w:sz w:val="26"/>
                <w:szCs w:val="26"/>
                <w:lang w:val="uk-UA"/>
              </w:rPr>
            </w:pPr>
          </w:p>
        </w:tc>
        <w:tc>
          <w:tcPr>
            <w:tcW w:w="644" w:type="pct"/>
            <w:hideMark/>
          </w:tcPr>
          <w:p w14:paraId="5F8167C6" w14:textId="77777777" w:rsidR="0094234F" w:rsidRDefault="0094234F" w:rsidP="0029526D">
            <w:pPr>
              <w:jc w:val="center"/>
              <w:rPr>
                <w:sz w:val="26"/>
                <w:szCs w:val="26"/>
                <w:lang w:val="uk-UA"/>
              </w:rPr>
            </w:pPr>
            <w:r>
              <w:rPr>
                <w:sz w:val="26"/>
                <w:szCs w:val="26"/>
                <w:lang w:val="uk-UA"/>
              </w:rPr>
              <w:t>40,0000</w:t>
            </w:r>
          </w:p>
        </w:tc>
        <w:tc>
          <w:tcPr>
            <w:tcW w:w="643" w:type="pct"/>
            <w:hideMark/>
          </w:tcPr>
          <w:p w14:paraId="0276FC9D"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36C5900" w14:textId="77777777" w:rsidTr="0029526D">
        <w:trPr>
          <w:cantSplit/>
          <w:trHeight w:val="117"/>
        </w:trPr>
        <w:tc>
          <w:tcPr>
            <w:tcW w:w="196" w:type="pct"/>
            <w:hideMark/>
          </w:tcPr>
          <w:p w14:paraId="20696347" w14:textId="77777777" w:rsidR="0094234F" w:rsidRDefault="0094234F" w:rsidP="0029526D">
            <w:pPr>
              <w:ind w:left="-108" w:right="-124"/>
              <w:jc w:val="center"/>
              <w:rPr>
                <w:sz w:val="26"/>
                <w:szCs w:val="26"/>
                <w:lang w:val="uk-UA"/>
              </w:rPr>
            </w:pPr>
            <w:r>
              <w:rPr>
                <w:sz w:val="26"/>
                <w:szCs w:val="26"/>
                <w:lang w:val="uk-UA"/>
              </w:rPr>
              <w:t>14.</w:t>
            </w:r>
          </w:p>
        </w:tc>
        <w:tc>
          <w:tcPr>
            <w:tcW w:w="1678" w:type="pct"/>
            <w:hideMark/>
          </w:tcPr>
          <w:p w14:paraId="06126E7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C258722" w14:textId="77777777" w:rsidR="0094234F" w:rsidRDefault="0094234F" w:rsidP="0029526D">
            <w:pPr>
              <w:rPr>
                <w:sz w:val="26"/>
                <w:szCs w:val="26"/>
                <w:lang w:val="uk-UA"/>
              </w:rPr>
            </w:pPr>
          </w:p>
        </w:tc>
        <w:tc>
          <w:tcPr>
            <w:tcW w:w="1839" w:type="pct"/>
            <w:hideMark/>
          </w:tcPr>
          <w:p w14:paraId="16BDCF0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ABC6224"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780DB8B2"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5924782200:09:003:0058</w:t>
            </w:r>
            <w:r>
              <w:rPr>
                <w:sz w:val="26"/>
                <w:szCs w:val="26"/>
                <w:shd w:val="clear" w:color="auto" w:fill="FFFFFF"/>
                <w:lang w:val="uk-UA"/>
              </w:rPr>
              <w:t>)</w:t>
            </w:r>
          </w:p>
        </w:tc>
        <w:tc>
          <w:tcPr>
            <w:tcW w:w="644" w:type="pct"/>
            <w:hideMark/>
          </w:tcPr>
          <w:p w14:paraId="417378A7" w14:textId="77777777" w:rsidR="0094234F" w:rsidRDefault="0094234F" w:rsidP="0029526D">
            <w:pPr>
              <w:jc w:val="center"/>
              <w:rPr>
                <w:sz w:val="26"/>
                <w:szCs w:val="26"/>
                <w:lang w:val="uk-UA"/>
              </w:rPr>
            </w:pPr>
            <w:r>
              <w:rPr>
                <w:sz w:val="26"/>
                <w:szCs w:val="26"/>
                <w:lang w:val="uk-UA"/>
              </w:rPr>
              <w:t>10,0000</w:t>
            </w:r>
          </w:p>
        </w:tc>
        <w:tc>
          <w:tcPr>
            <w:tcW w:w="643" w:type="pct"/>
            <w:hideMark/>
          </w:tcPr>
          <w:p w14:paraId="05E87F67" w14:textId="77777777" w:rsidR="0094234F" w:rsidRDefault="0094234F" w:rsidP="0029526D">
            <w:pPr>
              <w:jc w:val="center"/>
              <w:rPr>
                <w:sz w:val="26"/>
                <w:szCs w:val="26"/>
                <w:lang w:val="uk-UA"/>
              </w:rPr>
            </w:pPr>
            <w:r>
              <w:rPr>
                <w:sz w:val="26"/>
                <w:szCs w:val="26"/>
                <w:lang w:val="uk-UA"/>
              </w:rPr>
              <w:t>постійне користування</w:t>
            </w:r>
          </w:p>
        </w:tc>
      </w:tr>
    </w:tbl>
    <w:p w14:paraId="3664FC75" w14:textId="77777777" w:rsidR="0094234F" w:rsidRDefault="0094234F" w:rsidP="003F7A58">
      <w:pPr>
        <w:jc w:val="both"/>
        <w:rPr>
          <w:b/>
          <w:sz w:val="28"/>
          <w:szCs w:val="28"/>
          <w:lang w:val="uk-UA"/>
        </w:rPr>
      </w:pPr>
    </w:p>
    <w:p w14:paraId="71C96D05" w14:textId="4F431AB3" w:rsidR="00190C92" w:rsidRDefault="0094234F" w:rsidP="003F7A58">
      <w:pPr>
        <w:jc w:val="both"/>
        <w:rPr>
          <w:b/>
          <w:sz w:val="28"/>
          <w:szCs w:val="28"/>
          <w:lang w:val="uk-UA"/>
        </w:rPr>
      </w:pPr>
      <w:r>
        <w:rPr>
          <w:b/>
          <w:sz w:val="28"/>
          <w:szCs w:val="28"/>
          <w:lang w:val="uk-UA"/>
        </w:rPr>
        <w:t>1</w:t>
      </w:r>
      <w:r w:rsidR="00B84CF1">
        <w:rPr>
          <w:b/>
          <w:sz w:val="28"/>
          <w:szCs w:val="28"/>
          <w:lang w:val="uk-UA"/>
        </w:rPr>
        <w:t>42</w:t>
      </w:r>
      <w:r>
        <w:rPr>
          <w:b/>
          <w:sz w:val="28"/>
          <w:szCs w:val="28"/>
          <w:lang w:val="uk-UA"/>
        </w:rPr>
        <w:t xml:space="preserve">. </w:t>
      </w:r>
      <w:r w:rsidR="00190C92" w:rsidRPr="00190C92">
        <w:rPr>
          <w:b/>
          <w:sz w:val="28"/>
          <w:szCs w:val="28"/>
          <w:lang w:val="uk-UA"/>
        </w:rPr>
        <w:t>Про припинення та надання</w:t>
      </w:r>
      <w:r w:rsidR="00190C92">
        <w:rPr>
          <w:sz w:val="28"/>
          <w:szCs w:val="28"/>
          <w:lang w:val="uk-UA"/>
        </w:rPr>
        <w:t xml:space="preserve"> в постійне користування </w:t>
      </w:r>
      <w:r w:rsidR="00190C92"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90C92">
        <w:rPr>
          <w:sz w:val="28"/>
          <w:szCs w:val="28"/>
          <w:lang w:val="uk-UA"/>
        </w:rPr>
        <w:t>земельної ділянки  за адресою: м. Суми, вул. Робітниче селище, 14, площею 0,2891 га, а саме:</w:t>
      </w:r>
    </w:p>
    <w:p w14:paraId="6434AEA5" w14:textId="0B3F7463" w:rsidR="00190C92" w:rsidRDefault="00190C92" w:rsidP="00190C92">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41CE9A0" w14:textId="547E1B09" w:rsidR="00190C92" w:rsidRDefault="00190C92" w:rsidP="00190C92">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w:t>
      </w:r>
      <w:r>
        <w:rPr>
          <w:sz w:val="28"/>
          <w:szCs w:val="28"/>
          <w:lang w:val="uk-UA"/>
        </w:rPr>
        <w:lastRenderedPageBreak/>
        <w:t>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0EE11AC8" w14:textId="77777777" w:rsidR="00190C92" w:rsidRDefault="00190C92" w:rsidP="003F7A58">
      <w:pPr>
        <w:jc w:val="both"/>
        <w:rPr>
          <w:b/>
          <w:sz w:val="28"/>
          <w:szCs w:val="28"/>
          <w:lang w:val="uk-UA"/>
        </w:rPr>
      </w:pPr>
    </w:p>
    <w:p w14:paraId="04260E61" w14:textId="5CAE4AA1" w:rsidR="00190C92" w:rsidRDefault="00190C92" w:rsidP="00190C92">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B84CF1">
        <w:rPr>
          <w:b/>
          <w:sz w:val="28"/>
          <w:szCs w:val="28"/>
          <w:lang w:val="uk-UA"/>
        </w:rPr>
        <w:t>43</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Грушевського, 27,  кадастровий номер </w:t>
      </w:r>
      <w:r>
        <w:rPr>
          <w:color w:val="000000" w:themeColor="text1"/>
          <w:sz w:val="28"/>
          <w:szCs w:val="28"/>
          <w:shd w:val="clear" w:color="auto" w:fill="FFFFFF"/>
          <w:lang w:val="uk-UA"/>
        </w:rPr>
        <w:t>5924788700:01:002:1433</w:t>
      </w:r>
      <w:r>
        <w:rPr>
          <w:color w:val="000000" w:themeColor="text1"/>
          <w:sz w:val="28"/>
          <w:szCs w:val="28"/>
          <w:lang w:val="uk-UA"/>
        </w:rPr>
        <w:t>, площею</w:t>
      </w:r>
      <w:r>
        <w:rPr>
          <w:color w:val="000000" w:themeColor="text1"/>
          <w:sz w:val="28"/>
          <w:szCs w:val="28"/>
          <w:shd w:val="clear" w:color="auto" w:fill="FFFFFF"/>
          <w:lang w:val="uk-UA"/>
        </w:rPr>
        <w:t xml:space="preserve"> 0,0800 га</w:t>
      </w:r>
      <w:r>
        <w:rPr>
          <w:color w:val="000000" w:themeColor="text1"/>
          <w:sz w:val="28"/>
          <w:szCs w:val="28"/>
          <w:lang w:val="uk-UA"/>
        </w:rPr>
        <w:t xml:space="preserve">, яка перебуває в приватній власності </w:t>
      </w:r>
      <w:r w:rsidRPr="00190C92">
        <w:rPr>
          <w:b/>
          <w:color w:val="000000" w:themeColor="text1"/>
          <w:sz w:val="28"/>
          <w:szCs w:val="28"/>
          <w:u w:val="single"/>
          <w:lang w:val="uk-UA"/>
        </w:rPr>
        <w:t>Білошапки Юрія Миколайовича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3025E8E" w14:textId="77777777" w:rsidR="00190C92" w:rsidRDefault="00190C92" w:rsidP="00190C92">
      <w:pPr>
        <w:pStyle w:val="rvps14"/>
        <w:spacing w:before="0" w:beforeAutospacing="0" w:after="0" w:afterAutospacing="0"/>
        <w:jc w:val="both"/>
        <w:rPr>
          <w:sz w:val="28"/>
          <w:szCs w:val="28"/>
          <w:lang w:val="uk-UA"/>
        </w:rPr>
      </w:pPr>
    </w:p>
    <w:p w14:paraId="646E1C3F" w14:textId="59242B07" w:rsidR="00190C92" w:rsidRDefault="00190C92" w:rsidP="00190C92">
      <w:pPr>
        <w:jc w:val="both"/>
        <w:rPr>
          <w:sz w:val="28"/>
          <w:szCs w:val="28"/>
          <w:lang w:val="uk-UA"/>
        </w:rPr>
      </w:pPr>
      <w:r>
        <w:rPr>
          <w:b/>
          <w:sz w:val="28"/>
          <w:szCs w:val="28"/>
          <w:lang w:val="uk-UA"/>
        </w:rPr>
        <w:t>1</w:t>
      </w:r>
      <w:r w:rsidR="00B84CF1">
        <w:rPr>
          <w:b/>
          <w:sz w:val="28"/>
          <w:szCs w:val="28"/>
          <w:lang w:val="uk-UA"/>
        </w:rPr>
        <w:t>44</w:t>
      </w:r>
      <w:r>
        <w:rPr>
          <w:b/>
          <w:sz w:val="28"/>
          <w:szCs w:val="28"/>
          <w:lang w:val="uk-UA"/>
        </w:rPr>
        <w:t xml:space="preserve">. Про надання </w:t>
      </w:r>
      <w:r w:rsidRPr="00190C92">
        <w:rPr>
          <w:b/>
          <w:sz w:val="28"/>
          <w:szCs w:val="28"/>
          <w:u w:val="single"/>
        </w:rPr>
        <w:t>Сахарову Олексію Миколайовичу</w:t>
      </w:r>
      <w:r>
        <w:rPr>
          <w:sz w:val="28"/>
          <w:szCs w:val="28"/>
        </w:rPr>
        <w:t xml:space="preserve"> дозв</w:t>
      </w:r>
      <w:r>
        <w:rPr>
          <w:sz w:val="28"/>
          <w:szCs w:val="28"/>
          <w:lang w:val="uk-UA"/>
        </w:rPr>
        <w:t>олу</w:t>
      </w:r>
      <w:r>
        <w:rPr>
          <w:sz w:val="28"/>
          <w:szCs w:val="28"/>
        </w:rPr>
        <w:t xml:space="preserve"> на розроблення проекту землеустрою щодо відведення у власність земельної ділянки за адресою: м. Суми, у районі вул. Центральна, на території колишнього садівничого товариства «Вторчермет-1», земельна ділянка № 19, орієнтовною площею 0,0600 га, для індивідуального садівництва.</w:t>
      </w:r>
    </w:p>
    <w:p w14:paraId="06F7C011" w14:textId="2FD8E4EE" w:rsidR="00190C92" w:rsidRDefault="00190C92" w:rsidP="003F7A58">
      <w:pPr>
        <w:jc w:val="both"/>
        <w:rPr>
          <w:b/>
          <w:sz w:val="28"/>
          <w:szCs w:val="28"/>
          <w:lang w:val="uk-UA"/>
        </w:rPr>
      </w:pPr>
    </w:p>
    <w:p w14:paraId="092BA98B" w14:textId="0DD5A909" w:rsidR="00190C92" w:rsidRPr="00190C92" w:rsidRDefault="00190C92" w:rsidP="00190C92">
      <w:pPr>
        <w:jc w:val="both"/>
        <w:rPr>
          <w:color w:val="000000"/>
          <w:sz w:val="28"/>
          <w:szCs w:val="28"/>
          <w:shd w:val="clear" w:color="auto" w:fill="FFFFFF"/>
          <w:lang w:val="uk-UA"/>
        </w:rPr>
      </w:pPr>
      <w:r>
        <w:rPr>
          <w:b/>
          <w:sz w:val="28"/>
          <w:szCs w:val="28"/>
          <w:lang w:val="uk-UA"/>
        </w:rPr>
        <w:t>1</w:t>
      </w:r>
      <w:r w:rsidR="00B84CF1">
        <w:rPr>
          <w:b/>
          <w:sz w:val="28"/>
          <w:szCs w:val="28"/>
          <w:lang w:val="uk-UA"/>
        </w:rPr>
        <w:t>4</w:t>
      </w:r>
      <w:r w:rsidR="0094234F">
        <w:rPr>
          <w:b/>
          <w:sz w:val="28"/>
          <w:szCs w:val="28"/>
          <w:lang w:val="uk-UA"/>
        </w:rPr>
        <w:t>5</w:t>
      </w:r>
      <w:r>
        <w:rPr>
          <w:b/>
          <w:sz w:val="28"/>
          <w:szCs w:val="28"/>
          <w:lang w:val="uk-UA"/>
        </w:rPr>
        <w:t xml:space="preserve">. </w:t>
      </w:r>
      <w:r w:rsidRPr="00190C92">
        <w:rPr>
          <w:b/>
          <w:sz w:val="28"/>
          <w:szCs w:val="28"/>
          <w:lang w:val="uk-UA"/>
        </w:rPr>
        <w:t xml:space="preserve">Про затвердження </w:t>
      </w:r>
      <w:r w:rsidRPr="00190C92">
        <w:rPr>
          <w:color w:val="000000"/>
          <w:sz w:val="28"/>
          <w:szCs w:val="28"/>
          <w:lang w:val="uk-UA"/>
        </w:rPr>
        <w:t xml:space="preserve">проекту землеустрою щодо відведення земельної ділянки та надати </w:t>
      </w:r>
      <w:r w:rsidRPr="00190C92">
        <w:rPr>
          <w:b/>
          <w:spacing w:val="2"/>
          <w:sz w:val="28"/>
          <w:szCs w:val="28"/>
          <w:u w:val="single"/>
          <w:shd w:val="clear" w:color="auto" w:fill="FFFFFF"/>
          <w:lang w:val="uk-UA"/>
        </w:rPr>
        <w:t>ОБ'ЄДНАННЮ СПІВВЛАСНИКІВ БАГАТОКВАРТИРНОГО БУДИНКУ "НА ІЛЛІНСЬКІЙ"</w:t>
      </w:r>
      <w:r w:rsidRPr="00190C92">
        <w:rPr>
          <w:spacing w:val="2"/>
          <w:sz w:val="28"/>
          <w:szCs w:val="28"/>
          <w:shd w:val="clear" w:color="auto" w:fill="FFFFFF"/>
          <w:lang w:val="uk-UA"/>
        </w:rPr>
        <w:t xml:space="preserve"> в постійне користування земельну ділянку </w:t>
      </w:r>
      <w:r w:rsidRPr="00190C92">
        <w:rPr>
          <w:color w:val="000000"/>
          <w:sz w:val="28"/>
          <w:szCs w:val="28"/>
          <w:lang w:val="uk-UA"/>
        </w:rPr>
        <w:t xml:space="preserve">за адресою: м. Суми, вул. Іллінська, 42, кадастровий номер 5910136600:19:029:0027, площею </w:t>
      </w:r>
      <w:r w:rsidRPr="00190C92">
        <w:rPr>
          <w:color w:val="000000"/>
          <w:sz w:val="28"/>
          <w:szCs w:val="28"/>
          <w:shd w:val="clear" w:color="auto" w:fill="FFFFFF"/>
          <w:lang w:val="uk-UA"/>
        </w:rPr>
        <w:t>0,0881 га, к</w:t>
      </w:r>
      <w:r w:rsidRPr="00190C92">
        <w:rPr>
          <w:color w:val="000000"/>
          <w:sz w:val="28"/>
          <w:szCs w:val="28"/>
          <w:lang w:val="uk-UA"/>
        </w:rPr>
        <w:t>атегорія та цільове призначення земельної ділянки: землі</w:t>
      </w:r>
      <w:r w:rsidRPr="00190C92">
        <w:rPr>
          <w:b/>
          <w:bCs/>
          <w:color w:val="000000"/>
          <w:sz w:val="28"/>
          <w:szCs w:val="28"/>
          <w:shd w:val="clear" w:color="auto" w:fill="FFFFFF"/>
          <w:lang w:val="uk-UA"/>
        </w:rPr>
        <w:t xml:space="preserve"> </w:t>
      </w:r>
      <w:r w:rsidRPr="00190C92">
        <w:rPr>
          <w:bCs/>
          <w:color w:val="000000"/>
          <w:sz w:val="28"/>
          <w:szCs w:val="28"/>
          <w:shd w:val="clear" w:color="auto" w:fill="FFFFFF"/>
          <w:lang w:val="uk-UA"/>
        </w:rPr>
        <w:t>житлової та громадської забудови,</w:t>
      </w:r>
      <w:r w:rsidRPr="00190C92">
        <w:rPr>
          <w:bCs/>
          <w:color w:val="000000"/>
          <w:sz w:val="28"/>
          <w:szCs w:val="28"/>
          <w:lang w:val="uk-UA"/>
        </w:rPr>
        <w:t xml:space="preserve"> </w:t>
      </w:r>
      <w:r w:rsidRPr="00190C92">
        <w:rPr>
          <w:color w:val="000000"/>
          <w:sz w:val="28"/>
          <w:szCs w:val="28"/>
          <w:shd w:val="clear" w:color="auto" w:fill="FFFFFF"/>
          <w:lang w:val="uk-UA"/>
        </w:rPr>
        <w:t>для будівництва і обслуговування багатоквартирного житлового будинку.</w:t>
      </w:r>
    </w:p>
    <w:p w14:paraId="1AFF9DF4" w14:textId="439069B7" w:rsidR="00190C92" w:rsidRDefault="00190C92" w:rsidP="003F7A58">
      <w:pPr>
        <w:jc w:val="both"/>
        <w:rPr>
          <w:b/>
          <w:sz w:val="28"/>
          <w:szCs w:val="28"/>
          <w:lang w:val="uk-UA"/>
        </w:rPr>
      </w:pPr>
    </w:p>
    <w:p w14:paraId="76DD779C" w14:textId="7F656BFF" w:rsidR="00190C92" w:rsidRDefault="00190C92" w:rsidP="00190C92">
      <w:pPr>
        <w:pStyle w:val="rvps14"/>
        <w:spacing w:before="0" w:beforeAutospacing="0" w:after="0" w:afterAutospacing="0"/>
        <w:jc w:val="both"/>
        <w:rPr>
          <w:color w:val="000000"/>
          <w:sz w:val="28"/>
          <w:szCs w:val="28"/>
          <w:lang w:val="uk-UA" w:eastAsia="en-US"/>
        </w:rPr>
      </w:pPr>
      <w:r>
        <w:rPr>
          <w:b/>
          <w:sz w:val="28"/>
          <w:szCs w:val="28"/>
          <w:lang w:val="uk-UA"/>
        </w:rPr>
        <w:t>1</w:t>
      </w:r>
      <w:r w:rsidR="00B84CF1">
        <w:rPr>
          <w:b/>
          <w:sz w:val="28"/>
          <w:szCs w:val="28"/>
          <w:lang w:val="uk-UA"/>
        </w:rPr>
        <w:t>4</w:t>
      </w:r>
      <w:r w:rsidR="0094234F">
        <w:rPr>
          <w:b/>
          <w:sz w:val="28"/>
          <w:szCs w:val="28"/>
          <w:lang w:val="uk-UA"/>
        </w:rPr>
        <w:t>6</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надати </w:t>
      </w:r>
      <w:r w:rsidRPr="00190C92">
        <w:rPr>
          <w:b/>
          <w:sz w:val="28"/>
          <w:szCs w:val="28"/>
          <w:u w:val="single"/>
          <w:lang w:val="uk-UA"/>
        </w:rPr>
        <w:t>Петренко Марії Захарівні</w:t>
      </w:r>
      <w:r>
        <w:rPr>
          <w:sz w:val="28"/>
          <w:szCs w:val="28"/>
          <w:lang w:val="uk-UA"/>
        </w:rPr>
        <w:t xml:space="preserve"> у власність земельну ділянку за адресою: м. Суми, Сумська міська громадська організація «Садівниче товариство-Економіст», земельна ділянка № 109, кадастровий номер </w:t>
      </w:r>
      <w:r>
        <w:rPr>
          <w:sz w:val="28"/>
          <w:szCs w:val="28"/>
          <w:shd w:val="clear" w:color="auto" w:fill="FFFFFF"/>
          <w:lang w:val="uk-UA"/>
        </w:rPr>
        <w:t>5910136600:10:020:0480</w:t>
      </w:r>
      <w:r>
        <w:rPr>
          <w:sz w:val="28"/>
          <w:szCs w:val="28"/>
          <w:lang w:val="uk-UA"/>
        </w:rPr>
        <w:t>, площею 0,0210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7EA071BE" w14:textId="71A69D13" w:rsidR="00190C92" w:rsidRDefault="00190C92" w:rsidP="003F7A58">
      <w:pPr>
        <w:jc w:val="both"/>
        <w:rPr>
          <w:b/>
          <w:sz w:val="28"/>
          <w:szCs w:val="28"/>
          <w:lang w:val="uk-UA"/>
        </w:rPr>
      </w:pPr>
    </w:p>
    <w:p w14:paraId="32644413" w14:textId="67B31DB9" w:rsidR="00190C92" w:rsidRDefault="00190C92" w:rsidP="00190C92">
      <w:pPr>
        <w:jc w:val="both"/>
        <w:rPr>
          <w:sz w:val="28"/>
          <w:szCs w:val="28"/>
          <w:lang w:val="uk-UA"/>
        </w:rPr>
      </w:pPr>
      <w:r>
        <w:rPr>
          <w:b/>
          <w:sz w:val="28"/>
          <w:szCs w:val="28"/>
          <w:lang w:val="uk-UA"/>
        </w:rPr>
        <w:t>1</w:t>
      </w:r>
      <w:r w:rsidR="00B84CF1">
        <w:rPr>
          <w:b/>
          <w:sz w:val="28"/>
          <w:szCs w:val="28"/>
          <w:lang w:val="uk-UA"/>
        </w:rPr>
        <w:t>4</w:t>
      </w:r>
      <w:r w:rsidR="0094234F">
        <w:rPr>
          <w:b/>
          <w:sz w:val="28"/>
          <w:szCs w:val="28"/>
          <w:lang w:val="uk-UA"/>
        </w:rPr>
        <w:t>7</w:t>
      </w:r>
      <w:r>
        <w:rPr>
          <w:b/>
          <w:sz w:val="28"/>
          <w:szCs w:val="28"/>
          <w:lang w:val="uk-UA"/>
        </w:rPr>
        <w:t xml:space="preserve">. Про надання </w:t>
      </w:r>
      <w:r w:rsidRPr="00190C92">
        <w:rPr>
          <w:b/>
          <w:sz w:val="28"/>
          <w:szCs w:val="28"/>
          <w:u w:val="single"/>
        </w:rPr>
        <w:t>Сучкову Олександру Володимировичу</w:t>
      </w:r>
      <w:r>
        <w:rPr>
          <w:sz w:val="28"/>
          <w:szCs w:val="28"/>
        </w:rPr>
        <w:t xml:space="preserve"> дозвіл на розроблення проекту землеустрою щодо відведення у власність земельної ділянки за адресою: м. Суми, у районі вул. Ковпака, Гаражно-будівельний кооператив «Україна-2», земельна ділянка № 2-21, орієнтовною площею до 0,0024 га, для будівництва індивідуальних гаражів.</w:t>
      </w:r>
    </w:p>
    <w:p w14:paraId="0779DC65" w14:textId="16AE8AB7" w:rsidR="00190C92" w:rsidRDefault="00190C92" w:rsidP="003F7A58">
      <w:pPr>
        <w:jc w:val="both"/>
        <w:rPr>
          <w:b/>
          <w:sz w:val="28"/>
          <w:szCs w:val="28"/>
          <w:lang w:val="uk-UA"/>
        </w:rPr>
      </w:pPr>
    </w:p>
    <w:p w14:paraId="527D64E2" w14:textId="78AB8FA9" w:rsidR="00A90E37" w:rsidRDefault="00190C92" w:rsidP="003F7A58">
      <w:pPr>
        <w:jc w:val="both"/>
        <w:rPr>
          <w:color w:val="000000"/>
          <w:sz w:val="28"/>
          <w:szCs w:val="28"/>
          <w:lang w:val="uk-UA"/>
        </w:rPr>
      </w:pPr>
      <w:r>
        <w:rPr>
          <w:b/>
          <w:sz w:val="28"/>
          <w:szCs w:val="28"/>
          <w:lang w:val="uk-UA"/>
        </w:rPr>
        <w:lastRenderedPageBreak/>
        <w:t>1</w:t>
      </w:r>
      <w:r w:rsidR="00B84CF1">
        <w:rPr>
          <w:b/>
          <w:sz w:val="28"/>
          <w:szCs w:val="28"/>
          <w:lang w:val="uk-UA"/>
        </w:rPr>
        <w:t>4</w:t>
      </w:r>
      <w:r w:rsidR="0094234F">
        <w:rPr>
          <w:b/>
          <w:sz w:val="28"/>
          <w:szCs w:val="28"/>
          <w:lang w:val="uk-UA"/>
        </w:rPr>
        <w:t>8</w:t>
      </w:r>
      <w:r>
        <w:rPr>
          <w:b/>
          <w:sz w:val="28"/>
          <w:szCs w:val="28"/>
          <w:lang w:val="uk-UA"/>
        </w:rPr>
        <w:t xml:space="preserve">. </w:t>
      </w:r>
      <w:r w:rsidR="00A90E37" w:rsidRPr="003F7A58">
        <w:rPr>
          <w:b/>
          <w:sz w:val="28"/>
          <w:szCs w:val="28"/>
          <w:lang w:val="uk-UA"/>
        </w:rPr>
        <w:t xml:space="preserve">Про надання </w:t>
      </w:r>
      <w:r w:rsidR="00A90E37" w:rsidRPr="003F7A58">
        <w:rPr>
          <w:b/>
          <w:sz w:val="28"/>
          <w:szCs w:val="28"/>
          <w:u w:val="single"/>
          <w:lang w:val="uk-UA"/>
        </w:rPr>
        <w:t>Бокатовій Ганні Миколаївні</w:t>
      </w:r>
      <w:r w:rsidR="00A90E37" w:rsidRPr="003F7A58">
        <w:rPr>
          <w:sz w:val="28"/>
          <w:szCs w:val="28"/>
          <w:lang w:val="uk-UA"/>
        </w:rPr>
        <w:t xml:space="preserve"> дозволу на розроблення проекту</w:t>
      </w:r>
      <w:r w:rsidR="00A90E37">
        <w:rPr>
          <w:sz w:val="28"/>
          <w:szCs w:val="28"/>
          <w:lang w:val="uk-UA"/>
        </w:rPr>
        <w:t xml:space="preserve"> землеустрою щодо відведення земельної ділянки у власність за адресою: с. Піщане, вул. Кооперативна, за буд. 26, на території Сумської міської територіальної громади (Піщанський старостинський округ), орієнтовною площею 0,1500 га, для ведення особистого селянського господарства.</w:t>
      </w:r>
    </w:p>
    <w:p w14:paraId="2F942053" w14:textId="77777777" w:rsidR="00A90E37" w:rsidRDefault="00A90E37" w:rsidP="00A90E37">
      <w:pPr>
        <w:ind w:firstLine="567"/>
        <w:jc w:val="both"/>
        <w:rPr>
          <w:color w:val="000000" w:themeColor="text1"/>
          <w:sz w:val="28"/>
          <w:szCs w:val="28"/>
          <w:lang w:val="uk-UA"/>
        </w:rPr>
      </w:pPr>
    </w:p>
    <w:p w14:paraId="46B2E977" w14:textId="7A9E8571" w:rsidR="003F7A58" w:rsidRDefault="00190C92" w:rsidP="003F7A58">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B84CF1">
        <w:rPr>
          <w:b/>
          <w:sz w:val="28"/>
          <w:szCs w:val="28"/>
          <w:lang w:val="uk-UA"/>
        </w:rPr>
        <w:t>4</w:t>
      </w:r>
      <w:r w:rsidR="0094234F">
        <w:rPr>
          <w:b/>
          <w:sz w:val="28"/>
          <w:szCs w:val="28"/>
          <w:lang w:val="uk-UA"/>
        </w:rPr>
        <w:t>9</w:t>
      </w:r>
      <w:r>
        <w:rPr>
          <w:b/>
          <w:sz w:val="28"/>
          <w:szCs w:val="28"/>
          <w:lang w:val="uk-UA"/>
        </w:rPr>
        <w:t xml:space="preserve">. </w:t>
      </w:r>
      <w:r w:rsidR="003F7A58" w:rsidRPr="003F7A58">
        <w:rPr>
          <w:b/>
          <w:sz w:val="28"/>
          <w:szCs w:val="28"/>
          <w:lang w:val="uk-UA"/>
        </w:rPr>
        <w:t>Про затвердження</w:t>
      </w:r>
      <w:r w:rsidR="003F7A58">
        <w:rPr>
          <w:sz w:val="28"/>
          <w:szCs w:val="28"/>
          <w:lang w:val="uk-UA"/>
        </w:rPr>
        <w:t xml:space="preserve"> проекту землеустрою щодо відведення земельної ділянки та надати </w:t>
      </w:r>
      <w:r w:rsidR="003F7A58" w:rsidRPr="003F7A58">
        <w:rPr>
          <w:b/>
          <w:sz w:val="28"/>
          <w:szCs w:val="28"/>
          <w:u w:val="single"/>
          <w:lang w:val="uk-UA"/>
        </w:rPr>
        <w:t>Клименко Юлії Андріївні</w:t>
      </w:r>
      <w:r w:rsidR="003F7A58">
        <w:rPr>
          <w:sz w:val="28"/>
          <w:szCs w:val="28"/>
          <w:lang w:val="uk-UA"/>
        </w:rPr>
        <w:t xml:space="preserve"> у власність земельну ділянку за адресою: м. Суми, в районі вул. Центральна, на території колишнього садівницького кооперативу «Сумиагропроект» масиву «Олдиш-86», ділянка № 75, кадастровий номер </w:t>
      </w:r>
      <w:r w:rsidR="003F7A58">
        <w:rPr>
          <w:sz w:val="28"/>
          <w:szCs w:val="28"/>
          <w:shd w:val="clear" w:color="auto" w:fill="FFFFFF"/>
          <w:lang w:val="uk-UA"/>
        </w:rPr>
        <w:t>5910136300:16:022:0014</w:t>
      </w:r>
      <w:r w:rsidR="003F7A58">
        <w:rPr>
          <w:sz w:val="28"/>
          <w:szCs w:val="28"/>
          <w:lang w:val="uk-UA"/>
        </w:rPr>
        <w:t xml:space="preserve">, площею </w:t>
      </w:r>
      <w:r w:rsidR="003F7A58">
        <w:rPr>
          <w:sz w:val="28"/>
          <w:szCs w:val="28"/>
          <w:shd w:val="clear" w:color="auto" w:fill="FFFFFF"/>
          <w:lang w:val="uk-UA"/>
        </w:rPr>
        <w:t xml:space="preserve">0,0586 </w:t>
      </w:r>
      <w:r w:rsidR="003F7A58">
        <w:rPr>
          <w:sz w:val="28"/>
          <w:szCs w:val="28"/>
          <w:lang w:val="uk-UA"/>
        </w:rPr>
        <w:t xml:space="preserve">га, категорія та цільове призначення земельної ділянки: </w:t>
      </w:r>
      <w:r w:rsidR="003F7A58">
        <w:rPr>
          <w:color w:val="000000" w:themeColor="text1"/>
          <w:sz w:val="28"/>
          <w:szCs w:val="28"/>
          <w:lang w:val="uk-UA"/>
        </w:rPr>
        <w:t>землі сільськогосподарського призначення для індивідуального садівництва.</w:t>
      </w:r>
    </w:p>
    <w:p w14:paraId="58B3666D" w14:textId="77777777" w:rsidR="003F7A58" w:rsidRDefault="003F7A58" w:rsidP="003F7A58">
      <w:pPr>
        <w:pStyle w:val="rvps14"/>
        <w:spacing w:before="0" w:beforeAutospacing="0" w:after="0" w:afterAutospacing="0"/>
        <w:jc w:val="both"/>
        <w:rPr>
          <w:color w:val="000000"/>
          <w:sz w:val="28"/>
          <w:szCs w:val="28"/>
          <w:lang w:val="uk-UA"/>
        </w:rPr>
      </w:pPr>
    </w:p>
    <w:p w14:paraId="56E89B5D" w14:textId="02B8E23F" w:rsidR="003F7A58" w:rsidRPr="003F7A58" w:rsidRDefault="00190C92" w:rsidP="003F7A58">
      <w:pPr>
        <w:jc w:val="both"/>
        <w:rPr>
          <w:sz w:val="28"/>
          <w:szCs w:val="28"/>
          <w:lang w:val="uk-UA" w:eastAsia="x-none"/>
        </w:rPr>
      </w:pPr>
      <w:r>
        <w:rPr>
          <w:b/>
          <w:sz w:val="28"/>
          <w:szCs w:val="28"/>
          <w:lang w:val="uk-UA" w:eastAsia="x-none"/>
        </w:rPr>
        <w:t>1</w:t>
      </w:r>
      <w:r w:rsidR="00B84CF1">
        <w:rPr>
          <w:b/>
          <w:sz w:val="28"/>
          <w:szCs w:val="28"/>
          <w:lang w:val="uk-UA" w:eastAsia="x-none"/>
        </w:rPr>
        <w:t>5</w:t>
      </w:r>
      <w:r w:rsidR="0094234F">
        <w:rPr>
          <w:b/>
          <w:sz w:val="28"/>
          <w:szCs w:val="28"/>
          <w:lang w:val="uk-UA" w:eastAsia="x-none"/>
        </w:rPr>
        <w:t>0</w:t>
      </w:r>
      <w:r>
        <w:rPr>
          <w:b/>
          <w:sz w:val="28"/>
          <w:szCs w:val="28"/>
          <w:lang w:val="uk-UA" w:eastAsia="x-none"/>
        </w:rPr>
        <w:t xml:space="preserve">. </w:t>
      </w:r>
      <w:r w:rsidR="003F7A58" w:rsidRPr="003F7A58">
        <w:rPr>
          <w:b/>
          <w:sz w:val="28"/>
          <w:szCs w:val="28"/>
          <w:lang w:val="uk-UA" w:eastAsia="x-none"/>
        </w:rPr>
        <w:t>Про затвердження технічних документацій</w:t>
      </w:r>
      <w:r w:rsidR="003F7A58" w:rsidRPr="003F7A58">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7F2E220" w14:textId="77777777" w:rsidR="003F7A58" w:rsidRDefault="003F7A58" w:rsidP="003F7A58">
      <w:pPr>
        <w:spacing w:after="120"/>
        <w:jc w:val="center"/>
        <w:rPr>
          <w:sz w:val="27"/>
          <w:szCs w:val="27"/>
          <w:lang w:val="uk-UA"/>
        </w:rPr>
      </w:pPr>
      <w:r w:rsidRPr="003F7A58">
        <w:rPr>
          <w:sz w:val="27"/>
          <w:szCs w:val="27"/>
          <w:lang w:val="uk-UA"/>
        </w:rPr>
        <w:t>СПИСОК</w:t>
      </w:r>
    </w:p>
    <w:p w14:paraId="0BD9A35F" w14:textId="77777777" w:rsidR="003F7A58" w:rsidRPr="003F7A58" w:rsidRDefault="003F7A58" w:rsidP="003F7A58">
      <w:pPr>
        <w:jc w:val="center"/>
        <w:rPr>
          <w:sz w:val="27"/>
          <w:szCs w:val="27"/>
          <w:lang w:val="uk-UA"/>
        </w:rPr>
      </w:pPr>
      <w:r w:rsidRPr="003F7A58">
        <w:rPr>
          <w:sz w:val="27"/>
          <w:szCs w:val="27"/>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F7A58">
        <w:rPr>
          <w:color w:val="FF0000"/>
          <w:sz w:val="27"/>
          <w:szCs w:val="27"/>
          <w:lang w:val="uk-UA"/>
        </w:rPr>
        <w:t xml:space="preserve"> </w:t>
      </w:r>
      <w:r w:rsidRPr="003F7A58">
        <w:rPr>
          <w:sz w:val="27"/>
          <w:szCs w:val="27"/>
          <w:lang w:val="uk-UA"/>
        </w:rPr>
        <w:t>за рахунок земель житлової та громадської забудови Сумської міської ради</w:t>
      </w:r>
      <w:r w:rsidRPr="003F7A58">
        <w:rPr>
          <w:sz w:val="27"/>
          <w:szCs w:val="27"/>
          <w:lang w:val="uk-UA"/>
        </w:rPr>
        <w:tab/>
      </w:r>
      <w:r w:rsidRPr="003F7A58">
        <w:rPr>
          <w:sz w:val="27"/>
          <w:szCs w:val="27"/>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F7A58" w14:paraId="0C83F381" w14:textId="77777777" w:rsidTr="003F7A58">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75D1A66" w14:textId="77777777" w:rsidR="003F7A58" w:rsidRPr="003F7A58" w:rsidRDefault="003F7A58">
            <w:pPr>
              <w:jc w:val="center"/>
              <w:rPr>
                <w:sz w:val="16"/>
                <w:szCs w:val="16"/>
              </w:rPr>
            </w:pPr>
            <w:r w:rsidRPr="003F7A58">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9CA9F50" w14:textId="77777777" w:rsidR="003F7A58" w:rsidRPr="003F7A58" w:rsidRDefault="003F7A58">
            <w:pPr>
              <w:jc w:val="center"/>
              <w:rPr>
                <w:sz w:val="16"/>
                <w:szCs w:val="16"/>
              </w:rPr>
            </w:pPr>
            <w:r w:rsidRPr="003F7A58">
              <w:rPr>
                <w:sz w:val="16"/>
                <w:szCs w:val="16"/>
              </w:rPr>
              <w:t xml:space="preserve">Прізвище, ім’я, по батькові </w:t>
            </w:r>
          </w:p>
          <w:p w14:paraId="3D4E74E3" w14:textId="1EB2285C" w:rsidR="003F7A58" w:rsidRPr="003F7A58" w:rsidRDefault="003F7A58">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5E7047B" w14:textId="77777777" w:rsidR="003F7A58" w:rsidRPr="003F7A58" w:rsidRDefault="003F7A58">
            <w:pPr>
              <w:jc w:val="center"/>
              <w:rPr>
                <w:sz w:val="16"/>
                <w:szCs w:val="16"/>
              </w:rPr>
            </w:pPr>
            <w:r w:rsidRPr="003F7A58">
              <w:rPr>
                <w:sz w:val="16"/>
                <w:szCs w:val="16"/>
              </w:rPr>
              <w:t>Адреса земельної ділянки,</w:t>
            </w:r>
          </w:p>
          <w:p w14:paraId="0AA39843" w14:textId="77777777" w:rsidR="003F7A58" w:rsidRPr="003F7A58" w:rsidRDefault="003F7A58">
            <w:pPr>
              <w:jc w:val="center"/>
              <w:rPr>
                <w:sz w:val="16"/>
                <w:szCs w:val="16"/>
              </w:rPr>
            </w:pPr>
            <w:r w:rsidRPr="003F7A58">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114F0F2" w14:textId="77777777" w:rsidR="003F7A58" w:rsidRPr="003F7A58" w:rsidRDefault="003F7A58">
            <w:pPr>
              <w:jc w:val="center"/>
              <w:rPr>
                <w:sz w:val="16"/>
                <w:szCs w:val="16"/>
              </w:rPr>
            </w:pPr>
            <w:r w:rsidRPr="003F7A58">
              <w:rPr>
                <w:sz w:val="16"/>
                <w:szCs w:val="16"/>
              </w:rPr>
              <w:t>Площа згідно з    обміром,</w:t>
            </w:r>
          </w:p>
          <w:p w14:paraId="5B6C4D01" w14:textId="77777777" w:rsidR="003F7A58" w:rsidRPr="003F7A58" w:rsidRDefault="003F7A58">
            <w:pPr>
              <w:jc w:val="center"/>
              <w:rPr>
                <w:sz w:val="16"/>
                <w:szCs w:val="16"/>
              </w:rPr>
            </w:pPr>
            <w:r w:rsidRPr="003F7A58">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4D2F814" w14:textId="77777777" w:rsidR="003F7A58" w:rsidRPr="003F7A58" w:rsidRDefault="003F7A58">
            <w:pPr>
              <w:jc w:val="center"/>
              <w:rPr>
                <w:sz w:val="16"/>
                <w:szCs w:val="16"/>
              </w:rPr>
            </w:pPr>
            <w:r w:rsidRPr="003F7A58">
              <w:rPr>
                <w:sz w:val="16"/>
                <w:szCs w:val="16"/>
              </w:rPr>
              <w:t>Передається у власність, га</w:t>
            </w:r>
          </w:p>
        </w:tc>
      </w:tr>
      <w:tr w:rsidR="003F7A58" w14:paraId="423A88FA" w14:textId="77777777" w:rsidTr="003F7A58">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216658"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600693"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FE90F9F"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08EE8C"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0B45C02" w14:textId="77777777" w:rsidR="003F7A58" w:rsidRPr="003F7A58" w:rsidRDefault="003F7A58">
            <w:pPr>
              <w:spacing w:line="256" w:lineRule="auto"/>
              <w:rPr>
                <w:sz w:val="16"/>
                <w:szCs w:val="16"/>
                <w:lang w:val="uk-UA"/>
              </w:rPr>
            </w:pPr>
          </w:p>
        </w:tc>
      </w:tr>
      <w:tr w:rsidR="003F7A58" w14:paraId="619614A2" w14:textId="77777777" w:rsidTr="0094234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A5A6E6"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000BBB8"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72E467A"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529ED9"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A4AD37" w14:textId="77777777" w:rsidR="003F7A58" w:rsidRPr="003F7A58" w:rsidRDefault="003F7A58">
            <w:pPr>
              <w:spacing w:line="256" w:lineRule="auto"/>
              <w:rPr>
                <w:sz w:val="16"/>
                <w:szCs w:val="16"/>
                <w:lang w:val="uk-UA"/>
              </w:rPr>
            </w:pPr>
          </w:p>
        </w:tc>
      </w:tr>
      <w:tr w:rsidR="003F7A58" w14:paraId="1561397E" w14:textId="77777777" w:rsidTr="003F7A58">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55A27C38" w14:textId="77777777" w:rsidR="003F7A58" w:rsidRPr="003F7A58" w:rsidRDefault="003F7A58">
            <w:pPr>
              <w:jc w:val="center"/>
              <w:rPr>
                <w:sz w:val="16"/>
                <w:szCs w:val="16"/>
              </w:rPr>
            </w:pPr>
            <w:r w:rsidRPr="003F7A58">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584435D" w14:textId="77777777" w:rsidR="003F7A58" w:rsidRPr="003F7A58" w:rsidRDefault="003F7A58">
            <w:pPr>
              <w:jc w:val="center"/>
              <w:rPr>
                <w:sz w:val="16"/>
                <w:szCs w:val="16"/>
              </w:rPr>
            </w:pPr>
            <w:r w:rsidRPr="003F7A58">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192A84" w14:textId="77777777" w:rsidR="003F7A58" w:rsidRPr="003F7A58" w:rsidRDefault="003F7A58">
            <w:pPr>
              <w:jc w:val="center"/>
              <w:rPr>
                <w:sz w:val="16"/>
                <w:szCs w:val="16"/>
              </w:rPr>
            </w:pPr>
            <w:r w:rsidRPr="003F7A58">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80DABA" w14:textId="77777777" w:rsidR="003F7A58" w:rsidRPr="003F7A58" w:rsidRDefault="003F7A58">
            <w:pPr>
              <w:jc w:val="center"/>
              <w:rPr>
                <w:sz w:val="16"/>
                <w:szCs w:val="16"/>
              </w:rPr>
            </w:pPr>
            <w:r w:rsidRPr="003F7A58">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53E412" w14:textId="77777777" w:rsidR="003F7A58" w:rsidRPr="003F7A58" w:rsidRDefault="003F7A58">
            <w:pPr>
              <w:jc w:val="center"/>
              <w:rPr>
                <w:sz w:val="16"/>
                <w:szCs w:val="16"/>
                <w:lang w:val="uk-UA"/>
              </w:rPr>
            </w:pPr>
            <w:r w:rsidRPr="003F7A58">
              <w:rPr>
                <w:sz w:val="16"/>
                <w:szCs w:val="16"/>
              </w:rPr>
              <w:t>5</w:t>
            </w:r>
          </w:p>
        </w:tc>
      </w:tr>
      <w:tr w:rsidR="003F7A58" w14:paraId="1EEF48B6" w14:textId="77777777" w:rsidTr="003F7A58">
        <w:trPr>
          <w:trHeight w:val="482"/>
        </w:trPr>
        <w:tc>
          <w:tcPr>
            <w:tcW w:w="704" w:type="dxa"/>
            <w:tcBorders>
              <w:top w:val="nil"/>
              <w:left w:val="nil"/>
              <w:bottom w:val="nil"/>
              <w:right w:val="nil"/>
            </w:tcBorders>
            <w:hideMark/>
          </w:tcPr>
          <w:p w14:paraId="4DE75E08" w14:textId="77777777" w:rsidR="003F7A58" w:rsidRPr="003F7A58" w:rsidRDefault="003F7A58">
            <w:pPr>
              <w:jc w:val="center"/>
              <w:rPr>
                <w:sz w:val="28"/>
                <w:szCs w:val="28"/>
              </w:rPr>
            </w:pPr>
            <w:r w:rsidRPr="003F7A58">
              <w:rPr>
                <w:sz w:val="28"/>
                <w:szCs w:val="28"/>
              </w:rPr>
              <w:t>1.</w:t>
            </w:r>
          </w:p>
        </w:tc>
        <w:tc>
          <w:tcPr>
            <w:tcW w:w="5245" w:type="dxa"/>
            <w:tcBorders>
              <w:top w:val="nil"/>
              <w:left w:val="nil"/>
              <w:bottom w:val="nil"/>
              <w:right w:val="nil"/>
            </w:tcBorders>
          </w:tcPr>
          <w:p w14:paraId="400F28C8" w14:textId="77777777" w:rsidR="003F7A58" w:rsidRPr="003F7A58" w:rsidRDefault="003F7A58">
            <w:pPr>
              <w:rPr>
                <w:sz w:val="28"/>
                <w:szCs w:val="28"/>
              </w:rPr>
            </w:pPr>
            <w:r w:rsidRPr="003F7A58">
              <w:rPr>
                <w:sz w:val="28"/>
                <w:szCs w:val="28"/>
              </w:rPr>
              <w:t>Зайцева Галина Миколаївна</w:t>
            </w:r>
          </w:p>
          <w:p w14:paraId="209C4C43" w14:textId="77777777" w:rsidR="003F7A58" w:rsidRPr="003F7A58" w:rsidRDefault="003F7A58">
            <w:pPr>
              <w:rPr>
                <w:sz w:val="28"/>
                <w:szCs w:val="28"/>
              </w:rPr>
            </w:pPr>
          </w:p>
          <w:p w14:paraId="27266462" w14:textId="77777777" w:rsidR="003F7A58" w:rsidRPr="003F7A58" w:rsidRDefault="003F7A58">
            <w:pPr>
              <w:rPr>
                <w:sz w:val="28"/>
                <w:szCs w:val="28"/>
              </w:rPr>
            </w:pPr>
            <w:r w:rsidRPr="003F7A58">
              <w:rPr>
                <w:sz w:val="28"/>
                <w:szCs w:val="28"/>
              </w:rPr>
              <w:t>Зайцев Валерій Григорович</w:t>
            </w:r>
          </w:p>
          <w:p w14:paraId="06E5C65E" w14:textId="77777777" w:rsidR="003F7A58" w:rsidRPr="003F7A58" w:rsidRDefault="003F7A58">
            <w:pPr>
              <w:rPr>
                <w:sz w:val="28"/>
                <w:szCs w:val="28"/>
              </w:rPr>
            </w:pPr>
          </w:p>
        </w:tc>
        <w:tc>
          <w:tcPr>
            <w:tcW w:w="4536" w:type="dxa"/>
            <w:tcBorders>
              <w:top w:val="nil"/>
              <w:left w:val="nil"/>
              <w:bottom w:val="nil"/>
              <w:right w:val="nil"/>
            </w:tcBorders>
            <w:hideMark/>
          </w:tcPr>
          <w:p w14:paraId="37F7B18E" w14:textId="77777777" w:rsidR="003F7A58" w:rsidRPr="003F7A58" w:rsidRDefault="003F7A58">
            <w:pPr>
              <w:rPr>
                <w:sz w:val="28"/>
                <w:szCs w:val="28"/>
                <w:lang w:val="uk-UA"/>
              </w:rPr>
            </w:pPr>
            <w:r w:rsidRPr="003F7A58">
              <w:rPr>
                <w:sz w:val="28"/>
                <w:szCs w:val="28"/>
              </w:rPr>
              <w:t>вул. Оболонська, 22,</w:t>
            </w:r>
          </w:p>
          <w:p w14:paraId="34637146" w14:textId="77777777" w:rsidR="003F7A58" w:rsidRPr="003F7A58" w:rsidRDefault="003F7A58">
            <w:pPr>
              <w:rPr>
                <w:sz w:val="28"/>
                <w:szCs w:val="28"/>
              </w:rPr>
            </w:pPr>
            <w:r w:rsidRPr="003F7A58">
              <w:rPr>
                <w:sz w:val="28"/>
                <w:szCs w:val="28"/>
              </w:rPr>
              <w:t>5910136600:23:030:1002</w:t>
            </w:r>
          </w:p>
        </w:tc>
        <w:tc>
          <w:tcPr>
            <w:tcW w:w="2126" w:type="dxa"/>
            <w:tcBorders>
              <w:top w:val="nil"/>
              <w:left w:val="nil"/>
              <w:bottom w:val="nil"/>
              <w:right w:val="nil"/>
            </w:tcBorders>
            <w:hideMark/>
          </w:tcPr>
          <w:p w14:paraId="65FD585A" w14:textId="77777777" w:rsidR="003F7A58" w:rsidRPr="003F7A58" w:rsidRDefault="003F7A58">
            <w:pPr>
              <w:jc w:val="center"/>
              <w:rPr>
                <w:sz w:val="28"/>
                <w:szCs w:val="28"/>
              </w:rPr>
            </w:pPr>
            <w:r w:rsidRPr="003F7A58">
              <w:rPr>
                <w:sz w:val="28"/>
                <w:szCs w:val="28"/>
              </w:rPr>
              <w:t>0,0640</w:t>
            </w:r>
          </w:p>
        </w:tc>
        <w:tc>
          <w:tcPr>
            <w:tcW w:w="2552" w:type="dxa"/>
            <w:tcBorders>
              <w:top w:val="nil"/>
              <w:left w:val="nil"/>
              <w:bottom w:val="nil"/>
              <w:right w:val="nil"/>
            </w:tcBorders>
          </w:tcPr>
          <w:p w14:paraId="4333714D" w14:textId="77777777" w:rsidR="003F7A58" w:rsidRPr="003F7A58" w:rsidRDefault="003F7A58">
            <w:pPr>
              <w:jc w:val="center"/>
              <w:rPr>
                <w:sz w:val="28"/>
                <w:szCs w:val="28"/>
              </w:rPr>
            </w:pPr>
            <w:r w:rsidRPr="003F7A58">
              <w:rPr>
                <w:sz w:val="28"/>
                <w:szCs w:val="28"/>
              </w:rPr>
              <w:t>0,0640</w:t>
            </w:r>
          </w:p>
          <w:p w14:paraId="278E7370" w14:textId="77777777" w:rsidR="003F7A58" w:rsidRPr="003F7A58" w:rsidRDefault="003F7A58">
            <w:pPr>
              <w:rPr>
                <w:sz w:val="28"/>
                <w:szCs w:val="28"/>
              </w:rPr>
            </w:pPr>
          </w:p>
        </w:tc>
      </w:tr>
      <w:tr w:rsidR="003F7A58" w14:paraId="5CB72358" w14:textId="77777777" w:rsidTr="003F7A58">
        <w:trPr>
          <w:trHeight w:val="614"/>
        </w:trPr>
        <w:tc>
          <w:tcPr>
            <w:tcW w:w="704" w:type="dxa"/>
            <w:tcBorders>
              <w:top w:val="nil"/>
              <w:left w:val="nil"/>
              <w:bottom w:val="nil"/>
              <w:right w:val="nil"/>
            </w:tcBorders>
            <w:hideMark/>
          </w:tcPr>
          <w:p w14:paraId="5CC52A5C" w14:textId="77777777" w:rsidR="003F7A58" w:rsidRPr="003F7A58" w:rsidRDefault="003F7A58">
            <w:pPr>
              <w:jc w:val="center"/>
              <w:rPr>
                <w:sz w:val="28"/>
                <w:szCs w:val="28"/>
              </w:rPr>
            </w:pPr>
            <w:r w:rsidRPr="003F7A58">
              <w:rPr>
                <w:sz w:val="28"/>
                <w:szCs w:val="28"/>
              </w:rPr>
              <w:t>2.</w:t>
            </w:r>
          </w:p>
        </w:tc>
        <w:tc>
          <w:tcPr>
            <w:tcW w:w="5245" w:type="dxa"/>
            <w:tcBorders>
              <w:top w:val="nil"/>
              <w:left w:val="nil"/>
              <w:bottom w:val="nil"/>
              <w:right w:val="nil"/>
            </w:tcBorders>
          </w:tcPr>
          <w:p w14:paraId="12F6E6C3" w14:textId="77777777" w:rsidR="003F7A58" w:rsidRPr="003F7A58" w:rsidRDefault="003F7A58">
            <w:pPr>
              <w:rPr>
                <w:sz w:val="28"/>
                <w:szCs w:val="28"/>
              </w:rPr>
            </w:pPr>
            <w:r w:rsidRPr="003F7A58">
              <w:rPr>
                <w:sz w:val="28"/>
                <w:szCs w:val="28"/>
              </w:rPr>
              <w:t>Котляров  Микола Миколайович</w:t>
            </w:r>
          </w:p>
          <w:p w14:paraId="24FF8A6D" w14:textId="77777777" w:rsidR="003F7A58" w:rsidRPr="003F7A58" w:rsidRDefault="003F7A58">
            <w:pPr>
              <w:rPr>
                <w:sz w:val="28"/>
                <w:szCs w:val="28"/>
              </w:rPr>
            </w:pPr>
          </w:p>
          <w:p w14:paraId="7A6E4B4A" w14:textId="77777777" w:rsidR="003F7A58" w:rsidRPr="003F7A58" w:rsidRDefault="003F7A58">
            <w:pPr>
              <w:rPr>
                <w:sz w:val="28"/>
                <w:szCs w:val="28"/>
              </w:rPr>
            </w:pPr>
            <w:r w:rsidRPr="003F7A58">
              <w:rPr>
                <w:sz w:val="28"/>
                <w:szCs w:val="28"/>
              </w:rPr>
              <w:t>Шкурко Ірина Іванівна</w:t>
            </w:r>
          </w:p>
          <w:p w14:paraId="744B51F6" w14:textId="77777777" w:rsidR="003F7A58" w:rsidRPr="003F7A58" w:rsidRDefault="003F7A58">
            <w:pPr>
              <w:rPr>
                <w:sz w:val="28"/>
                <w:szCs w:val="28"/>
              </w:rPr>
            </w:pPr>
          </w:p>
        </w:tc>
        <w:tc>
          <w:tcPr>
            <w:tcW w:w="4536" w:type="dxa"/>
            <w:tcBorders>
              <w:top w:val="nil"/>
              <w:left w:val="nil"/>
              <w:bottom w:val="nil"/>
              <w:right w:val="nil"/>
            </w:tcBorders>
            <w:hideMark/>
          </w:tcPr>
          <w:p w14:paraId="089442C8" w14:textId="77777777" w:rsidR="003F7A58" w:rsidRPr="003F7A58" w:rsidRDefault="003F7A58">
            <w:pPr>
              <w:rPr>
                <w:sz w:val="28"/>
                <w:szCs w:val="28"/>
              </w:rPr>
            </w:pPr>
            <w:r w:rsidRPr="003F7A58">
              <w:rPr>
                <w:sz w:val="28"/>
                <w:szCs w:val="28"/>
              </w:rPr>
              <w:t>вул. Менделеєва, 13,</w:t>
            </w:r>
          </w:p>
          <w:p w14:paraId="3AD2A23D" w14:textId="77777777" w:rsidR="003F7A58" w:rsidRPr="003F7A58" w:rsidRDefault="003F7A58">
            <w:pPr>
              <w:rPr>
                <w:sz w:val="28"/>
                <w:szCs w:val="28"/>
              </w:rPr>
            </w:pPr>
            <w:r w:rsidRPr="003F7A58">
              <w:rPr>
                <w:sz w:val="28"/>
                <w:szCs w:val="28"/>
              </w:rPr>
              <w:t>5910136300:09:005:0160</w:t>
            </w:r>
          </w:p>
        </w:tc>
        <w:tc>
          <w:tcPr>
            <w:tcW w:w="2126" w:type="dxa"/>
            <w:tcBorders>
              <w:top w:val="nil"/>
              <w:left w:val="nil"/>
              <w:bottom w:val="nil"/>
              <w:right w:val="nil"/>
            </w:tcBorders>
            <w:hideMark/>
          </w:tcPr>
          <w:p w14:paraId="3DA6BEC0" w14:textId="77777777" w:rsidR="003F7A58" w:rsidRPr="003F7A58" w:rsidRDefault="003F7A58">
            <w:pPr>
              <w:jc w:val="center"/>
              <w:rPr>
                <w:sz w:val="28"/>
                <w:szCs w:val="28"/>
              </w:rPr>
            </w:pPr>
            <w:r w:rsidRPr="003F7A58">
              <w:rPr>
                <w:sz w:val="28"/>
                <w:szCs w:val="28"/>
              </w:rPr>
              <w:t>0,0600</w:t>
            </w:r>
          </w:p>
        </w:tc>
        <w:tc>
          <w:tcPr>
            <w:tcW w:w="2552" w:type="dxa"/>
            <w:tcBorders>
              <w:top w:val="nil"/>
              <w:left w:val="nil"/>
              <w:bottom w:val="nil"/>
              <w:right w:val="nil"/>
            </w:tcBorders>
          </w:tcPr>
          <w:p w14:paraId="40F09541" w14:textId="77777777" w:rsidR="003F7A58" w:rsidRPr="003F7A58" w:rsidRDefault="003F7A58">
            <w:pPr>
              <w:jc w:val="center"/>
              <w:rPr>
                <w:sz w:val="28"/>
                <w:szCs w:val="28"/>
              </w:rPr>
            </w:pPr>
            <w:r w:rsidRPr="003F7A58">
              <w:rPr>
                <w:sz w:val="28"/>
                <w:szCs w:val="28"/>
              </w:rPr>
              <w:t>½ від 0,0600</w:t>
            </w:r>
          </w:p>
          <w:p w14:paraId="689ABFB8" w14:textId="77777777" w:rsidR="003F7A58" w:rsidRPr="003F7A58" w:rsidRDefault="003F7A58">
            <w:pPr>
              <w:jc w:val="center"/>
              <w:rPr>
                <w:sz w:val="28"/>
                <w:szCs w:val="28"/>
              </w:rPr>
            </w:pPr>
          </w:p>
          <w:p w14:paraId="13B9DF45" w14:textId="77777777" w:rsidR="003F7A58" w:rsidRPr="003F7A58" w:rsidRDefault="003F7A58">
            <w:pPr>
              <w:jc w:val="center"/>
              <w:rPr>
                <w:sz w:val="28"/>
                <w:szCs w:val="28"/>
              </w:rPr>
            </w:pPr>
            <w:r w:rsidRPr="003F7A58">
              <w:rPr>
                <w:sz w:val="28"/>
                <w:szCs w:val="28"/>
              </w:rPr>
              <w:t>½ від 0,0600</w:t>
            </w:r>
          </w:p>
        </w:tc>
      </w:tr>
      <w:tr w:rsidR="003F7A58" w14:paraId="07D019FC" w14:textId="77777777" w:rsidTr="003F7A58">
        <w:trPr>
          <w:trHeight w:val="614"/>
        </w:trPr>
        <w:tc>
          <w:tcPr>
            <w:tcW w:w="704" w:type="dxa"/>
            <w:tcBorders>
              <w:top w:val="nil"/>
              <w:left w:val="nil"/>
              <w:bottom w:val="nil"/>
              <w:right w:val="nil"/>
            </w:tcBorders>
            <w:hideMark/>
          </w:tcPr>
          <w:p w14:paraId="78D3D988" w14:textId="77777777" w:rsidR="003F7A58" w:rsidRPr="003F7A58" w:rsidRDefault="003F7A58">
            <w:pPr>
              <w:jc w:val="center"/>
              <w:rPr>
                <w:sz w:val="28"/>
                <w:szCs w:val="28"/>
              </w:rPr>
            </w:pPr>
            <w:r w:rsidRPr="003F7A58">
              <w:rPr>
                <w:sz w:val="28"/>
                <w:szCs w:val="28"/>
              </w:rPr>
              <w:lastRenderedPageBreak/>
              <w:t>3.</w:t>
            </w:r>
          </w:p>
        </w:tc>
        <w:tc>
          <w:tcPr>
            <w:tcW w:w="5245" w:type="dxa"/>
            <w:tcBorders>
              <w:top w:val="nil"/>
              <w:left w:val="nil"/>
              <w:bottom w:val="nil"/>
              <w:right w:val="nil"/>
            </w:tcBorders>
          </w:tcPr>
          <w:p w14:paraId="724D2C31" w14:textId="77777777" w:rsidR="003F7A58" w:rsidRPr="003F7A58" w:rsidRDefault="003F7A58">
            <w:pPr>
              <w:rPr>
                <w:sz w:val="28"/>
                <w:szCs w:val="28"/>
              </w:rPr>
            </w:pPr>
            <w:r w:rsidRPr="003F7A58">
              <w:rPr>
                <w:sz w:val="28"/>
                <w:szCs w:val="28"/>
              </w:rPr>
              <w:t>Бойко Ольга Миколаївна</w:t>
            </w:r>
          </w:p>
          <w:p w14:paraId="15A54253" w14:textId="77777777" w:rsidR="003F7A58" w:rsidRPr="003F7A58" w:rsidRDefault="003F7A58">
            <w:pPr>
              <w:rPr>
                <w:sz w:val="28"/>
                <w:szCs w:val="28"/>
              </w:rPr>
            </w:pPr>
          </w:p>
          <w:p w14:paraId="7FEE1AA1" w14:textId="77777777" w:rsidR="003F7A58" w:rsidRPr="003F7A58" w:rsidRDefault="003F7A58">
            <w:pPr>
              <w:rPr>
                <w:sz w:val="28"/>
                <w:szCs w:val="28"/>
              </w:rPr>
            </w:pPr>
            <w:r w:rsidRPr="003F7A58">
              <w:rPr>
                <w:sz w:val="28"/>
                <w:szCs w:val="28"/>
              </w:rPr>
              <w:t>Латаєва Людмила Миколаївна</w:t>
            </w:r>
          </w:p>
        </w:tc>
        <w:tc>
          <w:tcPr>
            <w:tcW w:w="4536" w:type="dxa"/>
            <w:tcBorders>
              <w:top w:val="nil"/>
              <w:left w:val="nil"/>
              <w:bottom w:val="nil"/>
              <w:right w:val="nil"/>
            </w:tcBorders>
            <w:hideMark/>
          </w:tcPr>
          <w:p w14:paraId="6C808055" w14:textId="77777777" w:rsidR="003F7A58" w:rsidRPr="003F7A58" w:rsidRDefault="003F7A58">
            <w:pPr>
              <w:rPr>
                <w:sz w:val="28"/>
                <w:szCs w:val="28"/>
              </w:rPr>
            </w:pPr>
            <w:r w:rsidRPr="003F7A58">
              <w:rPr>
                <w:sz w:val="28"/>
                <w:szCs w:val="28"/>
              </w:rPr>
              <w:t>вул. Тургенєва, 20</w:t>
            </w:r>
          </w:p>
          <w:p w14:paraId="18C821CF" w14:textId="77777777" w:rsidR="003F7A58" w:rsidRPr="003F7A58" w:rsidRDefault="003F7A58">
            <w:pPr>
              <w:rPr>
                <w:sz w:val="28"/>
                <w:szCs w:val="28"/>
              </w:rPr>
            </w:pPr>
            <w:r w:rsidRPr="003F7A58">
              <w:rPr>
                <w:sz w:val="28"/>
                <w:szCs w:val="28"/>
              </w:rPr>
              <w:t>5910136600:19:011:0031</w:t>
            </w:r>
          </w:p>
        </w:tc>
        <w:tc>
          <w:tcPr>
            <w:tcW w:w="2126" w:type="dxa"/>
            <w:tcBorders>
              <w:top w:val="nil"/>
              <w:left w:val="nil"/>
              <w:bottom w:val="nil"/>
              <w:right w:val="nil"/>
            </w:tcBorders>
            <w:hideMark/>
          </w:tcPr>
          <w:p w14:paraId="50C5CF73" w14:textId="77777777" w:rsidR="003F7A58" w:rsidRPr="003F7A58" w:rsidRDefault="003F7A58">
            <w:pPr>
              <w:jc w:val="center"/>
              <w:rPr>
                <w:sz w:val="28"/>
                <w:szCs w:val="28"/>
              </w:rPr>
            </w:pPr>
            <w:r w:rsidRPr="003F7A58">
              <w:rPr>
                <w:sz w:val="28"/>
                <w:szCs w:val="28"/>
              </w:rPr>
              <w:t>0,0690</w:t>
            </w:r>
          </w:p>
        </w:tc>
        <w:tc>
          <w:tcPr>
            <w:tcW w:w="2552" w:type="dxa"/>
            <w:tcBorders>
              <w:top w:val="nil"/>
              <w:left w:val="nil"/>
              <w:bottom w:val="nil"/>
              <w:right w:val="nil"/>
            </w:tcBorders>
          </w:tcPr>
          <w:p w14:paraId="4FB45308" w14:textId="77777777" w:rsidR="003F7A58" w:rsidRPr="003F7A58" w:rsidRDefault="003F7A58">
            <w:pPr>
              <w:jc w:val="center"/>
              <w:rPr>
                <w:sz w:val="28"/>
                <w:szCs w:val="28"/>
              </w:rPr>
            </w:pPr>
            <w:r w:rsidRPr="003F7A58">
              <w:rPr>
                <w:sz w:val="28"/>
                <w:szCs w:val="28"/>
              </w:rPr>
              <w:t>½ від 0,0690</w:t>
            </w:r>
          </w:p>
          <w:p w14:paraId="53E23518" w14:textId="77777777" w:rsidR="003F7A58" w:rsidRPr="003F7A58" w:rsidRDefault="003F7A58">
            <w:pPr>
              <w:jc w:val="center"/>
              <w:rPr>
                <w:sz w:val="28"/>
                <w:szCs w:val="28"/>
              </w:rPr>
            </w:pPr>
          </w:p>
          <w:p w14:paraId="281BB5BC" w14:textId="77777777" w:rsidR="003F7A58" w:rsidRPr="003F7A58" w:rsidRDefault="003F7A58">
            <w:pPr>
              <w:jc w:val="center"/>
              <w:rPr>
                <w:sz w:val="28"/>
                <w:szCs w:val="28"/>
              </w:rPr>
            </w:pPr>
            <w:r w:rsidRPr="003F7A58">
              <w:rPr>
                <w:sz w:val="28"/>
                <w:szCs w:val="28"/>
              </w:rPr>
              <w:t>½ від 0,0690</w:t>
            </w:r>
          </w:p>
          <w:p w14:paraId="4A17A2DF" w14:textId="77777777" w:rsidR="003F7A58" w:rsidRPr="003F7A58" w:rsidRDefault="003F7A58">
            <w:pPr>
              <w:rPr>
                <w:sz w:val="28"/>
                <w:szCs w:val="28"/>
              </w:rPr>
            </w:pPr>
          </w:p>
        </w:tc>
      </w:tr>
    </w:tbl>
    <w:p w14:paraId="3F0A20E5" w14:textId="06C02317"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1</w:t>
      </w:r>
      <w:r w:rsidR="00B84CF1">
        <w:rPr>
          <w:b/>
          <w:sz w:val="28"/>
          <w:szCs w:val="28"/>
          <w:lang w:val="uk-UA"/>
        </w:rPr>
        <w:t>5</w:t>
      </w:r>
      <w:r w:rsidR="0094234F">
        <w:rPr>
          <w:b/>
          <w:sz w:val="28"/>
          <w:szCs w:val="28"/>
          <w:lang w:val="uk-UA"/>
        </w:rPr>
        <w:t>1</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Default="00EC75CF" w:rsidP="00507102">
      <w:pPr>
        <w:pStyle w:val="rvps14"/>
        <w:spacing w:before="0" w:beforeAutospacing="0" w:after="0" w:afterAutospacing="0"/>
        <w:jc w:val="both"/>
        <w:rPr>
          <w:b/>
          <w:color w:val="000000"/>
          <w:sz w:val="28"/>
          <w:szCs w:val="28"/>
          <w:lang w:val="uk-UA"/>
        </w:rPr>
      </w:pPr>
    </w:p>
    <w:p w14:paraId="1D6ECC69" w14:textId="046D40FF" w:rsidR="00CB28E2" w:rsidRDefault="006D1129"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B84CF1">
        <w:rPr>
          <w:b/>
          <w:color w:val="000000"/>
          <w:sz w:val="28"/>
          <w:szCs w:val="28"/>
          <w:lang w:val="uk-UA"/>
        </w:rPr>
        <w:t>5</w:t>
      </w:r>
      <w:r w:rsidR="0094234F">
        <w:rPr>
          <w:b/>
          <w:color w:val="000000"/>
          <w:sz w:val="28"/>
          <w:szCs w:val="28"/>
          <w:lang w:val="uk-UA"/>
        </w:rPr>
        <w:t>2</w:t>
      </w:r>
      <w:r w:rsidR="00CB28E2">
        <w:rPr>
          <w:b/>
          <w:color w:val="000000"/>
          <w:sz w:val="28"/>
          <w:szCs w:val="28"/>
          <w:lang w:val="uk-UA"/>
        </w:rPr>
        <w:t xml:space="preserve">. Про затвердження </w:t>
      </w:r>
      <w:r w:rsidR="00CB28E2" w:rsidRPr="00CB28E2">
        <w:rPr>
          <w:color w:val="000000"/>
          <w:sz w:val="28"/>
          <w:szCs w:val="28"/>
          <w:lang w:val="uk-UA"/>
        </w:rPr>
        <w:t>п</w:t>
      </w:r>
      <w:r w:rsidR="00CB28E2">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sidR="00CB28E2">
        <w:rPr>
          <w:color w:val="000000" w:themeColor="text1"/>
          <w:sz w:val="28"/>
          <w:szCs w:val="28"/>
          <w:shd w:val="clear" w:color="auto" w:fill="FFFFFF"/>
          <w:lang w:val="uk-UA"/>
        </w:rPr>
        <w:t>житлової та громадської забудови</w:t>
      </w:r>
      <w:r w:rsidR="00CB28E2">
        <w:rPr>
          <w:color w:val="000000" w:themeColor="text1"/>
          <w:sz w:val="28"/>
          <w:szCs w:val="28"/>
          <w:lang w:val="uk-UA"/>
        </w:rPr>
        <w:t xml:space="preserve"> «д</w:t>
      </w:r>
      <w:r w:rsidR="00CB28E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CB28E2">
        <w:rPr>
          <w:color w:val="000000" w:themeColor="text1"/>
          <w:sz w:val="28"/>
          <w:szCs w:val="28"/>
          <w:lang w:val="uk-UA"/>
        </w:rPr>
        <w:t xml:space="preserve">за адресою: м. Суми, проспект Козацький, 49, кадастровий номер </w:t>
      </w:r>
      <w:r w:rsidR="00CB28E2">
        <w:rPr>
          <w:color w:val="000000" w:themeColor="text1"/>
          <w:sz w:val="28"/>
          <w:szCs w:val="28"/>
          <w:shd w:val="clear" w:color="auto" w:fill="FFFFFF"/>
          <w:lang w:val="uk-UA"/>
        </w:rPr>
        <w:t>5924788700:01:002:0214</w:t>
      </w:r>
      <w:r w:rsidR="00CB28E2">
        <w:rPr>
          <w:color w:val="000000" w:themeColor="text1"/>
          <w:sz w:val="28"/>
          <w:szCs w:val="28"/>
          <w:lang w:val="uk-UA"/>
        </w:rPr>
        <w:t>, площею</w:t>
      </w:r>
      <w:r w:rsidR="00CB28E2">
        <w:rPr>
          <w:color w:val="000000" w:themeColor="text1"/>
          <w:sz w:val="28"/>
          <w:szCs w:val="28"/>
          <w:shd w:val="clear" w:color="auto" w:fill="FFFFFF"/>
          <w:lang w:val="uk-UA"/>
        </w:rPr>
        <w:t xml:space="preserve"> 0,0704 га</w:t>
      </w:r>
      <w:r w:rsidR="00CB28E2">
        <w:rPr>
          <w:color w:val="000000" w:themeColor="text1"/>
          <w:sz w:val="28"/>
          <w:szCs w:val="28"/>
          <w:lang w:val="uk-UA"/>
        </w:rPr>
        <w:t xml:space="preserve">, яка перебуває в приватній власності </w:t>
      </w:r>
      <w:r w:rsidR="00CB28E2" w:rsidRPr="00CB28E2">
        <w:rPr>
          <w:b/>
          <w:color w:val="000000" w:themeColor="text1"/>
          <w:sz w:val="28"/>
          <w:szCs w:val="28"/>
          <w:u w:val="single"/>
          <w:lang w:val="uk-UA"/>
        </w:rPr>
        <w:t>Ткаченко Дарини Ігорівни</w:t>
      </w:r>
      <w:r w:rsidR="00CB28E2">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Default="00507102" w:rsidP="00BD37B9">
      <w:pPr>
        <w:jc w:val="both"/>
        <w:rPr>
          <w:b/>
          <w:color w:val="000000"/>
          <w:sz w:val="28"/>
          <w:szCs w:val="28"/>
          <w:lang w:val="uk-UA"/>
        </w:rPr>
      </w:pPr>
    </w:p>
    <w:p w14:paraId="60703F62" w14:textId="7F9E239C" w:rsidR="00CB28E2" w:rsidRDefault="00CB28E2" w:rsidP="00CB28E2">
      <w:pPr>
        <w:pStyle w:val="rvps14"/>
        <w:spacing w:before="0" w:beforeAutospacing="0" w:after="0" w:afterAutospacing="0"/>
        <w:jc w:val="both"/>
        <w:rPr>
          <w:sz w:val="28"/>
          <w:szCs w:val="28"/>
          <w:lang w:val="uk-UA" w:eastAsia="en-US"/>
        </w:rPr>
      </w:pPr>
      <w:r>
        <w:rPr>
          <w:b/>
          <w:color w:val="000000"/>
          <w:sz w:val="28"/>
          <w:szCs w:val="28"/>
          <w:lang w:val="uk-UA"/>
        </w:rPr>
        <w:t>1</w:t>
      </w:r>
      <w:r w:rsidR="00B84CF1">
        <w:rPr>
          <w:b/>
          <w:color w:val="000000"/>
          <w:sz w:val="28"/>
          <w:szCs w:val="28"/>
          <w:lang w:val="uk-UA"/>
        </w:rPr>
        <w:t>5</w:t>
      </w:r>
      <w:r w:rsidR="0094234F">
        <w:rPr>
          <w:b/>
          <w:color w:val="000000"/>
          <w:sz w:val="28"/>
          <w:szCs w:val="28"/>
          <w:lang w:val="uk-UA"/>
        </w:rPr>
        <w:t>3</w:t>
      </w:r>
      <w:r>
        <w:rPr>
          <w:b/>
          <w:color w:val="000000"/>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надати </w:t>
      </w:r>
      <w:r w:rsidRPr="00CB28E2">
        <w:rPr>
          <w:b/>
          <w:sz w:val="28"/>
          <w:szCs w:val="28"/>
          <w:u w:val="single"/>
          <w:lang w:val="uk-UA"/>
        </w:rPr>
        <w:t>Шейко Наталії Іванівні</w:t>
      </w:r>
      <w:r>
        <w:rPr>
          <w:sz w:val="28"/>
          <w:szCs w:val="28"/>
          <w:lang w:val="uk-UA"/>
        </w:rPr>
        <w:t xml:space="preserve"> у власність земельну ділянку за адресою: м. Суми, в районі вул. Центральна, на території колишнього садівничого товариства «Восход» масиву «Олдиш-86», земельна ділянка № 38,  кадастровий номер </w:t>
      </w:r>
      <w:r>
        <w:rPr>
          <w:sz w:val="28"/>
          <w:szCs w:val="28"/>
          <w:shd w:val="clear" w:color="auto" w:fill="FFFFFF"/>
        </w:rPr>
        <w:t>5910136300:16:003:0019</w:t>
      </w:r>
      <w:r>
        <w:rPr>
          <w:sz w:val="28"/>
          <w:szCs w:val="28"/>
          <w:lang w:val="uk-UA"/>
        </w:rPr>
        <w:t xml:space="preserve">, площею </w:t>
      </w:r>
      <w:r>
        <w:rPr>
          <w:sz w:val="28"/>
          <w:szCs w:val="28"/>
          <w:shd w:val="clear" w:color="auto" w:fill="FFFFFF"/>
          <w:lang w:val="uk-UA"/>
        </w:rPr>
        <w:t>0,0546 га</w:t>
      </w:r>
      <w:r>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14:paraId="684E57D6" w14:textId="119F2A24" w:rsidR="00507102" w:rsidRDefault="00507102" w:rsidP="00BD37B9">
      <w:pPr>
        <w:jc w:val="both"/>
        <w:rPr>
          <w:b/>
          <w:color w:val="000000"/>
          <w:sz w:val="28"/>
          <w:szCs w:val="28"/>
          <w:lang w:val="uk-UA"/>
        </w:rPr>
      </w:pPr>
    </w:p>
    <w:p w14:paraId="6CF85E6D" w14:textId="0D9AFF12" w:rsidR="00BD37B9" w:rsidRPr="001E3B4F" w:rsidRDefault="002900CA" w:rsidP="0053400C">
      <w:pPr>
        <w:jc w:val="both"/>
        <w:rPr>
          <w:color w:val="000000"/>
          <w:sz w:val="28"/>
          <w:szCs w:val="28"/>
          <w:shd w:val="clear" w:color="auto" w:fill="FFFFFF"/>
          <w:lang w:val="uk-UA"/>
        </w:rPr>
      </w:pPr>
      <w:r>
        <w:rPr>
          <w:b/>
          <w:color w:val="000000"/>
          <w:sz w:val="28"/>
          <w:szCs w:val="28"/>
          <w:lang w:val="uk-UA"/>
        </w:rPr>
        <w:t>1</w:t>
      </w:r>
      <w:r w:rsidR="00B84CF1">
        <w:rPr>
          <w:b/>
          <w:color w:val="000000"/>
          <w:sz w:val="28"/>
          <w:szCs w:val="28"/>
          <w:lang w:val="uk-UA"/>
        </w:rPr>
        <w:t>5</w:t>
      </w:r>
      <w:r w:rsidR="0094234F">
        <w:rPr>
          <w:b/>
          <w:color w:val="000000"/>
          <w:sz w:val="28"/>
          <w:szCs w:val="28"/>
          <w:lang w:val="uk-UA"/>
        </w:rPr>
        <w:t>4</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Default="00497AB9" w:rsidP="00AB3046">
      <w:pPr>
        <w:jc w:val="both"/>
        <w:rPr>
          <w:b/>
          <w:color w:val="000000"/>
          <w:sz w:val="28"/>
          <w:szCs w:val="28"/>
          <w:lang w:val="uk-UA"/>
        </w:rPr>
      </w:pPr>
    </w:p>
    <w:p w14:paraId="7CE1DE60" w14:textId="3DF64EDB" w:rsidR="00507102" w:rsidRDefault="00A379F6" w:rsidP="00A379F6">
      <w:pPr>
        <w:jc w:val="both"/>
        <w:rPr>
          <w:b/>
          <w:color w:val="000000"/>
          <w:sz w:val="28"/>
          <w:szCs w:val="28"/>
          <w:lang w:val="uk-UA"/>
        </w:rPr>
      </w:pPr>
      <w:r>
        <w:rPr>
          <w:b/>
          <w:color w:val="000000"/>
          <w:sz w:val="28"/>
          <w:szCs w:val="28"/>
          <w:lang w:val="uk-UA"/>
        </w:rPr>
        <w:t>1</w:t>
      </w:r>
      <w:r w:rsidR="00B84CF1">
        <w:rPr>
          <w:b/>
          <w:color w:val="000000"/>
          <w:sz w:val="28"/>
          <w:szCs w:val="28"/>
          <w:lang w:val="uk-UA"/>
        </w:rPr>
        <w:t>5</w:t>
      </w:r>
      <w:r w:rsidR="0094234F">
        <w:rPr>
          <w:b/>
          <w:color w:val="000000"/>
          <w:sz w:val="28"/>
          <w:szCs w:val="28"/>
          <w:lang w:val="uk-UA"/>
        </w:rPr>
        <w:t>5</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lastRenderedPageBreak/>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Default="00CB28E2" w:rsidP="00507102">
      <w:pPr>
        <w:jc w:val="both"/>
        <w:rPr>
          <w:b/>
          <w:color w:val="000000"/>
          <w:sz w:val="28"/>
          <w:szCs w:val="28"/>
          <w:lang w:val="uk-UA"/>
        </w:rPr>
      </w:pPr>
    </w:p>
    <w:p w14:paraId="4B6AF4B5" w14:textId="4A2DEBF9" w:rsidR="00507102" w:rsidRDefault="00507102" w:rsidP="00507102">
      <w:pPr>
        <w:jc w:val="both"/>
        <w:rPr>
          <w:color w:val="000000" w:themeColor="text1"/>
          <w:sz w:val="28"/>
          <w:szCs w:val="28"/>
          <w:lang w:val="uk-UA"/>
        </w:rPr>
      </w:pPr>
      <w:r>
        <w:rPr>
          <w:b/>
          <w:color w:val="000000"/>
          <w:sz w:val="28"/>
          <w:szCs w:val="28"/>
          <w:lang w:val="uk-UA"/>
        </w:rPr>
        <w:t>1</w:t>
      </w:r>
      <w:r w:rsidR="00B84CF1">
        <w:rPr>
          <w:b/>
          <w:color w:val="000000"/>
          <w:sz w:val="28"/>
          <w:szCs w:val="28"/>
          <w:lang w:val="uk-UA"/>
        </w:rPr>
        <w:t>5</w:t>
      </w:r>
      <w:r w:rsidR="0094234F">
        <w:rPr>
          <w:b/>
          <w:color w:val="000000"/>
          <w:sz w:val="28"/>
          <w:szCs w:val="28"/>
          <w:lang w:val="uk-UA"/>
        </w:rPr>
        <w:t>6</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Default="00507102" w:rsidP="00A379F6">
      <w:pPr>
        <w:jc w:val="both"/>
        <w:rPr>
          <w:b/>
          <w:color w:val="000000"/>
          <w:sz w:val="28"/>
          <w:szCs w:val="28"/>
          <w:lang w:val="uk-UA"/>
        </w:rPr>
      </w:pPr>
    </w:p>
    <w:p w14:paraId="1E941189" w14:textId="739300DA" w:rsidR="00A379F6" w:rsidRDefault="00CB28E2" w:rsidP="00A379F6">
      <w:pPr>
        <w:jc w:val="both"/>
        <w:rPr>
          <w:sz w:val="28"/>
          <w:szCs w:val="28"/>
          <w:lang w:val="uk-UA"/>
        </w:rPr>
      </w:pPr>
      <w:r>
        <w:rPr>
          <w:b/>
          <w:color w:val="000000"/>
          <w:sz w:val="28"/>
          <w:szCs w:val="28"/>
          <w:lang w:val="uk-UA"/>
        </w:rPr>
        <w:t>1</w:t>
      </w:r>
      <w:r w:rsidR="00B84CF1">
        <w:rPr>
          <w:b/>
          <w:color w:val="000000"/>
          <w:sz w:val="28"/>
          <w:szCs w:val="28"/>
          <w:lang w:val="uk-UA"/>
        </w:rPr>
        <w:t>5</w:t>
      </w:r>
      <w:r w:rsidR="0094234F">
        <w:rPr>
          <w:b/>
          <w:color w:val="000000"/>
          <w:sz w:val="28"/>
          <w:szCs w:val="28"/>
          <w:lang w:val="uk-UA"/>
        </w:rPr>
        <w:t>7</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2B96EEC3"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B84CF1">
        <w:rPr>
          <w:b/>
          <w:color w:val="000000"/>
          <w:sz w:val="28"/>
          <w:szCs w:val="28"/>
          <w:lang w:val="uk-UA"/>
        </w:rPr>
        <w:t>5</w:t>
      </w:r>
      <w:r w:rsidR="0094234F">
        <w:rPr>
          <w:b/>
          <w:color w:val="000000"/>
          <w:sz w:val="28"/>
          <w:szCs w:val="28"/>
          <w:lang w:val="uk-UA"/>
        </w:rPr>
        <w:t>8</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77777777" w:rsidR="000E11BA" w:rsidRDefault="000E11BA" w:rsidP="00A379F6">
      <w:pPr>
        <w:jc w:val="both"/>
        <w:rPr>
          <w:color w:val="000000" w:themeColor="text1"/>
          <w:sz w:val="28"/>
          <w:szCs w:val="28"/>
          <w:lang w:val="uk-UA" w:eastAsia="en-US"/>
        </w:rPr>
      </w:pPr>
    </w:p>
    <w:p w14:paraId="7D098F79" w14:textId="4CFF6225" w:rsidR="00B40CC6" w:rsidRPr="00B40CC6" w:rsidRDefault="006D1129" w:rsidP="00020F97">
      <w:pPr>
        <w:jc w:val="both"/>
        <w:rPr>
          <w:b/>
          <w:color w:val="000000"/>
          <w:sz w:val="28"/>
          <w:szCs w:val="28"/>
          <w:lang w:val="uk-UA"/>
        </w:rPr>
      </w:pPr>
      <w:r>
        <w:rPr>
          <w:b/>
          <w:sz w:val="28"/>
          <w:szCs w:val="28"/>
          <w:lang w:val="uk-UA"/>
        </w:rPr>
        <w:t>1</w:t>
      </w:r>
      <w:r w:rsidR="00B84CF1">
        <w:rPr>
          <w:b/>
          <w:sz w:val="28"/>
          <w:szCs w:val="28"/>
          <w:lang w:val="uk-UA"/>
        </w:rPr>
        <w:t>5</w:t>
      </w:r>
      <w:r w:rsidR="0094234F">
        <w:rPr>
          <w:b/>
          <w:sz w:val="28"/>
          <w:szCs w:val="28"/>
          <w:lang w:val="uk-UA"/>
        </w:rPr>
        <w:t>9</w:t>
      </w:r>
      <w:r w:rsidR="004254A7">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lastRenderedPageBreak/>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40FE97F4" w:rsidR="00020F97" w:rsidRPr="00DF0DDB" w:rsidRDefault="00020F97" w:rsidP="00020F97">
      <w:pPr>
        <w:pStyle w:val="aa"/>
        <w:ind w:left="0"/>
        <w:jc w:val="both"/>
        <w:rPr>
          <w:color w:val="000000"/>
          <w:sz w:val="28"/>
          <w:szCs w:val="28"/>
        </w:rPr>
      </w:pPr>
      <w:r>
        <w:rPr>
          <w:b/>
          <w:sz w:val="28"/>
          <w:szCs w:val="28"/>
          <w:lang w:val="uk-UA"/>
        </w:rPr>
        <w:t>1</w:t>
      </w:r>
      <w:r w:rsidR="00B84CF1">
        <w:rPr>
          <w:b/>
          <w:sz w:val="28"/>
          <w:szCs w:val="28"/>
          <w:lang w:val="uk-UA"/>
        </w:rPr>
        <w:t>6</w:t>
      </w:r>
      <w:r w:rsidR="0094234F">
        <w:rPr>
          <w:b/>
          <w:sz w:val="28"/>
          <w:szCs w:val="28"/>
          <w:lang w:val="uk-UA"/>
        </w:rPr>
        <w:t>0</w:t>
      </w:r>
      <w:r w:rsidR="006D1129">
        <w:rPr>
          <w:b/>
          <w:sz w:val="28"/>
          <w:szCs w:val="28"/>
          <w:lang w:val="uk-UA"/>
        </w:rPr>
        <w:t>.</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lastRenderedPageBreak/>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lastRenderedPageBreak/>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Default="000E11BA" w:rsidP="00020F97">
      <w:pPr>
        <w:pStyle w:val="rvps14"/>
        <w:spacing w:before="0" w:beforeAutospacing="0" w:after="0" w:afterAutospacing="0"/>
        <w:jc w:val="both"/>
        <w:rPr>
          <w:b/>
          <w:sz w:val="28"/>
          <w:szCs w:val="28"/>
          <w:lang w:val="uk-UA"/>
        </w:rPr>
      </w:pPr>
    </w:p>
    <w:p w14:paraId="11230C3E" w14:textId="1070AE41"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B84CF1">
        <w:rPr>
          <w:b/>
          <w:sz w:val="28"/>
          <w:szCs w:val="28"/>
          <w:lang w:val="uk-UA"/>
        </w:rPr>
        <w:t>6</w:t>
      </w:r>
      <w:r w:rsidR="0094234F">
        <w:rPr>
          <w:b/>
          <w:sz w:val="28"/>
          <w:szCs w:val="28"/>
          <w:lang w:val="uk-UA"/>
        </w:rPr>
        <w:t>1</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lastRenderedPageBreak/>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2AC9CC04"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lastRenderedPageBreak/>
        <w:t>1</w:t>
      </w:r>
      <w:r w:rsidR="00B84CF1">
        <w:rPr>
          <w:b/>
          <w:bCs/>
          <w:color w:val="000000"/>
          <w:sz w:val="28"/>
          <w:szCs w:val="28"/>
          <w:lang w:val="uk-UA"/>
        </w:rPr>
        <w:t>6</w:t>
      </w:r>
      <w:r w:rsidR="0094234F">
        <w:rPr>
          <w:b/>
          <w:bCs/>
          <w:color w:val="000000"/>
          <w:sz w:val="28"/>
          <w:szCs w:val="28"/>
          <w:lang w:val="uk-UA"/>
        </w:rPr>
        <w:t>2</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lastRenderedPageBreak/>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lastRenderedPageBreak/>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4B13750F" w14:textId="6AC34DA9" w:rsidR="00190C92" w:rsidRPr="002900CA" w:rsidRDefault="00131913" w:rsidP="00190C92">
      <w:pPr>
        <w:jc w:val="both"/>
        <w:rPr>
          <w:sz w:val="28"/>
          <w:szCs w:val="28"/>
          <w:lang w:val="uk-UA"/>
        </w:rPr>
      </w:pPr>
      <w:r>
        <w:rPr>
          <w:b/>
          <w:sz w:val="28"/>
          <w:szCs w:val="28"/>
          <w:lang w:val="uk-UA"/>
        </w:rPr>
        <w:t>1</w:t>
      </w:r>
      <w:r w:rsidR="00B84CF1">
        <w:rPr>
          <w:b/>
          <w:sz w:val="28"/>
          <w:szCs w:val="28"/>
          <w:lang w:val="uk-UA"/>
        </w:rPr>
        <w:t>6</w:t>
      </w:r>
      <w:r w:rsidR="0094234F">
        <w:rPr>
          <w:b/>
          <w:sz w:val="28"/>
          <w:szCs w:val="28"/>
          <w:lang w:val="uk-UA"/>
        </w:rPr>
        <w:t>3</w:t>
      </w:r>
      <w:r>
        <w:rPr>
          <w:b/>
          <w:sz w:val="28"/>
          <w:szCs w:val="28"/>
          <w:lang w:val="uk-UA"/>
        </w:rPr>
        <w:t xml:space="preserve">. </w:t>
      </w:r>
      <w:r w:rsidR="00190C92" w:rsidRPr="001E3B4F">
        <w:rPr>
          <w:b/>
          <w:color w:val="000000"/>
          <w:sz w:val="28"/>
          <w:szCs w:val="28"/>
          <w:lang w:val="uk-UA"/>
        </w:rPr>
        <w:t xml:space="preserve">Про надання </w:t>
      </w:r>
      <w:r w:rsidR="00190C92" w:rsidRPr="001E3B4F">
        <w:rPr>
          <w:b/>
          <w:sz w:val="28"/>
          <w:szCs w:val="28"/>
          <w:u w:val="single"/>
          <w:lang w:val="uk-UA"/>
        </w:rPr>
        <w:t>Лебідю Сергію Миколайовичу</w:t>
      </w:r>
      <w:r w:rsidR="00190C92"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26AC378A" w14:textId="77777777" w:rsidR="00190C92" w:rsidRDefault="00190C92" w:rsidP="00686CFB">
      <w:pPr>
        <w:jc w:val="both"/>
        <w:rPr>
          <w:b/>
          <w:sz w:val="28"/>
          <w:szCs w:val="28"/>
          <w:lang w:val="uk-UA"/>
        </w:rPr>
      </w:pPr>
    </w:p>
    <w:p w14:paraId="7122003A" w14:textId="605361CD" w:rsidR="0010771A" w:rsidRDefault="00131913" w:rsidP="0010771A">
      <w:pPr>
        <w:jc w:val="both"/>
        <w:rPr>
          <w:sz w:val="28"/>
          <w:szCs w:val="28"/>
          <w:lang w:val="uk-UA"/>
        </w:rPr>
      </w:pPr>
      <w:r>
        <w:rPr>
          <w:b/>
          <w:sz w:val="28"/>
          <w:szCs w:val="28"/>
          <w:lang w:val="uk-UA"/>
        </w:rPr>
        <w:t>1</w:t>
      </w:r>
      <w:r w:rsidR="00B84CF1">
        <w:rPr>
          <w:b/>
          <w:sz w:val="28"/>
          <w:szCs w:val="28"/>
          <w:lang w:val="uk-UA"/>
        </w:rPr>
        <w:t>64</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1197E9FF" w:rsidR="0010771A" w:rsidRDefault="00DA03BD" w:rsidP="0010771A">
      <w:pPr>
        <w:jc w:val="both"/>
        <w:rPr>
          <w:bCs/>
          <w:sz w:val="28"/>
          <w:szCs w:val="28"/>
          <w:lang w:val="uk-UA"/>
        </w:rPr>
      </w:pPr>
      <w:r>
        <w:rPr>
          <w:b/>
          <w:sz w:val="28"/>
          <w:szCs w:val="28"/>
          <w:lang w:val="uk-UA"/>
        </w:rPr>
        <w:lastRenderedPageBreak/>
        <w:t>1</w:t>
      </w:r>
      <w:r w:rsidR="00B84CF1">
        <w:rPr>
          <w:b/>
          <w:sz w:val="28"/>
          <w:szCs w:val="28"/>
          <w:lang w:val="uk-UA"/>
        </w:rPr>
        <w:t>65</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00DD593E" w14:textId="7C096BD9"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B84CF1">
        <w:rPr>
          <w:b/>
          <w:color w:val="000000"/>
          <w:sz w:val="28"/>
          <w:szCs w:val="28"/>
          <w:shd w:val="clear" w:color="auto" w:fill="FFFFFF"/>
          <w:lang w:val="uk-UA"/>
        </w:rPr>
        <w:t>66</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6BB8E839" w:rsidR="00BC697A" w:rsidRPr="006345AA" w:rsidRDefault="00CA097A" w:rsidP="00BC697A">
      <w:pPr>
        <w:jc w:val="both"/>
        <w:rPr>
          <w:sz w:val="28"/>
          <w:szCs w:val="28"/>
          <w:lang w:val="uk-UA"/>
        </w:rPr>
      </w:pPr>
      <w:r>
        <w:rPr>
          <w:b/>
          <w:color w:val="000000"/>
          <w:sz w:val="28"/>
          <w:szCs w:val="28"/>
          <w:shd w:val="clear" w:color="auto" w:fill="FFFFFF"/>
          <w:lang w:val="uk-UA"/>
        </w:rPr>
        <w:t>1</w:t>
      </w:r>
      <w:r w:rsidR="00B84CF1">
        <w:rPr>
          <w:b/>
          <w:color w:val="000000"/>
          <w:sz w:val="28"/>
          <w:szCs w:val="28"/>
          <w:shd w:val="clear" w:color="auto" w:fill="FFFFFF"/>
          <w:lang w:val="uk-UA"/>
        </w:rPr>
        <w:t>67</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365492BC" w:rsidR="00BC697A" w:rsidRPr="006345AA" w:rsidRDefault="00CA097A" w:rsidP="00BC697A">
      <w:pPr>
        <w:jc w:val="both"/>
        <w:rPr>
          <w:sz w:val="28"/>
          <w:szCs w:val="28"/>
          <w:lang w:val="uk-UA"/>
        </w:rPr>
      </w:pPr>
      <w:r>
        <w:rPr>
          <w:b/>
          <w:color w:val="000000"/>
          <w:sz w:val="28"/>
          <w:szCs w:val="28"/>
          <w:shd w:val="clear" w:color="auto" w:fill="FFFFFF"/>
          <w:lang w:val="uk-UA"/>
        </w:rPr>
        <w:t>1</w:t>
      </w:r>
      <w:r w:rsidR="00B84CF1">
        <w:rPr>
          <w:b/>
          <w:color w:val="000000"/>
          <w:sz w:val="28"/>
          <w:szCs w:val="28"/>
          <w:shd w:val="clear" w:color="auto" w:fill="FFFFFF"/>
          <w:lang w:val="uk-UA"/>
        </w:rPr>
        <w:t>68</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78B8DF1C" w:rsidR="00BC697A" w:rsidRPr="006345AA" w:rsidRDefault="00CA097A" w:rsidP="00BC697A">
      <w:pPr>
        <w:jc w:val="both"/>
        <w:rPr>
          <w:sz w:val="28"/>
          <w:szCs w:val="28"/>
          <w:lang w:val="uk-UA"/>
        </w:rPr>
      </w:pPr>
      <w:r>
        <w:rPr>
          <w:b/>
          <w:sz w:val="28"/>
          <w:szCs w:val="28"/>
          <w:lang w:val="uk-UA"/>
        </w:rPr>
        <w:t>1</w:t>
      </w:r>
      <w:r w:rsidR="00B84CF1">
        <w:rPr>
          <w:b/>
          <w:sz w:val="28"/>
          <w:szCs w:val="28"/>
          <w:lang w:val="uk-UA"/>
        </w:rPr>
        <w:t>69</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BC697A" w:rsidRDefault="00B81928" w:rsidP="00B81928">
      <w:pPr>
        <w:pStyle w:val="a3"/>
        <w:jc w:val="both"/>
        <w:rPr>
          <w:b/>
          <w:color w:val="000000"/>
          <w:sz w:val="28"/>
          <w:szCs w:val="28"/>
          <w:shd w:val="clear" w:color="auto" w:fill="FFFFFF"/>
          <w:lang w:val="uk-UA"/>
        </w:rPr>
      </w:pPr>
    </w:p>
    <w:p w14:paraId="39BF4E6A" w14:textId="1E5076B3" w:rsidR="001B325B" w:rsidRPr="0070734D" w:rsidRDefault="006D1129" w:rsidP="001B325B">
      <w:pPr>
        <w:jc w:val="both"/>
        <w:rPr>
          <w:sz w:val="28"/>
          <w:szCs w:val="28"/>
          <w:lang w:val="uk-UA" w:eastAsia="x-none"/>
        </w:rPr>
      </w:pPr>
      <w:r>
        <w:rPr>
          <w:b/>
          <w:sz w:val="28"/>
          <w:szCs w:val="28"/>
          <w:lang w:val="uk-UA"/>
        </w:rPr>
        <w:lastRenderedPageBreak/>
        <w:t>1</w:t>
      </w:r>
      <w:r w:rsidR="00B84CF1">
        <w:rPr>
          <w:b/>
          <w:sz w:val="28"/>
          <w:szCs w:val="28"/>
          <w:lang w:val="uk-UA"/>
        </w:rPr>
        <w:t>70</w:t>
      </w:r>
      <w:r w:rsidR="00111FA9">
        <w:rPr>
          <w:b/>
          <w:sz w:val="28"/>
          <w:szCs w:val="28"/>
          <w:lang w:val="uk-UA"/>
        </w:rPr>
        <w:t xml:space="preserve">. </w:t>
      </w:r>
      <w:r w:rsidR="001B325B">
        <w:rPr>
          <w:b/>
          <w:sz w:val="28"/>
          <w:szCs w:val="28"/>
          <w:lang w:val="uk-UA"/>
        </w:rPr>
        <w:t xml:space="preserve">Про затвердження </w:t>
      </w:r>
      <w:r w:rsidR="001B325B" w:rsidRPr="0070734D">
        <w:rPr>
          <w:sz w:val="28"/>
          <w:szCs w:val="28"/>
          <w:lang w:val="uk-UA" w:eastAsia="x-none"/>
        </w:rPr>
        <w:t>технічн</w:t>
      </w:r>
      <w:r w:rsidR="001B325B">
        <w:rPr>
          <w:sz w:val="28"/>
          <w:szCs w:val="28"/>
          <w:lang w:val="uk-UA" w:eastAsia="x-none"/>
        </w:rPr>
        <w:t>их документацій</w:t>
      </w:r>
      <w:r w:rsidR="001B325B" w:rsidRPr="0070734D">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1B325B">
        <w:rPr>
          <w:sz w:val="28"/>
          <w:szCs w:val="28"/>
          <w:lang w:val="uk-UA" w:eastAsia="x-none"/>
        </w:rPr>
        <w:t>вель і споруд згідно з додатком, а саме:</w:t>
      </w:r>
    </w:p>
    <w:p w14:paraId="7B301198" w14:textId="77777777" w:rsidR="001B325B" w:rsidRPr="0070734D" w:rsidRDefault="001B325B" w:rsidP="001B325B">
      <w:pPr>
        <w:spacing w:after="120"/>
        <w:jc w:val="center"/>
        <w:rPr>
          <w:sz w:val="28"/>
          <w:szCs w:val="28"/>
          <w:lang w:val="uk-UA"/>
        </w:rPr>
      </w:pPr>
      <w:r w:rsidRPr="0070734D">
        <w:rPr>
          <w:sz w:val="28"/>
          <w:szCs w:val="28"/>
          <w:lang w:val="uk-UA"/>
        </w:rPr>
        <w:t>СПИСОК</w:t>
      </w:r>
    </w:p>
    <w:p w14:paraId="7E1FF34B" w14:textId="77777777" w:rsidR="001B325B" w:rsidRPr="0070734D" w:rsidRDefault="001B325B" w:rsidP="001B325B">
      <w:pPr>
        <w:jc w:val="center"/>
        <w:rPr>
          <w:sz w:val="28"/>
          <w:szCs w:val="28"/>
          <w:lang w:val="uk-UA"/>
        </w:rPr>
      </w:pPr>
      <w:r w:rsidRPr="0070734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0734D">
        <w:rPr>
          <w:color w:val="FF0000"/>
          <w:sz w:val="28"/>
          <w:szCs w:val="28"/>
          <w:lang w:val="uk-UA"/>
        </w:rPr>
        <w:t xml:space="preserve"> </w:t>
      </w:r>
      <w:r w:rsidRPr="0070734D">
        <w:rPr>
          <w:sz w:val="28"/>
          <w:szCs w:val="28"/>
          <w:lang w:val="uk-UA"/>
        </w:rPr>
        <w:t>за рахунок земель житлової та громадської забудови Сумської міської ради</w:t>
      </w:r>
      <w:r w:rsidRPr="0070734D">
        <w:rPr>
          <w:sz w:val="28"/>
          <w:szCs w:val="28"/>
          <w:lang w:val="uk-UA"/>
        </w:rPr>
        <w:tab/>
      </w:r>
      <w:r w:rsidRPr="0070734D">
        <w:rPr>
          <w:sz w:val="28"/>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4ABE6EE8" w14:textId="77777777" w:rsidTr="00D018AA">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AC586D9" w14:textId="77777777" w:rsidR="001B325B" w:rsidRDefault="001B325B" w:rsidP="00D018AA">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6D2FD62" w14:textId="77777777" w:rsidR="001B325B" w:rsidRDefault="001B325B" w:rsidP="00D018AA">
            <w:pPr>
              <w:jc w:val="center"/>
              <w:rPr>
                <w:sz w:val="24"/>
                <w:szCs w:val="24"/>
              </w:rPr>
            </w:pPr>
            <w:r>
              <w:rPr>
                <w:sz w:val="24"/>
                <w:szCs w:val="24"/>
              </w:rPr>
              <w:t xml:space="preserve">Прізвище, ім’я, по батькові </w:t>
            </w:r>
          </w:p>
          <w:p w14:paraId="174F8E8B" w14:textId="77777777" w:rsidR="001B325B" w:rsidRDefault="001B325B" w:rsidP="00D018AA">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21C1A60" w14:textId="77777777" w:rsidR="001B325B" w:rsidRDefault="001B325B" w:rsidP="00D018AA">
            <w:pPr>
              <w:jc w:val="center"/>
              <w:rPr>
                <w:sz w:val="24"/>
                <w:szCs w:val="24"/>
              </w:rPr>
            </w:pPr>
            <w:r>
              <w:rPr>
                <w:sz w:val="24"/>
                <w:szCs w:val="24"/>
              </w:rPr>
              <w:t>Адреса земельної ділянки,</w:t>
            </w:r>
          </w:p>
          <w:p w14:paraId="6B2CB156" w14:textId="77777777" w:rsidR="001B325B" w:rsidRDefault="001B325B" w:rsidP="00D018AA">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C9C0FA1" w14:textId="77777777" w:rsidR="001B325B" w:rsidRDefault="001B325B" w:rsidP="00D018AA">
            <w:pPr>
              <w:jc w:val="center"/>
              <w:rPr>
                <w:sz w:val="24"/>
                <w:szCs w:val="24"/>
              </w:rPr>
            </w:pPr>
            <w:r>
              <w:rPr>
                <w:sz w:val="24"/>
                <w:szCs w:val="24"/>
              </w:rPr>
              <w:t>Площа згідно з    обміром,</w:t>
            </w:r>
          </w:p>
          <w:p w14:paraId="7A104FCD" w14:textId="77777777" w:rsidR="001B325B" w:rsidRDefault="001B325B" w:rsidP="00D018AA">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ED27424" w14:textId="77777777" w:rsidR="001B325B" w:rsidRDefault="001B325B" w:rsidP="00D018AA">
            <w:pPr>
              <w:jc w:val="center"/>
              <w:rPr>
                <w:sz w:val="24"/>
                <w:szCs w:val="24"/>
              </w:rPr>
            </w:pPr>
            <w:r>
              <w:rPr>
                <w:sz w:val="24"/>
                <w:szCs w:val="24"/>
              </w:rPr>
              <w:t>Передається у власність, га</w:t>
            </w:r>
          </w:p>
        </w:tc>
      </w:tr>
      <w:tr w:rsidR="001B325B" w14:paraId="3DD8B9E9" w14:textId="77777777" w:rsidTr="00D018A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6B18E5B" w14:textId="77777777" w:rsidR="001B325B" w:rsidRDefault="001B325B" w:rsidP="00D018AA">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4AEE4E4" w14:textId="77777777" w:rsidR="001B325B" w:rsidRDefault="001B325B" w:rsidP="00D018AA">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48FE2A2" w14:textId="77777777" w:rsidR="001B325B" w:rsidRDefault="001B325B" w:rsidP="00D018AA">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63898" w14:textId="77777777" w:rsidR="001B325B" w:rsidRDefault="001B325B" w:rsidP="00D018AA">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E5ED99" w14:textId="77777777" w:rsidR="001B325B" w:rsidRDefault="001B325B" w:rsidP="00D018AA">
            <w:pPr>
              <w:spacing w:line="256" w:lineRule="auto"/>
              <w:rPr>
                <w:sz w:val="24"/>
                <w:szCs w:val="24"/>
                <w:lang w:val="uk-UA"/>
              </w:rPr>
            </w:pPr>
          </w:p>
        </w:tc>
      </w:tr>
      <w:tr w:rsidR="001B325B" w14:paraId="74CAE366" w14:textId="77777777" w:rsidTr="00D018AA">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60E361" w14:textId="77777777" w:rsidR="001B325B" w:rsidRDefault="001B325B" w:rsidP="00D018AA">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5FFE1DF" w14:textId="77777777" w:rsidR="001B325B" w:rsidRDefault="001B325B" w:rsidP="00D018AA">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488F57C" w14:textId="77777777" w:rsidR="001B325B" w:rsidRDefault="001B325B" w:rsidP="00D018AA">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3E8F34" w14:textId="77777777" w:rsidR="001B325B" w:rsidRDefault="001B325B" w:rsidP="00D018AA">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08B313" w14:textId="77777777" w:rsidR="001B325B" w:rsidRDefault="001B325B" w:rsidP="00D018AA">
            <w:pPr>
              <w:spacing w:line="256" w:lineRule="auto"/>
              <w:rPr>
                <w:sz w:val="24"/>
                <w:szCs w:val="24"/>
                <w:lang w:val="uk-UA"/>
              </w:rPr>
            </w:pPr>
          </w:p>
        </w:tc>
      </w:tr>
      <w:tr w:rsidR="001B325B" w14:paraId="2EE4CFBD" w14:textId="77777777" w:rsidTr="00D018AA">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682B7DE" w14:textId="77777777" w:rsidR="001B325B" w:rsidRDefault="001B325B" w:rsidP="00D018AA">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7FD48434" w14:textId="77777777" w:rsidR="001B325B" w:rsidRDefault="001B325B" w:rsidP="00D018AA">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E0C6D0" w14:textId="77777777" w:rsidR="001B325B" w:rsidRDefault="001B325B" w:rsidP="00D018AA">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37E038" w14:textId="77777777" w:rsidR="001B325B" w:rsidRDefault="001B325B" w:rsidP="00D018AA">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A1A933" w14:textId="77777777" w:rsidR="001B325B" w:rsidRDefault="001B325B" w:rsidP="00D018AA">
            <w:pPr>
              <w:jc w:val="center"/>
              <w:rPr>
                <w:sz w:val="24"/>
                <w:szCs w:val="24"/>
                <w:lang w:val="uk-UA"/>
              </w:rPr>
            </w:pPr>
            <w:r>
              <w:rPr>
                <w:sz w:val="24"/>
                <w:szCs w:val="24"/>
              </w:rPr>
              <w:t>5</w:t>
            </w:r>
          </w:p>
        </w:tc>
      </w:tr>
      <w:tr w:rsidR="001B325B" w14:paraId="65C7F3B2" w14:textId="77777777" w:rsidTr="00D018AA">
        <w:trPr>
          <w:trHeight w:val="482"/>
        </w:trPr>
        <w:tc>
          <w:tcPr>
            <w:tcW w:w="704" w:type="dxa"/>
            <w:tcBorders>
              <w:top w:val="nil"/>
              <w:left w:val="nil"/>
              <w:bottom w:val="nil"/>
              <w:right w:val="nil"/>
            </w:tcBorders>
            <w:hideMark/>
          </w:tcPr>
          <w:p w14:paraId="1B0240B5" w14:textId="77777777" w:rsidR="001B325B" w:rsidRPr="0070734D" w:rsidRDefault="001B325B" w:rsidP="00D018AA">
            <w:pPr>
              <w:jc w:val="both"/>
              <w:rPr>
                <w:sz w:val="28"/>
                <w:szCs w:val="28"/>
              </w:rPr>
            </w:pPr>
            <w:r w:rsidRPr="0070734D">
              <w:rPr>
                <w:sz w:val="28"/>
                <w:szCs w:val="28"/>
              </w:rPr>
              <w:t>1.</w:t>
            </w:r>
          </w:p>
        </w:tc>
        <w:tc>
          <w:tcPr>
            <w:tcW w:w="5245" w:type="dxa"/>
            <w:tcBorders>
              <w:top w:val="nil"/>
              <w:left w:val="nil"/>
              <w:bottom w:val="nil"/>
              <w:right w:val="nil"/>
            </w:tcBorders>
          </w:tcPr>
          <w:p w14:paraId="40791853" w14:textId="5AC54EFA" w:rsidR="001B325B" w:rsidRPr="0070734D" w:rsidRDefault="00B84CF1" w:rsidP="00D018AA">
            <w:pPr>
              <w:jc w:val="both"/>
              <w:rPr>
                <w:sz w:val="28"/>
                <w:szCs w:val="28"/>
              </w:rPr>
            </w:pPr>
            <w:r>
              <w:rPr>
                <w:sz w:val="28"/>
                <w:szCs w:val="28"/>
              </w:rPr>
              <w:t>Бабич Валентина Григорівна</w:t>
            </w:r>
          </w:p>
          <w:p w14:paraId="00A70751" w14:textId="77777777" w:rsidR="001B325B" w:rsidRPr="0070734D" w:rsidRDefault="001B325B" w:rsidP="00D018AA">
            <w:pPr>
              <w:jc w:val="both"/>
              <w:rPr>
                <w:sz w:val="28"/>
                <w:szCs w:val="28"/>
              </w:rPr>
            </w:pPr>
          </w:p>
          <w:p w14:paraId="22D055C4" w14:textId="50A420B7" w:rsidR="001B325B" w:rsidRPr="0070734D" w:rsidRDefault="001B325B" w:rsidP="00D018AA">
            <w:pPr>
              <w:jc w:val="both"/>
              <w:rPr>
                <w:sz w:val="28"/>
                <w:szCs w:val="28"/>
              </w:rPr>
            </w:pPr>
            <w:r w:rsidRPr="0070734D">
              <w:rPr>
                <w:sz w:val="28"/>
                <w:szCs w:val="28"/>
              </w:rPr>
              <w:t>Бабич Р</w:t>
            </w:r>
            <w:r w:rsidR="00B84CF1">
              <w:rPr>
                <w:sz w:val="28"/>
                <w:szCs w:val="28"/>
              </w:rPr>
              <w:t>услан Миколайович</w:t>
            </w:r>
          </w:p>
          <w:p w14:paraId="2D77018B" w14:textId="77777777" w:rsidR="001B325B" w:rsidRPr="0070734D" w:rsidRDefault="001B325B" w:rsidP="00D018AA">
            <w:pPr>
              <w:jc w:val="both"/>
              <w:rPr>
                <w:sz w:val="28"/>
                <w:szCs w:val="28"/>
              </w:rPr>
            </w:pPr>
          </w:p>
          <w:p w14:paraId="4982FF75" w14:textId="77777777" w:rsidR="001B325B" w:rsidRPr="0070734D" w:rsidRDefault="001B325B" w:rsidP="00D018AA">
            <w:pPr>
              <w:jc w:val="both"/>
              <w:rPr>
                <w:sz w:val="28"/>
                <w:szCs w:val="28"/>
              </w:rPr>
            </w:pPr>
            <w:r>
              <w:rPr>
                <w:sz w:val="28"/>
                <w:szCs w:val="28"/>
              </w:rPr>
              <w:t>Бабич Юрій Миколайович</w:t>
            </w:r>
          </w:p>
        </w:tc>
        <w:tc>
          <w:tcPr>
            <w:tcW w:w="4536" w:type="dxa"/>
            <w:tcBorders>
              <w:top w:val="nil"/>
              <w:left w:val="nil"/>
              <w:bottom w:val="nil"/>
              <w:right w:val="nil"/>
            </w:tcBorders>
            <w:hideMark/>
          </w:tcPr>
          <w:p w14:paraId="418F186A" w14:textId="77777777" w:rsidR="001B325B" w:rsidRPr="0070734D" w:rsidRDefault="001B325B" w:rsidP="00D018AA">
            <w:pPr>
              <w:jc w:val="both"/>
              <w:rPr>
                <w:sz w:val="28"/>
                <w:szCs w:val="28"/>
              </w:rPr>
            </w:pPr>
            <w:r w:rsidRPr="0070734D">
              <w:rPr>
                <w:sz w:val="28"/>
                <w:szCs w:val="28"/>
              </w:rPr>
              <w:t>вул. Андрія Реути, 12,</w:t>
            </w:r>
          </w:p>
          <w:p w14:paraId="29A861B1" w14:textId="77777777" w:rsidR="001B325B" w:rsidRPr="0070734D" w:rsidRDefault="001B325B" w:rsidP="00D018AA">
            <w:pPr>
              <w:jc w:val="both"/>
              <w:rPr>
                <w:sz w:val="28"/>
                <w:szCs w:val="28"/>
              </w:rPr>
            </w:pPr>
            <w:r w:rsidRPr="0070734D">
              <w:rPr>
                <w:sz w:val="28"/>
                <w:szCs w:val="28"/>
              </w:rPr>
              <w:t>5910136600:12:026:0005</w:t>
            </w:r>
          </w:p>
        </w:tc>
        <w:tc>
          <w:tcPr>
            <w:tcW w:w="2126" w:type="dxa"/>
            <w:tcBorders>
              <w:top w:val="nil"/>
              <w:left w:val="nil"/>
              <w:bottom w:val="nil"/>
              <w:right w:val="nil"/>
            </w:tcBorders>
            <w:hideMark/>
          </w:tcPr>
          <w:p w14:paraId="3BB88C35" w14:textId="77777777" w:rsidR="001B325B" w:rsidRPr="0070734D" w:rsidRDefault="001B325B" w:rsidP="00D018AA">
            <w:pPr>
              <w:jc w:val="both"/>
              <w:rPr>
                <w:sz w:val="28"/>
                <w:szCs w:val="28"/>
              </w:rPr>
            </w:pPr>
            <w:r w:rsidRPr="0070734D">
              <w:rPr>
                <w:sz w:val="28"/>
                <w:szCs w:val="28"/>
              </w:rPr>
              <w:t>0,0581</w:t>
            </w:r>
          </w:p>
        </w:tc>
        <w:tc>
          <w:tcPr>
            <w:tcW w:w="2552" w:type="dxa"/>
            <w:tcBorders>
              <w:top w:val="nil"/>
              <w:left w:val="nil"/>
              <w:bottom w:val="nil"/>
              <w:right w:val="nil"/>
            </w:tcBorders>
          </w:tcPr>
          <w:p w14:paraId="31E79CFB" w14:textId="77777777" w:rsidR="001B325B" w:rsidRPr="0070734D" w:rsidRDefault="001B325B" w:rsidP="00D018AA">
            <w:pPr>
              <w:jc w:val="both"/>
              <w:rPr>
                <w:sz w:val="28"/>
                <w:szCs w:val="28"/>
              </w:rPr>
            </w:pPr>
            <w:r w:rsidRPr="0070734D">
              <w:rPr>
                <w:sz w:val="28"/>
                <w:szCs w:val="28"/>
              </w:rPr>
              <w:t>0,0581</w:t>
            </w:r>
          </w:p>
          <w:p w14:paraId="1D7E06DA" w14:textId="77777777" w:rsidR="001B325B" w:rsidRPr="0070734D" w:rsidRDefault="001B325B" w:rsidP="00D018AA">
            <w:pPr>
              <w:jc w:val="both"/>
              <w:rPr>
                <w:sz w:val="28"/>
                <w:szCs w:val="28"/>
              </w:rPr>
            </w:pPr>
          </w:p>
          <w:p w14:paraId="06D99F7B" w14:textId="77777777" w:rsidR="001B325B" w:rsidRPr="0070734D" w:rsidRDefault="001B325B" w:rsidP="00D018AA">
            <w:pPr>
              <w:jc w:val="both"/>
              <w:rPr>
                <w:sz w:val="28"/>
                <w:szCs w:val="28"/>
              </w:rPr>
            </w:pPr>
          </w:p>
        </w:tc>
      </w:tr>
    </w:tbl>
    <w:p w14:paraId="42DCCE7A" w14:textId="77777777" w:rsidR="001B325B" w:rsidRPr="00B84CF1" w:rsidRDefault="001B325B" w:rsidP="001B325B">
      <w:pPr>
        <w:jc w:val="both"/>
        <w:rPr>
          <w:b/>
          <w:sz w:val="16"/>
          <w:szCs w:val="16"/>
          <w:lang w:val="uk-UA"/>
        </w:rPr>
      </w:pPr>
    </w:p>
    <w:p w14:paraId="3D3D19C2" w14:textId="071CFA15" w:rsidR="001B325B" w:rsidRDefault="00B84CF1" w:rsidP="001B325B">
      <w:pPr>
        <w:jc w:val="both"/>
        <w:rPr>
          <w:sz w:val="28"/>
          <w:szCs w:val="28"/>
          <w:lang w:val="uk-UA"/>
        </w:rPr>
      </w:pPr>
      <w:r>
        <w:rPr>
          <w:b/>
          <w:sz w:val="28"/>
          <w:szCs w:val="28"/>
          <w:lang w:val="uk-UA"/>
        </w:rPr>
        <w:t xml:space="preserve">171. </w:t>
      </w:r>
      <w:r w:rsidR="001B325B" w:rsidRPr="00A44142">
        <w:rPr>
          <w:b/>
          <w:sz w:val="28"/>
          <w:szCs w:val="28"/>
          <w:lang w:val="uk-UA"/>
        </w:rPr>
        <w:t>Про затвердження</w:t>
      </w:r>
      <w:r w:rsidR="001B325B">
        <w:rPr>
          <w:sz w:val="28"/>
          <w:szCs w:val="28"/>
          <w:lang w:val="uk-UA"/>
        </w:rPr>
        <w:t xml:space="preserve"> проекту землеустрою щодо відведення земельної ділянки </w:t>
      </w:r>
      <w:r w:rsidR="001B325B" w:rsidRPr="00A44142">
        <w:rPr>
          <w:b/>
          <w:sz w:val="28"/>
          <w:szCs w:val="28"/>
          <w:u w:val="single"/>
          <w:lang w:val="uk-UA"/>
        </w:rPr>
        <w:t>Сосницькому Михайлу Олександровичу</w:t>
      </w:r>
      <w:r w:rsidR="001B325B">
        <w:rPr>
          <w:sz w:val="28"/>
          <w:szCs w:val="28"/>
          <w:lang w:val="uk-UA"/>
        </w:rPr>
        <w:t xml:space="preserve"> за адресою: м. Суми, вул. Аерофлотська, 34, площею 0,1770 га, кадастровий номер 5910136300:14:006:0041 у зв’язку зі зміною її цільового призначення із земель сільськогосподарського призначення; для ведення особистого селянського господарства (код КВЦПЗ-01.03)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Сосницького Михайла Олександровича на підставі запису про право власності в Державному реєстрі речових прав на нерухоме майно, номер запису: 43703689 від 30.08.2021, реєстраційний номер об’єкта нерухомого майна: 2201389759101. </w:t>
      </w:r>
    </w:p>
    <w:p w14:paraId="6C11EBCF" w14:textId="77777777" w:rsidR="001B325B" w:rsidRPr="00B84CF1" w:rsidRDefault="001B325B" w:rsidP="001B325B">
      <w:pPr>
        <w:jc w:val="both"/>
        <w:rPr>
          <w:b/>
          <w:sz w:val="18"/>
          <w:szCs w:val="18"/>
          <w:lang w:val="uk-UA"/>
        </w:rPr>
      </w:pPr>
    </w:p>
    <w:p w14:paraId="06905738" w14:textId="081A6510" w:rsidR="001B325B" w:rsidRPr="00A44142" w:rsidRDefault="00B84CF1" w:rsidP="001B325B">
      <w:pPr>
        <w:jc w:val="both"/>
        <w:rPr>
          <w:sz w:val="28"/>
          <w:szCs w:val="28"/>
          <w:lang w:val="uk-UA" w:eastAsia="x-none"/>
        </w:rPr>
      </w:pPr>
      <w:r>
        <w:rPr>
          <w:b/>
          <w:sz w:val="28"/>
          <w:szCs w:val="28"/>
          <w:lang w:val="uk-UA" w:eastAsia="x-none"/>
        </w:rPr>
        <w:t xml:space="preserve">172. </w:t>
      </w:r>
      <w:r w:rsidR="001B325B" w:rsidRPr="00A44142">
        <w:rPr>
          <w:b/>
          <w:sz w:val="28"/>
          <w:szCs w:val="28"/>
          <w:lang w:val="uk-UA" w:eastAsia="x-none"/>
        </w:rPr>
        <w:t>Про затвердження</w:t>
      </w:r>
      <w:r w:rsidR="001B325B">
        <w:rPr>
          <w:sz w:val="28"/>
          <w:szCs w:val="28"/>
          <w:lang w:val="uk-UA" w:eastAsia="x-none"/>
        </w:rPr>
        <w:t xml:space="preserve"> технічних документацій</w:t>
      </w:r>
      <w:r w:rsidR="001B325B" w:rsidRPr="00A44142">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w:t>
      </w:r>
      <w:r w:rsidR="001B325B">
        <w:rPr>
          <w:sz w:val="28"/>
          <w:szCs w:val="28"/>
          <w:lang w:val="uk-UA" w:eastAsia="x-none"/>
        </w:rPr>
        <w:t xml:space="preserve"> споруд згідно з додатком, а саме:</w:t>
      </w:r>
    </w:p>
    <w:p w14:paraId="6A6EABEC" w14:textId="77777777" w:rsidR="001B325B" w:rsidRPr="00A44142" w:rsidRDefault="001B325B" w:rsidP="001B325B">
      <w:pPr>
        <w:spacing w:after="120"/>
        <w:jc w:val="center"/>
        <w:rPr>
          <w:sz w:val="24"/>
          <w:szCs w:val="24"/>
          <w:lang w:val="uk-UA"/>
        </w:rPr>
      </w:pPr>
      <w:r w:rsidRPr="00A44142">
        <w:rPr>
          <w:sz w:val="24"/>
          <w:szCs w:val="24"/>
          <w:lang w:val="uk-UA"/>
        </w:rPr>
        <w:t>СПИСОК</w:t>
      </w:r>
    </w:p>
    <w:p w14:paraId="32C67FDC" w14:textId="77777777" w:rsidR="001B325B" w:rsidRPr="00A44142" w:rsidRDefault="001B325B" w:rsidP="001B325B">
      <w:pPr>
        <w:jc w:val="center"/>
        <w:rPr>
          <w:sz w:val="24"/>
          <w:szCs w:val="24"/>
          <w:lang w:val="uk-UA"/>
        </w:rPr>
      </w:pPr>
      <w:r w:rsidRPr="00A44142">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A44142">
        <w:rPr>
          <w:color w:val="FF0000"/>
          <w:sz w:val="24"/>
          <w:szCs w:val="24"/>
          <w:lang w:val="uk-UA"/>
        </w:rPr>
        <w:t xml:space="preserve"> </w:t>
      </w:r>
      <w:r w:rsidRPr="00A44142">
        <w:rPr>
          <w:sz w:val="24"/>
          <w:szCs w:val="24"/>
          <w:lang w:val="uk-UA"/>
        </w:rPr>
        <w:t>за рахунок земель житлової та громадської забудови Сумської міської ради</w:t>
      </w:r>
      <w:r w:rsidRPr="00A44142">
        <w:rPr>
          <w:sz w:val="24"/>
          <w:szCs w:val="24"/>
          <w:lang w:val="uk-UA"/>
        </w:rPr>
        <w:tab/>
      </w:r>
      <w:r w:rsidRPr="00A44142">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146A3F50" w14:textId="77777777" w:rsidTr="00D018AA">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423EFD2" w14:textId="77777777" w:rsidR="001B325B" w:rsidRDefault="001B325B" w:rsidP="00D018AA">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1B3F70B" w14:textId="77777777" w:rsidR="001B325B" w:rsidRDefault="001B325B" w:rsidP="00D018AA">
            <w:pPr>
              <w:jc w:val="center"/>
              <w:rPr>
                <w:sz w:val="24"/>
                <w:szCs w:val="24"/>
              </w:rPr>
            </w:pPr>
            <w:r>
              <w:rPr>
                <w:sz w:val="24"/>
                <w:szCs w:val="24"/>
              </w:rPr>
              <w:t xml:space="preserve">Прізвище, ім’я, по батькові </w:t>
            </w:r>
          </w:p>
          <w:p w14:paraId="20196433" w14:textId="77777777" w:rsidR="001B325B" w:rsidRDefault="001B325B" w:rsidP="00D018AA">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925AE1B" w14:textId="77777777" w:rsidR="001B325B" w:rsidRDefault="001B325B" w:rsidP="00D018AA">
            <w:pPr>
              <w:jc w:val="center"/>
              <w:rPr>
                <w:sz w:val="24"/>
                <w:szCs w:val="24"/>
              </w:rPr>
            </w:pPr>
            <w:r>
              <w:rPr>
                <w:sz w:val="24"/>
                <w:szCs w:val="24"/>
              </w:rPr>
              <w:t>Адреса земельної ділянки,</w:t>
            </w:r>
          </w:p>
          <w:p w14:paraId="0594F06B" w14:textId="77777777" w:rsidR="001B325B" w:rsidRDefault="001B325B" w:rsidP="00D018AA">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DD7EB99" w14:textId="77777777" w:rsidR="001B325B" w:rsidRDefault="001B325B" w:rsidP="00D018AA">
            <w:pPr>
              <w:jc w:val="center"/>
              <w:rPr>
                <w:sz w:val="24"/>
                <w:szCs w:val="24"/>
              </w:rPr>
            </w:pPr>
            <w:r>
              <w:rPr>
                <w:sz w:val="24"/>
                <w:szCs w:val="24"/>
              </w:rPr>
              <w:t>Площа згідно з    обміром,</w:t>
            </w:r>
          </w:p>
          <w:p w14:paraId="1F76254D" w14:textId="77777777" w:rsidR="001B325B" w:rsidRDefault="001B325B" w:rsidP="00D018AA">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81B0D9" w14:textId="77777777" w:rsidR="001B325B" w:rsidRDefault="001B325B" w:rsidP="00D018AA">
            <w:pPr>
              <w:jc w:val="center"/>
              <w:rPr>
                <w:sz w:val="24"/>
                <w:szCs w:val="24"/>
              </w:rPr>
            </w:pPr>
            <w:r>
              <w:rPr>
                <w:sz w:val="24"/>
                <w:szCs w:val="24"/>
              </w:rPr>
              <w:t>Передається у власність, га</w:t>
            </w:r>
          </w:p>
        </w:tc>
      </w:tr>
      <w:tr w:rsidR="001B325B" w14:paraId="69DE9760" w14:textId="77777777" w:rsidTr="00D018A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B0BA8AB" w14:textId="77777777" w:rsidR="001B325B" w:rsidRDefault="001B325B" w:rsidP="00D018AA">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528256" w14:textId="77777777" w:rsidR="001B325B" w:rsidRDefault="001B325B" w:rsidP="00D018AA">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D5EEB65" w14:textId="77777777" w:rsidR="001B325B" w:rsidRDefault="001B325B" w:rsidP="00D018AA">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79467B" w14:textId="77777777" w:rsidR="001B325B" w:rsidRDefault="001B325B" w:rsidP="00D018AA">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91866C" w14:textId="77777777" w:rsidR="001B325B" w:rsidRDefault="001B325B" w:rsidP="00D018AA">
            <w:pPr>
              <w:spacing w:line="256" w:lineRule="auto"/>
              <w:rPr>
                <w:sz w:val="24"/>
                <w:szCs w:val="24"/>
                <w:lang w:val="uk-UA"/>
              </w:rPr>
            </w:pPr>
          </w:p>
        </w:tc>
      </w:tr>
      <w:tr w:rsidR="001B325B" w14:paraId="4F088F39" w14:textId="77777777" w:rsidTr="00B84CF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623C48" w14:textId="77777777" w:rsidR="001B325B" w:rsidRDefault="001B325B" w:rsidP="00D018AA">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2AF6582" w14:textId="77777777" w:rsidR="001B325B" w:rsidRDefault="001B325B" w:rsidP="00D018AA">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DD5ED6A" w14:textId="77777777" w:rsidR="001B325B" w:rsidRDefault="001B325B" w:rsidP="00D018AA">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01D665" w14:textId="77777777" w:rsidR="001B325B" w:rsidRDefault="001B325B" w:rsidP="00D018AA">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88AC732" w14:textId="77777777" w:rsidR="001B325B" w:rsidRDefault="001B325B" w:rsidP="00D018AA">
            <w:pPr>
              <w:spacing w:line="256" w:lineRule="auto"/>
              <w:rPr>
                <w:sz w:val="24"/>
                <w:szCs w:val="24"/>
                <w:lang w:val="uk-UA"/>
              </w:rPr>
            </w:pPr>
          </w:p>
        </w:tc>
      </w:tr>
      <w:tr w:rsidR="001B325B" w14:paraId="763A9A90" w14:textId="77777777" w:rsidTr="00D018AA">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66B512E" w14:textId="77777777" w:rsidR="001B325B" w:rsidRDefault="001B325B" w:rsidP="00D018AA">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2E161286" w14:textId="77777777" w:rsidR="001B325B" w:rsidRDefault="001B325B" w:rsidP="00D018AA">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D17D17" w14:textId="77777777" w:rsidR="001B325B" w:rsidRDefault="001B325B" w:rsidP="00D018AA">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B8B019" w14:textId="77777777" w:rsidR="001B325B" w:rsidRDefault="001B325B" w:rsidP="00D018AA">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4899A1" w14:textId="77777777" w:rsidR="001B325B" w:rsidRDefault="001B325B" w:rsidP="00D018AA">
            <w:pPr>
              <w:jc w:val="center"/>
              <w:rPr>
                <w:sz w:val="24"/>
                <w:szCs w:val="24"/>
                <w:lang w:val="uk-UA"/>
              </w:rPr>
            </w:pPr>
            <w:r>
              <w:rPr>
                <w:sz w:val="24"/>
                <w:szCs w:val="24"/>
              </w:rPr>
              <w:t>5</w:t>
            </w:r>
          </w:p>
        </w:tc>
      </w:tr>
      <w:tr w:rsidR="001B325B" w14:paraId="78734DCB" w14:textId="77777777" w:rsidTr="00D018AA">
        <w:trPr>
          <w:trHeight w:val="482"/>
        </w:trPr>
        <w:tc>
          <w:tcPr>
            <w:tcW w:w="704" w:type="dxa"/>
            <w:tcBorders>
              <w:top w:val="nil"/>
              <w:left w:val="nil"/>
              <w:bottom w:val="nil"/>
              <w:right w:val="nil"/>
            </w:tcBorders>
            <w:hideMark/>
          </w:tcPr>
          <w:p w14:paraId="414887CA" w14:textId="77777777" w:rsidR="001B325B" w:rsidRPr="00A44142" w:rsidRDefault="001B325B" w:rsidP="00D018AA">
            <w:pPr>
              <w:jc w:val="center"/>
              <w:rPr>
                <w:sz w:val="28"/>
                <w:szCs w:val="28"/>
              </w:rPr>
            </w:pPr>
            <w:r w:rsidRPr="00A44142">
              <w:rPr>
                <w:sz w:val="28"/>
                <w:szCs w:val="28"/>
              </w:rPr>
              <w:t>1.</w:t>
            </w:r>
          </w:p>
        </w:tc>
        <w:tc>
          <w:tcPr>
            <w:tcW w:w="5245" w:type="dxa"/>
            <w:tcBorders>
              <w:top w:val="nil"/>
              <w:left w:val="nil"/>
              <w:bottom w:val="nil"/>
              <w:right w:val="nil"/>
            </w:tcBorders>
            <w:hideMark/>
          </w:tcPr>
          <w:p w14:paraId="168E256E" w14:textId="77777777" w:rsidR="001B325B" w:rsidRPr="00A44142" w:rsidRDefault="001B325B" w:rsidP="00D018AA">
            <w:pPr>
              <w:rPr>
                <w:sz w:val="28"/>
                <w:szCs w:val="28"/>
              </w:rPr>
            </w:pPr>
            <w:r w:rsidRPr="00A44142">
              <w:rPr>
                <w:sz w:val="28"/>
                <w:szCs w:val="28"/>
              </w:rPr>
              <w:t xml:space="preserve">Горкавенко Надія Миколаївна </w:t>
            </w:r>
          </w:p>
        </w:tc>
        <w:tc>
          <w:tcPr>
            <w:tcW w:w="4536" w:type="dxa"/>
            <w:tcBorders>
              <w:top w:val="nil"/>
              <w:left w:val="nil"/>
              <w:bottom w:val="nil"/>
              <w:right w:val="nil"/>
            </w:tcBorders>
            <w:hideMark/>
          </w:tcPr>
          <w:p w14:paraId="663EA6A7" w14:textId="77777777" w:rsidR="001B325B" w:rsidRPr="00A44142" w:rsidRDefault="001B325B" w:rsidP="00D018AA">
            <w:pPr>
              <w:rPr>
                <w:sz w:val="28"/>
                <w:szCs w:val="28"/>
                <w:lang w:val="uk-UA"/>
              </w:rPr>
            </w:pPr>
            <w:r w:rsidRPr="00A44142">
              <w:rPr>
                <w:sz w:val="28"/>
                <w:szCs w:val="28"/>
              </w:rPr>
              <w:t>вул. 6-та Продольна, 7</w:t>
            </w:r>
          </w:p>
          <w:p w14:paraId="0C8C4FA1" w14:textId="77777777" w:rsidR="001B325B" w:rsidRPr="00A44142" w:rsidRDefault="001B325B" w:rsidP="00D018AA">
            <w:pPr>
              <w:rPr>
                <w:sz w:val="28"/>
                <w:szCs w:val="28"/>
              </w:rPr>
            </w:pPr>
            <w:r w:rsidRPr="00A44142">
              <w:rPr>
                <w:sz w:val="28"/>
                <w:szCs w:val="28"/>
              </w:rPr>
              <w:t>5910136600:20:001:0007</w:t>
            </w:r>
          </w:p>
        </w:tc>
        <w:tc>
          <w:tcPr>
            <w:tcW w:w="2126" w:type="dxa"/>
            <w:tcBorders>
              <w:top w:val="nil"/>
              <w:left w:val="nil"/>
              <w:bottom w:val="nil"/>
              <w:right w:val="nil"/>
            </w:tcBorders>
            <w:hideMark/>
          </w:tcPr>
          <w:p w14:paraId="7DD789BC" w14:textId="77777777" w:rsidR="001B325B" w:rsidRPr="00A44142" w:rsidRDefault="001B325B" w:rsidP="00D018AA">
            <w:pPr>
              <w:jc w:val="center"/>
              <w:rPr>
                <w:sz w:val="28"/>
                <w:szCs w:val="28"/>
              </w:rPr>
            </w:pPr>
            <w:r w:rsidRPr="00A44142">
              <w:rPr>
                <w:sz w:val="28"/>
                <w:szCs w:val="28"/>
              </w:rPr>
              <w:t>0,0589</w:t>
            </w:r>
          </w:p>
        </w:tc>
        <w:tc>
          <w:tcPr>
            <w:tcW w:w="2552" w:type="dxa"/>
            <w:tcBorders>
              <w:top w:val="nil"/>
              <w:left w:val="nil"/>
              <w:bottom w:val="nil"/>
              <w:right w:val="nil"/>
            </w:tcBorders>
          </w:tcPr>
          <w:p w14:paraId="50CBDE9E" w14:textId="77777777" w:rsidR="001B325B" w:rsidRPr="00A44142" w:rsidRDefault="001B325B" w:rsidP="00D018AA">
            <w:pPr>
              <w:jc w:val="center"/>
              <w:rPr>
                <w:sz w:val="28"/>
                <w:szCs w:val="28"/>
              </w:rPr>
            </w:pPr>
            <w:r w:rsidRPr="00A44142">
              <w:rPr>
                <w:sz w:val="28"/>
                <w:szCs w:val="28"/>
              </w:rPr>
              <w:t>0,0589</w:t>
            </w:r>
          </w:p>
          <w:p w14:paraId="38282DD6" w14:textId="77777777" w:rsidR="001B325B" w:rsidRPr="00A44142" w:rsidRDefault="001B325B" w:rsidP="00D018AA">
            <w:pPr>
              <w:jc w:val="center"/>
              <w:rPr>
                <w:sz w:val="28"/>
                <w:szCs w:val="28"/>
              </w:rPr>
            </w:pPr>
          </w:p>
        </w:tc>
      </w:tr>
      <w:tr w:rsidR="001B325B" w14:paraId="4B510A53" w14:textId="77777777" w:rsidTr="00D018AA">
        <w:trPr>
          <w:trHeight w:val="482"/>
        </w:trPr>
        <w:tc>
          <w:tcPr>
            <w:tcW w:w="704" w:type="dxa"/>
            <w:tcBorders>
              <w:top w:val="nil"/>
              <w:left w:val="nil"/>
              <w:bottom w:val="nil"/>
              <w:right w:val="nil"/>
            </w:tcBorders>
            <w:hideMark/>
          </w:tcPr>
          <w:p w14:paraId="7A7C69E4" w14:textId="77777777" w:rsidR="001B325B" w:rsidRPr="00A44142" w:rsidRDefault="001B325B" w:rsidP="00D018AA">
            <w:pPr>
              <w:jc w:val="center"/>
              <w:rPr>
                <w:sz w:val="28"/>
                <w:szCs w:val="28"/>
              </w:rPr>
            </w:pPr>
            <w:r w:rsidRPr="00A44142">
              <w:rPr>
                <w:sz w:val="28"/>
                <w:szCs w:val="28"/>
              </w:rPr>
              <w:t>2.</w:t>
            </w:r>
          </w:p>
        </w:tc>
        <w:tc>
          <w:tcPr>
            <w:tcW w:w="5245" w:type="dxa"/>
            <w:tcBorders>
              <w:top w:val="nil"/>
              <w:left w:val="nil"/>
              <w:bottom w:val="nil"/>
              <w:right w:val="nil"/>
            </w:tcBorders>
            <w:hideMark/>
          </w:tcPr>
          <w:p w14:paraId="11F7477E" w14:textId="77777777" w:rsidR="001B325B" w:rsidRPr="00A44142" w:rsidRDefault="001B325B" w:rsidP="00D018AA">
            <w:pPr>
              <w:rPr>
                <w:sz w:val="28"/>
                <w:szCs w:val="28"/>
              </w:rPr>
            </w:pPr>
            <w:r w:rsidRPr="00A44142">
              <w:rPr>
                <w:sz w:val="28"/>
                <w:szCs w:val="28"/>
              </w:rPr>
              <w:t>Кушнір Тетяна Анатоліївна</w:t>
            </w:r>
          </w:p>
          <w:p w14:paraId="567E6365" w14:textId="77777777" w:rsidR="001B325B" w:rsidRPr="00A44142" w:rsidRDefault="001B325B" w:rsidP="00D018AA">
            <w:pPr>
              <w:rPr>
                <w:sz w:val="28"/>
                <w:szCs w:val="28"/>
              </w:rPr>
            </w:pPr>
          </w:p>
        </w:tc>
        <w:tc>
          <w:tcPr>
            <w:tcW w:w="4536" w:type="dxa"/>
            <w:tcBorders>
              <w:top w:val="nil"/>
              <w:left w:val="nil"/>
              <w:bottom w:val="nil"/>
              <w:right w:val="nil"/>
            </w:tcBorders>
            <w:hideMark/>
          </w:tcPr>
          <w:p w14:paraId="49B8037D" w14:textId="77777777" w:rsidR="001B325B" w:rsidRPr="00A44142" w:rsidRDefault="001B325B" w:rsidP="00D018AA">
            <w:pPr>
              <w:rPr>
                <w:sz w:val="28"/>
                <w:szCs w:val="28"/>
                <w:lang w:val="uk-UA"/>
              </w:rPr>
            </w:pPr>
            <w:r w:rsidRPr="00A44142">
              <w:rPr>
                <w:sz w:val="28"/>
                <w:szCs w:val="28"/>
              </w:rPr>
              <w:t xml:space="preserve">Вул. Іоанна Павла, </w:t>
            </w:r>
            <w:r w:rsidRPr="00A44142">
              <w:rPr>
                <w:sz w:val="28"/>
                <w:szCs w:val="28"/>
                <w:lang w:val="en-US"/>
              </w:rPr>
              <w:t>II</w:t>
            </w:r>
            <w:r w:rsidRPr="00A44142">
              <w:rPr>
                <w:sz w:val="28"/>
                <w:szCs w:val="28"/>
              </w:rPr>
              <w:t>, 19</w:t>
            </w:r>
          </w:p>
          <w:p w14:paraId="336ABE88" w14:textId="77777777" w:rsidR="001B325B" w:rsidRPr="00A44142" w:rsidRDefault="001B325B" w:rsidP="00D018AA">
            <w:pPr>
              <w:rPr>
                <w:sz w:val="28"/>
                <w:szCs w:val="28"/>
              </w:rPr>
            </w:pPr>
            <w:r w:rsidRPr="00A44142">
              <w:rPr>
                <w:sz w:val="28"/>
                <w:szCs w:val="28"/>
              </w:rPr>
              <w:t>5910136600:21:002:0009</w:t>
            </w:r>
          </w:p>
        </w:tc>
        <w:tc>
          <w:tcPr>
            <w:tcW w:w="2126" w:type="dxa"/>
            <w:tcBorders>
              <w:top w:val="nil"/>
              <w:left w:val="nil"/>
              <w:bottom w:val="nil"/>
              <w:right w:val="nil"/>
            </w:tcBorders>
            <w:hideMark/>
          </w:tcPr>
          <w:p w14:paraId="211C455E" w14:textId="77777777" w:rsidR="001B325B" w:rsidRPr="00A44142" w:rsidRDefault="001B325B" w:rsidP="00D018AA">
            <w:pPr>
              <w:jc w:val="center"/>
              <w:rPr>
                <w:sz w:val="28"/>
                <w:szCs w:val="28"/>
              </w:rPr>
            </w:pPr>
            <w:r w:rsidRPr="00A44142">
              <w:rPr>
                <w:sz w:val="28"/>
                <w:szCs w:val="28"/>
              </w:rPr>
              <w:t>0,0810</w:t>
            </w:r>
          </w:p>
        </w:tc>
        <w:tc>
          <w:tcPr>
            <w:tcW w:w="2552" w:type="dxa"/>
            <w:tcBorders>
              <w:top w:val="nil"/>
              <w:left w:val="nil"/>
              <w:bottom w:val="nil"/>
              <w:right w:val="nil"/>
            </w:tcBorders>
            <w:hideMark/>
          </w:tcPr>
          <w:p w14:paraId="549DF872" w14:textId="77777777" w:rsidR="001B325B" w:rsidRPr="00A44142" w:rsidRDefault="001B325B" w:rsidP="00D018AA">
            <w:pPr>
              <w:jc w:val="center"/>
              <w:rPr>
                <w:sz w:val="28"/>
                <w:szCs w:val="28"/>
              </w:rPr>
            </w:pPr>
            <w:r w:rsidRPr="00A44142">
              <w:rPr>
                <w:sz w:val="28"/>
                <w:szCs w:val="28"/>
              </w:rPr>
              <w:t>0,0810</w:t>
            </w:r>
          </w:p>
        </w:tc>
      </w:tr>
      <w:tr w:rsidR="001B325B" w14:paraId="06657FD5" w14:textId="77777777" w:rsidTr="00D018AA">
        <w:trPr>
          <w:trHeight w:val="482"/>
        </w:trPr>
        <w:tc>
          <w:tcPr>
            <w:tcW w:w="704" w:type="dxa"/>
            <w:tcBorders>
              <w:top w:val="nil"/>
              <w:left w:val="nil"/>
              <w:bottom w:val="nil"/>
              <w:right w:val="nil"/>
            </w:tcBorders>
            <w:hideMark/>
          </w:tcPr>
          <w:p w14:paraId="7F05F4FB" w14:textId="77777777" w:rsidR="001B325B" w:rsidRPr="00A44142" w:rsidRDefault="001B325B" w:rsidP="00D018AA">
            <w:pPr>
              <w:jc w:val="center"/>
              <w:rPr>
                <w:sz w:val="28"/>
                <w:szCs w:val="28"/>
              </w:rPr>
            </w:pPr>
            <w:r w:rsidRPr="00A44142">
              <w:rPr>
                <w:sz w:val="28"/>
                <w:szCs w:val="28"/>
              </w:rPr>
              <w:t xml:space="preserve">3. </w:t>
            </w:r>
          </w:p>
        </w:tc>
        <w:tc>
          <w:tcPr>
            <w:tcW w:w="5245" w:type="dxa"/>
            <w:tcBorders>
              <w:top w:val="nil"/>
              <w:left w:val="nil"/>
              <w:bottom w:val="nil"/>
              <w:right w:val="nil"/>
            </w:tcBorders>
            <w:hideMark/>
          </w:tcPr>
          <w:p w14:paraId="2294316E" w14:textId="77777777" w:rsidR="001B325B" w:rsidRPr="00A44142" w:rsidRDefault="001B325B" w:rsidP="00D018AA">
            <w:pPr>
              <w:rPr>
                <w:sz w:val="28"/>
                <w:szCs w:val="28"/>
              </w:rPr>
            </w:pPr>
            <w:r w:rsidRPr="00A44142">
              <w:rPr>
                <w:sz w:val="28"/>
                <w:szCs w:val="28"/>
              </w:rPr>
              <w:t>Бондаренко Станіслав Васильович</w:t>
            </w:r>
          </w:p>
          <w:p w14:paraId="2A390056" w14:textId="77777777" w:rsidR="001B325B" w:rsidRPr="00A44142" w:rsidRDefault="001B325B" w:rsidP="00D018AA">
            <w:pPr>
              <w:rPr>
                <w:sz w:val="28"/>
                <w:szCs w:val="28"/>
              </w:rPr>
            </w:pPr>
          </w:p>
        </w:tc>
        <w:tc>
          <w:tcPr>
            <w:tcW w:w="4536" w:type="dxa"/>
            <w:tcBorders>
              <w:top w:val="nil"/>
              <w:left w:val="nil"/>
              <w:bottom w:val="nil"/>
              <w:right w:val="nil"/>
            </w:tcBorders>
            <w:hideMark/>
          </w:tcPr>
          <w:p w14:paraId="67CE9FA2" w14:textId="77777777" w:rsidR="001B325B" w:rsidRPr="00A44142" w:rsidRDefault="001B325B" w:rsidP="00D018AA">
            <w:pPr>
              <w:rPr>
                <w:sz w:val="28"/>
                <w:szCs w:val="28"/>
              </w:rPr>
            </w:pPr>
            <w:r w:rsidRPr="00A44142">
              <w:rPr>
                <w:sz w:val="28"/>
                <w:szCs w:val="28"/>
              </w:rPr>
              <w:t xml:space="preserve">Вул. Іоанна Павла, </w:t>
            </w:r>
            <w:r w:rsidRPr="00A44142">
              <w:rPr>
                <w:sz w:val="28"/>
                <w:szCs w:val="28"/>
                <w:lang w:val="en-US"/>
              </w:rPr>
              <w:t>II</w:t>
            </w:r>
            <w:r w:rsidRPr="00A44142">
              <w:rPr>
                <w:sz w:val="28"/>
                <w:szCs w:val="28"/>
              </w:rPr>
              <w:t>, 17/1</w:t>
            </w:r>
          </w:p>
          <w:p w14:paraId="7CCEF31F" w14:textId="77777777" w:rsidR="001B325B" w:rsidRPr="00A44142" w:rsidRDefault="001B325B" w:rsidP="00D018AA">
            <w:pPr>
              <w:rPr>
                <w:sz w:val="28"/>
                <w:szCs w:val="28"/>
              </w:rPr>
            </w:pPr>
            <w:r w:rsidRPr="00A44142">
              <w:rPr>
                <w:sz w:val="28"/>
                <w:szCs w:val="28"/>
              </w:rPr>
              <w:t>5910136600:21:002:0010</w:t>
            </w:r>
          </w:p>
        </w:tc>
        <w:tc>
          <w:tcPr>
            <w:tcW w:w="2126" w:type="dxa"/>
            <w:tcBorders>
              <w:top w:val="nil"/>
              <w:left w:val="nil"/>
              <w:bottom w:val="nil"/>
              <w:right w:val="nil"/>
            </w:tcBorders>
            <w:hideMark/>
          </w:tcPr>
          <w:p w14:paraId="2A51F455" w14:textId="77777777" w:rsidR="001B325B" w:rsidRPr="00A44142" w:rsidRDefault="001B325B" w:rsidP="00D018AA">
            <w:pPr>
              <w:jc w:val="center"/>
              <w:rPr>
                <w:sz w:val="28"/>
                <w:szCs w:val="28"/>
              </w:rPr>
            </w:pPr>
            <w:r w:rsidRPr="00A44142">
              <w:rPr>
                <w:sz w:val="28"/>
                <w:szCs w:val="28"/>
              </w:rPr>
              <w:t>0,0244</w:t>
            </w:r>
          </w:p>
        </w:tc>
        <w:tc>
          <w:tcPr>
            <w:tcW w:w="2552" w:type="dxa"/>
            <w:tcBorders>
              <w:top w:val="nil"/>
              <w:left w:val="nil"/>
              <w:bottom w:val="nil"/>
              <w:right w:val="nil"/>
            </w:tcBorders>
            <w:hideMark/>
          </w:tcPr>
          <w:p w14:paraId="25173553" w14:textId="77777777" w:rsidR="001B325B" w:rsidRPr="00A44142" w:rsidRDefault="001B325B" w:rsidP="00D018AA">
            <w:pPr>
              <w:jc w:val="center"/>
              <w:rPr>
                <w:sz w:val="28"/>
                <w:szCs w:val="28"/>
              </w:rPr>
            </w:pPr>
            <w:r w:rsidRPr="00A44142">
              <w:rPr>
                <w:sz w:val="28"/>
                <w:szCs w:val="28"/>
              </w:rPr>
              <w:t>0,0244</w:t>
            </w:r>
          </w:p>
        </w:tc>
      </w:tr>
    </w:tbl>
    <w:p w14:paraId="52CD2678" w14:textId="434CFF75" w:rsidR="00B81928" w:rsidRPr="0046479F" w:rsidRDefault="00B84CF1" w:rsidP="00B81928">
      <w:pPr>
        <w:jc w:val="both"/>
        <w:rPr>
          <w:b/>
          <w:sz w:val="28"/>
          <w:szCs w:val="28"/>
          <w:lang w:val="uk-UA"/>
        </w:rPr>
      </w:pPr>
      <w:r>
        <w:rPr>
          <w:b/>
          <w:color w:val="000000"/>
          <w:sz w:val="28"/>
          <w:szCs w:val="28"/>
          <w:shd w:val="clear" w:color="auto" w:fill="FFFFFF"/>
          <w:lang w:val="uk-UA"/>
        </w:rPr>
        <w:t>173</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lastRenderedPageBreak/>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6A34090E" w:rsidR="00B81928" w:rsidRPr="00815AE7" w:rsidRDefault="006D1129" w:rsidP="00B81928">
      <w:pPr>
        <w:pStyle w:val="a3"/>
        <w:jc w:val="both"/>
        <w:rPr>
          <w:sz w:val="28"/>
          <w:szCs w:val="28"/>
          <w:lang w:val="uk-UA"/>
        </w:rPr>
      </w:pPr>
      <w:r>
        <w:rPr>
          <w:b/>
          <w:color w:val="000000"/>
          <w:sz w:val="28"/>
          <w:szCs w:val="28"/>
          <w:shd w:val="clear" w:color="auto" w:fill="FFFFFF"/>
          <w:lang w:val="uk-UA"/>
        </w:rPr>
        <w:t>1</w:t>
      </w:r>
      <w:r w:rsidR="00B84CF1">
        <w:rPr>
          <w:b/>
          <w:color w:val="000000"/>
          <w:sz w:val="28"/>
          <w:szCs w:val="28"/>
          <w:shd w:val="clear" w:color="auto" w:fill="FFFFFF"/>
          <w:lang w:val="uk-UA"/>
        </w:rPr>
        <w:t>74</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3F25FE75" w:rsidR="0097072F" w:rsidRPr="006345AA" w:rsidRDefault="006D1129" w:rsidP="0097072F">
      <w:pPr>
        <w:jc w:val="both"/>
        <w:rPr>
          <w:sz w:val="28"/>
          <w:szCs w:val="28"/>
          <w:lang w:val="uk-UA"/>
        </w:rPr>
      </w:pPr>
      <w:r>
        <w:rPr>
          <w:b/>
          <w:color w:val="000000"/>
          <w:sz w:val="28"/>
          <w:szCs w:val="28"/>
          <w:shd w:val="clear" w:color="auto" w:fill="FFFFFF"/>
          <w:lang w:val="uk-UA"/>
        </w:rPr>
        <w:t>1</w:t>
      </w:r>
      <w:r w:rsidR="00B84CF1">
        <w:rPr>
          <w:b/>
          <w:color w:val="000000"/>
          <w:sz w:val="28"/>
          <w:szCs w:val="28"/>
          <w:shd w:val="clear" w:color="auto" w:fill="FFFFFF"/>
          <w:lang w:val="uk-UA"/>
        </w:rPr>
        <w:t>75</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49F16CFB" w:rsidR="0097072F" w:rsidRPr="006345AA" w:rsidRDefault="006D1129" w:rsidP="0097072F">
      <w:pPr>
        <w:jc w:val="both"/>
        <w:rPr>
          <w:sz w:val="28"/>
          <w:szCs w:val="28"/>
          <w:lang w:val="uk-UA"/>
        </w:rPr>
      </w:pPr>
      <w:r>
        <w:rPr>
          <w:b/>
          <w:sz w:val="28"/>
          <w:szCs w:val="28"/>
          <w:lang w:val="uk-UA"/>
        </w:rPr>
        <w:t>1</w:t>
      </w:r>
      <w:r w:rsidR="00B84CF1">
        <w:rPr>
          <w:b/>
          <w:sz w:val="28"/>
          <w:szCs w:val="28"/>
          <w:lang w:val="uk-UA"/>
        </w:rPr>
        <w:t>76</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048EECA7" w:rsidR="0097072F" w:rsidRPr="006345AA" w:rsidRDefault="006D1129" w:rsidP="0097072F">
      <w:pPr>
        <w:jc w:val="both"/>
        <w:rPr>
          <w:sz w:val="28"/>
          <w:szCs w:val="28"/>
          <w:lang w:val="uk-UA"/>
        </w:rPr>
      </w:pPr>
      <w:r>
        <w:rPr>
          <w:b/>
          <w:sz w:val="28"/>
          <w:szCs w:val="28"/>
          <w:lang w:val="uk-UA"/>
        </w:rPr>
        <w:t>1</w:t>
      </w:r>
      <w:r w:rsidR="00B84CF1">
        <w:rPr>
          <w:b/>
          <w:sz w:val="28"/>
          <w:szCs w:val="28"/>
          <w:lang w:val="uk-UA"/>
        </w:rPr>
        <w:t>77</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3D72E7A7" w:rsidR="0097072F" w:rsidRDefault="006D1129" w:rsidP="00925A00">
      <w:pPr>
        <w:jc w:val="both"/>
        <w:rPr>
          <w:b/>
          <w:color w:val="000000"/>
          <w:sz w:val="28"/>
          <w:szCs w:val="28"/>
          <w:shd w:val="clear" w:color="auto" w:fill="FFFFFF"/>
          <w:lang w:val="uk-UA"/>
        </w:rPr>
      </w:pPr>
      <w:r>
        <w:rPr>
          <w:b/>
          <w:color w:val="000000"/>
          <w:sz w:val="28"/>
          <w:szCs w:val="28"/>
          <w:shd w:val="clear" w:color="auto" w:fill="FFFFFF"/>
          <w:lang w:val="uk-UA"/>
        </w:rPr>
        <w:t>1</w:t>
      </w:r>
      <w:r w:rsidR="00B84CF1">
        <w:rPr>
          <w:b/>
          <w:color w:val="000000"/>
          <w:sz w:val="28"/>
          <w:szCs w:val="28"/>
          <w:shd w:val="clear" w:color="auto" w:fill="FFFFFF"/>
          <w:lang w:val="uk-UA"/>
        </w:rPr>
        <w:t>78</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Default="00DA03BD" w:rsidP="00F739A4">
      <w:pPr>
        <w:jc w:val="both"/>
        <w:rPr>
          <w:b/>
          <w:color w:val="000000"/>
          <w:sz w:val="28"/>
          <w:szCs w:val="28"/>
          <w:shd w:val="clear" w:color="auto" w:fill="FFFFFF"/>
          <w:lang w:val="uk-UA"/>
        </w:rPr>
      </w:pPr>
    </w:p>
    <w:p w14:paraId="7CE9A9A2" w14:textId="79109566" w:rsidR="00F739A4" w:rsidRDefault="006D1129" w:rsidP="00F739A4">
      <w:pPr>
        <w:jc w:val="both"/>
        <w:rPr>
          <w:sz w:val="28"/>
          <w:szCs w:val="28"/>
          <w:lang w:val="uk-UA"/>
        </w:rPr>
      </w:pPr>
      <w:r>
        <w:rPr>
          <w:b/>
          <w:color w:val="000000"/>
          <w:sz w:val="28"/>
          <w:szCs w:val="28"/>
          <w:shd w:val="clear" w:color="auto" w:fill="FFFFFF"/>
          <w:lang w:val="uk-UA"/>
        </w:rPr>
        <w:t>1</w:t>
      </w:r>
      <w:r w:rsidR="00B84CF1">
        <w:rPr>
          <w:b/>
          <w:color w:val="000000"/>
          <w:sz w:val="28"/>
          <w:szCs w:val="28"/>
          <w:shd w:val="clear" w:color="auto" w:fill="FFFFFF"/>
          <w:lang w:val="uk-UA"/>
        </w:rPr>
        <w:t>79</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0D66761F" w14:textId="183333B6" w:rsidR="006C79E7" w:rsidRPr="004858B5" w:rsidRDefault="006D1129" w:rsidP="006C79E7">
      <w:pPr>
        <w:jc w:val="both"/>
        <w:rPr>
          <w:sz w:val="28"/>
          <w:szCs w:val="28"/>
          <w:lang w:val="uk-UA"/>
        </w:rPr>
      </w:pPr>
      <w:r>
        <w:rPr>
          <w:b/>
          <w:color w:val="000000"/>
          <w:sz w:val="28"/>
          <w:szCs w:val="28"/>
          <w:shd w:val="clear" w:color="auto" w:fill="FFFFFF"/>
          <w:lang w:val="uk-UA"/>
        </w:rPr>
        <w:t>1</w:t>
      </w:r>
      <w:r w:rsidR="00B84CF1">
        <w:rPr>
          <w:b/>
          <w:color w:val="000000"/>
          <w:sz w:val="28"/>
          <w:szCs w:val="28"/>
          <w:shd w:val="clear" w:color="auto" w:fill="FFFFFF"/>
          <w:lang w:val="uk-UA"/>
        </w:rPr>
        <w:t>80</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w:t>
      </w:r>
      <w:r w:rsidR="006C79E7">
        <w:rPr>
          <w:sz w:val="28"/>
          <w:szCs w:val="28"/>
          <w:lang w:val="uk-UA"/>
        </w:rPr>
        <w:lastRenderedPageBreak/>
        <w:t xml:space="preserve">(присадибна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Default="006C79E7" w:rsidP="00CA097A">
      <w:pPr>
        <w:jc w:val="both"/>
        <w:rPr>
          <w:b/>
          <w:color w:val="000000"/>
          <w:sz w:val="28"/>
          <w:szCs w:val="28"/>
          <w:shd w:val="clear" w:color="auto" w:fill="FFFFFF"/>
          <w:lang w:val="uk-UA"/>
        </w:rPr>
      </w:pPr>
    </w:p>
    <w:p w14:paraId="7A41DB87" w14:textId="7EFB3A21" w:rsidR="003E498B" w:rsidRDefault="006D1129" w:rsidP="001B180D">
      <w:pPr>
        <w:ind w:left="720" w:hanging="720"/>
        <w:jc w:val="both"/>
        <w:rPr>
          <w:sz w:val="28"/>
          <w:szCs w:val="28"/>
          <w:lang w:val="uk-UA"/>
        </w:rPr>
      </w:pPr>
      <w:r>
        <w:rPr>
          <w:b/>
          <w:sz w:val="28"/>
          <w:szCs w:val="28"/>
          <w:lang w:val="uk-UA"/>
        </w:rPr>
        <w:t>1</w:t>
      </w:r>
      <w:r w:rsidR="00B84CF1">
        <w:rPr>
          <w:b/>
          <w:sz w:val="28"/>
          <w:szCs w:val="28"/>
          <w:lang w:val="uk-UA"/>
        </w:rPr>
        <w:t>81</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Default="000E45D5" w:rsidP="003E498B">
      <w:pPr>
        <w:rPr>
          <w:sz w:val="28"/>
          <w:szCs w:val="28"/>
          <w:lang w:val="uk-UA"/>
        </w:rPr>
      </w:pPr>
    </w:p>
    <w:p w14:paraId="151016D1" w14:textId="057BC665" w:rsidR="00C51C91" w:rsidRDefault="006D1129" w:rsidP="00C51C91">
      <w:pPr>
        <w:jc w:val="both"/>
        <w:rPr>
          <w:sz w:val="28"/>
          <w:szCs w:val="28"/>
          <w:lang w:val="uk-UA"/>
        </w:rPr>
      </w:pPr>
      <w:r>
        <w:rPr>
          <w:b/>
          <w:sz w:val="28"/>
          <w:szCs w:val="28"/>
          <w:lang w:val="uk-UA"/>
        </w:rPr>
        <w:t>1</w:t>
      </w:r>
      <w:r w:rsidR="00B84CF1">
        <w:rPr>
          <w:b/>
          <w:sz w:val="28"/>
          <w:szCs w:val="28"/>
          <w:lang w:val="uk-UA"/>
        </w:rPr>
        <w:t>82</w:t>
      </w:r>
      <w:r w:rsidR="00C51C91">
        <w:rPr>
          <w:b/>
          <w:sz w:val="28"/>
          <w:szCs w:val="28"/>
          <w:lang w:val="uk-UA"/>
        </w:rPr>
        <w:t xml:space="preserve">. </w:t>
      </w:r>
      <w:bookmarkStart w:id="32" w:name="_Hlk86423977"/>
      <w:r w:rsidR="00C51C91">
        <w:rPr>
          <w:b/>
          <w:sz w:val="28"/>
          <w:szCs w:val="28"/>
          <w:lang w:val="uk-UA"/>
        </w:rPr>
        <w:t xml:space="preserve">Про затвердження </w:t>
      </w:r>
      <w:r w:rsidR="00C51C91" w:rsidRPr="00C51C91">
        <w:rPr>
          <w:color w:val="000000"/>
          <w:sz w:val="28"/>
          <w:szCs w:val="28"/>
          <w:lang w:val="uk-UA"/>
        </w:rPr>
        <w:t>проект</w:t>
      </w:r>
      <w:r w:rsidR="00C51C91">
        <w:rPr>
          <w:color w:val="000000"/>
          <w:sz w:val="28"/>
          <w:szCs w:val="28"/>
          <w:lang w:val="uk-UA"/>
        </w:rPr>
        <w:t>у</w:t>
      </w:r>
      <w:r w:rsidR="00C51C91" w:rsidRPr="00C51C91">
        <w:rPr>
          <w:color w:val="000000"/>
          <w:sz w:val="28"/>
          <w:szCs w:val="28"/>
          <w:lang w:val="uk-UA"/>
        </w:rPr>
        <w:t xml:space="preserve"> землеустрою щодо відведення земельної ділянки </w:t>
      </w:r>
      <w:r w:rsidR="00C51C91" w:rsidRPr="00C51C91">
        <w:rPr>
          <w:color w:val="000000"/>
          <w:sz w:val="28"/>
          <w:szCs w:val="28"/>
          <w:shd w:val="clear" w:color="auto" w:fill="FFFFFF"/>
          <w:lang w:val="uk-UA"/>
        </w:rPr>
        <w:t>та нада</w:t>
      </w:r>
      <w:r w:rsidR="00C51C91">
        <w:rPr>
          <w:color w:val="000000"/>
          <w:sz w:val="28"/>
          <w:szCs w:val="28"/>
          <w:shd w:val="clear" w:color="auto" w:fill="FFFFFF"/>
          <w:lang w:val="uk-UA"/>
        </w:rPr>
        <w:t>ння</w:t>
      </w:r>
      <w:r w:rsidR="00C51C91" w:rsidRPr="00C51C91">
        <w:rPr>
          <w:color w:val="000000"/>
          <w:sz w:val="28"/>
          <w:szCs w:val="28"/>
          <w:shd w:val="clear" w:color="auto" w:fill="FFFFFF"/>
          <w:lang w:val="uk-UA"/>
        </w:rPr>
        <w:t xml:space="preserve"> </w:t>
      </w:r>
      <w:r w:rsidR="00C51C91" w:rsidRPr="00C51C91">
        <w:rPr>
          <w:b/>
          <w:color w:val="000000"/>
          <w:sz w:val="28"/>
          <w:szCs w:val="28"/>
          <w:u w:val="single"/>
          <w:lang w:val="uk-UA"/>
        </w:rPr>
        <w:t>об’єднанню співвласників багатоквартирного будинку «Перемоги 2-2»</w:t>
      </w:r>
      <w:r w:rsidR="00C51C91">
        <w:rPr>
          <w:color w:val="000000"/>
          <w:sz w:val="28"/>
          <w:szCs w:val="28"/>
          <w:lang w:val="uk-UA"/>
        </w:rPr>
        <w:t xml:space="preserve"> </w:t>
      </w:r>
      <w:r w:rsidR="00C51C91" w:rsidRPr="00C51C91">
        <w:rPr>
          <w:color w:val="000000"/>
          <w:sz w:val="28"/>
          <w:szCs w:val="28"/>
          <w:shd w:val="clear" w:color="auto" w:fill="FFFFFF"/>
          <w:lang w:val="uk-UA"/>
        </w:rPr>
        <w:t>в постійне користування</w:t>
      </w:r>
      <w:r w:rsidR="00C51C91" w:rsidRPr="00C51C91">
        <w:rPr>
          <w:color w:val="000000"/>
          <w:sz w:val="28"/>
          <w:szCs w:val="28"/>
          <w:lang w:val="uk-UA"/>
        </w:rPr>
        <w:t xml:space="preserve"> </w:t>
      </w:r>
      <w:r w:rsidR="00C51C91">
        <w:rPr>
          <w:color w:val="000000"/>
          <w:sz w:val="28"/>
          <w:szCs w:val="28"/>
          <w:lang w:val="uk-UA"/>
        </w:rPr>
        <w:t>земельної</w:t>
      </w:r>
      <w:r w:rsidR="00C51C91" w:rsidRPr="00C51C91">
        <w:rPr>
          <w:color w:val="000000"/>
          <w:sz w:val="28"/>
          <w:szCs w:val="28"/>
          <w:lang w:val="uk-UA"/>
        </w:rPr>
        <w:t xml:space="preserve"> ділянк</w:t>
      </w:r>
      <w:r w:rsidR="00C51C91">
        <w:rPr>
          <w:color w:val="000000"/>
          <w:sz w:val="28"/>
          <w:szCs w:val="28"/>
          <w:lang w:val="uk-UA"/>
        </w:rPr>
        <w:t>и</w:t>
      </w:r>
      <w:r w:rsidR="00C51C91" w:rsidRPr="00C51C91">
        <w:rPr>
          <w:color w:val="000000"/>
          <w:sz w:val="28"/>
          <w:szCs w:val="28"/>
          <w:lang w:val="uk-UA"/>
        </w:rPr>
        <w:t xml:space="preserve"> за адресою: </w:t>
      </w:r>
      <w:r w:rsidR="00C51C91" w:rsidRPr="00C51C91">
        <w:rPr>
          <w:color w:val="000000"/>
          <w:sz w:val="28"/>
          <w:szCs w:val="28"/>
          <w:shd w:val="clear" w:color="auto" w:fill="FFFFFF"/>
          <w:lang w:val="uk-UA"/>
        </w:rPr>
        <w:t xml:space="preserve">м. Суми, </w:t>
      </w:r>
      <w:r w:rsidR="00C51C91">
        <w:rPr>
          <w:color w:val="000000"/>
          <w:sz w:val="28"/>
          <w:szCs w:val="28"/>
          <w:shd w:val="clear" w:color="auto" w:fill="FFFFFF"/>
          <w:lang w:val="uk-UA"/>
        </w:rPr>
        <w:t xml:space="preserve">                          </w:t>
      </w:r>
      <w:r w:rsidR="00C51C91" w:rsidRPr="00C51C91">
        <w:rPr>
          <w:color w:val="000000"/>
          <w:sz w:val="28"/>
          <w:szCs w:val="28"/>
          <w:shd w:val="clear" w:color="auto" w:fill="FFFFFF"/>
          <w:lang w:val="uk-UA"/>
        </w:rPr>
        <w:t xml:space="preserve">вул. </w:t>
      </w:r>
      <w:r w:rsidR="00C51C91" w:rsidRPr="00F810FC">
        <w:rPr>
          <w:color w:val="000000"/>
          <w:sz w:val="28"/>
          <w:szCs w:val="28"/>
          <w:shd w:val="clear" w:color="auto" w:fill="FFFFFF"/>
          <w:lang w:val="uk-UA"/>
        </w:rPr>
        <w:t>Перемоги, 2, кадастровий номер 5910136600:22:039:0021, площею 0,3347 га, к</w:t>
      </w:r>
      <w:r w:rsidR="00C51C91" w:rsidRPr="00F810FC">
        <w:rPr>
          <w:sz w:val="28"/>
          <w:szCs w:val="28"/>
          <w:lang w:val="uk-UA"/>
        </w:rPr>
        <w:t>атегорія та цільове призначення земельної ділянки: землі</w:t>
      </w:r>
      <w:r w:rsidR="00C51C91" w:rsidRPr="00F810FC">
        <w:rPr>
          <w:b/>
          <w:bCs/>
          <w:color w:val="000000"/>
          <w:sz w:val="28"/>
          <w:szCs w:val="28"/>
          <w:shd w:val="clear" w:color="auto" w:fill="FFFFFF"/>
          <w:lang w:val="uk-UA"/>
        </w:rPr>
        <w:t xml:space="preserve"> </w:t>
      </w:r>
      <w:r w:rsidR="00C51C91" w:rsidRPr="00F810FC">
        <w:rPr>
          <w:bCs/>
          <w:color w:val="000000"/>
          <w:sz w:val="28"/>
          <w:szCs w:val="28"/>
          <w:shd w:val="clear" w:color="auto" w:fill="FFFFFF"/>
          <w:lang w:val="uk-UA"/>
        </w:rPr>
        <w:t>житлової та громадської забудови</w:t>
      </w:r>
      <w:r w:rsidR="00C51C91" w:rsidRPr="00F810FC">
        <w:rPr>
          <w:bCs/>
          <w:sz w:val="28"/>
          <w:szCs w:val="28"/>
          <w:lang w:val="uk-UA"/>
        </w:rPr>
        <w:t xml:space="preserve"> </w:t>
      </w:r>
      <w:r w:rsidR="00C51C91" w:rsidRPr="00F810FC">
        <w:rPr>
          <w:sz w:val="28"/>
          <w:szCs w:val="28"/>
          <w:lang w:val="uk-UA"/>
        </w:rPr>
        <w:t>для будівництва і обслуговування багатоквартирного житлового будинку.</w:t>
      </w:r>
      <w:bookmarkEnd w:id="32"/>
    </w:p>
    <w:p w14:paraId="17FDADFD" w14:textId="5E3793D9" w:rsidR="00A3638A" w:rsidRDefault="00A3638A" w:rsidP="00CA097A">
      <w:pPr>
        <w:jc w:val="both"/>
        <w:rPr>
          <w:b/>
          <w:sz w:val="28"/>
          <w:szCs w:val="28"/>
          <w:lang w:val="uk-UA"/>
        </w:rPr>
      </w:pPr>
    </w:p>
    <w:p w14:paraId="4E057F11" w14:textId="63ECCD05" w:rsidR="00830917" w:rsidRDefault="006D1129" w:rsidP="0029527F">
      <w:pPr>
        <w:jc w:val="both"/>
        <w:rPr>
          <w:b/>
          <w:sz w:val="28"/>
          <w:szCs w:val="28"/>
          <w:lang w:val="uk-UA"/>
        </w:rPr>
      </w:pPr>
      <w:r>
        <w:rPr>
          <w:b/>
          <w:sz w:val="28"/>
          <w:szCs w:val="28"/>
          <w:lang w:val="uk-UA"/>
        </w:rPr>
        <w:t>1</w:t>
      </w:r>
      <w:r w:rsidR="00B84CF1">
        <w:rPr>
          <w:b/>
          <w:sz w:val="28"/>
          <w:szCs w:val="28"/>
          <w:lang w:val="uk-UA"/>
        </w:rPr>
        <w:t>83</w:t>
      </w:r>
      <w:r w:rsidR="00DA03BD">
        <w:rPr>
          <w:b/>
          <w:sz w:val="28"/>
          <w:szCs w:val="28"/>
          <w:lang w:val="uk-UA"/>
        </w:rPr>
        <w:t>.</w:t>
      </w:r>
      <w:r w:rsidR="00C42111">
        <w:rPr>
          <w:b/>
          <w:sz w:val="28"/>
          <w:szCs w:val="28"/>
          <w:lang w:val="uk-UA"/>
        </w:rPr>
        <w:tab/>
      </w:r>
      <w:r w:rsidR="00830917" w:rsidRPr="00830917">
        <w:rPr>
          <w:b/>
          <w:sz w:val="28"/>
          <w:szCs w:val="28"/>
          <w:lang w:val="uk-UA"/>
        </w:rPr>
        <w:t xml:space="preserve">Про надання </w:t>
      </w:r>
      <w:r w:rsidR="00830917" w:rsidRPr="00830917">
        <w:rPr>
          <w:b/>
          <w:sz w:val="28"/>
          <w:szCs w:val="28"/>
          <w:u w:val="single"/>
          <w:lang w:val="uk-UA"/>
        </w:rPr>
        <w:t>Мірошніченко Вікторії Олексіївні</w:t>
      </w:r>
      <w:r w:rsidR="00830917">
        <w:rPr>
          <w:sz w:val="28"/>
          <w:szCs w:val="28"/>
          <w:lang w:val="uk-UA"/>
        </w:rPr>
        <w:t xml:space="preserve"> </w:t>
      </w:r>
      <w:r w:rsidR="00830917" w:rsidRPr="006C284B">
        <w:rPr>
          <w:sz w:val="28"/>
          <w:szCs w:val="28"/>
          <w:lang w:val="uk-UA"/>
        </w:rPr>
        <w:t>дозволу на розроблення проекту землеустрою щодо відведення земельної д</w:t>
      </w:r>
      <w:r w:rsidR="00830917" w:rsidRPr="00F4278F">
        <w:rPr>
          <w:sz w:val="28"/>
          <w:szCs w:val="28"/>
          <w:lang w:val="uk-UA"/>
        </w:rPr>
        <w:t>ілянк</w:t>
      </w:r>
      <w:r w:rsidR="00F4278F" w:rsidRPr="00F4278F">
        <w:rPr>
          <w:sz w:val="28"/>
          <w:szCs w:val="28"/>
          <w:lang w:val="uk-UA"/>
        </w:rPr>
        <w:t xml:space="preserve">и </w:t>
      </w:r>
      <w:r w:rsidR="00F4278F" w:rsidRPr="006C284B">
        <w:rPr>
          <w:sz w:val="28"/>
          <w:szCs w:val="28"/>
          <w:lang w:val="uk-UA"/>
        </w:rPr>
        <w:t>у власність за адресою: м</w:t>
      </w:r>
      <w:r w:rsidR="00F4278F">
        <w:rPr>
          <w:sz w:val="28"/>
          <w:szCs w:val="28"/>
          <w:lang w:val="uk-UA"/>
        </w:rPr>
        <w:t>. Суми, на території колишнього садівничого товариства «Залізничник-2», земельна ділянка № 125, орієнтовною площею 0,0400 га</w:t>
      </w:r>
      <w:r w:rsidR="00527840">
        <w:rPr>
          <w:sz w:val="28"/>
          <w:szCs w:val="28"/>
          <w:lang w:val="uk-UA"/>
        </w:rPr>
        <w:t xml:space="preserve"> для індивідуального садівництва.</w:t>
      </w:r>
    </w:p>
    <w:p w14:paraId="091751F3" w14:textId="281BC6C9" w:rsidR="00A1023B" w:rsidRDefault="00A1023B" w:rsidP="00CA097A">
      <w:pPr>
        <w:jc w:val="both"/>
        <w:rPr>
          <w:b/>
          <w:sz w:val="28"/>
          <w:szCs w:val="28"/>
          <w:lang w:val="uk-UA"/>
        </w:rPr>
      </w:pPr>
    </w:p>
    <w:p w14:paraId="035839FE" w14:textId="1C1B8349" w:rsidR="004E0178" w:rsidRDefault="006D1129" w:rsidP="0029527F">
      <w:pPr>
        <w:jc w:val="both"/>
        <w:rPr>
          <w:sz w:val="28"/>
          <w:szCs w:val="28"/>
        </w:rPr>
      </w:pPr>
      <w:r>
        <w:rPr>
          <w:b/>
          <w:sz w:val="28"/>
          <w:szCs w:val="28"/>
          <w:lang w:val="uk-UA"/>
        </w:rPr>
        <w:t>1</w:t>
      </w:r>
      <w:r w:rsidR="00B84CF1">
        <w:rPr>
          <w:b/>
          <w:sz w:val="28"/>
          <w:szCs w:val="28"/>
          <w:lang w:val="uk-UA"/>
        </w:rPr>
        <w:t>84</w:t>
      </w:r>
      <w:r w:rsidR="00C42111">
        <w:rPr>
          <w:b/>
          <w:sz w:val="28"/>
          <w:szCs w:val="28"/>
          <w:lang w:val="uk-UA"/>
        </w:rPr>
        <w:t>.</w:t>
      </w:r>
      <w:r w:rsidR="00C42111">
        <w:rPr>
          <w:b/>
          <w:sz w:val="28"/>
          <w:szCs w:val="28"/>
          <w:lang w:val="uk-UA"/>
        </w:rPr>
        <w:tab/>
      </w:r>
      <w:r w:rsidR="004E0178" w:rsidRPr="00C42111">
        <w:rPr>
          <w:b/>
          <w:sz w:val="28"/>
          <w:szCs w:val="28"/>
          <w:lang w:val="uk-UA"/>
        </w:rPr>
        <w:t xml:space="preserve">Про надання </w:t>
      </w:r>
      <w:r w:rsidR="004E0178" w:rsidRPr="00C42111">
        <w:rPr>
          <w:b/>
          <w:sz w:val="28"/>
          <w:szCs w:val="28"/>
          <w:u w:val="single"/>
          <w:lang w:val="uk-UA"/>
        </w:rPr>
        <w:t>Ховрич Тетяні Ігорівні</w:t>
      </w:r>
      <w:r w:rsidR="004E0178" w:rsidRPr="00C42111">
        <w:rPr>
          <w:sz w:val="28"/>
          <w:szCs w:val="28"/>
          <w:lang w:val="uk-UA"/>
        </w:rPr>
        <w:t xml:space="preserve"> дозволу на розроблення проекту землеустрою щодо відведення у власність земельної ділян</w:t>
      </w:r>
      <w:r w:rsidR="004E0178" w:rsidRPr="0076344B">
        <w:rPr>
          <w:sz w:val="28"/>
          <w:szCs w:val="28"/>
        </w:rPr>
        <w:t xml:space="preserve">ки за адресою: м. Суми, </w:t>
      </w:r>
      <w:r w:rsidR="004E0178">
        <w:rPr>
          <w:sz w:val="28"/>
          <w:szCs w:val="28"/>
        </w:rPr>
        <w:t>у районі вул. Каштанова, на території колишнього садівничого товариства «Тепличний», земельна ділянка № 113, орієнтовною площею 0,0600 га</w:t>
      </w:r>
      <w:r w:rsidR="004E0178">
        <w:rPr>
          <w:sz w:val="28"/>
          <w:szCs w:val="28"/>
          <w:lang w:val="uk-UA"/>
        </w:rPr>
        <w:t xml:space="preserve">, </w:t>
      </w:r>
      <w:r w:rsidR="004E0178" w:rsidRPr="0076344B">
        <w:rPr>
          <w:sz w:val="28"/>
          <w:szCs w:val="28"/>
        </w:rPr>
        <w:t xml:space="preserve">для </w:t>
      </w:r>
      <w:r w:rsidR="004E0178">
        <w:rPr>
          <w:sz w:val="28"/>
          <w:szCs w:val="28"/>
        </w:rPr>
        <w:t>індивідуального садівництва.</w:t>
      </w:r>
    </w:p>
    <w:p w14:paraId="621356EA" w14:textId="6DF07550" w:rsidR="00A1023B" w:rsidRPr="004E0178" w:rsidRDefault="00A1023B" w:rsidP="006E1C40">
      <w:pPr>
        <w:ind w:firstLine="567"/>
        <w:jc w:val="both"/>
        <w:rPr>
          <w:b/>
          <w:sz w:val="28"/>
          <w:szCs w:val="28"/>
          <w:lang w:val="uk-UA"/>
        </w:rPr>
      </w:pPr>
    </w:p>
    <w:p w14:paraId="667883B0" w14:textId="5D56DA5C" w:rsidR="009A4E67" w:rsidRDefault="006D1129" w:rsidP="0029527F">
      <w:pPr>
        <w:jc w:val="both"/>
        <w:rPr>
          <w:sz w:val="28"/>
          <w:szCs w:val="28"/>
        </w:rPr>
      </w:pPr>
      <w:r>
        <w:rPr>
          <w:b/>
          <w:sz w:val="28"/>
          <w:szCs w:val="28"/>
          <w:lang w:val="uk-UA"/>
        </w:rPr>
        <w:t>1</w:t>
      </w:r>
      <w:r w:rsidR="00B84CF1">
        <w:rPr>
          <w:b/>
          <w:sz w:val="28"/>
          <w:szCs w:val="28"/>
          <w:lang w:val="uk-UA"/>
        </w:rPr>
        <w:t>85</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w:t>
      </w:r>
      <w:r w:rsidR="009A4E67" w:rsidRPr="00984857">
        <w:rPr>
          <w:sz w:val="28"/>
          <w:szCs w:val="28"/>
        </w:rPr>
        <w:lastRenderedPageBreak/>
        <w:t>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Default="008B78E2" w:rsidP="009A4E67">
      <w:pPr>
        <w:ind w:firstLine="567"/>
        <w:jc w:val="both"/>
        <w:rPr>
          <w:sz w:val="28"/>
          <w:szCs w:val="28"/>
        </w:rPr>
      </w:pPr>
    </w:p>
    <w:p w14:paraId="10F99C81" w14:textId="0085DB54" w:rsidR="00EC75CF" w:rsidRDefault="006D1129" w:rsidP="00EC75CF">
      <w:pPr>
        <w:jc w:val="both"/>
        <w:rPr>
          <w:sz w:val="28"/>
          <w:szCs w:val="28"/>
          <w:lang w:val="uk-UA"/>
        </w:rPr>
      </w:pPr>
      <w:r>
        <w:rPr>
          <w:b/>
          <w:sz w:val="28"/>
          <w:szCs w:val="28"/>
          <w:lang w:val="uk-UA"/>
        </w:rPr>
        <w:t>1</w:t>
      </w:r>
      <w:r w:rsidR="00B84CF1">
        <w:rPr>
          <w:b/>
          <w:sz w:val="28"/>
          <w:szCs w:val="28"/>
          <w:lang w:val="uk-UA"/>
        </w:rPr>
        <w:t>86</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Default="00EC75CF" w:rsidP="00EC75CF">
      <w:pPr>
        <w:jc w:val="both"/>
        <w:rPr>
          <w:b/>
          <w:sz w:val="28"/>
          <w:szCs w:val="28"/>
          <w:u w:val="single"/>
          <w:lang w:val="uk-UA"/>
        </w:rPr>
      </w:pPr>
    </w:p>
    <w:p w14:paraId="385BF089" w14:textId="6E453E13" w:rsidR="00EC75CF" w:rsidRDefault="006D1129" w:rsidP="00EC75CF">
      <w:pPr>
        <w:jc w:val="both"/>
        <w:rPr>
          <w:sz w:val="28"/>
          <w:szCs w:val="28"/>
          <w:lang w:val="uk-UA"/>
        </w:rPr>
      </w:pPr>
      <w:r>
        <w:rPr>
          <w:b/>
          <w:color w:val="000000"/>
          <w:sz w:val="28"/>
          <w:szCs w:val="28"/>
          <w:lang w:val="uk-UA"/>
        </w:rPr>
        <w:t>1</w:t>
      </w:r>
      <w:r w:rsidR="00B84CF1">
        <w:rPr>
          <w:b/>
          <w:color w:val="000000"/>
          <w:sz w:val="28"/>
          <w:szCs w:val="28"/>
          <w:lang w:val="uk-UA"/>
        </w:rPr>
        <w:t>87</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9759C4" w:rsidRDefault="00EC75CF" w:rsidP="00EC75CF">
      <w:pPr>
        <w:autoSpaceDE w:val="0"/>
        <w:autoSpaceDN w:val="0"/>
        <w:jc w:val="both"/>
        <w:rPr>
          <w:sz w:val="28"/>
          <w:szCs w:val="28"/>
          <w:lang w:val="uk-UA"/>
        </w:rPr>
      </w:pPr>
    </w:p>
    <w:p w14:paraId="48DE8261" w14:textId="7F510E82" w:rsidR="009B6D12" w:rsidRDefault="006D1129" w:rsidP="006D1129">
      <w:pPr>
        <w:pStyle w:val="a3"/>
        <w:tabs>
          <w:tab w:val="clear" w:pos="4153"/>
          <w:tab w:val="center" w:pos="2977"/>
          <w:tab w:val="left" w:pos="4820"/>
        </w:tabs>
        <w:ind w:right="141"/>
        <w:jc w:val="both"/>
        <w:rPr>
          <w:sz w:val="28"/>
          <w:szCs w:val="28"/>
          <w:lang w:val="uk-UA"/>
        </w:rPr>
      </w:pPr>
      <w:r>
        <w:rPr>
          <w:b/>
          <w:sz w:val="28"/>
          <w:szCs w:val="28"/>
          <w:lang w:val="uk-UA"/>
        </w:rPr>
        <w:t>1</w:t>
      </w:r>
      <w:r w:rsidR="00B84CF1">
        <w:rPr>
          <w:b/>
          <w:sz w:val="28"/>
          <w:szCs w:val="28"/>
          <w:lang w:val="uk-UA"/>
        </w:rPr>
        <w:t>88</w:t>
      </w:r>
      <w:r w:rsidR="009B6D12" w:rsidRPr="00AA48AA">
        <w:rPr>
          <w:b/>
          <w:sz w:val="28"/>
          <w:szCs w:val="28"/>
          <w:lang w:val="uk-UA"/>
        </w:rPr>
        <w:t xml:space="preserve">. Про надання/відмову у наданні </w:t>
      </w:r>
      <w:r w:rsidR="009B6D12" w:rsidRPr="00AA48AA">
        <w:rPr>
          <w:b/>
          <w:sz w:val="28"/>
          <w:szCs w:val="28"/>
          <w:u w:val="single"/>
          <w:lang w:val="uk-UA"/>
        </w:rPr>
        <w:t>Олексенку Роману Миколайовичу</w:t>
      </w:r>
      <w:r w:rsidR="009B6D12"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009B6D12" w:rsidRPr="00AA48AA">
        <w:rPr>
          <w:color w:val="000000"/>
          <w:sz w:val="28"/>
          <w:szCs w:val="28"/>
          <w:shd w:val="clear" w:color="auto" w:fill="FFFFFF"/>
          <w:lang w:val="uk-UA"/>
        </w:rPr>
        <w:t>5910136300:04:009:0054,</w:t>
      </w:r>
      <w:r w:rsidR="009B6D12" w:rsidRPr="00AA48AA">
        <w:rPr>
          <w:rFonts w:ascii="Arial" w:hAnsi="Arial" w:cs="Arial"/>
          <w:color w:val="333333"/>
          <w:sz w:val="21"/>
          <w:szCs w:val="21"/>
          <w:shd w:val="clear" w:color="auto" w:fill="FFFFFF"/>
          <w:lang w:val="uk-UA"/>
        </w:rPr>
        <w:t xml:space="preserve"> </w:t>
      </w:r>
      <w:r w:rsidR="009B6D12" w:rsidRPr="00AA48AA">
        <w:rPr>
          <w:sz w:val="28"/>
          <w:szCs w:val="28"/>
          <w:lang w:val="uk-UA"/>
        </w:rPr>
        <w:t>орієнтовною площею 0,0300 га</w:t>
      </w:r>
      <w:r w:rsidR="009B6D12">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Default="009B6D12" w:rsidP="009B6D12">
      <w:pPr>
        <w:pStyle w:val="a3"/>
        <w:tabs>
          <w:tab w:val="clear" w:pos="4153"/>
          <w:tab w:val="center" w:pos="2977"/>
          <w:tab w:val="left" w:pos="4820"/>
        </w:tabs>
        <w:ind w:right="141"/>
        <w:jc w:val="both"/>
        <w:rPr>
          <w:bCs/>
          <w:sz w:val="28"/>
          <w:szCs w:val="28"/>
        </w:rPr>
      </w:pPr>
    </w:p>
    <w:p w14:paraId="3740F038" w14:textId="1A00B387" w:rsidR="009B6D12" w:rsidRDefault="006D1129" w:rsidP="006D1129">
      <w:pPr>
        <w:pStyle w:val="rvps14"/>
        <w:spacing w:before="0" w:beforeAutospacing="0" w:after="0" w:afterAutospacing="0"/>
        <w:jc w:val="both"/>
        <w:rPr>
          <w:color w:val="000000"/>
          <w:sz w:val="28"/>
          <w:szCs w:val="28"/>
          <w:lang w:val="uk-UA" w:eastAsia="en-US"/>
        </w:rPr>
      </w:pPr>
      <w:r>
        <w:rPr>
          <w:b/>
          <w:bCs/>
          <w:sz w:val="28"/>
          <w:szCs w:val="28"/>
          <w:lang w:val="uk-UA"/>
        </w:rPr>
        <w:lastRenderedPageBreak/>
        <w:t>1</w:t>
      </w:r>
      <w:r w:rsidR="00B84CF1">
        <w:rPr>
          <w:b/>
          <w:bCs/>
          <w:sz w:val="28"/>
          <w:szCs w:val="28"/>
          <w:lang w:val="uk-UA"/>
        </w:rPr>
        <w:t>89</w:t>
      </w:r>
      <w:r w:rsidR="009B6D12" w:rsidRPr="00AA48AA">
        <w:rPr>
          <w:b/>
          <w:bCs/>
          <w:sz w:val="28"/>
          <w:szCs w:val="28"/>
          <w:lang w:val="uk-UA"/>
        </w:rPr>
        <w:t xml:space="preserve">. </w:t>
      </w:r>
      <w:r w:rsidR="009B6D12">
        <w:rPr>
          <w:b/>
          <w:bCs/>
          <w:sz w:val="28"/>
          <w:szCs w:val="28"/>
          <w:lang w:val="uk-UA"/>
        </w:rPr>
        <w:t xml:space="preserve">Про затвердження </w:t>
      </w:r>
      <w:r w:rsidR="009B6D12">
        <w:rPr>
          <w:sz w:val="28"/>
          <w:szCs w:val="28"/>
          <w:lang w:val="uk-UA"/>
        </w:rPr>
        <w:t xml:space="preserve">проекту землеустрою щодо відведення земельної ділянки та надання </w:t>
      </w:r>
      <w:r w:rsidR="009B6D12" w:rsidRPr="00AA48AA">
        <w:rPr>
          <w:b/>
          <w:sz w:val="28"/>
          <w:szCs w:val="28"/>
          <w:u w:val="single"/>
          <w:lang w:val="uk-UA"/>
        </w:rPr>
        <w:t xml:space="preserve">Світайлу Владиславу Сергійовичу </w:t>
      </w:r>
      <w:r w:rsidR="009B6D12">
        <w:rPr>
          <w:sz w:val="28"/>
          <w:szCs w:val="28"/>
          <w:lang w:val="uk-UA"/>
        </w:rPr>
        <w:t xml:space="preserve">у власність земельну ділянку за адресою: м. Суми, Громадська організація «Садівниче товариство «Цукровик», ділянка № 183а, кадастровий номер </w:t>
      </w:r>
      <w:r w:rsidR="009B6D12">
        <w:rPr>
          <w:sz w:val="28"/>
          <w:szCs w:val="28"/>
          <w:shd w:val="clear" w:color="auto" w:fill="FFFFFF"/>
          <w:lang w:val="uk-UA"/>
        </w:rPr>
        <w:t>5910136600:11:001:0309</w:t>
      </w:r>
      <w:r w:rsidR="009B6D12">
        <w:rPr>
          <w:sz w:val="28"/>
          <w:szCs w:val="28"/>
          <w:lang w:val="uk-UA"/>
        </w:rPr>
        <w:t>, площею 0,0400 га, категорія та цільове призначення земельної ділянки: землі сільськогосподарського призначення, д</w:t>
      </w:r>
      <w:r w:rsidR="009B6D12">
        <w:rPr>
          <w:color w:val="000000"/>
          <w:sz w:val="28"/>
          <w:szCs w:val="28"/>
          <w:lang w:val="uk-UA"/>
        </w:rPr>
        <w:t>ля індивідуального садівництва.</w:t>
      </w:r>
    </w:p>
    <w:p w14:paraId="514C6E8F" w14:textId="77777777" w:rsidR="009B6D12" w:rsidRDefault="009B6D12" w:rsidP="009B6D12">
      <w:pPr>
        <w:pStyle w:val="rvps2"/>
        <w:shd w:val="clear" w:color="auto" w:fill="FFFFFF"/>
        <w:spacing w:before="0" w:beforeAutospacing="0" w:after="0" w:afterAutospacing="0"/>
        <w:jc w:val="both"/>
        <w:rPr>
          <w:b/>
          <w:color w:val="000000"/>
          <w:sz w:val="28"/>
          <w:szCs w:val="28"/>
          <w:lang w:val="uk-UA"/>
        </w:rPr>
      </w:pPr>
    </w:p>
    <w:p w14:paraId="3729903F" w14:textId="104CBAA6" w:rsidR="009B6D12" w:rsidRDefault="006D1129" w:rsidP="009B6D12">
      <w:pPr>
        <w:jc w:val="both"/>
        <w:rPr>
          <w:color w:val="000000"/>
          <w:sz w:val="28"/>
          <w:szCs w:val="28"/>
          <w:shd w:val="clear" w:color="auto" w:fill="FFFFFF"/>
          <w:lang w:val="uk-UA"/>
        </w:rPr>
      </w:pPr>
      <w:r>
        <w:rPr>
          <w:b/>
          <w:bCs/>
          <w:sz w:val="28"/>
          <w:szCs w:val="28"/>
          <w:lang w:val="uk-UA"/>
        </w:rPr>
        <w:t>1</w:t>
      </w:r>
      <w:r w:rsidR="00B84CF1">
        <w:rPr>
          <w:b/>
          <w:bCs/>
          <w:sz w:val="28"/>
          <w:szCs w:val="28"/>
          <w:lang w:val="uk-UA"/>
        </w:rPr>
        <w:t>90</w:t>
      </w:r>
      <w:r w:rsidR="009B6D12" w:rsidRPr="00463E06">
        <w:rPr>
          <w:b/>
          <w:bCs/>
          <w:sz w:val="28"/>
          <w:szCs w:val="28"/>
          <w:lang w:val="uk-UA"/>
        </w:rPr>
        <w:t>.</w:t>
      </w:r>
      <w:r w:rsidR="009B6D12" w:rsidRPr="00463E06">
        <w:rPr>
          <w:b/>
          <w:bCs/>
          <w:sz w:val="36"/>
          <w:szCs w:val="36"/>
          <w:lang w:val="uk-UA"/>
        </w:rPr>
        <w:t xml:space="preserve"> </w:t>
      </w:r>
      <w:r w:rsidR="009B6D12" w:rsidRPr="00463E06">
        <w:rPr>
          <w:b/>
          <w:bCs/>
          <w:sz w:val="28"/>
          <w:szCs w:val="28"/>
          <w:lang w:val="uk-UA"/>
        </w:rPr>
        <w:t>Про затвердження</w:t>
      </w:r>
      <w:r w:rsidR="009B6D12">
        <w:rPr>
          <w:b/>
          <w:bCs/>
          <w:sz w:val="36"/>
          <w:szCs w:val="36"/>
          <w:lang w:val="uk-UA"/>
        </w:rPr>
        <w:t xml:space="preserve"> </w:t>
      </w:r>
      <w:r w:rsidR="009B6D12">
        <w:rPr>
          <w:sz w:val="28"/>
          <w:szCs w:val="28"/>
          <w:bdr w:val="none" w:sz="0" w:space="0" w:color="auto" w:frame="1"/>
          <w:lang w:val="uk-UA"/>
        </w:rPr>
        <w:t xml:space="preserve">проекту землеустрою щодо відведення земельної ділянки та </w:t>
      </w:r>
      <w:r w:rsidR="009B6D12">
        <w:rPr>
          <w:color w:val="000000"/>
          <w:sz w:val="28"/>
          <w:szCs w:val="28"/>
          <w:shd w:val="clear" w:color="auto" w:fill="FFFFFF"/>
          <w:lang w:val="uk-UA"/>
        </w:rPr>
        <w:t xml:space="preserve">надати </w:t>
      </w:r>
      <w:r w:rsidR="009B6D12" w:rsidRPr="00463E06">
        <w:rPr>
          <w:b/>
          <w:sz w:val="28"/>
          <w:szCs w:val="28"/>
          <w:u w:val="single"/>
          <w:lang w:val="uk-UA"/>
        </w:rPr>
        <w:t>Білошапці Лідії Олексіївні</w:t>
      </w:r>
      <w:r w:rsidR="009B6D12">
        <w:rPr>
          <w:sz w:val="28"/>
          <w:szCs w:val="28"/>
          <w:lang w:val="uk-UA"/>
        </w:rPr>
        <w:t xml:space="preserve"> у приватну власність земельну ділянку </w:t>
      </w:r>
      <w:r w:rsidR="009B6D12">
        <w:rPr>
          <w:color w:val="000000"/>
          <w:sz w:val="28"/>
          <w:szCs w:val="28"/>
          <w:lang w:val="uk-UA"/>
        </w:rPr>
        <w:t xml:space="preserve">за адресою: м. Суми, Володимирська, 46, кадастровий номер </w:t>
      </w:r>
      <w:r w:rsidR="009B6D12">
        <w:rPr>
          <w:color w:val="000000"/>
          <w:sz w:val="28"/>
          <w:szCs w:val="28"/>
          <w:shd w:val="clear" w:color="auto" w:fill="FFFFFF"/>
          <w:lang w:val="uk-UA"/>
        </w:rPr>
        <w:t xml:space="preserve">5910136300:07:012:0099, площею 0,1000 га, </w:t>
      </w:r>
      <w:r w:rsidR="009B6D12">
        <w:rPr>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08F8C57" w14:textId="77777777" w:rsidR="009B6D12" w:rsidRDefault="009B6D12" w:rsidP="009B6D12">
      <w:pPr>
        <w:jc w:val="both"/>
        <w:rPr>
          <w:color w:val="000000"/>
          <w:sz w:val="28"/>
          <w:szCs w:val="28"/>
          <w:shd w:val="clear" w:color="auto" w:fill="FFFFFF"/>
          <w:lang w:val="uk-UA"/>
        </w:rPr>
      </w:pPr>
    </w:p>
    <w:p w14:paraId="6D06771C" w14:textId="354E51D8" w:rsidR="009B6D12" w:rsidRPr="00CF5A89" w:rsidRDefault="006D1129" w:rsidP="009B6D12">
      <w:pPr>
        <w:jc w:val="both"/>
        <w:rPr>
          <w:sz w:val="28"/>
          <w:szCs w:val="28"/>
          <w:lang w:val="uk-UA" w:eastAsia="x-none"/>
        </w:rPr>
      </w:pPr>
      <w:r>
        <w:rPr>
          <w:b/>
          <w:bCs/>
          <w:sz w:val="28"/>
          <w:szCs w:val="28"/>
          <w:lang w:val="uk-UA"/>
        </w:rPr>
        <w:t>1</w:t>
      </w:r>
      <w:r w:rsidR="00B84CF1">
        <w:rPr>
          <w:b/>
          <w:bCs/>
          <w:sz w:val="28"/>
          <w:szCs w:val="28"/>
          <w:lang w:val="uk-UA"/>
        </w:rPr>
        <w:t>91</w:t>
      </w:r>
      <w:r w:rsidR="009B6D12" w:rsidRPr="00463E06">
        <w:rPr>
          <w:b/>
          <w:bCs/>
          <w:sz w:val="28"/>
          <w:szCs w:val="28"/>
          <w:lang w:val="uk-UA"/>
        </w:rPr>
        <w:t xml:space="preserve">. </w:t>
      </w:r>
      <w:r w:rsidR="009B6D12" w:rsidRPr="00CF5A89">
        <w:rPr>
          <w:b/>
          <w:bCs/>
          <w:sz w:val="28"/>
          <w:szCs w:val="28"/>
          <w:lang w:val="uk-UA"/>
        </w:rPr>
        <w:t xml:space="preserve">Про затвердження </w:t>
      </w:r>
      <w:r w:rsidR="009B6D12"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009B6D12" w:rsidRPr="00CF5A89">
        <w:rPr>
          <w:b/>
          <w:sz w:val="28"/>
          <w:szCs w:val="28"/>
          <w:u w:val="single"/>
          <w:lang w:val="uk-UA" w:eastAsia="x-none"/>
        </w:rPr>
        <w:t>Шубіній Ользі Миколаївні</w:t>
      </w:r>
      <w:r w:rsidR="009B6D12" w:rsidRPr="00CF5A89">
        <w:rPr>
          <w:sz w:val="28"/>
          <w:szCs w:val="28"/>
          <w:lang w:val="uk-UA" w:eastAsia="x-none"/>
        </w:rPr>
        <w:t xml:space="preserve">  за адресою: </w:t>
      </w:r>
      <w:r w:rsidR="009B6D12" w:rsidRPr="00CF5A89">
        <w:rPr>
          <w:sz w:val="28"/>
          <w:szCs w:val="28"/>
          <w:lang w:val="uk-UA"/>
        </w:rPr>
        <w:t>м. Суми, вул. Олексія Братушки, 45/1, кадастровий номер: 5910136600:13:022:0022, площею 0,0075 га, яка знаходиться в неї в користуванні</w:t>
      </w:r>
      <w:r w:rsidR="009B6D12"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CF5A89" w:rsidRDefault="009B6D12" w:rsidP="009B6D12">
      <w:pPr>
        <w:pStyle w:val="a3"/>
        <w:tabs>
          <w:tab w:val="clear" w:pos="4153"/>
          <w:tab w:val="center" w:pos="2977"/>
          <w:tab w:val="left" w:pos="4820"/>
        </w:tabs>
        <w:ind w:right="141"/>
        <w:rPr>
          <w:b/>
          <w:bCs/>
          <w:sz w:val="28"/>
          <w:szCs w:val="28"/>
          <w:lang w:val="uk-UA"/>
        </w:rPr>
      </w:pPr>
    </w:p>
    <w:p w14:paraId="56B80BF6" w14:textId="0A050EFA" w:rsidR="006A3987" w:rsidRDefault="006A3987" w:rsidP="006A3987">
      <w:pPr>
        <w:ind w:left="142" w:hanging="284"/>
        <w:jc w:val="both"/>
        <w:rPr>
          <w:b/>
          <w:sz w:val="28"/>
          <w:szCs w:val="28"/>
          <w:lang w:val="uk-UA"/>
        </w:rPr>
      </w:pPr>
      <w:r>
        <w:rPr>
          <w:b/>
          <w:sz w:val="28"/>
          <w:szCs w:val="28"/>
          <w:lang w:val="uk-UA"/>
        </w:rPr>
        <w:t>1</w:t>
      </w:r>
      <w:r w:rsidR="00B84CF1">
        <w:rPr>
          <w:b/>
          <w:sz w:val="28"/>
          <w:szCs w:val="28"/>
          <w:lang w:val="uk-UA"/>
        </w:rPr>
        <w:t>92</w:t>
      </w:r>
      <w:r>
        <w:rPr>
          <w:b/>
          <w:sz w:val="28"/>
          <w:szCs w:val="28"/>
          <w:lang w:val="uk-UA"/>
        </w:rPr>
        <w:t xml:space="preserve">. </w:t>
      </w:r>
      <w:r w:rsidRPr="00685294">
        <w:rPr>
          <w:b/>
          <w:sz w:val="28"/>
          <w:szCs w:val="28"/>
          <w:lang w:val="uk-UA"/>
        </w:rPr>
        <w:t xml:space="preserve">Про припинення </w:t>
      </w:r>
      <w:r w:rsidRPr="00685294">
        <w:rPr>
          <w:b/>
          <w:color w:val="000000"/>
          <w:sz w:val="28"/>
          <w:szCs w:val="28"/>
          <w:u w:val="single"/>
          <w:shd w:val="clear" w:color="auto" w:fill="FFFFFF"/>
          <w:lang w:val="uk-UA"/>
        </w:rPr>
        <w:t>Управлінню капітального будівництва та дорожнього господарства Сумської міської ради</w:t>
      </w:r>
      <w:r w:rsidRPr="00685294">
        <w:rPr>
          <w:color w:val="000000"/>
          <w:sz w:val="28"/>
          <w:szCs w:val="28"/>
          <w:shd w:val="clear" w:color="auto" w:fill="FFFFFF"/>
          <w:lang w:val="uk-UA"/>
        </w:rPr>
        <w:t xml:space="preserve"> </w:t>
      </w:r>
      <w:r w:rsidRPr="00685294">
        <w:rPr>
          <w:sz w:val="28"/>
          <w:szCs w:val="28"/>
          <w:lang w:val="uk-UA"/>
        </w:rPr>
        <w:t>права постійного користування на земельну ділянку, розташовану за адресою: м. Суми, вул. Нахімова, земельна ділянка 42/1, площею 22,2866 га, а саме:</w:t>
      </w:r>
    </w:p>
    <w:p w14:paraId="6DAFB6CE" w14:textId="77777777" w:rsidR="006A3987" w:rsidRDefault="006A3987" w:rsidP="006A3987">
      <w:pPr>
        <w:tabs>
          <w:tab w:val="left" w:pos="-3420"/>
        </w:tabs>
        <w:ind w:left="57" w:right="-6" w:firstLine="652"/>
        <w:jc w:val="both"/>
        <w:rPr>
          <w:sz w:val="28"/>
          <w:szCs w:val="28"/>
          <w:lang w:val="uk-UA"/>
        </w:rPr>
      </w:pPr>
      <w:r>
        <w:rPr>
          <w:sz w:val="28"/>
          <w:szCs w:val="28"/>
          <w:lang w:val="uk-UA"/>
        </w:rPr>
        <w:t xml:space="preserve">1. Припинити </w:t>
      </w:r>
      <w:r>
        <w:rPr>
          <w:sz w:val="28"/>
          <w:szCs w:val="28"/>
          <w:shd w:val="clear" w:color="auto" w:fill="FFFFFF"/>
          <w:lang w:val="uk-UA"/>
        </w:rPr>
        <w:t xml:space="preserve">Управлінню капітального будівництва та дорожнього господарства Сумської міської ради </w:t>
      </w:r>
      <w:r>
        <w:rPr>
          <w:sz w:val="28"/>
          <w:szCs w:val="28"/>
          <w:lang w:val="uk-UA"/>
        </w:rPr>
        <w:t>право постійного користування на земельну ділянку, розташовану за адресою: м. Суми, вул. Нахімова, земельна ділянка 42/1, площею 22,2866 га, з кадастровим номером 5910136600:20:032:0001.</w:t>
      </w:r>
    </w:p>
    <w:p w14:paraId="0904DFE5" w14:textId="77777777" w:rsidR="006A3987" w:rsidRDefault="006A3987" w:rsidP="006A3987">
      <w:pPr>
        <w:tabs>
          <w:tab w:val="left" w:pos="-3420"/>
        </w:tabs>
        <w:ind w:right="-6" w:firstLine="709"/>
        <w:jc w:val="both"/>
        <w:rPr>
          <w:sz w:val="28"/>
          <w:szCs w:val="28"/>
          <w:shd w:val="clear" w:color="auto" w:fill="FFFFFF"/>
          <w:lang w:val="uk-UA"/>
        </w:rPr>
      </w:pPr>
      <w:r>
        <w:rPr>
          <w:sz w:val="28"/>
          <w:szCs w:val="28"/>
          <w:lang w:val="uk-UA"/>
        </w:rPr>
        <w:t xml:space="preserve">2. Департаменту забезпечення ресурсних платежів Сумської міської ради </w:t>
      </w:r>
      <w:r>
        <w:rPr>
          <w:sz w:val="28"/>
          <w:szCs w:val="28"/>
          <w:shd w:val="clear" w:color="auto" w:fill="FFFFFF"/>
          <w:lang w:val="uk-UA"/>
        </w:rPr>
        <w:t xml:space="preserve">про прийняте рішення </w:t>
      </w:r>
      <w:r>
        <w:rPr>
          <w:sz w:val="28"/>
          <w:szCs w:val="28"/>
          <w:lang w:val="uk-UA"/>
        </w:rPr>
        <w:t xml:space="preserve">повідомити </w:t>
      </w:r>
      <w:r>
        <w:rPr>
          <w:sz w:val="28"/>
          <w:szCs w:val="28"/>
          <w:shd w:val="clear" w:color="auto" w:fill="FFFFFF"/>
          <w:lang w:val="uk-UA"/>
        </w:rPr>
        <w:t>органи державної реєстрації.</w:t>
      </w:r>
    </w:p>
    <w:p w14:paraId="0D2BA3C9" w14:textId="33DC88B7" w:rsidR="00CB28E2" w:rsidRPr="00CB28E2" w:rsidRDefault="00CB28E2" w:rsidP="00CB28E2">
      <w:pPr>
        <w:jc w:val="center"/>
        <w:rPr>
          <w:b/>
          <w:bCs/>
          <w:sz w:val="40"/>
          <w:szCs w:val="40"/>
          <w:u w:val="single"/>
          <w:lang w:val="uk-UA"/>
        </w:rPr>
      </w:pPr>
      <w:r w:rsidRPr="00CC091E">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6C8FB362" w:rsidR="00CB28E2" w:rsidRPr="00D579C2" w:rsidRDefault="006A3987" w:rsidP="00D579C2">
      <w:pPr>
        <w:jc w:val="both"/>
        <w:rPr>
          <w:sz w:val="28"/>
          <w:szCs w:val="28"/>
          <w:lang w:val="uk-UA"/>
        </w:rPr>
      </w:pPr>
      <w:r>
        <w:rPr>
          <w:b/>
          <w:bCs/>
          <w:color w:val="000000"/>
          <w:sz w:val="28"/>
          <w:szCs w:val="28"/>
          <w:lang w:val="uk-UA"/>
        </w:rPr>
        <w:t>1</w:t>
      </w:r>
      <w:r w:rsidR="00B84CF1">
        <w:rPr>
          <w:b/>
          <w:bCs/>
          <w:color w:val="000000"/>
          <w:sz w:val="28"/>
          <w:szCs w:val="28"/>
          <w:lang w:val="uk-UA"/>
        </w:rPr>
        <w:t>93</w:t>
      </w:r>
      <w:r w:rsidR="00D579C2" w:rsidRPr="00D579C2">
        <w:rPr>
          <w:b/>
          <w:bCs/>
          <w:color w:val="000000"/>
          <w:sz w:val="28"/>
          <w:szCs w:val="28"/>
          <w:lang w:val="uk-UA"/>
        </w:rPr>
        <w:t>.</w:t>
      </w:r>
      <w:r w:rsidR="00D579C2">
        <w:rPr>
          <w:bCs/>
          <w:color w:val="000000"/>
          <w:sz w:val="28"/>
          <w:szCs w:val="28"/>
          <w:lang w:val="uk-UA"/>
        </w:rPr>
        <w:t xml:space="preserve"> </w:t>
      </w:r>
      <w:r w:rsidR="00CB28E2" w:rsidRPr="00D579C2">
        <w:rPr>
          <w:bCs/>
          <w:color w:val="000000"/>
          <w:sz w:val="28"/>
          <w:szCs w:val="28"/>
          <w:lang w:val="uk-UA"/>
        </w:rPr>
        <w:t>Зважаючи на розгляд питання «</w:t>
      </w:r>
      <w:r w:rsidR="00CB28E2" w:rsidRPr="00D579C2">
        <w:rPr>
          <w:sz w:val="28"/>
          <w:szCs w:val="28"/>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D579C2">
        <w:rPr>
          <w:sz w:val="28"/>
          <w:szCs w:val="28"/>
          <w:lang w:val="uk-UA"/>
        </w:rPr>
        <w:t xml:space="preserve"> </w:t>
      </w:r>
      <w:r w:rsidR="00CB28E2" w:rsidRPr="00D579C2">
        <w:rPr>
          <w:sz w:val="28"/>
          <w:szCs w:val="28"/>
        </w:rPr>
        <w:t>вул. Крайня (згідно з наданим графічним матеріалом), орієнтовною площею 0,1000 га</w:t>
      </w:r>
      <w:r w:rsidR="00CB28E2" w:rsidRPr="00D579C2">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D579C2">
        <w:rPr>
          <w:bCs/>
          <w:color w:val="000000"/>
          <w:sz w:val="28"/>
          <w:szCs w:val="28"/>
          <w:lang w:val="uk-UA"/>
        </w:rPr>
        <w:t xml:space="preserve">та ухвалення постійною комісією позитивного рішення </w:t>
      </w:r>
      <w:r w:rsidR="00CB28E2" w:rsidRPr="00D579C2">
        <w:rPr>
          <w:sz w:val="28"/>
          <w:szCs w:val="28"/>
          <w:lang w:val="uk-UA"/>
        </w:rPr>
        <w:t>(протокол  № 33 від 14 вересня 2021 року), повідомляємо наступне.</w:t>
      </w:r>
    </w:p>
    <w:p w14:paraId="6FB7D728" w14:textId="77777777" w:rsidR="00CB28E2" w:rsidRDefault="00CB28E2" w:rsidP="00CB28E2">
      <w:pPr>
        <w:jc w:val="both"/>
        <w:rPr>
          <w:sz w:val="28"/>
          <w:szCs w:val="28"/>
          <w:lang w:val="uk-UA"/>
        </w:rPr>
      </w:pPr>
      <w:r>
        <w:rPr>
          <w:sz w:val="28"/>
          <w:szCs w:val="28"/>
          <w:lang w:val="uk-UA"/>
        </w:rPr>
        <w:lastRenderedPageBreak/>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Default="00CB28E2" w:rsidP="00CB28E2">
      <w:pPr>
        <w:ind w:firstLine="567"/>
        <w:jc w:val="both"/>
        <w:rPr>
          <w:sz w:val="28"/>
          <w:szCs w:val="28"/>
          <w:lang w:val="uk-UA"/>
        </w:rPr>
      </w:pPr>
      <w:r>
        <w:rPr>
          <w:sz w:val="28"/>
          <w:szCs w:val="28"/>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1A9A23C9"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12C27866" w:rsidR="00CB28E2" w:rsidRDefault="00CB28E2" w:rsidP="00CB28E2">
      <w:pPr>
        <w:jc w:val="both"/>
        <w:rPr>
          <w:b/>
          <w:sz w:val="28"/>
          <w:szCs w:val="28"/>
          <w:u w:val="single"/>
          <w:shd w:val="clear" w:color="auto" w:fill="FFFFFF"/>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991AAB5" w14:textId="77777777" w:rsidR="00190C92" w:rsidRDefault="00190C92" w:rsidP="00CB28E2">
      <w:pPr>
        <w:jc w:val="both"/>
        <w:rPr>
          <w:sz w:val="28"/>
          <w:szCs w:val="28"/>
          <w:lang w:val="uk-UA"/>
        </w:rPr>
      </w:pPr>
    </w:p>
    <w:p w14:paraId="22274E1A" w14:textId="294D50D9" w:rsidR="00CB28E2" w:rsidRPr="00B84CF1" w:rsidRDefault="00CB28E2" w:rsidP="00B84CF1">
      <w:pPr>
        <w:pStyle w:val="aa"/>
        <w:numPr>
          <w:ilvl w:val="0"/>
          <w:numId w:val="46"/>
        </w:numPr>
        <w:ind w:left="-142" w:hanging="142"/>
        <w:jc w:val="both"/>
        <w:rPr>
          <w:sz w:val="28"/>
          <w:szCs w:val="28"/>
          <w:lang w:val="uk-UA"/>
        </w:rPr>
      </w:pPr>
      <w:r w:rsidRPr="00B84CF1">
        <w:rPr>
          <w:bCs/>
          <w:color w:val="000000"/>
          <w:sz w:val="28"/>
          <w:szCs w:val="28"/>
          <w:lang w:val="uk-UA"/>
        </w:rPr>
        <w:t>Зважаючи на розгляд питання «</w:t>
      </w:r>
      <w:r w:rsidRPr="00B84CF1">
        <w:rPr>
          <w:sz w:val="28"/>
          <w:szCs w:val="28"/>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B84CF1">
        <w:rPr>
          <w:bCs/>
          <w:color w:val="000000"/>
          <w:sz w:val="28"/>
          <w:szCs w:val="28"/>
          <w:lang w:val="uk-UA"/>
        </w:rPr>
        <w:t xml:space="preserve">та ухвалення постійною комісією позитивного рішення </w:t>
      </w:r>
      <w:r w:rsidRPr="00B84CF1">
        <w:rPr>
          <w:sz w:val="28"/>
          <w:szCs w:val="28"/>
          <w:lang w:val="uk-UA"/>
        </w:rPr>
        <w:t>(п. 5 протоколу  № 33 від 14 вересня 2021 року), повідомляємо наступне.</w:t>
      </w:r>
    </w:p>
    <w:p w14:paraId="58EC05B3"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Default="00CB28E2" w:rsidP="00CB28E2">
      <w:pPr>
        <w:ind w:firstLine="567"/>
        <w:jc w:val="both"/>
        <w:rPr>
          <w:sz w:val="28"/>
          <w:szCs w:val="28"/>
          <w:lang w:val="uk-UA"/>
        </w:rPr>
      </w:pPr>
      <w:r>
        <w:rPr>
          <w:sz w:val="28"/>
          <w:szCs w:val="28"/>
          <w:lang w:val="uk-UA"/>
        </w:rPr>
        <w:lastRenderedPageBreak/>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28291EEF"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1BE3C82" w14:textId="77777777" w:rsidR="00B84CF1" w:rsidRDefault="00B84CF1" w:rsidP="006A3987">
      <w:pPr>
        <w:jc w:val="both"/>
        <w:rPr>
          <w:b/>
          <w:bCs/>
          <w:color w:val="000000"/>
          <w:sz w:val="28"/>
          <w:szCs w:val="28"/>
          <w:lang w:val="uk-UA"/>
        </w:rPr>
      </w:pPr>
    </w:p>
    <w:p w14:paraId="7F2D6465" w14:textId="6ACA3BD3" w:rsidR="00CB28E2" w:rsidRPr="00B84CF1" w:rsidRDefault="00CB28E2" w:rsidP="00B84CF1">
      <w:pPr>
        <w:pStyle w:val="aa"/>
        <w:numPr>
          <w:ilvl w:val="0"/>
          <w:numId w:val="46"/>
        </w:numPr>
        <w:ind w:left="142" w:hanging="568"/>
        <w:jc w:val="both"/>
        <w:rPr>
          <w:sz w:val="28"/>
          <w:szCs w:val="28"/>
          <w:lang w:val="uk-UA"/>
        </w:rPr>
      </w:pPr>
      <w:r w:rsidRPr="00B84CF1">
        <w:rPr>
          <w:bCs/>
          <w:color w:val="000000"/>
          <w:sz w:val="28"/>
          <w:szCs w:val="28"/>
          <w:lang w:val="uk-UA"/>
        </w:rPr>
        <w:t>Зважаючи на розгляд питання «</w:t>
      </w:r>
      <w:r w:rsidRPr="00B84CF1">
        <w:rPr>
          <w:sz w:val="28"/>
          <w:szCs w:val="28"/>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B84CF1">
        <w:rPr>
          <w:color w:val="000000"/>
          <w:sz w:val="28"/>
          <w:szCs w:val="28"/>
          <w:lang w:val="uk-UA"/>
        </w:rPr>
        <w:t>орієнтовною площею 0,0600 га</w:t>
      </w:r>
      <w:r w:rsidRPr="00B84CF1">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B84CF1">
        <w:rPr>
          <w:bCs/>
          <w:color w:val="000000"/>
          <w:sz w:val="28"/>
          <w:szCs w:val="28"/>
          <w:lang w:val="uk-UA"/>
        </w:rPr>
        <w:t xml:space="preserve">та ухвалення постійною комісією позитивного рішення </w:t>
      </w:r>
      <w:r w:rsidRPr="00B84CF1">
        <w:rPr>
          <w:sz w:val="28"/>
          <w:szCs w:val="28"/>
          <w:lang w:val="uk-UA"/>
        </w:rPr>
        <w:t>(протокол № 37 від 07.10.2021) повідомляємо наступне.</w:t>
      </w:r>
    </w:p>
    <w:p w14:paraId="0B71716E" w14:textId="77777777" w:rsidR="00CB28E2" w:rsidRDefault="00CB28E2" w:rsidP="00CB28E2">
      <w:pPr>
        <w:ind w:firstLine="709"/>
        <w:jc w:val="both"/>
        <w:rPr>
          <w:color w:val="000000"/>
          <w:sz w:val="28"/>
          <w:szCs w:val="28"/>
          <w:shd w:val="clear" w:color="auto" w:fill="FFFFFF"/>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Pr>
          <w:color w:val="000000"/>
          <w:sz w:val="27"/>
          <w:szCs w:val="27"/>
          <w:shd w:val="clear" w:color="auto" w:fill="FFFFFF"/>
          <w:lang w:val="uk-UA"/>
        </w:rPr>
        <w:t xml:space="preserve"> в функціональній зоні </w:t>
      </w:r>
      <w:r>
        <w:rPr>
          <w:color w:val="000000"/>
          <w:sz w:val="28"/>
          <w:szCs w:val="28"/>
          <w:shd w:val="clear" w:color="auto" w:fill="FFFFFF"/>
          <w:lang w:val="uk-UA"/>
        </w:rPr>
        <w:t xml:space="preserve">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Default="00CB28E2" w:rsidP="00CB28E2">
      <w:pPr>
        <w:pStyle w:val="rvps2"/>
        <w:shd w:val="clear" w:color="auto" w:fill="FFFFFF"/>
        <w:spacing w:before="0" w:beforeAutospacing="0" w:after="0" w:afterAutospacing="0"/>
        <w:ind w:firstLine="709"/>
        <w:jc w:val="both"/>
        <w:rPr>
          <w:color w:val="000000" w:themeColor="text1"/>
          <w:sz w:val="28"/>
          <w:szCs w:val="28"/>
          <w:lang w:val="uk-UA" w:eastAsia="en-US"/>
        </w:rPr>
      </w:pPr>
      <w:r>
        <w:rPr>
          <w:color w:val="000000" w:themeColor="text1"/>
          <w:sz w:val="28"/>
          <w:szCs w:val="28"/>
          <w:shd w:val="clear" w:color="auto" w:fill="FFFFFF"/>
          <w:lang w:val="uk-UA"/>
        </w:rPr>
        <w:t>Відповідно до пункту «а» частини четвертої статті 83 Земельного кодексу України</w:t>
      </w:r>
      <w:r>
        <w:rPr>
          <w:color w:val="000000" w:themeColor="text1"/>
          <w:sz w:val="28"/>
          <w:szCs w:val="28"/>
          <w:lang w:val="uk-UA" w:eastAsia="en-US"/>
        </w:rPr>
        <w:t>, до земель комунальної власності, які не можуть передаватись у приватну власність, належать:</w:t>
      </w:r>
      <w:bookmarkStart w:id="33" w:name="n676"/>
      <w:bookmarkEnd w:id="33"/>
      <w:r>
        <w:rPr>
          <w:color w:val="000000" w:themeColor="text1"/>
          <w:sz w:val="28"/>
          <w:szCs w:val="28"/>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Default="00CB28E2" w:rsidP="00CB28E2">
      <w:pPr>
        <w:ind w:firstLine="709"/>
        <w:jc w:val="both"/>
        <w:rPr>
          <w:color w:val="000000"/>
          <w:sz w:val="27"/>
          <w:szCs w:val="27"/>
          <w:shd w:val="clear" w:color="auto" w:fill="FFFFFF"/>
          <w:lang w:val="uk-UA"/>
        </w:rPr>
      </w:pPr>
      <w:r>
        <w:rPr>
          <w:color w:val="000000" w:themeColor="text1"/>
          <w:sz w:val="28"/>
          <w:szCs w:val="28"/>
          <w:shd w:val="clear" w:color="auto" w:fill="FFFFFF"/>
          <w:lang w:val="uk-UA"/>
        </w:rPr>
        <w:lastRenderedPageBreak/>
        <w:t>Також, через запитувану ділянку вздовж вул. Малинової проходить підземна телефонна мережа, яка відповідно</w:t>
      </w:r>
      <w:r>
        <w:rPr>
          <w:color w:val="000000" w:themeColor="text1"/>
          <w:sz w:val="27"/>
          <w:szCs w:val="27"/>
          <w:shd w:val="clear" w:color="auto" w:fill="FFFFFF"/>
          <w:lang w:val="uk-UA"/>
        </w:rPr>
        <w:t xml:space="preserve"> </w:t>
      </w:r>
      <w:r>
        <w:rPr>
          <w:color w:val="000000"/>
          <w:sz w:val="27"/>
          <w:szCs w:val="27"/>
          <w:shd w:val="clear" w:color="auto" w:fill="FFFFFF"/>
          <w:lang w:val="uk-UA"/>
        </w:rPr>
        <w:t xml:space="preserve">до </w:t>
      </w:r>
      <w:r>
        <w:rPr>
          <w:color w:val="000000"/>
          <w:sz w:val="28"/>
          <w:szCs w:val="28"/>
          <w:shd w:val="clear" w:color="auto" w:fill="FFFFFF"/>
          <w:lang w:val="uk-UA"/>
        </w:rPr>
        <w:t xml:space="preserve">додатку И.1 (обов’язковий) «Відстані від найближчих підземних інженерних мереж»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Pr>
          <w:color w:val="000000"/>
          <w:sz w:val="27"/>
          <w:szCs w:val="27"/>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DA03BD" w:rsidRDefault="00CB28E2" w:rsidP="00CB28E2">
      <w:pPr>
        <w:ind w:firstLine="709"/>
        <w:jc w:val="both"/>
        <w:rPr>
          <w:color w:val="000000"/>
          <w:sz w:val="28"/>
          <w:szCs w:val="28"/>
          <w:shd w:val="clear" w:color="auto" w:fill="FFFFFF"/>
          <w:lang w:val="uk-UA"/>
        </w:rPr>
      </w:pPr>
      <w:r w:rsidRPr="00DA03BD">
        <w:rPr>
          <w:color w:val="000000"/>
          <w:sz w:val="28"/>
          <w:szCs w:val="28"/>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DA03BD" w:rsidRDefault="00CB28E2" w:rsidP="00CB28E2">
      <w:pPr>
        <w:ind w:firstLine="709"/>
        <w:jc w:val="both"/>
        <w:rPr>
          <w:sz w:val="28"/>
          <w:szCs w:val="28"/>
          <w:lang w:val="uk-UA"/>
        </w:rPr>
      </w:pPr>
      <w:r w:rsidRPr="00DA03BD">
        <w:rPr>
          <w:sz w:val="28"/>
          <w:szCs w:val="28"/>
          <w:lang w:val="uk-UA"/>
        </w:rPr>
        <w:t xml:space="preserve">Відповідно до статті 19 Конституції України, </w:t>
      </w:r>
      <w:r w:rsidRPr="00DA03BD">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Default="00CB28E2" w:rsidP="00CB28E2">
      <w:pPr>
        <w:ind w:firstLine="709"/>
        <w:jc w:val="both"/>
        <w:rPr>
          <w:b/>
          <w:color w:val="000000"/>
          <w:sz w:val="27"/>
          <w:szCs w:val="27"/>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Pr>
          <w:b/>
          <w:color w:val="000000"/>
          <w:sz w:val="27"/>
          <w:szCs w:val="27"/>
          <w:u w:val="single"/>
          <w:shd w:val="clear" w:color="auto" w:fill="FFFFFF"/>
          <w:lang w:val="uk-UA"/>
        </w:rPr>
        <w:t>та нормативно-правовим актам</w:t>
      </w:r>
      <w:r>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Default="00CB28E2" w:rsidP="00CB28E2">
      <w:pPr>
        <w:rPr>
          <w:b/>
          <w:sz w:val="28"/>
          <w:szCs w:val="28"/>
          <w:u w:val="single"/>
          <w:lang w:val="uk-UA"/>
        </w:rPr>
      </w:pPr>
    </w:p>
    <w:p w14:paraId="360F71E8" w14:textId="7C5779FF" w:rsidR="00CB28E2" w:rsidRDefault="006A3987" w:rsidP="006A3987">
      <w:pPr>
        <w:pStyle w:val="a3"/>
        <w:tabs>
          <w:tab w:val="clear" w:pos="4153"/>
          <w:tab w:val="clear" w:pos="8306"/>
        </w:tabs>
        <w:ind w:hanging="284"/>
        <w:jc w:val="both"/>
        <w:rPr>
          <w:sz w:val="28"/>
          <w:szCs w:val="28"/>
          <w:lang w:val="uk-UA"/>
        </w:rPr>
      </w:pPr>
      <w:r w:rsidRPr="006A3987">
        <w:rPr>
          <w:b/>
          <w:bCs/>
          <w:color w:val="000000"/>
          <w:sz w:val="28"/>
          <w:szCs w:val="28"/>
          <w:lang w:val="uk-UA"/>
        </w:rPr>
        <w:t>1</w:t>
      </w:r>
      <w:r w:rsidR="00B84CF1">
        <w:rPr>
          <w:b/>
          <w:bCs/>
          <w:color w:val="000000"/>
          <w:sz w:val="28"/>
          <w:szCs w:val="28"/>
          <w:lang w:val="uk-UA"/>
        </w:rPr>
        <w:t>96</w:t>
      </w:r>
      <w:r w:rsidRPr="006A3987">
        <w:rPr>
          <w:b/>
          <w:bCs/>
          <w:color w:val="000000"/>
          <w:sz w:val="28"/>
          <w:szCs w:val="28"/>
          <w:lang w:val="uk-UA"/>
        </w:rPr>
        <w:t>.</w:t>
      </w:r>
      <w:r>
        <w:rPr>
          <w:bCs/>
          <w:color w:val="000000"/>
          <w:sz w:val="28"/>
          <w:szCs w:val="28"/>
          <w:lang w:val="uk-UA"/>
        </w:rPr>
        <w:t xml:space="preserve"> </w:t>
      </w:r>
      <w:r w:rsidR="00CB28E2">
        <w:rPr>
          <w:bCs/>
          <w:color w:val="000000"/>
          <w:sz w:val="28"/>
          <w:szCs w:val="28"/>
          <w:lang w:val="uk-UA"/>
        </w:rPr>
        <w:t xml:space="preserve">Зважаючи на ухвалення постійною комісією з </w:t>
      </w:r>
      <w:r w:rsidR="00CB28E2">
        <w:rPr>
          <w:sz w:val="28"/>
          <w:szCs w:val="28"/>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sidR="00CB28E2">
        <w:rPr>
          <w:bCs/>
          <w:color w:val="000000"/>
          <w:sz w:val="28"/>
          <w:szCs w:val="28"/>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sidR="00CB28E2">
        <w:rPr>
          <w:sz w:val="28"/>
          <w:szCs w:val="28"/>
          <w:lang w:val="uk-UA"/>
        </w:rPr>
        <w:t>» (протокол № 33 від 14.09.2021) повідомляємо наступне.</w:t>
      </w:r>
    </w:p>
    <w:p w14:paraId="0991A67A" w14:textId="77777777" w:rsidR="00CB28E2" w:rsidRDefault="00CB28E2" w:rsidP="00CB28E2">
      <w:pPr>
        <w:ind w:firstLine="709"/>
        <w:jc w:val="both"/>
        <w:rPr>
          <w:sz w:val="28"/>
          <w:szCs w:val="28"/>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Default="00CB28E2" w:rsidP="00CB28E2">
      <w:pPr>
        <w:ind w:firstLine="709"/>
        <w:jc w:val="both"/>
        <w:rPr>
          <w:sz w:val="28"/>
          <w:szCs w:val="28"/>
          <w:lang w:val="uk-UA"/>
        </w:rPr>
      </w:pPr>
      <w:r>
        <w:rPr>
          <w:sz w:val="28"/>
          <w:szCs w:val="28"/>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Default="00CB28E2" w:rsidP="00C12BA6">
      <w:pPr>
        <w:pStyle w:val="aa"/>
        <w:numPr>
          <w:ilvl w:val="0"/>
          <w:numId w:val="8"/>
        </w:numPr>
        <w:jc w:val="both"/>
        <w:rPr>
          <w:sz w:val="28"/>
          <w:szCs w:val="28"/>
        </w:rPr>
      </w:pPr>
      <w:bookmarkStart w:id="34" w:name="n1183"/>
      <w:bookmarkEnd w:id="34"/>
      <w:r>
        <w:rPr>
          <w:sz w:val="28"/>
          <w:szCs w:val="28"/>
        </w:rPr>
        <w:t>комплексний план, складовою частиною якого є план зонування території;</w:t>
      </w:r>
    </w:p>
    <w:p w14:paraId="05C75EA3" w14:textId="77777777" w:rsidR="00CB28E2" w:rsidRDefault="00CB28E2" w:rsidP="00C12BA6">
      <w:pPr>
        <w:pStyle w:val="aa"/>
        <w:numPr>
          <w:ilvl w:val="0"/>
          <w:numId w:val="8"/>
        </w:numPr>
        <w:jc w:val="both"/>
        <w:rPr>
          <w:sz w:val="28"/>
          <w:szCs w:val="28"/>
        </w:rPr>
      </w:pPr>
      <w:bookmarkStart w:id="35" w:name="n1184"/>
      <w:bookmarkEnd w:id="35"/>
      <w:r>
        <w:rPr>
          <w:sz w:val="28"/>
          <w:szCs w:val="28"/>
        </w:rPr>
        <w:t>генеральний план населеного пункту, складовою якого є план зонування території;</w:t>
      </w:r>
    </w:p>
    <w:p w14:paraId="4C865347" w14:textId="2A26BDCC" w:rsidR="00CB28E2" w:rsidRDefault="00CB28E2" w:rsidP="00C12BA6">
      <w:pPr>
        <w:pStyle w:val="aa"/>
        <w:numPr>
          <w:ilvl w:val="0"/>
          <w:numId w:val="8"/>
        </w:numPr>
        <w:jc w:val="both"/>
        <w:rPr>
          <w:sz w:val="28"/>
          <w:szCs w:val="28"/>
          <w:lang w:val="uk-UA"/>
        </w:rPr>
      </w:pPr>
      <w:bookmarkStart w:id="36" w:name="n1185"/>
      <w:bookmarkEnd w:id="36"/>
      <w:r>
        <w:rPr>
          <w:sz w:val="28"/>
          <w:szCs w:val="28"/>
          <w:lang w:val="uk-UA"/>
        </w:rPr>
        <w:lastRenderedPageBreak/>
        <w:t xml:space="preserve">план зонування території як окремий вид містобудівної документації на місцевому рівні, затверджений до набрання чинності </w:t>
      </w:r>
      <w:hyperlink r:id="rId13" w:tgtFrame="_blank" w:history="1">
        <w:r>
          <w:rPr>
            <w:rStyle w:val="af8"/>
            <w:color w:val="000000" w:themeColor="text1"/>
            <w:sz w:val="28"/>
            <w:szCs w:val="28"/>
            <w:lang w:val="uk-UA"/>
          </w:rPr>
          <w:t>Законом України</w:t>
        </w:r>
      </w:hyperlink>
      <w:r>
        <w:rPr>
          <w:sz w:val="28"/>
          <w:szCs w:val="28"/>
          <w:lang w:val="uk-UA"/>
        </w:rPr>
        <w:t xml:space="preserve"> «Про внесення змін до деяких законодавчих актів України щодо планування використання земель»;</w:t>
      </w:r>
    </w:p>
    <w:p w14:paraId="5835B03F" w14:textId="77777777" w:rsidR="00CB28E2" w:rsidRDefault="00CB28E2" w:rsidP="00C12BA6">
      <w:pPr>
        <w:pStyle w:val="aa"/>
        <w:numPr>
          <w:ilvl w:val="0"/>
          <w:numId w:val="8"/>
        </w:numPr>
        <w:jc w:val="both"/>
        <w:rPr>
          <w:sz w:val="28"/>
          <w:szCs w:val="28"/>
        </w:rPr>
      </w:pPr>
      <w:bookmarkStart w:id="37" w:name="n1186"/>
      <w:bookmarkEnd w:id="37"/>
      <w:r>
        <w:rPr>
          <w:sz w:val="28"/>
          <w:szCs w:val="28"/>
        </w:rPr>
        <w:t>детальний план території.</w:t>
      </w:r>
    </w:p>
    <w:p w14:paraId="1EB7387B" w14:textId="77777777" w:rsidR="00CB28E2" w:rsidRDefault="00CB28E2" w:rsidP="00CB28E2">
      <w:pPr>
        <w:ind w:firstLine="709"/>
        <w:jc w:val="both"/>
        <w:rPr>
          <w:color w:val="000000" w:themeColor="text1"/>
          <w:sz w:val="28"/>
          <w:szCs w:val="28"/>
          <w:lang w:val="uk-UA"/>
        </w:rPr>
      </w:pPr>
      <w:r>
        <w:rPr>
          <w:color w:val="000000" w:themeColor="text1"/>
          <w:sz w:val="28"/>
          <w:szCs w:val="28"/>
          <w:lang w:val="uk-UA"/>
        </w:rPr>
        <w:t xml:space="preserve">Відповідно до частини третьої статті 20 Земельного кодексу України, </w:t>
      </w:r>
      <w:r>
        <w:rPr>
          <w:color w:val="000000" w:themeColor="text1"/>
          <w:sz w:val="28"/>
          <w:szCs w:val="28"/>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Default="00CB28E2" w:rsidP="00CB28E2">
      <w:pPr>
        <w:ind w:firstLine="709"/>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Default="00CB28E2" w:rsidP="00CB28E2">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Default="00CB28E2" w:rsidP="00CB28E2">
      <w:pPr>
        <w:ind w:firstLine="709"/>
        <w:jc w:val="both"/>
        <w:rPr>
          <w:b/>
          <w:sz w:val="28"/>
          <w:szCs w:val="28"/>
          <w:u w:val="single"/>
          <w:shd w:val="clear" w:color="auto" w:fill="FFFFFF"/>
          <w:lang w:val="uk-UA"/>
        </w:rPr>
      </w:pPr>
      <w:r>
        <w:rPr>
          <w:b/>
          <w:sz w:val="28"/>
          <w:szCs w:val="28"/>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Default="00CB28E2" w:rsidP="00CB28E2">
      <w:pPr>
        <w:pStyle w:val="aa"/>
        <w:jc w:val="both"/>
        <w:rPr>
          <w:b/>
          <w:sz w:val="28"/>
          <w:szCs w:val="28"/>
          <w:lang w:val="uk-UA"/>
        </w:rPr>
      </w:pPr>
    </w:p>
    <w:p w14:paraId="62172A0D" w14:textId="294A42CD" w:rsidR="00CB28E2" w:rsidRPr="00B84CF1" w:rsidRDefault="00190C92" w:rsidP="00B84CF1">
      <w:pPr>
        <w:pStyle w:val="aa"/>
        <w:numPr>
          <w:ilvl w:val="0"/>
          <w:numId w:val="47"/>
        </w:numPr>
        <w:ind w:left="0" w:hanging="284"/>
        <w:jc w:val="both"/>
        <w:rPr>
          <w:sz w:val="28"/>
          <w:szCs w:val="28"/>
          <w:lang w:val="uk-UA"/>
        </w:rPr>
      </w:pPr>
      <w:r w:rsidRPr="00B84CF1">
        <w:rPr>
          <w:bCs/>
          <w:color w:val="000000"/>
          <w:sz w:val="28"/>
          <w:szCs w:val="28"/>
          <w:lang w:val="uk-UA"/>
        </w:rPr>
        <w:t>З</w:t>
      </w:r>
      <w:r w:rsidR="00CB28E2" w:rsidRPr="00B84CF1">
        <w:rPr>
          <w:bCs/>
          <w:color w:val="000000"/>
          <w:sz w:val="28"/>
          <w:szCs w:val="28"/>
          <w:lang w:val="uk-UA"/>
        </w:rPr>
        <w:t>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00CB28E2" w:rsidRPr="00B84CF1">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B84CF1">
        <w:rPr>
          <w:bCs/>
          <w:color w:val="000000"/>
          <w:sz w:val="28"/>
          <w:szCs w:val="28"/>
          <w:lang w:val="uk-UA"/>
        </w:rPr>
        <w:t xml:space="preserve">та ухвалення постійною комісією позитивного рішення </w:t>
      </w:r>
      <w:r w:rsidR="00CB28E2" w:rsidRPr="00B84CF1">
        <w:rPr>
          <w:sz w:val="28"/>
          <w:szCs w:val="28"/>
          <w:lang w:val="uk-UA"/>
        </w:rPr>
        <w:t>(протокол  № 33 від 14 вересня 2021 року), повідомляємо наступне.</w:t>
      </w:r>
    </w:p>
    <w:p w14:paraId="2DB53274"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w:t>
      </w:r>
      <w:r>
        <w:rPr>
          <w:sz w:val="28"/>
          <w:szCs w:val="28"/>
          <w:lang w:val="uk-UA"/>
        </w:rPr>
        <w:lastRenderedPageBreak/>
        <w:t>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Default="00CB28E2" w:rsidP="00CB28E2">
      <w:pPr>
        <w:pStyle w:val="rvps2"/>
        <w:shd w:val="clear" w:color="auto" w:fill="FFFFFF"/>
        <w:spacing w:before="0" w:beforeAutospacing="0" w:after="0" w:afterAutospacing="0"/>
        <w:ind w:firstLine="450"/>
        <w:jc w:val="both"/>
        <w:rPr>
          <w:color w:val="333333"/>
          <w:sz w:val="28"/>
          <w:szCs w:val="28"/>
          <w:lang w:val="uk-UA"/>
        </w:rPr>
      </w:pPr>
      <w:r>
        <w:rPr>
          <w:sz w:val="28"/>
          <w:szCs w:val="28"/>
          <w:lang w:val="uk-UA"/>
        </w:rPr>
        <w:tab/>
        <w:t xml:space="preserve">Згідно частини третьої статті 24 Закону України «Про регулювання містобудівної діяльності» </w:t>
      </w:r>
      <w:r>
        <w:rPr>
          <w:color w:val="333333"/>
          <w:sz w:val="28"/>
          <w:szCs w:val="28"/>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Default="00CB28E2" w:rsidP="00C12BA6">
      <w:pPr>
        <w:pStyle w:val="aa"/>
        <w:numPr>
          <w:ilvl w:val="0"/>
          <w:numId w:val="9"/>
        </w:numPr>
        <w:shd w:val="clear" w:color="auto" w:fill="FFFFFF"/>
        <w:spacing w:after="150"/>
        <w:jc w:val="both"/>
        <w:rPr>
          <w:color w:val="333333"/>
          <w:sz w:val="28"/>
          <w:szCs w:val="28"/>
        </w:rPr>
      </w:pPr>
      <w:r>
        <w:rPr>
          <w:color w:val="333333"/>
          <w:sz w:val="28"/>
          <w:szCs w:val="28"/>
        </w:rPr>
        <w:t>комплексний план, складовою частиною якого є план зонування території;</w:t>
      </w:r>
    </w:p>
    <w:p w14:paraId="1A91158A" w14:textId="77777777" w:rsidR="00CB28E2" w:rsidRDefault="00CB28E2" w:rsidP="00C12BA6">
      <w:pPr>
        <w:pStyle w:val="aa"/>
        <w:numPr>
          <w:ilvl w:val="0"/>
          <w:numId w:val="9"/>
        </w:numPr>
        <w:shd w:val="clear" w:color="auto" w:fill="FFFFFF"/>
        <w:spacing w:after="150"/>
        <w:jc w:val="both"/>
        <w:rPr>
          <w:color w:val="333333"/>
          <w:sz w:val="28"/>
          <w:szCs w:val="28"/>
        </w:rPr>
      </w:pPr>
      <w:r>
        <w:rPr>
          <w:color w:val="333333"/>
          <w:sz w:val="28"/>
          <w:szCs w:val="28"/>
        </w:rPr>
        <w:t>генеральний план населеного пункту, складовою якого є план зонування території;</w:t>
      </w:r>
    </w:p>
    <w:p w14:paraId="4AF41C02" w14:textId="77777777" w:rsidR="00CB28E2" w:rsidRDefault="00CB28E2" w:rsidP="00C12BA6">
      <w:pPr>
        <w:pStyle w:val="aa"/>
        <w:numPr>
          <w:ilvl w:val="0"/>
          <w:numId w:val="9"/>
        </w:numPr>
        <w:shd w:val="clear" w:color="auto" w:fill="FFFFFF"/>
        <w:spacing w:after="150"/>
        <w:jc w:val="both"/>
        <w:rPr>
          <w:color w:val="333333"/>
          <w:sz w:val="28"/>
          <w:szCs w:val="28"/>
          <w:lang w:val="uk-UA"/>
        </w:rPr>
      </w:pPr>
      <w:r>
        <w:rPr>
          <w:color w:val="333333"/>
          <w:sz w:val="28"/>
          <w:szCs w:val="28"/>
          <w:lang w:val="uk-UA"/>
        </w:rPr>
        <w:t>план зонування території як окремий вид містобудівної документації на місцевому рівні, затверджений до набрання чинності</w:t>
      </w:r>
      <w:r>
        <w:rPr>
          <w:color w:val="333333"/>
          <w:sz w:val="28"/>
          <w:szCs w:val="28"/>
        </w:rPr>
        <w:t> </w:t>
      </w:r>
      <w:hyperlink r:id="rId14" w:tgtFrame="_blank" w:history="1">
        <w:r>
          <w:rPr>
            <w:rStyle w:val="af8"/>
            <w:color w:val="000099"/>
            <w:sz w:val="28"/>
            <w:szCs w:val="28"/>
            <w:lang w:val="uk-UA"/>
          </w:rPr>
          <w:t>Законом України</w:t>
        </w:r>
      </w:hyperlink>
      <w:r>
        <w:rPr>
          <w:color w:val="333333"/>
          <w:sz w:val="28"/>
          <w:szCs w:val="28"/>
        </w:rPr>
        <w:t> </w:t>
      </w:r>
      <w:r>
        <w:rPr>
          <w:color w:val="333333"/>
          <w:sz w:val="28"/>
          <w:szCs w:val="28"/>
          <w:lang w:val="uk-UA"/>
        </w:rPr>
        <w:t>"Про внесення змін до деяких законодавчих актів України щодо планування використання земель";</w:t>
      </w:r>
    </w:p>
    <w:p w14:paraId="11E36081" w14:textId="77777777" w:rsidR="00CB28E2" w:rsidRDefault="00CB28E2" w:rsidP="00C12BA6">
      <w:pPr>
        <w:pStyle w:val="aa"/>
        <w:numPr>
          <w:ilvl w:val="0"/>
          <w:numId w:val="9"/>
        </w:numPr>
        <w:shd w:val="clear" w:color="auto" w:fill="FFFFFF"/>
        <w:jc w:val="both"/>
        <w:rPr>
          <w:color w:val="333333"/>
          <w:sz w:val="28"/>
          <w:szCs w:val="28"/>
        </w:rPr>
      </w:pPr>
      <w:r>
        <w:rPr>
          <w:color w:val="333333"/>
          <w:sz w:val="28"/>
          <w:szCs w:val="28"/>
        </w:rPr>
        <w:t>детальний план території.</w:t>
      </w:r>
    </w:p>
    <w:p w14:paraId="5AF9FE4B" w14:textId="77777777" w:rsidR="00CB28E2" w:rsidRDefault="00CB28E2" w:rsidP="00CB28E2">
      <w:pPr>
        <w:ind w:firstLine="567"/>
        <w:jc w:val="both"/>
        <w:rPr>
          <w:color w:val="000000" w:themeColor="text1"/>
          <w:sz w:val="28"/>
          <w:szCs w:val="28"/>
          <w:lang w:val="uk-UA"/>
        </w:rPr>
      </w:pPr>
      <w:r>
        <w:rPr>
          <w:sz w:val="28"/>
          <w:szCs w:val="28"/>
          <w:shd w:val="clear" w:color="auto" w:fill="FFFFFF"/>
          <w:lang w:val="uk-UA"/>
        </w:rPr>
        <w:t>Частиною третьою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9D5D63" w14:textId="77777777" w:rsidR="00CB28E2" w:rsidRDefault="00CB28E2" w:rsidP="00CB28E2">
      <w:pPr>
        <w:ind w:firstLine="567"/>
        <w:jc w:val="both"/>
        <w:rPr>
          <w:rFonts w:eastAsia="Calibri"/>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564F87CA" w:rsidR="00CB28E2" w:rsidRPr="00B84CF1" w:rsidRDefault="00CB28E2" w:rsidP="00B84CF1">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B84CF1" w14:paraId="5F0A4014" w14:textId="77777777" w:rsidTr="000978C2">
        <w:trPr>
          <w:trHeight w:val="225"/>
        </w:trPr>
        <w:tc>
          <w:tcPr>
            <w:tcW w:w="14742" w:type="dxa"/>
            <w:tcBorders>
              <w:top w:val="nil"/>
              <w:left w:val="nil"/>
              <w:bottom w:val="nil"/>
              <w:right w:val="nil"/>
            </w:tcBorders>
          </w:tcPr>
          <w:p w14:paraId="07303267" w14:textId="77777777" w:rsidR="000978C2" w:rsidRPr="006B2F48" w:rsidRDefault="000978C2" w:rsidP="000978C2">
            <w:pPr>
              <w:jc w:val="both"/>
              <w:rPr>
                <w:sz w:val="28"/>
                <w:szCs w:val="28"/>
                <w:lang w:val="uk-UA"/>
              </w:rPr>
            </w:pPr>
          </w:p>
        </w:tc>
      </w:tr>
    </w:tbl>
    <w:p w14:paraId="255581D7" w14:textId="5B1F55E6" w:rsidR="009759C4" w:rsidRPr="009759C4" w:rsidRDefault="009759C4" w:rsidP="00B84CF1">
      <w:pPr>
        <w:pStyle w:val="aa"/>
        <w:numPr>
          <w:ilvl w:val="0"/>
          <w:numId w:val="47"/>
        </w:numPr>
        <w:ind w:left="0" w:hanging="567"/>
        <w:jc w:val="both"/>
        <w:rPr>
          <w:sz w:val="28"/>
          <w:szCs w:val="28"/>
          <w:lang w:val="uk-UA"/>
        </w:rPr>
      </w:pPr>
      <w:r w:rsidRPr="009759C4">
        <w:rPr>
          <w:sz w:val="28"/>
          <w:szCs w:val="28"/>
          <w:lang w:val="uk-UA"/>
        </w:rPr>
        <w:t>З</w:t>
      </w:r>
      <w:r w:rsidRPr="009759C4">
        <w:rPr>
          <w:bCs/>
          <w:color w:val="000000"/>
          <w:sz w:val="28"/>
          <w:szCs w:val="28"/>
          <w:lang w:val="uk-UA"/>
        </w:rPr>
        <w:t>важаючи на розгляд питання «</w:t>
      </w:r>
      <w:r w:rsidRPr="009759C4">
        <w:rPr>
          <w:sz w:val="28"/>
          <w:szCs w:val="28"/>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w:t>
      </w:r>
      <w:r w:rsidRPr="009759C4">
        <w:rPr>
          <w:sz w:val="28"/>
          <w:szCs w:val="28"/>
          <w:lang w:val="uk-UA"/>
        </w:rPr>
        <w:lastRenderedPageBreak/>
        <w:t xml:space="preserve">містобудування, регулювання земельних відносин, природокористування та екології Сумської міської ради </w:t>
      </w:r>
      <w:r w:rsidRPr="009759C4">
        <w:rPr>
          <w:bCs/>
          <w:color w:val="000000"/>
          <w:sz w:val="28"/>
          <w:szCs w:val="28"/>
          <w:lang w:val="uk-UA"/>
        </w:rPr>
        <w:t xml:space="preserve">та ухвалення постійною комісією позитивного рішення </w:t>
      </w:r>
      <w:r w:rsidRPr="009759C4">
        <w:rPr>
          <w:sz w:val="28"/>
          <w:szCs w:val="28"/>
          <w:lang w:val="uk-UA"/>
        </w:rPr>
        <w:t>(протокол № 37 від 07.10.2021) повідомляємо наступне.</w:t>
      </w:r>
    </w:p>
    <w:p w14:paraId="5C62E50D" w14:textId="76A7DC37" w:rsidR="009759C4" w:rsidRPr="009759C4" w:rsidRDefault="009759C4" w:rsidP="009759C4">
      <w:pPr>
        <w:ind w:firstLine="709"/>
        <w:jc w:val="both"/>
        <w:rPr>
          <w:sz w:val="28"/>
          <w:szCs w:val="28"/>
          <w:shd w:val="clear" w:color="auto" w:fill="FFFFFF"/>
          <w:lang w:val="uk-UA"/>
        </w:rPr>
      </w:pPr>
      <w:r w:rsidRPr="009759C4">
        <w:rPr>
          <w:sz w:val="28"/>
          <w:szCs w:val="28"/>
          <w:lang w:val="uk-UA"/>
        </w:rPr>
        <w:t xml:space="preserve">Проект землеустрою щодо відведення земельної ділянки  (надалі – Проект) </w:t>
      </w:r>
      <w:r w:rsidRPr="009759C4">
        <w:rPr>
          <w:color w:val="000000"/>
          <w:sz w:val="28"/>
          <w:szCs w:val="28"/>
          <w:lang w:val="uk-UA"/>
        </w:rPr>
        <w:t xml:space="preserve">за адресою: м. Суми, вул. Джерельна, 19/4, кадастровий номер </w:t>
      </w:r>
      <w:r w:rsidRPr="009759C4">
        <w:rPr>
          <w:color w:val="000000"/>
          <w:sz w:val="28"/>
          <w:szCs w:val="28"/>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9759C4">
        <w:rPr>
          <w:sz w:val="28"/>
          <w:szCs w:val="28"/>
          <w:shd w:val="clear" w:color="auto" w:fill="FFFFFF"/>
          <w:lang w:val="uk-UA"/>
        </w:rPr>
        <w:t>:</w:t>
      </w:r>
    </w:p>
    <w:p w14:paraId="58FA1CA8" w14:textId="695C462F" w:rsidR="009759C4" w:rsidRPr="009759C4" w:rsidRDefault="009759C4" w:rsidP="00C12BA6">
      <w:pPr>
        <w:pStyle w:val="aa"/>
        <w:numPr>
          <w:ilvl w:val="0"/>
          <w:numId w:val="10"/>
        </w:numPr>
        <w:jc w:val="both"/>
        <w:rPr>
          <w:sz w:val="28"/>
          <w:szCs w:val="28"/>
          <w:shd w:val="clear" w:color="auto" w:fill="FFFFFF"/>
          <w:lang w:val="uk-UA"/>
        </w:rPr>
      </w:pPr>
      <w:r w:rsidRPr="009759C4">
        <w:rPr>
          <w:sz w:val="28"/>
          <w:szCs w:val="28"/>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9759C4" w:rsidRDefault="009759C4" w:rsidP="00C12BA6">
      <w:pPr>
        <w:numPr>
          <w:ilvl w:val="0"/>
          <w:numId w:val="10"/>
        </w:numPr>
        <w:jc w:val="both"/>
        <w:rPr>
          <w:sz w:val="28"/>
          <w:szCs w:val="28"/>
          <w:shd w:val="clear" w:color="auto" w:fill="FFFFFF"/>
          <w:lang w:val="uk-UA"/>
        </w:rPr>
      </w:pPr>
      <w:r w:rsidRPr="009759C4">
        <w:rPr>
          <w:sz w:val="28"/>
          <w:szCs w:val="28"/>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9759C4" w:rsidRDefault="009759C4" w:rsidP="00C12BA6">
      <w:pPr>
        <w:numPr>
          <w:ilvl w:val="0"/>
          <w:numId w:val="10"/>
        </w:numPr>
        <w:jc w:val="both"/>
        <w:rPr>
          <w:sz w:val="28"/>
          <w:szCs w:val="28"/>
          <w:shd w:val="clear" w:color="auto" w:fill="FFFFFF"/>
          <w:lang w:val="uk-UA"/>
        </w:rPr>
      </w:pPr>
      <w:r w:rsidRPr="009759C4">
        <w:rPr>
          <w:sz w:val="28"/>
          <w:szCs w:val="28"/>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9759C4">
        <w:rPr>
          <w:sz w:val="28"/>
          <w:szCs w:val="28"/>
          <w:shd w:val="clear" w:color="auto" w:fill="FFFFFF"/>
        </w:rPr>
        <w:t>третього пояс</w:t>
      </w:r>
      <w:r w:rsidRPr="009759C4">
        <w:rPr>
          <w:sz w:val="28"/>
          <w:szCs w:val="28"/>
          <w:shd w:val="clear" w:color="auto" w:fill="FFFFFF"/>
          <w:lang w:val="uk-UA"/>
        </w:rPr>
        <w:t>у</w:t>
      </w:r>
      <w:r w:rsidRPr="009759C4">
        <w:rPr>
          <w:sz w:val="28"/>
          <w:szCs w:val="28"/>
          <w:shd w:val="clear" w:color="auto" w:fill="FFFFFF"/>
        </w:rPr>
        <w:t xml:space="preserve"> зони санітарної охорони джерел та об'єктів централізованого питного водопостачання (спостереження)</w:t>
      </w:r>
      <w:r w:rsidRPr="009759C4">
        <w:rPr>
          <w:sz w:val="28"/>
          <w:szCs w:val="28"/>
          <w:shd w:val="clear" w:color="auto" w:fill="FFFFFF"/>
          <w:lang w:val="uk-UA"/>
        </w:rPr>
        <w:t>.</w:t>
      </w:r>
    </w:p>
    <w:p w14:paraId="778DB38F" w14:textId="77777777" w:rsidR="009759C4" w:rsidRPr="009759C4" w:rsidRDefault="009759C4" w:rsidP="009759C4">
      <w:pPr>
        <w:ind w:firstLine="709"/>
        <w:jc w:val="both"/>
        <w:rPr>
          <w:sz w:val="28"/>
          <w:szCs w:val="28"/>
          <w:lang w:val="uk-UA"/>
        </w:rPr>
      </w:pPr>
      <w:r w:rsidRPr="009759C4">
        <w:rPr>
          <w:sz w:val="28"/>
          <w:szCs w:val="28"/>
          <w:lang w:val="uk-UA"/>
        </w:rPr>
        <w:t xml:space="preserve">Відповідно до статті 19 Конституції України, </w:t>
      </w:r>
      <w:r w:rsidRPr="009759C4">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9759C4" w:rsidRDefault="009759C4" w:rsidP="009759C4">
      <w:pPr>
        <w:ind w:firstLine="709"/>
        <w:jc w:val="both"/>
        <w:rPr>
          <w:b/>
          <w:color w:val="000000"/>
          <w:sz w:val="28"/>
          <w:szCs w:val="28"/>
          <w:u w:val="single"/>
          <w:shd w:val="clear" w:color="auto" w:fill="FFFFFF"/>
          <w:lang w:val="uk-UA"/>
        </w:rPr>
      </w:pPr>
      <w:r w:rsidRPr="009759C4">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9759C4">
        <w:rPr>
          <w:b/>
          <w:color w:val="000000"/>
          <w:sz w:val="28"/>
          <w:szCs w:val="28"/>
          <w:u w:val="single"/>
          <w:shd w:val="clear" w:color="auto" w:fill="FFFFFF"/>
          <w:lang w:val="uk-UA"/>
        </w:rPr>
        <w:t>нормативно-правових актів</w:t>
      </w:r>
      <w:r w:rsidRPr="009759C4">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Default="009759C4" w:rsidP="009759C4">
      <w:pPr>
        <w:rPr>
          <w:b/>
          <w:sz w:val="28"/>
          <w:szCs w:val="28"/>
          <w:u w:val="single"/>
          <w:lang w:val="uk-UA"/>
        </w:rPr>
      </w:pPr>
    </w:p>
    <w:p w14:paraId="094D3A3E" w14:textId="46DB7BD2" w:rsidR="00AA48AA" w:rsidRDefault="006A3987" w:rsidP="00AA48AA">
      <w:pPr>
        <w:pStyle w:val="rvps2"/>
        <w:shd w:val="clear" w:color="auto" w:fill="FFFFFF"/>
        <w:spacing w:before="0" w:beforeAutospacing="0" w:after="0" w:afterAutospacing="0"/>
        <w:ind w:hanging="426"/>
        <w:jc w:val="both"/>
        <w:rPr>
          <w:sz w:val="28"/>
          <w:szCs w:val="28"/>
          <w:lang w:val="uk-UA"/>
        </w:rPr>
      </w:pPr>
      <w:r>
        <w:rPr>
          <w:b/>
          <w:sz w:val="28"/>
          <w:szCs w:val="28"/>
          <w:lang w:val="uk-UA"/>
        </w:rPr>
        <w:t>1</w:t>
      </w:r>
      <w:r w:rsidR="00CE2466">
        <w:rPr>
          <w:b/>
          <w:sz w:val="28"/>
          <w:szCs w:val="28"/>
          <w:lang w:val="uk-UA"/>
        </w:rPr>
        <w:t>99</w:t>
      </w:r>
      <w:r w:rsidR="00AA48AA" w:rsidRPr="00AA48AA">
        <w:rPr>
          <w:b/>
          <w:sz w:val="28"/>
          <w:szCs w:val="28"/>
          <w:lang w:val="uk-UA"/>
        </w:rPr>
        <w:t>.</w:t>
      </w:r>
      <w:r w:rsidR="00AA48AA" w:rsidRPr="00AA48AA">
        <w:rPr>
          <w:bCs/>
          <w:color w:val="000000" w:themeColor="text1"/>
          <w:sz w:val="28"/>
          <w:szCs w:val="28"/>
          <w:lang w:val="uk-UA"/>
        </w:rPr>
        <w:t xml:space="preserve"> </w:t>
      </w:r>
      <w:r w:rsidR="00AA48AA">
        <w:rPr>
          <w:bCs/>
          <w:color w:val="000000" w:themeColor="text1"/>
          <w:sz w:val="28"/>
          <w:szCs w:val="28"/>
          <w:lang w:val="uk-UA"/>
        </w:rPr>
        <w:t xml:space="preserve">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Pr>
          <w:b/>
          <w:bCs/>
          <w:color w:val="000000" w:themeColor="text1"/>
          <w:sz w:val="28"/>
          <w:szCs w:val="28"/>
          <w:u w:val="single"/>
          <w:lang w:val="uk-UA"/>
        </w:rPr>
        <w:t>28.10.2021</w:t>
      </w:r>
      <w:r w:rsidR="00AA48AA">
        <w:rPr>
          <w:sz w:val="28"/>
          <w:szCs w:val="28"/>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w:t>
      </w:r>
      <w:r w:rsidR="00AA48AA">
        <w:rPr>
          <w:sz w:val="28"/>
          <w:szCs w:val="28"/>
          <w:lang w:val="uk-UA"/>
        </w:rPr>
        <w:lastRenderedPageBreak/>
        <w:t xml:space="preserve">орієнтовною площею 0,10 га» (заява надійшла до </w:t>
      </w:r>
      <w:r w:rsidR="00AA48AA">
        <w:rPr>
          <w:bCs/>
          <w:sz w:val="28"/>
          <w:szCs w:val="28"/>
          <w:lang w:val="uk-UA"/>
        </w:rPr>
        <w:t>Д</w:t>
      </w:r>
      <w:r w:rsidR="00AA48AA">
        <w:rPr>
          <w:bCs/>
          <w:sz w:val="28"/>
          <w:szCs w:val="28"/>
        </w:rPr>
        <w:t xml:space="preserve">епартаменту забезпечення ресурсних платежів </w:t>
      </w:r>
      <w:r w:rsidR="00AA48AA">
        <w:rPr>
          <w:sz w:val="28"/>
          <w:szCs w:val="28"/>
        </w:rPr>
        <w:t xml:space="preserve">Сумської міської ради </w:t>
      </w:r>
      <w:r w:rsidR="00AA48AA">
        <w:rPr>
          <w:sz w:val="28"/>
          <w:szCs w:val="28"/>
          <w:lang w:val="uk-UA"/>
        </w:rPr>
        <w:t xml:space="preserve">                    </w:t>
      </w:r>
      <w:r w:rsidR="00AA48AA">
        <w:rPr>
          <w:bCs/>
          <w:color w:val="000000" w:themeColor="text1"/>
          <w:sz w:val="28"/>
          <w:szCs w:val="28"/>
          <w:lang w:val="uk-UA"/>
        </w:rPr>
        <w:t>(надалі – Департамент)</w:t>
      </w:r>
      <w:r w:rsidR="00AA48AA">
        <w:rPr>
          <w:sz w:val="28"/>
          <w:szCs w:val="28"/>
          <w:lang w:val="uk-UA"/>
        </w:rPr>
        <w:t xml:space="preserve"> та зареєстрована за вх. № В-3048/06.01-18  від 14.09.2021).</w:t>
      </w:r>
    </w:p>
    <w:p w14:paraId="72C00548" w14:textId="77777777" w:rsidR="00AA48AA" w:rsidRDefault="00AA48AA" w:rsidP="00AA48AA">
      <w:pPr>
        <w:pStyle w:val="af9"/>
        <w:spacing w:after="0"/>
        <w:ind w:firstLine="709"/>
        <w:jc w:val="both"/>
        <w:rPr>
          <w:sz w:val="28"/>
          <w:szCs w:val="28"/>
          <w:lang w:val="uk-UA"/>
        </w:rPr>
      </w:pPr>
      <w:r>
        <w:rPr>
          <w:sz w:val="28"/>
          <w:szCs w:val="28"/>
          <w:lang w:val="uk-UA"/>
        </w:rPr>
        <w:t xml:space="preserve">За результатами розгляду ухвалено: погодити </w:t>
      </w:r>
      <w:r>
        <w:rPr>
          <w:sz w:val="28"/>
          <w:szCs w:val="28"/>
        </w:rPr>
        <w:t>дане питання</w:t>
      </w:r>
      <w:r>
        <w:rPr>
          <w:sz w:val="28"/>
          <w:szCs w:val="28"/>
          <w:lang w:val="uk-UA"/>
        </w:rPr>
        <w:t xml:space="preserve">, </w:t>
      </w:r>
      <w:r>
        <w:rPr>
          <w:bCs/>
          <w:sz w:val="28"/>
          <w:szCs w:val="28"/>
        </w:rPr>
        <w:t>ініціювати розгляд даного питання</w:t>
      </w:r>
      <w:r>
        <w:rPr>
          <w:b/>
          <w:bCs/>
          <w:sz w:val="28"/>
          <w:szCs w:val="28"/>
        </w:rPr>
        <w:t xml:space="preserve"> </w:t>
      </w:r>
      <w:r>
        <w:rPr>
          <w:bCs/>
          <w:sz w:val="28"/>
          <w:szCs w:val="28"/>
        </w:rPr>
        <w:t>на сесії Сумської міської ради</w:t>
      </w:r>
      <w:r>
        <w:rPr>
          <w:bCs/>
          <w:sz w:val="28"/>
          <w:szCs w:val="28"/>
          <w:lang w:val="uk-UA"/>
        </w:rPr>
        <w:t xml:space="preserve">, </w:t>
      </w:r>
      <w:r>
        <w:rPr>
          <w:bCs/>
          <w:sz w:val="28"/>
          <w:szCs w:val="28"/>
        </w:rPr>
        <w:t xml:space="preserve">рекомендувати </w:t>
      </w:r>
    </w:p>
    <w:p w14:paraId="4B97942A"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підготувати відповідний проєкт рішення;</w:t>
      </w:r>
    </w:p>
    <w:p w14:paraId="111BF696"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винести даний проєкт рішення на розгляд сесії Сумської міської ради;</w:t>
      </w:r>
    </w:p>
    <w:p w14:paraId="78CF9E79" w14:textId="77777777" w:rsidR="00AA48AA" w:rsidRDefault="00AA48AA" w:rsidP="00AA48AA">
      <w:pPr>
        <w:ind w:firstLine="709"/>
        <w:jc w:val="both"/>
        <w:rPr>
          <w:sz w:val="28"/>
          <w:szCs w:val="28"/>
        </w:rPr>
      </w:pPr>
      <w:r>
        <w:rPr>
          <w:bCs/>
          <w:sz w:val="28"/>
          <w:szCs w:val="28"/>
          <w:lang w:val="uk-UA"/>
        </w:rPr>
        <w:t xml:space="preserve">- </w:t>
      </w:r>
      <w:r>
        <w:rPr>
          <w:bCs/>
          <w:sz w:val="28"/>
          <w:szCs w:val="28"/>
        </w:rPr>
        <w:t> </w:t>
      </w:r>
      <w:r>
        <w:rPr>
          <w:rFonts w:ascii="Times New Roman CYR" w:hAnsi="Times New Roman CYR" w:cs="Times New Roman CYR"/>
          <w:sz w:val="28"/>
          <w:szCs w:val="28"/>
        </w:rPr>
        <w:t>виступити доповідачем на пленарному засіданні ради з даного питання  (у разі необхідності)</w:t>
      </w:r>
      <w:r>
        <w:rPr>
          <w:bCs/>
          <w:sz w:val="28"/>
          <w:szCs w:val="28"/>
          <w:lang w:val="uk-UA"/>
        </w:rPr>
        <w:t xml:space="preserve"> (протокол № 39 від 28.10.2021).</w:t>
      </w:r>
    </w:p>
    <w:p w14:paraId="4FFF7AD2" w14:textId="77777777" w:rsidR="00AA48AA" w:rsidRDefault="00AA48AA" w:rsidP="00AA48AA">
      <w:pPr>
        <w:pStyle w:val="af9"/>
        <w:spacing w:after="0"/>
        <w:ind w:firstLine="709"/>
        <w:jc w:val="both"/>
        <w:rPr>
          <w:color w:val="000000"/>
          <w:sz w:val="28"/>
          <w:szCs w:val="28"/>
          <w:lang w:val="uk-UA"/>
        </w:rPr>
      </w:pPr>
      <w:r>
        <w:rPr>
          <w:bCs/>
          <w:color w:val="000000" w:themeColor="text1"/>
          <w:sz w:val="28"/>
          <w:szCs w:val="28"/>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Pr>
          <w:color w:val="000000"/>
          <w:sz w:val="28"/>
          <w:szCs w:val="28"/>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Pr>
          <w:color w:val="000000"/>
          <w:sz w:val="28"/>
          <w:szCs w:val="28"/>
          <w:shd w:val="clear" w:color="auto" w:fill="FFFFFF"/>
          <w:lang w:val="uk-UA"/>
        </w:rPr>
        <w:t xml:space="preserve">пров. Івана Литвиненка, 13, </w:t>
      </w:r>
      <w:r>
        <w:rPr>
          <w:color w:val="000000"/>
          <w:sz w:val="28"/>
          <w:szCs w:val="28"/>
          <w:lang w:val="uk-UA"/>
        </w:rPr>
        <w:t xml:space="preserve">орієнтовною площею 0,0450 га», </w:t>
      </w:r>
      <w:r>
        <w:rPr>
          <w:rFonts w:eastAsia="Calibri"/>
          <w:color w:val="000000"/>
          <w:sz w:val="28"/>
          <w:szCs w:val="28"/>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A48AA" w:rsidRDefault="00AA48AA" w:rsidP="00C12BA6">
      <w:pPr>
        <w:numPr>
          <w:ilvl w:val="0"/>
          <w:numId w:val="13"/>
        </w:numPr>
        <w:ind w:left="0" w:firstLine="709"/>
        <w:jc w:val="both"/>
        <w:rPr>
          <w:color w:val="000000"/>
          <w:sz w:val="28"/>
          <w:szCs w:val="28"/>
          <w:lang w:val="uk-UA"/>
        </w:rPr>
      </w:pPr>
      <w:r w:rsidRPr="00AA48AA">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Default="00AA48AA" w:rsidP="00C12BA6">
      <w:pPr>
        <w:numPr>
          <w:ilvl w:val="0"/>
          <w:numId w:val="13"/>
        </w:numPr>
        <w:ind w:left="0" w:firstLine="709"/>
        <w:jc w:val="both"/>
        <w:rPr>
          <w:color w:val="000000"/>
          <w:sz w:val="28"/>
          <w:szCs w:val="28"/>
        </w:rPr>
      </w:pPr>
      <w:r w:rsidRPr="00AA48AA">
        <w:rPr>
          <w:color w:val="000000"/>
          <w:sz w:val="28"/>
          <w:szCs w:val="28"/>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sidRPr="00AA48AA">
        <w:rPr>
          <w:color w:val="000000"/>
          <w:sz w:val="28"/>
          <w:szCs w:val="28"/>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w:t>
      </w:r>
      <w:r>
        <w:rPr>
          <w:color w:val="000000"/>
          <w:sz w:val="28"/>
          <w:szCs w:val="28"/>
          <w:shd w:val="clear" w:color="auto" w:fill="FFFFFF"/>
          <w:lang w:val="uk-UA"/>
        </w:rPr>
        <w:t xml:space="preserve">нітарно-захисною зоною шириною </w:t>
      </w:r>
      <w:r>
        <w:rPr>
          <w:color w:val="000000"/>
          <w:sz w:val="28"/>
          <w:szCs w:val="28"/>
          <w:shd w:val="clear" w:color="auto" w:fill="FFFFFF"/>
        </w:rPr>
        <w:t>100 м.</w:t>
      </w:r>
    </w:p>
    <w:p w14:paraId="518C9233" w14:textId="77777777" w:rsidR="00AA48AA" w:rsidRDefault="00AA48AA" w:rsidP="00AA48AA">
      <w:pPr>
        <w:pStyle w:val="af9"/>
        <w:spacing w:after="0"/>
        <w:ind w:firstLine="709"/>
        <w:jc w:val="both"/>
        <w:rPr>
          <w:color w:val="000000" w:themeColor="text1"/>
          <w:sz w:val="28"/>
          <w:szCs w:val="28"/>
          <w:shd w:val="clear" w:color="auto" w:fill="FFFFFF"/>
        </w:rPr>
      </w:pPr>
      <w:r>
        <w:rPr>
          <w:color w:val="000000" w:themeColor="text1"/>
          <w:sz w:val="28"/>
          <w:szCs w:val="28"/>
          <w:shd w:val="clear" w:color="auto" w:fill="FFFFFF"/>
          <w:lang w:val="uk-UA"/>
        </w:rPr>
        <w:t>Частиною другою статті 8 Закону України «</w:t>
      </w:r>
      <w:r>
        <w:rPr>
          <w:bCs/>
          <w:color w:val="000000" w:themeColor="text1"/>
          <w:sz w:val="28"/>
          <w:szCs w:val="28"/>
          <w:shd w:val="clear" w:color="auto" w:fill="FFFFFF"/>
        </w:rPr>
        <w:t>Про звернення громадян</w:t>
      </w:r>
      <w:r>
        <w:rPr>
          <w:bCs/>
          <w:color w:val="000000" w:themeColor="text1"/>
          <w:sz w:val="28"/>
          <w:szCs w:val="28"/>
          <w:shd w:val="clear" w:color="auto" w:fill="FFFFFF"/>
          <w:lang w:val="uk-UA"/>
        </w:rPr>
        <w:t xml:space="preserve">», визначено, що </w:t>
      </w:r>
      <w:r>
        <w:rPr>
          <w:color w:val="000000" w:themeColor="text1"/>
          <w:sz w:val="28"/>
          <w:szCs w:val="28"/>
          <w:shd w:val="clear" w:color="auto" w:fill="FFFFFF"/>
        </w:rPr>
        <w:t>не розглядаються повторні звернення одним і тим же органом</w:t>
      </w:r>
      <w:r>
        <w:rPr>
          <w:color w:val="000000" w:themeColor="text1"/>
          <w:sz w:val="28"/>
          <w:szCs w:val="28"/>
          <w:shd w:val="clear" w:color="auto" w:fill="FFFFFF"/>
          <w:lang w:val="uk-UA"/>
        </w:rPr>
        <w:t xml:space="preserve"> </w:t>
      </w:r>
      <w:r>
        <w:rPr>
          <w:color w:val="000000" w:themeColor="text1"/>
          <w:sz w:val="28"/>
          <w:szCs w:val="28"/>
          <w:shd w:val="clear" w:color="auto" w:fill="FFFFFF"/>
        </w:rPr>
        <w:t>від одного і того ж громадянина з одного і того ж питання, якщо перше вирішено по суті.</w:t>
      </w:r>
    </w:p>
    <w:p w14:paraId="18D187B2" w14:textId="77777777" w:rsidR="00AA48AA" w:rsidRDefault="00AA48AA" w:rsidP="00AA48AA">
      <w:pPr>
        <w:ind w:firstLine="709"/>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Default="00AA48AA" w:rsidP="00AA48AA">
      <w:pPr>
        <w:ind w:firstLine="709"/>
        <w:jc w:val="both"/>
        <w:rPr>
          <w:b/>
          <w:bCs/>
          <w:color w:val="000000" w:themeColor="text1"/>
          <w:sz w:val="28"/>
          <w:szCs w:val="28"/>
          <w:u w:val="single"/>
          <w:lang w:val="uk-UA"/>
        </w:rPr>
      </w:pPr>
      <w:r>
        <w:rPr>
          <w:b/>
          <w:sz w:val="28"/>
          <w:szCs w:val="28"/>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Pr>
          <w:b/>
          <w:bCs/>
          <w:color w:val="000000" w:themeColor="text1"/>
          <w:sz w:val="28"/>
          <w:szCs w:val="28"/>
          <w:u w:val="single"/>
          <w:lang w:val="uk-UA"/>
        </w:rPr>
        <w:t>зверненню Войтенко Вікторії Володимирівни</w:t>
      </w:r>
      <w:r>
        <w:rPr>
          <w:b/>
          <w:sz w:val="28"/>
          <w:szCs w:val="28"/>
          <w:u w:val="single"/>
          <w:shd w:val="clear" w:color="auto" w:fill="FFFFFF"/>
          <w:lang w:val="uk-UA"/>
        </w:rPr>
        <w:t xml:space="preserve"> Департаментом </w:t>
      </w:r>
      <w:r>
        <w:rPr>
          <w:b/>
          <w:bCs/>
          <w:color w:val="000000" w:themeColor="text1"/>
          <w:sz w:val="28"/>
          <w:szCs w:val="28"/>
          <w:u w:val="single"/>
          <w:lang w:val="uk-UA"/>
        </w:rPr>
        <w:t>не здійснюватиметься, оскільки перше вирішено по суті.</w:t>
      </w:r>
    </w:p>
    <w:p w14:paraId="20F96A3A" w14:textId="01082BEB" w:rsidR="00AA48AA" w:rsidRDefault="00AA48AA" w:rsidP="00AA48AA">
      <w:pPr>
        <w:ind w:firstLine="709"/>
        <w:jc w:val="both"/>
        <w:rPr>
          <w:b/>
          <w:bCs/>
          <w:color w:val="000000" w:themeColor="text1"/>
          <w:sz w:val="28"/>
          <w:szCs w:val="28"/>
          <w:u w:val="single"/>
          <w:lang w:val="uk-UA"/>
        </w:rPr>
      </w:pPr>
    </w:p>
    <w:p w14:paraId="2F0E4C45" w14:textId="6249FF5C" w:rsidR="00AA48AA" w:rsidRDefault="00CE2466" w:rsidP="006A3987">
      <w:pPr>
        <w:ind w:hanging="284"/>
        <w:jc w:val="both"/>
        <w:rPr>
          <w:bCs/>
          <w:color w:val="000000" w:themeColor="text1"/>
          <w:sz w:val="28"/>
          <w:szCs w:val="28"/>
          <w:lang w:val="uk-UA"/>
        </w:rPr>
      </w:pPr>
      <w:r>
        <w:rPr>
          <w:b/>
          <w:bCs/>
          <w:color w:val="000000" w:themeColor="text1"/>
          <w:sz w:val="28"/>
          <w:szCs w:val="28"/>
          <w:lang w:val="uk-UA"/>
        </w:rPr>
        <w:lastRenderedPageBreak/>
        <w:t>200</w:t>
      </w:r>
      <w:r w:rsidR="00AA48AA" w:rsidRPr="00AA48AA">
        <w:rPr>
          <w:b/>
          <w:bCs/>
          <w:color w:val="000000" w:themeColor="text1"/>
          <w:sz w:val="28"/>
          <w:szCs w:val="28"/>
          <w:lang w:val="uk-UA"/>
        </w:rPr>
        <w:t xml:space="preserve">. </w:t>
      </w:r>
      <w:r w:rsidR="00AA48AA">
        <w:rPr>
          <w:bCs/>
          <w:color w:val="000000" w:themeColor="text1"/>
          <w:sz w:val="28"/>
          <w:szCs w:val="28"/>
          <w:lang w:val="uk-UA"/>
        </w:rPr>
        <w:t xml:space="preserve">Згідно з </w:t>
      </w:r>
      <w:r w:rsidR="00AA48AA">
        <w:rPr>
          <w:color w:val="000000" w:themeColor="text1"/>
          <w:sz w:val="28"/>
          <w:szCs w:val="28"/>
          <w:lang w:val="uk-UA"/>
        </w:rPr>
        <w:t xml:space="preserve">пунктом 2 частини другої </w:t>
      </w:r>
      <w:r w:rsidR="00AA48AA">
        <w:rPr>
          <w:bCs/>
          <w:color w:val="000000" w:themeColor="text1"/>
          <w:sz w:val="28"/>
          <w:szCs w:val="28"/>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AA48AA">
        <w:rPr>
          <w:color w:val="000000" w:themeColor="text1"/>
          <w:sz w:val="28"/>
          <w:szCs w:val="28"/>
          <w:lang w:val="uk-UA"/>
        </w:rPr>
        <w:t xml:space="preserve">надіслано до Відділу з організації діяльності ради Сумської міської ради </w:t>
      </w:r>
      <w:r w:rsidR="00AA48AA">
        <w:rPr>
          <w:bCs/>
          <w:color w:val="000000" w:themeColor="text1"/>
          <w:sz w:val="28"/>
          <w:szCs w:val="28"/>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Default="00AA48AA" w:rsidP="00AA48AA">
      <w:pPr>
        <w:tabs>
          <w:tab w:val="left" w:pos="7088"/>
        </w:tabs>
        <w:ind w:firstLine="709"/>
        <w:jc w:val="both"/>
        <w:rPr>
          <w:bCs/>
          <w:color w:val="000000"/>
          <w:sz w:val="28"/>
          <w:szCs w:val="28"/>
          <w:lang w:val="uk-UA"/>
        </w:rPr>
      </w:pPr>
      <w:r>
        <w:rPr>
          <w:b/>
          <w:bCs/>
          <w:color w:val="000000"/>
          <w:sz w:val="28"/>
          <w:szCs w:val="28"/>
          <w:lang w:val="uk-UA"/>
        </w:rPr>
        <w:t>1) «Про відмову Клочко Ользі Миколаївні в наданні у власність земельної ділянки за адресою: м. Суми, вул. Партизанська, біля буд. № 38, площею 0,0400 га»</w:t>
      </w:r>
      <w:r>
        <w:rPr>
          <w:bCs/>
          <w:color w:val="000000"/>
          <w:sz w:val="28"/>
          <w:szCs w:val="28"/>
          <w:lang w:val="uk-UA"/>
        </w:rPr>
        <w:t>, у зв</w:t>
      </w:r>
      <w:r>
        <w:rPr>
          <w:bCs/>
          <w:color w:val="000000"/>
          <w:sz w:val="28"/>
          <w:szCs w:val="28"/>
        </w:rPr>
        <w:t>’</w:t>
      </w:r>
      <w:r>
        <w:rPr>
          <w:bCs/>
          <w:color w:val="000000"/>
          <w:sz w:val="28"/>
          <w:szCs w:val="28"/>
          <w:lang w:val="uk-UA"/>
        </w:rPr>
        <w:t xml:space="preserve">язку </w:t>
      </w:r>
      <w:r>
        <w:rPr>
          <w:sz w:val="28"/>
          <w:szCs w:val="28"/>
          <w:lang w:val="uk-UA"/>
        </w:rPr>
        <w:t xml:space="preserve">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Default="00AA48AA" w:rsidP="00C12BA6">
      <w:pPr>
        <w:pStyle w:val="aa"/>
        <w:numPr>
          <w:ilvl w:val="0"/>
          <w:numId w:val="14"/>
        </w:numPr>
        <w:ind w:left="0" w:firstLine="709"/>
        <w:jc w:val="both"/>
        <w:rPr>
          <w:color w:val="000000"/>
          <w:sz w:val="28"/>
          <w:szCs w:val="28"/>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sz w:val="28"/>
          <w:szCs w:val="28"/>
          <w:lang w:val="uk-UA"/>
        </w:rPr>
        <w:t xml:space="preserve">5910136600:07:029:0014, площею 0,0400 га, </w:t>
      </w:r>
      <w:r>
        <w:rPr>
          <w:color w:val="000000"/>
          <w:sz w:val="28"/>
          <w:szCs w:val="28"/>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Default="00AA48AA" w:rsidP="00C12BA6">
      <w:pPr>
        <w:pStyle w:val="aa"/>
        <w:numPr>
          <w:ilvl w:val="0"/>
          <w:numId w:val="14"/>
        </w:numPr>
        <w:ind w:left="0" w:firstLine="709"/>
        <w:jc w:val="both"/>
        <w:rPr>
          <w:color w:val="000000"/>
          <w:sz w:val="28"/>
          <w:szCs w:val="28"/>
          <w:lang w:val="uk-UA"/>
        </w:rPr>
      </w:pPr>
      <w:r>
        <w:rPr>
          <w:color w:val="000000"/>
          <w:sz w:val="28"/>
          <w:szCs w:val="28"/>
          <w:shd w:val="clear" w:color="auto" w:fill="FFFFFF"/>
          <w:lang w:val="uk-UA"/>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Default="00AA48AA" w:rsidP="00C12BA6">
      <w:pPr>
        <w:pStyle w:val="aa"/>
        <w:numPr>
          <w:ilvl w:val="0"/>
          <w:numId w:val="14"/>
        </w:numPr>
        <w:ind w:left="0" w:firstLine="709"/>
        <w:jc w:val="both"/>
        <w:rPr>
          <w:color w:val="000000"/>
          <w:sz w:val="28"/>
          <w:szCs w:val="28"/>
          <w:lang w:val="uk-UA"/>
        </w:rPr>
      </w:pPr>
      <w:r>
        <w:rPr>
          <w:color w:val="000000"/>
          <w:sz w:val="28"/>
          <w:szCs w:val="28"/>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Default="00AA48AA" w:rsidP="00C12BA6">
      <w:pPr>
        <w:pStyle w:val="aa"/>
        <w:numPr>
          <w:ilvl w:val="0"/>
          <w:numId w:val="14"/>
        </w:numPr>
        <w:ind w:left="0" w:firstLine="709"/>
        <w:jc w:val="both"/>
        <w:rPr>
          <w:color w:val="000000"/>
          <w:sz w:val="28"/>
          <w:szCs w:val="28"/>
        </w:rPr>
      </w:pPr>
      <w:r>
        <w:rPr>
          <w:color w:val="000000"/>
          <w:sz w:val="28"/>
          <w:szCs w:val="28"/>
          <w:shd w:val="clear" w:color="auto" w:fill="FFFFFF"/>
        </w:rPr>
        <w:t xml:space="preserve">пункту 6.1.32 Державних будівельних норм Б.2.2-12:2019 «Планування та забудова територій», </w:t>
      </w:r>
      <w:r>
        <w:rPr>
          <w:sz w:val="28"/>
          <w:szCs w:val="28"/>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2</w:t>
      </w:r>
      <w:r>
        <w:rPr>
          <w:color w:val="000000"/>
          <w:sz w:val="28"/>
          <w:szCs w:val="28"/>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Default="00AA48AA" w:rsidP="00C12BA6">
      <w:pPr>
        <w:pStyle w:val="aa"/>
        <w:numPr>
          <w:ilvl w:val="0"/>
          <w:numId w:val="14"/>
        </w:numPr>
        <w:ind w:left="0" w:firstLine="709"/>
        <w:jc w:val="both"/>
        <w:rPr>
          <w:bCs/>
          <w:color w:val="000000" w:themeColor="text1"/>
          <w:sz w:val="28"/>
          <w:szCs w:val="28"/>
          <w:shd w:val="clear" w:color="auto" w:fill="FFFFFF"/>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5"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6"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F354E81" w14:textId="65F1BDF3" w:rsidR="00AA48AA" w:rsidRDefault="00AA48AA" w:rsidP="00C12BA6">
      <w:pPr>
        <w:pStyle w:val="aa"/>
        <w:numPr>
          <w:ilvl w:val="0"/>
          <w:numId w:val="14"/>
        </w:numPr>
        <w:ind w:left="0" w:firstLine="709"/>
        <w:jc w:val="both"/>
        <w:rPr>
          <w:sz w:val="28"/>
          <w:szCs w:val="28"/>
          <w:lang w:val="uk-UA"/>
        </w:rPr>
      </w:pPr>
      <w:r>
        <w:rPr>
          <w:color w:val="000000"/>
          <w:sz w:val="28"/>
          <w:szCs w:val="28"/>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w:t>
      </w:r>
      <w:r>
        <w:rPr>
          <w:color w:val="000000"/>
          <w:sz w:val="28"/>
          <w:szCs w:val="28"/>
          <w:lang w:val="uk-UA"/>
        </w:rPr>
        <w:lastRenderedPageBreak/>
        <w:t xml:space="preserve">визначається співвласниками, у зв’язку з потраплянням земельної ділянки з кадастровим номером </w:t>
      </w:r>
      <w:r>
        <w:rPr>
          <w:sz w:val="28"/>
          <w:szCs w:val="28"/>
          <w:lang w:val="uk-UA"/>
        </w:rPr>
        <w:t xml:space="preserve">5910136600:07:029:0014, площею 0,0400 га на прибудинкову територію двоповерхового </w:t>
      </w:r>
      <w:r>
        <w:rPr>
          <w:color w:val="000000"/>
          <w:sz w:val="28"/>
          <w:szCs w:val="28"/>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b/>
          <w:bCs/>
          <w:color w:val="000000"/>
          <w:sz w:val="28"/>
          <w:szCs w:val="28"/>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Pr>
          <w:bCs/>
          <w:color w:val="000000"/>
          <w:sz w:val="28"/>
          <w:szCs w:val="28"/>
          <w:lang w:val="uk-UA"/>
        </w:rPr>
        <w:t xml:space="preserve"> </w:t>
      </w:r>
      <w:r>
        <w:rPr>
          <w:color w:val="000000"/>
          <w:sz w:val="28"/>
          <w:szCs w:val="28"/>
          <w:lang w:val="uk-UA"/>
        </w:rPr>
        <w:t xml:space="preserve">у зв’язку з </w:t>
      </w:r>
      <w:r>
        <w:rPr>
          <w:color w:val="000000"/>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w:t>
      </w:r>
      <w:r>
        <w:rPr>
          <w:color w:val="000000"/>
          <w:sz w:val="28"/>
          <w:szCs w:val="28"/>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sz w:val="28"/>
          <w:szCs w:val="28"/>
          <w:lang w:val="uk-UA"/>
        </w:rPr>
        <w:t xml:space="preserve">5910136600:18:013:0024, площею </w:t>
      </w:r>
      <w:r>
        <w:rPr>
          <w:color w:val="000000"/>
          <w:sz w:val="28"/>
          <w:szCs w:val="28"/>
          <w:shd w:val="clear" w:color="auto" w:fill="FFFFFF"/>
          <w:lang w:val="uk-UA"/>
        </w:rPr>
        <w:t xml:space="preserve">0,0026 га </w:t>
      </w:r>
      <w:r>
        <w:rPr>
          <w:color w:val="000000"/>
          <w:sz w:val="28"/>
          <w:szCs w:val="28"/>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color w:val="000000"/>
          <w:sz w:val="28"/>
          <w:szCs w:val="28"/>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Default="00AA48AA" w:rsidP="00AA48AA">
      <w:pPr>
        <w:ind w:firstLine="709"/>
        <w:jc w:val="both"/>
        <w:rPr>
          <w:bCs/>
          <w:color w:val="000000"/>
          <w:sz w:val="28"/>
          <w:szCs w:val="28"/>
          <w:shd w:val="clear" w:color="auto" w:fill="FFFFFF"/>
          <w:lang w:val="uk-UA"/>
        </w:rPr>
      </w:pPr>
      <w:r>
        <w:rPr>
          <w:color w:val="000000"/>
          <w:sz w:val="28"/>
          <w:szCs w:val="28"/>
          <w:shd w:val="clear" w:color="auto" w:fill="FFFFFF"/>
          <w:lang w:val="uk-UA"/>
        </w:rPr>
        <w:t>- ч</w:t>
      </w:r>
      <w:r>
        <w:rPr>
          <w:rStyle w:val="rvts46"/>
          <w:iCs/>
          <w:color w:val="000000"/>
          <w:sz w:val="28"/>
          <w:szCs w:val="28"/>
          <w:shd w:val="clear" w:color="auto" w:fill="FFFFFF"/>
          <w:lang w:val="uk-UA"/>
        </w:rPr>
        <w:t>астині третій статті 29 Закону України «Про землеустрій» в редакції Закону України «</w:t>
      </w:r>
      <w:r>
        <w:rPr>
          <w:bCs/>
          <w:color w:val="000000"/>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7" w:anchor="n875" w:tgtFrame="_blank" w:history="1">
        <w:r>
          <w:rPr>
            <w:rStyle w:val="af8"/>
            <w:iCs/>
            <w:color w:val="000000"/>
            <w:sz w:val="28"/>
            <w:szCs w:val="28"/>
            <w:shd w:val="clear" w:color="auto" w:fill="FFFFFF"/>
            <w:lang w:val="uk-UA"/>
          </w:rPr>
          <w:t>№ 1423-</w:t>
        </w:r>
        <w:r>
          <w:rPr>
            <w:rStyle w:val="af8"/>
            <w:iCs/>
            <w:color w:val="000000"/>
            <w:sz w:val="28"/>
            <w:szCs w:val="28"/>
            <w:shd w:val="clear" w:color="auto" w:fill="FFFFFF"/>
          </w:rPr>
          <w:t>IX</w:t>
        </w:r>
        <w:r>
          <w:rPr>
            <w:rStyle w:val="af8"/>
            <w:iCs/>
            <w:color w:val="000000"/>
            <w:sz w:val="28"/>
            <w:szCs w:val="28"/>
            <w:shd w:val="clear" w:color="auto" w:fill="FFFFFF"/>
            <w:lang w:val="uk-UA"/>
          </w:rPr>
          <w:t xml:space="preserve"> від 28.04.2021</w:t>
        </w:r>
      </w:hyperlink>
      <w:r>
        <w:rPr>
          <w:color w:val="000000"/>
          <w:sz w:val="28"/>
          <w:szCs w:val="28"/>
          <w:lang w:val="uk-UA"/>
        </w:rPr>
        <w:t>, який набрав чинності 27.05.2021,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8" w:anchor="n251" w:history="1">
        <w:r>
          <w:rPr>
            <w:rStyle w:val="af8"/>
            <w:color w:val="000000"/>
            <w:sz w:val="28"/>
            <w:szCs w:val="28"/>
            <w:shd w:val="clear" w:color="auto" w:fill="FFFFFF"/>
            <w:lang w:val="uk-UA"/>
          </w:rPr>
          <w:t>статтею 28</w:t>
        </w:r>
      </w:hyperlink>
      <w:r>
        <w:rPr>
          <w:color w:val="000000"/>
          <w:sz w:val="28"/>
          <w:szCs w:val="28"/>
          <w:shd w:val="clear" w:color="auto" w:fill="FFFFFF"/>
          <w:lang w:val="uk-UA"/>
        </w:rPr>
        <w:t xml:space="preserve"> цього Закону</w:t>
      </w:r>
      <w:r>
        <w:rPr>
          <w:bCs/>
          <w:color w:val="000000"/>
          <w:sz w:val="28"/>
          <w:szCs w:val="28"/>
          <w:shd w:val="clear" w:color="auto" w:fill="FFFFFF"/>
          <w:lang w:val="uk-UA"/>
        </w:rPr>
        <w:t xml:space="preserve">. </w:t>
      </w:r>
    </w:p>
    <w:p w14:paraId="4AD5B559" w14:textId="77777777" w:rsidR="00AA48AA" w:rsidRDefault="00AA48AA" w:rsidP="00AA48AA">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Default="00AA48AA" w:rsidP="00AA48AA">
      <w:pPr>
        <w:ind w:firstLine="709"/>
        <w:jc w:val="both"/>
        <w:rPr>
          <w:b/>
          <w:color w:val="000000"/>
          <w:sz w:val="28"/>
          <w:szCs w:val="28"/>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w:t>
      </w:r>
      <w:r>
        <w:rPr>
          <w:sz w:val="28"/>
          <w:szCs w:val="28"/>
          <w:u w:val="single"/>
          <w:lang w:val="uk-UA"/>
        </w:rPr>
        <w:t>(</w:t>
      </w:r>
      <w:r>
        <w:rPr>
          <w:b/>
          <w:sz w:val="28"/>
          <w:szCs w:val="28"/>
          <w:u w:val="single"/>
          <w:lang w:val="uk-UA"/>
        </w:rPr>
        <w:t>протокол № 39 від 28.10.2021)</w:t>
      </w:r>
      <w:r>
        <w:rPr>
          <w:sz w:val="28"/>
          <w:szCs w:val="28"/>
          <w:u w:val="single"/>
          <w:lang w:val="uk-UA"/>
        </w:rPr>
        <w:t xml:space="preserve"> </w:t>
      </w:r>
      <w:r>
        <w:rPr>
          <w:b/>
          <w:sz w:val="28"/>
          <w:szCs w:val="28"/>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Pr>
          <w:b/>
          <w:color w:val="000000"/>
          <w:sz w:val="28"/>
          <w:szCs w:val="28"/>
          <w:u w:val="single"/>
          <w:shd w:val="clear" w:color="auto" w:fill="FFFFFF"/>
          <w:lang w:val="uk-UA"/>
        </w:rPr>
        <w:t>нормативно-правових актів</w:t>
      </w:r>
      <w:r>
        <w:rPr>
          <w:b/>
          <w:sz w:val="28"/>
          <w:szCs w:val="28"/>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Pr="00953B48" w:rsidRDefault="00AA48AA" w:rsidP="00AA48AA">
      <w:pPr>
        <w:rPr>
          <w:b/>
          <w:sz w:val="12"/>
          <w:szCs w:val="12"/>
          <w:u w:val="single"/>
          <w:lang w:val="uk-UA"/>
        </w:rPr>
      </w:pPr>
    </w:p>
    <w:p w14:paraId="1E7FDCC2" w14:textId="26DD6439" w:rsidR="00842498" w:rsidRDefault="00CE2466" w:rsidP="006A3987">
      <w:pPr>
        <w:ind w:hanging="567"/>
        <w:jc w:val="both"/>
        <w:rPr>
          <w:sz w:val="28"/>
          <w:szCs w:val="28"/>
          <w:lang w:val="uk-UA"/>
        </w:rPr>
      </w:pPr>
      <w:r>
        <w:rPr>
          <w:rFonts w:eastAsia="Calibri"/>
          <w:b/>
          <w:sz w:val="28"/>
          <w:szCs w:val="28"/>
          <w:lang w:val="uk-UA"/>
        </w:rPr>
        <w:t>201</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2A44B134"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w:t>
      </w:r>
      <w:r>
        <w:rPr>
          <w:sz w:val="28"/>
          <w:szCs w:val="28"/>
          <w:lang w:val="uk-UA"/>
        </w:rPr>
        <w:lastRenderedPageBreak/>
        <w:t>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Default="00842498" w:rsidP="00842498">
      <w:pPr>
        <w:rPr>
          <w:b/>
          <w:sz w:val="28"/>
          <w:szCs w:val="28"/>
          <w:lang w:val="uk-UA"/>
        </w:rPr>
      </w:pPr>
    </w:p>
    <w:p w14:paraId="71F733E0" w14:textId="1E2DC52B" w:rsidR="00842498" w:rsidRDefault="00CE2466" w:rsidP="006A3987">
      <w:pPr>
        <w:ind w:hanging="426"/>
        <w:jc w:val="both"/>
        <w:rPr>
          <w:sz w:val="28"/>
          <w:szCs w:val="28"/>
          <w:lang w:val="uk-UA"/>
        </w:rPr>
      </w:pPr>
      <w:r>
        <w:rPr>
          <w:rFonts w:eastAsia="Calibri"/>
          <w:b/>
          <w:sz w:val="28"/>
          <w:szCs w:val="28"/>
          <w:lang w:val="uk-UA"/>
        </w:rPr>
        <w:t>202</w:t>
      </w:r>
      <w:r w:rsidR="00190C92">
        <w:rPr>
          <w:rFonts w:eastAsia="Calibri"/>
          <w:b/>
          <w:sz w:val="28"/>
          <w:szCs w:val="28"/>
          <w:lang w:val="uk-UA"/>
        </w:rPr>
        <w:t>.</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338E11FC"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Default="00842498" w:rsidP="00842498">
      <w:pPr>
        <w:jc w:val="both"/>
        <w:rPr>
          <w:sz w:val="28"/>
          <w:szCs w:val="28"/>
          <w:lang w:val="uk-UA"/>
        </w:rPr>
      </w:pPr>
      <w:r>
        <w:rPr>
          <w:b/>
          <w:sz w:val="28"/>
          <w:szCs w:val="28"/>
          <w:lang w:val="uk-UA"/>
        </w:rPr>
        <w:lastRenderedPageBreak/>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Default="00842498" w:rsidP="00842498">
      <w:pPr>
        <w:rPr>
          <w:b/>
          <w:sz w:val="28"/>
          <w:szCs w:val="28"/>
          <w:lang w:val="uk-UA"/>
        </w:rPr>
      </w:pPr>
    </w:p>
    <w:p w14:paraId="7DB2886D" w14:textId="2C27D4D1" w:rsidR="00842498" w:rsidRDefault="00CE2466" w:rsidP="006A3987">
      <w:pPr>
        <w:ind w:hanging="284"/>
        <w:jc w:val="both"/>
        <w:rPr>
          <w:sz w:val="28"/>
          <w:szCs w:val="28"/>
          <w:lang w:val="uk-UA"/>
        </w:rPr>
      </w:pPr>
      <w:r>
        <w:rPr>
          <w:rFonts w:eastAsia="Calibri"/>
          <w:b/>
          <w:sz w:val="28"/>
          <w:szCs w:val="28"/>
          <w:lang w:val="uk-UA"/>
        </w:rPr>
        <w:t>203</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4528B2DC"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FBF9FA9" w14:textId="77777777" w:rsidR="0094234F" w:rsidRPr="009C055E" w:rsidRDefault="0094234F" w:rsidP="006A3987">
      <w:pPr>
        <w:ind w:hanging="284"/>
        <w:jc w:val="both"/>
        <w:rPr>
          <w:b/>
          <w:sz w:val="12"/>
          <w:szCs w:val="12"/>
          <w:lang w:val="uk-UA"/>
        </w:rPr>
      </w:pPr>
    </w:p>
    <w:p w14:paraId="108E838C" w14:textId="19E34CAA" w:rsidR="009F4349" w:rsidRDefault="00CE2466" w:rsidP="006A3987">
      <w:pPr>
        <w:ind w:hanging="284"/>
        <w:jc w:val="both"/>
        <w:rPr>
          <w:sz w:val="28"/>
          <w:szCs w:val="28"/>
          <w:lang w:val="uk-UA"/>
        </w:rPr>
      </w:pPr>
      <w:r>
        <w:rPr>
          <w:b/>
          <w:sz w:val="28"/>
          <w:szCs w:val="28"/>
          <w:lang w:val="uk-UA"/>
        </w:rPr>
        <w:t>204</w:t>
      </w:r>
      <w:r w:rsidR="009F4349" w:rsidRPr="009F4349">
        <w:rPr>
          <w:b/>
          <w:sz w:val="28"/>
          <w:szCs w:val="28"/>
          <w:lang w:val="uk-UA"/>
        </w:rPr>
        <w:t xml:space="preserve">. </w:t>
      </w:r>
      <w:r w:rsidR="009F4349">
        <w:rPr>
          <w:bCs/>
          <w:color w:val="000000"/>
          <w:sz w:val="28"/>
          <w:szCs w:val="28"/>
          <w:lang w:val="uk-UA"/>
        </w:rPr>
        <w:t xml:space="preserve">Зважаючи на ухвалене рішення постійної комісії </w:t>
      </w:r>
      <w:r w:rsidR="009F4349">
        <w:rPr>
          <w:bCs/>
          <w:sz w:val="28"/>
          <w:szCs w:val="28"/>
          <w:lang w:val="uk-UA"/>
        </w:rPr>
        <w:t>з питань архітектури, містобудування, регулювання земельних відносин, природокористування та екології</w:t>
      </w:r>
      <w:r w:rsidR="009F4349">
        <w:rPr>
          <w:sz w:val="28"/>
          <w:szCs w:val="28"/>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w:t>
      </w:r>
      <w:r w:rsidR="009F4349">
        <w:rPr>
          <w:sz w:val="28"/>
          <w:szCs w:val="28"/>
          <w:lang w:val="uk-UA"/>
        </w:rPr>
        <w:lastRenderedPageBreak/>
        <w:t>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Default="009F4349" w:rsidP="009F4349">
      <w:pPr>
        <w:ind w:firstLine="567"/>
        <w:jc w:val="both"/>
        <w:rPr>
          <w:sz w:val="28"/>
          <w:szCs w:val="28"/>
          <w:lang w:val="uk-UA"/>
        </w:rPr>
      </w:pPr>
      <w:r>
        <w:rPr>
          <w:sz w:val="28"/>
          <w:szCs w:val="28"/>
          <w:lang w:val="uk-UA"/>
        </w:rPr>
        <w:t>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Default="009F4349" w:rsidP="009F4349">
      <w:pPr>
        <w:ind w:firstLine="567"/>
        <w:jc w:val="both"/>
        <w:rPr>
          <w:sz w:val="28"/>
          <w:szCs w:val="28"/>
          <w:lang w:val="uk-UA"/>
        </w:rPr>
      </w:pPr>
      <w:r>
        <w:rPr>
          <w:sz w:val="28"/>
          <w:szCs w:val="28"/>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Default="009F4349" w:rsidP="009F4349">
      <w:pPr>
        <w:ind w:firstLine="567"/>
        <w:jc w:val="both"/>
        <w:rPr>
          <w:sz w:val="28"/>
          <w:szCs w:val="28"/>
          <w:shd w:val="clear" w:color="auto" w:fill="FFFFFF"/>
          <w:lang w:val="uk-UA"/>
        </w:rPr>
      </w:pPr>
      <w:r>
        <w:rPr>
          <w:sz w:val="28"/>
          <w:szCs w:val="28"/>
          <w:lang w:val="uk-UA"/>
        </w:rPr>
        <w:t>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Default="009F4349" w:rsidP="009F4349">
      <w:pPr>
        <w:ind w:firstLine="567"/>
        <w:jc w:val="both"/>
        <w:rPr>
          <w:b/>
          <w:bCs/>
          <w:color w:val="000000"/>
          <w:sz w:val="28"/>
          <w:szCs w:val="28"/>
          <w:lang w:val="uk-UA"/>
        </w:rPr>
      </w:pPr>
      <w:r>
        <w:rPr>
          <w:sz w:val="28"/>
          <w:szCs w:val="28"/>
          <w:shd w:val="clear" w:color="auto" w:fill="FFFFFF"/>
          <w:lang w:val="uk-UA"/>
        </w:rPr>
        <w:t xml:space="preserve">Зважаючи на вищевикладене, підготовка проєкту рішення Сумської міської ради в запропонованій </w:t>
      </w:r>
      <w:r>
        <w:rPr>
          <w:bCs/>
          <w:color w:val="000000"/>
          <w:sz w:val="28"/>
          <w:szCs w:val="28"/>
          <w:lang w:val="uk-UA"/>
        </w:rPr>
        <w:t xml:space="preserve">постійною комісією </w:t>
      </w:r>
      <w:r>
        <w:rPr>
          <w:sz w:val="28"/>
          <w:szCs w:val="28"/>
          <w:lang w:val="uk-UA"/>
        </w:rPr>
        <w:t>редакції не вбачається можливим.</w:t>
      </w:r>
    </w:p>
    <w:p w14:paraId="6B47F2D2" w14:textId="1B05ADA6" w:rsidR="00BB780C" w:rsidRDefault="00BB780C" w:rsidP="00BB780C">
      <w:pPr>
        <w:pStyle w:val="a3"/>
        <w:tabs>
          <w:tab w:val="clear" w:pos="4153"/>
          <w:tab w:val="center" w:pos="2977"/>
          <w:tab w:val="left" w:pos="4820"/>
        </w:tabs>
        <w:ind w:right="141"/>
        <w:jc w:val="both"/>
        <w:rPr>
          <w:bCs/>
          <w:sz w:val="12"/>
          <w:szCs w:val="12"/>
          <w:lang w:val="uk-UA"/>
        </w:rPr>
      </w:pPr>
    </w:p>
    <w:p w14:paraId="43E38428" w14:textId="77777777" w:rsidR="00A66AD7" w:rsidRPr="006E2604" w:rsidRDefault="00A66AD7" w:rsidP="00BB780C">
      <w:pPr>
        <w:pStyle w:val="a3"/>
        <w:tabs>
          <w:tab w:val="clear" w:pos="4153"/>
          <w:tab w:val="center" w:pos="2977"/>
          <w:tab w:val="left" w:pos="4820"/>
        </w:tabs>
        <w:ind w:right="141"/>
        <w:jc w:val="both"/>
        <w:rPr>
          <w:bCs/>
          <w:sz w:val="12"/>
          <w:szCs w:val="12"/>
          <w:lang w:val="uk-UA"/>
        </w:rPr>
      </w:pPr>
    </w:p>
    <w:p w14:paraId="172904D2" w14:textId="4E948332" w:rsidR="00415F51" w:rsidRPr="00415F51" w:rsidRDefault="009C055E" w:rsidP="00DD5D57">
      <w:pPr>
        <w:tabs>
          <w:tab w:val="left" w:pos="7435"/>
        </w:tabs>
        <w:ind w:hanging="284"/>
        <w:jc w:val="both"/>
        <w:rPr>
          <w:sz w:val="28"/>
          <w:szCs w:val="28"/>
          <w:lang w:val="uk-UA" w:eastAsia="en-US"/>
        </w:rPr>
      </w:pPr>
      <w:r>
        <w:rPr>
          <w:b/>
          <w:sz w:val="28"/>
          <w:szCs w:val="28"/>
          <w:lang w:val="uk-UA" w:eastAsia="en-US"/>
        </w:rPr>
        <w:t>205</w:t>
      </w:r>
      <w:r w:rsidR="00415F51" w:rsidRPr="00415F51">
        <w:rPr>
          <w:b/>
          <w:sz w:val="28"/>
          <w:szCs w:val="28"/>
          <w:lang w:val="uk-UA" w:eastAsia="en-US"/>
        </w:rPr>
        <w:t>.</w:t>
      </w:r>
      <w:r w:rsidR="00415F51">
        <w:rPr>
          <w:sz w:val="28"/>
          <w:szCs w:val="28"/>
          <w:lang w:val="uk-UA" w:eastAsia="en-US"/>
        </w:rPr>
        <w:t xml:space="preserve"> </w:t>
      </w:r>
      <w:r w:rsidR="00415F51" w:rsidRPr="00A035AE">
        <w:rPr>
          <w:b/>
          <w:sz w:val="28"/>
          <w:szCs w:val="28"/>
          <w:lang w:val="uk-UA" w:eastAsia="en-US"/>
        </w:rPr>
        <w:t>Про проєкт рішення</w:t>
      </w:r>
      <w:r w:rsidR="00415F51"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sidR="00415F51">
        <w:rPr>
          <w:sz w:val="28"/>
          <w:szCs w:val="28"/>
          <w:lang w:val="uk-UA" w:eastAsia="en-US"/>
        </w:rPr>
        <w:t xml:space="preserve"> (</w:t>
      </w:r>
      <w:r w:rsidR="00415F51" w:rsidRPr="006A3987">
        <w:rPr>
          <w:b/>
          <w:sz w:val="28"/>
          <w:szCs w:val="28"/>
          <w:lang w:val="uk-UA" w:eastAsia="en-US"/>
        </w:rPr>
        <w:t>знято з розгляду сесії СМР 27.10.2021 року</w:t>
      </w:r>
      <w:r w:rsidR="00415F51">
        <w:rPr>
          <w:sz w:val="28"/>
          <w:szCs w:val="28"/>
          <w:lang w:val="uk-UA" w:eastAsia="en-US"/>
        </w:rPr>
        <w:t>).</w:t>
      </w:r>
    </w:p>
    <w:p w14:paraId="108A1C12" w14:textId="252283CA" w:rsidR="00415F51" w:rsidRDefault="00415F51" w:rsidP="00463E06">
      <w:pPr>
        <w:pStyle w:val="a3"/>
        <w:tabs>
          <w:tab w:val="clear" w:pos="4153"/>
          <w:tab w:val="center" w:pos="2977"/>
          <w:tab w:val="left" w:pos="4820"/>
        </w:tabs>
        <w:ind w:right="141"/>
        <w:rPr>
          <w:bCs/>
          <w:sz w:val="16"/>
          <w:szCs w:val="16"/>
          <w:lang w:val="uk-UA"/>
        </w:rPr>
      </w:pPr>
    </w:p>
    <w:p w14:paraId="2FFF54DF" w14:textId="558693FE" w:rsidR="002A1729" w:rsidRPr="00415F51" w:rsidRDefault="009C055E" w:rsidP="002A1729">
      <w:pPr>
        <w:tabs>
          <w:tab w:val="left" w:pos="7435"/>
        </w:tabs>
        <w:ind w:hanging="284"/>
        <w:jc w:val="both"/>
        <w:rPr>
          <w:sz w:val="28"/>
          <w:szCs w:val="28"/>
          <w:lang w:val="uk-UA" w:eastAsia="en-US"/>
        </w:rPr>
      </w:pPr>
      <w:r>
        <w:rPr>
          <w:b/>
          <w:sz w:val="28"/>
          <w:szCs w:val="28"/>
          <w:lang w:val="uk-UA" w:eastAsia="en-US"/>
        </w:rPr>
        <w:t>206</w:t>
      </w:r>
      <w:r w:rsidR="002A1729">
        <w:rPr>
          <w:b/>
          <w:sz w:val="28"/>
          <w:szCs w:val="28"/>
          <w:lang w:val="uk-UA" w:eastAsia="en-US"/>
        </w:rPr>
        <w:t xml:space="preserve">. </w:t>
      </w:r>
      <w:r w:rsidR="002A1729" w:rsidRPr="00A035AE">
        <w:rPr>
          <w:b/>
          <w:sz w:val="28"/>
          <w:szCs w:val="28"/>
          <w:lang w:val="uk-UA" w:eastAsia="en-US"/>
        </w:rPr>
        <w:t>Про проєкт рішення</w:t>
      </w:r>
      <w:r w:rsidR="002A1729" w:rsidRPr="00415F51">
        <w:rPr>
          <w:sz w:val="28"/>
          <w:szCs w:val="28"/>
          <w:lang w:val="uk-UA" w:eastAsia="en-US"/>
        </w:rPr>
        <w:t xml:space="preserve"> Сумської міської ради </w:t>
      </w:r>
      <w:r w:rsidR="002A1729">
        <w:rPr>
          <w:sz w:val="28"/>
          <w:szCs w:val="28"/>
          <w:lang w:val="uk-UA" w:eastAsia="en-US"/>
        </w:rPr>
        <w:t>«</w:t>
      </w:r>
      <w:r w:rsidR="002A1729" w:rsidRPr="002A1729">
        <w:rPr>
          <w:sz w:val="28"/>
          <w:szCs w:val="18"/>
          <w:lang w:val="uk-UA"/>
        </w:rPr>
        <w:t>Про надання в оренду земельної ділянки Товариству з обмеженою відповідальністю «ДП УКРТЕХНАГЛЯД» за адресою: м. Суми, вул. Косівщинська, 1</w:t>
      </w:r>
      <w:r w:rsidR="002A1729">
        <w:rPr>
          <w:sz w:val="28"/>
          <w:szCs w:val="18"/>
          <w:lang w:val="uk-UA"/>
        </w:rPr>
        <w:t xml:space="preserve">8, площею 42/1000 від 0,8627 га» </w:t>
      </w:r>
      <w:r w:rsidR="002A1729">
        <w:rPr>
          <w:sz w:val="28"/>
          <w:szCs w:val="28"/>
          <w:lang w:val="uk-UA" w:eastAsia="en-US"/>
        </w:rPr>
        <w:t>(</w:t>
      </w:r>
      <w:r w:rsidR="002A1729" w:rsidRPr="006A3987">
        <w:rPr>
          <w:b/>
          <w:sz w:val="28"/>
          <w:szCs w:val="28"/>
          <w:lang w:val="uk-UA" w:eastAsia="en-US"/>
        </w:rPr>
        <w:t>знято з розгляду сесії СМР 2</w:t>
      </w:r>
      <w:r w:rsidR="002A1729">
        <w:rPr>
          <w:b/>
          <w:sz w:val="28"/>
          <w:szCs w:val="28"/>
          <w:lang w:val="uk-UA" w:eastAsia="en-US"/>
        </w:rPr>
        <w:t>4</w:t>
      </w:r>
      <w:r w:rsidR="002A1729" w:rsidRPr="006A3987">
        <w:rPr>
          <w:b/>
          <w:sz w:val="28"/>
          <w:szCs w:val="28"/>
          <w:lang w:val="uk-UA" w:eastAsia="en-US"/>
        </w:rPr>
        <w:t>.1</w:t>
      </w:r>
      <w:r w:rsidR="002A1729">
        <w:rPr>
          <w:b/>
          <w:sz w:val="28"/>
          <w:szCs w:val="28"/>
          <w:lang w:val="uk-UA" w:eastAsia="en-US"/>
        </w:rPr>
        <w:t>1</w:t>
      </w:r>
      <w:r w:rsidR="002A1729" w:rsidRPr="006A3987">
        <w:rPr>
          <w:b/>
          <w:sz w:val="28"/>
          <w:szCs w:val="28"/>
          <w:lang w:val="uk-UA" w:eastAsia="en-US"/>
        </w:rPr>
        <w:t>.2021 року</w:t>
      </w:r>
      <w:r w:rsidR="002A1729">
        <w:rPr>
          <w:sz w:val="28"/>
          <w:szCs w:val="28"/>
          <w:lang w:val="uk-UA" w:eastAsia="en-US"/>
        </w:rPr>
        <w:t>).</w:t>
      </w:r>
    </w:p>
    <w:p w14:paraId="7AC1878E" w14:textId="537A7037" w:rsidR="002A1729" w:rsidRPr="009C055E" w:rsidRDefault="002A1729" w:rsidP="002A1729">
      <w:pPr>
        <w:tabs>
          <w:tab w:val="left" w:pos="7435"/>
        </w:tabs>
        <w:jc w:val="both"/>
        <w:rPr>
          <w:sz w:val="12"/>
          <w:szCs w:val="12"/>
          <w:lang w:val="uk-UA"/>
        </w:rPr>
      </w:pPr>
    </w:p>
    <w:p w14:paraId="61575B63" w14:textId="07724928" w:rsidR="00C041CC" w:rsidRPr="00DA2CD3" w:rsidRDefault="009C055E" w:rsidP="0094234F">
      <w:pPr>
        <w:ind w:hanging="284"/>
        <w:jc w:val="both"/>
        <w:rPr>
          <w:sz w:val="28"/>
          <w:szCs w:val="28"/>
          <w:lang w:val="uk-UA"/>
        </w:rPr>
      </w:pPr>
      <w:r>
        <w:rPr>
          <w:b/>
          <w:sz w:val="28"/>
          <w:szCs w:val="28"/>
          <w:lang w:val="uk-UA"/>
        </w:rPr>
        <w:t>207</w:t>
      </w:r>
      <w:r w:rsidR="008263FE" w:rsidRPr="008263FE">
        <w:rPr>
          <w:b/>
          <w:sz w:val="28"/>
          <w:szCs w:val="28"/>
          <w:lang w:val="uk-UA"/>
        </w:rPr>
        <w:t>.</w:t>
      </w:r>
      <w:r w:rsidR="008263FE">
        <w:rPr>
          <w:sz w:val="28"/>
          <w:szCs w:val="28"/>
          <w:lang w:val="uk-UA"/>
        </w:rPr>
        <w:t xml:space="preserve"> </w:t>
      </w:r>
      <w:r w:rsidR="00C041CC" w:rsidRPr="008263FE">
        <w:rPr>
          <w:sz w:val="28"/>
          <w:szCs w:val="28"/>
          <w:lang w:val="uk-UA"/>
        </w:rPr>
        <w:t xml:space="preserve">Про розгляд звернення </w:t>
      </w:r>
      <w:r w:rsidR="00C041CC" w:rsidRPr="008263FE">
        <w:rPr>
          <w:b/>
          <w:sz w:val="28"/>
          <w:szCs w:val="28"/>
          <w:u w:val="single"/>
          <w:lang w:val="uk-UA"/>
        </w:rPr>
        <w:t>Банька Максима Віталійовича</w:t>
      </w:r>
      <w:r w:rsidR="00C041CC" w:rsidRPr="008263FE">
        <w:rPr>
          <w:sz w:val="28"/>
          <w:szCs w:val="28"/>
          <w:lang w:val="uk-UA"/>
        </w:rPr>
        <w:t xml:space="preserve"> </w:t>
      </w:r>
      <w:r w:rsidR="00C041CC" w:rsidRPr="008263FE">
        <w:rPr>
          <w:rFonts w:eastAsia="Calibri"/>
          <w:sz w:val="28"/>
          <w:szCs w:val="28"/>
          <w:lang w:val="uk-UA" w:eastAsia="en-US"/>
        </w:rPr>
        <w:t xml:space="preserve">стосовно отримання у власність </w:t>
      </w:r>
      <w:r w:rsidR="00C041CC" w:rsidRPr="008263FE">
        <w:rPr>
          <w:sz w:val="28"/>
          <w:szCs w:val="28"/>
          <w:lang w:val="uk-UA"/>
        </w:rPr>
        <w:t>½ частки земельної ділянки за адресою:  м. Суми, вул. Миколи Міхновського, 12, кадастровий номер 5910136300:05:006:0052.</w:t>
      </w:r>
      <w:bookmarkStart w:id="38" w:name="_GoBack"/>
      <w:bookmarkEnd w:id="38"/>
    </w:p>
    <w:sectPr w:rsidR="00C041CC" w:rsidRPr="00DA2CD3" w:rsidSect="006A3987">
      <w:footerReference w:type="default" r:id="rId19"/>
      <w:pgSz w:w="16838" w:h="11906" w:orient="landscape" w:code="9"/>
      <w:pgMar w:top="567" w:right="110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E1CB" w14:textId="77777777" w:rsidR="00095951" w:rsidRDefault="00095951" w:rsidP="00FD5EEE">
      <w:r>
        <w:separator/>
      </w:r>
    </w:p>
  </w:endnote>
  <w:endnote w:type="continuationSeparator" w:id="0">
    <w:p w14:paraId="72A2F994" w14:textId="77777777" w:rsidR="00095951" w:rsidRDefault="0009595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4CD64267" w:rsidR="0070734D" w:rsidRDefault="0070734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C641F">
          <w:rPr>
            <w:noProof/>
          </w:rPr>
          <w:t>9</w:t>
        </w:r>
        <w:r>
          <w:rPr>
            <w:noProof/>
          </w:rPr>
          <w:fldChar w:fldCharType="end"/>
        </w:r>
      </w:p>
    </w:sdtContent>
  </w:sdt>
  <w:p w14:paraId="60D0E3D2" w14:textId="77777777" w:rsidR="0070734D" w:rsidRDefault="0070734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82E1" w14:textId="77777777" w:rsidR="00095951" w:rsidRDefault="00095951" w:rsidP="00FD5EEE">
      <w:r>
        <w:separator/>
      </w:r>
    </w:p>
  </w:footnote>
  <w:footnote w:type="continuationSeparator" w:id="0">
    <w:p w14:paraId="6C1420E4" w14:textId="77777777" w:rsidR="00095951" w:rsidRDefault="0009595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4C4"/>
    <w:multiLevelType w:val="hybridMultilevel"/>
    <w:tmpl w:val="0B9CDB26"/>
    <w:lvl w:ilvl="0" w:tplc="ED4291FA">
      <w:start w:val="148"/>
      <w:numFmt w:val="decimal"/>
      <w:lvlText w:val="%1."/>
      <w:lvlJc w:val="left"/>
      <w:pPr>
        <w:ind w:left="10732" w:hanging="525"/>
      </w:pPr>
      <w:rPr>
        <w:rFonts w:hint="default"/>
        <w:b/>
        <w:color w:val="000000"/>
      </w:rPr>
    </w:lvl>
    <w:lvl w:ilvl="1" w:tplc="04090019" w:tentative="1">
      <w:start w:val="1"/>
      <w:numFmt w:val="lowerLetter"/>
      <w:lvlText w:val="%2."/>
      <w:lvlJc w:val="left"/>
      <w:pPr>
        <w:ind w:left="11287" w:hanging="360"/>
      </w:pPr>
    </w:lvl>
    <w:lvl w:ilvl="2" w:tplc="0409001B" w:tentative="1">
      <w:start w:val="1"/>
      <w:numFmt w:val="lowerRoman"/>
      <w:lvlText w:val="%3."/>
      <w:lvlJc w:val="right"/>
      <w:pPr>
        <w:ind w:left="12007" w:hanging="180"/>
      </w:pPr>
    </w:lvl>
    <w:lvl w:ilvl="3" w:tplc="0409000F" w:tentative="1">
      <w:start w:val="1"/>
      <w:numFmt w:val="decimal"/>
      <w:lvlText w:val="%4."/>
      <w:lvlJc w:val="left"/>
      <w:pPr>
        <w:ind w:left="12727" w:hanging="360"/>
      </w:pPr>
    </w:lvl>
    <w:lvl w:ilvl="4" w:tplc="04090019" w:tentative="1">
      <w:start w:val="1"/>
      <w:numFmt w:val="lowerLetter"/>
      <w:lvlText w:val="%5."/>
      <w:lvlJc w:val="left"/>
      <w:pPr>
        <w:ind w:left="13447" w:hanging="360"/>
      </w:pPr>
    </w:lvl>
    <w:lvl w:ilvl="5" w:tplc="0409001B" w:tentative="1">
      <w:start w:val="1"/>
      <w:numFmt w:val="lowerRoman"/>
      <w:lvlText w:val="%6."/>
      <w:lvlJc w:val="right"/>
      <w:pPr>
        <w:ind w:left="14167" w:hanging="180"/>
      </w:pPr>
    </w:lvl>
    <w:lvl w:ilvl="6" w:tplc="0409000F" w:tentative="1">
      <w:start w:val="1"/>
      <w:numFmt w:val="decimal"/>
      <w:lvlText w:val="%7."/>
      <w:lvlJc w:val="left"/>
      <w:pPr>
        <w:ind w:left="14887" w:hanging="360"/>
      </w:pPr>
    </w:lvl>
    <w:lvl w:ilvl="7" w:tplc="04090019" w:tentative="1">
      <w:start w:val="1"/>
      <w:numFmt w:val="lowerLetter"/>
      <w:lvlText w:val="%8."/>
      <w:lvlJc w:val="left"/>
      <w:pPr>
        <w:ind w:left="15607" w:hanging="360"/>
      </w:pPr>
    </w:lvl>
    <w:lvl w:ilvl="8" w:tplc="0409001B" w:tentative="1">
      <w:start w:val="1"/>
      <w:numFmt w:val="lowerRoman"/>
      <w:lvlText w:val="%9."/>
      <w:lvlJc w:val="right"/>
      <w:pPr>
        <w:ind w:left="16327" w:hanging="180"/>
      </w:pPr>
    </w:lvl>
  </w:abstractNum>
  <w:abstractNum w:abstractNumId="1" w15:restartNumberingAfterBreak="0">
    <w:nsid w:val="06A62CA7"/>
    <w:multiLevelType w:val="hybridMultilevel"/>
    <w:tmpl w:val="1A105EA8"/>
    <w:lvl w:ilvl="0" w:tplc="60FABC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1623673F"/>
    <w:multiLevelType w:val="hybridMultilevel"/>
    <w:tmpl w:val="B18E26DE"/>
    <w:lvl w:ilvl="0" w:tplc="5F1E5BBE">
      <w:start w:val="194"/>
      <w:numFmt w:val="decimal"/>
      <w:lvlText w:val="%1."/>
      <w:lvlJc w:val="left"/>
      <w:pPr>
        <w:ind w:left="885" w:hanging="525"/>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45812"/>
    <w:multiLevelType w:val="hybridMultilevel"/>
    <w:tmpl w:val="2C9A5F48"/>
    <w:lvl w:ilvl="0" w:tplc="15BAEA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16CB4"/>
    <w:multiLevelType w:val="hybridMultilevel"/>
    <w:tmpl w:val="E0A808AC"/>
    <w:lvl w:ilvl="0" w:tplc="FC4A421A">
      <w:start w:val="197"/>
      <w:numFmt w:val="decimal"/>
      <w:lvlText w:val="%1."/>
      <w:lvlJc w:val="left"/>
      <w:pPr>
        <w:ind w:left="1802" w:hanging="525"/>
      </w:pPr>
      <w:rPr>
        <w:rFonts w:hint="default"/>
        <w:b/>
        <w:color w:val="00000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05204"/>
    <w:multiLevelType w:val="hybridMultilevel"/>
    <w:tmpl w:val="CA629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55B2"/>
    <w:multiLevelType w:val="hybridMultilevel"/>
    <w:tmpl w:val="9A2E4122"/>
    <w:lvl w:ilvl="0" w:tplc="5D3AE430">
      <w:start w:val="14"/>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2"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3" w15:restartNumberingAfterBreak="0">
    <w:nsid w:val="2E761605"/>
    <w:multiLevelType w:val="hybridMultilevel"/>
    <w:tmpl w:val="36781EE2"/>
    <w:lvl w:ilvl="0" w:tplc="29E814C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805C5E"/>
    <w:multiLevelType w:val="hybridMultilevel"/>
    <w:tmpl w:val="4C42E4BE"/>
    <w:lvl w:ilvl="0" w:tplc="53CAEFA6">
      <w:start w:val="1"/>
      <w:numFmt w:val="bullet"/>
      <w:lvlText w:val="-"/>
      <w:lvlJc w:val="left"/>
      <w:pPr>
        <w:ind w:left="1362" w:hanging="360"/>
      </w:pPr>
      <w:rPr>
        <w:rFonts w:ascii="Times New Roman" w:eastAsia="Calibr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15" w15:restartNumberingAfterBreak="0">
    <w:nsid w:val="32411869"/>
    <w:multiLevelType w:val="hybridMultilevel"/>
    <w:tmpl w:val="616CFF40"/>
    <w:lvl w:ilvl="0" w:tplc="688896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7" w15:restartNumberingAfterBreak="0">
    <w:nsid w:val="39547D40"/>
    <w:multiLevelType w:val="hybridMultilevel"/>
    <w:tmpl w:val="EC4CAADA"/>
    <w:lvl w:ilvl="0" w:tplc="EE4C5EA6">
      <w:start w:val="151"/>
      <w:numFmt w:val="decimal"/>
      <w:lvlText w:val="%1."/>
      <w:lvlJc w:val="left"/>
      <w:pPr>
        <w:ind w:left="11015" w:hanging="525"/>
      </w:pPr>
      <w:rPr>
        <w:rFonts w:hint="default"/>
        <w:b/>
        <w:color w:val="000000"/>
      </w:rPr>
    </w:lvl>
    <w:lvl w:ilvl="1" w:tplc="04090019" w:tentative="1">
      <w:start w:val="1"/>
      <w:numFmt w:val="lowerLetter"/>
      <w:lvlText w:val="%2."/>
      <w:lvlJc w:val="left"/>
      <w:pPr>
        <w:ind w:left="11570" w:hanging="360"/>
      </w:pPr>
    </w:lvl>
    <w:lvl w:ilvl="2" w:tplc="0409001B" w:tentative="1">
      <w:start w:val="1"/>
      <w:numFmt w:val="lowerRoman"/>
      <w:lvlText w:val="%3."/>
      <w:lvlJc w:val="right"/>
      <w:pPr>
        <w:ind w:left="12290" w:hanging="180"/>
      </w:pPr>
    </w:lvl>
    <w:lvl w:ilvl="3" w:tplc="0409000F" w:tentative="1">
      <w:start w:val="1"/>
      <w:numFmt w:val="decimal"/>
      <w:lvlText w:val="%4."/>
      <w:lvlJc w:val="left"/>
      <w:pPr>
        <w:ind w:left="13010" w:hanging="360"/>
      </w:pPr>
    </w:lvl>
    <w:lvl w:ilvl="4" w:tplc="04090019" w:tentative="1">
      <w:start w:val="1"/>
      <w:numFmt w:val="lowerLetter"/>
      <w:lvlText w:val="%5."/>
      <w:lvlJc w:val="left"/>
      <w:pPr>
        <w:ind w:left="13730" w:hanging="360"/>
      </w:pPr>
    </w:lvl>
    <w:lvl w:ilvl="5" w:tplc="0409001B" w:tentative="1">
      <w:start w:val="1"/>
      <w:numFmt w:val="lowerRoman"/>
      <w:lvlText w:val="%6."/>
      <w:lvlJc w:val="right"/>
      <w:pPr>
        <w:ind w:left="14450" w:hanging="180"/>
      </w:pPr>
    </w:lvl>
    <w:lvl w:ilvl="6" w:tplc="0409000F" w:tentative="1">
      <w:start w:val="1"/>
      <w:numFmt w:val="decimal"/>
      <w:lvlText w:val="%7."/>
      <w:lvlJc w:val="left"/>
      <w:pPr>
        <w:ind w:left="15170" w:hanging="360"/>
      </w:pPr>
    </w:lvl>
    <w:lvl w:ilvl="7" w:tplc="04090019" w:tentative="1">
      <w:start w:val="1"/>
      <w:numFmt w:val="lowerLetter"/>
      <w:lvlText w:val="%8."/>
      <w:lvlJc w:val="left"/>
      <w:pPr>
        <w:ind w:left="15890" w:hanging="360"/>
      </w:pPr>
    </w:lvl>
    <w:lvl w:ilvl="8" w:tplc="0409001B" w:tentative="1">
      <w:start w:val="1"/>
      <w:numFmt w:val="lowerRoman"/>
      <w:lvlText w:val="%9."/>
      <w:lvlJc w:val="right"/>
      <w:pPr>
        <w:ind w:left="16610" w:hanging="180"/>
      </w:pPr>
    </w:lvl>
  </w:abstractNum>
  <w:abstractNum w:abstractNumId="18" w15:restartNumberingAfterBreak="0">
    <w:nsid w:val="3A1F0069"/>
    <w:multiLevelType w:val="hybridMultilevel"/>
    <w:tmpl w:val="82009F3E"/>
    <w:lvl w:ilvl="0" w:tplc="7A082334">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3A5D48DA"/>
    <w:multiLevelType w:val="hybridMultilevel"/>
    <w:tmpl w:val="3EF6CE68"/>
    <w:lvl w:ilvl="0" w:tplc="24BA68F8">
      <w:start w:val="181"/>
      <w:numFmt w:val="decimal"/>
      <w:lvlText w:val="%1."/>
      <w:lvlJc w:val="left"/>
      <w:pPr>
        <w:ind w:left="11015" w:hanging="525"/>
      </w:pPr>
      <w:rPr>
        <w:rFonts w:hint="default"/>
        <w:b/>
        <w:color w:val="000000"/>
      </w:rPr>
    </w:lvl>
    <w:lvl w:ilvl="1" w:tplc="04090019" w:tentative="1">
      <w:start w:val="1"/>
      <w:numFmt w:val="lowerLetter"/>
      <w:lvlText w:val="%2."/>
      <w:lvlJc w:val="left"/>
      <w:pPr>
        <w:ind w:left="11570" w:hanging="360"/>
      </w:pPr>
    </w:lvl>
    <w:lvl w:ilvl="2" w:tplc="0409001B" w:tentative="1">
      <w:start w:val="1"/>
      <w:numFmt w:val="lowerRoman"/>
      <w:lvlText w:val="%3."/>
      <w:lvlJc w:val="right"/>
      <w:pPr>
        <w:ind w:left="12290" w:hanging="180"/>
      </w:pPr>
    </w:lvl>
    <w:lvl w:ilvl="3" w:tplc="0409000F" w:tentative="1">
      <w:start w:val="1"/>
      <w:numFmt w:val="decimal"/>
      <w:lvlText w:val="%4."/>
      <w:lvlJc w:val="left"/>
      <w:pPr>
        <w:ind w:left="13010" w:hanging="360"/>
      </w:pPr>
    </w:lvl>
    <w:lvl w:ilvl="4" w:tplc="04090019" w:tentative="1">
      <w:start w:val="1"/>
      <w:numFmt w:val="lowerLetter"/>
      <w:lvlText w:val="%5."/>
      <w:lvlJc w:val="left"/>
      <w:pPr>
        <w:ind w:left="13730" w:hanging="360"/>
      </w:pPr>
    </w:lvl>
    <w:lvl w:ilvl="5" w:tplc="0409001B" w:tentative="1">
      <w:start w:val="1"/>
      <w:numFmt w:val="lowerRoman"/>
      <w:lvlText w:val="%6."/>
      <w:lvlJc w:val="right"/>
      <w:pPr>
        <w:ind w:left="14450" w:hanging="180"/>
      </w:pPr>
    </w:lvl>
    <w:lvl w:ilvl="6" w:tplc="0409000F" w:tentative="1">
      <w:start w:val="1"/>
      <w:numFmt w:val="decimal"/>
      <w:lvlText w:val="%7."/>
      <w:lvlJc w:val="left"/>
      <w:pPr>
        <w:ind w:left="15170" w:hanging="360"/>
      </w:pPr>
    </w:lvl>
    <w:lvl w:ilvl="7" w:tplc="04090019" w:tentative="1">
      <w:start w:val="1"/>
      <w:numFmt w:val="lowerLetter"/>
      <w:lvlText w:val="%8."/>
      <w:lvlJc w:val="left"/>
      <w:pPr>
        <w:ind w:left="15890" w:hanging="360"/>
      </w:pPr>
    </w:lvl>
    <w:lvl w:ilvl="8" w:tplc="0409001B" w:tentative="1">
      <w:start w:val="1"/>
      <w:numFmt w:val="lowerRoman"/>
      <w:lvlText w:val="%9."/>
      <w:lvlJc w:val="right"/>
      <w:pPr>
        <w:ind w:left="16610" w:hanging="180"/>
      </w:pPr>
    </w:lvl>
  </w:abstractNum>
  <w:abstractNum w:abstractNumId="20" w15:restartNumberingAfterBreak="0">
    <w:nsid w:val="3C334027"/>
    <w:multiLevelType w:val="hybridMultilevel"/>
    <w:tmpl w:val="10CA9242"/>
    <w:lvl w:ilvl="0" w:tplc="45203EBC">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1" w15:restartNumberingAfterBreak="0">
    <w:nsid w:val="417F781B"/>
    <w:multiLevelType w:val="hybridMultilevel"/>
    <w:tmpl w:val="3E129444"/>
    <w:lvl w:ilvl="0" w:tplc="E56E6F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1F34788"/>
    <w:multiLevelType w:val="hybridMultilevel"/>
    <w:tmpl w:val="34587E72"/>
    <w:lvl w:ilvl="0" w:tplc="B8FAF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F00728"/>
    <w:multiLevelType w:val="hybridMultilevel"/>
    <w:tmpl w:val="51BE6C10"/>
    <w:lvl w:ilvl="0" w:tplc="55B68678">
      <w:start w:val="17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6" w15:restartNumberingAfterBreak="0">
    <w:nsid w:val="4E54297B"/>
    <w:multiLevelType w:val="hybridMultilevel"/>
    <w:tmpl w:val="7DA24A06"/>
    <w:lvl w:ilvl="0" w:tplc="6060D79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8"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0" w15:restartNumberingAfterBreak="0">
    <w:nsid w:val="591A06C1"/>
    <w:multiLevelType w:val="hybridMultilevel"/>
    <w:tmpl w:val="AE72B728"/>
    <w:lvl w:ilvl="0" w:tplc="FA9A6830">
      <w:start w:val="174"/>
      <w:numFmt w:val="decimal"/>
      <w:lvlText w:val="%1."/>
      <w:lvlJc w:val="left"/>
      <w:pPr>
        <w:ind w:left="11015" w:hanging="525"/>
      </w:pPr>
      <w:rPr>
        <w:rFonts w:hint="default"/>
        <w:b/>
        <w:color w:val="000000"/>
      </w:rPr>
    </w:lvl>
    <w:lvl w:ilvl="1" w:tplc="04090019" w:tentative="1">
      <w:start w:val="1"/>
      <w:numFmt w:val="lowerLetter"/>
      <w:lvlText w:val="%2."/>
      <w:lvlJc w:val="left"/>
      <w:pPr>
        <w:ind w:left="11570" w:hanging="360"/>
      </w:pPr>
    </w:lvl>
    <w:lvl w:ilvl="2" w:tplc="0409001B" w:tentative="1">
      <w:start w:val="1"/>
      <w:numFmt w:val="lowerRoman"/>
      <w:lvlText w:val="%3."/>
      <w:lvlJc w:val="right"/>
      <w:pPr>
        <w:ind w:left="12290" w:hanging="180"/>
      </w:pPr>
    </w:lvl>
    <w:lvl w:ilvl="3" w:tplc="0409000F" w:tentative="1">
      <w:start w:val="1"/>
      <w:numFmt w:val="decimal"/>
      <w:lvlText w:val="%4."/>
      <w:lvlJc w:val="left"/>
      <w:pPr>
        <w:ind w:left="13010" w:hanging="360"/>
      </w:pPr>
    </w:lvl>
    <w:lvl w:ilvl="4" w:tplc="04090019" w:tentative="1">
      <w:start w:val="1"/>
      <w:numFmt w:val="lowerLetter"/>
      <w:lvlText w:val="%5."/>
      <w:lvlJc w:val="left"/>
      <w:pPr>
        <w:ind w:left="13730" w:hanging="360"/>
      </w:pPr>
    </w:lvl>
    <w:lvl w:ilvl="5" w:tplc="0409001B" w:tentative="1">
      <w:start w:val="1"/>
      <w:numFmt w:val="lowerRoman"/>
      <w:lvlText w:val="%6."/>
      <w:lvlJc w:val="right"/>
      <w:pPr>
        <w:ind w:left="14450" w:hanging="180"/>
      </w:pPr>
    </w:lvl>
    <w:lvl w:ilvl="6" w:tplc="0409000F" w:tentative="1">
      <w:start w:val="1"/>
      <w:numFmt w:val="decimal"/>
      <w:lvlText w:val="%7."/>
      <w:lvlJc w:val="left"/>
      <w:pPr>
        <w:ind w:left="15170" w:hanging="360"/>
      </w:pPr>
    </w:lvl>
    <w:lvl w:ilvl="7" w:tplc="04090019" w:tentative="1">
      <w:start w:val="1"/>
      <w:numFmt w:val="lowerLetter"/>
      <w:lvlText w:val="%8."/>
      <w:lvlJc w:val="left"/>
      <w:pPr>
        <w:ind w:left="15890" w:hanging="360"/>
      </w:pPr>
    </w:lvl>
    <w:lvl w:ilvl="8" w:tplc="0409001B" w:tentative="1">
      <w:start w:val="1"/>
      <w:numFmt w:val="lowerRoman"/>
      <w:lvlText w:val="%9."/>
      <w:lvlJc w:val="right"/>
      <w:pPr>
        <w:ind w:left="16610" w:hanging="180"/>
      </w:pPr>
    </w:lvl>
  </w:abstractNum>
  <w:abstractNum w:abstractNumId="31" w15:restartNumberingAfterBreak="0">
    <w:nsid w:val="5CB60ABF"/>
    <w:multiLevelType w:val="hybridMultilevel"/>
    <w:tmpl w:val="BA1C3510"/>
    <w:lvl w:ilvl="0" w:tplc="F4EA349E">
      <w:start w:val="178"/>
      <w:numFmt w:val="decimal"/>
      <w:lvlText w:val="%1."/>
      <w:lvlJc w:val="left"/>
      <w:pPr>
        <w:ind w:left="885" w:hanging="525"/>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8478F"/>
    <w:multiLevelType w:val="hybridMultilevel"/>
    <w:tmpl w:val="97AAC384"/>
    <w:lvl w:ilvl="0" w:tplc="CA1896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0560E36"/>
    <w:multiLevelType w:val="hybridMultilevel"/>
    <w:tmpl w:val="82009F3E"/>
    <w:lvl w:ilvl="0" w:tplc="7A082334">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4"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5"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6A423BA9"/>
    <w:multiLevelType w:val="hybridMultilevel"/>
    <w:tmpl w:val="363E4BE4"/>
    <w:lvl w:ilvl="0" w:tplc="B0982D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ADC5340"/>
    <w:multiLevelType w:val="hybridMultilevel"/>
    <w:tmpl w:val="EE00F7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18A0539"/>
    <w:multiLevelType w:val="hybridMultilevel"/>
    <w:tmpl w:val="0C00BB02"/>
    <w:lvl w:ilvl="0" w:tplc="0B925E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5080F2A"/>
    <w:multiLevelType w:val="hybridMultilevel"/>
    <w:tmpl w:val="D2E41FB0"/>
    <w:lvl w:ilvl="0" w:tplc="B5ECAB0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4"/>
  </w:num>
  <w:num w:numId="2">
    <w:abstractNumId w:val="9"/>
  </w:num>
  <w:num w:numId="3">
    <w:abstractNumId w:val="27"/>
  </w:num>
  <w:num w:numId="4">
    <w:abstractNumId w:val="29"/>
  </w:num>
  <w:num w:numId="5">
    <w:abstractNumId w:val="28"/>
  </w:num>
  <w:num w:numId="6">
    <w:abstractNumId w:val="35"/>
  </w:num>
  <w:num w:numId="7">
    <w:abstractNumId w:val="38"/>
  </w:num>
  <w:num w:numId="8">
    <w:abstractNumId w:val="25"/>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2"/>
  </w:num>
  <w:num w:numId="15">
    <w:abstractNumId w:val="13"/>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0"/>
  </w:num>
  <w:num w:numId="20">
    <w:abstractNumId w:val="17"/>
  </w:num>
  <w:num w:numId="21">
    <w:abstractNumId w:val="20"/>
  </w:num>
  <w:num w:numId="22">
    <w:abstractNumId w:val="2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33"/>
  </w:num>
  <w:num w:numId="31">
    <w:abstractNumId w:val="20"/>
  </w:num>
  <w:num w:numId="32">
    <w:abstractNumId w:val="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3"/>
  </w:num>
  <w:num w:numId="36">
    <w:abstractNumId w:val="30"/>
  </w:num>
  <w:num w:numId="37">
    <w:abstractNumId w:val="31"/>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8"/>
    <w:lvlOverride w:ilvl="0"/>
    <w:lvlOverride w:ilvl="1"/>
    <w:lvlOverride w:ilvl="2"/>
    <w:lvlOverride w:ilvl="3"/>
    <w:lvlOverride w:ilvl="4"/>
    <w:lvlOverride w:ilvl="5"/>
    <w:lvlOverride w:ilvl="6"/>
    <w:lvlOverride w:ilvl="7"/>
    <w:lvlOverride w:ilvl="8"/>
  </w:num>
  <w:num w:numId="44">
    <w:abstractNumId w:val="10"/>
  </w:num>
  <w:num w:numId="45">
    <w:abstractNumId w:val="28"/>
    <w:lvlOverride w:ilvl="0"/>
    <w:lvlOverride w:ilvl="1"/>
    <w:lvlOverride w:ilvl="2"/>
    <w:lvlOverride w:ilvl="3"/>
    <w:lvlOverride w:ilvl="4"/>
    <w:lvlOverride w:ilvl="5"/>
    <w:lvlOverride w:ilvl="6"/>
    <w:lvlOverride w:ilvl="7"/>
    <w:lvlOverride w:ilvl="8"/>
  </w:num>
  <w:num w:numId="46">
    <w:abstractNumId w:val="5"/>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2BF"/>
    <w:rsid w:val="000204BA"/>
    <w:rsid w:val="00020F97"/>
    <w:rsid w:val="00022C66"/>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D48"/>
    <w:rsid w:val="00095E70"/>
    <w:rsid w:val="00095EBE"/>
    <w:rsid w:val="00095F8A"/>
    <w:rsid w:val="000962DC"/>
    <w:rsid w:val="00096832"/>
    <w:rsid w:val="00096FBD"/>
    <w:rsid w:val="000978C2"/>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8F7"/>
    <w:rsid w:val="000C7FDA"/>
    <w:rsid w:val="000D0B22"/>
    <w:rsid w:val="000D0DB6"/>
    <w:rsid w:val="000D1171"/>
    <w:rsid w:val="000D191A"/>
    <w:rsid w:val="000D1BA2"/>
    <w:rsid w:val="000D214D"/>
    <w:rsid w:val="000D249B"/>
    <w:rsid w:val="000D2C0B"/>
    <w:rsid w:val="000D315D"/>
    <w:rsid w:val="000D3FDD"/>
    <w:rsid w:val="000D459A"/>
    <w:rsid w:val="000D5452"/>
    <w:rsid w:val="000D6075"/>
    <w:rsid w:val="000D6376"/>
    <w:rsid w:val="000D6B30"/>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C1"/>
    <w:rsid w:val="001172C4"/>
    <w:rsid w:val="00117F5E"/>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19A6"/>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325B"/>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3B"/>
    <w:rsid w:val="002153A6"/>
    <w:rsid w:val="00215B9B"/>
    <w:rsid w:val="00215D35"/>
    <w:rsid w:val="00216493"/>
    <w:rsid w:val="002165B5"/>
    <w:rsid w:val="00216747"/>
    <w:rsid w:val="002168C0"/>
    <w:rsid w:val="00217393"/>
    <w:rsid w:val="00217D6F"/>
    <w:rsid w:val="002207C4"/>
    <w:rsid w:val="0022085E"/>
    <w:rsid w:val="00220D51"/>
    <w:rsid w:val="00220E80"/>
    <w:rsid w:val="00220FA2"/>
    <w:rsid w:val="00221061"/>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5B7"/>
    <w:rsid w:val="002479BB"/>
    <w:rsid w:val="0025009B"/>
    <w:rsid w:val="002504C0"/>
    <w:rsid w:val="002506AA"/>
    <w:rsid w:val="00250CB0"/>
    <w:rsid w:val="0025113F"/>
    <w:rsid w:val="0025157A"/>
    <w:rsid w:val="00251B8F"/>
    <w:rsid w:val="00251CA5"/>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A83"/>
    <w:rsid w:val="002E3BEF"/>
    <w:rsid w:val="002E3EF6"/>
    <w:rsid w:val="002E49AB"/>
    <w:rsid w:val="002E6193"/>
    <w:rsid w:val="002E70A6"/>
    <w:rsid w:val="002F06AC"/>
    <w:rsid w:val="002F1590"/>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911"/>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4B6E"/>
    <w:rsid w:val="00365677"/>
    <w:rsid w:val="00365F6D"/>
    <w:rsid w:val="0036631C"/>
    <w:rsid w:val="0036678A"/>
    <w:rsid w:val="003668CC"/>
    <w:rsid w:val="0036788B"/>
    <w:rsid w:val="00367BC3"/>
    <w:rsid w:val="00367F18"/>
    <w:rsid w:val="00370317"/>
    <w:rsid w:val="00370586"/>
    <w:rsid w:val="00370B8E"/>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1592"/>
    <w:rsid w:val="003A20EC"/>
    <w:rsid w:val="003A2288"/>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414"/>
    <w:rsid w:val="004004BC"/>
    <w:rsid w:val="00401543"/>
    <w:rsid w:val="00401DC3"/>
    <w:rsid w:val="00401DC4"/>
    <w:rsid w:val="00401E97"/>
    <w:rsid w:val="00402509"/>
    <w:rsid w:val="0040262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D65"/>
    <w:rsid w:val="004713A2"/>
    <w:rsid w:val="00471D79"/>
    <w:rsid w:val="00471E25"/>
    <w:rsid w:val="00471E68"/>
    <w:rsid w:val="00471F5A"/>
    <w:rsid w:val="0047241C"/>
    <w:rsid w:val="004733E7"/>
    <w:rsid w:val="00473EEE"/>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1E23"/>
    <w:rsid w:val="004826FE"/>
    <w:rsid w:val="00482D44"/>
    <w:rsid w:val="00483F91"/>
    <w:rsid w:val="004841E0"/>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C7FEC"/>
    <w:rsid w:val="004D0937"/>
    <w:rsid w:val="004D13C9"/>
    <w:rsid w:val="004D14C4"/>
    <w:rsid w:val="004D17A4"/>
    <w:rsid w:val="004D1B4F"/>
    <w:rsid w:val="004D1DB6"/>
    <w:rsid w:val="004D21DF"/>
    <w:rsid w:val="004D2B62"/>
    <w:rsid w:val="004D313C"/>
    <w:rsid w:val="004D3633"/>
    <w:rsid w:val="004D3638"/>
    <w:rsid w:val="004D399C"/>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520B"/>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A5B"/>
    <w:rsid w:val="00555A85"/>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420"/>
    <w:rsid w:val="005C5B61"/>
    <w:rsid w:val="005C5D27"/>
    <w:rsid w:val="005C744C"/>
    <w:rsid w:val="005C7C44"/>
    <w:rsid w:val="005D04BE"/>
    <w:rsid w:val="005D0D6C"/>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F8A"/>
    <w:rsid w:val="006542AB"/>
    <w:rsid w:val="00654587"/>
    <w:rsid w:val="00654847"/>
    <w:rsid w:val="00654874"/>
    <w:rsid w:val="00654AE2"/>
    <w:rsid w:val="00654B67"/>
    <w:rsid w:val="00655108"/>
    <w:rsid w:val="006552DC"/>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DDB"/>
    <w:rsid w:val="006A3EDC"/>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129"/>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C3C"/>
    <w:rsid w:val="006F5118"/>
    <w:rsid w:val="006F5370"/>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966"/>
    <w:rsid w:val="00711BC6"/>
    <w:rsid w:val="00711C21"/>
    <w:rsid w:val="00711F26"/>
    <w:rsid w:val="00712185"/>
    <w:rsid w:val="00712C27"/>
    <w:rsid w:val="00713169"/>
    <w:rsid w:val="007135F6"/>
    <w:rsid w:val="0071396D"/>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CE2"/>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59F8"/>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38D"/>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A7A"/>
    <w:rsid w:val="00806B96"/>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1A7"/>
    <w:rsid w:val="008263FE"/>
    <w:rsid w:val="00826F00"/>
    <w:rsid w:val="0082769A"/>
    <w:rsid w:val="00827E4C"/>
    <w:rsid w:val="00827F84"/>
    <w:rsid w:val="0083001D"/>
    <w:rsid w:val="008301BE"/>
    <w:rsid w:val="00830917"/>
    <w:rsid w:val="00830A63"/>
    <w:rsid w:val="00832161"/>
    <w:rsid w:val="008323C9"/>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216E"/>
    <w:rsid w:val="0086260C"/>
    <w:rsid w:val="00862801"/>
    <w:rsid w:val="00862F30"/>
    <w:rsid w:val="00862F4D"/>
    <w:rsid w:val="0086331A"/>
    <w:rsid w:val="00863A21"/>
    <w:rsid w:val="0086429D"/>
    <w:rsid w:val="00864483"/>
    <w:rsid w:val="008645E8"/>
    <w:rsid w:val="0086546A"/>
    <w:rsid w:val="00865BE8"/>
    <w:rsid w:val="00865DA1"/>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BA9"/>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A54"/>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59C4"/>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FDF"/>
    <w:rsid w:val="009921C3"/>
    <w:rsid w:val="0099223B"/>
    <w:rsid w:val="009928A9"/>
    <w:rsid w:val="009934A8"/>
    <w:rsid w:val="00994875"/>
    <w:rsid w:val="00994D68"/>
    <w:rsid w:val="00994EB6"/>
    <w:rsid w:val="009953CB"/>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4349"/>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142"/>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42A6"/>
    <w:rsid w:val="00B146B6"/>
    <w:rsid w:val="00B146DA"/>
    <w:rsid w:val="00B14C15"/>
    <w:rsid w:val="00B14DD6"/>
    <w:rsid w:val="00B14F2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A74"/>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F7"/>
    <w:rsid w:val="00B63BFE"/>
    <w:rsid w:val="00B64635"/>
    <w:rsid w:val="00B6492B"/>
    <w:rsid w:val="00B64952"/>
    <w:rsid w:val="00B649F8"/>
    <w:rsid w:val="00B64FD1"/>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C2A"/>
    <w:rsid w:val="00BE4EFD"/>
    <w:rsid w:val="00BE4F02"/>
    <w:rsid w:val="00BE4F78"/>
    <w:rsid w:val="00BE5467"/>
    <w:rsid w:val="00BE54E7"/>
    <w:rsid w:val="00BE6370"/>
    <w:rsid w:val="00BE67CC"/>
    <w:rsid w:val="00BE68D3"/>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A8F"/>
    <w:rsid w:val="00C12BA6"/>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41BD"/>
    <w:rsid w:val="00CB42F7"/>
    <w:rsid w:val="00CB449F"/>
    <w:rsid w:val="00CB45E6"/>
    <w:rsid w:val="00CB5002"/>
    <w:rsid w:val="00CB5BD7"/>
    <w:rsid w:val="00CB5D9B"/>
    <w:rsid w:val="00CB63E4"/>
    <w:rsid w:val="00CB6589"/>
    <w:rsid w:val="00CB6CEE"/>
    <w:rsid w:val="00CB70BD"/>
    <w:rsid w:val="00CB7337"/>
    <w:rsid w:val="00CB73DC"/>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466"/>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7388"/>
    <w:rsid w:val="00DD74B6"/>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652"/>
    <w:rsid w:val="00DF39CB"/>
    <w:rsid w:val="00DF3C02"/>
    <w:rsid w:val="00DF4C7D"/>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E08"/>
    <w:rsid w:val="00E13E68"/>
    <w:rsid w:val="00E142AA"/>
    <w:rsid w:val="00E1432C"/>
    <w:rsid w:val="00E156B7"/>
    <w:rsid w:val="00E158B8"/>
    <w:rsid w:val="00E15DE1"/>
    <w:rsid w:val="00E165E0"/>
    <w:rsid w:val="00E167E3"/>
    <w:rsid w:val="00E168BC"/>
    <w:rsid w:val="00E171E8"/>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604A"/>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4F5"/>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E3"/>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45E3BF4F-3136-45BC-B9C2-5BFFFD0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711-20" TargetMode="External"/><Relationship Id="rId18" Type="http://schemas.openxmlformats.org/officeDocument/2006/relationships/hyperlink" Target="https://zakon.rada.gov.ua/laws/show/858-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858-15" TargetMode="External"/><Relationship Id="rId17" Type="http://schemas.openxmlformats.org/officeDocument/2006/relationships/hyperlink" Target="https://zakon.rada.gov.ua/laws/show/1423-20" TargetMode="External"/><Relationship Id="rId2" Type="http://schemas.openxmlformats.org/officeDocument/2006/relationships/numbering" Target="numbering.xml"/><Relationship Id="rId16" Type="http://schemas.openxmlformats.org/officeDocument/2006/relationships/hyperlink" Target="https://zakon.rada.gov.ua/laws/show/858-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yperlink" Target="https://zakon.rada.gov.ua/laws/show/1423-20" TargetMode="External"/><Relationship Id="rId10" Type="http://schemas.openxmlformats.org/officeDocument/2006/relationships/hyperlink" Target="https://zakon.rada.gov.ua/laws/show/858-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7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17E8-BAC2-43DC-B76B-8FE43E59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108</Pages>
  <Words>37134</Words>
  <Characters>211669</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8</cp:revision>
  <cp:lastPrinted>2020-09-08T11:14:00Z</cp:lastPrinted>
  <dcterms:created xsi:type="dcterms:W3CDTF">2021-11-25T08:09:00Z</dcterms:created>
  <dcterms:modified xsi:type="dcterms:W3CDTF">2021-11-29T08:27:00Z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