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14F6" w14:textId="00113236" w:rsidR="000101AA" w:rsidRPr="00F63249" w:rsidRDefault="000101AA" w:rsidP="00010321">
      <w:pPr>
        <w:jc w:val="center"/>
        <w:rPr>
          <w:i/>
          <w:sz w:val="24"/>
          <w:szCs w:val="24"/>
          <w:lang w:val="uk-UA"/>
        </w:rPr>
      </w:pPr>
      <w:r w:rsidRPr="00F63249">
        <w:rPr>
          <w:b/>
          <w:sz w:val="24"/>
          <w:szCs w:val="24"/>
          <w:u w:val="single"/>
          <w:lang w:val="uk-UA"/>
        </w:rPr>
        <w:t>ПОРЯДОК ДЕННИЙ</w:t>
      </w:r>
      <w:r w:rsidR="00AB5FA4" w:rsidRPr="00F63249">
        <w:rPr>
          <w:sz w:val="24"/>
          <w:szCs w:val="24"/>
          <w:lang w:val="uk-UA"/>
        </w:rPr>
        <w:t xml:space="preserve"> </w:t>
      </w:r>
      <w:r w:rsidR="00602065" w:rsidRPr="00F63249">
        <w:rPr>
          <w:sz w:val="24"/>
          <w:szCs w:val="24"/>
          <w:lang w:val="uk-UA"/>
        </w:rPr>
        <w:t xml:space="preserve"> </w:t>
      </w:r>
      <w:r w:rsidR="00590F03" w:rsidRPr="00F63249">
        <w:rPr>
          <w:i/>
          <w:sz w:val="24"/>
          <w:szCs w:val="24"/>
          <w:lang w:val="uk-UA"/>
        </w:rPr>
        <w:t>(</w:t>
      </w:r>
      <w:r w:rsidR="00590F03" w:rsidRPr="00A83E3F">
        <w:rPr>
          <w:i/>
          <w:sz w:val="24"/>
          <w:szCs w:val="24"/>
          <w:lang w:val="uk-UA"/>
        </w:rPr>
        <w:t>протокол №</w:t>
      </w:r>
      <w:r w:rsidR="003122B9" w:rsidRPr="00A83E3F">
        <w:rPr>
          <w:i/>
          <w:sz w:val="24"/>
          <w:szCs w:val="24"/>
          <w:lang w:val="uk-UA"/>
        </w:rPr>
        <w:t xml:space="preserve"> </w:t>
      </w:r>
      <w:r w:rsidR="00EF4103">
        <w:rPr>
          <w:i/>
          <w:sz w:val="24"/>
          <w:szCs w:val="24"/>
          <w:lang w:val="uk-UA"/>
        </w:rPr>
        <w:t>9</w:t>
      </w:r>
      <w:r w:rsidR="008C77B5">
        <w:rPr>
          <w:i/>
          <w:sz w:val="24"/>
          <w:szCs w:val="24"/>
          <w:lang w:val="uk-UA"/>
        </w:rPr>
        <w:t>9</w:t>
      </w:r>
      <w:r w:rsidR="00590F03" w:rsidRPr="00A83E3F">
        <w:rPr>
          <w:i/>
          <w:sz w:val="24"/>
          <w:szCs w:val="24"/>
          <w:lang w:val="uk-UA"/>
        </w:rPr>
        <w:t>)</w:t>
      </w:r>
    </w:p>
    <w:p w14:paraId="08320939" w14:textId="77777777" w:rsidR="00010321" w:rsidRPr="00F63249" w:rsidRDefault="00010321" w:rsidP="00010321">
      <w:pPr>
        <w:jc w:val="center"/>
        <w:rPr>
          <w:sz w:val="24"/>
          <w:szCs w:val="24"/>
          <w:lang w:val="uk-UA"/>
        </w:rPr>
      </w:pPr>
      <w:r w:rsidRPr="00F63249">
        <w:rPr>
          <w:sz w:val="24"/>
          <w:szCs w:val="24"/>
          <w:lang w:val="uk-UA"/>
        </w:rPr>
        <w:t xml:space="preserve">засідання постійної комісії з питань архітектури, містобудування, регулювання земельних відносин, </w:t>
      </w:r>
    </w:p>
    <w:p w14:paraId="029879BF" w14:textId="77777777" w:rsidR="00010321" w:rsidRPr="00F63249" w:rsidRDefault="00010321" w:rsidP="00010321">
      <w:pPr>
        <w:jc w:val="center"/>
        <w:rPr>
          <w:sz w:val="24"/>
          <w:szCs w:val="24"/>
          <w:lang w:val="uk-UA"/>
        </w:rPr>
      </w:pPr>
      <w:r w:rsidRPr="00F63249">
        <w:rPr>
          <w:sz w:val="24"/>
          <w:szCs w:val="24"/>
          <w:lang w:val="uk-UA"/>
        </w:rPr>
        <w:t>природокористування та екології Сумської міської ради</w:t>
      </w:r>
    </w:p>
    <w:p w14:paraId="2E83440B" w14:textId="29277760" w:rsidR="000A3A02" w:rsidRPr="00F63249" w:rsidRDefault="000A3A02" w:rsidP="000A3A02">
      <w:pPr>
        <w:tabs>
          <w:tab w:val="left" w:pos="6309"/>
        </w:tabs>
        <w:ind w:left="5103" w:hanging="5103"/>
        <w:jc w:val="both"/>
        <w:rPr>
          <w:b/>
          <w:sz w:val="24"/>
          <w:szCs w:val="24"/>
          <w:u w:val="single"/>
          <w:lang w:val="uk-UA" w:eastAsia="uk-UA"/>
        </w:rPr>
      </w:pPr>
      <w:r w:rsidRPr="00F63249">
        <w:rPr>
          <w:b/>
          <w:sz w:val="24"/>
          <w:szCs w:val="24"/>
          <w:u w:val="single"/>
          <w:lang w:val="uk-UA" w:eastAsia="uk-UA"/>
        </w:rPr>
        <w:t>на</w:t>
      </w:r>
      <w:r w:rsidR="002B1808">
        <w:rPr>
          <w:b/>
          <w:sz w:val="24"/>
          <w:szCs w:val="24"/>
          <w:u w:val="single"/>
          <w:lang w:val="uk-UA" w:eastAsia="uk-UA"/>
        </w:rPr>
        <w:t xml:space="preserve"> </w:t>
      </w:r>
      <w:r w:rsidR="000F7283">
        <w:rPr>
          <w:b/>
          <w:sz w:val="24"/>
          <w:szCs w:val="24"/>
          <w:u w:val="single"/>
          <w:lang w:val="uk-UA" w:eastAsia="uk-UA"/>
        </w:rPr>
        <w:t xml:space="preserve">06 травня </w:t>
      </w:r>
      <w:r w:rsidR="009F3CB5" w:rsidRPr="00F63249">
        <w:rPr>
          <w:b/>
          <w:sz w:val="24"/>
          <w:szCs w:val="24"/>
          <w:u w:val="single"/>
          <w:lang w:val="uk-UA" w:eastAsia="uk-UA"/>
        </w:rPr>
        <w:t>202</w:t>
      </w:r>
      <w:r w:rsidR="00DB6AA4">
        <w:rPr>
          <w:b/>
          <w:sz w:val="24"/>
          <w:szCs w:val="24"/>
          <w:u w:val="single"/>
          <w:lang w:val="uk-UA" w:eastAsia="uk-UA"/>
        </w:rPr>
        <w:t>5</w:t>
      </w:r>
      <w:r w:rsidR="009F3CB5" w:rsidRPr="00F63249">
        <w:rPr>
          <w:b/>
          <w:sz w:val="24"/>
          <w:szCs w:val="24"/>
          <w:u w:val="single"/>
          <w:lang w:val="uk-UA" w:eastAsia="uk-UA"/>
        </w:rPr>
        <w:t xml:space="preserve"> </w:t>
      </w:r>
      <w:r w:rsidRPr="00F63249">
        <w:rPr>
          <w:b/>
          <w:sz w:val="24"/>
          <w:szCs w:val="24"/>
          <w:u w:val="single"/>
          <w:lang w:val="uk-UA" w:eastAsia="uk-UA"/>
        </w:rPr>
        <w:t>року</w:t>
      </w:r>
    </w:p>
    <w:p w14:paraId="7CD6218D" w14:textId="2CA08E4D" w:rsidR="000A3A02" w:rsidRPr="00F63249" w:rsidRDefault="000A3A02" w:rsidP="000A3A02">
      <w:pPr>
        <w:tabs>
          <w:tab w:val="left" w:pos="6309"/>
        </w:tabs>
        <w:ind w:left="9912"/>
        <w:jc w:val="both"/>
        <w:rPr>
          <w:sz w:val="24"/>
          <w:szCs w:val="24"/>
          <w:lang w:val="uk-UA" w:eastAsia="uk-UA"/>
        </w:rPr>
      </w:pPr>
      <w:r w:rsidRPr="00F63249">
        <w:rPr>
          <w:sz w:val="24"/>
          <w:szCs w:val="24"/>
          <w:lang w:val="uk-UA" w:eastAsia="uk-UA"/>
        </w:rPr>
        <w:t xml:space="preserve">м. Суми, 40030, </w:t>
      </w:r>
      <w:r w:rsidR="00C06871" w:rsidRPr="00F63249">
        <w:rPr>
          <w:sz w:val="24"/>
          <w:szCs w:val="24"/>
          <w:lang w:val="uk-UA" w:eastAsia="uk-UA"/>
        </w:rPr>
        <w:t>вул. Садова, 33, каб. 25</w:t>
      </w:r>
    </w:p>
    <w:p w14:paraId="0DC8D85D" w14:textId="22ABC206" w:rsidR="00AD5A57" w:rsidRDefault="000A3A02" w:rsidP="00EB1515">
      <w:pPr>
        <w:tabs>
          <w:tab w:val="left" w:pos="6309"/>
        </w:tabs>
        <w:ind w:left="9912"/>
        <w:jc w:val="both"/>
        <w:rPr>
          <w:sz w:val="24"/>
          <w:szCs w:val="24"/>
          <w:u w:val="single"/>
          <w:vertAlign w:val="superscript"/>
          <w:lang w:val="uk-UA" w:eastAsia="uk-UA"/>
        </w:rPr>
      </w:pPr>
      <w:r w:rsidRPr="00F63249">
        <w:rPr>
          <w:sz w:val="24"/>
          <w:szCs w:val="24"/>
          <w:lang w:val="uk-UA" w:eastAsia="uk-UA"/>
        </w:rPr>
        <w:t>початок о 1</w:t>
      </w:r>
      <w:r w:rsidR="00A14FBE">
        <w:rPr>
          <w:sz w:val="24"/>
          <w:szCs w:val="24"/>
          <w:lang w:val="uk-UA" w:eastAsia="uk-UA"/>
        </w:rPr>
        <w:t>3</w:t>
      </w:r>
      <w:r w:rsidR="003F6AAC">
        <w:rPr>
          <w:sz w:val="24"/>
          <w:szCs w:val="24"/>
          <w:u w:val="single"/>
          <w:vertAlign w:val="superscript"/>
          <w:lang w:val="uk-UA" w:eastAsia="uk-UA"/>
        </w:rPr>
        <w:t>3</w:t>
      </w:r>
      <w:r w:rsidRPr="00246BB2">
        <w:rPr>
          <w:sz w:val="24"/>
          <w:szCs w:val="24"/>
          <w:u w:val="single"/>
          <w:vertAlign w:val="superscript"/>
          <w:lang w:val="uk-UA" w:eastAsia="uk-UA"/>
        </w:rPr>
        <w:t>0</w:t>
      </w:r>
    </w:p>
    <w:p w14:paraId="4C1216A9" w14:textId="3BF8F560" w:rsidR="009D2EA4" w:rsidRPr="00BD456B" w:rsidRDefault="009D2EA4" w:rsidP="00EB1515">
      <w:pPr>
        <w:tabs>
          <w:tab w:val="left" w:pos="6309"/>
        </w:tabs>
        <w:ind w:left="9912"/>
        <w:jc w:val="both"/>
        <w:rPr>
          <w:sz w:val="8"/>
          <w:szCs w:val="8"/>
          <w:u w:val="single"/>
          <w:vertAlign w:val="superscript"/>
          <w:lang w:val="uk-UA" w:eastAsia="uk-UA"/>
        </w:rPr>
      </w:pPr>
    </w:p>
    <w:p w14:paraId="58EA2D3B" w14:textId="52A232D6" w:rsidR="009D2EA4" w:rsidRPr="00D563E3" w:rsidRDefault="00933AA7" w:rsidP="009D2EA4">
      <w:pPr>
        <w:tabs>
          <w:tab w:val="left" w:pos="6309"/>
        </w:tabs>
        <w:ind w:left="9912" w:hanging="10479"/>
        <w:jc w:val="center"/>
        <w:rPr>
          <w:b/>
          <w:sz w:val="48"/>
          <w:szCs w:val="48"/>
          <w:u w:val="single"/>
          <w:vertAlign w:val="superscript"/>
          <w:lang w:val="uk-UA" w:eastAsia="uk-UA"/>
        </w:rPr>
      </w:pPr>
      <w:r w:rsidRPr="00D563E3">
        <w:rPr>
          <w:b/>
          <w:sz w:val="48"/>
          <w:szCs w:val="48"/>
          <w:u w:val="single"/>
          <w:vertAlign w:val="superscript"/>
          <w:lang w:val="uk-UA" w:eastAsia="uk-UA"/>
        </w:rPr>
        <w:t xml:space="preserve">Розділ </w:t>
      </w:r>
      <w:r w:rsidR="00320465" w:rsidRPr="00D563E3">
        <w:rPr>
          <w:b/>
          <w:sz w:val="48"/>
          <w:szCs w:val="48"/>
          <w:u w:val="single"/>
          <w:vertAlign w:val="superscript"/>
          <w:lang w:val="uk-UA" w:eastAsia="uk-UA"/>
        </w:rPr>
        <w:t>1</w:t>
      </w:r>
      <w:r w:rsidRPr="00D563E3">
        <w:rPr>
          <w:b/>
          <w:sz w:val="48"/>
          <w:szCs w:val="48"/>
          <w:u w:val="single"/>
          <w:vertAlign w:val="superscript"/>
          <w:lang w:val="uk-UA" w:eastAsia="uk-UA"/>
        </w:rPr>
        <w:t xml:space="preserve"> «</w:t>
      </w:r>
      <w:r w:rsidR="009D2EA4" w:rsidRPr="00D563E3">
        <w:rPr>
          <w:b/>
          <w:sz w:val="48"/>
          <w:szCs w:val="48"/>
          <w:u w:val="single"/>
          <w:vertAlign w:val="superscript"/>
          <w:lang w:val="uk-UA" w:eastAsia="uk-UA"/>
        </w:rPr>
        <w:t>ПОНОВЛЕННЯ ДОГОВОРІВ ОРЕНДИ</w:t>
      </w:r>
      <w:r w:rsidRPr="00D563E3">
        <w:rPr>
          <w:b/>
          <w:sz w:val="48"/>
          <w:szCs w:val="48"/>
          <w:u w:val="single"/>
          <w:vertAlign w:val="superscript"/>
          <w:lang w:val="uk-UA" w:eastAsia="uk-UA"/>
        </w:rPr>
        <w:t>»</w:t>
      </w:r>
      <w:r w:rsidR="009D2EA4" w:rsidRPr="00D563E3">
        <w:rPr>
          <w:b/>
          <w:sz w:val="48"/>
          <w:szCs w:val="48"/>
          <w:u w:val="single"/>
          <w:vertAlign w:val="superscript"/>
          <w:lang w:val="uk-UA" w:eastAsia="uk-UA"/>
        </w:rPr>
        <w:t>:</w:t>
      </w:r>
    </w:p>
    <w:p w14:paraId="6B058F8C" w14:textId="1444292F" w:rsidR="002A4096" w:rsidRPr="00C13D6E" w:rsidRDefault="00FD5C47" w:rsidP="00B10925">
      <w:pPr>
        <w:jc w:val="both"/>
        <w:rPr>
          <w:b/>
          <w:bCs/>
          <w:sz w:val="24"/>
          <w:szCs w:val="24"/>
          <w:lang w:val="uk-UA"/>
        </w:rPr>
      </w:pPr>
      <w:r>
        <w:rPr>
          <w:b/>
          <w:bCs/>
          <w:sz w:val="24"/>
          <w:szCs w:val="24"/>
          <w:lang w:val="uk-UA"/>
        </w:rPr>
        <w:t>1.</w:t>
      </w:r>
      <w:r w:rsidR="00C13D6E" w:rsidRPr="00FD5C47">
        <w:rPr>
          <w:b/>
          <w:bCs/>
          <w:sz w:val="24"/>
          <w:szCs w:val="24"/>
          <w:lang w:val="uk-UA"/>
        </w:rPr>
        <w:t>1.</w:t>
      </w:r>
      <w:r w:rsidR="00C13D6E" w:rsidRPr="00C45967">
        <w:rPr>
          <w:bCs/>
          <w:sz w:val="24"/>
          <w:szCs w:val="24"/>
          <w:lang w:val="uk-UA"/>
        </w:rPr>
        <w:t xml:space="preserve"> </w:t>
      </w:r>
      <w:bookmarkStart w:id="0" w:name="_Hlk130404098"/>
      <w:r w:rsidR="002A4096" w:rsidRPr="00E71989">
        <w:rPr>
          <w:b/>
          <w:bCs/>
          <w:sz w:val="24"/>
          <w:szCs w:val="24"/>
          <w:lang w:val="uk-UA"/>
        </w:rPr>
        <w:t>Про поновлення договору оренди</w:t>
      </w:r>
      <w:r w:rsidR="002A4096" w:rsidRPr="00E71989">
        <w:rPr>
          <w:b/>
          <w:sz w:val="24"/>
          <w:szCs w:val="24"/>
          <w:lang w:val="uk-UA"/>
        </w:rPr>
        <w:t xml:space="preserve"> земельної ділянки</w:t>
      </w:r>
      <w:r w:rsidR="002A4096" w:rsidRPr="00C45967">
        <w:rPr>
          <w:sz w:val="24"/>
          <w:szCs w:val="24"/>
          <w:lang w:val="uk-UA"/>
        </w:rPr>
        <w:t xml:space="preserve">, укладеного з </w:t>
      </w:r>
      <w:r w:rsidR="002A4096" w:rsidRPr="00E71989">
        <w:rPr>
          <w:b/>
          <w:bCs/>
          <w:sz w:val="24"/>
          <w:szCs w:val="24"/>
          <w:u w:val="single"/>
          <w:lang w:val="uk-UA"/>
        </w:rPr>
        <w:t>Чесноковою Любов’ю Вікторівною</w:t>
      </w:r>
      <w:r w:rsidR="002A4096" w:rsidRPr="00C45967">
        <w:rPr>
          <w:sz w:val="24"/>
          <w:szCs w:val="24"/>
          <w:lang w:val="uk-UA"/>
        </w:rPr>
        <w:t xml:space="preserve"> за адресою: м. Суми, </w:t>
      </w:r>
      <w:r w:rsidR="00060395" w:rsidRPr="00C45967">
        <w:rPr>
          <w:sz w:val="24"/>
          <w:szCs w:val="24"/>
          <w:lang w:val="uk-UA"/>
        </w:rPr>
        <w:t xml:space="preserve">                                 </w:t>
      </w:r>
      <w:r w:rsidR="002A4096" w:rsidRPr="00C45967">
        <w:rPr>
          <w:sz w:val="24"/>
          <w:szCs w:val="24"/>
          <w:lang w:val="uk-UA"/>
        </w:rPr>
        <w:t>вул. Білопільський</w:t>
      </w:r>
      <w:r w:rsidR="002A4096" w:rsidRPr="00C13D6E">
        <w:rPr>
          <w:sz w:val="24"/>
          <w:szCs w:val="24"/>
          <w:lang w:val="uk-UA"/>
        </w:rPr>
        <w:t xml:space="preserve"> шлях, 20, площею  0,0085 га, а саме:</w:t>
      </w:r>
    </w:p>
    <w:tbl>
      <w:tblPr>
        <w:tblW w:w="4881" w:type="pct"/>
        <w:tblInd w:w="-5" w:type="dxa"/>
        <w:tblLook w:val="04A0" w:firstRow="1" w:lastRow="0" w:firstColumn="1" w:lastColumn="0" w:noHBand="0" w:noVBand="1"/>
      </w:tblPr>
      <w:tblGrid>
        <w:gridCol w:w="564"/>
        <w:gridCol w:w="2256"/>
        <w:gridCol w:w="5686"/>
        <w:gridCol w:w="1440"/>
        <w:gridCol w:w="1780"/>
        <w:gridCol w:w="1542"/>
        <w:gridCol w:w="1252"/>
      </w:tblGrid>
      <w:tr w:rsidR="002A4096" w14:paraId="2AB2E2F6" w14:textId="77777777" w:rsidTr="00037A67">
        <w:trPr>
          <w:cantSplit/>
          <w:trHeight w:val="697"/>
        </w:trPr>
        <w:tc>
          <w:tcPr>
            <w:tcW w:w="194" w:type="pct"/>
            <w:tcBorders>
              <w:top w:val="single" w:sz="4" w:space="0" w:color="auto"/>
              <w:left w:val="single" w:sz="4" w:space="0" w:color="auto"/>
              <w:bottom w:val="single" w:sz="4" w:space="0" w:color="auto"/>
              <w:right w:val="single" w:sz="4" w:space="0" w:color="auto"/>
            </w:tcBorders>
          </w:tcPr>
          <w:p w14:paraId="4854FC17" w14:textId="77777777" w:rsidR="002A4096" w:rsidRPr="002A4096" w:rsidRDefault="002A4096">
            <w:pPr>
              <w:jc w:val="center"/>
              <w:rPr>
                <w:sz w:val="16"/>
                <w:szCs w:val="16"/>
                <w:lang w:val="uk-UA"/>
              </w:rPr>
            </w:pPr>
            <w:r w:rsidRPr="002A4096">
              <w:rPr>
                <w:sz w:val="16"/>
                <w:szCs w:val="16"/>
                <w:lang w:val="uk-UA"/>
              </w:rPr>
              <w:t>№</w:t>
            </w:r>
          </w:p>
          <w:p w14:paraId="7F57DA24" w14:textId="77777777" w:rsidR="002A4096" w:rsidRPr="002A4096" w:rsidRDefault="002A4096">
            <w:pPr>
              <w:jc w:val="center"/>
              <w:rPr>
                <w:sz w:val="16"/>
                <w:szCs w:val="16"/>
                <w:lang w:val="uk-UA"/>
              </w:rPr>
            </w:pPr>
            <w:r w:rsidRPr="002A4096">
              <w:rPr>
                <w:sz w:val="16"/>
                <w:szCs w:val="16"/>
                <w:lang w:val="uk-UA"/>
              </w:rPr>
              <w:t>з/п</w:t>
            </w:r>
          </w:p>
        </w:tc>
        <w:tc>
          <w:tcPr>
            <w:tcW w:w="777" w:type="pct"/>
            <w:tcBorders>
              <w:top w:val="single" w:sz="4" w:space="0" w:color="auto"/>
              <w:left w:val="single" w:sz="4" w:space="0" w:color="auto"/>
              <w:bottom w:val="single" w:sz="4" w:space="0" w:color="auto"/>
              <w:right w:val="single" w:sz="4" w:space="0" w:color="auto"/>
            </w:tcBorders>
            <w:vAlign w:val="center"/>
          </w:tcPr>
          <w:p w14:paraId="2896C394"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AD9D2FE" w14:textId="60FB5478" w:rsidR="002A4096" w:rsidRPr="002A4096" w:rsidRDefault="002A4096">
            <w:pPr>
              <w:jc w:val="center"/>
              <w:rPr>
                <w:sz w:val="16"/>
                <w:szCs w:val="16"/>
                <w:lang w:val="uk-UA"/>
              </w:rPr>
            </w:pPr>
            <w:r w:rsidRPr="002A4096">
              <w:rPr>
                <w:sz w:val="16"/>
                <w:szCs w:val="16"/>
                <w:lang w:val="uk-UA"/>
              </w:rPr>
              <w:t>фізичної особи</w:t>
            </w:r>
          </w:p>
          <w:p w14:paraId="3C3FA685" w14:textId="77777777" w:rsidR="002A4096" w:rsidRPr="002A4096" w:rsidRDefault="002A4096" w:rsidP="002A4096">
            <w:pPr>
              <w:jc w:val="center"/>
              <w:rPr>
                <w:sz w:val="16"/>
                <w:szCs w:val="16"/>
                <w:lang w:val="uk-UA"/>
              </w:rPr>
            </w:pPr>
          </w:p>
        </w:tc>
        <w:tc>
          <w:tcPr>
            <w:tcW w:w="1958" w:type="pct"/>
            <w:tcBorders>
              <w:top w:val="single" w:sz="4" w:space="0" w:color="auto"/>
              <w:left w:val="single" w:sz="4" w:space="0" w:color="auto"/>
              <w:bottom w:val="single" w:sz="4" w:space="0" w:color="auto"/>
              <w:right w:val="single" w:sz="4" w:space="0" w:color="auto"/>
            </w:tcBorders>
          </w:tcPr>
          <w:p w14:paraId="7A41020B"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2AF85C01"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14EE5D85"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96" w:type="pct"/>
            <w:tcBorders>
              <w:top w:val="single" w:sz="4" w:space="0" w:color="auto"/>
              <w:left w:val="single" w:sz="4" w:space="0" w:color="auto"/>
              <w:bottom w:val="single" w:sz="4" w:space="0" w:color="auto"/>
              <w:right w:val="single" w:sz="4" w:space="0" w:color="auto"/>
            </w:tcBorders>
          </w:tcPr>
          <w:p w14:paraId="1BCCD322" w14:textId="77777777" w:rsidR="002A4096" w:rsidRPr="002A4096" w:rsidRDefault="002A4096">
            <w:pPr>
              <w:jc w:val="center"/>
              <w:rPr>
                <w:sz w:val="16"/>
                <w:szCs w:val="16"/>
                <w:lang w:val="uk-UA"/>
              </w:rPr>
            </w:pPr>
            <w:r w:rsidRPr="002A4096">
              <w:rPr>
                <w:sz w:val="16"/>
                <w:szCs w:val="16"/>
                <w:lang w:val="uk-UA"/>
              </w:rPr>
              <w:t>Площа, га,</w:t>
            </w:r>
          </w:p>
          <w:p w14:paraId="1BCC90E0"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613" w:type="pct"/>
            <w:tcBorders>
              <w:top w:val="single" w:sz="4" w:space="0" w:color="auto"/>
              <w:left w:val="single" w:sz="4" w:space="0" w:color="auto"/>
              <w:bottom w:val="single" w:sz="4" w:space="0" w:color="auto"/>
              <w:right w:val="single" w:sz="4" w:space="0" w:color="auto"/>
            </w:tcBorders>
          </w:tcPr>
          <w:p w14:paraId="2699177C"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1" w:type="pct"/>
            <w:tcBorders>
              <w:top w:val="single" w:sz="4" w:space="0" w:color="auto"/>
              <w:left w:val="single" w:sz="4" w:space="0" w:color="auto"/>
              <w:bottom w:val="single" w:sz="4" w:space="0" w:color="auto"/>
              <w:right w:val="single" w:sz="4" w:space="0" w:color="auto"/>
            </w:tcBorders>
          </w:tcPr>
          <w:p w14:paraId="1AE2B4B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431" w:type="pct"/>
            <w:tcBorders>
              <w:top w:val="single" w:sz="4" w:space="0" w:color="auto"/>
              <w:left w:val="single" w:sz="4" w:space="0" w:color="auto"/>
              <w:bottom w:val="single" w:sz="4" w:space="0" w:color="auto"/>
              <w:right w:val="single" w:sz="4" w:space="0" w:color="auto"/>
            </w:tcBorders>
          </w:tcPr>
          <w:p w14:paraId="63BB7CE2"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551C4792" w14:textId="77777777" w:rsidTr="00037A67">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2BB9D0AF" w14:textId="77777777" w:rsidR="002A4096" w:rsidRPr="002A4096" w:rsidRDefault="002A4096">
            <w:pPr>
              <w:jc w:val="center"/>
              <w:rPr>
                <w:sz w:val="16"/>
                <w:szCs w:val="16"/>
                <w:lang w:val="uk-UA"/>
              </w:rPr>
            </w:pPr>
            <w:r w:rsidRPr="002A4096">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hideMark/>
          </w:tcPr>
          <w:p w14:paraId="128790D6" w14:textId="77777777" w:rsidR="002A4096" w:rsidRPr="002A4096" w:rsidRDefault="002A4096">
            <w:pPr>
              <w:jc w:val="center"/>
              <w:rPr>
                <w:sz w:val="16"/>
                <w:szCs w:val="16"/>
                <w:lang w:val="uk-UA"/>
              </w:rPr>
            </w:pPr>
            <w:r w:rsidRPr="002A4096">
              <w:rPr>
                <w:sz w:val="16"/>
                <w:szCs w:val="16"/>
                <w:lang w:val="uk-UA"/>
              </w:rPr>
              <w:t>2</w:t>
            </w:r>
          </w:p>
        </w:tc>
        <w:tc>
          <w:tcPr>
            <w:tcW w:w="1958" w:type="pct"/>
            <w:tcBorders>
              <w:top w:val="single" w:sz="4" w:space="0" w:color="auto"/>
              <w:left w:val="single" w:sz="4" w:space="0" w:color="auto"/>
              <w:bottom w:val="single" w:sz="4" w:space="0" w:color="auto"/>
              <w:right w:val="single" w:sz="4" w:space="0" w:color="auto"/>
            </w:tcBorders>
            <w:hideMark/>
          </w:tcPr>
          <w:p w14:paraId="75CC0B40" w14:textId="77777777" w:rsidR="002A4096" w:rsidRPr="002A4096" w:rsidRDefault="002A4096">
            <w:pPr>
              <w:jc w:val="center"/>
              <w:rPr>
                <w:sz w:val="16"/>
                <w:szCs w:val="16"/>
                <w:lang w:val="uk-UA"/>
              </w:rPr>
            </w:pPr>
            <w:r w:rsidRPr="002A4096">
              <w:rPr>
                <w:sz w:val="16"/>
                <w:szCs w:val="16"/>
                <w:lang w:val="uk-UA"/>
              </w:rPr>
              <w:t>3</w:t>
            </w:r>
          </w:p>
        </w:tc>
        <w:tc>
          <w:tcPr>
            <w:tcW w:w="496" w:type="pct"/>
            <w:tcBorders>
              <w:top w:val="single" w:sz="4" w:space="0" w:color="auto"/>
              <w:left w:val="single" w:sz="4" w:space="0" w:color="auto"/>
              <w:bottom w:val="single" w:sz="4" w:space="0" w:color="auto"/>
              <w:right w:val="single" w:sz="4" w:space="0" w:color="auto"/>
            </w:tcBorders>
            <w:hideMark/>
          </w:tcPr>
          <w:p w14:paraId="2FD88838" w14:textId="77777777" w:rsidR="002A4096" w:rsidRPr="002A4096" w:rsidRDefault="002A4096">
            <w:pPr>
              <w:jc w:val="center"/>
              <w:rPr>
                <w:sz w:val="16"/>
                <w:szCs w:val="16"/>
                <w:lang w:val="uk-UA"/>
              </w:rPr>
            </w:pPr>
            <w:r w:rsidRPr="002A4096">
              <w:rPr>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20EE8A76" w14:textId="77777777" w:rsidR="002A4096" w:rsidRPr="002A4096" w:rsidRDefault="002A4096">
            <w:pPr>
              <w:jc w:val="center"/>
              <w:rPr>
                <w:sz w:val="16"/>
                <w:szCs w:val="16"/>
                <w:lang w:val="uk-UA"/>
              </w:rPr>
            </w:pPr>
            <w:r w:rsidRPr="002A4096">
              <w:rPr>
                <w:sz w:val="16"/>
                <w:szCs w:val="16"/>
                <w:lang w:val="uk-UA"/>
              </w:rPr>
              <w:t>5</w:t>
            </w:r>
          </w:p>
        </w:tc>
        <w:tc>
          <w:tcPr>
            <w:tcW w:w="531" w:type="pct"/>
            <w:tcBorders>
              <w:top w:val="single" w:sz="4" w:space="0" w:color="auto"/>
              <w:left w:val="single" w:sz="4" w:space="0" w:color="auto"/>
              <w:bottom w:val="single" w:sz="4" w:space="0" w:color="auto"/>
              <w:right w:val="single" w:sz="4" w:space="0" w:color="auto"/>
            </w:tcBorders>
            <w:hideMark/>
          </w:tcPr>
          <w:p w14:paraId="7A429A98" w14:textId="77777777" w:rsidR="002A4096" w:rsidRPr="002A4096" w:rsidRDefault="002A4096">
            <w:pPr>
              <w:jc w:val="center"/>
              <w:rPr>
                <w:sz w:val="16"/>
                <w:szCs w:val="16"/>
                <w:lang w:val="uk-UA"/>
              </w:rPr>
            </w:pPr>
            <w:r w:rsidRPr="002A4096">
              <w:rPr>
                <w:sz w:val="16"/>
                <w:szCs w:val="16"/>
                <w:lang w:val="uk-UA"/>
              </w:rPr>
              <w:t>6</w:t>
            </w:r>
          </w:p>
        </w:tc>
        <w:tc>
          <w:tcPr>
            <w:tcW w:w="431" w:type="pct"/>
            <w:tcBorders>
              <w:top w:val="single" w:sz="4" w:space="0" w:color="auto"/>
              <w:left w:val="single" w:sz="4" w:space="0" w:color="auto"/>
              <w:bottom w:val="single" w:sz="4" w:space="0" w:color="auto"/>
              <w:right w:val="single" w:sz="4" w:space="0" w:color="auto"/>
            </w:tcBorders>
            <w:hideMark/>
          </w:tcPr>
          <w:p w14:paraId="6831AF3B" w14:textId="77777777" w:rsidR="002A4096" w:rsidRPr="002A4096" w:rsidRDefault="002A4096">
            <w:pPr>
              <w:jc w:val="center"/>
              <w:rPr>
                <w:sz w:val="16"/>
                <w:szCs w:val="16"/>
                <w:lang w:val="uk-UA"/>
              </w:rPr>
            </w:pPr>
            <w:r w:rsidRPr="002A4096">
              <w:rPr>
                <w:sz w:val="16"/>
                <w:szCs w:val="16"/>
                <w:lang w:val="uk-UA"/>
              </w:rPr>
              <w:t>7</w:t>
            </w:r>
          </w:p>
        </w:tc>
      </w:tr>
      <w:tr w:rsidR="003E65A4" w14:paraId="06339426" w14:textId="77777777" w:rsidTr="00037A67">
        <w:trPr>
          <w:cantSplit/>
          <w:trHeight w:val="245"/>
        </w:trPr>
        <w:tc>
          <w:tcPr>
            <w:tcW w:w="194" w:type="pct"/>
            <w:tcBorders>
              <w:top w:val="single" w:sz="4" w:space="0" w:color="auto"/>
              <w:left w:val="single" w:sz="4" w:space="0" w:color="auto"/>
              <w:bottom w:val="single" w:sz="4" w:space="0" w:color="auto"/>
              <w:right w:val="single" w:sz="4" w:space="0" w:color="auto"/>
            </w:tcBorders>
          </w:tcPr>
          <w:p w14:paraId="69E4437F" w14:textId="0A0626A7" w:rsidR="003E65A4" w:rsidRPr="002A4096" w:rsidRDefault="003E65A4" w:rsidP="003E65A4">
            <w:pPr>
              <w:jc w:val="center"/>
              <w:rPr>
                <w:sz w:val="16"/>
                <w:szCs w:val="16"/>
                <w:lang w:val="uk-UA"/>
              </w:rPr>
            </w:pPr>
            <w:r>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tcPr>
          <w:p w14:paraId="2CF8040B" w14:textId="77777777" w:rsidR="003E65A4" w:rsidRPr="00D85DC3" w:rsidRDefault="003E65A4" w:rsidP="003E65A4">
            <w:pPr>
              <w:rPr>
                <w:sz w:val="24"/>
                <w:szCs w:val="24"/>
                <w:lang w:val="uk-UA"/>
              </w:rPr>
            </w:pPr>
            <w:r w:rsidRPr="00D85DC3">
              <w:rPr>
                <w:sz w:val="24"/>
                <w:szCs w:val="24"/>
                <w:lang w:val="uk-UA"/>
              </w:rPr>
              <w:t>Чеснокова Любов Вікторівна</w:t>
            </w:r>
          </w:p>
          <w:p w14:paraId="74FE5A04" w14:textId="77777777" w:rsidR="003E65A4" w:rsidRPr="00D85DC3" w:rsidRDefault="003E65A4" w:rsidP="003E65A4">
            <w:pPr>
              <w:jc w:val="center"/>
              <w:rPr>
                <w:sz w:val="24"/>
                <w:szCs w:val="24"/>
                <w:lang w:val="uk-UA"/>
              </w:rPr>
            </w:pPr>
          </w:p>
        </w:tc>
        <w:tc>
          <w:tcPr>
            <w:tcW w:w="1958" w:type="pct"/>
            <w:tcBorders>
              <w:top w:val="single" w:sz="4" w:space="0" w:color="auto"/>
              <w:left w:val="single" w:sz="4" w:space="0" w:color="auto"/>
              <w:bottom w:val="single" w:sz="4" w:space="0" w:color="auto"/>
              <w:right w:val="single" w:sz="4" w:space="0" w:color="auto"/>
            </w:tcBorders>
          </w:tcPr>
          <w:p w14:paraId="41BFD39E" w14:textId="77777777" w:rsidR="003E65A4" w:rsidRPr="00D85DC3" w:rsidRDefault="003E65A4" w:rsidP="003E65A4">
            <w:pPr>
              <w:ind w:right="-112"/>
              <w:rPr>
                <w:sz w:val="24"/>
                <w:szCs w:val="24"/>
                <w:lang w:val="uk-UA"/>
              </w:rPr>
            </w:pPr>
            <w:r w:rsidRPr="00D85DC3">
              <w:rPr>
                <w:sz w:val="24"/>
                <w:szCs w:val="24"/>
                <w:lang w:val="uk-UA"/>
              </w:rPr>
              <w:t>Під розміщеним офісним приміщенням</w:t>
            </w:r>
          </w:p>
          <w:p w14:paraId="77262205" w14:textId="77777777" w:rsidR="003E65A4" w:rsidRPr="00D85DC3" w:rsidRDefault="003E65A4" w:rsidP="003E65A4">
            <w:pPr>
              <w:rPr>
                <w:sz w:val="24"/>
                <w:szCs w:val="24"/>
                <w:lang w:val="uk-UA"/>
              </w:rPr>
            </w:pPr>
            <w:r w:rsidRPr="00D85DC3">
              <w:rPr>
                <w:sz w:val="24"/>
                <w:szCs w:val="24"/>
                <w:lang w:val="uk-UA"/>
              </w:rPr>
              <w:t>вул. Білопільський шлях, 20 5910136600:11:007:0031</w:t>
            </w:r>
          </w:p>
          <w:p w14:paraId="0CF420EA" w14:textId="77777777" w:rsidR="003E65A4" w:rsidRPr="00D85DC3" w:rsidRDefault="003E65A4" w:rsidP="003E65A4">
            <w:pPr>
              <w:ind w:right="-104"/>
              <w:jc w:val="both"/>
              <w:rPr>
                <w:color w:val="FF0000"/>
                <w:sz w:val="24"/>
                <w:szCs w:val="24"/>
                <w:lang w:val="uk-UA"/>
              </w:rPr>
            </w:pPr>
          </w:p>
          <w:p w14:paraId="0C9F77AB" w14:textId="0D7AD63C" w:rsidR="003E65A4" w:rsidRPr="00D85DC3" w:rsidRDefault="003E65A4" w:rsidP="003E65A4">
            <w:pPr>
              <w:jc w:val="both"/>
              <w:rPr>
                <w:sz w:val="24"/>
                <w:szCs w:val="24"/>
                <w:lang w:val="uk-UA"/>
              </w:rPr>
            </w:pPr>
            <w:r w:rsidRPr="00D85DC3">
              <w:rPr>
                <w:sz w:val="24"/>
                <w:szCs w:val="24"/>
                <w:lang w:val="uk-UA"/>
              </w:rPr>
              <w:t>(номер запису про право власності: 2037 в книзі  26 від 29.04.2010, реєстраційний номер об’єкта нерухомого майна</w:t>
            </w:r>
            <w:r w:rsidRPr="0070592B">
              <w:rPr>
                <w:sz w:val="24"/>
                <w:szCs w:val="24"/>
                <w:lang w:val="uk-UA"/>
              </w:rPr>
              <w:t>:</w:t>
            </w:r>
            <w:r w:rsidR="0070592B" w:rsidRPr="0070592B">
              <w:rPr>
                <w:sz w:val="24"/>
                <w:szCs w:val="24"/>
                <w:lang w:val="uk-UA"/>
              </w:rPr>
              <w:t xml:space="preserve"> 30261087)</w:t>
            </w:r>
          </w:p>
          <w:p w14:paraId="5CD04775" w14:textId="77777777" w:rsidR="003E65A4" w:rsidRPr="00BD6F05" w:rsidRDefault="003E65A4" w:rsidP="003E65A4">
            <w:pPr>
              <w:jc w:val="center"/>
              <w:rPr>
                <w:sz w:val="24"/>
                <w:szCs w:val="24"/>
              </w:rPr>
            </w:pPr>
          </w:p>
        </w:tc>
        <w:tc>
          <w:tcPr>
            <w:tcW w:w="496" w:type="pct"/>
            <w:tcBorders>
              <w:top w:val="single" w:sz="4" w:space="0" w:color="auto"/>
              <w:left w:val="single" w:sz="4" w:space="0" w:color="auto"/>
              <w:bottom w:val="single" w:sz="4" w:space="0" w:color="auto"/>
              <w:right w:val="single" w:sz="4" w:space="0" w:color="auto"/>
            </w:tcBorders>
          </w:tcPr>
          <w:p w14:paraId="5CBE999C" w14:textId="77777777" w:rsidR="003E65A4" w:rsidRPr="00D85DC3" w:rsidRDefault="003E65A4" w:rsidP="003E65A4">
            <w:pPr>
              <w:jc w:val="center"/>
              <w:rPr>
                <w:sz w:val="24"/>
                <w:szCs w:val="24"/>
                <w:lang w:val="uk-UA"/>
              </w:rPr>
            </w:pPr>
            <w:r w:rsidRPr="00D85DC3">
              <w:rPr>
                <w:sz w:val="24"/>
                <w:szCs w:val="24"/>
                <w:lang w:val="uk-UA"/>
              </w:rPr>
              <w:t>0,0085</w:t>
            </w:r>
          </w:p>
          <w:p w14:paraId="1717E23F" w14:textId="77777777" w:rsidR="003E65A4" w:rsidRPr="00D85DC3" w:rsidRDefault="003E65A4" w:rsidP="003E65A4">
            <w:pPr>
              <w:jc w:val="center"/>
              <w:rPr>
                <w:sz w:val="24"/>
                <w:szCs w:val="24"/>
                <w:lang w:val="uk-UA"/>
              </w:rPr>
            </w:pPr>
            <w:r w:rsidRPr="00D85DC3">
              <w:rPr>
                <w:sz w:val="24"/>
                <w:szCs w:val="24"/>
                <w:lang w:val="uk-UA"/>
              </w:rPr>
              <w:t xml:space="preserve">5 років </w:t>
            </w:r>
          </w:p>
          <w:p w14:paraId="3D524505" w14:textId="77777777" w:rsidR="003E65A4" w:rsidRPr="00D85DC3" w:rsidRDefault="003E65A4" w:rsidP="003E65A4">
            <w:pPr>
              <w:jc w:val="center"/>
              <w:rPr>
                <w:sz w:val="24"/>
                <w:szCs w:val="24"/>
                <w:lang w:val="uk-UA"/>
              </w:rPr>
            </w:pPr>
          </w:p>
        </w:tc>
        <w:tc>
          <w:tcPr>
            <w:tcW w:w="613" w:type="pct"/>
            <w:tcBorders>
              <w:top w:val="single" w:sz="4" w:space="0" w:color="auto"/>
              <w:left w:val="single" w:sz="4" w:space="0" w:color="auto"/>
              <w:bottom w:val="single" w:sz="4" w:space="0" w:color="auto"/>
              <w:right w:val="single" w:sz="4" w:space="0" w:color="auto"/>
            </w:tcBorders>
          </w:tcPr>
          <w:p w14:paraId="02262390" w14:textId="77777777" w:rsidR="003E65A4" w:rsidRDefault="003E65A4" w:rsidP="003E65A4">
            <w:pPr>
              <w:jc w:val="center"/>
              <w:rPr>
                <w:sz w:val="24"/>
                <w:szCs w:val="24"/>
                <w:lang w:val="uk-UA"/>
              </w:rPr>
            </w:pPr>
            <w:r w:rsidRPr="00D85DC3">
              <w:rPr>
                <w:sz w:val="24"/>
                <w:szCs w:val="24"/>
                <w:lang w:val="uk-UA"/>
              </w:rPr>
              <w:t>4,0</w:t>
            </w:r>
          </w:p>
          <w:p w14:paraId="0BA5FD52" w14:textId="77777777" w:rsidR="0070592B" w:rsidRDefault="0070592B" w:rsidP="0070592B">
            <w:pPr>
              <w:jc w:val="center"/>
              <w:rPr>
                <w:sz w:val="24"/>
                <w:szCs w:val="24"/>
                <w:lang w:val="uk-UA"/>
              </w:rPr>
            </w:pPr>
          </w:p>
          <w:p w14:paraId="6B3E15E2" w14:textId="4CE516BC" w:rsidR="0070592B" w:rsidRPr="0070592B" w:rsidRDefault="0070592B" w:rsidP="0070592B">
            <w:pPr>
              <w:jc w:val="center"/>
              <w:rPr>
                <w:sz w:val="24"/>
                <w:szCs w:val="24"/>
              </w:rPr>
            </w:pPr>
            <w:r>
              <w:rPr>
                <w:sz w:val="24"/>
                <w:szCs w:val="24"/>
                <w:lang w:val="uk-UA"/>
              </w:rPr>
              <w:t xml:space="preserve"> </w:t>
            </w:r>
            <w:r w:rsidRPr="0070592B">
              <w:rPr>
                <w:sz w:val="24"/>
                <w:szCs w:val="24"/>
                <w:lang w:val="uk-UA"/>
              </w:rPr>
              <w:t>(2,0</w:t>
            </w:r>
          </w:p>
          <w:p w14:paraId="182EB1C7" w14:textId="47DA6348" w:rsidR="0070592B" w:rsidRPr="00D85DC3"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531" w:type="pct"/>
            <w:tcBorders>
              <w:top w:val="single" w:sz="4" w:space="0" w:color="auto"/>
              <w:left w:val="single" w:sz="4" w:space="0" w:color="auto"/>
              <w:bottom w:val="single" w:sz="4" w:space="0" w:color="auto"/>
              <w:right w:val="single" w:sz="4" w:space="0" w:color="auto"/>
            </w:tcBorders>
          </w:tcPr>
          <w:p w14:paraId="5266D46B" w14:textId="1E3A9A66" w:rsidR="003E65A4" w:rsidRPr="00D85DC3" w:rsidRDefault="003E65A4" w:rsidP="003E65A4">
            <w:pPr>
              <w:jc w:val="center"/>
              <w:rPr>
                <w:sz w:val="24"/>
                <w:szCs w:val="24"/>
                <w:lang w:val="uk-UA"/>
              </w:rPr>
            </w:pPr>
            <w:r w:rsidRPr="00D85DC3">
              <w:rPr>
                <w:sz w:val="24"/>
                <w:szCs w:val="24"/>
                <w:lang w:val="uk-UA"/>
              </w:rPr>
              <w:t>26.07.2022</w:t>
            </w:r>
          </w:p>
        </w:tc>
        <w:tc>
          <w:tcPr>
            <w:tcW w:w="431" w:type="pct"/>
            <w:tcBorders>
              <w:top w:val="single" w:sz="4" w:space="0" w:color="auto"/>
              <w:left w:val="single" w:sz="4" w:space="0" w:color="auto"/>
              <w:bottom w:val="single" w:sz="4" w:space="0" w:color="auto"/>
              <w:right w:val="single" w:sz="4" w:space="0" w:color="auto"/>
            </w:tcBorders>
          </w:tcPr>
          <w:p w14:paraId="0385F76A" w14:textId="77777777" w:rsidR="005346AA" w:rsidRDefault="003E65A4" w:rsidP="003E65A4">
            <w:pPr>
              <w:jc w:val="center"/>
              <w:rPr>
                <w:sz w:val="24"/>
                <w:szCs w:val="24"/>
                <w:lang w:val="uk-UA"/>
              </w:rPr>
            </w:pPr>
            <w:r w:rsidRPr="00D85DC3">
              <w:rPr>
                <w:sz w:val="24"/>
                <w:szCs w:val="24"/>
                <w:lang w:val="uk-UA"/>
              </w:rPr>
              <w:t>21.06.</w:t>
            </w:r>
          </w:p>
          <w:p w14:paraId="4DEFDE64" w14:textId="286D489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bookmarkEnd w:id="0"/>
    </w:tbl>
    <w:p w14:paraId="2D0306CC" w14:textId="77777777" w:rsidR="00A51652" w:rsidRDefault="00A51652" w:rsidP="00B10925">
      <w:pPr>
        <w:jc w:val="both"/>
        <w:rPr>
          <w:b/>
          <w:color w:val="000000" w:themeColor="text1"/>
          <w:sz w:val="28"/>
          <w:szCs w:val="32"/>
          <w:lang w:val="uk-UA"/>
        </w:rPr>
      </w:pPr>
    </w:p>
    <w:p w14:paraId="22AB3799" w14:textId="77EBD2CD" w:rsidR="00CA5550" w:rsidRPr="00327D35" w:rsidRDefault="00320465" w:rsidP="00B10925">
      <w:pPr>
        <w:jc w:val="both"/>
        <w:rPr>
          <w:b/>
          <w:sz w:val="24"/>
          <w:szCs w:val="24"/>
          <w:lang w:val="uk-UA"/>
        </w:rPr>
      </w:pPr>
      <w:r>
        <w:rPr>
          <w:b/>
          <w:color w:val="000000" w:themeColor="text1"/>
          <w:sz w:val="28"/>
          <w:szCs w:val="32"/>
          <w:lang w:val="uk-UA"/>
        </w:rPr>
        <w:t>1.</w:t>
      </w:r>
      <w:r w:rsidR="00B10925">
        <w:rPr>
          <w:b/>
          <w:color w:val="000000" w:themeColor="text1"/>
          <w:sz w:val="28"/>
          <w:szCs w:val="32"/>
          <w:lang w:val="uk-UA"/>
        </w:rPr>
        <w:t>2.</w:t>
      </w:r>
      <w:r w:rsidR="00CA5550" w:rsidRPr="006A3CCA">
        <w:rPr>
          <w:color w:val="000000" w:themeColor="text1"/>
          <w:sz w:val="28"/>
          <w:szCs w:val="32"/>
        </w:rPr>
        <w:t xml:space="preserve"> </w:t>
      </w:r>
      <w:bookmarkStart w:id="1" w:name="_Hlk130404396"/>
      <w:r w:rsidR="00CA5550" w:rsidRPr="00327D35">
        <w:rPr>
          <w:b/>
          <w:sz w:val="24"/>
          <w:szCs w:val="24"/>
          <w:lang w:val="uk-UA"/>
        </w:rPr>
        <w:t>Про поновлення договору оренди</w:t>
      </w:r>
      <w:r w:rsidR="00CA5550" w:rsidRPr="00327D35">
        <w:rPr>
          <w:sz w:val="24"/>
          <w:szCs w:val="24"/>
          <w:lang w:val="uk-UA"/>
        </w:rPr>
        <w:t xml:space="preserve"> земельної ділянки, укладеного з </w:t>
      </w:r>
      <w:r w:rsidR="00CA5550" w:rsidRPr="00327D35">
        <w:rPr>
          <w:b/>
          <w:sz w:val="24"/>
          <w:szCs w:val="24"/>
          <w:u w:val="single"/>
          <w:lang w:val="uk-UA"/>
        </w:rPr>
        <w:t>Товариством з обмеженою відповідальністю «УКР-РОСС»</w:t>
      </w:r>
      <w:r w:rsidR="00CA5550" w:rsidRPr="00327D35">
        <w:rPr>
          <w:sz w:val="24"/>
          <w:szCs w:val="24"/>
          <w:lang w:val="uk-UA"/>
        </w:rPr>
        <w:t xml:space="preserve"> за адресою: м. Суми, проспект </w:t>
      </w:r>
      <w:r w:rsidR="00AD7863">
        <w:rPr>
          <w:sz w:val="24"/>
          <w:szCs w:val="24"/>
          <w:lang w:val="uk-UA"/>
        </w:rPr>
        <w:t>Перемоги (</w:t>
      </w:r>
      <w:r w:rsidR="00CA5550" w:rsidRPr="00327D35">
        <w:rPr>
          <w:sz w:val="24"/>
          <w:szCs w:val="24"/>
          <w:lang w:val="uk-UA"/>
        </w:rPr>
        <w:t>Курський</w:t>
      </w:r>
      <w:r w:rsidR="00AD7863">
        <w:rPr>
          <w:sz w:val="24"/>
          <w:szCs w:val="24"/>
          <w:lang w:val="uk-UA"/>
        </w:rPr>
        <w:t>)</w:t>
      </w:r>
      <w:r w:rsidR="00CA5550" w:rsidRPr="00327D35">
        <w:rPr>
          <w:sz w:val="24"/>
          <w:szCs w:val="24"/>
          <w:lang w:val="uk-UA"/>
        </w:rPr>
        <w:t>, 2/1, площею 0,0300 га, а саме:</w:t>
      </w:r>
    </w:p>
    <w:tbl>
      <w:tblPr>
        <w:tblW w:w="4844" w:type="pct"/>
        <w:tblInd w:w="137" w:type="dxa"/>
        <w:tblLayout w:type="fixed"/>
        <w:tblLook w:val="04A0" w:firstRow="1" w:lastRow="0" w:firstColumn="1" w:lastColumn="0" w:noHBand="0" w:noVBand="1"/>
      </w:tblPr>
      <w:tblGrid>
        <w:gridCol w:w="564"/>
        <w:gridCol w:w="2819"/>
        <w:gridCol w:w="4796"/>
        <w:gridCol w:w="1582"/>
        <w:gridCol w:w="1974"/>
        <w:gridCol w:w="1499"/>
        <w:gridCol w:w="1176"/>
      </w:tblGrid>
      <w:tr w:rsidR="00CA5550" w:rsidRPr="006D1129" w14:paraId="0FC64304" w14:textId="77777777" w:rsidTr="00961DC1">
        <w:trPr>
          <w:cantSplit/>
          <w:trHeight w:val="697"/>
        </w:trPr>
        <w:tc>
          <w:tcPr>
            <w:tcW w:w="196" w:type="pct"/>
            <w:tcBorders>
              <w:top w:val="single" w:sz="4" w:space="0" w:color="auto"/>
              <w:left w:val="single" w:sz="4" w:space="0" w:color="auto"/>
              <w:bottom w:val="single" w:sz="4" w:space="0" w:color="auto"/>
              <w:right w:val="single" w:sz="4" w:space="0" w:color="auto"/>
            </w:tcBorders>
          </w:tcPr>
          <w:p w14:paraId="6C6B008A" w14:textId="77777777" w:rsidR="00CA5550" w:rsidRPr="006D1129" w:rsidRDefault="00CA5550" w:rsidP="00CA5550">
            <w:pPr>
              <w:jc w:val="center"/>
              <w:rPr>
                <w:sz w:val="16"/>
                <w:szCs w:val="16"/>
                <w:lang w:val="uk-UA"/>
              </w:rPr>
            </w:pPr>
            <w:r w:rsidRPr="006D1129">
              <w:rPr>
                <w:sz w:val="16"/>
                <w:szCs w:val="16"/>
                <w:lang w:val="uk-UA"/>
              </w:rPr>
              <w:lastRenderedPageBreak/>
              <w:t>№</w:t>
            </w:r>
          </w:p>
          <w:p w14:paraId="6000917C" w14:textId="77777777" w:rsidR="00CA5550" w:rsidRPr="006D1129" w:rsidRDefault="00CA5550" w:rsidP="00CA5550">
            <w:pPr>
              <w:jc w:val="center"/>
              <w:rPr>
                <w:sz w:val="16"/>
                <w:szCs w:val="16"/>
                <w:lang w:val="uk-UA"/>
              </w:rPr>
            </w:pPr>
            <w:r w:rsidRPr="006D1129">
              <w:rPr>
                <w:sz w:val="16"/>
                <w:szCs w:val="16"/>
                <w:lang w:val="uk-UA"/>
              </w:rPr>
              <w:t>з/п</w:t>
            </w:r>
          </w:p>
        </w:tc>
        <w:tc>
          <w:tcPr>
            <w:tcW w:w="978" w:type="pct"/>
            <w:tcBorders>
              <w:top w:val="single" w:sz="4" w:space="0" w:color="auto"/>
              <w:left w:val="single" w:sz="4" w:space="0" w:color="auto"/>
              <w:bottom w:val="single" w:sz="4" w:space="0" w:color="auto"/>
              <w:right w:val="single" w:sz="4" w:space="0" w:color="auto"/>
            </w:tcBorders>
            <w:vAlign w:val="center"/>
          </w:tcPr>
          <w:p w14:paraId="1F5D6C3C" w14:textId="77777777" w:rsidR="00CA5550" w:rsidRPr="006D1129" w:rsidRDefault="00CA5550" w:rsidP="00CA5550">
            <w:pPr>
              <w:ind w:left="-48"/>
              <w:jc w:val="center"/>
              <w:rPr>
                <w:sz w:val="16"/>
                <w:szCs w:val="16"/>
                <w:lang w:val="uk-UA"/>
              </w:rPr>
            </w:pPr>
            <w:r w:rsidRPr="006D1129">
              <w:rPr>
                <w:sz w:val="16"/>
                <w:szCs w:val="16"/>
                <w:lang w:val="uk-UA"/>
              </w:rPr>
              <w:t>Назва підприємства, установи, організації</w:t>
            </w:r>
          </w:p>
          <w:p w14:paraId="5E0E08FF" w14:textId="77777777" w:rsidR="00CA5550" w:rsidRPr="006D1129" w:rsidRDefault="00CA5550" w:rsidP="00CA5550">
            <w:pPr>
              <w:jc w:val="center"/>
              <w:rPr>
                <w:sz w:val="16"/>
                <w:szCs w:val="16"/>
                <w:lang w:val="uk-UA"/>
              </w:rPr>
            </w:pPr>
          </w:p>
        </w:tc>
        <w:tc>
          <w:tcPr>
            <w:tcW w:w="1664" w:type="pct"/>
            <w:tcBorders>
              <w:top w:val="single" w:sz="4" w:space="0" w:color="auto"/>
              <w:left w:val="single" w:sz="4" w:space="0" w:color="auto"/>
              <w:bottom w:val="single" w:sz="4" w:space="0" w:color="auto"/>
              <w:right w:val="single" w:sz="4" w:space="0" w:color="auto"/>
            </w:tcBorders>
          </w:tcPr>
          <w:p w14:paraId="3DEF9261" w14:textId="77777777" w:rsidR="00CA5550" w:rsidRPr="006D1129" w:rsidRDefault="00CA5550" w:rsidP="00CA5550">
            <w:pPr>
              <w:jc w:val="center"/>
              <w:rPr>
                <w:sz w:val="16"/>
                <w:szCs w:val="16"/>
                <w:lang w:val="uk-UA"/>
              </w:rPr>
            </w:pPr>
            <w:r w:rsidRPr="006D1129">
              <w:rPr>
                <w:sz w:val="16"/>
                <w:szCs w:val="16"/>
                <w:lang w:val="uk-UA"/>
              </w:rPr>
              <w:t>Функціональне призначення земельної ділянки,</w:t>
            </w:r>
          </w:p>
          <w:p w14:paraId="2ACF78FE" w14:textId="77777777" w:rsidR="00CA5550" w:rsidRPr="006D1129" w:rsidRDefault="00CA5550" w:rsidP="00CA5550">
            <w:pPr>
              <w:jc w:val="center"/>
              <w:rPr>
                <w:sz w:val="16"/>
                <w:szCs w:val="16"/>
                <w:lang w:val="uk-UA"/>
              </w:rPr>
            </w:pPr>
            <w:r w:rsidRPr="006D1129">
              <w:rPr>
                <w:sz w:val="16"/>
                <w:szCs w:val="16"/>
                <w:lang w:val="uk-UA"/>
              </w:rPr>
              <w:t>адреса земельної ділянки,</w:t>
            </w:r>
          </w:p>
          <w:p w14:paraId="7461755F" w14:textId="77777777" w:rsidR="00CA5550" w:rsidRPr="006D1129" w:rsidRDefault="00CA5550" w:rsidP="00CA5550">
            <w:pPr>
              <w:jc w:val="center"/>
              <w:rPr>
                <w:sz w:val="16"/>
                <w:szCs w:val="16"/>
                <w:lang w:val="uk-UA"/>
              </w:rPr>
            </w:pPr>
            <w:r w:rsidRPr="006D1129">
              <w:rPr>
                <w:sz w:val="16"/>
                <w:szCs w:val="16"/>
                <w:lang w:val="uk-UA"/>
              </w:rPr>
              <w:t>кадастровий номер</w:t>
            </w:r>
          </w:p>
        </w:tc>
        <w:tc>
          <w:tcPr>
            <w:tcW w:w="549" w:type="pct"/>
            <w:tcBorders>
              <w:top w:val="single" w:sz="4" w:space="0" w:color="auto"/>
              <w:left w:val="single" w:sz="4" w:space="0" w:color="auto"/>
              <w:bottom w:val="single" w:sz="4" w:space="0" w:color="auto"/>
              <w:right w:val="single" w:sz="4" w:space="0" w:color="auto"/>
            </w:tcBorders>
          </w:tcPr>
          <w:p w14:paraId="1D53CD3C" w14:textId="77777777" w:rsidR="00CA5550" w:rsidRPr="006D1129" w:rsidRDefault="00CA5550" w:rsidP="00CA5550">
            <w:pPr>
              <w:jc w:val="center"/>
              <w:rPr>
                <w:sz w:val="16"/>
                <w:szCs w:val="16"/>
                <w:lang w:val="uk-UA"/>
              </w:rPr>
            </w:pPr>
            <w:r w:rsidRPr="006D1129">
              <w:rPr>
                <w:sz w:val="16"/>
                <w:szCs w:val="16"/>
                <w:lang w:val="uk-UA"/>
              </w:rPr>
              <w:t>Площа, га,</w:t>
            </w:r>
          </w:p>
          <w:p w14:paraId="32F52BB3" w14:textId="77777777" w:rsidR="00CA5550" w:rsidRPr="006D1129" w:rsidRDefault="00CA5550" w:rsidP="00CA5550">
            <w:pPr>
              <w:jc w:val="center"/>
              <w:rPr>
                <w:sz w:val="16"/>
                <w:szCs w:val="16"/>
                <w:lang w:val="uk-UA"/>
              </w:rPr>
            </w:pPr>
            <w:r w:rsidRPr="006D1129">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tcPr>
          <w:p w14:paraId="6FFC47C1" w14:textId="77777777" w:rsidR="00CA5550" w:rsidRPr="006D1129" w:rsidRDefault="00CA5550" w:rsidP="00CA5550">
            <w:pPr>
              <w:jc w:val="center"/>
              <w:rPr>
                <w:sz w:val="16"/>
                <w:szCs w:val="16"/>
                <w:lang w:val="uk-UA"/>
              </w:rPr>
            </w:pPr>
            <w:r w:rsidRPr="006D1129">
              <w:rPr>
                <w:sz w:val="16"/>
                <w:szCs w:val="16"/>
                <w:lang w:val="uk-UA"/>
              </w:rPr>
              <w:t>Розмір орендної плати в рік за землю у відсотках до грошової оцінки земельної ділянки</w:t>
            </w:r>
          </w:p>
        </w:tc>
        <w:tc>
          <w:tcPr>
            <w:tcW w:w="520" w:type="pct"/>
            <w:tcBorders>
              <w:top w:val="single" w:sz="4" w:space="0" w:color="auto"/>
              <w:left w:val="single" w:sz="4" w:space="0" w:color="auto"/>
              <w:bottom w:val="single" w:sz="4" w:space="0" w:color="auto"/>
              <w:right w:val="single" w:sz="4" w:space="0" w:color="auto"/>
            </w:tcBorders>
          </w:tcPr>
          <w:p w14:paraId="582E0EDC" w14:textId="77777777" w:rsidR="00CA5550" w:rsidRPr="006D1129" w:rsidRDefault="00CA5550" w:rsidP="00CA5550">
            <w:pPr>
              <w:jc w:val="center"/>
              <w:rPr>
                <w:sz w:val="16"/>
                <w:szCs w:val="16"/>
                <w:lang w:val="uk-UA"/>
              </w:rPr>
            </w:pPr>
            <w:r w:rsidRPr="006D1129">
              <w:rPr>
                <w:sz w:val="16"/>
                <w:szCs w:val="16"/>
                <w:lang w:val="uk-UA"/>
              </w:rPr>
              <w:t>Дата до якої діє попередній договір оренди земельної ділянки</w:t>
            </w:r>
          </w:p>
        </w:tc>
        <w:tc>
          <w:tcPr>
            <w:tcW w:w="408" w:type="pct"/>
            <w:tcBorders>
              <w:top w:val="single" w:sz="4" w:space="0" w:color="auto"/>
              <w:left w:val="single" w:sz="4" w:space="0" w:color="auto"/>
              <w:bottom w:val="single" w:sz="4" w:space="0" w:color="auto"/>
              <w:right w:val="single" w:sz="4" w:space="0" w:color="auto"/>
            </w:tcBorders>
          </w:tcPr>
          <w:p w14:paraId="77764872" w14:textId="77777777" w:rsidR="00CA5550" w:rsidRPr="006D1129" w:rsidRDefault="00CA5550" w:rsidP="00CA5550">
            <w:pPr>
              <w:jc w:val="center"/>
              <w:rPr>
                <w:sz w:val="16"/>
                <w:szCs w:val="16"/>
                <w:lang w:val="uk-UA"/>
              </w:rPr>
            </w:pPr>
            <w:r w:rsidRPr="006D1129">
              <w:rPr>
                <w:sz w:val="16"/>
                <w:szCs w:val="16"/>
                <w:lang w:val="uk-UA"/>
              </w:rPr>
              <w:t>Дата реєстрації заяви</w:t>
            </w:r>
          </w:p>
        </w:tc>
      </w:tr>
      <w:tr w:rsidR="00CA5550" w:rsidRPr="006D1129" w14:paraId="3F1C6CEC"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hideMark/>
          </w:tcPr>
          <w:p w14:paraId="44059ED5" w14:textId="77777777" w:rsidR="00CA5550" w:rsidRPr="006D1129" w:rsidRDefault="00CA5550" w:rsidP="00CA5550">
            <w:pPr>
              <w:jc w:val="center"/>
              <w:rPr>
                <w:sz w:val="16"/>
                <w:szCs w:val="16"/>
                <w:lang w:val="uk-UA"/>
              </w:rPr>
            </w:pPr>
            <w:r w:rsidRPr="006D1129">
              <w:rPr>
                <w:sz w:val="16"/>
                <w:szCs w:val="16"/>
                <w:lang w:val="uk-UA"/>
              </w:rPr>
              <w:t>1</w:t>
            </w:r>
          </w:p>
        </w:tc>
        <w:tc>
          <w:tcPr>
            <w:tcW w:w="978" w:type="pct"/>
            <w:tcBorders>
              <w:top w:val="single" w:sz="4" w:space="0" w:color="auto"/>
              <w:left w:val="single" w:sz="4" w:space="0" w:color="auto"/>
              <w:bottom w:val="single" w:sz="4" w:space="0" w:color="auto"/>
              <w:right w:val="single" w:sz="4" w:space="0" w:color="auto"/>
            </w:tcBorders>
            <w:hideMark/>
          </w:tcPr>
          <w:p w14:paraId="26AB3BEE" w14:textId="77777777" w:rsidR="00CA5550" w:rsidRPr="006D1129" w:rsidRDefault="00CA5550" w:rsidP="00CA5550">
            <w:pPr>
              <w:jc w:val="center"/>
              <w:rPr>
                <w:sz w:val="16"/>
                <w:szCs w:val="16"/>
                <w:lang w:val="uk-UA"/>
              </w:rPr>
            </w:pPr>
            <w:r w:rsidRPr="006D1129">
              <w:rPr>
                <w:sz w:val="16"/>
                <w:szCs w:val="16"/>
                <w:lang w:val="uk-UA"/>
              </w:rPr>
              <w:t>2</w:t>
            </w:r>
          </w:p>
        </w:tc>
        <w:tc>
          <w:tcPr>
            <w:tcW w:w="1664" w:type="pct"/>
            <w:tcBorders>
              <w:top w:val="single" w:sz="4" w:space="0" w:color="auto"/>
              <w:left w:val="single" w:sz="4" w:space="0" w:color="auto"/>
              <w:bottom w:val="single" w:sz="4" w:space="0" w:color="auto"/>
              <w:right w:val="single" w:sz="4" w:space="0" w:color="auto"/>
            </w:tcBorders>
            <w:hideMark/>
          </w:tcPr>
          <w:p w14:paraId="1226D82E" w14:textId="77777777" w:rsidR="00CA5550" w:rsidRPr="006D1129" w:rsidRDefault="00CA5550" w:rsidP="00CA5550">
            <w:pPr>
              <w:jc w:val="center"/>
              <w:rPr>
                <w:sz w:val="16"/>
                <w:szCs w:val="16"/>
                <w:lang w:val="uk-UA"/>
              </w:rPr>
            </w:pPr>
            <w:r w:rsidRPr="006D1129">
              <w:rPr>
                <w:sz w:val="16"/>
                <w:szCs w:val="16"/>
                <w:lang w:val="uk-UA"/>
              </w:rPr>
              <w:t>3</w:t>
            </w:r>
          </w:p>
        </w:tc>
        <w:tc>
          <w:tcPr>
            <w:tcW w:w="549" w:type="pct"/>
            <w:tcBorders>
              <w:top w:val="single" w:sz="4" w:space="0" w:color="auto"/>
              <w:left w:val="single" w:sz="4" w:space="0" w:color="auto"/>
              <w:bottom w:val="single" w:sz="4" w:space="0" w:color="auto"/>
              <w:right w:val="single" w:sz="4" w:space="0" w:color="auto"/>
            </w:tcBorders>
            <w:hideMark/>
          </w:tcPr>
          <w:p w14:paraId="77401175" w14:textId="77777777" w:rsidR="00CA5550" w:rsidRPr="006D1129" w:rsidRDefault="00CA5550" w:rsidP="00CA5550">
            <w:pPr>
              <w:jc w:val="center"/>
              <w:rPr>
                <w:sz w:val="16"/>
                <w:szCs w:val="16"/>
                <w:lang w:val="uk-UA"/>
              </w:rPr>
            </w:pPr>
            <w:r w:rsidRPr="006D1129">
              <w:rPr>
                <w:sz w:val="16"/>
                <w:szCs w:val="16"/>
                <w:lang w:val="uk-UA"/>
              </w:rPr>
              <w:t>4</w:t>
            </w:r>
          </w:p>
        </w:tc>
        <w:tc>
          <w:tcPr>
            <w:tcW w:w="685" w:type="pct"/>
            <w:tcBorders>
              <w:top w:val="single" w:sz="4" w:space="0" w:color="auto"/>
              <w:left w:val="single" w:sz="4" w:space="0" w:color="auto"/>
              <w:bottom w:val="single" w:sz="4" w:space="0" w:color="auto"/>
              <w:right w:val="single" w:sz="4" w:space="0" w:color="auto"/>
            </w:tcBorders>
            <w:hideMark/>
          </w:tcPr>
          <w:p w14:paraId="6FEAB0E9" w14:textId="77777777" w:rsidR="00CA5550" w:rsidRPr="006D1129" w:rsidRDefault="00CA5550" w:rsidP="00CA5550">
            <w:pPr>
              <w:jc w:val="center"/>
              <w:rPr>
                <w:sz w:val="16"/>
                <w:szCs w:val="16"/>
                <w:lang w:val="uk-UA"/>
              </w:rPr>
            </w:pPr>
            <w:r w:rsidRPr="006D1129">
              <w:rPr>
                <w:sz w:val="16"/>
                <w:szCs w:val="16"/>
                <w:lang w:val="uk-UA"/>
              </w:rPr>
              <w:t>5</w:t>
            </w:r>
          </w:p>
        </w:tc>
        <w:tc>
          <w:tcPr>
            <w:tcW w:w="520" w:type="pct"/>
            <w:tcBorders>
              <w:top w:val="single" w:sz="4" w:space="0" w:color="auto"/>
              <w:left w:val="single" w:sz="4" w:space="0" w:color="auto"/>
              <w:bottom w:val="single" w:sz="4" w:space="0" w:color="auto"/>
              <w:right w:val="single" w:sz="4" w:space="0" w:color="auto"/>
            </w:tcBorders>
            <w:hideMark/>
          </w:tcPr>
          <w:p w14:paraId="1991BAC8" w14:textId="77777777" w:rsidR="00CA5550" w:rsidRPr="006D1129" w:rsidRDefault="00CA5550" w:rsidP="00CA5550">
            <w:pPr>
              <w:jc w:val="center"/>
              <w:rPr>
                <w:sz w:val="16"/>
                <w:szCs w:val="16"/>
                <w:lang w:val="uk-UA"/>
              </w:rPr>
            </w:pPr>
            <w:r w:rsidRPr="006D1129">
              <w:rPr>
                <w:sz w:val="16"/>
                <w:szCs w:val="16"/>
                <w:lang w:val="uk-UA"/>
              </w:rPr>
              <w:t>6</w:t>
            </w:r>
          </w:p>
        </w:tc>
        <w:tc>
          <w:tcPr>
            <w:tcW w:w="408" w:type="pct"/>
            <w:tcBorders>
              <w:top w:val="single" w:sz="4" w:space="0" w:color="auto"/>
              <w:left w:val="single" w:sz="4" w:space="0" w:color="auto"/>
              <w:bottom w:val="single" w:sz="4" w:space="0" w:color="auto"/>
              <w:right w:val="single" w:sz="4" w:space="0" w:color="auto"/>
            </w:tcBorders>
            <w:hideMark/>
          </w:tcPr>
          <w:p w14:paraId="06B73FEF" w14:textId="77777777" w:rsidR="00CA5550" w:rsidRPr="006D1129" w:rsidRDefault="00CA5550" w:rsidP="00CA5550">
            <w:pPr>
              <w:jc w:val="center"/>
              <w:rPr>
                <w:sz w:val="16"/>
                <w:szCs w:val="16"/>
                <w:lang w:val="uk-UA"/>
              </w:rPr>
            </w:pPr>
            <w:r w:rsidRPr="006D1129">
              <w:rPr>
                <w:sz w:val="16"/>
                <w:szCs w:val="16"/>
                <w:lang w:val="uk-UA"/>
              </w:rPr>
              <w:t>7</w:t>
            </w:r>
          </w:p>
        </w:tc>
      </w:tr>
      <w:tr w:rsidR="00CA5550" w:rsidRPr="006D1129" w14:paraId="272E23E2"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tcPr>
          <w:p w14:paraId="408B5CF2" w14:textId="77777777" w:rsidR="00CA5550" w:rsidRPr="00351C8D" w:rsidRDefault="00CA5550" w:rsidP="00CA5550">
            <w:pPr>
              <w:jc w:val="center"/>
              <w:rPr>
                <w:lang w:val="uk-UA"/>
              </w:rPr>
            </w:pPr>
            <w:r w:rsidRPr="00351C8D">
              <w:rPr>
                <w:lang w:val="uk-UA"/>
              </w:rPr>
              <w:t>1.</w:t>
            </w:r>
          </w:p>
        </w:tc>
        <w:tc>
          <w:tcPr>
            <w:tcW w:w="978" w:type="pct"/>
            <w:tcBorders>
              <w:top w:val="single" w:sz="4" w:space="0" w:color="auto"/>
              <w:left w:val="single" w:sz="4" w:space="0" w:color="auto"/>
              <w:bottom w:val="single" w:sz="4" w:space="0" w:color="auto"/>
              <w:right w:val="single" w:sz="4" w:space="0" w:color="auto"/>
            </w:tcBorders>
          </w:tcPr>
          <w:p w14:paraId="3D798722" w14:textId="77777777" w:rsidR="00CA5550" w:rsidRPr="000D1DE6" w:rsidRDefault="00CA5550" w:rsidP="00CA5550">
            <w:pPr>
              <w:rPr>
                <w:sz w:val="24"/>
                <w:szCs w:val="24"/>
                <w:lang w:val="uk-UA"/>
              </w:rPr>
            </w:pPr>
            <w:r w:rsidRPr="000D1DE6">
              <w:rPr>
                <w:sz w:val="24"/>
                <w:szCs w:val="24"/>
                <w:lang w:val="uk-UA"/>
              </w:rPr>
              <w:t xml:space="preserve">Товариство з обмеженою відповідальністю </w:t>
            </w:r>
          </w:p>
          <w:p w14:paraId="7A41E74F" w14:textId="77777777" w:rsidR="00CA5550" w:rsidRPr="000D1DE6" w:rsidRDefault="00CA5550" w:rsidP="00CA5550">
            <w:pPr>
              <w:rPr>
                <w:sz w:val="24"/>
                <w:szCs w:val="24"/>
                <w:lang w:val="uk-UA"/>
              </w:rPr>
            </w:pPr>
            <w:r w:rsidRPr="000D1DE6">
              <w:rPr>
                <w:sz w:val="24"/>
                <w:szCs w:val="24"/>
                <w:lang w:val="uk-UA"/>
              </w:rPr>
              <w:t>«УКР-РОСС»</w:t>
            </w:r>
          </w:p>
          <w:p w14:paraId="4D53B83C" w14:textId="77777777" w:rsidR="00CA5550" w:rsidRPr="000D1DE6" w:rsidRDefault="00CA5550" w:rsidP="00CA5550">
            <w:pPr>
              <w:jc w:val="center"/>
              <w:rPr>
                <w:sz w:val="24"/>
                <w:szCs w:val="24"/>
                <w:lang w:val="uk-UA"/>
              </w:rPr>
            </w:pPr>
          </w:p>
        </w:tc>
        <w:tc>
          <w:tcPr>
            <w:tcW w:w="1664" w:type="pct"/>
            <w:tcBorders>
              <w:top w:val="single" w:sz="4" w:space="0" w:color="auto"/>
              <w:left w:val="single" w:sz="4" w:space="0" w:color="auto"/>
              <w:bottom w:val="single" w:sz="4" w:space="0" w:color="auto"/>
              <w:right w:val="single" w:sz="4" w:space="0" w:color="auto"/>
            </w:tcBorders>
          </w:tcPr>
          <w:p w14:paraId="1FCFBD6D" w14:textId="77777777" w:rsidR="00CA5550" w:rsidRPr="000D1DE6" w:rsidRDefault="00CA5550" w:rsidP="00CA5550">
            <w:pPr>
              <w:rPr>
                <w:sz w:val="24"/>
                <w:szCs w:val="24"/>
                <w:lang w:val="uk-UA"/>
              </w:rPr>
            </w:pPr>
            <w:r w:rsidRPr="000D1DE6">
              <w:rPr>
                <w:sz w:val="24"/>
                <w:szCs w:val="24"/>
                <w:lang w:val="uk-UA"/>
              </w:rPr>
              <w:t>Під розміщеним магазином-павільйоном,</w:t>
            </w:r>
          </w:p>
          <w:p w14:paraId="7FA2BA16" w14:textId="00D27757" w:rsidR="00CA5550" w:rsidRPr="000D1DE6" w:rsidRDefault="00CA5550" w:rsidP="00CA5550">
            <w:pPr>
              <w:ind w:right="-112"/>
              <w:rPr>
                <w:sz w:val="24"/>
                <w:szCs w:val="24"/>
                <w:lang w:val="uk-UA"/>
              </w:rPr>
            </w:pPr>
            <w:r w:rsidRPr="000D1DE6">
              <w:rPr>
                <w:sz w:val="24"/>
                <w:szCs w:val="24"/>
                <w:lang w:val="uk-UA"/>
              </w:rPr>
              <w:t xml:space="preserve">проспект </w:t>
            </w:r>
            <w:r w:rsidR="00AD7863">
              <w:rPr>
                <w:sz w:val="24"/>
                <w:szCs w:val="24"/>
                <w:lang w:val="uk-UA"/>
              </w:rPr>
              <w:t>Перемоги (</w:t>
            </w:r>
            <w:r w:rsidRPr="000D1DE6">
              <w:rPr>
                <w:sz w:val="24"/>
                <w:szCs w:val="24"/>
                <w:lang w:val="uk-UA"/>
              </w:rPr>
              <w:t>Курський</w:t>
            </w:r>
            <w:r w:rsidR="00AD7863">
              <w:rPr>
                <w:sz w:val="24"/>
                <w:szCs w:val="24"/>
                <w:lang w:val="uk-UA"/>
              </w:rPr>
              <w:t>)</w:t>
            </w:r>
            <w:r w:rsidRPr="000D1DE6">
              <w:rPr>
                <w:sz w:val="24"/>
                <w:szCs w:val="24"/>
                <w:lang w:val="uk-UA"/>
              </w:rPr>
              <w:t>, 2/1</w:t>
            </w:r>
          </w:p>
          <w:p w14:paraId="20C9E6BD" w14:textId="77777777" w:rsidR="00CA5550" w:rsidRPr="000D1DE6" w:rsidRDefault="00CA5550" w:rsidP="00CA5550">
            <w:pPr>
              <w:rPr>
                <w:sz w:val="24"/>
                <w:szCs w:val="24"/>
                <w:lang w:val="uk-UA"/>
              </w:rPr>
            </w:pPr>
            <w:r w:rsidRPr="000D1DE6">
              <w:rPr>
                <w:sz w:val="24"/>
                <w:szCs w:val="24"/>
                <w:lang w:val="uk-UA"/>
              </w:rPr>
              <w:t>5910136600:06:003:0024</w:t>
            </w:r>
          </w:p>
          <w:p w14:paraId="7CA5A72A" w14:textId="77777777" w:rsidR="00CA5550" w:rsidRPr="000D1DE6" w:rsidRDefault="00CA5550" w:rsidP="00CA5550">
            <w:pPr>
              <w:rPr>
                <w:sz w:val="24"/>
                <w:szCs w:val="24"/>
                <w:lang w:val="uk-UA"/>
              </w:rPr>
            </w:pPr>
            <w:r w:rsidRPr="000D1DE6">
              <w:rPr>
                <w:sz w:val="24"/>
                <w:szCs w:val="24"/>
                <w:lang w:val="uk-UA"/>
              </w:rPr>
              <w:t>(номер запису про право власності в Державному реєстрі речових прав на нерухоме майно: 35768806 від 03.03.2020, реєстраційний номер об’єкта нерухомого майна: 1188408759101)</w:t>
            </w:r>
          </w:p>
        </w:tc>
        <w:tc>
          <w:tcPr>
            <w:tcW w:w="549" w:type="pct"/>
            <w:tcBorders>
              <w:top w:val="single" w:sz="4" w:space="0" w:color="auto"/>
              <w:left w:val="single" w:sz="4" w:space="0" w:color="auto"/>
              <w:bottom w:val="single" w:sz="4" w:space="0" w:color="auto"/>
              <w:right w:val="single" w:sz="4" w:space="0" w:color="auto"/>
            </w:tcBorders>
          </w:tcPr>
          <w:p w14:paraId="7A0AF389" w14:textId="77777777" w:rsidR="00CA5550" w:rsidRPr="000D1DE6" w:rsidRDefault="00CA5550" w:rsidP="00CA5550">
            <w:pPr>
              <w:jc w:val="center"/>
              <w:rPr>
                <w:sz w:val="24"/>
                <w:szCs w:val="24"/>
                <w:lang w:val="uk-UA"/>
              </w:rPr>
            </w:pPr>
            <w:r w:rsidRPr="000D1DE6">
              <w:rPr>
                <w:sz w:val="24"/>
                <w:szCs w:val="24"/>
                <w:lang w:val="uk-UA"/>
              </w:rPr>
              <w:t>0,0300</w:t>
            </w:r>
          </w:p>
          <w:p w14:paraId="112DC396" w14:textId="77777777" w:rsidR="00CA5550" w:rsidRPr="000D1DE6" w:rsidRDefault="00CA5550" w:rsidP="00CA5550">
            <w:pPr>
              <w:jc w:val="center"/>
              <w:rPr>
                <w:sz w:val="24"/>
                <w:szCs w:val="24"/>
                <w:lang w:val="uk-UA"/>
              </w:rPr>
            </w:pPr>
            <w:r w:rsidRPr="000D1DE6">
              <w:rPr>
                <w:sz w:val="24"/>
                <w:szCs w:val="24"/>
                <w:lang w:val="uk-UA"/>
              </w:rPr>
              <w:t>10 років</w:t>
            </w:r>
          </w:p>
          <w:p w14:paraId="23B50BDD" w14:textId="77777777" w:rsidR="00CA5550" w:rsidRPr="000D1DE6" w:rsidRDefault="00CA5550" w:rsidP="00CA5550">
            <w:pPr>
              <w:jc w:val="center"/>
              <w:rPr>
                <w:sz w:val="24"/>
                <w:szCs w:val="24"/>
                <w:lang w:val="uk-UA"/>
              </w:rPr>
            </w:pPr>
          </w:p>
        </w:tc>
        <w:tc>
          <w:tcPr>
            <w:tcW w:w="685" w:type="pct"/>
            <w:tcBorders>
              <w:top w:val="single" w:sz="4" w:space="0" w:color="auto"/>
              <w:left w:val="single" w:sz="4" w:space="0" w:color="auto"/>
              <w:bottom w:val="single" w:sz="4" w:space="0" w:color="auto"/>
              <w:right w:val="single" w:sz="4" w:space="0" w:color="auto"/>
            </w:tcBorders>
          </w:tcPr>
          <w:p w14:paraId="417B980A" w14:textId="77777777" w:rsidR="00CA5550" w:rsidRDefault="00CA5550" w:rsidP="00CA5550">
            <w:pPr>
              <w:jc w:val="center"/>
              <w:rPr>
                <w:sz w:val="24"/>
                <w:szCs w:val="24"/>
                <w:lang w:val="uk-UA"/>
              </w:rPr>
            </w:pPr>
            <w:r w:rsidRPr="000D1DE6">
              <w:rPr>
                <w:sz w:val="24"/>
                <w:szCs w:val="24"/>
                <w:lang w:val="uk-UA"/>
              </w:rPr>
              <w:t>4,0</w:t>
            </w:r>
          </w:p>
          <w:p w14:paraId="7D6CED05" w14:textId="77777777" w:rsidR="0070592B" w:rsidRDefault="0070592B" w:rsidP="00CA5550">
            <w:pPr>
              <w:jc w:val="center"/>
              <w:rPr>
                <w:sz w:val="24"/>
                <w:szCs w:val="24"/>
                <w:lang w:val="uk-UA"/>
              </w:rPr>
            </w:pPr>
          </w:p>
          <w:p w14:paraId="112D1941" w14:textId="77777777" w:rsidR="0070592B" w:rsidRPr="0070592B" w:rsidRDefault="0070592B" w:rsidP="0070592B">
            <w:pPr>
              <w:jc w:val="center"/>
              <w:rPr>
                <w:sz w:val="22"/>
                <w:szCs w:val="22"/>
                <w:lang w:val="uk-UA"/>
              </w:rPr>
            </w:pPr>
            <w:r w:rsidRPr="0070592B">
              <w:rPr>
                <w:sz w:val="22"/>
                <w:szCs w:val="22"/>
                <w:lang w:val="uk-UA"/>
              </w:rPr>
              <w:t>(2,0</w:t>
            </w:r>
          </w:p>
          <w:p w14:paraId="0A2E7CA7" w14:textId="77777777" w:rsidR="0070592B" w:rsidRDefault="0070592B" w:rsidP="0070592B">
            <w:pPr>
              <w:jc w:val="center"/>
              <w:rPr>
                <w:sz w:val="24"/>
                <w:szCs w:val="24"/>
                <w:lang w:val="uk-UA"/>
              </w:rPr>
            </w:pPr>
            <w:r w:rsidRPr="0070592B">
              <w:rPr>
                <w:sz w:val="22"/>
                <w:szCs w:val="22"/>
                <w:lang w:val="uk-UA"/>
              </w:rPr>
              <w:t>на період дії воєнного стану в Україні та протягом півроку після його припинення або скасування)</w:t>
            </w:r>
          </w:p>
          <w:p w14:paraId="7394E3DD" w14:textId="6AC0B1AB" w:rsidR="0070592B" w:rsidRPr="000D1DE6" w:rsidRDefault="0070592B" w:rsidP="00CA5550">
            <w:pPr>
              <w:jc w:val="center"/>
              <w:rPr>
                <w:sz w:val="24"/>
                <w:szCs w:val="24"/>
                <w:lang w:val="uk-UA"/>
              </w:rPr>
            </w:pPr>
          </w:p>
        </w:tc>
        <w:tc>
          <w:tcPr>
            <w:tcW w:w="520" w:type="pct"/>
            <w:tcBorders>
              <w:top w:val="single" w:sz="4" w:space="0" w:color="auto"/>
              <w:left w:val="single" w:sz="4" w:space="0" w:color="auto"/>
              <w:bottom w:val="single" w:sz="4" w:space="0" w:color="auto"/>
              <w:right w:val="single" w:sz="4" w:space="0" w:color="auto"/>
            </w:tcBorders>
          </w:tcPr>
          <w:p w14:paraId="31F69989" w14:textId="77777777" w:rsidR="00CA5550" w:rsidRPr="000D1DE6" w:rsidRDefault="00CA5550" w:rsidP="00CA5550">
            <w:pPr>
              <w:jc w:val="center"/>
              <w:rPr>
                <w:sz w:val="24"/>
                <w:szCs w:val="24"/>
                <w:lang w:val="uk-UA"/>
              </w:rPr>
            </w:pPr>
            <w:r w:rsidRPr="000D1DE6">
              <w:rPr>
                <w:sz w:val="24"/>
                <w:szCs w:val="24"/>
                <w:lang w:val="uk-UA"/>
              </w:rPr>
              <w:t>21.12.2021</w:t>
            </w:r>
          </w:p>
        </w:tc>
        <w:tc>
          <w:tcPr>
            <w:tcW w:w="408" w:type="pct"/>
            <w:tcBorders>
              <w:top w:val="single" w:sz="4" w:space="0" w:color="auto"/>
              <w:left w:val="single" w:sz="4" w:space="0" w:color="auto"/>
              <w:bottom w:val="single" w:sz="4" w:space="0" w:color="auto"/>
              <w:right w:val="single" w:sz="4" w:space="0" w:color="auto"/>
            </w:tcBorders>
          </w:tcPr>
          <w:p w14:paraId="5C6CE72C" w14:textId="77777777" w:rsidR="00CA5550" w:rsidRPr="000D1DE6" w:rsidRDefault="00CA5550" w:rsidP="00CA5550">
            <w:pPr>
              <w:jc w:val="center"/>
              <w:rPr>
                <w:sz w:val="24"/>
                <w:szCs w:val="24"/>
                <w:lang w:val="uk-UA"/>
              </w:rPr>
            </w:pPr>
            <w:r w:rsidRPr="000D1DE6">
              <w:rPr>
                <w:sz w:val="24"/>
                <w:szCs w:val="24"/>
                <w:lang w:val="uk-UA"/>
              </w:rPr>
              <w:t>07.09.</w:t>
            </w:r>
          </w:p>
          <w:p w14:paraId="58ED6AFC" w14:textId="77777777" w:rsidR="00CA5550" w:rsidRPr="000D1DE6" w:rsidRDefault="00CA5550" w:rsidP="00CA5550">
            <w:pPr>
              <w:jc w:val="center"/>
              <w:rPr>
                <w:sz w:val="24"/>
                <w:szCs w:val="24"/>
                <w:lang w:val="uk-UA"/>
              </w:rPr>
            </w:pPr>
            <w:r w:rsidRPr="000D1DE6">
              <w:rPr>
                <w:sz w:val="24"/>
                <w:szCs w:val="24"/>
                <w:lang w:val="uk-UA"/>
              </w:rPr>
              <w:t>2021</w:t>
            </w:r>
          </w:p>
        </w:tc>
      </w:tr>
    </w:tbl>
    <w:p w14:paraId="1A48F793" w14:textId="256071E9" w:rsidR="00CE346A" w:rsidRPr="00E37D53" w:rsidRDefault="00CE346A" w:rsidP="00B10925">
      <w:pPr>
        <w:tabs>
          <w:tab w:val="left" w:pos="0"/>
        </w:tabs>
        <w:jc w:val="both"/>
        <w:rPr>
          <w:b/>
          <w:bCs/>
          <w:sz w:val="10"/>
          <w:szCs w:val="10"/>
          <w:lang w:val="uk-UA"/>
        </w:rPr>
      </w:pPr>
      <w:bookmarkStart w:id="2" w:name="_Hlk113449612"/>
      <w:bookmarkEnd w:id="1"/>
    </w:p>
    <w:p w14:paraId="33B3EAE4" w14:textId="5D40B3D7" w:rsidR="00B61DEB" w:rsidRPr="00B61DEB" w:rsidRDefault="00E37D53" w:rsidP="00B61DEB">
      <w:pPr>
        <w:jc w:val="both"/>
        <w:rPr>
          <w:b/>
          <w:bCs/>
          <w:sz w:val="24"/>
          <w:szCs w:val="24"/>
          <w:lang w:val="uk-UA"/>
        </w:rPr>
      </w:pPr>
      <w:r>
        <w:rPr>
          <w:b/>
          <w:bCs/>
          <w:sz w:val="24"/>
          <w:szCs w:val="24"/>
          <w:lang w:val="uk-UA"/>
        </w:rPr>
        <w:t>1.</w:t>
      </w:r>
      <w:r w:rsidR="00B10925">
        <w:rPr>
          <w:b/>
          <w:bCs/>
          <w:sz w:val="24"/>
          <w:szCs w:val="24"/>
          <w:lang w:val="uk-UA"/>
        </w:rPr>
        <w:t>3</w:t>
      </w:r>
      <w:r>
        <w:rPr>
          <w:b/>
          <w:bCs/>
          <w:sz w:val="24"/>
          <w:szCs w:val="24"/>
          <w:lang w:val="uk-UA"/>
        </w:rPr>
        <w:t xml:space="preserve">. </w:t>
      </w:r>
      <w:r w:rsidR="00B61DEB" w:rsidRPr="00B61DEB">
        <w:rPr>
          <w:b/>
          <w:sz w:val="24"/>
          <w:szCs w:val="24"/>
          <w:lang w:val="uk-UA"/>
        </w:rPr>
        <w:t>Про поновлення договору оренди</w:t>
      </w:r>
      <w:r w:rsidR="00B61DEB" w:rsidRPr="00B61DEB">
        <w:rPr>
          <w:sz w:val="24"/>
          <w:szCs w:val="24"/>
          <w:lang w:val="uk-UA"/>
        </w:rPr>
        <w:t xml:space="preserve"> земельної ділянки, укладеного з </w:t>
      </w:r>
      <w:r w:rsidR="00B61DEB" w:rsidRPr="00B61DEB">
        <w:rPr>
          <w:b/>
          <w:sz w:val="24"/>
          <w:szCs w:val="24"/>
          <w:u w:val="single"/>
          <w:lang w:val="uk-UA"/>
        </w:rPr>
        <w:t>Товариством з обмеженою відповідальністю «Готельний комплекс «Ювілейний»</w:t>
      </w:r>
      <w:r w:rsidR="00B61DEB" w:rsidRPr="00B61DEB">
        <w:rPr>
          <w:sz w:val="24"/>
          <w:szCs w:val="24"/>
          <w:lang w:val="uk-UA"/>
        </w:rPr>
        <w:t xml:space="preserve"> за адресою: м. Суми, площа Привокзальна, 9 а, площею 0,5677 га</w:t>
      </w:r>
      <w:r w:rsidR="00B61DEB">
        <w:rPr>
          <w:sz w:val="24"/>
          <w:szCs w:val="24"/>
          <w:lang w:val="uk-UA"/>
        </w:rPr>
        <w:t>, а саме:</w:t>
      </w:r>
    </w:p>
    <w:tbl>
      <w:tblPr>
        <w:tblW w:w="5000" w:type="pct"/>
        <w:tblInd w:w="-34" w:type="dxa"/>
        <w:tblLook w:val="04A0" w:firstRow="1" w:lastRow="0" w:firstColumn="1" w:lastColumn="0" w:noHBand="0" w:noVBand="1"/>
      </w:tblPr>
      <w:tblGrid>
        <w:gridCol w:w="516"/>
        <w:gridCol w:w="2568"/>
        <w:gridCol w:w="4978"/>
        <w:gridCol w:w="1571"/>
        <w:gridCol w:w="2234"/>
        <w:gridCol w:w="1597"/>
        <w:gridCol w:w="1410"/>
      </w:tblGrid>
      <w:tr w:rsidR="00B61DEB" w14:paraId="4732B9CB" w14:textId="77777777" w:rsidTr="00B61DEB">
        <w:trPr>
          <w:cantSplit/>
          <w:trHeight w:val="697"/>
        </w:trPr>
        <w:tc>
          <w:tcPr>
            <w:tcW w:w="173" w:type="pct"/>
            <w:tcBorders>
              <w:top w:val="single" w:sz="4" w:space="0" w:color="auto"/>
              <w:left w:val="single" w:sz="4" w:space="0" w:color="auto"/>
              <w:bottom w:val="single" w:sz="4" w:space="0" w:color="auto"/>
              <w:right w:val="single" w:sz="4" w:space="0" w:color="auto"/>
            </w:tcBorders>
          </w:tcPr>
          <w:p w14:paraId="444C31E0" w14:textId="77777777" w:rsidR="00B61DEB" w:rsidRPr="00B61DEB" w:rsidRDefault="00B61DEB">
            <w:pPr>
              <w:jc w:val="center"/>
              <w:rPr>
                <w:sz w:val="16"/>
                <w:szCs w:val="16"/>
                <w:lang w:val="uk-UA"/>
              </w:rPr>
            </w:pPr>
          </w:p>
          <w:p w14:paraId="3A223A17" w14:textId="77777777" w:rsidR="00B61DEB" w:rsidRPr="00B61DEB" w:rsidRDefault="00B61DEB">
            <w:pPr>
              <w:jc w:val="center"/>
              <w:rPr>
                <w:sz w:val="16"/>
                <w:szCs w:val="16"/>
                <w:lang w:val="uk-UA"/>
              </w:rPr>
            </w:pPr>
            <w:r w:rsidRPr="00B61DEB">
              <w:rPr>
                <w:sz w:val="16"/>
                <w:szCs w:val="16"/>
                <w:lang w:val="uk-UA"/>
              </w:rPr>
              <w:t>№</w:t>
            </w:r>
          </w:p>
          <w:p w14:paraId="4E1B446B" w14:textId="77777777" w:rsidR="00B61DEB" w:rsidRPr="00B61DEB" w:rsidRDefault="00B61DEB">
            <w:pPr>
              <w:jc w:val="center"/>
              <w:rPr>
                <w:sz w:val="16"/>
                <w:szCs w:val="16"/>
                <w:lang w:val="uk-UA"/>
              </w:rPr>
            </w:pPr>
            <w:r w:rsidRPr="00B61DEB">
              <w:rPr>
                <w:sz w:val="16"/>
                <w:szCs w:val="16"/>
                <w:lang w:val="uk-UA"/>
              </w:rPr>
              <w:t>з/п</w:t>
            </w:r>
          </w:p>
        </w:tc>
        <w:tc>
          <w:tcPr>
            <w:tcW w:w="863" w:type="pct"/>
            <w:tcBorders>
              <w:top w:val="single" w:sz="4" w:space="0" w:color="auto"/>
              <w:left w:val="single" w:sz="4" w:space="0" w:color="auto"/>
              <w:bottom w:val="single" w:sz="4" w:space="0" w:color="auto"/>
              <w:right w:val="single" w:sz="4" w:space="0" w:color="auto"/>
            </w:tcBorders>
            <w:vAlign w:val="center"/>
            <w:hideMark/>
          </w:tcPr>
          <w:p w14:paraId="071CA254" w14:textId="54562F51" w:rsidR="00B61DEB" w:rsidRPr="00B61DEB" w:rsidRDefault="00B61DEB">
            <w:pPr>
              <w:ind w:left="-48"/>
              <w:jc w:val="center"/>
              <w:rPr>
                <w:sz w:val="16"/>
                <w:szCs w:val="16"/>
                <w:lang w:val="uk-UA"/>
              </w:rPr>
            </w:pPr>
            <w:r w:rsidRPr="00B61DEB">
              <w:rPr>
                <w:sz w:val="16"/>
                <w:szCs w:val="16"/>
                <w:lang w:val="uk-UA"/>
              </w:rPr>
              <w:t>Назва підприємства, установи, організації</w:t>
            </w:r>
          </w:p>
          <w:p w14:paraId="708C21BE" w14:textId="3954A5D1" w:rsidR="00B61DEB" w:rsidRPr="00B61DEB" w:rsidRDefault="00B61DEB">
            <w:pPr>
              <w:jc w:val="center"/>
              <w:rPr>
                <w:sz w:val="16"/>
                <w:szCs w:val="16"/>
                <w:lang w:val="uk-UA"/>
              </w:rPr>
            </w:pPr>
          </w:p>
        </w:tc>
        <w:tc>
          <w:tcPr>
            <w:tcW w:w="1673" w:type="pct"/>
            <w:tcBorders>
              <w:top w:val="single" w:sz="4" w:space="0" w:color="auto"/>
              <w:left w:val="single" w:sz="4" w:space="0" w:color="auto"/>
              <w:bottom w:val="single" w:sz="4" w:space="0" w:color="auto"/>
              <w:right w:val="single" w:sz="4" w:space="0" w:color="auto"/>
            </w:tcBorders>
          </w:tcPr>
          <w:p w14:paraId="4AF75CD3" w14:textId="77777777" w:rsidR="00B61DEB" w:rsidRPr="00B61DEB" w:rsidRDefault="00B61DEB">
            <w:pPr>
              <w:jc w:val="center"/>
              <w:rPr>
                <w:sz w:val="16"/>
                <w:szCs w:val="16"/>
                <w:lang w:val="uk-UA"/>
              </w:rPr>
            </w:pPr>
          </w:p>
          <w:p w14:paraId="0EB0EC96" w14:textId="77777777" w:rsidR="00B61DEB" w:rsidRPr="00B61DEB" w:rsidRDefault="00B61DEB">
            <w:pPr>
              <w:jc w:val="center"/>
              <w:rPr>
                <w:sz w:val="16"/>
                <w:szCs w:val="16"/>
                <w:lang w:val="uk-UA"/>
              </w:rPr>
            </w:pPr>
            <w:r w:rsidRPr="00B61DEB">
              <w:rPr>
                <w:sz w:val="16"/>
                <w:szCs w:val="16"/>
                <w:lang w:val="uk-UA"/>
              </w:rPr>
              <w:t>Функціональне призначення земельної ділянки,</w:t>
            </w:r>
          </w:p>
          <w:p w14:paraId="3470F97B" w14:textId="77777777" w:rsidR="00B61DEB" w:rsidRPr="00B61DEB" w:rsidRDefault="00B61DEB">
            <w:pPr>
              <w:jc w:val="center"/>
              <w:rPr>
                <w:sz w:val="16"/>
                <w:szCs w:val="16"/>
                <w:lang w:val="uk-UA"/>
              </w:rPr>
            </w:pPr>
            <w:r w:rsidRPr="00B61DEB">
              <w:rPr>
                <w:sz w:val="16"/>
                <w:szCs w:val="16"/>
                <w:lang w:val="uk-UA"/>
              </w:rPr>
              <w:t>адреса земельної ділянки,</w:t>
            </w:r>
          </w:p>
          <w:p w14:paraId="6D1FA5FE" w14:textId="77777777" w:rsidR="00B61DEB" w:rsidRPr="00B61DEB" w:rsidRDefault="00B61DEB">
            <w:pPr>
              <w:jc w:val="center"/>
              <w:rPr>
                <w:sz w:val="16"/>
                <w:szCs w:val="16"/>
                <w:lang w:val="uk-UA"/>
              </w:rPr>
            </w:pPr>
            <w:r w:rsidRPr="00B61DEB">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722FF7F5" w14:textId="77777777" w:rsidR="00B61DEB" w:rsidRPr="00B61DEB" w:rsidRDefault="00B61DEB">
            <w:pPr>
              <w:jc w:val="center"/>
              <w:rPr>
                <w:sz w:val="16"/>
                <w:szCs w:val="16"/>
                <w:lang w:val="uk-UA"/>
              </w:rPr>
            </w:pPr>
          </w:p>
          <w:p w14:paraId="3548676B" w14:textId="77777777" w:rsidR="00B61DEB" w:rsidRPr="00B61DEB" w:rsidRDefault="00B61DEB">
            <w:pPr>
              <w:jc w:val="center"/>
              <w:rPr>
                <w:sz w:val="16"/>
                <w:szCs w:val="16"/>
                <w:lang w:val="uk-UA"/>
              </w:rPr>
            </w:pPr>
            <w:r w:rsidRPr="00B61DEB">
              <w:rPr>
                <w:sz w:val="16"/>
                <w:szCs w:val="16"/>
                <w:lang w:val="uk-UA"/>
              </w:rPr>
              <w:t>Площа, га,</w:t>
            </w:r>
          </w:p>
          <w:p w14:paraId="35B43FA0" w14:textId="77777777" w:rsidR="00B61DEB" w:rsidRPr="00B61DEB" w:rsidRDefault="00B61DEB">
            <w:pPr>
              <w:jc w:val="center"/>
              <w:rPr>
                <w:sz w:val="16"/>
                <w:szCs w:val="16"/>
                <w:lang w:val="uk-UA"/>
              </w:rPr>
            </w:pPr>
            <w:r w:rsidRPr="00B61DEB">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tcPr>
          <w:p w14:paraId="5EF9A91A" w14:textId="77777777" w:rsidR="00B61DEB" w:rsidRPr="00B61DEB" w:rsidRDefault="00B61DEB">
            <w:pPr>
              <w:jc w:val="center"/>
              <w:rPr>
                <w:sz w:val="16"/>
                <w:szCs w:val="16"/>
                <w:lang w:val="uk-UA"/>
              </w:rPr>
            </w:pPr>
          </w:p>
          <w:p w14:paraId="2AD92B54" w14:textId="77777777" w:rsidR="00B61DEB" w:rsidRPr="00B61DEB" w:rsidRDefault="00B61DEB">
            <w:pPr>
              <w:jc w:val="center"/>
              <w:rPr>
                <w:sz w:val="16"/>
                <w:szCs w:val="16"/>
                <w:lang w:val="uk-UA"/>
              </w:rPr>
            </w:pPr>
            <w:r w:rsidRPr="00B61DEB">
              <w:rPr>
                <w:sz w:val="16"/>
                <w:szCs w:val="16"/>
                <w:lang w:val="uk-UA"/>
              </w:rPr>
              <w:t>Розмір орендної плати в рік за землю у відсотках до грошової оцінки земельної ділянки</w:t>
            </w:r>
          </w:p>
        </w:tc>
        <w:tc>
          <w:tcPr>
            <w:tcW w:w="537" w:type="pct"/>
            <w:tcBorders>
              <w:top w:val="single" w:sz="4" w:space="0" w:color="auto"/>
              <w:left w:val="single" w:sz="4" w:space="0" w:color="auto"/>
              <w:bottom w:val="single" w:sz="4" w:space="0" w:color="auto"/>
              <w:right w:val="single" w:sz="4" w:space="0" w:color="auto"/>
            </w:tcBorders>
          </w:tcPr>
          <w:p w14:paraId="68600A08" w14:textId="77777777" w:rsidR="00B61DEB" w:rsidRPr="00B61DEB" w:rsidRDefault="00B61DEB">
            <w:pPr>
              <w:jc w:val="center"/>
              <w:rPr>
                <w:sz w:val="16"/>
                <w:szCs w:val="16"/>
                <w:lang w:val="uk-UA"/>
              </w:rPr>
            </w:pPr>
          </w:p>
          <w:p w14:paraId="476DD0EA" w14:textId="77777777" w:rsidR="00B61DEB" w:rsidRPr="00B61DEB" w:rsidRDefault="00B61DEB">
            <w:pPr>
              <w:jc w:val="center"/>
              <w:rPr>
                <w:sz w:val="16"/>
                <w:szCs w:val="16"/>
                <w:lang w:val="uk-UA"/>
              </w:rPr>
            </w:pPr>
            <w:r w:rsidRPr="00B61DEB">
              <w:rPr>
                <w:sz w:val="16"/>
                <w:szCs w:val="16"/>
                <w:lang w:val="uk-UA"/>
              </w:rPr>
              <w:t>Дата, до якої діє попередній договір оренди земельної ділянки</w:t>
            </w:r>
          </w:p>
        </w:tc>
        <w:tc>
          <w:tcPr>
            <w:tcW w:w="474" w:type="pct"/>
            <w:tcBorders>
              <w:top w:val="single" w:sz="4" w:space="0" w:color="auto"/>
              <w:left w:val="single" w:sz="4" w:space="0" w:color="auto"/>
              <w:bottom w:val="single" w:sz="4" w:space="0" w:color="auto"/>
              <w:right w:val="single" w:sz="4" w:space="0" w:color="auto"/>
            </w:tcBorders>
          </w:tcPr>
          <w:p w14:paraId="5AF46C16" w14:textId="77777777" w:rsidR="00B61DEB" w:rsidRPr="00B61DEB" w:rsidRDefault="00B61DEB">
            <w:pPr>
              <w:jc w:val="center"/>
              <w:rPr>
                <w:sz w:val="16"/>
                <w:szCs w:val="16"/>
                <w:lang w:val="uk-UA"/>
              </w:rPr>
            </w:pPr>
          </w:p>
          <w:p w14:paraId="6DE361FB" w14:textId="77777777" w:rsidR="00B61DEB" w:rsidRPr="00B61DEB" w:rsidRDefault="00B61DEB">
            <w:pPr>
              <w:jc w:val="center"/>
              <w:rPr>
                <w:sz w:val="16"/>
                <w:szCs w:val="16"/>
                <w:lang w:val="uk-UA"/>
              </w:rPr>
            </w:pPr>
            <w:r w:rsidRPr="00B61DEB">
              <w:rPr>
                <w:sz w:val="16"/>
                <w:szCs w:val="16"/>
                <w:lang w:val="uk-UA"/>
              </w:rPr>
              <w:t>Дата реєстрації заяви</w:t>
            </w:r>
          </w:p>
        </w:tc>
      </w:tr>
      <w:tr w:rsidR="00B61DEB" w14:paraId="5DCBE831"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hideMark/>
          </w:tcPr>
          <w:p w14:paraId="000E71E6" w14:textId="77777777" w:rsidR="00B61DEB" w:rsidRPr="00B61DEB" w:rsidRDefault="00B61DEB">
            <w:pPr>
              <w:jc w:val="center"/>
              <w:rPr>
                <w:sz w:val="16"/>
                <w:szCs w:val="16"/>
                <w:lang w:val="uk-UA"/>
              </w:rPr>
            </w:pPr>
            <w:r w:rsidRPr="00B61DEB">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hideMark/>
          </w:tcPr>
          <w:p w14:paraId="45342D2A" w14:textId="77777777" w:rsidR="00B61DEB" w:rsidRPr="00B61DEB" w:rsidRDefault="00B61DEB">
            <w:pPr>
              <w:jc w:val="center"/>
              <w:rPr>
                <w:sz w:val="16"/>
                <w:szCs w:val="16"/>
                <w:lang w:val="uk-UA"/>
              </w:rPr>
            </w:pPr>
            <w:r w:rsidRPr="00B61DEB">
              <w:rPr>
                <w:sz w:val="16"/>
                <w:szCs w:val="16"/>
                <w:lang w:val="uk-UA"/>
              </w:rPr>
              <w:t>2</w:t>
            </w:r>
          </w:p>
        </w:tc>
        <w:tc>
          <w:tcPr>
            <w:tcW w:w="1673" w:type="pct"/>
            <w:tcBorders>
              <w:top w:val="single" w:sz="4" w:space="0" w:color="auto"/>
              <w:left w:val="single" w:sz="4" w:space="0" w:color="auto"/>
              <w:bottom w:val="single" w:sz="4" w:space="0" w:color="auto"/>
              <w:right w:val="single" w:sz="4" w:space="0" w:color="auto"/>
            </w:tcBorders>
            <w:hideMark/>
          </w:tcPr>
          <w:p w14:paraId="7DB58F54" w14:textId="77777777" w:rsidR="00B61DEB" w:rsidRPr="00B61DEB" w:rsidRDefault="00B61DEB">
            <w:pPr>
              <w:jc w:val="center"/>
              <w:rPr>
                <w:sz w:val="16"/>
                <w:szCs w:val="16"/>
                <w:lang w:val="uk-UA"/>
              </w:rPr>
            </w:pPr>
            <w:r w:rsidRPr="00B61DEB">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394886A6" w14:textId="77777777" w:rsidR="00B61DEB" w:rsidRPr="00B61DEB" w:rsidRDefault="00B61DEB">
            <w:pPr>
              <w:jc w:val="center"/>
              <w:rPr>
                <w:sz w:val="16"/>
                <w:szCs w:val="16"/>
                <w:lang w:val="uk-UA"/>
              </w:rPr>
            </w:pPr>
            <w:r w:rsidRPr="00B61DEB">
              <w:rPr>
                <w:sz w:val="16"/>
                <w:szCs w:val="16"/>
                <w:lang w:val="uk-UA"/>
              </w:rPr>
              <w:t>4</w:t>
            </w:r>
          </w:p>
        </w:tc>
        <w:tc>
          <w:tcPr>
            <w:tcW w:w="751" w:type="pct"/>
            <w:tcBorders>
              <w:top w:val="single" w:sz="4" w:space="0" w:color="auto"/>
              <w:left w:val="single" w:sz="4" w:space="0" w:color="auto"/>
              <w:bottom w:val="single" w:sz="4" w:space="0" w:color="auto"/>
              <w:right w:val="single" w:sz="4" w:space="0" w:color="auto"/>
            </w:tcBorders>
            <w:hideMark/>
          </w:tcPr>
          <w:p w14:paraId="2E624EF8" w14:textId="77777777" w:rsidR="00B61DEB" w:rsidRPr="00B61DEB" w:rsidRDefault="00B61DEB">
            <w:pPr>
              <w:jc w:val="center"/>
              <w:rPr>
                <w:sz w:val="16"/>
                <w:szCs w:val="16"/>
                <w:lang w:val="uk-UA"/>
              </w:rPr>
            </w:pPr>
            <w:r w:rsidRPr="00B61DEB">
              <w:rPr>
                <w:sz w:val="16"/>
                <w:szCs w:val="16"/>
                <w:lang w:val="uk-UA"/>
              </w:rPr>
              <w:t>5</w:t>
            </w:r>
          </w:p>
        </w:tc>
        <w:tc>
          <w:tcPr>
            <w:tcW w:w="537" w:type="pct"/>
            <w:tcBorders>
              <w:top w:val="single" w:sz="4" w:space="0" w:color="auto"/>
              <w:left w:val="single" w:sz="4" w:space="0" w:color="auto"/>
              <w:bottom w:val="single" w:sz="4" w:space="0" w:color="auto"/>
              <w:right w:val="single" w:sz="4" w:space="0" w:color="auto"/>
            </w:tcBorders>
            <w:hideMark/>
          </w:tcPr>
          <w:p w14:paraId="0C7C5092" w14:textId="77777777" w:rsidR="00B61DEB" w:rsidRPr="00B61DEB" w:rsidRDefault="00B61DEB">
            <w:pPr>
              <w:jc w:val="center"/>
              <w:rPr>
                <w:sz w:val="16"/>
                <w:szCs w:val="16"/>
                <w:lang w:val="uk-UA"/>
              </w:rPr>
            </w:pPr>
            <w:r w:rsidRPr="00B61DEB">
              <w:rPr>
                <w:sz w:val="16"/>
                <w:szCs w:val="16"/>
                <w:lang w:val="uk-UA"/>
              </w:rPr>
              <w:t>6</w:t>
            </w:r>
          </w:p>
        </w:tc>
        <w:tc>
          <w:tcPr>
            <w:tcW w:w="474" w:type="pct"/>
            <w:tcBorders>
              <w:top w:val="single" w:sz="4" w:space="0" w:color="auto"/>
              <w:left w:val="single" w:sz="4" w:space="0" w:color="auto"/>
              <w:bottom w:val="single" w:sz="4" w:space="0" w:color="auto"/>
              <w:right w:val="single" w:sz="4" w:space="0" w:color="auto"/>
            </w:tcBorders>
            <w:hideMark/>
          </w:tcPr>
          <w:p w14:paraId="182BA7AA" w14:textId="77777777" w:rsidR="00B61DEB" w:rsidRPr="00B61DEB" w:rsidRDefault="00B61DEB">
            <w:pPr>
              <w:jc w:val="center"/>
              <w:rPr>
                <w:sz w:val="16"/>
                <w:szCs w:val="16"/>
                <w:lang w:val="uk-UA"/>
              </w:rPr>
            </w:pPr>
            <w:r w:rsidRPr="00B61DEB">
              <w:rPr>
                <w:sz w:val="16"/>
                <w:szCs w:val="16"/>
                <w:lang w:val="uk-UA"/>
              </w:rPr>
              <w:t>7</w:t>
            </w:r>
          </w:p>
        </w:tc>
      </w:tr>
      <w:tr w:rsidR="00B61DEB" w14:paraId="7C3C4853"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tcPr>
          <w:p w14:paraId="096DFA41" w14:textId="0CB8C02F" w:rsidR="00B61DEB" w:rsidRPr="00B61DEB" w:rsidRDefault="00B61DEB" w:rsidP="00B61DEB">
            <w:pPr>
              <w:jc w:val="center"/>
              <w:rPr>
                <w:sz w:val="16"/>
                <w:szCs w:val="16"/>
                <w:lang w:val="uk-UA"/>
              </w:rPr>
            </w:pPr>
            <w:r>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tcPr>
          <w:p w14:paraId="501605DE" w14:textId="578D1D5D" w:rsidR="00B61DEB" w:rsidRPr="00B61DEB" w:rsidRDefault="00B61DEB" w:rsidP="00B61DEB">
            <w:pPr>
              <w:rPr>
                <w:sz w:val="24"/>
                <w:szCs w:val="24"/>
                <w:lang w:val="uk-UA"/>
              </w:rPr>
            </w:pPr>
            <w:r w:rsidRPr="00B61DEB">
              <w:rPr>
                <w:sz w:val="24"/>
                <w:szCs w:val="24"/>
                <w:lang w:val="uk-UA"/>
              </w:rPr>
              <w:t>Товариство з обмеженою відповідальністю «Готельний комплекс «Ювілейний»</w:t>
            </w:r>
          </w:p>
          <w:p w14:paraId="5B265632" w14:textId="10CD04A0" w:rsidR="00B61DEB" w:rsidRPr="00B61DEB" w:rsidRDefault="00B61DEB" w:rsidP="00B61DEB">
            <w:pPr>
              <w:rPr>
                <w:sz w:val="24"/>
                <w:szCs w:val="24"/>
                <w:lang w:val="uk-UA"/>
              </w:rPr>
            </w:pPr>
          </w:p>
        </w:tc>
        <w:tc>
          <w:tcPr>
            <w:tcW w:w="1673" w:type="pct"/>
            <w:tcBorders>
              <w:top w:val="single" w:sz="4" w:space="0" w:color="auto"/>
              <w:left w:val="single" w:sz="4" w:space="0" w:color="auto"/>
              <w:bottom w:val="single" w:sz="4" w:space="0" w:color="auto"/>
              <w:right w:val="single" w:sz="4" w:space="0" w:color="auto"/>
            </w:tcBorders>
          </w:tcPr>
          <w:p w14:paraId="326353AB" w14:textId="77777777" w:rsidR="00B61DEB" w:rsidRPr="00B61DEB" w:rsidRDefault="00B61DEB" w:rsidP="00B61DEB">
            <w:pPr>
              <w:rPr>
                <w:sz w:val="24"/>
                <w:szCs w:val="24"/>
                <w:lang w:val="uk-UA"/>
              </w:rPr>
            </w:pPr>
            <w:r w:rsidRPr="00B61DEB">
              <w:rPr>
                <w:sz w:val="24"/>
                <w:szCs w:val="24"/>
                <w:lang w:val="uk-UA"/>
              </w:rPr>
              <w:t>Під розміщеним готелем</w:t>
            </w:r>
          </w:p>
          <w:p w14:paraId="278D94AC" w14:textId="77777777" w:rsidR="00B61DEB" w:rsidRPr="00B61DEB" w:rsidRDefault="00B61DEB" w:rsidP="00B61DEB">
            <w:pPr>
              <w:rPr>
                <w:sz w:val="24"/>
                <w:szCs w:val="24"/>
                <w:lang w:val="uk-UA"/>
              </w:rPr>
            </w:pPr>
            <w:r w:rsidRPr="00B61DEB">
              <w:rPr>
                <w:sz w:val="24"/>
                <w:szCs w:val="24"/>
                <w:lang w:val="uk-UA"/>
              </w:rPr>
              <w:t>площа Привокзальна, 9 а</w:t>
            </w:r>
          </w:p>
          <w:p w14:paraId="7D8D643F" w14:textId="77777777" w:rsidR="00B61DEB" w:rsidRPr="00B61DEB" w:rsidRDefault="00B61DEB" w:rsidP="00B61DEB">
            <w:pPr>
              <w:rPr>
                <w:sz w:val="24"/>
                <w:szCs w:val="24"/>
                <w:lang w:val="uk-UA"/>
              </w:rPr>
            </w:pPr>
            <w:r w:rsidRPr="00B61DEB">
              <w:rPr>
                <w:sz w:val="24"/>
                <w:szCs w:val="24"/>
                <w:lang w:val="uk-UA"/>
              </w:rPr>
              <w:t>5910136600:16:002:0031</w:t>
            </w:r>
          </w:p>
          <w:p w14:paraId="344BB5F4" w14:textId="77777777" w:rsidR="00B61DEB" w:rsidRPr="00B61DEB" w:rsidRDefault="00B61DEB" w:rsidP="00B61DEB">
            <w:pPr>
              <w:rPr>
                <w:sz w:val="24"/>
                <w:szCs w:val="24"/>
                <w:lang w:val="uk-UA"/>
              </w:rPr>
            </w:pPr>
          </w:p>
          <w:p w14:paraId="68C5B10A" w14:textId="57902F3A" w:rsidR="00B61DEB" w:rsidRPr="00B61DEB" w:rsidRDefault="00B61DEB" w:rsidP="00B61DEB">
            <w:pPr>
              <w:rPr>
                <w:sz w:val="24"/>
                <w:szCs w:val="24"/>
                <w:lang w:val="uk-UA"/>
              </w:rPr>
            </w:pPr>
            <w:r w:rsidRPr="00B61DEB">
              <w:rPr>
                <w:sz w:val="24"/>
                <w:szCs w:val="24"/>
                <w:lang w:val="uk-UA"/>
              </w:rPr>
              <w:t>(номер запису про право власності в Державному реєстрі речових прав на нерухоме майно: 45741376 від 17.12.2021, реєстраційний номер об’єкта нерухомого майна: та 280556159101)</w:t>
            </w:r>
          </w:p>
        </w:tc>
        <w:tc>
          <w:tcPr>
            <w:tcW w:w="528" w:type="pct"/>
            <w:tcBorders>
              <w:top w:val="single" w:sz="4" w:space="0" w:color="auto"/>
              <w:left w:val="single" w:sz="4" w:space="0" w:color="auto"/>
              <w:bottom w:val="single" w:sz="4" w:space="0" w:color="auto"/>
              <w:right w:val="single" w:sz="4" w:space="0" w:color="auto"/>
            </w:tcBorders>
          </w:tcPr>
          <w:p w14:paraId="517098E3" w14:textId="77777777" w:rsidR="00B61DEB" w:rsidRPr="00B61DEB" w:rsidRDefault="00B61DEB" w:rsidP="00B61DEB">
            <w:pPr>
              <w:jc w:val="center"/>
              <w:rPr>
                <w:sz w:val="24"/>
                <w:szCs w:val="24"/>
                <w:lang w:val="uk-UA"/>
              </w:rPr>
            </w:pPr>
            <w:r w:rsidRPr="00B61DEB">
              <w:rPr>
                <w:sz w:val="24"/>
                <w:szCs w:val="24"/>
                <w:lang w:val="uk-UA"/>
              </w:rPr>
              <w:t>0,5677</w:t>
            </w:r>
          </w:p>
          <w:p w14:paraId="67A62DFB" w14:textId="77777777" w:rsidR="00B61DEB" w:rsidRPr="00B61DEB" w:rsidRDefault="00B61DEB" w:rsidP="00B61DEB">
            <w:pPr>
              <w:jc w:val="center"/>
              <w:rPr>
                <w:sz w:val="24"/>
                <w:szCs w:val="24"/>
                <w:lang w:val="uk-UA"/>
              </w:rPr>
            </w:pPr>
            <w:r w:rsidRPr="00B61DEB">
              <w:rPr>
                <w:sz w:val="24"/>
                <w:szCs w:val="24"/>
                <w:lang w:val="uk-UA"/>
              </w:rPr>
              <w:t xml:space="preserve"> </w:t>
            </w:r>
          </w:p>
          <w:p w14:paraId="6D3ED723" w14:textId="77777777" w:rsidR="00B61DEB" w:rsidRPr="00B61DEB" w:rsidRDefault="00B61DEB" w:rsidP="00B61DEB">
            <w:pPr>
              <w:jc w:val="center"/>
              <w:rPr>
                <w:sz w:val="24"/>
                <w:szCs w:val="24"/>
                <w:lang w:val="uk-UA"/>
              </w:rPr>
            </w:pPr>
            <w:r w:rsidRPr="00B61DEB">
              <w:rPr>
                <w:sz w:val="24"/>
                <w:szCs w:val="24"/>
                <w:lang w:val="uk-UA"/>
              </w:rPr>
              <w:t>10 років</w:t>
            </w:r>
          </w:p>
          <w:p w14:paraId="0325CB57" w14:textId="77777777" w:rsidR="00B61DEB" w:rsidRPr="00B61DEB" w:rsidRDefault="00B61DEB" w:rsidP="00B61DEB">
            <w:pPr>
              <w:jc w:val="center"/>
              <w:rPr>
                <w:sz w:val="24"/>
                <w:szCs w:val="24"/>
                <w:lang w:val="uk-UA"/>
              </w:rPr>
            </w:pPr>
          </w:p>
        </w:tc>
        <w:tc>
          <w:tcPr>
            <w:tcW w:w="751" w:type="pct"/>
            <w:tcBorders>
              <w:top w:val="single" w:sz="4" w:space="0" w:color="auto"/>
              <w:left w:val="single" w:sz="4" w:space="0" w:color="auto"/>
              <w:bottom w:val="single" w:sz="4" w:space="0" w:color="auto"/>
              <w:right w:val="single" w:sz="4" w:space="0" w:color="auto"/>
            </w:tcBorders>
          </w:tcPr>
          <w:p w14:paraId="1ED05B91" w14:textId="77777777" w:rsidR="00B61DEB" w:rsidRPr="00B61DEB" w:rsidRDefault="00B61DEB" w:rsidP="00B61DEB">
            <w:pPr>
              <w:jc w:val="center"/>
              <w:rPr>
                <w:sz w:val="24"/>
                <w:szCs w:val="24"/>
                <w:lang w:val="uk-UA"/>
              </w:rPr>
            </w:pPr>
            <w:r w:rsidRPr="00B61DEB">
              <w:rPr>
                <w:sz w:val="24"/>
                <w:szCs w:val="24"/>
                <w:lang w:val="uk-UA"/>
              </w:rPr>
              <w:t>4,0</w:t>
            </w:r>
          </w:p>
          <w:p w14:paraId="3A559B46" w14:textId="77777777" w:rsidR="00B61DEB" w:rsidRPr="00B61DEB" w:rsidRDefault="00B61DEB" w:rsidP="00B61DEB">
            <w:pPr>
              <w:jc w:val="center"/>
              <w:rPr>
                <w:sz w:val="24"/>
                <w:szCs w:val="24"/>
                <w:lang w:val="uk-UA"/>
              </w:rPr>
            </w:pPr>
          </w:p>
          <w:p w14:paraId="01329EDB" w14:textId="77777777" w:rsidR="00B61DEB" w:rsidRPr="00B61DEB" w:rsidRDefault="00B61DEB" w:rsidP="00B61DEB">
            <w:pPr>
              <w:jc w:val="center"/>
              <w:rPr>
                <w:sz w:val="24"/>
                <w:szCs w:val="24"/>
                <w:lang w:val="uk-UA"/>
              </w:rPr>
            </w:pPr>
            <w:r w:rsidRPr="00B61DEB">
              <w:rPr>
                <w:sz w:val="24"/>
                <w:szCs w:val="24"/>
                <w:lang w:val="uk-UA"/>
              </w:rPr>
              <w:t>(2,0</w:t>
            </w:r>
          </w:p>
          <w:p w14:paraId="5BF68200" w14:textId="0E04E38B" w:rsidR="00B61DEB" w:rsidRPr="00B61DEB" w:rsidRDefault="00B61DEB" w:rsidP="00B61DEB">
            <w:pPr>
              <w:jc w:val="center"/>
              <w:rPr>
                <w:sz w:val="24"/>
                <w:szCs w:val="24"/>
                <w:lang w:val="uk-UA"/>
              </w:rPr>
            </w:pPr>
            <w:r w:rsidRPr="00B61DEB">
              <w:rPr>
                <w:sz w:val="24"/>
                <w:szCs w:val="24"/>
                <w:lang w:val="uk-UA"/>
              </w:rPr>
              <w:t>на період дії воєнного стану в Україні та протягом півроку після його припинення або скасування)</w:t>
            </w:r>
          </w:p>
        </w:tc>
        <w:tc>
          <w:tcPr>
            <w:tcW w:w="537" w:type="pct"/>
            <w:tcBorders>
              <w:top w:val="single" w:sz="4" w:space="0" w:color="auto"/>
              <w:left w:val="single" w:sz="4" w:space="0" w:color="auto"/>
              <w:bottom w:val="single" w:sz="4" w:space="0" w:color="auto"/>
              <w:right w:val="single" w:sz="4" w:space="0" w:color="auto"/>
            </w:tcBorders>
          </w:tcPr>
          <w:p w14:paraId="1AE61917" w14:textId="6C9A16DF" w:rsidR="00B61DEB" w:rsidRPr="00B61DEB" w:rsidRDefault="00B61DEB" w:rsidP="00B61DEB">
            <w:pPr>
              <w:jc w:val="center"/>
              <w:rPr>
                <w:sz w:val="24"/>
                <w:szCs w:val="24"/>
                <w:lang w:val="uk-UA"/>
              </w:rPr>
            </w:pPr>
            <w:r w:rsidRPr="00B61DEB">
              <w:rPr>
                <w:sz w:val="24"/>
                <w:szCs w:val="24"/>
                <w:lang w:val="uk-UA"/>
              </w:rPr>
              <w:t>05.07.2023</w:t>
            </w:r>
          </w:p>
        </w:tc>
        <w:tc>
          <w:tcPr>
            <w:tcW w:w="474" w:type="pct"/>
            <w:tcBorders>
              <w:top w:val="single" w:sz="4" w:space="0" w:color="auto"/>
              <w:left w:val="single" w:sz="4" w:space="0" w:color="auto"/>
              <w:bottom w:val="single" w:sz="4" w:space="0" w:color="auto"/>
              <w:right w:val="single" w:sz="4" w:space="0" w:color="auto"/>
            </w:tcBorders>
          </w:tcPr>
          <w:p w14:paraId="085D3EBB" w14:textId="6E6C6A5F" w:rsidR="00B61DEB" w:rsidRPr="00B61DEB" w:rsidRDefault="00B61DEB" w:rsidP="00B61DEB">
            <w:pPr>
              <w:jc w:val="center"/>
              <w:rPr>
                <w:sz w:val="24"/>
                <w:szCs w:val="24"/>
                <w:lang w:val="uk-UA"/>
              </w:rPr>
            </w:pPr>
            <w:r w:rsidRPr="00B61DEB">
              <w:rPr>
                <w:sz w:val="24"/>
                <w:szCs w:val="24"/>
                <w:lang w:val="uk-UA"/>
              </w:rPr>
              <w:t>24.05.23</w:t>
            </w:r>
          </w:p>
        </w:tc>
      </w:tr>
    </w:tbl>
    <w:p w14:paraId="12064E5F" w14:textId="77777777" w:rsidR="00027F53" w:rsidRDefault="00027F53" w:rsidP="00B61DEB">
      <w:pPr>
        <w:jc w:val="both"/>
        <w:rPr>
          <w:b/>
          <w:bCs/>
          <w:sz w:val="24"/>
          <w:szCs w:val="24"/>
          <w:lang w:val="uk-UA"/>
        </w:rPr>
      </w:pPr>
    </w:p>
    <w:p w14:paraId="3B26FCF0" w14:textId="7BEBB1AE" w:rsidR="00B61DEB" w:rsidRDefault="00B61DEB" w:rsidP="00B61DEB">
      <w:pPr>
        <w:jc w:val="both"/>
        <w:rPr>
          <w:sz w:val="24"/>
          <w:szCs w:val="24"/>
          <w:lang w:val="uk-UA"/>
        </w:rPr>
      </w:pPr>
      <w:r w:rsidRPr="00B61DEB">
        <w:rPr>
          <w:b/>
          <w:bCs/>
          <w:sz w:val="24"/>
          <w:szCs w:val="24"/>
          <w:lang w:val="uk-UA"/>
        </w:rPr>
        <w:t>1.</w:t>
      </w:r>
      <w:r w:rsidR="00B10925">
        <w:rPr>
          <w:b/>
          <w:bCs/>
          <w:sz w:val="24"/>
          <w:szCs w:val="24"/>
          <w:lang w:val="uk-UA"/>
        </w:rPr>
        <w:t>4</w:t>
      </w:r>
      <w:r w:rsidRPr="00B61DEB">
        <w:rPr>
          <w:b/>
          <w:bCs/>
          <w:sz w:val="24"/>
          <w:szCs w:val="24"/>
          <w:lang w:val="uk-UA"/>
        </w:rPr>
        <w:t xml:space="preserve">. </w:t>
      </w:r>
      <w:r w:rsidRPr="00D87A9E">
        <w:rPr>
          <w:b/>
          <w:sz w:val="24"/>
          <w:szCs w:val="24"/>
          <w:lang w:val="uk-UA"/>
        </w:rPr>
        <w:t>Про поновлення договору оренди</w:t>
      </w:r>
      <w:r w:rsidRPr="00B61DEB">
        <w:rPr>
          <w:sz w:val="24"/>
          <w:szCs w:val="24"/>
          <w:lang w:val="uk-UA"/>
        </w:rPr>
        <w:t xml:space="preserve"> земельної ділянки, укладеного </w:t>
      </w:r>
      <w:r w:rsidRPr="00D87A9E">
        <w:rPr>
          <w:b/>
          <w:sz w:val="24"/>
          <w:szCs w:val="24"/>
          <w:u w:val="single"/>
          <w:lang w:val="uk-UA"/>
        </w:rPr>
        <w:t>з фізичною особою-підприємцем Матюшенко Тетяною Олександрівною</w:t>
      </w:r>
      <w:r w:rsidRPr="00B61DEB">
        <w:rPr>
          <w:sz w:val="24"/>
          <w:szCs w:val="24"/>
          <w:lang w:val="uk-UA"/>
        </w:rPr>
        <w:t xml:space="preserve"> за адресою: м. Суми, вул. Гетьмана Павла Скоропадського, 12, площею 0,0061 га</w:t>
      </w:r>
      <w:r w:rsidR="00D87A9E">
        <w:rPr>
          <w:sz w:val="24"/>
          <w:szCs w:val="24"/>
          <w:lang w:val="uk-UA"/>
        </w:rPr>
        <w:t>, а саме:</w:t>
      </w:r>
    </w:p>
    <w:tbl>
      <w:tblPr>
        <w:tblW w:w="4978" w:type="pct"/>
        <w:tblInd w:w="-5" w:type="dxa"/>
        <w:tblLook w:val="04A0" w:firstRow="1" w:lastRow="0" w:firstColumn="1" w:lastColumn="0" w:noHBand="0" w:noVBand="1"/>
      </w:tblPr>
      <w:tblGrid>
        <w:gridCol w:w="567"/>
        <w:gridCol w:w="2696"/>
        <w:gridCol w:w="3911"/>
        <w:gridCol w:w="2005"/>
        <w:gridCol w:w="2680"/>
        <w:gridCol w:w="1475"/>
        <w:gridCol w:w="1475"/>
      </w:tblGrid>
      <w:tr w:rsidR="00D87A9E" w14:paraId="396EDFA0" w14:textId="77777777" w:rsidTr="00D87A9E">
        <w:trPr>
          <w:cantSplit/>
          <w:trHeight w:val="697"/>
        </w:trPr>
        <w:tc>
          <w:tcPr>
            <w:tcW w:w="191" w:type="pct"/>
            <w:tcBorders>
              <w:top w:val="single" w:sz="4" w:space="0" w:color="auto"/>
              <w:left w:val="single" w:sz="4" w:space="0" w:color="auto"/>
              <w:bottom w:val="single" w:sz="4" w:space="0" w:color="auto"/>
              <w:right w:val="single" w:sz="4" w:space="0" w:color="auto"/>
            </w:tcBorders>
          </w:tcPr>
          <w:p w14:paraId="61F9A7F8" w14:textId="77777777" w:rsidR="00D87A9E" w:rsidRPr="00D87A9E" w:rsidRDefault="00D87A9E">
            <w:pPr>
              <w:jc w:val="center"/>
              <w:rPr>
                <w:sz w:val="16"/>
                <w:szCs w:val="16"/>
                <w:lang w:val="uk-UA"/>
              </w:rPr>
            </w:pPr>
          </w:p>
          <w:p w14:paraId="41ADC26A" w14:textId="77777777" w:rsidR="00D87A9E" w:rsidRPr="00D87A9E" w:rsidRDefault="00D87A9E">
            <w:pPr>
              <w:jc w:val="center"/>
              <w:rPr>
                <w:sz w:val="16"/>
                <w:szCs w:val="16"/>
                <w:lang w:val="uk-UA"/>
              </w:rPr>
            </w:pPr>
            <w:r w:rsidRPr="00D87A9E">
              <w:rPr>
                <w:sz w:val="16"/>
                <w:szCs w:val="16"/>
                <w:lang w:val="uk-UA"/>
              </w:rPr>
              <w:t>№</w:t>
            </w:r>
          </w:p>
          <w:p w14:paraId="420836DF" w14:textId="77777777" w:rsidR="00D87A9E" w:rsidRPr="00D87A9E" w:rsidRDefault="00D87A9E">
            <w:pPr>
              <w:jc w:val="center"/>
              <w:rPr>
                <w:sz w:val="16"/>
                <w:szCs w:val="16"/>
                <w:lang w:val="uk-UA"/>
              </w:rPr>
            </w:pPr>
            <w:r w:rsidRPr="00D87A9E">
              <w:rPr>
                <w:sz w:val="16"/>
                <w:szCs w:val="16"/>
                <w:lang w:val="uk-UA"/>
              </w:rPr>
              <w:t>з/п</w:t>
            </w:r>
          </w:p>
        </w:tc>
        <w:tc>
          <w:tcPr>
            <w:tcW w:w="910" w:type="pct"/>
            <w:tcBorders>
              <w:top w:val="single" w:sz="4" w:space="0" w:color="auto"/>
              <w:left w:val="single" w:sz="4" w:space="0" w:color="auto"/>
              <w:bottom w:val="single" w:sz="4" w:space="0" w:color="auto"/>
              <w:right w:val="single" w:sz="4" w:space="0" w:color="auto"/>
            </w:tcBorders>
            <w:vAlign w:val="center"/>
          </w:tcPr>
          <w:p w14:paraId="502DE519" w14:textId="77777777" w:rsidR="00D87A9E" w:rsidRPr="00D87A9E" w:rsidRDefault="00D87A9E">
            <w:pPr>
              <w:jc w:val="center"/>
              <w:rPr>
                <w:sz w:val="16"/>
                <w:szCs w:val="16"/>
                <w:lang w:val="uk-UA"/>
              </w:rPr>
            </w:pPr>
          </w:p>
          <w:p w14:paraId="0BBAD2FE" w14:textId="77777777" w:rsidR="00D87A9E" w:rsidRPr="00D87A9E" w:rsidRDefault="00D87A9E">
            <w:pPr>
              <w:jc w:val="center"/>
              <w:rPr>
                <w:sz w:val="16"/>
                <w:szCs w:val="16"/>
                <w:lang w:val="uk-UA"/>
              </w:rPr>
            </w:pPr>
            <w:r w:rsidRPr="00D87A9E">
              <w:rPr>
                <w:sz w:val="16"/>
                <w:szCs w:val="16"/>
                <w:lang w:val="uk-UA"/>
              </w:rPr>
              <w:t>Прізвище, ім’я, по батькові</w:t>
            </w:r>
          </w:p>
          <w:p w14:paraId="193D04C3" w14:textId="532A7F53" w:rsidR="00D87A9E" w:rsidRPr="00D87A9E" w:rsidRDefault="00D87A9E">
            <w:pPr>
              <w:jc w:val="center"/>
              <w:rPr>
                <w:sz w:val="16"/>
                <w:szCs w:val="16"/>
                <w:lang w:val="uk-UA"/>
              </w:rPr>
            </w:pPr>
            <w:r w:rsidRPr="00D87A9E">
              <w:rPr>
                <w:sz w:val="16"/>
                <w:szCs w:val="16"/>
                <w:lang w:val="uk-UA"/>
              </w:rPr>
              <w:t>фізичної особи-підприємця</w:t>
            </w:r>
          </w:p>
          <w:p w14:paraId="0B2975BF" w14:textId="77777777" w:rsidR="00D87A9E" w:rsidRPr="00D87A9E" w:rsidRDefault="00D87A9E" w:rsidP="00D87A9E">
            <w:pPr>
              <w:jc w:val="center"/>
              <w:rPr>
                <w:sz w:val="16"/>
                <w:szCs w:val="16"/>
                <w:lang w:val="uk-UA"/>
              </w:rPr>
            </w:pPr>
          </w:p>
        </w:tc>
        <w:tc>
          <w:tcPr>
            <w:tcW w:w="1320" w:type="pct"/>
            <w:tcBorders>
              <w:top w:val="single" w:sz="4" w:space="0" w:color="auto"/>
              <w:left w:val="single" w:sz="4" w:space="0" w:color="auto"/>
              <w:bottom w:val="single" w:sz="4" w:space="0" w:color="auto"/>
              <w:right w:val="single" w:sz="4" w:space="0" w:color="auto"/>
            </w:tcBorders>
          </w:tcPr>
          <w:p w14:paraId="5096E804" w14:textId="77777777" w:rsidR="00D87A9E" w:rsidRPr="00D87A9E" w:rsidRDefault="00D87A9E">
            <w:pPr>
              <w:jc w:val="center"/>
              <w:rPr>
                <w:sz w:val="16"/>
                <w:szCs w:val="16"/>
                <w:lang w:val="uk-UA"/>
              </w:rPr>
            </w:pPr>
          </w:p>
          <w:p w14:paraId="484FD42B" w14:textId="77777777" w:rsidR="00D87A9E" w:rsidRPr="00D87A9E" w:rsidRDefault="00D87A9E">
            <w:pPr>
              <w:jc w:val="center"/>
              <w:rPr>
                <w:sz w:val="16"/>
                <w:szCs w:val="16"/>
                <w:lang w:val="uk-UA"/>
              </w:rPr>
            </w:pPr>
            <w:r w:rsidRPr="00D87A9E">
              <w:rPr>
                <w:sz w:val="16"/>
                <w:szCs w:val="16"/>
                <w:lang w:val="uk-UA"/>
              </w:rPr>
              <w:t>Функціональне призначення земельної ділянки,</w:t>
            </w:r>
          </w:p>
          <w:p w14:paraId="398B52FC" w14:textId="77777777" w:rsidR="00D87A9E" w:rsidRPr="00D87A9E" w:rsidRDefault="00D87A9E">
            <w:pPr>
              <w:jc w:val="center"/>
              <w:rPr>
                <w:sz w:val="16"/>
                <w:szCs w:val="16"/>
                <w:lang w:val="uk-UA"/>
              </w:rPr>
            </w:pPr>
            <w:r w:rsidRPr="00D87A9E">
              <w:rPr>
                <w:sz w:val="16"/>
                <w:szCs w:val="16"/>
                <w:lang w:val="uk-UA"/>
              </w:rPr>
              <w:t>адреса земельної ділянки,</w:t>
            </w:r>
          </w:p>
          <w:p w14:paraId="30FB4D76" w14:textId="77777777" w:rsidR="00D87A9E" w:rsidRPr="00D87A9E" w:rsidRDefault="00D87A9E">
            <w:pPr>
              <w:jc w:val="center"/>
              <w:rPr>
                <w:sz w:val="16"/>
                <w:szCs w:val="16"/>
                <w:lang w:val="uk-UA"/>
              </w:rPr>
            </w:pPr>
            <w:r w:rsidRPr="00D87A9E">
              <w:rPr>
                <w:sz w:val="16"/>
                <w:szCs w:val="16"/>
                <w:lang w:val="uk-UA"/>
              </w:rPr>
              <w:t>кадастровий номер</w:t>
            </w:r>
          </w:p>
        </w:tc>
        <w:tc>
          <w:tcPr>
            <w:tcW w:w="677" w:type="pct"/>
            <w:tcBorders>
              <w:top w:val="single" w:sz="4" w:space="0" w:color="auto"/>
              <w:left w:val="single" w:sz="4" w:space="0" w:color="auto"/>
              <w:bottom w:val="single" w:sz="4" w:space="0" w:color="auto"/>
              <w:right w:val="single" w:sz="4" w:space="0" w:color="auto"/>
            </w:tcBorders>
          </w:tcPr>
          <w:p w14:paraId="33D77F62" w14:textId="77777777" w:rsidR="00D87A9E" w:rsidRPr="00D87A9E" w:rsidRDefault="00D87A9E">
            <w:pPr>
              <w:jc w:val="center"/>
              <w:rPr>
                <w:sz w:val="16"/>
                <w:szCs w:val="16"/>
                <w:lang w:val="uk-UA"/>
              </w:rPr>
            </w:pPr>
          </w:p>
          <w:p w14:paraId="6D3EB26F" w14:textId="77777777" w:rsidR="00D87A9E" w:rsidRPr="00D87A9E" w:rsidRDefault="00D87A9E">
            <w:pPr>
              <w:jc w:val="center"/>
              <w:rPr>
                <w:sz w:val="16"/>
                <w:szCs w:val="16"/>
                <w:lang w:val="uk-UA"/>
              </w:rPr>
            </w:pPr>
            <w:r w:rsidRPr="00D87A9E">
              <w:rPr>
                <w:sz w:val="16"/>
                <w:szCs w:val="16"/>
                <w:lang w:val="uk-UA"/>
              </w:rPr>
              <w:t>Площа, га,</w:t>
            </w:r>
          </w:p>
          <w:p w14:paraId="19503261" w14:textId="77777777" w:rsidR="00D87A9E" w:rsidRPr="00D87A9E" w:rsidRDefault="00D87A9E">
            <w:pPr>
              <w:jc w:val="center"/>
              <w:rPr>
                <w:sz w:val="16"/>
                <w:szCs w:val="16"/>
                <w:lang w:val="uk-UA"/>
              </w:rPr>
            </w:pPr>
            <w:r w:rsidRPr="00D87A9E">
              <w:rPr>
                <w:sz w:val="16"/>
                <w:szCs w:val="16"/>
                <w:lang w:val="uk-UA"/>
              </w:rPr>
              <w:t xml:space="preserve">Строк, умови користування </w:t>
            </w:r>
          </w:p>
        </w:tc>
        <w:tc>
          <w:tcPr>
            <w:tcW w:w="905" w:type="pct"/>
            <w:tcBorders>
              <w:top w:val="single" w:sz="4" w:space="0" w:color="auto"/>
              <w:left w:val="single" w:sz="4" w:space="0" w:color="auto"/>
              <w:bottom w:val="single" w:sz="4" w:space="0" w:color="auto"/>
              <w:right w:val="single" w:sz="4" w:space="0" w:color="auto"/>
            </w:tcBorders>
          </w:tcPr>
          <w:p w14:paraId="34A97600" w14:textId="77777777" w:rsidR="00D87A9E" w:rsidRPr="00D87A9E" w:rsidRDefault="00D87A9E">
            <w:pPr>
              <w:jc w:val="center"/>
              <w:rPr>
                <w:sz w:val="16"/>
                <w:szCs w:val="16"/>
                <w:lang w:val="uk-UA"/>
              </w:rPr>
            </w:pPr>
          </w:p>
          <w:p w14:paraId="6420B1C5" w14:textId="77777777" w:rsidR="00D87A9E" w:rsidRPr="00D87A9E" w:rsidRDefault="00D87A9E">
            <w:pPr>
              <w:jc w:val="center"/>
              <w:rPr>
                <w:sz w:val="16"/>
                <w:szCs w:val="16"/>
                <w:lang w:val="uk-UA"/>
              </w:rPr>
            </w:pPr>
            <w:r w:rsidRPr="00D87A9E">
              <w:rPr>
                <w:sz w:val="16"/>
                <w:szCs w:val="16"/>
                <w:lang w:val="uk-UA"/>
              </w:rPr>
              <w:t>Розмір орендної плати в рік за землю у відсотках до грошової оцінки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5550AF40" w14:textId="77777777" w:rsidR="00D87A9E" w:rsidRPr="00D87A9E" w:rsidRDefault="00D87A9E">
            <w:pPr>
              <w:jc w:val="center"/>
              <w:rPr>
                <w:sz w:val="16"/>
                <w:szCs w:val="16"/>
                <w:lang w:val="uk-UA"/>
              </w:rPr>
            </w:pPr>
          </w:p>
          <w:p w14:paraId="13601E8B" w14:textId="77777777" w:rsidR="00D87A9E" w:rsidRPr="00D87A9E" w:rsidRDefault="00D87A9E">
            <w:pPr>
              <w:jc w:val="center"/>
              <w:rPr>
                <w:sz w:val="16"/>
                <w:szCs w:val="16"/>
                <w:lang w:val="uk-UA"/>
              </w:rPr>
            </w:pPr>
            <w:r w:rsidRPr="00D87A9E">
              <w:rPr>
                <w:sz w:val="16"/>
                <w:szCs w:val="16"/>
                <w:lang w:val="uk-UA"/>
              </w:rPr>
              <w:t>Дата до якої діє попередній договір оренди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69806A60" w14:textId="77777777" w:rsidR="00D87A9E" w:rsidRPr="00D87A9E" w:rsidRDefault="00D87A9E">
            <w:pPr>
              <w:jc w:val="center"/>
              <w:rPr>
                <w:sz w:val="16"/>
                <w:szCs w:val="16"/>
                <w:lang w:val="uk-UA"/>
              </w:rPr>
            </w:pPr>
          </w:p>
          <w:p w14:paraId="7E7DC155" w14:textId="77777777" w:rsidR="00D87A9E" w:rsidRPr="00D87A9E" w:rsidRDefault="00D87A9E">
            <w:pPr>
              <w:jc w:val="center"/>
              <w:rPr>
                <w:sz w:val="16"/>
                <w:szCs w:val="16"/>
                <w:lang w:val="uk-UA"/>
              </w:rPr>
            </w:pPr>
            <w:r w:rsidRPr="00D87A9E">
              <w:rPr>
                <w:sz w:val="16"/>
                <w:szCs w:val="16"/>
                <w:lang w:val="uk-UA"/>
              </w:rPr>
              <w:t>Дата реєстрації заяви</w:t>
            </w:r>
          </w:p>
        </w:tc>
      </w:tr>
      <w:tr w:rsidR="00D87A9E" w14:paraId="46FABD98"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D85DFCE" w14:textId="77777777" w:rsidR="00D87A9E" w:rsidRPr="00D87A9E" w:rsidRDefault="00D87A9E">
            <w:pPr>
              <w:jc w:val="center"/>
              <w:rPr>
                <w:sz w:val="16"/>
                <w:szCs w:val="16"/>
                <w:lang w:val="uk-UA"/>
              </w:rPr>
            </w:pPr>
            <w:r w:rsidRPr="00D87A9E">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hideMark/>
          </w:tcPr>
          <w:p w14:paraId="43E7C424" w14:textId="77777777" w:rsidR="00D87A9E" w:rsidRPr="00D87A9E" w:rsidRDefault="00D87A9E">
            <w:pPr>
              <w:jc w:val="center"/>
              <w:rPr>
                <w:sz w:val="16"/>
                <w:szCs w:val="16"/>
                <w:lang w:val="uk-UA"/>
              </w:rPr>
            </w:pPr>
            <w:r w:rsidRPr="00D87A9E">
              <w:rPr>
                <w:sz w:val="16"/>
                <w:szCs w:val="16"/>
                <w:lang w:val="uk-UA"/>
              </w:rPr>
              <w:t>2</w:t>
            </w:r>
          </w:p>
        </w:tc>
        <w:tc>
          <w:tcPr>
            <w:tcW w:w="1320" w:type="pct"/>
            <w:tcBorders>
              <w:top w:val="single" w:sz="4" w:space="0" w:color="auto"/>
              <w:left w:val="single" w:sz="4" w:space="0" w:color="auto"/>
              <w:bottom w:val="single" w:sz="4" w:space="0" w:color="auto"/>
              <w:right w:val="single" w:sz="4" w:space="0" w:color="auto"/>
            </w:tcBorders>
            <w:hideMark/>
          </w:tcPr>
          <w:p w14:paraId="2D5C7EE8" w14:textId="77777777" w:rsidR="00D87A9E" w:rsidRPr="00D87A9E" w:rsidRDefault="00D87A9E">
            <w:pPr>
              <w:jc w:val="center"/>
              <w:rPr>
                <w:sz w:val="16"/>
                <w:szCs w:val="16"/>
                <w:lang w:val="uk-UA"/>
              </w:rPr>
            </w:pPr>
            <w:r w:rsidRPr="00D87A9E">
              <w:rPr>
                <w:sz w:val="16"/>
                <w:szCs w:val="16"/>
                <w:lang w:val="uk-UA"/>
              </w:rPr>
              <w:t>3</w:t>
            </w:r>
          </w:p>
        </w:tc>
        <w:tc>
          <w:tcPr>
            <w:tcW w:w="677" w:type="pct"/>
            <w:tcBorders>
              <w:top w:val="single" w:sz="4" w:space="0" w:color="auto"/>
              <w:left w:val="single" w:sz="4" w:space="0" w:color="auto"/>
              <w:bottom w:val="single" w:sz="4" w:space="0" w:color="auto"/>
              <w:right w:val="single" w:sz="4" w:space="0" w:color="auto"/>
            </w:tcBorders>
            <w:hideMark/>
          </w:tcPr>
          <w:p w14:paraId="507D5E5A" w14:textId="77777777" w:rsidR="00D87A9E" w:rsidRPr="00D87A9E" w:rsidRDefault="00D87A9E">
            <w:pPr>
              <w:jc w:val="center"/>
              <w:rPr>
                <w:sz w:val="16"/>
                <w:szCs w:val="16"/>
                <w:lang w:val="uk-UA"/>
              </w:rPr>
            </w:pPr>
            <w:r w:rsidRPr="00D87A9E">
              <w:rPr>
                <w:sz w:val="16"/>
                <w:szCs w:val="16"/>
                <w:lang w:val="uk-UA"/>
              </w:rPr>
              <w:t>4</w:t>
            </w:r>
          </w:p>
        </w:tc>
        <w:tc>
          <w:tcPr>
            <w:tcW w:w="905" w:type="pct"/>
            <w:tcBorders>
              <w:top w:val="single" w:sz="4" w:space="0" w:color="auto"/>
              <w:left w:val="single" w:sz="4" w:space="0" w:color="auto"/>
              <w:bottom w:val="single" w:sz="4" w:space="0" w:color="auto"/>
              <w:right w:val="single" w:sz="4" w:space="0" w:color="auto"/>
            </w:tcBorders>
            <w:hideMark/>
          </w:tcPr>
          <w:p w14:paraId="749974E4" w14:textId="77777777" w:rsidR="00D87A9E" w:rsidRPr="00D87A9E" w:rsidRDefault="00D87A9E">
            <w:pPr>
              <w:jc w:val="center"/>
              <w:rPr>
                <w:sz w:val="16"/>
                <w:szCs w:val="16"/>
                <w:lang w:val="uk-UA"/>
              </w:rPr>
            </w:pPr>
            <w:r w:rsidRPr="00D87A9E">
              <w:rPr>
                <w:sz w:val="16"/>
                <w:szCs w:val="16"/>
                <w:lang w:val="uk-UA"/>
              </w:rPr>
              <w:t>5</w:t>
            </w:r>
          </w:p>
        </w:tc>
        <w:tc>
          <w:tcPr>
            <w:tcW w:w="498" w:type="pct"/>
            <w:tcBorders>
              <w:top w:val="single" w:sz="4" w:space="0" w:color="auto"/>
              <w:left w:val="single" w:sz="4" w:space="0" w:color="auto"/>
              <w:bottom w:val="single" w:sz="4" w:space="0" w:color="auto"/>
              <w:right w:val="single" w:sz="4" w:space="0" w:color="auto"/>
            </w:tcBorders>
            <w:hideMark/>
          </w:tcPr>
          <w:p w14:paraId="3E2632A2" w14:textId="77777777" w:rsidR="00D87A9E" w:rsidRPr="00D87A9E" w:rsidRDefault="00D87A9E">
            <w:pPr>
              <w:jc w:val="center"/>
              <w:rPr>
                <w:sz w:val="16"/>
                <w:szCs w:val="16"/>
                <w:lang w:val="uk-UA"/>
              </w:rPr>
            </w:pPr>
            <w:r w:rsidRPr="00D87A9E">
              <w:rPr>
                <w:sz w:val="16"/>
                <w:szCs w:val="16"/>
                <w:lang w:val="uk-UA"/>
              </w:rPr>
              <w:t>6</w:t>
            </w:r>
          </w:p>
        </w:tc>
        <w:tc>
          <w:tcPr>
            <w:tcW w:w="498" w:type="pct"/>
            <w:tcBorders>
              <w:top w:val="single" w:sz="4" w:space="0" w:color="auto"/>
              <w:left w:val="single" w:sz="4" w:space="0" w:color="auto"/>
              <w:bottom w:val="single" w:sz="4" w:space="0" w:color="auto"/>
              <w:right w:val="single" w:sz="4" w:space="0" w:color="auto"/>
            </w:tcBorders>
            <w:hideMark/>
          </w:tcPr>
          <w:p w14:paraId="5A714897" w14:textId="77777777" w:rsidR="00D87A9E" w:rsidRPr="00D87A9E" w:rsidRDefault="00D87A9E">
            <w:pPr>
              <w:jc w:val="center"/>
              <w:rPr>
                <w:sz w:val="16"/>
                <w:szCs w:val="16"/>
                <w:lang w:val="uk-UA"/>
              </w:rPr>
            </w:pPr>
            <w:r w:rsidRPr="00D87A9E">
              <w:rPr>
                <w:sz w:val="16"/>
                <w:szCs w:val="16"/>
                <w:lang w:val="uk-UA"/>
              </w:rPr>
              <w:t>7</w:t>
            </w:r>
          </w:p>
        </w:tc>
      </w:tr>
      <w:tr w:rsidR="00D87A9E" w14:paraId="35F7345F"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6F0207" w14:textId="5FBD7FD1" w:rsidR="00D87A9E" w:rsidRPr="00D87A9E" w:rsidRDefault="00D87A9E" w:rsidP="00D87A9E">
            <w:pPr>
              <w:jc w:val="center"/>
              <w:rPr>
                <w:sz w:val="16"/>
                <w:szCs w:val="16"/>
                <w:lang w:val="uk-UA"/>
              </w:rPr>
            </w:pPr>
            <w:r>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tcPr>
          <w:p w14:paraId="4DA20AB0" w14:textId="18F7DE00" w:rsidR="00D87A9E" w:rsidRPr="00D87A9E" w:rsidRDefault="00D87A9E" w:rsidP="00D87A9E">
            <w:pPr>
              <w:rPr>
                <w:sz w:val="24"/>
                <w:szCs w:val="24"/>
                <w:lang w:val="uk-UA"/>
              </w:rPr>
            </w:pPr>
            <w:r w:rsidRPr="00D87A9E">
              <w:rPr>
                <w:sz w:val="24"/>
                <w:szCs w:val="24"/>
                <w:lang w:val="uk-UA"/>
              </w:rPr>
              <w:t>Матюшенко Тетяна Олександрівна</w:t>
            </w:r>
          </w:p>
          <w:p w14:paraId="3CAD730D" w14:textId="6090C563" w:rsidR="00D87A9E" w:rsidRPr="00D87A9E" w:rsidRDefault="00D87A9E" w:rsidP="00D87A9E">
            <w:pPr>
              <w:jc w:val="center"/>
              <w:rPr>
                <w:sz w:val="24"/>
                <w:szCs w:val="24"/>
                <w:lang w:val="uk-UA"/>
              </w:rPr>
            </w:pPr>
          </w:p>
        </w:tc>
        <w:tc>
          <w:tcPr>
            <w:tcW w:w="1320" w:type="pct"/>
            <w:tcBorders>
              <w:top w:val="single" w:sz="4" w:space="0" w:color="auto"/>
              <w:left w:val="single" w:sz="4" w:space="0" w:color="auto"/>
              <w:bottom w:val="single" w:sz="4" w:space="0" w:color="auto"/>
              <w:right w:val="single" w:sz="4" w:space="0" w:color="auto"/>
            </w:tcBorders>
          </w:tcPr>
          <w:p w14:paraId="557F3E58"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Під розміщеним міні-магазином</w:t>
            </w:r>
          </w:p>
          <w:p w14:paraId="0D87A0BF"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(тимчасова споруда)</w:t>
            </w:r>
          </w:p>
          <w:p w14:paraId="272E6CA5" w14:textId="77777777" w:rsidR="00D87A9E" w:rsidRPr="00D87A9E" w:rsidRDefault="00D87A9E" w:rsidP="00D87A9E">
            <w:pPr>
              <w:rPr>
                <w:sz w:val="24"/>
                <w:szCs w:val="24"/>
                <w:lang w:val="uk-UA"/>
              </w:rPr>
            </w:pPr>
            <w:r w:rsidRPr="00D87A9E">
              <w:rPr>
                <w:sz w:val="24"/>
                <w:szCs w:val="24"/>
                <w:lang w:val="uk-UA"/>
              </w:rPr>
              <w:t>вул. Гетьмана Павла Скоропадського, 12</w:t>
            </w:r>
          </w:p>
          <w:p w14:paraId="3B0AC4B1" w14:textId="77777777" w:rsidR="00D87A9E" w:rsidRPr="00D87A9E" w:rsidRDefault="00D87A9E" w:rsidP="00D87A9E">
            <w:pPr>
              <w:rPr>
                <w:sz w:val="24"/>
                <w:szCs w:val="24"/>
                <w:lang w:val="uk-UA"/>
              </w:rPr>
            </w:pPr>
            <w:r w:rsidRPr="00D87A9E">
              <w:rPr>
                <w:sz w:val="24"/>
                <w:szCs w:val="24"/>
                <w:lang w:val="uk-UA"/>
              </w:rPr>
              <w:t>5910136600:18:001:0018</w:t>
            </w:r>
          </w:p>
          <w:p w14:paraId="27289078" w14:textId="77777777" w:rsidR="00D87A9E" w:rsidRPr="00D87A9E" w:rsidRDefault="00D87A9E" w:rsidP="00D87A9E">
            <w:pPr>
              <w:ind w:right="-104"/>
              <w:jc w:val="both"/>
              <w:rPr>
                <w:color w:val="FF0000"/>
                <w:sz w:val="24"/>
                <w:szCs w:val="24"/>
                <w:lang w:val="uk-UA"/>
              </w:rPr>
            </w:pPr>
          </w:p>
          <w:p w14:paraId="65238F83" w14:textId="77777777" w:rsidR="00D87A9E" w:rsidRPr="00D87A9E" w:rsidRDefault="00D87A9E" w:rsidP="00D87A9E">
            <w:pPr>
              <w:jc w:val="center"/>
              <w:rPr>
                <w:sz w:val="24"/>
                <w:szCs w:val="24"/>
                <w:lang w:val="uk-UA"/>
              </w:rPr>
            </w:pPr>
          </w:p>
        </w:tc>
        <w:tc>
          <w:tcPr>
            <w:tcW w:w="677" w:type="pct"/>
            <w:tcBorders>
              <w:top w:val="single" w:sz="4" w:space="0" w:color="auto"/>
              <w:left w:val="single" w:sz="4" w:space="0" w:color="auto"/>
              <w:bottom w:val="single" w:sz="4" w:space="0" w:color="auto"/>
              <w:right w:val="single" w:sz="4" w:space="0" w:color="auto"/>
            </w:tcBorders>
          </w:tcPr>
          <w:p w14:paraId="5A3B2116" w14:textId="77777777" w:rsidR="00D87A9E" w:rsidRPr="00D87A9E" w:rsidRDefault="00D87A9E" w:rsidP="00D87A9E">
            <w:pPr>
              <w:jc w:val="center"/>
              <w:rPr>
                <w:sz w:val="24"/>
                <w:szCs w:val="24"/>
                <w:lang w:val="uk-UA"/>
              </w:rPr>
            </w:pPr>
            <w:r w:rsidRPr="00D87A9E">
              <w:rPr>
                <w:sz w:val="24"/>
                <w:szCs w:val="24"/>
                <w:lang w:val="uk-UA"/>
              </w:rPr>
              <w:t>0,0061</w:t>
            </w:r>
          </w:p>
          <w:p w14:paraId="29712C80" w14:textId="77777777" w:rsidR="00D87A9E" w:rsidRPr="00D87A9E" w:rsidRDefault="00D87A9E" w:rsidP="00D87A9E">
            <w:pPr>
              <w:jc w:val="center"/>
              <w:rPr>
                <w:sz w:val="24"/>
                <w:szCs w:val="24"/>
                <w:lang w:val="uk-UA"/>
              </w:rPr>
            </w:pPr>
          </w:p>
          <w:p w14:paraId="75C4E65D" w14:textId="77777777" w:rsidR="00D87A9E" w:rsidRPr="00D87A9E" w:rsidRDefault="00D87A9E" w:rsidP="00D87A9E">
            <w:pPr>
              <w:jc w:val="center"/>
              <w:rPr>
                <w:sz w:val="24"/>
                <w:szCs w:val="24"/>
                <w:lang w:val="uk-UA"/>
              </w:rPr>
            </w:pPr>
            <w:r w:rsidRPr="00D87A9E">
              <w:rPr>
                <w:sz w:val="24"/>
                <w:szCs w:val="24"/>
                <w:lang w:val="uk-UA"/>
              </w:rPr>
              <w:t>5 років</w:t>
            </w:r>
          </w:p>
          <w:p w14:paraId="1DC68303" w14:textId="77777777" w:rsidR="00D87A9E" w:rsidRPr="00D87A9E" w:rsidRDefault="00D87A9E" w:rsidP="00D87A9E">
            <w:pPr>
              <w:ind w:right="-114"/>
              <w:jc w:val="center"/>
              <w:rPr>
                <w:sz w:val="24"/>
                <w:szCs w:val="24"/>
                <w:lang w:val="uk-UA"/>
              </w:rPr>
            </w:pPr>
            <w:r w:rsidRPr="00D87A9E">
              <w:rPr>
                <w:sz w:val="24"/>
                <w:szCs w:val="24"/>
                <w:lang w:val="uk-UA"/>
              </w:rPr>
              <w:t>(або до моменту прийняття рішення про реконструкцію вулиці з її розширенням)</w:t>
            </w:r>
          </w:p>
          <w:p w14:paraId="204593F8" w14:textId="77777777" w:rsidR="00D87A9E" w:rsidRPr="00D87A9E" w:rsidRDefault="00D87A9E" w:rsidP="00D87A9E">
            <w:pPr>
              <w:jc w:val="center"/>
              <w:rPr>
                <w:sz w:val="24"/>
                <w:szCs w:val="24"/>
                <w:lang w:val="uk-UA"/>
              </w:rPr>
            </w:pPr>
          </w:p>
        </w:tc>
        <w:tc>
          <w:tcPr>
            <w:tcW w:w="905" w:type="pct"/>
            <w:tcBorders>
              <w:top w:val="single" w:sz="4" w:space="0" w:color="auto"/>
              <w:left w:val="single" w:sz="4" w:space="0" w:color="auto"/>
              <w:bottom w:val="single" w:sz="4" w:space="0" w:color="auto"/>
              <w:right w:val="single" w:sz="4" w:space="0" w:color="auto"/>
            </w:tcBorders>
          </w:tcPr>
          <w:p w14:paraId="639CBC11" w14:textId="6D21E3E3" w:rsidR="00D87A9E" w:rsidRPr="00D87A9E" w:rsidRDefault="0017500F" w:rsidP="00D87A9E">
            <w:pPr>
              <w:jc w:val="center"/>
              <w:rPr>
                <w:sz w:val="24"/>
                <w:szCs w:val="24"/>
                <w:lang w:val="uk-UA"/>
              </w:rPr>
            </w:pPr>
            <w:r>
              <w:rPr>
                <w:sz w:val="24"/>
                <w:szCs w:val="24"/>
                <w:lang w:val="uk-UA"/>
              </w:rPr>
              <w:t>12</w:t>
            </w:r>
            <w:r w:rsidR="00D87A9E" w:rsidRPr="00D87A9E">
              <w:rPr>
                <w:sz w:val="24"/>
                <w:szCs w:val="24"/>
                <w:lang w:val="uk-UA"/>
              </w:rPr>
              <w:t>,0</w:t>
            </w:r>
          </w:p>
          <w:p w14:paraId="0EE7B7F0" w14:textId="77777777" w:rsidR="00D87A9E" w:rsidRPr="00D87A9E" w:rsidRDefault="00D87A9E" w:rsidP="00D87A9E">
            <w:pPr>
              <w:jc w:val="center"/>
              <w:rPr>
                <w:sz w:val="24"/>
                <w:szCs w:val="24"/>
                <w:lang w:val="uk-UA"/>
              </w:rPr>
            </w:pPr>
          </w:p>
          <w:p w14:paraId="6A882AE8" w14:textId="77777777" w:rsidR="00D87A9E" w:rsidRPr="00D87A9E" w:rsidRDefault="00D87A9E" w:rsidP="00D87A9E">
            <w:pPr>
              <w:jc w:val="center"/>
              <w:rPr>
                <w:sz w:val="24"/>
                <w:szCs w:val="24"/>
                <w:lang w:val="uk-UA"/>
              </w:rPr>
            </w:pPr>
            <w:r w:rsidRPr="00D87A9E">
              <w:rPr>
                <w:sz w:val="24"/>
                <w:szCs w:val="24"/>
                <w:lang w:val="uk-UA"/>
              </w:rPr>
              <w:t>(6,0</w:t>
            </w:r>
          </w:p>
          <w:p w14:paraId="284A62D8" w14:textId="04E2F361" w:rsidR="00D87A9E" w:rsidRPr="00D87A9E" w:rsidRDefault="00D87A9E" w:rsidP="00D87A9E">
            <w:pPr>
              <w:jc w:val="center"/>
              <w:rPr>
                <w:sz w:val="24"/>
                <w:szCs w:val="24"/>
                <w:lang w:val="uk-UA"/>
              </w:rPr>
            </w:pPr>
            <w:r w:rsidRPr="00D87A9E">
              <w:rPr>
                <w:sz w:val="24"/>
                <w:szCs w:val="24"/>
                <w:lang w:val="uk-UA"/>
              </w:rPr>
              <w:t>на період дії воєнного стану в Україні та протягом півроку після його припинення або скасування)</w:t>
            </w:r>
          </w:p>
        </w:tc>
        <w:tc>
          <w:tcPr>
            <w:tcW w:w="498" w:type="pct"/>
            <w:tcBorders>
              <w:top w:val="single" w:sz="4" w:space="0" w:color="auto"/>
              <w:left w:val="single" w:sz="4" w:space="0" w:color="auto"/>
              <w:bottom w:val="single" w:sz="4" w:space="0" w:color="auto"/>
              <w:right w:val="single" w:sz="4" w:space="0" w:color="auto"/>
            </w:tcBorders>
          </w:tcPr>
          <w:p w14:paraId="48BEB277" w14:textId="119F95B3" w:rsidR="00D87A9E" w:rsidRPr="00D87A9E" w:rsidRDefault="00D87A9E" w:rsidP="00D87A9E">
            <w:pPr>
              <w:jc w:val="center"/>
              <w:rPr>
                <w:sz w:val="24"/>
                <w:szCs w:val="24"/>
                <w:lang w:val="uk-UA"/>
              </w:rPr>
            </w:pPr>
            <w:r w:rsidRPr="00D87A9E">
              <w:rPr>
                <w:sz w:val="24"/>
                <w:szCs w:val="24"/>
                <w:lang w:val="uk-UA"/>
              </w:rPr>
              <w:t>25.07.2023</w:t>
            </w:r>
          </w:p>
        </w:tc>
        <w:tc>
          <w:tcPr>
            <w:tcW w:w="498" w:type="pct"/>
            <w:tcBorders>
              <w:top w:val="single" w:sz="4" w:space="0" w:color="auto"/>
              <w:left w:val="single" w:sz="4" w:space="0" w:color="auto"/>
              <w:bottom w:val="single" w:sz="4" w:space="0" w:color="auto"/>
              <w:right w:val="single" w:sz="4" w:space="0" w:color="auto"/>
            </w:tcBorders>
          </w:tcPr>
          <w:p w14:paraId="56D14955" w14:textId="323EB61E" w:rsidR="00D87A9E" w:rsidRPr="00D87A9E" w:rsidRDefault="00D87A9E" w:rsidP="00D87A9E">
            <w:pPr>
              <w:jc w:val="center"/>
              <w:rPr>
                <w:sz w:val="24"/>
                <w:szCs w:val="24"/>
                <w:lang w:val="uk-UA"/>
              </w:rPr>
            </w:pPr>
            <w:r w:rsidRPr="00D87A9E">
              <w:rPr>
                <w:sz w:val="24"/>
                <w:szCs w:val="24"/>
                <w:lang w:val="uk-UA"/>
              </w:rPr>
              <w:t>25.05.2023</w:t>
            </w:r>
          </w:p>
        </w:tc>
      </w:tr>
    </w:tbl>
    <w:p w14:paraId="128B12E6" w14:textId="77777777" w:rsidR="00D87A9E" w:rsidRPr="00027F53" w:rsidRDefault="00D87A9E" w:rsidP="009D2EA4">
      <w:pPr>
        <w:jc w:val="center"/>
        <w:rPr>
          <w:b/>
          <w:bCs/>
          <w:sz w:val="16"/>
          <w:szCs w:val="16"/>
          <w:u w:val="single"/>
          <w:lang w:val="uk-UA"/>
        </w:rPr>
      </w:pPr>
    </w:p>
    <w:p w14:paraId="6F335B73" w14:textId="5C96299D" w:rsidR="003E14E0" w:rsidRPr="003E14E0" w:rsidRDefault="00C52B0C" w:rsidP="003E14E0">
      <w:pPr>
        <w:jc w:val="both"/>
        <w:rPr>
          <w:b/>
          <w:bCs/>
          <w:sz w:val="24"/>
          <w:szCs w:val="24"/>
          <w:u w:val="single"/>
          <w:lang w:val="uk-UA"/>
        </w:rPr>
      </w:pPr>
      <w:r>
        <w:rPr>
          <w:b/>
          <w:bCs/>
          <w:sz w:val="24"/>
          <w:szCs w:val="24"/>
          <w:lang w:val="uk-UA"/>
        </w:rPr>
        <w:t>1.</w:t>
      </w:r>
      <w:r w:rsidR="00B10925">
        <w:rPr>
          <w:b/>
          <w:bCs/>
          <w:sz w:val="24"/>
          <w:szCs w:val="24"/>
          <w:lang w:val="uk-UA"/>
        </w:rPr>
        <w:t>5</w:t>
      </w:r>
      <w:r>
        <w:rPr>
          <w:b/>
          <w:bCs/>
          <w:sz w:val="24"/>
          <w:szCs w:val="24"/>
          <w:lang w:val="uk-UA"/>
        </w:rPr>
        <w:t xml:space="preserve">. </w:t>
      </w:r>
      <w:r w:rsidR="003E14E0" w:rsidRPr="003E14E0">
        <w:rPr>
          <w:b/>
          <w:sz w:val="24"/>
          <w:szCs w:val="24"/>
          <w:lang w:val="uk-UA"/>
        </w:rPr>
        <w:t>Про поновлення договору оренди</w:t>
      </w:r>
      <w:r w:rsidR="003E14E0" w:rsidRPr="003E14E0">
        <w:rPr>
          <w:sz w:val="24"/>
          <w:szCs w:val="24"/>
          <w:lang w:val="uk-UA"/>
        </w:rPr>
        <w:t xml:space="preserve"> земельної ділянки, укладеного з </w:t>
      </w:r>
      <w:r w:rsidR="003E14E0" w:rsidRPr="003E14E0">
        <w:rPr>
          <w:b/>
          <w:sz w:val="24"/>
          <w:szCs w:val="24"/>
          <w:u w:val="single"/>
          <w:lang w:val="uk-UA"/>
        </w:rPr>
        <w:t xml:space="preserve">Савченко </w:t>
      </w:r>
      <w:r w:rsidR="00981512">
        <w:rPr>
          <w:b/>
          <w:sz w:val="24"/>
          <w:szCs w:val="24"/>
          <w:u w:val="single"/>
          <w:lang w:val="uk-UA"/>
        </w:rPr>
        <w:t xml:space="preserve">(Харламовою) </w:t>
      </w:r>
      <w:r w:rsidR="003E14E0" w:rsidRPr="003E14E0">
        <w:rPr>
          <w:b/>
          <w:sz w:val="24"/>
          <w:szCs w:val="24"/>
          <w:u w:val="single"/>
          <w:lang w:val="uk-UA"/>
        </w:rPr>
        <w:t>Юлією Григорівною</w:t>
      </w:r>
      <w:r w:rsidR="003E14E0" w:rsidRPr="003E14E0">
        <w:rPr>
          <w:sz w:val="24"/>
          <w:szCs w:val="24"/>
          <w:lang w:val="uk-UA"/>
        </w:rPr>
        <w:t xml:space="preserve"> за адресою:  м. Суми, вул. Збройних Сил України (вул. Інтернаціоналістів), 29/1, площею 0,1062 га</w:t>
      </w:r>
      <w:r w:rsidR="003E14E0">
        <w:rPr>
          <w:sz w:val="24"/>
          <w:szCs w:val="24"/>
          <w:lang w:val="uk-UA"/>
        </w:rPr>
        <w:t>, а саме:</w:t>
      </w:r>
    </w:p>
    <w:tbl>
      <w:tblPr>
        <w:tblW w:w="4908" w:type="pct"/>
        <w:tblInd w:w="-5" w:type="dxa"/>
        <w:tblLook w:val="04A0" w:firstRow="1" w:lastRow="0" w:firstColumn="1" w:lastColumn="0" w:noHBand="0" w:noVBand="1"/>
      </w:tblPr>
      <w:tblGrid>
        <w:gridCol w:w="566"/>
        <w:gridCol w:w="2695"/>
        <w:gridCol w:w="4944"/>
        <w:gridCol w:w="2427"/>
        <w:gridCol w:w="1845"/>
        <w:gridCol w:w="2123"/>
      </w:tblGrid>
      <w:tr w:rsidR="003E14E0" w:rsidRPr="003E14E0" w14:paraId="6C1C9010" w14:textId="77777777" w:rsidTr="00B10925">
        <w:trPr>
          <w:cantSplit/>
          <w:trHeight w:val="697"/>
        </w:trPr>
        <w:tc>
          <w:tcPr>
            <w:tcW w:w="194" w:type="pct"/>
            <w:tcBorders>
              <w:top w:val="single" w:sz="4" w:space="0" w:color="auto"/>
              <w:left w:val="single" w:sz="4" w:space="0" w:color="auto"/>
              <w:bottom w:val="single" w:sz="4" w:space="0" w:color="auto"/>
              <w:right w:val="single" w:sz="4" w:space="0" w:color="auto"/>
            </w:tcBorders>
          </w:tcPr>
          <w:p w14:paraId="13842DBA" w14:textId="77777777" w:rsidR="003E14E0" w:rsidRPr="003E14E0" w:rsidRDefault="003E14E0">
            <w:pPr>
              <w:jc w:val="center"/>
              <w:rPr>
                <w:sz w:val="16"/>
                <w:szCs w:val="16"/>
                <w:lang w:val="uk-UA"/>
              </w:rPr>
            </w:pPr>
          </w:p>
          <w:p w14:paraId="50DAE454" w14:textId="77777777" w:rsidR="003E14E0" w:rsidRPr="003E14E0" w:rsidRDefault="003E14E0">
            <w:pPr>
              <w:jc w:val="center"/>
              <w:rPr>
                <w:sz w:val="16"/>
                <w:szCs w:val="16"/>
                <w:lang w:val="uk-UA"/>
              </w:rPr>
            </w:pPr>
            <w:r w:rsidRPr="003E14E0">
              <w:rPr>
                <w:sz w:val="16"/>
                <w:szCs w:val="16"/>
                <w:lang w:val="uk-UA"/>
              </w:rPr>
              <w:t>№</w:t>
            </w:r>
          </w:p>
          <w:p w14:paraId="78764759" w14:textId="77777777" w:rsidR="003E14E0" w:rsidRPr="003E14E0" w:rsidRDefault="003E14E0">
            <w:pPr>
              <w:jc w:val="center"/>
              <w:rPr>
                <w:sz w:val="16"/>
                <w:szCs w:val="16"/>
                <w:lang w:val="uk-UA"/>
              </w:rPr>
            </w:pPr>
            <w:r w:rsidRPr="003E14E0">
              <w:rPr>
                <w:sz w:val="16"/>
                <w:szCs w:val="16"/>
                <w:lang w:val="uk-UA"/>
              </w:rPr>
              <w:t>з/п</w:t>
            </w:r>
          </w:p>
        </w:tc>
        <w:tc>
          <w:tcPr>
            <w:tcW w:w="923" w:type="pct"/>
            <w:tcBorders>
              <w:top w:val="single" w:sz="4" w:space="0" w:color="auto"/>
              <w:left w:val="single" w:sz="4" w:space="0" w:color="auto"/>
              <w:bottom w:val="single" w:sz="4" w:space="0" w:color="auto"/>
              <w:right w:val="single" w:sz="4" w:space="0" w:color="auto"/>
            </w:tcBorders>
            <w:vAlign w:val="center"/>
          </w:tcPr>
          <w:p w14:paraId="6C9C238E" w14:textId="77777777" w:rsidR="003E14E0" w:rsidRPr="003E14E0" w:rsidRDefault="003E14E0">
            <w:pPr>
              <w:jc w:val="center"/>
              <w:rPr>
                <w:sz w:val="16"/>
                <w:szCs w:val="16"/>
                <w:lang w:val="uk-UA"/>
              </w:rPr>
            </w:pPr>
          </w:p>
          <w:p w14:paraId="3D0CF31A" w14:textId="77777777" w:rsidR="003E14E0" w:rsidRPr="003E14E0" w:rsidRDefault="003E14E0">
            <w:pPr>
              <w:jc w:val="center"/>
              <w:rPr>
                <w:sz w:val="16"/>
                <w:szCs w:val="16"/>
                <w:lang w:val="uk-UA"/>
              </w:rPr>
            </w:pPr>
            <w:r w:rsidRPr="003E14E0">
              <w:rPr>
                <w:sz w:val="16"/>
                <w:szCs w:val="16"/>
                <w:lang w:val="uk-UA"/>
              </w:rPr>
              <w:t>Прізвище, ім’я, по батькові</w:t>
            </w:r>
          </w:p>
          <w:p w14:paraId="34D6F14E" w14:textId="189E938A" w:rsidR="003E14E0" w:rsidRPr="003E14E0" w:rsidRDefault="003E14E0">
            <w:pPr>
              <w:jc w:val="center"/>
              <w:rPr>
                <w:sz w:val="16"/>
                <w:szCs w:val="16"/>
                <w:lang w:val="uk-UA"/>
              </w:rPr>
            </w:pPr>
            <w:r w:rsidRPr="003E14E0">
              <w:rPr>
                <w:sz w:val="16"/>
                <w:szCs w:val="16"/>
                <w:lang w:val="uk-UA"/>
              </w:rPr>
              <w:t>фізичної особи</w:t>
            </w:r>
          </w:p>
          <w:p w14:paraId="12BF8FCF" w14:textId="77777777" w:rsidR="003E14E0" w:rsidRPr="003E14E0" w:rsidRDefault="003E14E0" w:rsidP="003E14E0">
            <w:pPr>
              <w:jc w:val="center"/>
              <w:rPr>
                <w:sz w:val="16"/>
                <w:szCs w:val="16"/>
                <w:lang w:val="uk-UA"/>
              </w:rPr>
            </w:pPr>
          </w:p>
        </w:tc>
        <w:tc>
          <w:tcPr>
            <w:tcW w:w="1693" w:type="pct"/>
            <w:tcBorders>
              <w:top w:val="single" w:sz="4" w:space="0" w:color="auto"/>
              <w:left w:val="single" w:sz="4" w:space="0" w:color="auto"/>
              <w:bottom w:val="single" w:sz="4" w:space="0" w:color="auto"/>
              <w:right w:val="single" w:sz="4" w:space="0" w:color="auto"/>
            </w:tcBorders>
          </w:tcPr>
          <w:p w14:paraId="59FCAA40" w14:textId="77777777" w:rsidR="003E14E0" w:rsidRPr="003E14E0" w:rsidRDefault="003E14E0">
            <w:pPr>
              <w:jc w:val="center"/>
              <w:rPr>
                <w:sz w:val="16"/>
                <w:szCs w:val="16"/>
                <w:lang w:val="uk-UA"/>
              </w:rPr>
            </w:pPr>
          </w:p>
          <w:p w14:paraId="4D1C3FFA" w14:textId="77777777" w:rsidR="003E14E0" w:rsidRPr="003E14E0" w:rsidRDefault="003E14E0">
            <w:pPr>
              <w:jc w:val="center"/>
              <w:rPr>
                <w:sz w:val="16"/>
                <w:szCs w:val="16"/>
                <w:lang w:val="uk-UA"/>
              </w:rPr>
            </w:pPr>
            <w:r w:rsidRPr="003E14E0">
              <w:rPr>
                <w:sz w:val="16"/>
                <w:szCs w:val="16"/>
                <w:lang w:val="uk-UA"/>
              </w:rPr>
              <w:t>Функціональне призначення земельної ділянки,</w:t>
            </w:r>
          </w:p>
          <w:p w14:paraId="4FCF34C8" w14:textId="77777777" w:rsidR="003E14E0" w:rsidRPr="003E14E0" w:rsidRDefault="003E14E0">
            <w:pPr>
              <w:jc w:val="center"/>
              <w:rPr>
                <w:sz w:val="16"/>
                <w:szCs w:val="16"/>
                <w:lang w:val="uk-UA"/>
              </w:rPr>
            </w:pPr>
            <w:r w:rsidRPr="003E14E0">
              <w:rPr>
                <w:sz w:val="16"/>
                <w:szCs w:val="16"/>
                <w:lang w:val="uk-UA"/>
              </w:rPr>
              <w:t>адреса земельної ділянки,</w:t>
            </w:r>
          </w:p>
          <w:p w14:paraId="5B28CA20" w14:textId="77777777" w:rsidR="003E14E0" w:rsidRPr="003E14E0" w:rsidRDefault="003E14E0">
            <w:pPr>
              <w:jc w:val="center"/>
              <w:rPr>
                <w:sz w:val="16"/>
                <w:szCs w:val="16"/>
                <w:lang w:val="uk-UA"/>
              </w:rPr>
            </w:pPr>
            <w:r w:rsidRPr="003E14E0">
              <w:rPr>
                <w:sz w:val="16"/>
                <w:szCs w:val="16"/>
                <w:lang w:val="uk-UA"/>
              </w:rPr>
              <w:t>кадастровий номер</w:t>
            </w:r>
          </w:p>
        </w:tc>
        <w:tc>
          <w:tcPr>
            <w:tcW w:w="831" w:type="pct"/>
            <w:tcBorders>
              <w:top w:val="single" w:sz="4" w:space="0" w:color="auto"/>
              <w:left w:val="single" w:sz="4" w:space="0" w:color="auto"/>
              <w:bottom w:val="single" w:sz="4" w:space="0" w:color="auto"/>
              <w:right w:val="single" w:sz="4" w:space="0" w:color="auto"/>
            </w:tcBorders>
          </w:tcPr>
          <w:p w14:paraId="46DF15ED" w14:textId="77777777" w:rsidR="003E14E0" w:rsidRPr="003E14E0" w:rsidRDefault="003E14E0">
            <w:pPr>
              <w:jc w:val="center"/>
              <w:rPr>
                <w:sz w:val="16"/>
                <w:szCs w:val="16"/>
                <w:lang w:val="uk-UA"/>
              </w:rPr>
            </w:pPr>
          </w:p>
          <w:p w14:paraId="7758F8F0" w14:textId="77777777" w:rsidR="003E14E0" w:rsidRPr="003E14E0" w:rsidRDefault="003E14E0">
            <w:pPr>
              <w:jc w:val="center"/>
              <w:rPr>
                <w:sz w:val="16"/>
                <w:szCs w:val="16"/>
                <w:lang w:val="uk-UA"/>
              </w:rPr>
            </w:pPr>
            <w:r w:rsidRPr="003E14E0">
              <w:rPr>
                <w:sz w:val="16"/>
                <w:szCs w:val="16"/>
                <w:lang w:val="uk-UA"/>
              </w:rPr>
              <w:t>Площа, га,</w:t>
            </w:r>
          </w:p>
          <w:p w14:paraId="2B531935" w14:textId="77777777" w:rsidR="003E14E0" w:rsidRPr="003E14E0" w:rsidRDefault="003E14E0">
            <w:pPr>
              <w:jc w:val="center"/>
              <w:rPr>
                <w:sz w:val="16"/>
                <w:szCs w:val="16"/>
                <w:lang w:val="uk-UA"/>
              </w:rPr>
            </w:pPr>
            <w:r w:rsidRPr="003E14E0">
              <w:rPr>
                <w:sz w:val="16"/>
                <w:szCs w:val="16"/>
                <w:lang w:val="uk-UA"/>
              </w:rPr>
              <w:t xml:space="preserve">Строк, умови користування </w:t>
            </w:r>
          </w:p>
        </w:tc>
        <w:tc>
          <w:tcPr>
            <w:tcW w:w="632" w:type="pct"/>
            <w:tcBorders>
              <w:top w:val="single" w:sz="4" w:space="0" w:color="auto"/>
              <w:left w:val="single" w:sz="4" w:space="0" w:color="auto"/>
              <w:bottom w:val="single" w:sz="4" w:space="0" w:color="auto"/>
              <w:right w:val="single" w:sz="4" w:space="0" w:color="auto"/>
            </w:tcBorders>
          </w:tcPr>
          <w:p w14:paraId="2DFAD036" w14:textId="77777777" w:rsidR="003E14E0" w:rsidRPr="003E14E0" w:rsidRDefault="003E14E0">
            <w:pPr>
              <w:jc w:val="center"/>
              <w:rPr>
                <w:sz w:val="16"/>
                <w:szCs w:val="16"/>
                <w:lang w:val="uk-UA"/>
              </w:rPr>
            </w:pPr>
          </w:p>
          <w:p w14:paraId="0A1265D0" w14:textId="77777777" w:rsidR="003E14E0" w:rsidRPr="003E14E0" w:rsidRDefault="003E14E0">
            <w:pPr>
              <w:jc w:val="center"/>
              <w:rPr>
                <w:sz w:val="16"/>
                <w:szCs w:val="16"/>
                <w:lang w:val="uk-UA"/>
              </w:rPr>
            </w:pPr>
            <w:r w:rsidRPr="003E14E0">
              <w:rPr>
                <w:sz w:val="16"/>
                <w:szCs w:val="16"/>
                <w:lang w:val="uk-UA"/>
              </w:rPr>
              <w:t>Розмір орендної плати в рік за землю у відсотках до грошової оцінки земельної ділянки</w:t>
            </w:r>
          </w:p>
        </w:tc>
        <w:tc>
          <w:tcPr>
            <w:tcW w:w="727" w:type="pct"/>
            <w:tcBorders>
              <w:top w:val="single" w:sz="4" w:space="0" w:color="auto"/>
              <w:left w:val="single" w:sz="4" w:space="0" w:color="auto"/>
              <w:bottom w:val="single" w:sz="4" w:space="0" w:color="auto"/>
              <w:right w:val="single" w:sz="4" w:space="0" w:color="auto"/>
            </w:tcBorders>
          </w:tcPr>
          <w:p w14:paraId="7ED886E5" w14:textId="77777777" w:rsidR="003E14E0" w:rsidRPr="003E14E0" w:rsidRDefault="003E14E0">
            <w:pPr>
              <w:jc w:val="center"/>
              <w:rPr>
                <w:sz w:val="16"/>
                <w:szCs w:val="16"/>
                <w:lang w:val="uk-UA"/>
              </w:rPr>
            </w:pPr>
          </w:p>
          <w:p w14:paraId="53BBF115" w14:textId="77777777" w:rsidR="003E14E0" w:rsidRPr="003E14E0" w:rsidRDefault="003E14E0">
            <w:pPr>
              <w:jc w:val="center"/>
              <w:rPr>
                <w:sz w:val="16"/>
                <w:szCs w:val="16"/>
                <w:lang w:val="uk-UA"/>
              </w:rPr>
            </w:pPr>
            <w:r w:rsidRPr="003E14E0">
              <w:rPr>
                <w:sz w:val="16"/>
                <w:szCs w:val="16"/>
                <w:lang w:val="uk-UA"/>
              </w:rPr>
              <w:t>Дата до якої діє попередній договір оренди земельної ділянки</w:t>
            </w:r>
          </w:p>
        </w:tc>
      </w:tr>
      <w:tr w:rsidR="003E14E0" w14:paraId="1F5DAD73"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1ECFA30F" w14:textId="77777777" w:rsidR="003E14E0" w:rsidRPr="003E14E0" w:rsidRDefault="003E14E0">
            <w:pPr>
              <w:jc w:val="center"/>
              <w:rPr>
                <w:sz w:val="16"/>
                <w:szCs w:val="16"/>
                <w:lang w:val="uk-UA"/>
              </w:rPr>
            </w:pPr>
            <w:r w:rsidRPr="003E14E0">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hideMark/>
          </w:tcPr>
          <w:p w14:paraId="1EAF49FF" w14:textId="77777777" w:rsidR="003E14E0" w:rsidRPr="003E14E0" w:rsidRDefault="003E14E0">
            <w:pPr>
              <w:jc w:val="center"/>
              <w:rPr>
                <w:sz w:val="16"/>
                <w:szCs w:val="16"/>
                <w:lang w:val="uk-UA"/>
              </w:rPr>
            </w:pPr>
            <w:r w:rsidRPr="003E14E0">
              <w:rPr>
                <w:sz w:val="16"/>
                <w:szCs w:val="16"/>
                <w:lang w:val="uk-UA"/>
              </w:rPr>
              <w:t>2</w:t>
            </w:r>
          </w:p>
        </w:tc>
        <w:tc>
          <w:tcPr>
            <w:tcW w:w="1693" w:type="pct"/>
            <w:tcBorders>
              <w:top w:val="single" w:sz="4" w:space="0" w:color="auto"/>
              <w:left w:val="single" w:sz="4" w:space="0" w:color="auto"/>
              <w:bottom w:val="single" w:sz="4" w:space="0" w:color="auto"/>
              <w:right w:val="single" w:sz="4" w:space="0" w:color="auto"/>
            </w:tcBorders>
            <w:hideMark/>
          </w:tcPr>
          <w:p w14:paraId="45B6836B" w14:textId="77777777" w:rsidR="003E14E0" w:rsidRPr="003E14E0" w:rsidRDefault="003E14E0">
            <w:pPr>
              <w:jc w:val="center"/>
              <w:rPr>
                <w:sz w:val="16"/>
                <w:szCs w:val="16"/>
                <w:lang w:val="uk-UA"/>
              </w:rPr>
            </w:pPr>
            <w:r w:rsidRPr="003E14E0">
              <w:rPr>
                <w:sz w:val="16"/>
                <w:szCs w:val="16"/>
                <w:lang w:val="uk-UA"/>
              </w:rPr>
              <w:t>3</w:t>
            </w:r>
          </w:p>
        </w:tc>
        <w:tc>
          <w:tcPr>
            <w:tcW w:w="831" w:type="pct"/>
            <w:tcBorders>
              <w:top w:val="single" w:sz="4" w:space="0" w:color="auto"/>
              <w:left w:val="single" w:sz="4" w:space="0" w:color="auto"/>
              <w:bottom w:val="single" w:sz="4" w:space="0" w:color="auto"/>
              <w:right w:val="single" w:sz="4" w:space="0" w:color="auto"/>
            </w:tcBorders>
            <w:hideMark/>
          </w:tcPr>
          <w:p w14:paraId="05DC7A2A" w14:textId="77777777" w:rsidR="003E14E0" w:rsidRPr="003E14E0" w:rsidRDefault="003E14E0">
            <w:pPr>
              <w:jc w:val="center"/>
              <w:rPr>
                <w:sz w:val="16"/>
                <w:szCs w:val="16"/>
                <w:lang w:val="uk-UA"/>
              </w:rPr>
            </w:pPr>
            <w:r w:rsidRPr="003E14E0">
              <w:rPr>
                <w:sz w:val="16"/>
                <w:szCs w:val="16"/>
                <w:lang w:val="uk-UA"/>
              </w:rPr>
              <w:t>4</w:t>
            </w:r>
          </w:p>
        </w:tc>
        <w:tc>
          <w:tcPr>
            <w:tcW w:w="632" w:type="pct"/>
            <w:tcBorders>
              <w:top w:val="single" w:sz="4" w:space="0" w:color="auto"/>
              <w:left w:val="single" w:sz="4" w:space="0" w:color="auto"/>
              <w:bottom w:val="single" w:sz="4" w:space="0" w:color="auto"/>
              <w:right w:val="single" w:sz="4" w:space="0" w:color="auto"/>
            </w:tcBorders>
            <w:hideMark/>
          </w:tcPr>
          <w:p w14:paraId="76474C03" w14:textId="77777777" w:rsidR="003E14E0" w:rsidRPr="003E14E0" w:rsidRDefault="003E14E0">
            <w:pPr>
              <w:jc w:val="center"/>
              <w:rPr>
                <w:sz w:val="16"/>
                <w:szCs w:val="16"/>
                <w:lang w:val="uk-UA"/>
              </w:rPr>
            </w:pPr>
            <w:r w:rsidRPr="003E14E0">
              <w:rPr>
                <w:sz w:val="16"/>
                <w:szCs w:val="16"/>
                <w:lang w:val="uk-UA"/>
              </w:rPr>
              <w:t>5</w:t>
            </w:r>
          </w:p>
        </w:tc>
        <w:tc>
          <w:tcPr>
            <w:tcW w:w="727" w:type="pct"/>
            <w:tcBorders>
              <w:top w:val="single" w:sz="4" w:space="0" w:color="auto"/>
              <w:left w:val="single" w:sz="4" w:space="0" w:color="auto"/>
              <w:bottom w:val="single" w:sz="4" w:space="0" w:color="auto"/>
              <w:right w:val="single" w:sz="4" w:space="0" w:color="auto"/>
            </w:tcBorders>
            <w:hideMark/>
          </w:tcPr>
          <w:p w14:paraId="283BF61E" w14:textId="77777777" w:rsidR="003E14E0" w:rsidRPr="003E14E0" w:rsidRDefault="003E14E0">
            <w:pPr>
              <w:jc w:val="center"/>
              <w:rPr>
                <w:sz w:val="16"/>
                <w:szCs w:val="16"/>
                <w:lang w:val="uk-UA"/>
              </w:rPr>
            </w:pPr>
            <w:r w:rsidRPr="003E14E0">
              <w:rPr>
                <w:sz w:val="16"/>
                <w:szCs w:val="16"/>
                <w:lang w:val="uk-UA"/>
              </w:rPr>
              <w:t>6</w:t>
            </w:r>
          </w:p>
        </w:tc>
      </w:tr>
      <w:tr w:rsidR="003E14E0" w14:paraId="44810CB4"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tcPr>
          <w:p w14:paraId="11339BEB" w14:textId="65FCA832" w:rsidR="003E14E0" w:rsidRPr="003E14E0" w:rsidRDefault="003E14E0" w:rsidP="003E14E0">
            <w:pPr>
              <w:jc w:val="center"/>
              <w:rPr>
                <w:sz w:val="16"/>
                <w:szCs w:val="16"/>
                <w:lang w:val="uk-UA"/>
              </w:rPr>
            </w:pPr>
            <w:r>
              <w:rPr>
                <w:sz w:val="16"/>
                <w:szCs w:val="16"/>
                <w:lang w:val="uk-UA"/>
              </w:rPr>
              <w:lastRenderedPageBreak/>
              <w:t>1.</w:t>
            </w:r>
          </w:p>
        </w:tc>
        <w:tc>
          <w:tcPr>
            <w:tcW w:w="923" w:type="pct"/>
            <w:tcBorders>
              <w:top w:val="single" w:sz="4" w:space="0" w:color="auto"/>
              <w:left w:val="single" w:sz="4" w:space="0" w:color="auto"/>
              <w:bottom w:val="single" w:sz="4" w:space="0" w:color="auto"/>
              <w:right w:val="single" w:sz="4" w:space="0" w:color="auto"/>
            </w:tcBorders>
          </w:tcPr>
          <w:p w14:paraId="21C31C45" w14:textId="2630F1BA" w:rsidR="003E14E0" w:rsidRPr="003E14E0" w:rsidRDefault="00981512" w:rsidP="003E14E0">
            <w:pPr>
              <w:rPr>
                <w:sz w:val="24"/>
                <w:szCs w:val="24"/>
                <w:lang w:val="uk-UA"/>
              </w:rPr>
            </w:pPr>
            <w:r>
              <w:rPr>
                <w:sz w:val="24"/>
                <w:szCs w:val="24"/>
                <w:lang w:val="uk-UA"/>
              </w:rPr>
              <w:t>Савченко (</w:t>
            </w:r>
            <w:r w:rsidR="003E14E0" w:rsidRPr="003E14E0">
              <w:rPr>
                <w:sz w:val="24"/>
                <w:szCs w:val="24"/>
                <w:lang w:val="uk-UA"/>
              </w:rPr>
              <w:t>Харламова</w:t>
            </w:r>
            <w:r>
              <w:rPr>
                <w:sz w:val="24"/>
                <w:szCs w:val="24"/>
                <w:lang w:val="uk-UA"/>
              </w:rPr>
              <w:t>)</w:t>
            </w:r>
            <w:r w:rsidR="003E14E0" w:rsidRPr="003E14E0">
              <w:rPr>
                <w:sz w:val="24"/>
                <w:szCs w:val="24"/>
                <w:lang w:val="uk-UA"/>
              </w:rPr>
              <w:t xml:space="preserve"> Юлія Григорівна</w:t>
            </w:r>
          </w:p>
          <w:p w14:paraId="03F14ED5" w14:textId="77777777" w:rsidR="003E14E0" w:rsidRPr="003E14E0" w:rsidRDefault="003E14E0" w:rsidP="003E14E0">
            <w:pPr>
              <w:jc w:val="center"/>
              <w:rPr>
                <w:sz w:val="24"/>
                <w:szCs w:val="24"/>
                <w:lang w:val="uk-UA"/>
              </w:rPr>
            </w:pPr>
          </w:p>
        </w:tc>
        <w:tc>
          <w:tcPr>
            <w:tcW w:w="1693" w:type="pct"/>
            <w:tcBorders>
              <w:top w:val="single" w:sz="4" w:space="0" w:color="auto"/>
              <w:left w:val="single" w:sz="4" w:space="0" w:color="auto"/>
              <w:bottom w:val="single" w:sz="4" w:space="0" w:color="auto"/>
              <w:right w:val="single" w:sz="4" w:space="0" w:color="auto"/>
            </w:tcBorders>
          </w:tcPr>
          <w:p w14:paraId="55204740" w14:textId="77777777" w:rsidR="003E14E0" w:rsidRPr="003E14E0" w:rsidRDefault="003E14E0" w:rsidP="003E14E0">
            <w:pPr>
              <w:rPr>
                <w:sz w:val="24"/>
                <w:szCs w:val="24"/>
                <w:shd w:val="clear" w:color="auto" w:fill="FFFFFF"/>
                <w:lang w:val="uk-UA"/>
              </w:rPr>
            </w:pPr>
            <w:r w:rsidRPr="003E14E0">
              <w:rPr>
                <w:sz w:val="24"/>
                <w:szCs w:val="24"/>
                <w:shd w:val="clear" w:color="auto" w:fill="FFFFFF"/>
                <w:lang w:val="uk-UA"/>
              </w:rPr>
              <w:t>Під будівництво торгово-розважального центру</w:t>
            </w:r>
          </w:p>
          <w:p w14:paraId="525A4754" w14:textId="77777777" w:rsidR="003E14E0" w:rsidRPr="003E14E0" w:rsidRDefault="003E14E0" w:rsidP="003E14E0">
            <w:pPr>
              <w:rPr>
                <w:sz w:val="24"/>
                <w:szCs w:val="24"/>
                <w:lang w:val="uk-UA"/>
              </w:rPr>
            </w:pPr>
            <w:r w:rsidRPr="003E14E0">
              <w:rPr>
                <w:sz w:val="24"/>
                <w:szCs w:val="24"/>
                <w:lang w:val="uk-UA"/>
              </w:rPr>
              <w:t>вул. Збройних Сил України, 29/1</w:t>
            </w:r>
          </w:p>
          <w:p w14:paraId="6C6F3CA0" w14:textId="77777777" w:rsidR="003E14E0" w:rsidRPr="003E14E0" w:rsidRDefault="003E14E0" w:rsidP="003E14E0">
            <w:pPr>
              <w:rPr>
                <w:sz w:val="24"/>
                <w:szCs w:val="24"/>
                <w:lang w:val="uk-UA"/>
              </w:rPr>
            </w:pPr>
            <w:r w:rsidRPr="003E14E0">
              <w:rPr>
                <w:sz w:val="24"/>
                <w:szCs w:val="24"/>
                <w:lang w:val="uk-UA"/>
              </w:rPr>
              <w:t>5910136300:06:002:0055</w:t>
            </w:r>
          </w:p>
          <w:p w14:paraId="0275C189" w14:textId="77777777" w:rsidR="003E14E0" w:rsidRPr="003E14E0" w:rsidRDefault="003E14E0" w:rsidP="003E14E0">
            <w:pPr>
              <w:ind w:right="-104"/>
              <w:jc w:val="both"/>
              <w:rPr>
                <w:color w:val="FF0000"/>
                <w:sz w:val="24"/>
                <w:szCs w:val="24"/>
                <w:lang w:val="uk-UA"/>
              </w:rPr>
            </w:pPr>
          </w:p>
          <w:p w14:paraId="5B69E74B" w14:textId="77777777" w:rsidR="003E14E0" w:rsidRPr="003E14E0" w:rsidRDefault="003E14E0" w:rsidP="003E14E0">
            <w:pPr>
              <w:jc w:val="center"/>
              <w:rPr>
                <w:sz w:val="24"/>
                <w:szCs w:val="24"/>
                <w:lang w:val="uk-UA"/>
              </w:rPr>
            </w:pPr>
          </w:p>
        </w:tc>
        <w:tc>
          <w:tcPr>
            <w:tcW w:w="831" w:type="pct"/>
            <w:tcBorders>
              <w:top w:val="single" w:sz="4" w:space="0" w:color="auto"/>
              <w:left w:val="single" w:sz="4" w:space="0" w:color="auto"/>
              <w:bottom w:val="single" w:sz="4" w:space="0" w:color="auto"/>
              <w:right w:val="single" w:sz="4" w:space="0" w:color="auto"/>
            </w:tcBorders>
          </w:tcPr>
          <w:p w14:paraId="7A8E5E89" w14:textId="77777777" w:rsidR="003E14E0" w:rsidRPr="003E14E0" w:rsidRDefault="003E14E0" w:rsidP="003E14E0">
            <w:pPr>
              <w:jc w:val="center"/>
              <w:rPr>
                <w:sz w:val="24"/>
                <w:szCs w:val="24"/>
                <w:lang w:val="uk-UA"/>
              </w:rPr>
            </w:pPr>
            <w:r w:rsidRPr="003E14E0">
              <w:rPr>
                <w:sz w:val="24"/>
                <w:szCs w:val="24"/>
                <w:lang w:val="uk-UA"/>
              </w:rPr>
              <w:t>0,1062</w:t>
            </w:r>
          </w:p>
          <w:p w14:paraId="42CDAFB3" w14:textId="77777777" w:rsidR="003E14E0" w:rsidRPr="003E14E0" w:rsidRDefault="003E14E0" w:rsidP="003E14E0">
            <w:pPr>
              <w:jc w:val="center"/>
              <w:rPr>
                <w:sz w:val="24"/>
                <w:szCs w:val="24"/>
                <w:lang w:val="uk-UA"/>
              </w:rPr>
            </w:pPr>
          </w:p>
          <w:p w14:paraId="67DA2F3B" w14:textId="77777777" w:rsidR="003E14E0" w:rsidRPr="003E14E0" w:rsidRDefault="003E14E0" w:rsidP="003E14E0">
            <w:pPr>
              <w:jc w:val="center"/>
              <w:rPr>
                <w:sz w:val="24"/>
                <w:szCs w:val="24"/>
                <w:lang w:val="uk-UA"/>
              </w:rPr>
            </w:pPr>
            <w:r w:rsidRPr="003E14E0">
              <w:rPr>
                <w:sz w:val="24"/>
                <w:szCs w:val="24"/>
                <w:lang w:val="uk-UA"/>
              </w:rPr>
              <w:t>49 років</w:t>
            </w:r>
          </w:p>
          <w:p w14:paraId="08DAFEA4" w14:textId="77777777" w:rsidR="003E14E0" w:rsidRPr="003E14E0" w:rsidRDefault="003E14E0" w:rsidP="003E14E0">
            <w:pPr>
              <w:jc w:val="center"/>
              <w:rPr>
                <w:sz w:val="24"/>
                <w:szCs w:val="24"/>
                <w:lang w:val="uk-UA"/>
              </w:rPr>
            </w:pPr>
          </w:p>
        </w:tc>
        <w:tc>
          <w:tcPr>
            <w:tcW w:w="632" w:type="pct"/>
            <w:tcBorders>
              <w:top w:val="single" w:sz="4" w:space="0" w:color="auto"/>
              <w:left w:val="single" w:sz="4" w:space="0" w:color="auto"/>
              <w:bottom w:val="single" w:sz="4" w:space="0" w:color="auto"/>
              <w:right w:val="single" w:sz="4" w:space="0" w:color="auto"/>
            </w:tcBorders>
          </w:tcPr>
          <w:p w14:paraId="3852D608" w14:textId="77777777" w:rsidR="003E14E0" w:rsidRPr="003E14E0" w:rsidRDefault="003E14E0" w:rsidP="003E14E0">
            <w:pPr>
              <w:jc w:val="center"/>
              <w:rPr>
                <w:sz w:val="24"/>
                <w:szCs w:val="24"/>
                <w:lang w:val="uk-UA"/>
              </w:rPr>
            </w:pPr>
            <w:r w:rsidRPr="003E14E0">
              <w:rPr>
                <w:sz w:val="24"/>
                <w:szCs w:val="24"/>
                <w:lang w:val="uk-UA"/>
              </w:rPr>
              <w:t>4,0</w:t>
            </w:r>
          </w:p>
          <w:p w14:paraId="5CE9C473" w14:textId="77777777" w:rsidR="003E14E0" w:rsidRPr="003E14E0" w:rsidRDefault="003E14E0" w:rsidP="003E14E0">
            <w:pPr>
              <w:jc w:val="center"/>
              <w:rPr>
                <w:sz w:val="24"/>
                <w:szCs w:val="24"/>
                <w:lang w:val="uk-UA"/>
              </w:rPr>
            </w:pPr>
          </w:p>
          <w:p w14:paraId="54679D9D" w14:textId="77777777" w:rsidR="003E14E0" w:rsidRPr="003E14E0" w:rsidRDefault="003E14E0" w:rsidP="003E14E0">
            <w:pPr>
              <w:jc w:val="center"/>
              <w:rPr>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2616672E" w14:textId="0F225DED" w:rsidR="003E14E0" w:rsidRPr="003E14E0" w:rsidRDefault="003E14E0" w:rsidP="003E14E0">
            <w:pPr>
              <w:jc w:val="center"/>
              <w:rPr>
                <w:sz w:val="24"/>
                <w:szCs w:val="24"/>
                <w:lang w:val="uk-UA"/>
              </w:rPr>
            </w:pPr>
            <w:r w:rsidRPr="003E14E0">
              <w:rPr>
                <w:sz w:val="24"/>
                <w:szCs w:val="24"/>
                <w:lang w:val="uk-UA"/>
              </w:rPr>
              <w:t>18.12.2023</w:t>
            </w:r>
          </w:p>
        </w:tc>
      </w:tr>
    </w:tbl>
    <w:p w14:paraId="58F9ACBB" w14:textId="77777777" w:rsidR="007D1562" w:rsidRDefault="007D1562" w:rsidP="007D1562">
      <w:pPr>
        <w:jc w:val="both"/>
        <w:rPr>
          <w:b/>
          <w:sz w:val="22"/>
          <w:szCs w:val="22"/>
          <w:lang w:val="uk-UA"/>
        </w:rPr>
      </w:pPr>
    </w:p>
    <w:p w14:paraId="4363C7D8" w14:textId="41B4FD72" w:rsidR="006953B2" w:rsidRPr="006953B2" w:rsidRDefault="00AA10C9" w:rsidP="006953B2">
      <w:pPr>
        <w:jc w:val="both"/>
        <w:rPr>
          <w:b/>
          <w:bCs/>
          <w:sz w:val="24"/>
          <w:szCs w:val="24"/>
          <w:lang w:val="uk-UA"/>
        </w:rPr>
      </w:pPr>
      <w:r w:rsidRPr="00AA10C9">
        <w:rPr>
          <w:b/>
          <w:bCs/>
          <w:sz w:val="24"/>
          <w:szCs w:val="24"/>
          <w:lang w:val="uk-UA"/>
        </w:rPr>
        <w:t>1.</w:t>
      </w:r>
      <w:r w:rsidR="005F6F6B">
        <w:rPr>
          <w:b/>
          <w:bCs/>
          <w:sz w:val="24"/>
          <w:szCs w:val="24"/>
          <w:lang w:val="uk-UA"/>
        </w:rPr>
        <w:t>6</w:t>
      </w:r>
      <w:r w:rsidRPr="00AA10C9">
        <w:rPr>
          <w:b/>
          <w:bCs/>
          <w:sz w:val="24"/>
          <w:szCs w:val="24"/>
          <w:lang w:val="uk-UA"/>
        </w:rPr>
        <w:t>.</w:t>
      </w:r>
      <w:r>
        <w:rPr>
          <w:b/>
          <w:bCs/>
          <w:sz w:val="24"/>
          <w:szCs w:val="24"/>
          <w:lang w:val="uk-UA"/>
        </w:rPr>
        <w:t xml:space="preserve"> </w:t>
      </w:r>
      <w:r w:rsidR="006953B2" w:rsidRPr="006953B2">
        <w:rPr>
          <w:b/>
          <w:sz w:val="24"/>
          <w:szCs w:val="24"/>
          <w:lang w:val="uk-UA"/>
        </w:rPr>
        <w:t>Про поновлення договор</w:t>
      </w:r>
      <w:r w:rsidR="009B26D0">
        <w:rPr>
          <w:b/>
          <w:sz w:val="24"/>
          <w:szCs w:val="24"/>
          <w:lang w:val="uk-UA"/>
        </w:rPr>
        <w:t>у</w:t>
      </w:r>
      <w:r w:rsidR="006953B2" w:rsidRPr="006953B2">
        <w:rPr>
          <w:b/>
          <w:sz w:val="24"/>
          <w:szCs w:val="24"/>
          <w:lang w:val="uk-UA"/>
        </w:rPr>
        <w:t xml:space="preserve"> оренди </w:t>
      </w:r>
      <w:r w:rsidR="006953B2" w:rsidRPr="0054714B">
        <w:rPr>
          <w:sz w:val="24"/>
          <w:szCs w:val="24"/>
          <w:lang w:val="uk-UA"/>
        </w:rPr>
        <w:t>земельн</w:t>
      </w:r>
      <w:r w:rsidR="009B26D0" w:rsidRPr="0054714B">
        <w:rPr>
          <w:sz w:val="24"/>
          <w:szCs w:val="24"/>
          <w:lang w:val="uk-UA"/>
        </w:rPr>
        <w:t>ої</w:t>
      </w:r>
      <w:r w:rsidR="006953B2" w:rsidRPr="0054714B">
        <w:rPr>
          <w:sz w:val="24"/>
          <w:szCs w:val="24"/>
          <w:lang w:val="uk-UA"/>
        </w:rPr>
        <w:t xml:space="preserve"> ділян</w:t>
      </w:r>
      <w:r w:rsidR="009B26D0" w:rsidRPr="0054714B">
        <w:rPr>
          <w:sz w:val="24"/>
          <w:szCs w:val="24"/>
          <w:lang w:val="uk-UA"/>
        </w:rPr>
        <w:t>ки</w:t>
      </w:r>
      <w:r w:rsidR="006953B2" w:rsidRPr="0054714B">
        <w:rPr>
          <w:sz w:val="24"/>
          <w:szCs w:val="24"/>
          <w:lang w:val="uk-UA"/>
        </w:rPr>
        <w:t>,</w:t>
      </w:r>
      <w:r w:rsidR="006953B2" w:rsidRPr="006953B2">
        <w:rPr>
          <w:b/>
          <w:sz w:val="24"/>
          <w:szCs w:val="24"/>
          <w:lang w:val="uk-UA"/>
        </w:rPr>
        <w:t xml:space="preserve"> </w:t>
      </w:r>
      <w:r w:rsidR="006953B2" w:rsidRPr="0054714B">
        <w:rPr>
          <w:sz w:val="24"/>
          <w:szCs w:val="24"/>
          <w:lang w:val="uk-UA"/>
        </w:rPr>
        <w:t>укладен</w:t>
      </w:r>
      <w:r w:rsidR="009B26D0" w:rsidRPr="0054714B">
        <w:rPr>
          <w:sz w:val="24"/>
          <w:szCs w:val="24"/>
          <w:lang w:val="uk-UA"/>
        </w:rPr>
        <w:t>ого</w:t>
      </w:r>
      <w:r w:rsidR="006953B2" w:rsidRPr="0054714B">
        <w:rPr>
          <w:sz w:val="24"/>
          <w:szCs w:val="24"/>
          <w:lang w:val="uk-UA"/>
        </w:rPr>
        <w:t xml:space="preserve"> з</w:t>
      </w:r>
      <w:r w:rsidR="006953B2" w:rsidRPr="006953B2">
        <w:rPr>
          <w:b/>
          <w:sz w:val="24"/>
          <w:szCs w:val="24"/>
          <w:lang w:val="uk-UA"/>
        </w:rPr>
        <w:t xml:space="preserve"> </w:t>
      </w:r>
      <w:r w:rsidR="006953B2" w:rsidRPr="006953B2">
        <w:rPr>
          <w:b/>
          <w:sz w:val="24"/>
          <w:szCs w:val="24"/>
          <w:u w:val="single"/>
          <w:lang w:val="uk-UA"/>
        </w:rPr>
        <w:t>Товариством з обмеженою відповідальністю «Сумигазпостач»</w:t>
      </w:r>
      <w:r w:rsidR="006953B2">
        <w:rPr>
          <w:sz w:val="24"/>
          <w:szCs w:val="24"/>
          <w:lang w:val="uk-UA"/>
        </w:rPr>
        <w:t>, а саме:</w:t>
      </w:r>
    </w:p>
    <w:tbl>
      <w:tblPr>
        <w:tblW w:w="4931" w:type="pct"/>
        <w:tblInd w:w="137" w:type="dxa"/>
        <w:tblLook w:val="04A0" w:firstRow="1" w:lastRow="0" w:firstColumn="1" w:lastColumn="0" w:noHBand="0" w:noVBand="1"/>
      </w:tblPr>
      <w:tblGrid>
        <w:gridCol w:w="426"/>
        <w:gridCol w:w="2693"/>
        <w:gridCol w:w="4380"/>
        <w:gridCol w:w="1549"/>
        <w:gridCol w:w="2488"/>
        <w:gridCol w:w="1669"/>
        <w:gridCol w:w="1464"/>
      </w:tblGrid>
      <w:tr w:rsidR="003D6E4C" w14:paraId="5E88EC77" w14:textId="77777777" w:rsidTr="00C606A9">
        <w:trPr>
          <w:cantSplit/>
          <w:trHeight w:val="697"/>
        </w:trPr>
        <w:tc>
          <w:tcPr>
            <w:tcW w:w="145" w:type="pct"/>
            <w:tcBorders>
              <w:top w:val="single" w:sz="4" w:space="0" w:color="auto"/>
              <w:left w:val="single" w:sz="4" w:space="0" w:color="auto"/>
              <w:bottom w:val="single" w:sz="4" w:space="0" w:color="auto"/>
              <w:right w:val="single" w:sz="4" w:space="0" w:color="auto"/>
            </w:tcBorders>
          </w:tcPr>
          <w:p w14:paraId="029EC2EF" w14:textId="77777777" w:rsidR="003D6E4C" w:rsidRPr="003D6E4C" w:rsidRDefault="003D6E4C">
            <w:pPr>
              <w:jc w:val="center"/>
              <w:rPr>
                <w:sz w:val="16"/>
                <w:szCs w:val="16"/>
                <w:lang w:val="uk-UA"/>
              </w:rPr>
            </w:pPr>
          </w:p>
          <w:p w14:paraId="1FA8F888" w14:textId="77777777" w:rsidR="003D6E4C" w:rsidRPr="003D6E4C" w:rsidRDefault="003D6E4C">
            <w:pPr>
              <w:jc w:val="center"/>
              <w:rPr>
                <w:sz w:val="16"/>
                <w:szCs w:val="16"/>
                <w:lang w:val="uk-UA"/>
              </w:rPr>
            </w:pPr>
            <w:r w:rsidRPr="003D6E4C">
              <w:rPr>
                <w:sz w:val="16"/>
                <w:szCs w:val="16"/>
                <w:lang w:val="uk-UA"/>
              </w:rPr>
              <w:t>№</w:t>
            </w:r>
          </w:p>
          <w:p w14:paraId="30534B9B" w14:textId="77777777" w:rsidR="003D6E4C" w:rsidRPr="003D6E4C" w:rsidRDefault="003D6E4C">
            <w:pPr>
              <w:jc w:val="center"/>
              <w:rPr>
                <w:sz w:val="16"/>
                <w:szCs w:val="16"/>
                <w:lang w:val="uk-UA"/>
              </w:rPr>
            </w:pPr>
            <w:r w:rsidRPr="003D6E4C">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hideMark/>
          </w:tcPr>
          <w:p w14:paraId="06884DC2" w14:textId="5CE68B02" w:rsidR="003D6E4C" w:rsidRPr="003D6E4C" w:rsidRDefault="003D6E4C">
            <w:pPr>
              <w:ind w:left="-48"/>
              <w:jc w:val="center"/>
              <w:rPr>
                <w:sz w:val="16"/>
                <w:szCs w:val="16"/>
                <w:lang w:val="uk-UA"/>
              </w:rPr>
            </w:pPr>
            <w:r w:rsidRPr="003D6E4C">
              <w:rPr>
                <w:sz w:val="16"/>
                <w:szCs w:val="16"/>
                <w:lang w:val="uk-UA"/>
              </w:rPr>
              <w:t>Назва підприємства, ус</w:t>
            </w:r>
            <w:r>
              <w:rPr>
                <w:sz w:val="16"/>
                <w:szCs w:val="16"/>
                <w:lang w:val="uk-UA"/>
              </w:rPr>
              <w:t>танови, організації</w:t>
            </w:r>
          </w:p>
          <w:p w14:paraId="361BB3CA" w14:textId="62581068" w:rsidR="003D6E4C" w:rsidRPr="003D6E4C" w:rsidRDefault="003D6E4C">
            <w:pPr>
              <w:jc w:val="center"/>
              <w:rPr>
                <w:sz w:val="16"/>
                <w:szCs w:val="16"/>
                <w:lang w:val="uk-UA"/>
              </w:rPr>
            </w:pPr>
          </w:p>
        </w:tc>
        <w:tc>
          <w:tcPr>
            <w:tcW w:w="1493" w:type="pct"/>
            <w:tcBorders>
              <w:top w:val="single" w:sz="4" w:space="0" w:color="auto"/>
              <w:left w:val="single" w:sz="4" w:space="0" w:color="auto"/>
              <w:bottom w:val="single" w:sz="4" w:space="0" w:color="auto"/>
              <w:right w:val="single" w:sz="4" w:space="0" w:color="auto"/>
            </w:tcBorders>
          </w:tcPr>
          <w:p w14:paraId="5FCD1B95" w14:textId="77777777" w:rsidR="003D6E4C" w:rsidRPr="003D6E4C" w:rsidRDefault="003D6E4C">
            <w:pPr>
              <w:jc w:val="center"/>
              <w:rPr>
                <w:sz w:val="16"/>
                <w:szCs w:val="16"/>
                <w:lang w:val="uk-UA"/>
              </w:rPr>
            </w:pPr>
          </w:p>
          <w:p w14:paraId="5AA7FCBE" w14:textId="77777777" w:rsidR="003D6E4C" w:rsidRPr="003D6E4C" w:rsidRDefault="003D6E4C">
            <w:pPr>
              <w:jc w:val="center"/>
              <w:rPr>
                <w:sz w:val="16"/>
                <w:szCs w:val="16"/>
                <w:lang w:val="uk-UA"/>
              </w:rPr>
            </w:pPr>
            <w:r w:rsidRPr="003D6E4C">
              <w:rPr>
                <w:sz w:val="16"/>
                <w:szCs w:val="16"/>
                <w:lang w:val="uk-UA"/>
              </w:rPr>
              <w:t>Функціональне призначення земельної ділянки,</w:t>
            </w:r>
          </w:p>
          <w:p w14:paraId="7997E826" w14:textId="77777777" w:rsidR="003D6E4C" w:rsidRPr="003D6E4C" w:rsidRDefault="003D6E4C">
            <w:pPr>
              <w:jc w:val="center"/>
              <w:rPr>
                <w:sz w:val="16"/>
                <w:szCs w:val="16"/>
                <w:lang w:val="uk-UA"/>
              </w:rPr>
            </w:pPr>
            <w:r w:rsidRPr="003D6E4C">
              <w:rPr>
                <w:sz w:val="16"/>
                <w:szCs w:val="16"/>
                <w:lang w:val="uk-UA"/>
              </w:rPr>
              <w:t>адреса земельної ділянки,</w:t>
            </w:r>
          </w:p>
          <w:p w14:paraId="53B205EB" w14:textId="77777777" w:rsidR="003D6E4C" w:rsidRPr="003D6E4C" w:rsidRDefault="003D6E4C">
            <w:pPr>
              <w:jc w:val="center"/>
              <w:rPr>
                <w:sz w:val="16"/>
                <w:szCs w:val="16"/>
                <w:lang w:val="uk-UA"/>
              </w:rPr>
            </w:pPr>
            <w:r w:rsidRPr="003D6E4C">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6F99FBFC" w14:textId="77777777" w:rsidR="003D6E4C" w:rsidRPr="003D6E4C" w:rsidRDefault="003D6E4C">
            <w:pPr>
              <w:jc w:val="center"/>
              <w:rPr>
                <w:sz w:val="16"/>
                <w:szCs w:val="16"/>
                <w:lang w:val="uk-UA"/>
              </w:rPr>
            </w:pPr>
          </w:p>
          <w:p w14:paraId="0164D6CE" w14:textId="77777777" w:rsidR="003D6E4C" w:rsidRPr="003D6E4C" w:rsidRDefault="003D6E4C">
            <w:pPr>
              <w:jc w:val="center"/>
              <w:rPr>
                <w:sz w:val="16"/>
                <w:szCs w:val="16"/>
                <w:lang w:val="uk-UA"/>
              </w:rPr>
            </w:pPr>
            <w:r w:rsidRPr="003D6E4C">
              <w:rPr>
                <w:sz w:val="16"/>
                <w:szCs w:val="16"/>
                <w:lang w:val="uk-UA"/>
              </w:rPr>
              <w:t>Площа, га,</w:t>
            </w:r>
          </w:p>
          <w:p w14:paraId="149151D0" w14:textId="77777777" w:rsidR="003D6E4C" w:rsidRPr="003D6E4C" w:rsidRDefault="003D6E4C">
            <w:pPr>
              <w:jc w:val="center"/>
              <w:rPr>
                <w:sz w:val="16"/>
                <w:szCs w:val="16"/>
                <w:lang w:val="uk-UA"/>
              </w:rPr>
            </w:pPr>
            <w:r w:rsidRPr="003D6E4C">
              <w:rPr>
                <w:sz w:val="16"/>
                <w:szCs w:val="16"/>
                <w:lang w:val="uk-UA"/>
              </w:rPr>
              <w:t xml:space="preserve">Строк, умови користування </w:t>
            </w:r>
          </w:p>
        </w:tc>
        <w:tc>
          <w:tcPr>
            <w:tcW w:w="848" w:type="pct"/>
            <w:tcBorders>
              <w:top w:val="single" w:sz="4" w:space="0" w:color="auto"/>
              <w:left w:val="single" w:sz="4" w:space="0" w:color="auto"/>
              <w:bottom w:val="single" w:sz="4" w:space="0" w:color="auto"/>
              <w:right w:val="single" w:sz="4" w:space="0" w:color="auto"/>
            </w:tcBorders>
          </w:tcPr>
          <w:p w14:paraId="25FC5C27" w14:textId="77777777" w:rsidR="003D6E4C" w:rsidRPr="003D6E4C" w:rsidRDefault="003D6E4C">
            <w:pPr>
              <w:jc w:val="center"/>
              <w:rPr>
                <w:sz w:val="16"/>
                <w:szCs w:val="16"/>
                <w:lang w:val="uk-UA"/>
              </w:rPr>
            </w:pPr>
          </w:p>
          <w:p w14:paraId="5D67FD00" w14:textId="77777777" w:rsidR="003D6E4C" w:rsidRPr="003D6E4C" w:rsidRDefault="003D6E4C">
            <w:pPr>
              <w:jc w:val="center"/>
              <w:rPr>
                <w:sz w:val="16"/>
                <w:szCs w:val="16"/>
                <w:lang w:val="uk-UA"/>
              </w:rPr>
            </w:pPr>
            <w:r w:rsidRPr="003D6E4C">
              <w:rPr>
                <w:sz w:val="16"/>
                <w:szCs w:val="16"/>
                <w:lang w:val="uk-UA"/>
              </w:rPr>
              <w:t>Розмір орендної плати в рік за землю у відсотках до грошової оцінки земельної ділянки</w:t>
            </w:r>
          </w:p>
        </w:tc>
        <w:tc>
          <w:tcPr>
            <w:tcW w:w="569" w:type="pct"/>
            <w:tcBorders>
              <w:top w:val="single" w:sz="4" w:space="0" w:color="auto"/>
              <w:left w:val="single" w:sz="4" w:space="0" w:color="auto"/>
              <w:bottom w:val="single" w:sz="4" w:space="0" w:color="auto"/>
              <w:right w:val="single" w:sz="4" w:space="0" w:color="auto"/>
            </w:tcBorders>
          </w:tcPr>
          <w:p w14:paraId="7961CD5D" w14:textId="77777777" w:rsidR="003D6E4C" w:rsidRPr="003D6E4C" w:rsidRDefault="003D6E4C">
            <w:pPr>
              <w:jc w:val="center"/>
              <w:rPr>
                <w:sz w:val="16"/>
                <w:szCs w:val="16"/>
                <w:lang w:val="uk-UA"/>
              </w:rPr>
            </w:pPr>
          </w:p>
          <w:p w14:paraId="38106192" w14:textId="77777777" w:rsidR="003D6E4C" w:rsidRPr="003D6E4C" w:rsidRDefault="003D6E4C">
            <w:pPr>
              <w:jc w:val="center"/>
              <w:rPr>
                <w:sz w:val="16"/>
                <w:szCs w:val="16"/>
                <w:lang w:val="uk-UA"/>
              </w:rPr>
            </w:pPr>
            <w:r w:rsidRPr="003D6E4C">
              <w:rPr>
                <w:sz w:val="16"/>
                <w:szCs w:val="16"/>
                <w:lang w:val="uk-UA"/>
              </w:rPr>
              <w:t>Дата до якої діє попередній договір оренди земельної ділянки</w:t>
            </w:r>
          </w:p>
        </w:tc>
        <w:tc>
          <w:tcPr>
            <w:tcW w:w="499" w:type="pct"/>
            <w:tcBorders>
              <w:top w:val="single" w:sz="4" w:space="0" w:color="auto"/>
              <w:left w:val="single" w:sz="4" w:space="0" w:color="auto"/>
              <w:bottom w:val="single" w:sz="4" w:space="0" w:color="auto"/>
              <w:right w:val="single" w:sz="4" w:space="0" w:color="auto"/>
            </w:tcBorders>
          </w:tcPr>
          <w:p w14:paraId="677BF062" w14:textId="77777777" w:rsidR="003D6E4C" w:rsidRPr="003D6E4C" w:rsidRDefault="003D6E4C">
            <w:pPr>
              <w:jc w:val="center"/>
              <w:rPr>
                <w:sz w:val="16"/>
                <w:szCs w:val="16"/>
                <w:lang w:val="uk-UA"/>
              </w:rPr>
            </w:pPr>
          </w:p>
          <w:p w14:paraId="18C1D158" w14:textId="77777777" w:rsidR="003D6E4C" w:rsidRPr="003D6E4C" w:rsidRDefault="003D6E4C">
            <w:pPr>
              <w:jc w:val="center"/>
              <w:rPr>
                <w:sz w:val="16"/>
                <w:szCs w:val="16"/>
                <w:lang w:val="uk-UA"/>
              </w:rPr>
            </w:pPr>
            <w:r w:rsidRPr="003D6E4C">
              <w:rPr>
                <w:sz w:val="16"/>
                <w:szCs w:val="16"/>
                <w:lang w:val="uk-UA"/>
              </w:rPr>
              <w:t>Дата реєстрації заяви</w:t>
            </w:r>
          </w:p>
        </w:tc>
      </w:tr>
      <w:tr w:rsidR="003D6E4C" w14:paraId="3EB95A6A"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hideMark/>
          </w:tcPr>
          <w:p w14:paraId="45E486B8" w14:textId="77777777" w:rsidR="003D6E4C" w:rsidRPr="003D6E4C" w:rsidRDefault="003D6E4C">
            <w:pPr>
              <w:jc w:val="center"/>
              <w:rPr>
                <w:sz w:val="16"/>
                <w:szCs w:val="16"/>
                <w:lang w:val="uk-UA"/>
              </w:rPr>
            </w:pPr>
            <w:r w:rsidRPr="003D6E4C">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6B11137D" w14:textId="77777777" w:rsidR="003D6E4C" w:rsidRPr="003D6E4C" w:rsidRDefault="003D6E4C">
            <w:pPr>
              <w:jc w:val="center"/>
              <w:rPr>
                <w:sz w:val="16"/>
                <w:szCs w:val="16"/>
                <w:lang w:val="uk-UA"/>
              </w:rPr>
            </w:pPr>
            <w:r w:rsidRPr="003D6E4C">
              <w:rPr>
                <w:sz w:val="16"/>
                <w:szCs w:val="16"/>
                <w:lang w:val="uk-UA"/>
              </w:rPr>
              <w:t>2</w:t>
            </w:r>
          </w:p>
        </w:tc>
        <w:tc>
          <w:tcPr>
            <w:tcW w:w="1493" w:type="pct"/>
            <w:tcBorders>
              <w:top w:val="single" w:sz="4" w:space="0" w:color="auto"/>
              <w:left w:val="single" w:sz="4" w:space="0" w:color="auto"/>
              <w:bottom w:val="single" w:sz="4" w:space="0" w:color="auto"/>
              <w:right w:val="single" w:sz="4" w:space="0" w:color="auto"/>
            </w:tcBorders>
            <w:hideMark/>
          </w:tcPr>
          <w:p w14:paraId="092589AA" w14:textId="77777777" w:rsidR="003D6E4C" w:rsidRPr="003D6E4C" w:rsidRDefault="003D6E4C">
            <w:pPr>
              <w:jc w:val="center"/>
              <w:rPr>
                <w:sz w:val="16"/>
                <w:szCs w:val="16"/>
                <w:lang w:val="uk-UA"/>
              </w:rPr>
            </w:pPr>
            <w:r w:rsidRPr="003D6E4C">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001EFDED" w14:textId="77777777" w:rsidR="003D6E4C" w:rsidRPr="003D6E4C" w:rsidRDefault="003D6E4C">
            <w:pPr>
              <w:jc w:val="center"/>
              <w:rPr>
                <w:sz w:val="16"/>
                <w:szCs w:val="16"/>
                <w:lang w:val="uk-UA"/>
              </w:rPr>
            </w:pPr>
            <w:r w:rsidRPr="003D6E4C">
              <w:rPr>
                <w:sz w:val="16"/>
                <w:szCs w:val="16"/>
                <w:lang w:val="uk-UA"/>
              </w:rPr>
              <w:t>4</w:t>
            </w:r>
          </w:p>
        </w:tc>
        <w:tc>
          <w:tcPr>
            <w:tcW w:w="848" w:type="pct"/>
            <w:tcBorders>
              <w:top w:val="single" w:sz="4" w:space="0" w:color="auto"/>
              <w:left w:val="single" w:sz="4" w:space="0" w:color="auto"/>
              <w:bottom w:val="single" w:sz="4" w:space="0" w:color="auto"/>
              <w:right w:val="single" w:sz="4" w:space="0" w:color="auto"/>
            </w:tcBorders>
            <w:hideMark/>
          </w:tcPr>
          <w:p w14:paraId="4000254B" w14:textId="77777777" w:rsidR="003D6E4C" w:rsidRPr="003D6E4C" w:rsidRDefault="003D6E4C">
            <w:pPr>
              <w:jc w:val="center"/>
              <w:rPr>
                <w:sz w:val="16"/>
                <w:szCs w:val="16"/>
                <w:lang w:val="uk-UA"/>
              </w:rPr>
            </w:pPr>
            <w:r w:rsidRPr="003D6E4C">
              <w:rPr>
                <w:sz w:val="16"/>
                <w:szCs w:val="16"/>
                <w:lang w:val="uk-UA"/>
              </w:rPr>
              <w:t>5</w:t>
            </w:r>
          </w:p>
        </w:tc>
        <w:tc>
          <w:tcPr>
            <w:tcW w:w="569" w:type="pct"/>
            <w:tcBorders>
              <w:top w:val="single" w:sz="4" w:space="0" w:color="auto"/>
              <w:left w:val="single" w:sz="4" w:space="0" w:color="auto"/>
              <w:bottom w:val="single" w:sz="4" w:space="0" w:color="auto"/>
              <w:right w:val="single" w:sz="4" w:space="0" w:color="auto"/>
            </w:tcBorders>
            <w:hideMark/>
          </w:tcPr>
          <w:p w14:paraId="60A390ED" w14:textId="77777777" w:rsidR="003D6E4C" w:rsidRPr="003D6E4C" w:rsidRDefault="003D6E4C">
            <w:pPr>
              <w:jc w:val="center"/>
              <w:rPr>
                <w:sz w:val="16"/>
                <w:szCs w:val="16"/>
                <w:lang w:val="uk-UA"/>
              </w:rPr>
            </w:pPr>
            <w:r w:rsidRPr="003D6E4C">
              <w:rPr>
                <w:sz w:val="16"/>
                <w:szCs w:val="16"/>
                <w:lang w:val="uk-UA"/>
              </w:rPr>
              <w:t>6</w:t>
            </w:r>
          </w:p>
        </w:tc>
        <w:tc>
          <w:tcPr>
            <w:tcW w:w="499" w:type="pct"/>
            <w:tcBorders>
              <w:top w:val="single" w:sz="4" w:space="0" w:color="auto"/>
              <w:left w:val="single" w:sz="4" w:space="0" w:color="auto"/>
              <w:bottom w:val="single" w:sz="4" w:space="0" w:color="auto"/>
              <w:right w:val="single" w:sz="4" w:space="0" w:color="auto"/>
            </w:tcBorders>
            <w:hideMark/>
          </w:tcPr>
          <w:p w14:paraId="7DFBC4C9" w14:textId="77777777" w:rsidR="003D6E4C" w:rsidRPr="003D6E4C" w:rsidRDefault="003D6E4C">
            <w:pPr>
              <w:jc w:val="center"/>
              <w:rPr>
                <w:sz w:val="16"/>
                <w:szCs w:val="16"/>
                <w:lang w:val="uk-UA"/>
              </w:rPr>
            </w:pPr>
            <w:r w:rsidRPr="003D6E4C">
              <w:rPr>
                <w:sz w:val="16"/>
                <w:szCs w:val="16"/>
                <w:lang w:val="uk-UA"/>
              </w:rPr>
              <w:t>7</w:t>
            </w:r>
          </w:p>
        </w:tc>
      </w:tr>
      <w:tr w:rsidR="003D6E4C" w14:paraId="56722AF2"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tcPr>
          <w:p w14:paraId="1CA67D23" w14:textId="3C383D79" w:rsidR="003D6E4C" w:rsidRPr="003D6E4C" w:rsidRDefault="003D6E4C" w:rsidP="003D6E4C">
            <w:pPr>
              <w:jc w:val="center"/>
              <w:rPr>
                <w:sz w:val="16"/>
                <w:szCs w:val="16"/>
                <w:lang w:val="uk-UA"/>
              </w:rPr>
            </w:pPr>
            <w:r>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tcPr>
          <w:p w14:paraId="3A1B7ABC" w14:textId="0ECD611F" w:rsidR="003D6E4C" w:rsidRPr="003D6E4C" w:rsidRDefault="003D6E4C" w:rsidP="003D6E4C">
            <w:pPr>
              <w:jc w:val="center"/>
              <w:rPr>
                <w:sz w:val="22"/>
                <w:szCs w:val="22"/>
                <w:lang w:val="uk-UA"/>
              </w:rPr>
            </w:pPr>
            <w:r w:rsidRPr="003D6E4C">
              <w:rPr>
                <w:sz w:val="22"/>
                <w:szCs w:val="22"/>
                <w:lang w:val="uk-UA"/>
              </w:rPr>
              <w:t>Товариство з обмеженою ві</w:t>
            </w:r>
            <w:r>
              <w:rPr>
                <w:sz w:val="22"/>
                <w:szCs w:val="22"/>
                <w:lang w:val="uk-UA"/>
              </w:rPr>
              <w:t>дповідальністю «Сумигазпостач»</w:t>
            </w:r>
          </w:p>
        </w:tc>
        <w:tc>
          <w:tcPr>
            <w:tcW w:w="1493" w:type="pct"/>
            <w:tcBorders>
              <w:top w:val="single" w:sz="4" w:space="0" w:color="auto"/>
              <w:left w:val="single" w:sz="4" w:space="0" w:color="auto"/>
              <w:bottom w:val="single" w:sz="4" w:space="0" w:color="auto"/>
              <w:right w:val="single" w:sz="4" w:space="0" w:color="auto"/>
            </w:tcBorders>
          </w:tcPr>
          <w:p w14:paraId="615D6127" w14:textId="6D2A14E5" w:rsidR="003D6E4C" w:rsidRPr="003D6E4C" w:rsidRDefault="003D6E4C" w:rsidP="003D6E4C">
            <w:pPr>
              <w:jc w:val="center"/>
              <w:rPr>
                <w:sz w:val="22"/>
                <w:szCs w:val="22"/>
                <w:lang w:val="uk-UA"/>
              </w:rPr>
            </w:pPr>
            <w:r w:rsidRPr="003D6E4C">
              <w:rPr>
                <w:sz w:val="22"/>
                <w:szCs w:val="22"/>
                <w:lang w:val="uk-UA"/>
              </w:rPr>
              <w:t>Під будівництво готельного комплексу</w:t>
            </w:r>
          </w:p>
          <w:p w14:paraId="5664F48D" w14:textId="77777777" w:rsidR="003D6E4C" w:rsidRPr="003D6E4C" w:rsidRDefault="003D6E4C" w:rsidP="003D6E4C">
            <w:pPr>
              <w:jc w:val="center"/>
              <w:rPr>
                <w:sz w:val="22"/>
                <w:szCs w:val="22"/>
                <w:lang w:val="uk-UA"/>
              </w:rPr>
            </w:pPr>
            <w:r w:rsidRPr="003D6E4C">
              <w:rPr>
                <w:sz w:val="22"/>
                <w:szCs w:val="22"/>
                <w:lang w:val="uk-UA"/>
              </w:rPr>
              <w:t>вул. 1-ша Замостянська, 12, 5910136300:06:023:0028</w:t>
            </w:r>
          </w:p>
          <w:p w14:paraId="7A06A7D3" w14:textId="77777777" w:rsidR="003D6E4C" w:rsidRPr="003D6E4C" w:rsidRDefault="003D6E4C" w:rsidP="003D6E4C">
            <w:pPr>
              <w:ind w:right="-104"/>
              <w:jc w:val="center"/>
              <w:rPr>
                <w:sz w:val="22"/>
                <w:szCs w:val="22"/>
                <w:lang w:val="uk-UA"/>
              </w:rPr>
            </w:pPr>
          </w:p>
          <w:p w14:paraId="4B406207" w14:textId="77777777" w:rsidR="003D6E4C" w:rsidRPr="003D6E4C" w:rsidRDefault="003D6E4C" w:rsidP="003D6E4C">
            <w:pPr>
              <w:jc w:val="center"/>
              <w:rPr>
                <w:sz w:val="22"/>
                <w:szCs w:val="22"/>
                <w:lang w:val="uk-UA"/>
              </w:rPr>
            </w:pPr>
          </w:p>
        </w:tc>
        <w:tc>
          <w:tcPr>
            <w:tcW w:w="528" w:type="pct"/>
            <w:tcBorders>
              <w:top w:val="single" w:sz="4" w:space="0" w:color="auto"/>
              <w:left w:val="single" w:sz="4" w:space="0" w:color="auto"/>
              <w:bottom w:val="single" w:sz="4" w:space="0" w:color="auto"/>
              <w:right w:val="single" w:sz="4" w:space="0" w:color="auto"/>
            </w:tcBorders>
          </w:tcPr>
          <w:p w14:paraId="6C614B5A" w14:textId="77777777" w:rsidR="003D6E4C" w:rsidRPr="003D6E4C" w:rsidRDefault="003D6E4C" w:rsidP="003D6E4C">
            <w:pPr>
              <w:jc w:val="center"/>
              <w:rPr>
                <w:sz w:val="22"/>
                <w:szCs w:val="22"/>
                <w:lang w:val="uk-UA"/>
              </w:rPr>
            </w:pPr>
            <w:r w:rsidRPr="003D6E4C">
              <w:rPr>
                <w:sz w:val="22"/>
                <w:szCs w:val="22"/>
                <w:lang w:val="uk-UA"/>
              </w:rPr>
              <w:t>0,1500</w:t>
            </w:r>
          </w:p>
          <w:p w14:paraId="6B94A5B7" w14:textId="77777777" w:rsidR="003D6E4C" w:rsidRPr="003D6E4C" w:rsidRDefault="003D6E4C" w:rsidP="003D6E4C">
            <w:pPr>
              <w:jc w:val="center"/>
              <w:rPr>
                <w:sz w:val="22"/>
                <w:szCs w:val="22"/>
                <w:lang w:val="uk-UA"/>
              </w:rPr>
            </w:pPr>
          </w:p>
          <w:p w14:paraId="40A65E95" w14:textId="77777777" w:rsidR="003D6E4C" w:rsidRPr="003D6E4C" w:rsidRDefault="003D6E4C" w:rsidP="003D6E4C">
            <w:pPr>
              <w:jc w:val="center"/>
              <w:rPr>
                <w:sz w:val="22"/>
                <w:szCs w:val="22"/>
                <w:lang w:val="uk-UA"/>
              </w:rPr>
            </w:pPr>
            <w:r w:rsidRPr="003D6E4C">
              <w:rPr>
                <w:sz w:val="22"/>
                <w:szCs w:val="22"/>
                <w:lang w:val="uk-UA"/>
              </w:rPr>
              <w:t>10 років</w:t>
            </w:r>
          </w:p>
          <w:p w14:paraId="7FFD7750" w14:textId="77777777" w:rsidR="003D6E4C" w:rsidRPr="003D6E4C" w:rsidRDefault="003D6E4C" w:rsidP="003D6E4C">
            <w:pPr>
              <w:jc w:val="center"/>
              <w:rPr>
                <w:sz w:val="22"/>
                <w:szCs w:val="22"/>
                <w:lang w:val="uk-UA"/>
              </w:rPr>
            </w:pPr>
          </w:p>
        </w:tc>
        <w:tc>
          <w:tcPr>
            <w:tcW w:w="848" w:type="pct"/>
            <w:tcBorders>
              <w:top w:val="single" w:sz="4" w:space="0" w:color="auto"/>
              <w:left w:val="single" w:sz="4" w:space="0" w:color="auto"/>
              <w:bottom w:val="single" w:sz="4" w:space="0" w:color="auto"/>
              <w:right w:val="single" w:sz="4" w:space="0" w:color="auto"/>
            </w:tcBorders>
          </w:tcPr>
          <w:p w14:paraId="498752C5" w14:textId="77777777" w:rsidR="003D6E4C" w:rsidRPr="003D6E4C" w:rsidRDefault="003D6E4C" w:rsidP="003D6E4C">
            <w:pPr>
              <w:jc w:val="center"/>
              <w:rPr>
                <w:sz w:val="22"/>
                <w:szCs w:val="22"/>
                <w:lang w:val="uk-UA"/>
              </w:rPr>
            </w:pPr>
            <w:r w:rsidRPr="003D6E4C">
              <w:rPr>
                <w:sz w:val="22"/>
                <w:szCs w:val="22"/>
                <w:lang w:val="uk-UA"/>
              </w:rPr>
              <w:t>4,0</w:t>
            </w:r>
          </w:p>
          <w:p w14:paraId="677F24D5" w14:textId="77777777" w:rsidR="003D6E4C" w:rsidRPr="003D6E4C" w:rsidRDefault="003D6E4C" w:rsidP="003D6E4C">
            <w:pPr>
              <w:jc w:val="center"/>
              <w:rPr>
                <w:sz w:val="22"/>
                <w:szCs w:val="22"/>
                <w:lang w:val="uk-UA"/>
              </w:rPr>
            </w:pPr>
          </w:p>
          <w:p w14:paraId="13B4F458" w14:textId="77777777" w:rsidR="003D6E4C" w:rsidRPr="003D6E4C" w:rsidRDefault="003D6E4C" w:rsidP="003D6E4C">
            <w:pPr>
              <w:jc w:val="center"/>
              <w:rPr>
                <w:sz w:val="22"/>
                <w:szCs w:val="22"/>
                <w:lang w:val="uk-UA"/>
              </w:rPr>
            </w:pPr>
            <w:r w:rsidRPr="003D6E4C">
              <w:rPr>
                <w:sz w:val="22"/>
                <w:szCs w:val="22"/>
                <w:lang w:val="uk-UA"/>
              </w:rPr>
              <w:t>(2,0</w:t>
            </w:r>
          </w:p>
          <w:p w14:paraId="39D730EC" w14:textId="200E9C34" w:rsidR="003D6E4C" w:rsidRPr="003D6E4C" w:rsidRDefault="003D6E4C" w:rsidP="003D6E4C">
            <w:pPr>
              <w:jc w:val="center"/>
              <w:rPr>
                <w:sz w:val="22"/>
                <w:szCs w:val="22"/>
                <w:lang w:val="uk-UA"/>
              </w:rPr>
            </w:pPr>
            <w:r w:rsidRPr="003D6E4C">
              <w:rPr>
                <w:sz w:val="22"/>
                <w:szCs w:val="22"/>
                <w:lang w:val="uk-UA"/>
              </w:rPr>
              <w:t>на період дії воєнного стану в Україні та протягом півроку після його припинення або скасування)</w:t>
            </w:r>
          </w:p>
        </w:tc>
        <w:tc>
          <w:tcPr>
            <w:tcW w:w="569" w:type="pct"/>
            <w:tcBorders>
              <w:top w:val="single" w:sz="4" w:space="0" w:color="auto"/>
              <w:left w:val="single" w:sz="4" w:space="0" w:color="auto"/>
              <w:bottom w:val="single" w:sz="4" w:space="0" w:color="auto"/>
              <w:right w:val="single" w:sz="4" w:space="0" w:color="auto"/>
            </w:tcBorders>
          </w:tcPr>
          <w:p w14:paraId="0F7CA721" w14:textId="6B8B2E43" w:rsidR="003D6E4C" w:rsidRPr="003D6E4C" w:rsidRDefault="003D6E4C" w:rsidP="003D6E4C">
            <w:pPr>
              <w:jc w:val="center"/>
              <w:rPr>
                <w:sz w:val="22"/>
                <w:szCs w:val="22"/>
                <w:lang w:val="uk-UA"/>
              </w:rPr>
            </w:pPr>
            <w:r w:rsidRPr="003D6E4C">
              <w:rPr>
                <w:sz w:val="22"/>
                <w:szCs w:val="22"/>
                <w:lang w:val="uk-UA"/>
              </w:rPr>
              <w:t>25.05.2024</w:t>
            </w:r>
          </w:p>
        </w:tc>
        <w:tc>
          <w:tcPr>
            <w:tcW w:w="499" w:type="pct"/>
            <w:tcBorders>
              <w:top w:val="single" w:sz="4" w:space="0" w:color="auto"/>
              <w:left w:val="single" w:sz="4" w:space="0" w:color="auto"/>
              <w:bottom w:val="single" w:sz="4" w:space="0" w:color="auto"/>
              <w:right w:val="single" w:sz="4" w:space="0" w:color="auto"/>
            </w:tcBorders>
          </w:tcPr>
          <w:p w14:paraId="3C2444DA" w14:textId="557AA318" w:rsidR="003D6E4C" w:rsidRPr="003D6E4C" w:rsidRDefault="003D6E4C" w:rsidP="003D6E4C">
            <w:pPr>
              <w:jc w:val="center"/>
              <w:rPr>
                <w:sz w:val="22"/>
                <w:szCs w:val="22"/>
                <w:lang w:val="uk-UA"/>
              </w:rPr>
            </w:pPr>
            <w:r w:rsidRPr="003D6E4C">
              <w:rPr>
                <w:sz w:val="22"/>
                <w:szCs w:val="22"/>
                <w:lang w:val="uk-UA"/>
              </w:rPr>
              <w:t>21.03.2024</w:t>
            </w:r>
          </w:p>
        </w:tc>
      </w:tr>
    </w:tbl>
    <w:p w14:paraId="5E418AEF" w14:textId="7AFEE0D2" w:rsidR="006D2E3E" w:rsidRDefault="006D2E3E" w:rsidP="00EB5662">
      <w:pPr>
        <w:jc w:val="both"/>
        <w:rPr>
          <w:b/>
          <w:bCs/>
          <w:sz w:val="24"/>
          <w:szCs w:val="24"/>
          <w:u w:val="single"/>
          <w:lang w:val="uk-UA"/>
        </w:rPr>
      </w:pPr>
    </w:p>
    <w:p w14:paraId="75BE70B8" w14:textId="400418AE" w:rsidR="00973C1A" w:rsidRPr="00BC2083" w:rsidRDefault="00974409" w:rsidP="00C1296A">
      <w:pPr>
        <w:jc w:val="both"/>
        <w:rPr>
          <w:sz w:val="24"/>
          <w:szCs w:val="24"/>
          <w:lang w:val="uk-UA"/>
        </w:rPr>
      </w:pPr>
      <w:r>
        <w:rPr>
          <w:b/>
          <w:bCs/>
          <w:sz w:val="24"/>
          <w:szCs w:val="24"/>
          <w:lang w:val="uk-UA"/>
        </w:rPr>
        <w:t>1.</w:t>
      </w:r>
      <w:r w:rsidR="00BC2083">
        <w:rPr>
          <w:b/>
          <w:bCs/>
          <w:sz w:val="24"/>
          <w:szCs w:val="24"/>
          <w:lang w:val="uk-UA"/>
        </w:rPr>
        <w:t>7</w:t>
      </w:r>
      <w:r>
        <w:rPr>
          <w:b/>
          <w:bCs/>
          <w:sz w:val="24"/>
          <w:szCs w:val="24"/>
          <w:lang w:val="uk-UA"/>
        </w:rPr>
        <w:t xml:space="preserve">. </w:t>
      </w:r>
      <w:r w:rsidR="00973C1A" w:rsidRPr="00BC2083">
        <w:rPr>
          <w:b/>
          <w:sz w:val="24"/>
          <w:szCs w:val="24"/>
          <w:lang w:val="uk-UA"/>
        </w:rPr>
        <w:t xml:space="preserve">Про розгляд звернення </w:t>
      </w:r>
      <w:r w:rsidR="00973C1A" w:rsidRPr="00BC2083">
        <w:rPr>
          <w:b/>
          <w:sz w:val="24"/>
          <w:szCs w:val="24"/>
          <w:u w:val="single"/>
          <w:lang w:val="uk-UA"/>
        </w:rPr>
        <w:t>ФОП Фірсова Бориса Яковича</w:t>
      </w:r>
      <w:r w:rsidR="00973C1A" w:rsidRPr="00BC2083">
        <w:rPr>
          <w:sz w:val="24"/>
          <w:szCs w:val="24"/>
          <w:lang w:val="uk-UA"/>
        </w:rPr>
        <w:t xml:space="preserve"> від 10.01.2025 № 169/03.02-07 про поновлення договору оренди земельної ділянки за адресою: м. Суми, вул. Заливна, 5/2, площею  0,1500 га», кадастрови</w:t>
      </w:r>
      <w:r w:rsidR="00E2375D" w:rsidRPr="00BC2083">
        <w:rPr>
          <w:sz w:val="24"/>
          <w:szCs w:val="24"/>
          <w:lang w:val="uk-UA"/>
        </w:rPr>
        <w:t>й номер 5910136300:01:005:0002</w:t>
      </w:r>
      <w:r w:rsidR="00973C1A" w:rsidRPr="00BC2083">
        <w:rPr>
          <w:sz w:val="24"/>
          <w:szCs w:val="24"/>
          <w:lang w:val="uk-UA"/>
        </w:rPr>
        <w:t>, а саме:</w:t>
      </w:r>
    </w:p>
    <w:p w14:paraId="25F74B24" w14:textId="77777777" w:rsidR="00973C1A" w:rsidRPr="009245D9" w:rsidRDefault="00973C1A" w:rsidP="00973C1A">
      <w:pPr>
        <w:jc w:val="center"/>
        <w:rPr>
          <w:sz w:val="10"/>
          <w:szCs w:val="10"/>
          <w:lang w:val="uk-UA"/>
        </w:rPr>
      </w:pPr>
    </w:p>
    <w:tbl>
      <w:tblPr>
        <w:tblW w:w="4883" w:type="pct"/>
        <w:tblInd w:w="279" w:type="dxa"/>
        <w:tblLook w:val="04A0" w:firstRow="1" w:lastRow="0" w:firstColumn="1" w:lastColumn="0" w:noHBand="0" w:noVBand="1"/>
      </w:tblPr>
      <w:tblGrid>
        <w:gridCol w:w="566"/>
        <w:gridCol w:w="2268"/>
        <w:gridCol w:w="5102"/>
        <w:gridCol w:w="1418"/>
        <w:gridCol w:w="3687"/>
        <w:gridCol w:w="1485"/>
      </w:tblGrid>
      <w:tr w:rsidR="00973C1A" w:rsidRPr="00973C1A" w14:paraId="12A553D8" w14:textId="77777777" w:rsidTr="009245D9">
        <w:trPr>
          <w:cantSplit/>
          <w:trHeight w:val="697"/>
        </w:trPr>
        <w:tc>
          <w:tcPr>
            <w:tcW w:w="195" w:type="pct"/>
            <w:tcBorders>
              <w:top w:val="single" w:sz="4" w:space="0" w:color="auto"/>
              <w:left w:val="single" w:sz="4" w:space="0" w:color="auto"/>
              <w:bottom w:val="single" w:sz="4" w:space="0" w:color="auto"/>
              <w:right w:val="single" w:sz="4" w:space="0" w:color="auto"/>
            </w:tcBorders>
          </w:tcPr>
          <w:p w14:paraId="65BF2A9F" w14:textId="77777777" w:rsidR="00973C1A" w:rsidRPr="00973C1A" w:rsidRDefault="00973C1A">
            <w:pPr>
              <w:jc w:val="center"/>
              <w:rPr>
                <w:sz w:val="16"/>
                <w:szCs w:val="16"/>
                <w:lang w:val="uk-UA"/>
              </w:rPr>
            </w:pPr>
          </w:p>
          <w:p w14:paraId="71D30B9F" w14:textId="77777777" w:rsidR="00973C1A" w:rsidRPr="00973C1A" w:rsidRDefault="00973C1A">
            <w:pPr>
              <w:jc w:val="center"/>
              <w:rPr>
                <w:sz w:val="16"/>
                <w:szCs w:val="16"/>
                <w:lang w:val="uk-UA"/>
              </w:rPr>
            </w:pPr>
            <w:r w:rsidRPr="00973C1A">
              <w:rPr>
                <w:sz w:val="16"/>
                <w:szCs w:val="16"/>
                <w:lang w:val="uk-UA"/>
              </w:rPr>
              <w:t>№</w:t>
            </w:r>
          </w:p>
          <w:p w14:paraId="4871C840" w14:textId="77777777" w:rsidR="00973C1A" w:rsidRPr="00973C1A" w:rsidRDefault="00973C1A">
            <w:pPr>
              <w:jc w:val="center"/>
              <w:rPr>
                <w:sz w:val="16"/>
                <w:szCs w:val="16"/>
                <w:lang w:val="uk-UA"/>
              </w:rPr>
            </w:pPr>
            <w:r w:rsidRPr="00973C1A">
              <w:rPr>
                <w:sz w:val="16"/>
                <w:szCs w:val="16"/>
                <w:lang w:val="uk-UA"/>
              </w:rPr>
              <w:t>з/п</w:t>
            </w:r>
          </w:p>
        </w:tc>
        <w:tc>
          <w:tcPr>
            <w:tcW w:w="781" w:type="pct"/>
            <w:tcBorders>
              <w:top w:val="single" w:sz="4" w:space="0" w:color="auto"/>
              <w:left w:val="single" w:sz="4" w:space="0" w:color="auto"/>
              <w:bottom w:val="single" w:sz="4" w:space="0" w:color="auto"/>
              <w:right w:val="single" w:sz="4" w:space="0" w:color="auto"/>
            </w:tcBorders>
            <w:vAlign w:val="center"/>
          </w:tcPr>
          <w:p w14:paraId="501C11E5" w14:textId="77777777" w:rsidR="00973C1A" w:rsidRPr="00973C1A" w:rsidRDefault="00973C1A">
            <w:pPr>
              <w:jc w:val="center"/>
              <w:rPr>
                <w:sz w:val="16"/>
                <w:szCs w:val="16"/>
                <w:lang w:val="uk-UA"/>
              </w:rPr>
            </w:pPr>
          </w:p>
          <w:p w14:paraId="5FE76571" w14:textId="77777777" w:rsidR="00973C1A" w:rsidRPr="00973C1A" w:rsidRDefault="00973C1A">
            <w:pPr>
              <w:jc w:val="center"/>
              <w:rPr>
                <w:sz w:val="16"/>
                <w:szCs w:val="16"/>
                <w:lang w:val="uk-UA"/>
              </w:rPr>
            </w:pPr>
            <w:r w:rsidRPr="00973C1A">
              <w:rPr>
                <w:sz w:val="16"/>
                <w:szCs w:val="16"/>
                <w:lang w:val="uk-UA"/>
              </w:rPr>
              <w:t>Прізвище, ім’я, по батькові</w:t>
            </w:r>
          </w:p>
          <w:p w14:paraId="4B2B856E" w14:textId="5ADF6B84" w:rsidR="00973C1A" w:rsidRPr="00973C1A" w:rsidRDefault="00973C1A">
            <w:pPr>
              <w:jc w:val="center"/>
              <w:rPr>
                <w:sz w:val="16"/>
                <w:szCs w:val="16"/>
                <w:lang w:val="uk-UA"/>
              </w:rPr>
            </w:pPr>
            <w:r w:rsidRPr="00973C1A">
              <w:rPr>
                <w:sz w:val="16"/>
                <w:szCs w:val="16"/>
                <w:lang w:val="uk-UA"/>
              </w:rPr>
              <w:t>фізичної особи-підприємця</w:t>
            </w:r>
          </w:p>
          <w:p w14:paraId="2F6C480E" w14:textId="77777777" w:rsidR="00973C1A" w:rsidRPr="00973C1A" w:rsidRDefault="00973C1A" w:rsidP="00973C1A">
            <w:pPr>
              <w:jc w:val="center"/>
              <w:rPr>
                <w:sz w:val="16"/>
                <w:szCs w:val="16"/>
                <w:lang w:val="uk-UA"/>
              </w:rPr>
            </w:pPr>
          </w:p>
        </w:tc>
        <w:tc>
          <w:tcPr>
            <w:tcW w:w="1756" w:type="pct"/>
            <w:tcBorders>
              <w:top w:val="single" w:sz="4" w:space="0" w:color="auto"/>
              <w:left w:val="single" w:sz="4" w:space="0" w:color="auto"/>
              <w:bottom w:val="single" w:sz="4" w:space="0" w:color="auto"/>
              <w:right w:val="single" w:sz="4" w:space="0" w:color="auto"/>
            </w:tcBorders>
          </w:tcPr>
          <w:p w14:paraId="6814FC47" w14:textId="77777777" w:rsidR="00973C1A" w:rsidRPr="00973C1A" w:rsidRDefault="00973C1A">
            <w:pPr>
              <w:jc w:val="center"/>
              <w:rPr>
                <w:sz w:val="16"/>
                <w:szCs w:val="16"/>
                <w:lang w:val="uk-UA"/>
              </w:rPr>
            </w:pPr>
          </w:p>
          <w:p w14:paraId="081F1CAB" w14:textId="77777777" w:rsidR="00973C1A" w:rsidRPr="00973C1A" w:rsidRDefault="00973C1A">
            <w:pPr>
              <w:jc w:val="center"/>
              <w:rPr>
                <w:sz w:val="16"/>
                <w:szCs w:val="16"/>
                <w:lang w:val="uk-UA"/>
              </w:rPr>
            </w:pPr>
            <w:r w:rsidRPr="00973C1A">
              <w:rPr>
                <w:sz w:val="16"/>
                <w:szCs w:val="16"/>
                <w:lang w:val="uk-UA"/>
              </w:rPr>
              <w:t>Функціональне призначення земельної ділянки,</w:t>
            </w:r>
          </w:p>
          <w:p w14:paraId="2C9B7CAD" w14:textId="77777777" w:rsidR="00973C1A" w:rsidRPr="00973C1A" w:rsidRDefault="00973C1A">
            <w:pPr>
              <w:jc w:val="center"/>
              <w:rPr>
                <w:sz w:val="16"/>
                <w:szCs w:val="16"/>
                <w:lang w:val="uk-UA"/>
              </w:rPr>
            </w:pPr>
            <w:r w:rsidRPr="00973C1A">
              <w:rPr>
                <w:sz w:val="16"/>
                <w:szCs w:val="16"/>
                <w:lang w:val="uk-UA"/>
              </w:rPr>
              <w:t>адреса земельної ділянки,</w:t>
            </w:r>
          </w:p>
          <w:p w14:paraId="640AC74C" w14:textId="77777777" w:rsidR="00973C1A" w:rsidRPr="00973C1A" w:rsidRDefault="00973C1A">
            <w:pPr>
              <w:jc w:val="center"/>
              <w:rPr>
                <w:sz w:val="16"/>
                <w:szCs w:val="16"/>
                <w:lang w:val="uk-UA"/>
              </w:rPr>
            </w:pPr>
            <w:r w:rsidRPr="00973C1A">
              <w:rPr>
                <w:sz w:val="16"/>
                <w:szCs w:val="16"/>
                <w:lang w:val="uk-UA"/>
              </w:rPr>
              <w:t>кадастровий номер</w:t>
            </w:r>
          </w:p>
        </w:tc>
        <w:tc>
          <w:tcPr>
            <w:tcW w:w="488" w:type="pct"/>
            <w:tcBorders>
              <w:top w:val="single" w:sz="4" w:space="0" w:color="auto"/>
              <w:left w:val="single" w:sz="4" w:space="0" w:color="auto"/>
              <w:bottom w:val="single" w:sz="4" w:space="0" w:color="auto"/>
              <w:right w:val="single" w:sz="4" w:space="0" w:color="auto"/>
            </w:tcBorders>
          </w:tcPr>
          <w:p w14:paraId="0C8C8F45" w14:textId="77777777" w:rsidR="00973C1A" w:rsidRPr="00973C1A" w:rsidRDefault="00973C1A">
            <w:pPr>
              <w:jc w:val="center"/>
              <w:rPr>
                <w:sz w:val="16"/>
                <w:szCs w:val="16"/>
                <w:lang w:val="uk-UA"/>
              </w:rPr>
            </w:pPr>
          </w:p>
          <w:p w14:paraId="076109AF" w14:textId="77777777" w:rsidR="00973C1A" w:rsidRPr="00973C1A" w:rsidRDefault="00973C1A">
            <w:pPr>
              <w:jc w:val="center"/>
              <w:rPr>
                <w:sz w:val="16"/>
                <w:szCs w:val="16"/>
                <w:lang w:val="uk-UA"/>
              </w:rPr>
            </w:pPr>
            <w:r w:rsidRPr="00973C1A">
              <w:rPr>
                <w:sz w:val="16"/>
                <w:szCs w:val="16"/>
                <w:lang w:val="uk-UA"/>
              </w:rPr>
              <w:t>Площа, га,</w:t>
            </w:r>
          </w:p>
          <w:p w14:paraId="30BD3A38" w14:textId="77777777" w:rsidR="00973C1A" w:rsidRPr="00973C1A" w:rsidRDefault="00973C1A">
            <w:pPr>
              <w:jc w:val="center"/>
              <w:rPr>
                <w:sz w:val="16"/>
                <w:szCs w:val="16"/>
                <w:lang w:val="uk-UA"/>
              </w:rPr>
            </w:pPr>
            <w:r w:rsidRPr="00973C1A">
              <w:rPr>
                <w:sz w:val="16"/>
                <w:szCs w:val="16"/>
                <w:lang w:val="uk-UA"/>
              </w:rPr>
              <w:t xml:space="preserve">строк, умови користування </w:t>
            </w:r>
          </w:p>
        </w:tc>
        <w:tc>
          <w:tcPr>
            <w:tcW w:w="1269" w:type="pct"/>
            <w:tcBorders>
              <w:top w:val="single" w:sz="4" w:space="0" w:color="auto"/>
              <w:left w:val="single" w:sz="4" w:space="0" w:color="auto"/>
              <w:bottom w:val="single" w:sz="4" w:space="0" w:color="auto"/>
              <w:right w:val="single" w:sz="4" w:space="0" w:color="auto"/>
            </w:tcBorders>
          </w:tcPr>
          <w:p w14:paraId="666F404C" w14:textId="77777777" w:rsidR="00973C1A" w:rsidRPr="00973C1A" w:rsidRDefault="00973C1A">
            <w:pPr>
              <w:jc w:val="center"/>
              <w:rPr>
                <w:sz w:val="16"/>
                <w:szCs w:val="16"/>
                <w:lang w:val="uk-UA"/>
              </w:rPr>
            </w:pPr>
          </w:p>
          <w:p w14:paraId="5502882A" w14:textId="77777777" w:rsidR="00973C1A" w:rsidRPr="00973C1A" w:rsidRDefault="00973C1A">
            <w:pPr>
              <w:jc w:val="center"/>
              <w:rPr>
                <w:sz w:val="16"/>
                <w:szCs w:val="16"/>
                <w:lang w:val="uk-UA"/>
              </w:rPr>
            </w:pPr>
            <w:r w:rsidRPr="00973C1A">
              <w:rPr>
                <w:sz w:val="16"/>
                <w:szCs w:val="16"/>
                <w:lang w:val="uk-UA"/>
              </w:rPr>
              <w:t>Розмір орендної плати в рік за землю у відсотках до грошової оцінки земельної ділянки</w:t>
            </w:r>
          </w:p>
        </w:tc>
        <w:tc>
          <w:tcPr>
            <w:tcW w:w="511" w:type="pct"/>
            <w:tcBorders>
              <w:top w:val="single" w:sz="4" w:space="0" w:color="auto"/>
              <w:left w:val="single" w:sz="4" w:space="0" w:color="auto"/>
              <w:bottom w:val="single" w:sz="4" w:space="0" w:color="auto"/>
              <w:right w:val="single" w:sz="4" w:space="0" w:color="auto"/>
            </w:tcBorders>
          </w:tcPr>
          <w:p w14:paraId="5D2E83F4" w14:textId="77777777" w:rsidR="00973C1A" w:rsidRPr="00973C1A" w:rsidRDefault="00973C1A">
            <w:pPr>
              <w:jc w:val="center"/>
              <w:rPr>
                <w:sz w:val="16"/>
                <w:szCs w:val="16"/>
                <w:lang w:val="uk-UA"/>
              </w:rPr>
            </w:pPr>
          </w:p>
          <w:p w14:paraId="5C891988" w14:textId="77777777" w:rsidR="00973C1A" w:rsidRPr="00973C1A" w:rsidRDefault="00973C1A">
            <w:pPr>
              <w:jc w:val="center"/>
              <w:rPr>
                <w:sz w:val="16"/>
                <w:szCs w:val="16"/>
                <w:lang w:val="uk-UA"/>
              </w:rPr>
            </w:pPr>
            <w:r w:rsidRPr="00973C1A">
              <w:rPr>
                <w:sz w:val="16"/>
                <w:szCs w:val="16"/>
                <w:lang w:val="uk-UA"/>
              </w:rPr>
              <w:t>Дата до якої діє попередній договір оренди земельної ділянки</w:t>
            </w:r>
          </w:p>
        </w:tc>
      </w:tr>
      <w:tr w:rsidR="00973C1A" w14:paraId="35547741" w14:textId="77777777" w:rsidTr="009245D9">
        <w:trPr>
          <w:cantSplit/>
          <w:trHeight w:val="55"/>
        </w:trPr>
        <w:tc>
          <w:tcPr>
            <w:tcW w:w="195" w:type="pct"/>
            <w:tcBorders>
              <w:top w:val="single" w:sz="4" w:space="0" w:color="auto"/>
              <w:left w:val="single" w:sz="4" w:space="0" w:color="auto"/>
              <w:bottom w:val="single" w:sz="4" w:space="0" w:color="auto"/>
              <w:right w:val="single" w:sz="4" w:space="0" w:color="auto"/>
            </w:tcBorders>
            <w:hideMark/>
          </w:tcPr>
          <w:p w14:paraId="6B8E4C59" w14:textId="77777777" w:rsidR="00973C1A" w:rsidRPr="00973C1A" w:rsidRDefault="00973C1A">
            <w:pPr>
              <w:jc w:val="center"/>
              <w:rPr>
                <w:sz w:val="16"/>
                <w:szCs w:val="16"/>
                <w:lang w:val="uk-UA"/>
              </w:rPr>
            </w:pPr>
            <w:r w:rsidRPr="00973C1A">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hideMark/>
          </w:tcPr>
          <w:p w14:paraId="4D13EC17" w14:textId="77777777" w:rsidR="00973C1A" w:rsidRPr="00973C1A" w:rsidRDefault="00973C1A">
            <w:pPr>
              <w:jc w:val="center"/>
              <w:rPr>
                <w:sz w:val="16"/>
                <w:szCs w:val="16"/>
                <w:lang w:val="uk-UA"/>
              </w:rPr>
            </w:pPr>
            <w:r w:rsidRPr="00973C1A">
              <w:rPr>
                <w:sz w:val="16"/>
                <w:szCs w:val="16"/>
                <w:lang w:val="uk-UA"/>
              </w:rPr>
              <w:t>2</w:t>
            </w:r>
          </w:p>
        </w:tc>
        <w:tc>
          <w:tcPr>
            <w:tcW w:w="1756" w:type="pct"/>
            <w:tcBorders>
              <w:top w:val="single" w:sz="4" w:space="0" w:color="auto"/>
              <w:left w:val="single" w:sz="4" w:space="0" w:color="auto"/>
              <w:bottom w:val="single" w:sz="4" w:space="0" w:color="auto"/>
              <w:right w:val="single" w:sz="4" w:space="0" w:color="auto"/>
            </w:tcBorders>
            <w:hideMark/>
          </w:tcPr>
          <w:p w14:paraId="10550EA4" w14:textId="77777777" w:rsidR="00973C1A" w:rsidRPr="00973C1A" w:rsidRDefault="00973C1A">
            <w:pPr>
              <w:jc w:val="center"/>
              <w:rPr>
                <w:sz w:val="16"/>
                <w:szCs w:val="16"/>
                <w:lang w:val="uk-UA"/>
              </w:rPr>
            </w:pPr>
            <w:r w:rsidRPr="00973C1A">
              <w:rPr>
                <w:sz w:val="16"/>
                <w:szCs w:val="16"/>
                <w:lang w:val="uk-UA"/>
              </w:rPr>
              <w:t>3</w:t>
            </w:r>
          </w:p>
        </w:tc>
        <w:tc>
          <w:tcPr>
            <w:tcW w:w="488" w:type="pct"/>
            <w:tcBorders>
              <w:top w:val="single" w:sz="4" w:space="0" w:color="auto"/>
              <w:left w:val="single" w:sz="4" w:space="0" w:color="auto"/>
              <w:bottom w:val="single" w:sz="4" w:space="0" w:color="auto"/>
              <w:right w:val="single" w:sz="4" w:space="0" w:color="auto"/>
            </w:tcBorders>
            <w:hideMark/>
          </w:tcPr>
          <w:p w14:paraId="2A1F6CB7" w14:textId="77777777" w:rsidR="00973C1A" w:rsidRPr="00973C1A" w:rsidRDefault="00973C1A">
            <w:pPr>
              <w:jc w:val="center"/>
              <w:rPr>
                <w:sz w:val="16"/>
                <w:szCs w:val="16"/>
                <w:lang w:val="uk-UA"/>
              </w:rPr>
            </w:pPr>
            <w:r w:rsidRPr="00973C1A">
              <w:rPr>
                <w:sz w:val="16"/>
                <w:szCs w:val="16"/>
                <w:lang w:val="uk-UA"/>
              </w:rPr>
              <w:t>4</w:t>
            </w:r>
          </w:p>
        </w:tc>
        <w:tc>
          <w:tcPr>
            <w:tcW w:w="1269" w:type="pct"/>
            <w:tcBorders>
              <w:top w:val="single" w:sz="4" w:space="0" w:color="auto"/>
              <w:left w:val="single" w:sz="4" w:space="0" w:color="auto"/>
              <w:bottom w:val="single" w:sz="4" w:space="0" w:color="auto"/>
              <w:right w:val="single" w:sz="4" w:space="0" w:color="auto"/>
            </w:tcBorders>
            <w:hideMark/>
          </w:tcPr>
          <w:p w14:paraId="129A78BB" w14:textId="77777777" w:rsidR="00973C1A" w:rsidRPr="00973C1A" w:rsidRDefault="00973C1A">
            <w:pPr>
              <w:jc w:val="center"/>
              <w:rPr>
                <w:sz w:val="16"/>
                <w:szCs w:val="16"/>
                <w:lang w:val="uk-UA"/>
              </w:rPr>
            </w:pPr>
            <w:r w:rsidRPr="00973C1A">
              <w:rPr>
                <w:sz w:val="16"/>
                <w:szCs w:val="16"/>
                <w:lang w:val="uk-UA"/>
              </w:rPr>
              <w:t>5</w:t>
            </w:r>
          </w:p>
        </w:tc>
        <w:tc>
          <w:tcPr>
            <w:tcW w:w="511" w:type="pct"/>
            <w:tcBorders>
              <w:top w:val="single" w:sz="4" w:space="0" w:color="auto"/>
              <w:left w:val="single" w:sz="4" w:space="0" w:color="auto"/>
              <w:bottom w:val="single" w:sz="4" w:space="0" w:color="auto"/>
              <w:right w:val="single" w:sz="4" w:space="0" w:color="auto"/>
            </w:tcBorders>
            <w:hideMark/>
          </w:tcPr>
          <w:p w14:paraId="4B166604" w14:textId="77777777" w:rsidR="00973C1A" w:rsidRPr="00973C1A" w:rsidRDefault="00973C1A">
            <w:pPr>
              <w:jc w:val="center"/>
              <w:rPr>
                <w:sz w:val="16"/>
                <w:szCs w:val="16"/>
                <w:lang w:val="uk-UA"/>
              </w:rPr>
            </w:pPr>
            <w:r w:rsidRPr="00973C1A">
              <w:rPr>
                <w:sz w:val="16"/>
                <w:szCs w:val="16"/>
                <w:lang w:val="uk-UA"/>
              </w:rPr>
              <w:t>6</w:t>
            </w:r>
          </w:p>
        </w:tc>
      </w:tr>
      <w:tr w:rsidR="00973C1A" w14:paraId="7AE40E09" w14:textId="77777777" w:rsidTr="009245D9">
        <w:trPr>
          <w:cantSplit/>
          <w:trHeight w:val="407"/>
        </w:trPr>
        <w:tc>
          <w:tcPr>
            <w:tcW w:w="195" w:type="pct"/>
            <w:tcBorders>
              <w:top w:val="single" w:sz="4" w:space="0" w:color="auto"/>
              <w:left w:val="single" w:sz="4" w:space="0" w:color="auto"/>
              <w:bottom w:val="single" w:sz="4" w:space="0" w:color="auto"/>
              <w:right w:val="single" w:sz="4" w:space="0" w:color="auto"/>
            </w:tcBorders>
          </w:tcPr>
          <w:p w14:paraId="11309C89" w14:textId="22A27B4C" w:rsidR="00973C1A" w:rsidRPr="00973C1A" w:rsidRDefault="00973C1A" w:rsidP="00973C1A">
            <w:pPr>
              <w:jc w:val="center"/>
              <w:rPr>
                <w:sz w:val="16"/>
                <w:szCs w:val="16"/>
                <w:lang w:val="uk-UA"/>
              </w:rPr>
            </w:pPr>
            <w:r>
              <w:rPr>
                <w:sz w:val="16"/>
                <w:szCs w:val="16"/>
                <w:lang w:val="uk-UA"/>
              </w:rPr>
              <w:lastRenderedPageBreak/>
              <w:t>1.</w:t>
            </w:r>
          </w:p>
        </w:tc>
        <w:tc>
          <w:tcPr>
            <w:tcW w:w="781" w:type="pct"/>
            <w:tcBorders>
              <w:top w:val="single" w:sz="4" w:space="0" w:color="auto"/>
              <w:left w:val="single" w:sz="4" w:space="0" w:color="auto"/>
              <w:bottom w:val="single" w:sz="4" w:space="0" w:color="auto"/>
              <w:right w:val="single" w:sz="4" w:space="0" w:color="auto"/>
            </w:tcBorders>
          </w:tcPr>
          <w:p w14:paraId="721F0B4D" w14:textId="77777777" w:rsidR="009245D9" w:rsidRDefault="00973C1A" w:rsidP="00973C1A">
            <w:pPr>
              <w:rPr>
                <w:sz w:val="24"/>
                <w:szCs w:val="24"/>
                <w:lang w:val="uk-UA"/>
              </w:rPr>
            </w:pPr>
            <w:r w:rsidRPr="00973C1A">
              <w:rPr>
                <w:sz w:val="24"/>
                <w:szCs w:val="24"/>
                <w:lang w:val="uk-UA"/>
              </w:rPr>
              <w:t xml:space="preserve">Фірсов </w:t>
            </w:r>
          </w:p>
          <w:p w14:paraId="45A4ED2D" w14:textId="48C96B1D" w:rsidR="00973C1A" w:rsidRPr="00973C1A" w:rsidRDefault="00973C1A" w:rsidP="00973C1A">
            <w:pPr>
              <w:rPr>
                <w:sz w:val="24"/>
                <w:szCs w:val="24"/>
                <w:lang w:val="uk-UA"/>
              </w:rPr>
            </w:pPr>
            <w:r w:rsidRPr="00973C1A">
              <w:rPr>
                <w:sz w:val="24"/>
                <w:szCs w:val="24"/>
                <w:lang w:val="uk-UA"/>
              </w:rPr>
              <w:t>Борис Якович</w:t>
            </w:r>
          </w:p>
          <w:p w14:paraId="10F1EF7E" w14:textId="110F2478" w:rsidR="00973C1A" w:rsidRPr="00973C1A" w:rsidRDefault="00973C1A" w:rsidP="00973C1A">
            <w:pPr>
              <w:jc w:val="center"/>
              <w:rPr>
                <w:sz w:val="24"/>
                <w:szCs w:val="24"/>
                <w:lang w:val="uk-UA"/>
              </w:rPr>
            </w:pPr>
          </w:p>
        </w:tc>
        <w:tc>
          <w:tcPr>
            <w:tcW w:w="1756" w:type="pct"/>
            <w:tcBorders>
              <w:top w:val="single" w:sz="4" w:space="0" w:color="auto"/>
              <w:left w:val="single" w:sz="4" w:space="0" w:color="auto"/>
              <w:bottom w:val="single" w:sz="4" w:space="0" w:color="auto"/>
              <w:right w:val="single" w:sz="4" w:space="0" w:color="auto"/>
            </w:tcBorders>
          </w:tcPr>
          <w:p w14:paraId="1CE05FA2" w14:textId="77777777" w:rsidR="00973C1A" w:rsidRPr="00973C1A" w:rsidRDefault="00973C1A" w:rsidP="00973C1A">
            <w:pPr>
              <w:rPr>
                <w:sz w:val="24"/>
                <w:szCs w:val="24"/>
                <w:lang w:val="uk-UA"/>
              </w:rPr>
            </w:pPr>
            <w:r w:rsidRPr="00973C1A">
              <w:rPr>
                <w:sz w:val="24"/>
                <w:szCs w:val="24"/>
                <w:lang w:val="uk-UA"/>
              </w:rPr>
              <w:t>Під будівництво культурно-оздоровчого центру</w:t>
            </w:r>
          </w:p>
          <w:p w14:paraId="66C178AE" w14:textId="77777777" w:rsidR="00973C1A" w:rsidRPr="00973C1A" w:rsidRDefault="00973C1A" w:rsidP="00973C1A">
            <w:pPr>
              <w:rPr>
                <w:sz w:val="24"/>
                <w:szCs w:val="24"/>
                <w:lang w:val="uk-UA"/>
              </w:rPr>
            </w:pPr>
            <w:r w:rsidRPr="00973C1A">
              <w:rPr>
                <w:sz w:val="24"/>
                <w:szCs w:val="24"/>
                <w:lang w:val="uk-UA"/>
              </w:rPr>
              <w:t>вул. Заливна, 5/2</w:t>
            </w:r>
          </w:p>
          <w:p w14:paraId="273F9935" w14:textId="77777777" w:rsidR="00973C1A" w:rsidRPr="00973C1A" w:rsidRDefault="00973C1A" w:rsidP="00973C1A">
            <w:pPr>
              <w:rPr>
                <w:sz w:val="24"/>
                <w:szCs w:val="24"/>
                <w:lang w:val="uk-UA"/>
              </w:rPr>
            </w:pPr>
            <w:r w:rsidRPr="00973C1A">
              <w:rPr>
                <w:sz w:val="24"/>
                <w:szCs w:val="24"/>
                <w:lang w:val="uk-UA"/>
              </w:rPr>
              <w:t>5910136300:01:005:0002</w:t>
            </w:r>
          </w:p>
          <w:p w14:paraId="4DE5529B" w14:textId="77777777" w:rsidR="00973C1A" w:rsidRPr="00973C1A" w:rsidRDefault="00973C1A" w:rsidP="00973C1A">
            <w:pPr>
              <w:rPr>
                <w:sz w:val="24"/>
                <w:szCs w:val="24"/>
                <w:lang w:val="uk-UA"/>
              </w:rPr>
            </w:pPr>
          </w:p>
          <w:p w14:paraId="2C7D5F56" w14:textId="77777777" w:rsidR="00973C1A" w:rsidRPr="00973C1A" w:rsidRDefault="00973C1A" w:rsidP="00973C1A">
            <w:pPr>
              <w:jc w:val="center"/>
              <w:rPr>
                <w:sz w:val="24"/>
                <w:szCs w:val="24"/>
                <w:lang w:val="uk-UA"/>
              </w:rPr>
            </w:pPr>
          </w:p>
        </w:tc>
        <w:tc>
          <w:tcPr>
            <w:tcW w:w="488" w:type="pct"/>
            <w:tcBorders>
              <w:top w:val="single" w:sz="4" w:space="0" w:color="auto"/>
              <w:left w:val="single" w:sz="4" w:space="0" w:color="auto"/>
              <w:bottom w:val="single" w:sz="4" w:space="0" w:color="auto"/>
              <w:right w:val="single" w:sz="4" w:space="0" w:color="auto"/>
            </w:tcBorders>
          </w:tcPr>
          <w:p w14:paraId="719EE1AB" w14:textId="77777777" w:rsidR="00973C1A" w:rsidRPr="00973C1A" w:rsidRDefault="00973C1A" w:rsidP="00973C1A">
            <w:pPr>
              <w:jc w:val="center"/>
              <w:rPr>
                <w:sz w:val="24"/>
                <w:szCs w:val="24"/>
                <w:lang w:val="uk-UA"/>
              </w:rPr>
            </w:pPr>
            <w:r w:rsidRPr="00973C1A">
              <w:rPr>
                <w:sz w:val="24"/>
                <w:szCs w:val="24"/>
                <w:lang w:val="uk-UA"/>
              </w:rPr>
              <w:t>0,1500</w:t>
            </w:r>
          </w:p>
          <w:p w14:paraId="77444365" w14:textId="77777777" w:rsidR="00973C1A" w:rsidRPr="00973C1A" w:rsidRDefault="00973C1A" w:rsidP="00973C1A">
            <w:pPr>
              <w:jc w:val="center"/>
              <w:rPr>
                <w:sz w:val="24"/>
                <w:szCs w:val="24"/>
                <w:lang w:val="uk-UA"/>
              </w:rPr>
            </w:pPr>
          </w:p>
          <w:p w14:paraId="10DA77A6" w14:textId="77777777" w:rsidR="00973C1A" w:rsidRPr="00973C1A" w:rsidRDefault="00973C1A" w:rsidP="00973C1A">
            <w:pPr>
              <w:jc w:val="center"/>
              <w:rPr>
                <w:sz w:val="24"/>
                <w:szCs w:val="24"/>
                <w:lang w:val="uk-UA"/>
              </w:rPr>
            </w:pPr>
            <w:r w:rsidRPr="00973C1A">
              <w:rPr>
                <w:sz w:val="24"/>
                <w:szCs w:val="24"/>
                <w:lang w:val="uk-UA"/>
              </w:rPr>
              <w:t xml:space="preserve">5 років </w:t>
            </w:r>
          </w:p>
          <w:p w14:paraId="60BF204F" w14:textId="77777777" w:rsidR="00973C1A" w:rsidRPr="00973C1A" w:rsidRDefault="00973C1A" w:rsidP="00973C1A">
            <w:pPr>
              <w:jc w:val="center"/>
              <w:rPr>
                <w:sz w:val="24"/>
                <w:szCs w:val="24"/>
                <w:lang w:val="uk-UA"/>
              </w:rPr>
            </w:pPr>
          </w:p>
        </w:tc>
        <w:tc>
          <w:tcPr>
            <w:tcW w:w="1269" w:type="pct"/>
            <w:tcBorders>
              <w:top w:val="single" w:sz="4" w:space="0" w:color="auto"/>
              <w:left w:val="single" w:sz="4" w:space="0" w:color="auto"/>
              <w:bottom w:val="single" w:sz="4" w:space="0" w:color="auto"/>
              <w:right w:val="single" w:sz="4" w:space="0" w:color="auto"/>
            </w:tcBorders>
          </w:tcPr>
          <w:p w14:paraId="282CDBD2" w14:textId="5F8552FF" w:rsidR="00973C1A" w:rsidRPr="00973C1A" w:rsidRDefault="00915714" w:rsidP="00973C1A">
            <w:pPr>
              <w:jc w:val="center"/>
              <w:rPr>
                <w:sz w:val="24"/>
                <w:szCs w:val="24"/>
                <w:lang w:val="uk-UA"/>
              </w:rPr>
            </w:pPr>
            <w:r>
              <w:rPr>
                <w:sz w:val="24"/>
                <w:szCs w:val="24"/>
                <w:lang w:val="uk-UA"/>
              </w:rPr>
              <w:t>4</w:t>
            </w:r>
            <w:r w:rsidR="00973C1A" w:rsidRPr="00973C1A">
              <w:rPr>
                <w:sz w:val="24"/>
                <w:szCs w:val="24"/>
                <w:lang w:val="uk-UA"/>
              </w:rPr>
              <w:t>,0</w:t>
            </w:r>
          </w:p>
          <w:p w14:paraId="5BF9C9D3" w14:textId="77777777" w:rsidR="00973C1A" w:rsidRPr="009245D9" w:rsidRDefault="00973C1A" w:rsidP="00973C1A">
            <w:pPr>
              <w:jc w:val="center"/>
              <w:rPr>
                <w:sz w:val="8"/>
                <w:szCs w:val="8"/>
                <w:lang w:val="uk-UA"/>
              </w:rPr>
            </w:pPr>
          </w:p>
          <w:p w14:paraId="18C088E2" w14:textId="77777777" w:rsidR="00973C1A" w:rsidRPr="00973C1A" w:rsidRDefault="00973C1A" w:rsidP="00973C1A">
            <w:pPr>
              <w:jc w:val="center"/>
              <w:rPr>
                <w:sz w:val="24"/>
                <w:szCs w:val="24"/>
                <w:lang w:val="uk-UA"/>
              </w:rPr>
            </w:pPr>
            <w:r w:rsidRPr="00973C1A">
              <w:rPr>
                <w:sz w:val="24"/>
                <w:szCs w:val="24"/>
                <w:lang w:val="uk-UA"/>
              </w:rPr>
              <w:t>(1,5</w:t>
            </w:r>
          </w:p>
          <w:p w14:paraId="1F476E23" w14:textId="2D5008CA" w:rsidR="00973C1A" w:rsidRPr="00973C1A" w:rsidRDefault="00973C1A" w:rsidP="00973C1A">
            <w:pPr>
              <w:jc w:val="center"/>
              <w:rPr>
                <w:sz w:val="24"/>
                <w:szCs w:val="24"/>
                <w:lang w:val="uk-UA"/>
              </w:rPr>
            </w:pPr>
            <w:r w:rsidRPr="00973C1A">
              <w:rPr>
                <w:sz w:val="24"/>
                <w:szCs w:val="24"/>
                <w:lang w:val="uk-UA"/>
              </w:rPr>
              <w:t>на період дії воєнного стану в Україні та протягом півроку після його припинення або скасування)</w:t>
            </w:r>
          </w:p>
        </w:tc>
        <w:tc>
          <w:tcPr>
            <w:tcW w:w="511" w:type="pct"/>
            <w:tcBorders>
              <w:top w:val="single" w:sz="4" w:space="0" w:color="auto"/>
              <w:left w:val="single" w:sz="4" w:space="0" w:color="auto"/>
              <w:bottom w:val="single" w:sz="4" w:space="0" w:color="auto"/>
              <w:right w:val="single" w:sz="4" w:space="0" w:color="auto"/>
            </w:tcBorders>
          </w:tcPr>
          <w:p w14:paraId="7CD0F7C4" w14:textId="77777777" w:rsidR="00973C1A" w:rsidRPr="00973C1A" w:rsidRDefault="00973C1A" w:rsidP="00973C1A">
            <w:pPr>
              <w:jc w:val="center"/>
              <w:rPr>
                <w:sz w:val="24"/>
                <w:szCs w:val="24"/>
                <w:lang w:val="uk-UA"/>
              </w:rPr>
            </w:pPr>
            <w:r w:rsidRPr="00973C1A">
              <w:rPr>
                <w:sz w:val="24"/>
                <w:szCs w:val="24"/>
                <w:lang w:val="uk-UA"/>
              </w:rPr>
              <w:t>21.07.</w:t>
            </w:r>
          </w:p>
          <w:p w14:paraId="1258FCB9" w14:textId="6316CD5B" w:rsidR="00973C1A" w:rsidRPr="00973C1A" w:rsidRDefault="00973C1A" w:rsidP="00973C1A">
            <w:pPr>
              <w:jc w:val="center"/>
              <w:rPr>
                <w:sz w:val="24"/>
                <w:szCs w:val="24"/>
                <w:lang w:val="uk-UA"/>
              </w:rPr>
            </w:pPr>
            <w:r w:rsidRPr="00973C1A">
              <w:rPr>
                <w:sz w:val="24"/>
                <w:szCs w:val="24"/>
                <w:lang w:val="uk-UA"/>
              </w:rPr>
              <w:t>2025</w:t>
            </w:r>
          </w:p>
        </w:tc>
      </w:tr>
    </w:tbl>
    <w:p w14:paraId="14B37737" w14:textId="77777777" w:rsidR="00973C1A" w:rsidRPr="009245D9" w:rsidRDefault="00973C1A" w:rsidP="009D2EA4">
      <w:pPr>
        <w:jc w:val="center"/>
        <w:rPr>
          <w:b/>
          <w:bCs/>
          <w:sz w:val="8"/>
          <w:szCs w:val="8"/>
          <w:u w:val="single"/>
          <w:lang w:val="uk-UA"/>
        </w:rPr>
      </w:pPr>
    </w:p>
    <w:p w14:paraId="1FAC7121" w14:textId="77777777" w:rsidR="002A22FE" w:rsidRDefault="002A22FE" w:rsidP="002A22FE">
      <w:pPr>
        <w:jc w:val="both"/>
        <w:rPr>
          <w:sz w:val="28"/>
          <w:szCs w:val="28"/>
          <w:lang w:val="uk-UA"/>
        </w:rPr>
      </w:pPr>
    </w:p>
    <w:p w14:paraId="437E5B71" w14:textId="272AC4E3" w:rsidR="003E12B8" w:rsidRPr="003E12B8" w:rsidRDefault="001D4F29" w:rsidP="003E12B8">
      <w:pPr>
        <w:jc w:val="both"/>
        <w:rPr>
          <w:sz w:val="24"/>
          <w:szCs w:val="24"/>
          <w:lang w:val="uk-UA"/>
        </w:rPr>
      </w:pPr>
      <w:r>
        <w:rPr>
          <w:b/>
          <w:sz w:val="24"/>
          <w:szCs w:val="24"/>
          <w:lang w:val="uk-UA"/>
        </w:rPr>
        <w:t>1.8</w:t>
      </w:r>
      <w:r w:rsidR="00F6314C">
        <w:rPr>
          <w:b/>
          <w:sz w:val="24"/>
          <w:szCs w:val="24"/>
          <w:lang w:val="uk-UA"/>
        </w:rPr>
        <w:t>.</w:t>
      </w:r>
      <w:r w:rsidR="00F6314C" w:rsidRPr="003E12B8">
        <w:rPr>
          <w:b/>
          <w:sz w:val="24"/>
          <w:szCs w:val="24"/>
          <w:lang w:val="uk-UA"/>
        </w:rPr>
        <w:t xml:space="preserve"> </w:t>
      </w:r>
      <w:r w:rsidR="003E12B8" w:rsidRPr="003E12B8">
        <w:rPr>
          <w:b/>
          <w:sz w:val="24"/>
          <w:szCs w:val="24"/>
          <w:lang w:val="uk-UA"/>
        </w:rPr>
        <w:t xml:space="preserve">Про розгляд звернення </w:t>
      </w:r>
      <w:r w:rsidR="003E12B8" w:rsidRPr="003E12B8">
        <w:rPr>
          <w:b/>
          <w:sz w:val="24"/>
          <w:szCs w:val="24"/>
          <w:u w:val="single"/>
          <w:lang w:val="uk-UA"/>
        </w:rPr>
        <w:t>Приватного підприємства «Перспектива»</w:t>
      </w:r>
      <w:r w:rsidR="003E12B8" w:rsidRPr="003E12B8">
        <w:rPr>
          <w:b/>
          <w:sz w:val="24"/>
          <w:szCs w:val="24"/>
          <w:lang w:val="uk-UA"/>
        </w:rPr>
        <w:t xml:space="preserve">  </w:t>
      </w:r>
      <w:r w:rsidR="003E12B8" w:rsidRPr="003E12B8">
        <w:rPr>
          <w:sz w:val="24"/>
          <w:szCs w:val="24"/>
          <w:lang w:val="uk-UA"/>
        </w:rPr>
        <w:t xml:space="preserve">від 27.02.2025 № 1546818 про укладання договору оренди земельної ділянки на новий строк (поновлення договору оренди) за адресою: м. Суми, провулок Дачний, 9/1, площею 0,0779 га, </w:t>
      </w:r>
      <w:r w:rsidR="003E12B8" w:rsidRPr="003E12B8">
        <w:rPr>
          <w:iCs/>
          <w:sz w:val="24"/>
          <w:szCs w:val="24"/>
          <w:lang w:val="uk-UA"/>
        </w:rPr>
        <w:t xml:space="preserve">кадастровий номер </w:t>
      </w:r>
      <w:r w:rsidR="003E12B8" w:rsidRPr="003E12B8">
        <w:rPr>
          <w:sz w:val="24"/>
          <w:szCs w:val="24"/>
          <w:lang w:val="uk-UA"/>
        </w:rPr>
        <w:t>5910136600:18:019:0020</w:t>
      </w:r>
      <w:r w:rsidR="003E12B8" w:rsidRPr="003E12B8">
        <w:rPr>
          <w:iCs/>
          <w:sz w:val="24"/>
          <w:szCs w:val="24"/>
          <w:lang w:val="uk-UA"/>
        </w:rPr>
        <w:t>. Ц</w:t>
      </w:r>
      <w:r w:rsidR="003E12B8" w:rsidRPr="003E12B8">
        <w:rPr>
          <w:sz w:val="24"/>
          <w:szCs w:val="24"/>
          <w:lang w:val="uk-UA"/>
        </w:rPr>
        <w:t>ільове призначення земельної ділянки: код виду цільового призначення – 03.08, для будівництва та обслуговування об’єктів туристичної інфраструктури та закладів громадського харчування</w:t>
      </w:r>
      <w:r w:rsidR="003E12B8" w:rsidRPr="003E12B8">
        <w:rPr>
          <w:color w:val="000000"/>
          <w:sz w:val="24"/>
          <w:szCs w:val="24"/>
          <w:shd w:val="clear" w:color="auto" w:fill="FFFFFF"/>
          <w:lang w:val="uk-UA"/>
        </w:rPr>
        <w:t xml:space="preserve"> </w:t>
      </w:r>
      <w:r w:rsidR="003E12B8" w:rsidRPr="003E12B8">
        <w:rPr>
          <w:sz w:val="24"/>
          <w:szCs w:val="24"/>
          <w:lang w:val="uk-UA"/>
        </w:rPr>
        <w:t xml:space="preserve">(під розміщеним рестораном), строком на 5 років. Встановити орендну плату у розмірі 6,0 % від нормативної грошової оцінки земельної ділянки (3,0 % на період дії воєнного стану в Україні та протягом півроку після його припинення або скасування. Договір діє до 31 березня 2025 року, заборгованість по орендній платі </w:t>
      </w:r>
      <w:r w:rsidR="000E01FE">
        <w:rPr>
          <w:sz w:val="24"/>
          <w:szCs w:val="24"/>
          <w:lang w:val="uk-UA"/>
        </w:rPr>
        <w:t>відсутня.</w:t>
      </w:r>
    </w:p>
    <w:p w14:paraId="6186D125" w14:textId="7708205B" w:rsidR="003E12B8" w:rsidRPr="00957CE7" w:rsidRDefault="003E12B8" w:rsidP="003E12B8">
      <w:pPr>
        <w:jc w:val="both"/>
        <w:rPr>
          <w:sz w:val="24"/>
          <w:szCs w:val="24"/>
          <w:lang w:val="uk-UA"/>
        </w:rPr>
      </w:pPr>
    </w:p>
    <w:p w14:paraId="41A94F25" w14:textId="7AB5E295" w:rsidR="00957CE7" w:rsidRPr="00957CE7" w:rsidRDefault="00F6314C" w:rsidP="00957CE7">
      <w:pPr>
        <w:jc w:val="both"/>
        <w:rPr>
          <w:sz w:val="24"/>
          <w:szCs w:val="24"/>
          <w:lang w:val="uk-UA"/>
        </w:rPr>
      </w:pPr>
      <w:r>
        <w:rPr>
          <w:b/>
          <w:sz w:val="24"/>
          <w:szCs w:val="24"/>
          <w:lang w:val="uk-UA"/>
        </w:rPr>
        <w:t>1.</w:t>
      </w:r>
      <w:r w:rsidR="001D4F29">
        <w:rPr>
          <w:b/>
          <w:sz w:val="24"/>
          <w:szCs w:val="24"/>
          <w:lang w:val="uk-UA"/>
        </w:rPr>
        <w:t>9</w:t>
      </w:r>
      <w:r>
        <w:rPr>
          <w:b/>
          <w:sz w:val="24"/>
          <w:szCs w:val="24"/>
          <w:lang w:val="uk-UA"/>
        </w:rPr>
        <w:t>.</w:t>
      </w:r>
      <w:r w:rsidR="00957CE7" w:rsidRPr="00957CE7">
        <w:rPr>
          <w:sz w:val="24"/>
          <w:szCs w:val="24"/>
          <w:lang w:val="uk-UA"/>
        </w:rPr>
        <w:t xml:space="preserve"> </w:t>
      </w:r>
      <w:r w:rsidR="00957CE7" w:rsidRPr="00957CE7">
        <w:rPr>
          <w:b/>
          <w:sz w:val="24"/>
          <w:szCs w:val="24"/>
          <w:lang w:val="uk-UA"/>
        </w:rPr>
        <w:t xml:space="preserve">Про розгляд звернення </w:t>
      </w:r>
      <w:r w:rsidR="00957CE7" w:rsidRPr="00957CE7">
        <w:rPr>
          <w:b/>
          <w:sz w:val="24"/>
          <w:szCs w:val="24"/>
          <w:u w:val="single"/>
          <w:lang w:val="uk-UA"/>
        </w:rPr>
        <w:t>Товариства з обмеженою відповідальністю «Бісервіс»</w:t>
      </w:r>
      <w:r w:rsidR="00957CE7" w:rsidRPr="00957CE7">
        <w:rPr>
          <w:b/>
          <w:sz w:val="24"/>
          <w:szCs w:val="24"/>
          <w:lang w:val="uk-UA"/>
        </w:rPr>
        <w:t xml:space="preserve"> </w:t>
      </w:r>
      <w:r w:rsidR="00957CE7" w:rsidRPr="00957CE7">
        <w:rPr>
          <w:sz w:val="24"/>
          <w:szCs w:val="24"/>
          <w:lang w:val="uk-UA"/>
        </w:rPr>
        <w:t xml:space="preserve">від 31.01.2025 № 1543843 про укладання договору оренди земельної ділянки на новий строк (поновлення договору оренди) за адресою: м. Суми, вул. Роменська, 96/1, площею 0,0520 га, </w:t>
      </w:r>
      <w:r w:rsidR="00957CE7" w:rsidRPr="00957CE7">
        <w:rPr>
          <w:iCs/>
          <w:sz w:val="24"/>
          <w:szCs w:val="24"/>
          <w:lang w:val="uk-UA"/>
        </w:rPr>
        <w:t xml:space="preserve">кадастровий номер </w:t>
      </w:r>
      <w:r w:rsidR="00957CE7" w:rsidRPr="00957CE7">
        <w:rPr>
          <w:sz w:val="24"/>
          <w:szCs w:val="24"/>
          <w:lang w:val="uk-UA"/>
        </w:rPr>
        <w:t>5910136600:22:039:0032</w:t>
      </w:r>
      <w:r w:rsidR="00957CE7" w:rsidRPr="00957CE7">
        <w:rPr>
          <w:iCs/>
          <w:sz w:val="24"/>
          <w:szCs w:val="24"/>
          <w:lang w:val="uk-UA"/>
        </w:rPr>
        <w:t>. Ц</w:t>
      </w:r>
      <w:r w:rsidR="00957CE7"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957CE7" w:rsidRPr="00957CE7">
        <w:rPr>
          <w:color w:val="000000"/>
          <w:sz w:val="24"/>
          <w:szCs w:val="24"/>
          <w:shd w:val="clear" w:color="auto" w:fill="FFFFFF"/>
          <w:lang w:val="uk-UA"/>
        </w:rPr>
        <w:t xml:space="preserve"> </w:t>
      </w:r>
      <w:r w:rsidR="00957CE7" w:rsidRPr="00957CE7">
        <w:rPr>
          <w:sz w:val="24"/>
          <w:szCs w:val="24"/>
          <w:lang w:val="uk-UA"/>
        </w:rPr>
        <w:t>(під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Договір діє до 08 березня 2025 року, заборгованість по орендній платі відсутня.</w:t>
      </w:r>
    </w:p>
    <w:p w14:paraId="483D75B1" w14:textId="5BDC0712" w:rsidR="00957CE7" w:rsidRPr="00957CE7" w:rsidRDefault="00957CE7" w:rsidP="00957CE7">
      <w:pPr>
        <w:ind w:firstLine="567"/>
        <w:jc w:val="both"/>
        <w:rPr>
          <w:iCs/>
          <w:sz w:val="24"/>
          <w:szCs w:val="24"/>
          <w:lang w:val="uk-UA"/>
        </w:rPr>
      </w:pPr>
      <w:r w:rsidRPr="00957CE7">
        <w:rPr>
          <w:b/>
          <w:sz w:val="24"/>
          <w:szCs w:val="24"/>
          <w:lang w:val="uk-UA"/>
        </w:rPr>
        <w:t>Інформація ДЗРП:</w:t>
      </w:r>
      <w:r w:rsidRPr="00957CE7">
        <w:rPr>
          <w:sz w:val="24"/>
          <w:szCs w:val="24"/>
          <w:lang w:val="uk-UA"/>
        </w:rPr>
        <w:t xml:space="preserve"> Товариство з обмеженою відповідальністю «Бісервіс» 31.01.2025 року </w:t>
      </w:r>
      <w:r w:rsidRPr="00957CE7">
        <w:rPr>
          <w:bCs/>
          <w:color w:val="000000"/>
          <w:sz w:val="24"/>
          <w:szCs w:val="24"/>
          <w:lang w:val="uk-UA"/>
        </w:rPr>
        <w:t xml:space="preserve">звернулось до Сумської міської ради </w:t>
      </w:r>
      <w:r w:rsidRPr="00957CE7">
        <w:rPr>
          <w:bCs/>
          <w:iCs/>
          <w:color w:val="000000"/>
          <w:sz w:val="24"/>
          <w:szCs w:val="24"/>
          <w:lang w:val="uk-UA"/>
        </w:rPr>
        <w:t xml:space="preserve">стосовно </w:t>
      </w:r>
      <w:r w:rsidRPr="00957CE7">
        <w:rPr>
          <w:sz w:val="24"/>
          <w:szCs w:val="24"/>
          <w:lang w:val="uk-UA"/>
        </w:rPr>
        <w:t xml:space="preserve">поновлення договору оренди земельної ділянки 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iCs/>
          <w:sz w:val="24"/>
          <w:szCs w:val="24"/>
          <w:lang w:val="uk-UA"/>
        </w:rPr>
        <w:t>. Ц</w:t>
      </w:r>
      <w:r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957CE7">
        <w:rPr>
          <w:color w:val="000000"/>
          <w:sz w:val="24"/>
          <w:szCs w:val="24"/>
          <w:shd w:val="clear" w:color="auto" w:fill="FFFFFF"/>
          <w:lang w:val="uk-UA"/>
        </w:rPr>
        <w:t xml:space="preserve"> </w:t>
      </w:r>
      <w:r w:rsidRPr="00957CE7">
        <w:rPr>
          <w:sz w:val="24"/>
          <w:szCs w:val="24"/>
          <w:lang w:val="uk-UA"/>
        </w:rPr>
        <w:t xml:space="preserve">(під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w:t>
      </w:r>
      <w:r w:rsidRPr="00957CE7">
        <w:rPr>
          <w:iCs/>
          <w:sz w:val="24"/>
          <w:szCs w:val="24"/>
          <w:lang w:val="uk-UA"/>
        </w:rPr>
        <w:t>При розгляді даного звернення було встановлено наступне.</w:t>
      </w:r>
    </w:p>
    <w:p w14:paraId="78D8EB67" w14:textId="77777777" w:rsidR="00957CE7" w:rsidRPr="00957CE7" w:rsidRDefault="00957CE7" w:rsidP="00957CE7">
      <w:pPr>
        <w:ind w:firstLine="709"/>
        <w:jc w:val="both"/>
        <w:rPr>
          <w:bCs/>
          <w:sz w:val="24"/>
          <w:szCs w:val="24"/>
          <w:lang w:val="uk-UA"/>
        </w:rPr>
      </w:pPr>
      <w:r w:rsidRPr="00957CE7">
        <w:rPr>
          <w:bCs/>
          <w:sz w:val="24"/>
          <w:szCs w:val="24"/>
          <w:lang w:val="uk-UA"/>
        </w:rPr>
        <w:t xml:space="preserve">Згідно витягу з інформаційно-комунікаційної системи ДПС щодо стану розрахунків платника з бюджетом та сплати єдиного внеску за період 01.01.2025 по 25.01.2025, у </w:t>
      </w:r>
      <w:r w:rsidRPr="00957CE7">
        <w:rPr>
          <w:sz w:val="24"/>
          <w:szCs w:val="24"/>
          <w:lang w:val="uk-UA"/>
        </w:rPr>
        <w:t>Товариства з обмеженою відповідальністю «Бісервіс»</w:t>
      </w:r>
      <w:r w:rsidRPr="00957CE7">
        <w:rPr>
          <w:bCs/>
          <w:sz w:val="24"/>
          <w:szCs w:val="24"/>
          <w:lang w:val="uk-UA"/>
        </w:rPr>
        <w:t xml:space="preserve"> відсутня заборгованість зі сплати орендної плати по договору оренди земельної ділянки </w:t>
      </w:r>
      <w:r w:rsidRPr="00957CE7">
        <w:rPr>
          <w:sz w:val="24"/>
          <w:szCs w:val="24"/>
          <w:lang w:val="uk-UA"/>
        </w:rPr>
        <w:t xml:space="preserve">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bCs/>
          <w:sz w:val="24"/>
          <w:szCs w:val="24"/>
          <w:lang w:val="uk-UA"/>
        </w:rPr>
        <w:t>.  Строк дії вказаного договору спливає 08.03.2025.</w:t>
      </w:r>
    </w:p>
    <w:p w14:paraId="34CBC209" w14:textId="7D83C8AF" w:rsidR="00957CE7" w:rsidRPr="00957CE7" w:rsidRDefault="00957CE7" w:rsidP="00957CE7">
      <w:pPr>
        <w:ind w:firstLine="567"/>
        <w:jc w:val="both"/>
        <w:rPr>
          <w:sz w:val="24"/>
          <w:szCs w:val="24"/>
          <w:lang w:val="uk-UA"/>
        </w:rPr>
      </w:pPr>
      <w:r w:rsidRPr="00957CE7">
        <w:rPr>
          <w:sz w:val="24"/>
          <w:szCs w:val="24"/>
          <w:lang w:val="uk-UA"/>
        </w:rPr>
        <w:lastRenderedPageBreak/>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в зоні магістральних вулиць, майданів (у червоних лініях) ТР-2 та частково в підзоні зелених насаджень спеціального призначення Р-3с.</w:t>
      </w:r>
    </w:p>
    <w:p w14:paraId="07DF913D" w14:textId="77777777" w:rsidR="00957CE7" w:rsidRPr="00957CE7" w:rsidRDefault="00957CE7" w:rsidP="00957CE7">
      <w:pPr>
        <w:ind w:firstLine="567"/>
        <w:jc w:val="both"/>
        <w:rPr>
          <w:sz w:val="24"/>
          <w:szCs w:val="24"/>
          <w:lang w:val="uk-UA"/>
        </w:rPr>
      </w:pPr>
      <w:r w:rsidRPr="00957CE7">
        <w:rPr>
          <w:sz w:val="24"/>
          <w:szCs w:val="24"/>
          <w:lang w:val="uk-UA"/>
        </w:rPr>
        <w:t>В зазначених зонах розміщення та обслуговування об’єктів торгівлі не передбачено.</w:t>
      </w:r>
    </w:p>
    <w:p w14:paraId="26D38CF4" w14:textId="16D64DEF" w:rsidR="00957CE7" w:rsidRPr="00957CE7" w:rsidRDefault="00957CE7" w:rsidP="00957CE7">
      <w:pPr>
        <w:ind w:firstLine="567"/>
        <w:jc w:val="both"/>
        <w:rPr>
          <w:sz w:val="24"/>
          <w:szCs w:val="24"/>
          <w:lang w:val="uk-UA"/>
        </w:rPr>
      </w:pPr>
      <w:r w:rsidRPr="00957CE7">
        <w:rPr>
          <w:sz w:val="24"/>
          <w:szCs w:val="24"/>
          <w:lang w:val="uk-UA"/>
        </w:rPr>
        <w:t>Згідно зі Схемою планувальних обмежень Плану зонування території м. Суми ділянка розташована в межах санітарно-захисної зони від підприємств І</w:t>
      </w:r>
      <w:r w:rsidRPr="00957CE7">
        <w:rPr>
          <w:sz w:val="24"/>
          <w:szCs w:val="24"/>
          <w:lang w:val="en-US"/>
        </w:rPr>
        <w:t>V</w:t>
      </w:r>
      <w:r w:rsidRPr="00957CE7">
        <w:rPr>
          <w:sz w:val="24"/>
          <w:szCs w:val="24"/>
          <w:lang w:val="uk-UA"/>
        </w:rPr>
        <w:t>-</w:t>
      </w:r>
      <w:r w:rsidRPr="00957CE7">
        <w:rPr>
          <w:sz w:val="24"/>
          <w:szCs w:val="24"/>
          <w:lang w:val="en-US"/>
        </w:rPr>
        <w:t>V</w:t>
      </w:r>
      <w:r w:rsidRPr="00957CE7">
        <w:rPr>
          <w:sz w:val="24"/>
          <w:szCs w:val="24"/>
          <w:lang w:val="uk-UA"/>
        </w:rPr>
        <w:t xml:space="preserve"> класу шкідливості та в межах охоронної зони повітряної лінії електропередач</w:t>
      </w:r>
      <w:r w:rsidR="00F77294">
        <w:rPr>
          <w:sz w:val="24"/>
          <w:szCs w:val="24"/>
          <w:lang w:val="uk-UA"/>
        </w:rPr>
        <w:t>і</w:t>
      </w:r>
      <w:r w:rsidRPr="00957CE7">
        <w:rPr>
          <w:sz w:val="24"/>
          <w:szCs w:val="24"/>
          <w:lang w:val="uk-UA"/>
        </w:rPr>
        <w:t xml:space="preserve"> (ЛЕП) 110 кВ.</w:t>
      </w:r>
    </w:p>
    <w:p w14:paraId="1CD34489" w14:textId="77777777" w:rsidR="00957CE7" w:rsidRPr="00957CE7" w:rsidRDefault="00957CE7" w:rsidP="00957CE7">
      <w:pPr>
        <w:ind w:firstLine="567"/>
        <w:jc w:val="both"/>
        <w:rPr>
          <w:sz w:val="24"/>
          <w:szCs w:val="24"/>
          <w:lang w:val="uk-UA"/>
        </w:rPr>
      </w:pPr>
      <w:r w:rsidRPr="00957CE7">
        <w:rPr>
          <w:sz w:val="24"/>
          <w:szCs w:val="24"/>
          <w:lang w:val="uk-UA"/>
        </w:rPr>
        <w:t>Згідно з топографо-геодезичним планом масштабу 1:500 через земельну ділянку проходять транзитні інженерні мережі водопостачання, водовідведення, електропостачання, ливнева каналізація, повітряна лінія електропередачі), які мають охоронні зони визначені відповідними Державними будівельними нормами.</w:t>
      </w:r>
    </w:p>
    <w:p w14:paraId="3C5DF14B" w14:textId="72062579" w:rsidR="00957CE7" w:rsidRPr="00957CE7" w:rsidRDefault="00957CE7" w:rsidP="00957CE7">
      <w:pPr>
        <w:ind w:firstLine="567"/>
        <w:jc w:val="both"/>
        <w:rPr>
          <w:iCs/>
          <w:color w:val="333333"/>
          <w:sz w:val="24"/>
          <w:szCs w:val="24"/>
          <w:shd w:val="clear" w:color="auto" w:fill="FFFFFF"/>
          <w:lang w:val="uk-UA"/>
        </w:rPr>
      </w:pPr>
      <w:r w:rsidRPr="00957CE7">
        <w:rPr>
          <w:iCs/>
          <w:sz w:val="24"/>
          <w:szCs w:val="24"/>
          <w:lang w:val="uk-UA"/>
        </w:rPr>
        <w:t xml:space="preserve">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w:t>
      </w:r>
      <w:r w:rsidRPr="00957CE7">
        <w:rPr>
          <w:sz w:val="24"/>
          <w:szCs w:val="24"/>
          <w:lang w:val="uk-UA"/>
        </w:rPr>
        <w:t>в межах території вулиць та доріг (20300.0)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Pr="00957CE7">
        <w:rPr>
          <w:iCs/>
          <w:color w:val="333333"/>
          <w:sz w:val="24"/>
          <w:szCs w:val="24"/>
          <w:shd w:val="clear" w:color="auto" w:fill="FFFFFF"/>
          <w:lang w:val="uk-UA"/>
        </w:rPr>
        <w:t>;</w:t>
      </w:r>
      <w:r w:rsidR="00AB7E1D">
        <w:rPr>
          <w:iCs/>
          <w:color w:val="333333"/>
          <w:sz w:val="24"/>
          <w:szCs w:val="24"/>
          <w:shd w:val="clear" w:color="auto" w:fill="FFFFFF"/>
          <w:lang w:val="uk-UA"/>
        </w:rPr>
        <w:t xml:space="preserve"> </w:t>
      </w:r>
      <w:r w:rsidRPr="00957CE7">
        <w:rPr>
          <w:iCs/>
          <w:color w:val="333333"/>
          <w:sz w:val="24"/>
          <w:szCs w:val="24"/>
          <w:shd w:val="clear" w:color="auto" w:fill="FFFFFF"/>
          <w:lang w:val="uk-UA"/>
        </w:rPr>
        <w:t>в межах території зелених насаджень спеціального призначення (40302.0)</w:t>
      </w:r>
      <w:r w:rsidRPr="00957CE7">
        <w:rPr>
          <w:sz w:val="24"/>
          <w:szCs w:val="24"/>
          <w:lang w:val="uk-UA"/>
        </w:rPr>
        <w:t xml:space="preserve"> </w:t>
      </w:r>
      <w:r w:rsidRPr="00957CE7">
        <w:rPr>
          <w:iCs/>
          <w:color w:val="333333"/>
          <w:sz w:val="24"/>
          <w:szCs w:val="24"/>
          <w:shd w:val="clear" w:color="auto" w:fill="FFFFFF"/>
          <w:lang w:val="uk-UA"/>
        </w:rPr>
        <w:t>03.07 «для будівництва та обслуговування будівель торгівлі» серед переважних (основних) та супутніх видів використання відсутні.</w:t>
      </w:r>
    </w:p>
    <w:p w14:paraId="7AFE8ECD" w14:textId="77777777" w:rsidR="00957CE7" w:rsidRPr="00957CE7" w:rsidRDefault="00957CE7" w:rsidP="00957CE7">
      <w:pPr>
        <w:ind w:firstLine="709"/>
        <w:jc w:val="both"/>
        <w:rPr>
          <w:sz w:val="24"/>
          <w:szCs w:val="24"/>
          <w:lang w:val="uk-UA"/>
        </w:rPr>
      </w:pPr>
      <w:r w:rsidRPr="00957CE7">
        <w:rPr>
          <w:sz w:val="24"/>
          <w:szCs w:val="24"/>
          <w:lang w:val="uk-UA"/>
        </w:rPr>
        <w:t>З урахуванням вищенаведеного, розміщення в зоні транспортної інфраструктури ТР-2 (в межах червоних ліній магістральної вулиці) об’єктів торгівлі (відкритого торгівельного майданчика) протирічить встановленому Зонінгом функціональному зонуванню територій та не передбачено переважними, супутніми та допустимими видами використання вказаної зони. Крім того в зоні трикутника видимості в межах червоних ліній діє пряма заборона на розміщення елементів вищих за 0,5м, включаючи зелені насадження.</w:t>
      </w:r>
    </w:p>
    <w:p w14:paraId="12B95665" w14:textId="77777777" w:rsidR="00957CE7" w:rsidRPr="00957CE7" w:rsidRDefault="00957CE7" w:rsidP="00957CE7">
      <w:pPr>
        <w:ind w:firstLine="709"/>
        <w:jc w:val="both"/>
        <w:rPr>
          <w:sz w:val="24"/>
          <w:szCs w:val="24"/>
          <w:lang w:val="uk-UA"/>
        </w:rPr>
      </w:pPr>
      <w:r w:rsidRPr="00957CE7">
        <w:rPr>
          <w:sz w:val="24"/>
          <w:szCs w:val="24"/>
          <w:lang w:val="uk-UA"/>
        </w:rPr>
        <w:t>Отже,</w:t>
      </w:r>
      <w:r w:rsidRPr="00957CE7">
        <w:rPr>
          <w:sz w:val="24"/>
          <w:szCs w:val="24"/>
        </w:rPr>
        <w:t xml:space="preserve"> </w:t>
      </w:r>
      <w:r w:rsidRPr="00957CE7">
        <w:rPr>
          <w:sz w:val="24"/>
          <w:szCs w:val="24"/>
          <w:lang w:val="uk-UA"/>
        </w:rPr>
        <w:t xml:space="preserve">розміщення в запитуваному заявником місці торгівельно-виставкового майданчика для автомобілів не відповідає встановленому містобудівною документацією функціональному зонуванню територій.  </w:t>
      </w:r>
    </w:p>
    <w:p w14:paraId="6B342759" w14:textId="0A2E15F7" w:rsidR="00957CE7" w:rsidRDefault="00957CE7" w:rsidP="00957CE7">
      <w:pPr>
        <w:ind w:firstLine="567"/>
        <w:jc w:val="both"/>
        <w:rPr>
          <w:sz w:val="24"/>
          <w:szCs w:val="24"/>
          <w:lang w:val="uk-UA"/>
        </w:rPr>
      </w:pPr>
      <w:r w:rsidRPr="00957CE7">
        <w:rPr>
          <w:sz w:val="24"/>
          <w:szCs w:val="24"/>
          <w:lang w:val="uk-UA"/>
        </w:rPr>
        <w:t>При розгляді даного питання просимо врахувати вищевикладену інформацію.</w:t>
      </w:r>
    </w:p>
    <w:p w14:paraId="250D5390" w14:textId="5E9CE66F" w:rsidR="003A7039" w:rsidRDefault="003A7039" w:rsidP="00957CE7">
      <w:pPr>
        <w:ind w:firstLine="567"/>
        <w:jc w:val="both"/>
        <w:rPr>
          <w:sz w:val="24"/>
          <w:szCs w:val="24"/>
          <w:lang w:val="uk-UA"/>
        </w:rPr>
      </w:pPr>
    </w:p>
    <w:p w14:paraId="777B49AB" w14:textId="4A93EE0D" w:rsidR="003A7039" w:rsidRPr="003A7039" w:rsidRDefault="001D4F29" w:rsidP="003A7039">
      <w:pPr>
        <w:jc w:val="both"/>
        <w:rPr>
          <w:sz w:val="24"/>
          <w:szCs w:val="24"/>
          <w:lang w:val="uk-UA"/>
        </w:rPr>
      </w:pPr>
      <w:r>
        <w:rPr>
          <w:b/>
          <w:sz w:val="24"/>
          <w:szCs w:val="24"/>
          <w:lang w:val="uk-UA"/>
        </w:rPr>
        <w:t>1.10</w:t>
      </w:r>
      <w:r w:rsidR="003A7039" w:rsidRPr="003A7039">
        <w:rPr>
          <w:b/>
          <w:sz w:val="24"/>
          <w:szCs w:val="24"/>
          <w:lang w:val="uk-UA"/>
        </w:rPr>
        <w:t xml:space="preserve">. Про розгляд звернення </w:t>
      </w:r>
      <w:r w:rsidR="003A7039" w:rsidRPr="003A7039">
        <w:rPr>
          <w:b/>
          <w:sz w:val="24"/>
          <w:szCs w:val="24"/>
          <w:u w:val="single"/>
          <w:lang w:val="uk-UA"/>
        </w:rPr>
        <w:t>Приватного підприємства «Бастіон»</w:t>
      </w:r>
      <w:r w:rsidR="003A7039" w:rsidRPr="00102F76">
        <w:rPr>
          <w:b/>
          <w:sz w:val="24"/>
          <w:szCs w:val="24"/>
          <w:lang w:val="uk-UA"/>
        </w:rPr>
        <w:t xml:space="preserve"> </w:t>
      </w:r>
      <w:r w:rsidR="003A7039" w:rsidRPr="003A7039">
        <w:rPr>
          <w:sz w:val="24"/>
          <w:szCs w:val="24"/>
          <w:lang w:val="uk-UA"/>
        </w:rPr>
        <w:t>від 03.03.2025 № 1547174 про уклад</w:t>
      </w:r>
      <w:r w:rsidR="003A7039" w:rsidRPr="003A7039">
        <w:rPr>
          <w:sz w:val="24"/>
          <w:szCs w:val="24"/>
        </w:rPr>
        <w:t>е</w:t>
      </w:r>
      <w:r w:rsidR="003A7039" w:rsidRPr="003A7039">
        <w:rPr>
          <w:sz w:val="24"/>
          <w:szCs w:val="24"/>
          <w:lang w:val="uk-UA"/>
        </w:rPr>
        <w:t xml:space="preserve">ння договору оренди земельної ділянки на новий строк (поновлення договору оренди) за адресою: м. Суми, </w:t>
      </w:r>
      <w:r w:rsidR="003A7039" w:rsidRPr="003A7039">
        <w:rPr>
          <w:bCs/>
          <w:sz w:val="24"/>
          <w:szCs w:val="24"/>
        </w:rPr>
        <w:t xml:space="preserve">вул. Миколи Сумцова </w:t>
      </w:r>
      <w:r w:rsidR="003A7039" w:rsidRPr="003A7039">
        <w:rPr>
          <w:bCs/>
          <w:sz w:val="24"/>
          <w:szCs w:val="24"/>
          <w:lang w:val="uk-UA"/>
        </w:rPr>
        <w:t>(</w:t>
      </w:r>
      <w:r w:rsidR="003A7039" w:rsidRPr="003A7039">
        <w:rPr>
          <w:sz w:val="24"/>
          <w:szCs w:val="24"/>
          <w:lang w:val="uk-UA"/>
        </w:rPr>
        <w:t xml:space="preserve">вул. Римського-Корсакова), 1, площею 0,1020 га, </w:t>
      </w:r>
      <w:r w:rsidR="003A7039" w:rsidRPr="003A7039">
        <w:rPr>
          <w:iCs/>
          <w:sz w:val="24"/>
          <w:szCs w:val="24"/>
          <w:lang w:val="uk-UA"/>
        </w:rPr>
        <w:t xml:space="preserve">кадастровий номер </w:t>
      </w:r>
      <w:r w:rsidR="003A7039" w:rsidRPr="003A7039">
        <w:rPr>
          <w:sz w:val="24"/>
          <w:szCs w:val="24"/>
          <w:lang w:val="uk-UA"/>
        </w:rPr>
        <w:t>5910136300:10:005:0050</w:t>
      </w:r>
      <w:r w:rsidR="003A7039" w:rsidRPr="003A7039">
        <w:rPr>
          <w:iCs/>
          <w:sz w:val="24"/>
          <w:szCs w:val="24"/>
          <w:lang w:val="uk-UA"/>
        </w:rPr>
        <w:t>. Ц</w:t>
      </w:r>
      <w:r w:rsidR="003A7039" w:rsidRPr="003A7039">
        <w:rPr>
          <w:sz w:val="24"/>
          <w:szCs w:val="24"/>
          <w:lang w:val="uk-UA"/>
        </w:rPr>
        <w:t>ільове призначення земельної ділянки: код виду цільового призначення – 11.02, для розміщення та експлуатації основних, підсобних</w:t>
      </w:r>
      <w:r w:rsidR="003A7039" w:rsidRPr="003A7039">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w:t>
      </w:r>
      <w:r w:rsidR="003A7039" w:rsidRPr="003A7039">
        <w:rPr>
          <w:sz w:val="24"/>
          <w:szCs w:val="24"/>
          <w:lang w:val="uk-UA"/>
        </w:rPr>
        <w:t xml:space="preserve"> (під розміщеними виробничими приміщеннями), строком на 10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(реєстраційний номер запису про право власності  на нерухоме майно: 7730844 від 25.09.2007; номер запису:784 в книзі 21). Договір діє до 30 квітня 2025 року, заборгованість по орендній платі відсутня.</w:t>
      </w:r>
    </w:p>
    <w:p w14:paraId="4FC621A7" w14:textId="2A461804" w:rsidR="003A7039" w:rsidRDefault="003A7039" w:rsidP="003A7039">
      <w:pPr>
        <w:jc w:val="both"/>
        <w:rPr>
          <w:sz w:val="28"/>
          <w:szCs w:val="28"/>
          <w:lang w:val="uk-UA"/>
        </w:rPr>
      </w:pPr>
    </w:p>
    <w:p w14:paraId="02E77FEA" w14:textId="45EC05FC" w:rsidR="003A7039" w:rsidRDefault="001D4F29" w:rsidP="003A7039">
      <w:pPr>
        <w:jc w:val="both"/>
        <w:rPr>
          <w:sz w:val="24"/>
          <w:szCs w:val="24"/>
          <w:lang w:val="uk-UA"/>
        </w:rPr>
      </w:pPr>
      <w:r>
        <w:rPr>
          <w:b/>
          <w:sz w:val="24"/>
          <w:szCs w:val="24"/>
          <w:lang w:val="uk-UA"/>
        </w:rPr>
        <w:t>1.11</w:t>
      </w:r>
      <w:r w:rsidR="003A7039" w:rsidRPr="00102F76">
        <w:rPr>
          <w:b/>
          <w:sz w:val="24"/>
          <w:szCs w:val="24"/>
          <w:lang w:val="uk-UA"/>
        </w:rPr>
        <w:t>.</w:t>
      </w:r>
      <w:r w:rsidR="003A7039">
        <w:rPr>
          <w:sz w:val="28"/>
          <w:szCs w:val="28"/>
          <w:lang w:val="uk-UA"/>
        </w:rPr>
        <w:t xml:space="preserve"> </w:t>
      </w:r>
      <w:r w:rsidR="003A7039" w:rsidRPr="003A7039">
        <w:rPr>
          <w:b/>
          <w:sz w:val="24"/>
          <w:szCs w:val="24"/>
          <w:lang w:val="uk-UA"/>
        </w:rPr>
        <w:t xml:space="preserve">Про розгляд звернення </w:t>
      </w:r>
      <w:r w:rsidR="003A7039" w:rsidRPr="003A7039">
        <w:rPr>
          <w:b/>
          <w:sz w:val="24"/>
          <w:szCs w:val="24"/>
          <w:u w:val="single"/>
          <w:lang w:val="uk-UA"/>
        </w:rPr>
        <w:t>Міського об’єднан</w:t>
      </w:r>
      <w:r w:rsidR="003A7039">
        <w:rPr>
          <w:b/>
          <w:sz w:val="24"/>
          <w:szCs w:val="24"/>
          <w:u w:val="single"/>
          <w:lang w:val="uk-UA"/>
        </w:rPr>
        <w:t>ня громадян яхт-клубу «Нептун»</w:t>
      </w:r>
      <w:r w:rsidR="003A7039" w:rsidRPr="00102F76">
        <w:rPr>
          <w:b/>
          <w:sz w:val="24"/>
          <w:szCs w:val="24"/>
          <w:lang w:val="uk-UA"/>
        </w:rPr>
        <w:t xml:space="preserve"> </w:t>
      </w:r>
      <w:r w:rsidR="003A7039" w:rsidRPr="003A7039">
        <w:rPr>
          <w:sz w:val="24"/>
          <w:szCs w:val="24"/>
          <w:lang w:val="uk-UA"/>
        </w:rPr>
        <w:t>від 03.03.2025 № 1547168 про уклад</w:t>
      </w:r>
      <w:r w:rsidR="003A7039" w:rsidRPr="003A7039">
        <w:rPr>
          <w:sz w:val="24"/>
          <w:szCs w:val="24"/>
        </w:rPr>
        <w:t>е</w:t>
      </w:r>
      <w:r w:rsidR="003A7039" w:rsidRPr="003A7039">
        <w:rPr>
          <w:sz w:val="24"/>
          <w:szCs w:val="24"/>
          <w:lang w:val="uk-UA"/>
        </w:rPr>
        <w:t xml:space="preserve">ння договору оренди земельної ділянки на новий строк (поновлення договору оренди) за адресою: м. Суми, </w:t>
      </w:r>
      <w:r w:rsidR="003A7039" w:rsidRPr="003A7039">
        <w:rPr>
          <w:bCs/>
          <w:sz w:val="24"/>
          <w:szCs w:val="24"/>
        </w:rPr>
        <w:t xml:space="preserve">вул. </w:t>
      </w:r>
      <w:r w:rsidR="003A7039" w:rsidRPr="003A7039">
        <w:rPr>
          <w:bCs/>
          <w:sz w:val="24"/>
          <w:szCs w:val="24"/>
          <w:lang w:val="uk-UA"/>
        </w:rPr>
        <w:t>Івана Франка, 55</w:t>
      </w:r>
      <w:r w:rsidR="003A7039" w:rsidRPr="003A7039">
        <w:rPr>
          <w:sz w:val="24"/>
          <w:szCs w:val="24"/>
          <w:lang w:val="uk-UA"/>
        </w:rPr>
        <w:t xml:space="preserve">, площею 0,2131 га, </w:t>
      </w:r>
      <w:r w:rsidR="003A7039" w:rsidRPr="003A7039">
        <w:rPr>
          <w:iCs/>
          <w:sz w:val="24"/>
          <w:szCs w:val="24"/>
          <w:lang w:val="uk-UA"/>
        </w:rPr>
        <w:t xml:space="preserve">кадастровий номер </w:t>
      </w:r>
      <w:r w:rsidR="003A7039" w:rsidRPr="003A7039">
        <w:rPr>
          <w:sz w:val="24"/>
          <w:szCs w:val="24"/>
          <w:lang w:val="uk-UA"/>
        </w:rPr>
        <w:t>5910136600:10:023:0100</w:t>
      </w:r>
      <w:r w:rsidR="003A7039" w:rsidRPr="003A7039">
        <w:rPr>
          <w:iCs/>
          <w:sz w:val="24"/>
          <w:szCs w:val="24"/>
          <w:lang w:val="uk-UA"/>
        </w:rPr>
        <w:t>. Ц</w:t>
      </w:r>
      <w:r w:rsidR="003A7039" w:rsidRPr="003A7039">
        <w:rPr>
          <w:sz w:val="24"/>
          <w:szCs w:val="24"/>
          <w:lang w:val="uk-UA"/>
        </w:rPr>
        <w:t>ільове призначення земельної ділянки: код виду цільового призначення – 07.02, для будівництва та обслуговування об’єктів фізичної культури і спорту (під розміщеним яхт-клубом), строком на 10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про речове право</w:t>
      </w:r>
      <w:r w:rsidR="003A7039" w:rsidRPr="003A7039">
        <w:rPr>
          <w:color w:val="FF0000"/>
          <w:sz w:val="24"/>
          <w:szCs w:val="24"/>
          <w:lang w:val="uk-UA"/>
        </w:rPr>
        <w:t xml:space="preserve"> </w:t>
      </w:r>
      <w:r w:rsidR="003A7039" w:rsidRPr="003A7039">
        <w:rPr>
          <w:sz w:val="24"/>
          <w:szCs w:val="24"/>
          <w:lang w:val="uk-UA"/>
        </w:rPr>
        <w:t>в Державному реєстрі речових прав на нерухоме майно: 31268491 від 17.04.2019; реєстраційний номер об’єкта нерухомого майна: 181535085</w:t>
      </w:r>
      <w:r w:rsidR="00102F76">
        <w:rPr>
          <w:sz w:val="24"/>
          <w:szCs w:val="24"/>
          <w:lang w:val="uk-UA"/>
        </w:rPr>
        <w:t>9101). Договір діє до 05 серпня</w:t>
      </w:r>
      <w:r w:rsidR="003A7039" w:rsidRPr="003A7039">
        <w:rPr>
          <w:sz w:val="24"/>
          <w:szCs w:val="24"/>
          <w:lang w:val="uk-UA"/>
        </w:rPr>
        <w:t xml:space="preserve"> 2025 року, заборгованість по орендній платі відсутня.</w:t>
      </w:r>
    </w:p>
    <w:p w14:paraId="4507506C" w14:textId="53CC2D32" w:rsidR="00D141B4" w:rsidRDefault="00D141B4" w:rsidP="003A7039">
      <w:pPr>
        <w:jc w:val="both"/>
        <w:rPr>
          <w:sz w:val="24"/>
          <w:szCs w:val="24"/>
          <w:lang w:val="uk-UA"/>
        </w:rPr>
      </w:pPr>
    </w:p>
    <w:p w14:paraId="53C7D0F9" w14:textId="7FD5D6E9" w:rsidR="00D141B4" w:rsidRDefault="00F6314C" w:rsidP="00D141B4">
      <w:pPr>
        <w:jc w:val="both"/>
        <w:rPr>
          <w:sz w:val="24"/>
          <w:szCs w:val="24"/>
          <w:lang w:val="uk-UA"/>
        </w:rPr>
      </w:pPr>
      <w:r>
        <w:rPr>
          <w:b/>
          <w:sz w:val="24"/>
          <w:szCs w:val="24"/>
          <w:lang w:val="uk-UA"/>
        </w:rPr>
        <w:t>1.1</w:t>
      </w:r>
      <w:r w:rsidR="001D4F29">
        <w:rPr>
          <w:b/>
          <w:sz w:val="24"/>
          <w:szCs w:val="24"/>
          <w:lang w:val="uk-UA"/>
        </w:rPr>
        <w:t>2</w:t>
      </w:r>
      <w:r w:rsidR="00D141B4" w:rsidRPr="00D141B4">
        <w:rPr>
          <w:b/>
          <w:sz w:val="24"/>
          <w:szCs w:val="24"/>
          <w:lang w:val="uk-UA"/>
        </w:rPr>
        <w:t>.</w:t>
      </w:r>
      <w:r w:rsidR="00D141B4">
        <w:rPr>
          <w:sz w:val="24"/>
          <w:szCs w:val="24"/>
          <w:lang w:val="uk-UA"/>
        </w:rPr>
        <w:t xml:space="preserve"> </w:t>
      </w:r>
      <w:r w:rsidR="00D141B4" w:rsidRPr="00D141B4">
        <w:rPr>
          <w:b/>
          <w:sz w:val="24"/>
          <w:szCs w:val="24"/>
          <w:lang w:val="uk-UA"/>
        </w:rPr>
        <w:t xml:space="preserve">Про повторний розгляд звернення фізичної особи-підприємця </w:t>
      </w:r>
      <w:r w:rsidR="00D141B4">
        <w:rPr>
          <w:b/>
          <w:sz w:val="24"/>
          <w:szCs w:val="24"/>
          <w:u w:val="single"/>
          <w:lang w:val="uk-UA"/>
        </w:rPr>
        <w:t>Пугача Андрія Павловича</w:t>
      </w:r>
      <w:r w:rsidR="00D141B4" w:rsidRPr="00D141B4">
        <w:rPr>
          <w:b/>
          <w:sz w:val="24"/>
          <w:szCs w:val="24"/>
          <w:lang w:val="uk-UA"/>
        </w:rPr>
        <w:t xml:space="preserve">  </w:t>
      </w:r>
      <w:r w:rsidR="00D141B4" w:rsidRPr="00D141B4">
        <w:rPr>
          <w:sz w:val="24"/>
          <w:szCs w:val="24"/>
          <w:lang w:val="uk-UA"/>
        </w:rPr>
        <w:t xml:space="preserve">від 22.07.2024 № 1413525  щодо поновлення договору оренди земельної ділянки за адресою: м. Суми, вул. Героїв Крут, 13, площею 0,0018 га, </w:t>
      </w:r>
      <w:r w:rsidR="00D141B4" w:rsidRPr="00D141B4">
        <w:rPr>
          <w:iCs/>
          <w:sz w:val="24"/>
          <w:szCs w:val="24"/>
          <w:lang w:val="uk-UA"/>
        </w:rPr>
        <w:t xml:space="preserve">кадастровий номер </w:t>
      </w:r>
      <w:r w:rsidR="00D141B4" w:rsidRPr="00D141B4">
        <w:rPr>
          <w:sz w:val="24"/>
          <w:szCs w:val="24"/>
          <w:lang w:val="uk-UA"/>
        </w:rPr>
        <w:t>5910136300:06:036:0016</w:t>
      </w:r>
      <w:r w:rsidR="00D141B4" w:rsidRPr="00D141B4">
        <w:rPr>
          <w:iCs/>
          <w:sz w:val="24"/>
          <w:szCs w:val="24"/>
          <w:lang w:val="uk-UA"/>
        </w:rPr>
        <w:t>. Ц</w:t>
      </w:r>
      <w:r w:rsidR="00D141B4" w:rsidRPr="00D141B4">
        <w:rPr>
          <w:sz w:val="24"/>
          <w:szCs w:val="24"/>
          <w:lang w:val="uk-UA"/>
        </w:rPr>
        <w:t xml:space="preserve">ільове призначення земельної ділянки: код виду цільового призначення – 13.13, для будівництва та обслуговування будівель закладів побутового обслуговування </w:t>
      </w:r>
      <w:r w:rsidR="00D141B4" w:rsidRPr="00D141B4">
        <w:rPr>
          <w:color w:val="000000"/>
          <w:sz w:val="24"/>
          <w:szCs w:val="24"/>
          <w:shd w:val="clear" w:color="auto" w:fill="FFFFFF"/>
          <w:lang w:val="uk-UA"/>
        </w:rPr>
        <w:t xml:space="preserve"> </w:t>
      </w:r>
      <w:r w:rsidR="00D141B4" w:rsidRPr="00D141B4">
        <w:rPr>
          <w:sz w:val="24"/>
          <w:szCs w:val="24"/>
          <w:lang w:val="uk-UA"/>
        </w:rPr>
        <w:t>(під розміщеним кіоском по ремонту взуття),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Строк дії договору до 27 листопада 2024 року, заборгованість по орендній платі відсутня.</w:t>
      </w:r>
    </w:p>
    <w:p w14:paraId="665768A8" w14:textId="3A00C8E5" w:rsidR="00D141B4" w:rsidRDefault="00D141B4" w:rsidP="00D141B4">
      <w:pPr>
        <w:jc w:val="both"/>
        <w:rPr>
          <w:sz w:val="24"/>
          <w:szCs w:val="24"/>
          <w:lang w:val="uk-UA"/>
        </w:rPr>
      </w:pPr>
    </w:p>
    <w:p w14:paraId="00A6923E" w14:textId="3405C2D2" w:rsidR="00D141B4" w:rsidRPr="00D141B4" w:rsidRDefault="00F6314C" w:rsidP="00D141B4">
      <w:pPr>
        <w:jc w:val="both"/>
        <w:rPr>
          <w:sz w:val="24"/>
          <w:szCs w:val="24"/>
          <w:lang w:val="uk-UA"/>
        </w:rPr>
      </w:pPr>
      <w:r>
        <w:rPr>
          <w:b/>
          <w:sz w:val="24"/>
          <w:szCs w:val="24"/>
          <w:lang w:val="uk-UA"/>
        </w:rPr>
        <w:t>1.1</w:t>
      </w:r>
      <w:r w:rsidR="001D4F29">
        <w:rPr>
          <w:b/>
          <w:sz w:val="24"/>
          <w:szCs w:val="24"/>
          <w:lang w:val="uk-UA"/>
        </w:rPr>
        <w:t>3</w:t>
      </w:r>
      <w:r w:rsidR="00D141B4" w:rsidRPr="00D141B4">
        <w:rPr>
          <w:b/>
          <w:sz w:val="24"/>
          <w:szCs w:val="24"/>
          <w:lang w:val="uk-UA"/>
        </w:rPr>
        <w:t>.</w:t>
      </w:r>
      <w:r w:rsidR="00D141B4" w:rsidRPr="00D141B4">
        <w:rPr>
          <w:sz w:val="24"/>
          <w:szCs w:val="24"/>
          <w:lang w:val="uk-UA"/>
        </w:rPr>
        <w:t xml:space="preserve"> </w:t>
      </w:r>
      <w:r w:rsidR="00D141B4" w:rsidRPr="00D141B4">
        <w:rPr>
          <w:b/>
          <w:sz w:val="24"/>
          <w:szCs w:val="24"/>
          <w:lang w:val="uk-UA"/>
        </w:rPr>
        <w:t xml:space="preserve">Про розгляд звернення </w:t>
      </w:r>
      <w:r w:rsidR="00D141B4" w:rsidRPr="00D141B4">
        <w:rPr>
          <w:b/>
          <w:sz w:val="24"/>
          <w:szCs w:val="24"/>
          <w:u w:val="single"/>
          <w:lang w:val="uk-UA"/>
        </w:rPr>
        <w:t>Сумської філії АТ «Укртелеком»</w:t>
      </w:r>
      <w:r w:rsidR="00D141B4" w:rsidRPr="00D141B4">
        <w:rPr>
          <w:sz w:val="24"/>
          <w:szCs w:val="24"/>
          <w:u w:val="single"/>
          <w:lang w:val="uk-UA"/>
        </w:rPr>
        <w:t xml:space="preserve"> </w:t>
      </w:r>
      <w:r w:rsidR="00D141B4" w:rsidRPr="00D141B4">
        <w:rPr>
          <w:sz w:val="24"/>
          <w:szCs w:val="24"/>
          <w:lang w:val="uk-UA"/>
        </w:rPr>
        <w:t>від 10.03.2025  № 1547938 про укладення договору оренди земельної ділянки на новий строк (поновлення договору оренди) з АТ «Укртелеком»</w:t>
      </w:r>
      <w:r w:rsidR="00D141B4" w:rsidRPr="00D141B4">
        <w:rPr>
          <w:b/>
          <w:sz w:val="24"/>
          <w:szCs w:val="24"/>
          <w:lang w:val="uk-UA"/>
        </w:rPr>
        <w:t xml:space="preserve"> </w:t>
      </w:r>
      <w:r w:rsidR="00D141B4" w:rsidRPr="00D141B4">
        <w:rPr>
          <w:sz w:val="24"/>
          <w:szCs w:val="24"/>
          <w:lang w:val="uk-UA"/>
        </w:rPr>
        <w:t xml:space="preserve">за адресою: м. Суми, вул. Роменська, 94, площею 0,5135 га, </w:t>
      </w:r>
      <w:r w:rsidR="00D141B4" w:rsidRPr="00D141B4">
        <w:rPr>
          <w:iCs/>
          <w:sz w:val="24"/>
          <w:szCs w:val="24"/>
          <w:lang w:val="uk-UA"/>
        </w:rPr>
        <w:t xml:space="preserve">кадастровий номер </w:t>
      </w:r>
      <w:r w:rsidR="00D141B4" w:rsidRPr="00D141B4">
        <w:rPr>
          <w:sz w:val="24"/>
          <w:szCs w:val="24"/>
          <w:lang w:val="uk-UA"/>
        </w:rPr>
        <w:t>5910136600:22:039:0028</w:t>
      </w:r>
      <w:r w:rsidR="00D141B4" w:rsidRPr="00D141B4">
        <w:rPr>
          <w:iCs/>
          <w:sz w:val="24"/>
          <w:szCs w:val="24"/>
          <w:lang w:val="uk-UA"/>
        </w:rPr>
        <w:t>. Ц</w:t>
      </w:r>
      <w:r w:rsidR="00D141B4" w:rsidRPr="00D141B4">
        <w:rPr>
          <w:sz w:val="24"/>
          <w:szCs w:val="24"/>
          <w:lang w:val="uk-UA"/>
        </w:rPr>
        <w:t>ільове призначення земельної ділянки: код виду цільового призначення – 13.03, для розміщення та експлуатації інших технічних засобів зв’язку</w:t>
      </w:r>
      <w:r w:rsidR="00D141B4" w:rsidRPr="00D141B4">
        <w:rPr>
          <w:color w:val="000000"/>
          <w:sz w:val="24"/>
          <w:szCs w:val="24"/>
          <w:shd w:val="clear" w:color="auto" w:fill="FFFFFF"/>
          <w:lang w:val="uk-UA"/>
        </w:rPr>
        <w:t xml:space="preserve"> </w:t>
      </w:r>
      <w:r w:rsidR="00D141B4" w:rsidRPr="00D141B4">
        <w:rPr>
          <w:sz w:val="24"/>
          <w:szCs w:val="24"/>
          <w:lang w:val="uk-UA"/>
        </w:rPr>
        <w:t>(під розміщеними виробничими будівлями),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запису про право власності</w:t>
      </w:r>
      <w:r w:rsidR="00D141B4" w:rsidRPr="00D141B4">
        <w:rPr>
          <w:color w:val="FF0000"/>
          <w:sz w:val="24"/>
          <w:szCs w:val="24"/>
          <w:lang w:val="uk-UA"/>
        </w:rPr>
        <w:t xml:space="preserve"> </w:t>
      </w:r>
      <w:r w:rsidR="00D141B4" w:rsidRPr="00D141B4">
        <w:rPr>
          <w:sz w:val="24"/>
          <w:szCs w:val="24"/>
          <w:lang w:val="uk-UA"/>
        </w:rPr>
        <w:t>в Державному реєстрі речових прав на нерухоме майно: 27834203 від 06.09.2018; реєстраційний номер об’єкта нерухомого майна: 1639647759000). Договір діє до 28 квітня 2025 року, заборгованість по орендній платі відсутня.</w:t>
      </w:r>
    </w:p>
    <w:p w14:paraId="4B27BAE7" w14:textId="170827B9" w:rsidR="00D141B4" w:rsidRPr="00D141B4" w:rsidRDefault="00D141B4" w:rsidP="00D141B4">
      <w:pPr>
        <w:jc w:val="both"/>
        <w:rPr>
          <w:sz w:val="24"/>
          <w:szCs w:val="24"/>
          <w:lang w:val="uk-UA"/>
        </w:rPr>
      </w:pPr>
    </w:p>
    <w:p w14:paraId="49B0B817" w14:textId="24386217" w:rsidR="00D52B4E" w:rsidRPr="00D52B4E" w:rsidRDefault="00F6314C" w:rsidP="00D52B4E">
      <w:pPr>
        <w:jc w:val="both"/>
        <w:rPr>
          <w:sz w:val="24"/>
          <w:szCs w:val="24"/>
          <w:lang w:val="uk-UA"/>
        </w:rPr>
      </w:pPr>
      <w:r>
        <w:rPr>
          <w:b/>
          <w:sz w:val="24"/>
          <w:szCs w:val="24"/>
          <w:lang w:val="uk-UA"/>
        </w:rPr>
        <w:t>1.1</w:t>
      </w:r>
      <w:r w:rsidR="001D4F29">
        <w:rPr>
          <w:b/>
          <w:sz w:val="24"/>
          <w:szCs w:val="24"/>
          <w:lang w:val="uk-UA"/>
        </w:rPr>
        <w:t>4</w:t>
      </w:r>
      <w:r w:rsidR="00D52B4E" w:rsidRPr="00D52B4E">
        <w:rPr>
          <w:b/>
          <w:sz w:val="24"/>
          <w:szCs w:val="24"/>
          <w:lang w:val="uk-UA"/>
        </w:rPr>
        <w:t xml:space="preserve">. Про розгляд звернення </w:t>
      </w:r>
      <w:r w:rsidR="00D52B4E" w:rsidRPr="00D52B4E">
        <w:rPr>
          <w:b/>
          <w:sz w:val="24"/>
          <w:szCs w:val="24"/>
          <w:u w:val="single"/>
          <w:lang w:val="uk-UA"/>
        </w:rPr>
        <w:t>Товариства з обмеженою відповідальністю «Адамант - Суми»</w:t>
      </w:r>
      <w:r w:rsidR="00D52B4E" w:rsidRPr="00D52B4E">
        <w:rPr>
          <w:b/>
          <w:sz w:val="24"/>
          <w:szCs w:val="24"/>
          <w:lang w:val="uk-UA"/>
        </w:rPr>
        <w:t xml:space="preserve"> </w:t>
      </w:r>
      <w:r w:rsidR="00D52B4E" w:rsidRPr="00D52B4E">
        <w:rPr>
          <w:sz w:val="24"/>
          <w:szCs w:val="24"/>
          <w:lang w:val="uk-UA"/>
        </w:rPr>
        <w:t xml:space="preserve">від 11.03.2025 № 1548084 про укладання договору оренди земельної ділянки на новий строк (поновлення договору оренди) за адресою: м. Суми, вул. Воскресенська, 12/1, площею 0,1400 га, </w:t>
      </w:r>
      <w:r w:rsidR="00D52B4E" w:rsidRPr="00D52B4E">
        <w:rPr>
          <w:iCs/>
          <w:sz w:val="24"/>
          <w:szCs w:val="24"/>
          <w:lang w:val="uk-UA"/>
        </w:rPr>
        <w:t xml:space="preserve">кадастровий номер </w:t>
      </w:r>
      <w:r w:rsidR="00D52B4E" w:rsidRPr="00D52B4E">
        <w:rPr>
          <w:sz w:val="24"/>
          <w:szCs w:val="24"/>
          <w:lang w:val="uk-UA"/>
        </w:rPr>
        <w:t>5910136300:02:009:0004</w:t>
      </w:r>
      <w:r w:rsidR="00D52B4E" w:rsidRPr="00D52B4E">
        <w:rPr>
          <w:iCs/>
          <w:sz w:val="24"/>
          <w:szCs w:val="24"/>
          <w:lang w:val="uk-UA"/>
        </w:rPr>
        <w:t>. Ц</w:t>
      </w:r>
      <w:r w:rsidR="00D52B4E" w:rsidRPr="00D52B4E">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D52B4E" w:rsidRPr="00D52B4E">
        <w:rPr>
          <w:color w:val="000000"/>
          <w:sz w:val="24"/>
          <w:szCs w:val="24"/>
          <w:shd w:val="clear" w:color="auto" w:fill="FFFFFF"/>
          <w:lang w:val="uk-UA"/>
        </w:rPr>
        <w:t xml:space="preserve"> </w:t>
      </w:r>
      <w:r w:rsidR="00D52B4E" w:rsidRPr="00D52B4E">
        <w:rPr>
          <w:sz w:val="24"/>
          <w:szCs w:val="24"/>
          <w:lang w:val="uk-UA"/>
        </w:rPr>
        <w:t xml:space="preserve">(під будівництво адміністративного торговельно-розважального комплексу),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w:t>
      </w:r>
      <w:r w:rsidR="00D52B4E" w:rsidRPr="00D52B4E">
        <w:rPr>
          <w:color w:val="FF0000"/>
          <w:sz w:val="24"/>
          <w:szCs w:val="24"/>
          <w:lang w:val="uk-UA"/>
        </w:rPr>
        <w:t xml:space="preserve"> </w:t>
      </w:r>
      <w:r w:rsidR="00D52B4E" w:rsidRPr="00D52B4E">
        <w:rPr>
          <w:sz w:val="24"/>
          <w:szCs w:val="24"/>
          <w:lang w:val="uk-UA"/>
        </w:rPr>
        <w:t xml:space="preserve">в Державному реєстрі речових прав на нерухоме майно: </w:t>
      </w:r>
      <w:r w:rsidR="00D52B4E" w:rsidRPr="00D52B4E">
        <w:rPr>
          <w:sz w:val="24"/>
          <w:szCs w:val="24"/>
          <w:lang w:val="uk-UA"/>
        </w:rPr>
        <w:lastRenderedPageBreak/>
        <w:t>2432727 від 10.09.2013; реєстраційний номер об’єкта нерухомого майна: 153220759101). Договір діє до    26 травня 2025 року, заборгованість по орендній платі відсутня.</w:t>
      </w:r>
    </w:p>
    <w:p w14:paraId="5AEEB400" w14:textId="01B4A742" w:rsidR="00D141B4" w:rsidRPr="00D52B4E" w:rsidRDefault="00D141B4" w:rsidP="003A7039">
      <w:pPr>
        <w:jc w:val="both"/>
        <w:rPr>
          <w:b/>
          <w:sz w:val="24"/>
          <w:szCs w:val="24"/>
          <w:lang w:val="uk-UA"/>
        </w:rPr>
      </w:pPr>
    </w:p>
    <w:p w14:paraId="0A138C5D" w14:textId="2CC23DBC" w:rsidR="00D52B4E" w:rsidRDefault="00F6314C" w:rsidP="00D52B4E">
      <w:pPr>
        <w:jc w:val="both"/>
        <w:rPr>
          <w:sz w:val="24"/>
          <w:szCs w:val="24"/>
          <w:lang w:val="uk-UA"/>
        </w:rPr>
      </w:pPr>
      <w:r>
        <w:rPr>
          <w:b/>
          <w:sz w:val="24"/>
          <w:szCs w:val="24"/>
          <w:lang w:val="uk-UA"/>
        </w:rPr>
        <w:t>1.1</w:t>
      </w:r>
      <w:r w:rsidR="001D4F29">
        <w:rPr>
          <w:b/>
          <w:sz w:val="24"/>
          <w:szCs w:val="24"/>
          <w:lang w:val="uk-UA"/>
        </w:rPr>
        <w:t>5</w:t>
      </w:r>
      <w:r w:rsidR="00D52B4E" w:rsidRPr="00D52B4E">
        <w:rPr>
          <w:b/>
          <w:sz w:val="24"/>
          <w:szCs w:val="24"/>
          <w:lang w:val="uk-UA"/>
        </w:rPr>
        <w:t xml:space="preserve">. Про розгляд звернення </w:t>
      </w:r>
      <w:r w:rsidR="00D52B4E" w:rsidRPr="00D52B4E">
        <w:rPr>
          <w:b/>
          <w:sz w:val="24"/>
          <w:szCs w:val="24"/>
          <w:u w:val="single"/>
          <w:lang w:val="uk-UA"/>
        </w:rPr>
        <w:t>Товариства з обмеженою відповідальністю  «РІФ-03»</w:t>
      </w:r>
      <w:r w:rsidR="00D52B4E" w:rsidRPr="00D52B4E">
        <w:rPr>
          <w:b/>
          <w:sz w:val="24"/>
          <w:szCs w:val="24"/>
          <w:lang w:val="uk-UA"/>
        </w:rPr>
        <w:t xml:space="preserve"> </w:t>
      </w:r>
      <w:r w:rsidR="00D52B4E" w:rsidRPr="00D52B4E">
        <w:rPr>
          <w:sz w:val="24"/>
          <w:szCs w:val="24"/>
          <w:lang w:val="uk-UA"/>
        </w:rPr>
        <w:t xml:space="preserve">від 06.03.2025 № 1547711 про укладення договору оренди земельної ділянки на новий строк (поновлення договору оренди) за адресою: за адресою: м. Суми, вул. Івана Піддубного 4, площею 0,2694 га, </w:t>
      </w:r>
      <w:r w:rsidR="00D52B4E" w:rsidRPr="00D52B4E">
        <w:rPr>
          <w:iCs/>
          <w:sz w:val="24"/>
          <w:szCs w:val="24"/>
          <w:lang w:val="uk-UA"/>
        </w:rPr>
        <w:t xml:space="preserve">кадастровий номер </w:t>
      </w:r>
      <w:r w:rsidR="00D52B4E" w:rsidRPr="00D52B4E">
        <w:rPr>
          <w:sz w:val="24"/>
          <w:szCs w:val="24"/>
          <w:lang w:val="uk-UA"/>
        </w:rPr>
        <w:t>5910136300:15:003:0007</w:t>
      </w:r>
      <w:r w:rsidR="00D52B4E" w:rsidRPr="00D52B4E">
        <w:rPr>
          <w:iCs/>
          <w:sz w:val="24"/>
          <w:szCs w:val="24"/>
          <w:lang w:val="uk-UA"/>
        </w:rPr>
        <w:t>. Ц</w:t>
      </w:r>
      <w:r w:rsidR="00D52B4E" w:rsidRPr="00D52B4E">
        <w:rPr>
          <w:sz w:val="24"/>
          <w:szCs w:val="24"/>
          <w:lang w:val="uk-UA"/>
        </w:rPr>
        <w:t>ільове призначення земельної ділянки: код виду цільового призначення – 11.02, для розміщення та експлуатації основних, підсобних</w:t>
      </w:r>
      <w:r w:rsidR="00D52B4E" w:rsidRPr="00D52B4E">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00D52B4E" w:rsidRPr="00D52B4E">
        <w:rPr>
          <w:sz w:val="24"/>
          <w:szCs w:val="24"/>
          <w:lang w:val="uk-UA"/>
        </w:rPr>
        <w:t>(під розміщеними виробничими приміщеннями),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про речове право</w:t>
      </w:r>
      <w:r w:rsidR="00D52B4E" w:rsidRPr="00D52B4E">
        <w:rPr>
          <w:color w:val="FF0000"/>
          <w:sz w:val="24"/>
          <w:szCs w:val="24"/>
          <w:lang w:val="uk-UA"/>
        </w:rPr>
        <w:t xml:space="preserve"> </w:t>
      </w:r>
      <w:r w:rsidR="00D52B4E" w:rsidRPr="00D52B4E">
        <w:rPr>
          <w:sz w:val="24"/>
          <w:szCs w:val="24"/>
          <w:lang w:val="uk-UA"/>
        </w:rPr>
        <w:t>в Державному реєстрі речових прав на нерухоме майно: 5034418 від 18.03.2014; реєстраційний номер об’єкта нерухомого майна: 317592359101). Договір діє до 28 квітня 2025 року, заборгованість по орендній платі відсутня.</w:t>
      </w:r>
    </w:p>
    <w:p w14:paraId="15B620C1" w14:textId="754FA9F4" w:rsidR="00D52B4E" w:rsidRDefault="00D52B4E" w:rsidP="00D52B4E">
      <w:pPr>
        <w:jc w:val="both"/>
        <w:rPr>
          <w:sz w:val="24"/>
          <w:szCs w:val="24"/>
          <w:lang w:val="uk-UA"/>
        </w:rPr>
      </w:pPr>
    </w:p>
    <w:p w14:paraId="7AE1CB97" w14:textId="6A80F388" w:rsidR="00D52B4E" w:rsidRDefault="00F6314C" w:rsidP="00D52B4E">
      <w:pPr>
        <w:jc w:val="both"/>
        <w:rPr>
          <w:sz w:val="24"/>
          <w:szCs w:val="24"/>
          <w:lang w:val="uk-UA"/>
        </w:rPr>
      </w:pPr>
      <w:r>
        <w:rPr>
          <w:b/>
          <w:sz w:val="24"/>
          <w:szCs w:val="24"/>
          <w:lang w:val="uk-UA"/>
        </w:rPr>
        <w:t>1.1</w:t>
      </w:r>
      <w:r w:rsidR="001D4F29">
        <w:rPr>
          <w:b/>
          <w:sz w:val="24"/>
          <w:szCs w:val="24"/>
          <w:lang w:val="uk-UA"/>
        </w:rPr>
        <w:t>6</w:t>
      </w:r>
      <w:r w:rsidR="00D52B4E" w:rsidRPr="00D52B4E">
        <w:rPr>
          <w:b/>
          <w:sz w:val="24"/>
          <w:szCs w:val="24"/>
          <w:lang w:val="uk-UA"/>
        </w:rPr>
        <w:t xml:space="preserve">. Про розгляд звернення </w:t>
      </w:r>
      <w:r w:rsidR="00D52B4E" w:rsidRPr="00D52B4E">
        <w:rPr>
          <w:b/>
          <w:sz w:val="24"/>
          <w:szCs w:val="24"/>
          <w:u w:val="single"/>
          <w:lang w:val="uk-UA"/>
        </w:rPr>
        <w:t xml:space="preserve">Товариства з обмеженою відповідальністю «Тандем-РЛ» </w:t>
      </w:r>
      <w:r w:rsidR="00D52B4E" w:rsidRPr="00D52B4E">
        <w:rPr>
          <w:sz w:val="24"/>
          <w:szCs w:val="24"/>
          <w:lang w:val="uk-UA"/>
        </w:rPr>
        <w:t xml:space="preserve">від 11.03.2025 № 1548087 про укладання договору оренди земельної ділянки на новий строк (поновлення договору оренди) за адресою: м. Суми, вул. Героїв Крут, 76/1, площею 0,0153 га, </w:t>
      </w:r>
      <w:r w:rsidR="00D52B4E" w:rsidRPr="00D52B4E">
        <w:rPr>
          <w:iCs/>
          <w:sz w:val="24"/>
          <w:szCs w:val="24"/>
          <w:lang w:val="uk-UA"/>
        </w:rPr>
        <w:t xml:space="preserve">кадастровий номер </w:t>
      </w:r>
      <w:r w:rsidR="00D52B4E" w:rsidRPr="00D52B4E">
        <w:rPr>
          <w:sz w:val="24"/>
          <w:szCs w:val="24"/>
          <w:lang w:val="uk-UA"/>
        </w:rPr>
        <w:t>5910136300:06:002:0006</w:t>
      </w:r>
      <w:r w:rsidR="00D52B4E" w:rsidRPr="00D52B4E">
        <w:rPr>
          <w:iCs/>
          <w:sz w:val="24"/>
          <w:szCs w:val="24"/>
          <w:lang w:val="uk-UA"/>
        </w:rPr>
        <w:t>. Ц</w:t>
      </w:r>
      <w:r w:rsidR="00D52B4E" w:rsidRPr="00D52B4E">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D52B4E" w:rsidRPr="00D52B4E">
        <w:rPr>
          <w:color w:val="000000"/>
          <w:sz w:val="24"/>
          <w:szCs w:val="24"/>
          <w:shd w:val="clear" w:color="auto" w:fill="FFFFFF"/>
          <w:lang w:val="uk-UA"/>
        </w:rPr>
        <w:t xml:space="preserve"> </w:t>
      </w:r>
      <w:r w:rsidR="00D52B4E" w:rsidRPr="00D52B4E">
        <w:rPr>
          <w:sz w:val="24"/>
          <w:szCs w:val="24"/>
          <w:lang w:val="uk-UA"/>
        </w:rPr>
        <w:t>(під розміщеним магазином промислових товарів),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на нерухоме майно:1239 в книзі 21 від 16.03.2004; реєстраційний номер: 3083028). Договір діє до  30 квітня 2025 року, заборгованість по орендній платі відсутня.</w:t>
      </w:r>
    </w:p>
    <w:p w14:paraId="778EE114" w14:textId="4A74C14F" w:rsidR="00D52B4E" w:rsidRDefault="00D52B4E" w:rsidP="00D52B4E">
      <w:pPr>
        <w:jc w:val="both"/>
        <w:rPr>
          <w:sz w:val="24"/>
          <w:szCs w:val="24"/>
          <w:lang w:val="uk-UA"/>
        </w:rPr>
      </w:pPr>
    </w:p>
    <w:p w14:paraId="48E56D11" w14:textId="7B473087" w:rsidR="00D52B4E" w:rsidRDefault="00F6314C" w:rsidP="00D52B4E">
      <w:pPr>
        <w:jc w:val="both"/>
        <w:rPr>
          <w:sz w:val="24"/>
          <w:szCs w:val="24"/>
          <w:lang w:val="uk-UA"/>
        </w:rPr>
      </w:pPr>
      <w:r>
        <w:rPr>
          <w:b/>
          <w:sz w:val="24"/>
          <w:szCs w:val="24"/>
          <w:lang w:val="uk-UA"/>
        </w:rPr>
        <w:t>1.1</w:t>
      </w:r>
      <w:r w:rsidR="001D4F29">
        <w:rPr>
          <w:b/>
          <w:sz w:val="24"/>
          <w:szCs w:val="24"/>
          <w:lang w:val="uk-UA"/>
        </w:rPr>
        <w:t>7</w:t>
      </w:r>
      <w:r w:rsidR="00D52B4E" w:rsidRPr="00D52B4E">
        <w:rPr>
          <w:b/>
          <w:sz w:val="24"/>
          <w:szCs w:val="24"/>
          <w:lang w:val="uk-UA"/>
        </w:rPr>
        <w:t xml:space="preserve">. Про розгляд звернення </w:t>
      </w:r>
      <w:r w:rsidR="00D52B4E" w:rsidRPr="00D52B4E">
        <w:rPr>
          <w:b/>
          <w:sz w:val="24"/>
          <w:szCs w:val="24"/>
          <w:u w:val="single"/>
          <w:lang w:val="uk-UA"/>
        </w:rPr>
        <w:t xml:space="preserve">Товариства з обмеженою відповідальністю «Станкосервіс» </w:t>
      </w:r>
      <w:r w:rsidR="00D52B4E" w:rsidRPr="00D52B4E">
        <w:rPr>
          <w:sz w:val="24"/>
          <w:szCs w:val="24"/>
          <w:lang w:val="uk-UA"/>
        </w:rPr>
        <w:t xml:space="preserve">від 03.03.2025 № 1547111 про укладення договору оренди земельної ділянки на новий строк (поновлення договору оренди) за адресою: м. Суми, вул. Григорія Давидовського (вул. Скрябіна), 15, площею 0,1792 га, </w:t>
      </w:r>
      <w:r w:rsidR="00D52B4E" w:rsidRPr="00D52B4E">
        <w:rPr>
          <w:iCs/>
          <w:sz w:val="24"/>
          <w:szCs w:val="24"/>
          <w:lang w:val="uk-UA"/>
        </w:rPr>
        <w:t xml:space="preserve">кадастровий номер </w:t>
      </w:r>
      <w:r w:rsidR="00D52B4E" w:rsidRPr="00D52B4E">
        <w:rPr>
          <w:sz w:val="24"/>
          <w:szCs w:val="24"/>
          <w:lang w:val="uk-UA"/>
        </w:rPr>
        <w:t>5910136600:03:002:0004</w:t>
      </w:r>
      <w:r w:rsidR="00D52B4E" w:rsidRPr="00D52B4E">
        <w:rPr>
          <w:iCs/>
          <w:sz w:val="24"/>
          <w:szCs w:val="24"/>
          <w:lang w:val="uk-UA"/>
        </w:rPr>
        <w:t>. Ц</w:t>
      </w:r>
      <w:r w:rsidR="00D52B4E" w:rsidRPr="00D52B4E">
        <w:rPr>
          <w:sz w:val="24"/>
          <w:szCs w:val="24"/>
          <w:lang w:val="uk-UA"/>
        </w:rPr>
        <w:t>ільове призначення земельної ділянки: код виду цільового призначення – 11.02, для розміщення та експлуатації основних, підсобних</w:t>
      </w:r>
      <w:r w:rsidR="00D52B4E" w:rsidRPr="00D52B4E">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00D52B4E" w:rsidRPr="00D52B4E">
        <w:rPr>
          <w:sz w:val="24"/>
          <w:szCs w:val="24"/>
          <w:lang w:val="uk-UA"/>
        </w:rPr>
        <w:t>(під розміщеним виробничим приміщенням), строком на 10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запису про право власності на нерухоме майно:1262 в книзі 21 від 09.06.2004; реєстраційний номер: 3806210). Договір діє до 27 квітня 2025 року, заборгованість по орендній платі відсутня.</w:t>
      </w:r>
    </w:p>
    <w:p w14:paraId="78EBC906" w14:textId="651BA6E4" w:rsidR="008B7D79" w:rsidRDefault="008B7D79" w:rsidP="00D52B4E">
      <w:pPr>
        <w:jc w:val="both"/>
        <w:rPr>
          <w:sz w:val="24"/>
          <w:szCs w:val="24"/>
          <w:lang w:val="uk-UA"/>
        </w:rPr>
      </w:pPr>
    </w:p>
    <w:p w14:paraId="47CE6D91" w14:textId="07E533DC" w:rsidR="008B7D79" w:rsidRPr="008B7D79" w:rsidRDefault="008B7D79" w:rsidP="008B7D79">
      <w:pPr>
        <w:jc w:val="both"/>
        <w:rPr>
          <w:sz w:val="24"/>
          <w:szCs w:val="24"/>
          <w:lang w:val="uk-UA"/>
        </w:rPr>
      </w:pPr>
      <w:r w:rsidRPr="008B7D79">
        <w:rPr>
          <w:b/>
          <w:sz w:val="24"/>
          <w:szCs w:val="24"/>
          <w:lang w:val="uk-UA"/>
        </w:rPr>
        <w:t>1.1</w:t>
      </w:r>
      <w:r w:rsidR="001D4F29">
        <w:rPr>
          <w:b/>
          <w:sz w:val="24"/>
          <w:szCs w:val="24"/>
          <w:lang w:val="uk-UA"/>
        </w:rPr>
        <w:t>8</w:t>
      </w:r>
      <w:r w:rsidRPr="008B7D79">
        <w:rPr>
          <w:b/>
          <w:sz w:val="24"/>
          <w:szCs w:val="24"/>
          <w:lang w:val="uk-UA"/>
        </w:rPr>
        <w:t>.</w:t>
      </w:r>
      <w:r w:rsidRPr="008B7D79">
        <w:rPr>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 xml:space="preserve">Приватного підприємства «Завод «ПЕМ» </w:t>
      </w:r>
      <w:r w:rsidRPr="008B7D79">
        <w:rPr>
          <w:sz w:val="24"/>
          <w:szCs w:val="24"/>
          <w:lang w:val="uk-UA"/>
        </w:rPr>
        <w:t xml:space="preserve">від 21.03.2025 № 1549415 про укладання договору оренди земельної ділянки на новий строк (поновлення договору оренди) за адресою: м. Суми, вул. Івана Піддубного (вул. Воєводіна), 25, площею 0,0651 га, </w:t>
      </w:r>
      <w:r w:rsidRPr="008B7D79">
        <w:rPr>
          <w:iCs/>
          <w:sz w:val="24"/>
          <w:szCs w:val="24"/>
          <w:lang w:val="uk-UA"/>
        </w:rPr>
        <w:lastRenderedPageBreak/>
        <w:t xml:space="preserve">кадастровий номер </w:t>
      </w:r>
      <w:r w:rsidRPr="008B7D79">
        <w:rPr>
          <w:sz w:val="24"/>
          <w:szCs w:val="24"/>
          <w:lang w:val="uk-UA"/>
        </w:rPr>
        <w:t xml:space="preserve">5910136300:15:003:0042; площею 0,0219 га, </w:t>
      </w:r>
      <w:r w:rsidRPr="008B7D79">
        <w:rPr>
          <w:iCs/>
          <w:sz w:val="24"/>
          <w:szCs w:val="24"/>
          <w:lang w:val="uk-UA"/>
        </w:rPr>
        <w:t xml:space="preserve">кадастровий номер </w:t>
      </w:r>
      <w:r w:rsidRPr="008B7D79">
        <w:rPr>
          <w:sz w:val="24"/>
          <w:szCs w:val="24"/>
          <w:lang w:val="uk-UA"/>
        </w:rPr>
        <w:t>5910136300:15:003:0043.</w:t>
      </w:r>
      <w:r w:rsidRPr="008B7D79">
        <w:rPr>
          <w:iCs/>
          <w:sz w:val="24"/>
          <w:szCs w:val="24"/>
          <w:lang w:val="uk-UA"/>
        </w:rPr>
        <w:t xml:space="preserve"> Ц</w:t>
      </w:r>
      <w:r w:rsidRPr="008B7D79">
        <w:rPr>
          <w:sz w:val="24"/>
          <w:szCs w:val="24"/>
          <w:lang w:val="uk-UA"/>
        </w:rPr>
        <w:t>ільове призначення земельних ділянок: код виду цільового призначення – 11.02, для розміщення та експлуатації основних, підсобних</w:t>
      </w:r>
      <w:r w:rsidRPr="008B7D79">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8B7D79">
        <w:rPr>
          <w:sz w:val="24"/>
          <w:szCs w:val="24"/>
          <w:lang w:val="uk-UA"/>
        </w:rPr>
        <w:t>(під розміщеною виробничою базою),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про речове право</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27346372 від 31.07.2018; реєстраційний номер об’єкта нерухомого майна: 1614596159101). Договір діє до 06 травня  2025 року, заборгованість по орендній платі відсутня.</w:t>
      </w:r>
    </w:p>
    <w:p w14:paraId="554E1BC2" w14:textId="533DD1C6" w:rsidR="008B7D79" w:rsidRDefault="008B7D79" w:rsidP="008B7D79">
      <w:pPr>
        <w:jc w:val="both"/>
        <w:rPr>
          <w:sz w:val="28"/>
          <w:szCs w:val="28"/>
          <w:lang w:val="uk-UA"/>
        </w:rPr>
      </w:pPr>
    </w:p>
    <w:p w14:paraId="59292D5E" w14:textId="0BF7D267" w:rsidR="008B7D79" w:rsidRPr="008B7D79" w:rsidRDefault="008B7D79" w:rsidP="008B7D79">
      <w:pPr>
        <w:jc w:val="both"/>
        <w:rPr>
          <w:sz w:val="24"/>
          <w:szCs w:val="24"/>
          <w:lang w:val="uk-UA"/>
        </w:rPr>
      </w:pPr>
      <w:r w:rsidRPr="008B7D79">
        <w:rPr>
          <w:b/>
          <w:sz w:val="24"/>
          <w:szCs w:val="24"/>
          <w:lang w:val="uk-UA"/>
        </w:rPr>
        <w:t>1.</w:t>
      </w:r>
      <w:r w:rsidR="001D4F29">
        <w:rPr>
          <w:b/>
          <w:sz w:val="24"/>
          <w:szCs w:val="24"/>
          <w:lang w:val="uk-UA"/>
        </w:rPr>
        <w:t>19</w:t>
      </w:r>
      <w:r w:rsidRPr="008B7D79">
        <w:rPr>
          <w:b/>
          <w:sz w:val="24"/>
          <w:szCs w:val="24"/>
          <w:lang w:val="uk-UA"/>
        </w:rPr>
        <w:t>.</w:t>
      </w:r>
      <w:r w:rsidRPr="008B7D79">
        <w:rPr>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Товариств</w:t>
      </w:r>
      <w:r>
        <w:rPr>
          <w:b/>
          <w:sz w:val="24"/>
          <w:szCs w:val="24"/>
          <w:u w:val="single"/>
          <w:lang w:val="uk-UA"/>
        </w:rPr>
        <w:t>а</w:t>
      </w:r>
      <w:r w:rsidRPr="008B7D79">
        <w:rPr>
          <w:b/>
          <w:sz w:val="24"/>
          <w:szCs w:val="24"/>
          <w:u w:val="single"/>
          <w:lang w:val="uk-UA"/>
        </w:rPr>
        <w:t xml:space="preserve"> з обмеженою відповідальністю «АТБ </w:t>
      </w:r>
      <w:r w:rsidRPr="008B7D79">
        <w:rPr>
          <w:b/>
          <w:sz w:val="24"/>
          <w:szCs w:val="24"/>
          <w:u w:val="single"/>
        </w:rPr>
        <w:t>–</w:t>
      </w:r>
      <w:r w:rsidRPr="008B7D79">
        <w:rPr>
          <w:b/>
          <w:sz w:val="24"/>
          <w:szCs w:val="24"/>
          <w:u w:val="single"/>
          <w:lang w:val="uk-UA"/>
        </w:rPr>
        <w:t xml:space="preserve"> торгстрой» </w:t>
      </w:r>
      <w:r w:rsidRPr="008B7D79">
        <w:rPr>
          <w:sz w:val="24"/>
          <w:szCs w:val="24"/>
          <w:lang w:val="uk-UA"/>
        </w:rPr>
        <w:t>від 27.03.2025  № 1550057 про укладення договору оренди земельної ділянки на новий строк (поновлення договору оренди земельної ділянки), терміном на 5 років, (</w:t>
      </w:r>
      <w:r w:rsidRPr="008B7D79">
        <w:rPr>
          <w:iCs/>
          <w:sz w:val="24"/>
          <w:szCs w:val="24"/>
          <w:lang w:val="uk-UA"/>
        </w:rPr>
        <w:t xml:space="preserve">кадастровий номер </w:t>
      </w:r>
      <w:r w:rsidRPr="008B7D79">
        <w:rPr>
          <w:sz w:val="24"/>
          <w:szCs w:val="24"/>
          <w:lang w:val="uk-UA"/>
        </w:rPr>
        <w:t>5910136300:06:003:0069) площею 60/100 частин від 0,1300 га, цільове призначення земельної ділянки: код виду цільового призначення – 03.07, для будівництва та обслуговування будівель торгівлі</w:t>
      </w:r>
      <w:r w:rsidRPr="008B7D79">
        <w:rPr>
          <w:color w:val="000000"/>
          <w:sz w:val="24"/>
          <w:szCs w:val="24"/>
          <w:shd w:val="clear" w:color="auto" w:fill="FFFFFF"/>
          <w:lang w:val="uk-UA"/>
        </w:rPr>
        <w:t xml:space="preserve"> </w:t>
      </w:r>
      <w:r w:rsidRPr="008B7D79">
        <w:rPr>
          <w:sz w:val="24"/>
          <w:szCs w:val="24"/>
          <w:lang w:val="uk-UA"/>
        </w:rPr>
        <w:t>(під розміщеним магазином), розташованої за адресою: м. Суми, вул. Героїв Крут, 76/3, строк дії якого до 27 травня 2025 року (номер запису про право власності</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41498280 від 14 квітня 2021 року; реєстраційний номер об’єкта нерухомого майна: 2337083059101).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05A56CA1" w14:textId="0B853B54" w:rsidR="008B7D79" w:rsidRDefault="008B7D79" w:rsidP="008B7D79">
      <w:pPr>
        <w:jc w:val="both"/>
        <w:rPr>
          <w:sz w:val="24"/>
          <w:szCs w:val="24"/>
          <w:lang w:val="uk-UA"/>
        </w:rPr>
      </w:pPr>
    </w:p>
    <w:p w14:paraId="328FC93B" w14:textId="210B8F27" w:rsidR="008B7D79" w:rsidRPr="008B7D79" w:rsidRDefault="008B7D79" w:rsidP="008B7D79">
      <w:pPr>
        <w:jc w:val="both"/>
        <w:rPr>
          <w:sz w:val="24"/>
          <w:szCs w:val="24"/>
          <w:lang w:val="uk-UA"/>
        </w:rPr>
      </w:pPr>
      <w:r w:rsidRPr="008B7D79">
        <w:rPr>
          <w:b/>
          <w:sz w:val="24"/>
          <w:szCs w:val="24"/>
          <w:lang w:val="uk-UA"/>
        </w:rPr>
        <w:t>1.2</w:t>
      </w:r>
      <w:r w:rsidR="001D4F29">
        <w:rPr>
          <w:b/>
          <w:sz w:val="24"/>
          <w:szCs w:val="24"/>
          <w:lang w:val="uk-UA"/>
        </w:rPr>
        <w:t>0</w:t>
      </w:r>
      <w:r w:rsidRPr="008B7D79">
        <w:rPr>
          <w:b/>
          <w:sz w:val="24"/>
          <w:szCs w:val="24"/>
          <w:lang w:val="uk-UA"/>
        </w:rPr>
        <w:t xml:space="preserve">. Про розгляд звернення </w:t>
      </w:r>
      <w:r w:rsidRPr="008B7D79">
        <w:rPr>
          <w:b/>
          <w:sz w:val="24"/>
          <w:szCs w:val="24"/>
          <w:u w:val="single"/>
          <w:lang w:val="uk-UA"/>
        </w:rPr>
        <w:t xml:space="preserve">Товариства з обмеженою відповідальністю «Гермес» </w:t>
      </w:r>
      <w:r w:rsidRPr="008B7D79">
        <w:rPr>
          <w:sz w:val="24"/>
          <w:szCs w:val="24"/>
          <w:lang w:val="uk-UA"/>
        </w:rPr>
        <w:t>від 01.04.2025 № 2598/03.02-07 про укладення договору оренди земельної ділянки на новий строк (поновлення договору оренди земельної ділянки), терміном на 5 років, (</w:t>
      </w:r>
      <w:r w:rsidRPr="008B7D79">
        <w:rPr>
          <w:iCs/>
          <w:sz w:val="24"/>
          <w:szCs w:val="24"/>
          <w:lang w:val="uk-UA"/>
        </w:rPr>
        <w:t xml:space="preserve">кадастровий номер </w:t>
      </w:r>
      <w:r w:rsidRPr="008B7D79">
        <w:rPr>
          <w:sz w:val="24"/>
          <w:szCs w:val="24"/>
          <w:lang w:val="uk-UA"/>
        </w:rPr>
        <w:t>5910136600:19:034:0036) площею 0,2070 га, цільове призначення земельної ділянки: код виду цільового призначення – 03.07, для будівництва та обслуговування будівель торгівлі</w:t>
      </w:r>
      <w:r w:rsidRPr="008B7D79">
        <w:rPr>
          <w:color w:val="000000"/>
          <w:sz w:val="24"/>
          <w:szCs w:val="24"/>
          <w:shd w:val="clear" w:color="auto" w:fill="FFFFFF"/>
          <w:lang w:val="uk-UA"/>
        </w:rPr>
        <w:t xml:space="preserve"> </w:t>
      </w:r>
      <w:r w:rsidRPr="008B7D79">
        <w:rPr>
          <w:sz w:val="24"/>
          <w:szCs w:val="24"/>
          <w:lang w:val="uk-UA"/>
        </w:rPr>
        <w:t>(під розміщеним торгівельно - офісним центром), розташованої за адресою: м. Суми, вул. 1-ша Набережна р. Стрілка, 8, строк дії якого до 27 травня 2025 року (номер відомостей про речове право</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360069 від 15.03.2013; реєстраційний номер об’єкта нерухомого майна: 18396659101).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5127B260" w14:textId="77777777" w:rsidR="008B7D79" w:rsidRPr="008B7D79" w:rsidRDefault="008B7D79" w:rsidP="008B7D79">
      <w:pPr>
        <w:jc w:val="both"/>
        <w:rPr>
          <w:sz w:val="24"/>
          <w:szCs w:val="24"/>
          <w:lang w:val="uk-UA"/>
        </w:rPr>
      </w:pPr>
    </w:p>
    <w:p w14:paraId="04B81807" w14:textId="35671C5A" w:rsidR="008B7D79" w:rsidRPr="008B7D79" w:rsidRDefault="008B7D79" w:rsidP="008B7D79">
      <w:pPr>
        <w:jc w:val="both"/>
        <w:rPr>
          <w:sz w:val="24"/>
          <w:szCs w:val="24"/>
          <w:lang w:val="uk-UA"/>
        </w:rPr>
      </w:pPr>
      <w:r>
        <w:rPr>
          <w:b/>
          <w:sz w:val="24"/>
          <w:szCs w:val="24"/>
          <w:lang w:val="uk-UA"/>
        </w:rPr>
        <w:t>1.2</w:t>
      </w:r>
      <w:r w:rsidR="001D4F29">
        <w:rPr>
          <w:b/>
          <w:sz w:val="24"/>
          <w:szCs w:val="24"/>
          <w:lang w:val="uk-UA"/>
        </w:rPr>
        <w:t>1</w:t>
      </w:r>
      <w:r>
        <w:rPr>
          <w:b/>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Товариств</w:t>
      </w:r>
      <w:r>
        <w:rPr>
          <w:b/>
          <w:sz w:val="24"/>
          <w:szCs w:val="24"/>
          <w:u w:val="single"/>
          <w:lang w:val="uk-UA"/>
        </w:rPr>
        <w:t>а</w:t>
      </w:r>
      <w:r w:rsidRPr="008B7D79">
        <w:rPr>
          <w:b/>
          <w:sz w:val="24"/>
          <w:szCs w:val="24"/>
          <w:u w:val="single"/>
          <w:lang w:val="uk-UA"/>
        </w:rPr>
        <w:t xml:space="preserve"> з обмеженою відповідальністю «Істрейт» </w:t>
      </w:r>
      <w:r w:rsidRPr="008B7D79">
        <w:rPr>
          <w:sz w:val="24"/>
          <w:szCs w:val="24"/>
          <w:lang w:val="uk-UA"/>
        </w:rPr>
        <w:t>від 27.06.2025 № 1550055 про укладення договору оренди земельної ділянки на новий строк (поновлення договору оренди земельної ділянки), терміном на 5 років, (</w:t>
      </w:r>
      <w:r w:rsidRPr="008B7D79">
        <w:rPr>
          <w:iCs/>
          <w:sz w:val="24"/>
          <w:szCs w:val="24"/>
          <w:lang w:val="uk-UA"/>
        </w:rPr>
        <w:t xml:space="preserve">кадастровий номер </w:t>
      </w:r>
      <w:r w:rsidRPr="008B7D79">
        <w:rPr>
          <w:sz w:val="24"/>
          <w:szCs w:val="24"/>
          <w:lang w:val="uk-UA"/>
        </w:rPr>
        <w:t>5910136300:01:006:0021) площею 7/100 частин від 0,4299 га, цільове призначення земельної ділянки: код виду цільового призначення – 03.07, для будівництва та обслуговування будівель торгівлі</w:t>
      </w:r>
      <w:r w:rsidRPr="008B7D79">
        <w:rPr>
          <w:color w:val="000000"/>
          <w:sz w:val="24"/>
          <w:szCs w:val="24"/>
          <w:shd w:val="clear" w:color="auto" w:fill="FFFFFF"/>
          <w:lang w:val="uk-UA"/>
        </w:rPr>
        <w:t xml:space="preserve"> </w:t>
      </w:r>
      <w:r w:rsidRPr="008B7D79">
        <w:rPr>
          <w:sz w:val="24"/>
          <w:szCs w:val="24"/>
          <w:lang w:val="uk-UA"/>
        </w:rPr>
        <w:t xml:space="preserve">(під розміщеним магазином), розташованої за адресою: м. Суми, проспект Михайла Лушпи, </w:t>
      </w:r>
      <w:r w:rsidRPr="008B7D79">
        <w:rPr>
          <w:sz w:val="24"/>
          <w:szCs w:val="24"/>
          <w:lang w:val="uk-UA"/>
        </w:rPr>
        <w:lastRenderedPageBreak/>
        <w:t>12, строк дії якого до 06 травня 2025 року (номер відомостей про речове право</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543911 від 02.04.2013; реєстраційний номер об’єкта нерухомого майна: 33887459101).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57E6B0F" w14:textId="77777777" w:rsidR="008B7D79" w:rsidRPr="008B7D79" w:rsidRDefault="008B7D79" w:rsidP="008B7D79">
      <w:pPr>
        <w:jc w:val="both"/>
        <w:rPr>
          <w:sz w:val="24"/>
          <w:szCs w:val="24"/>
          <w:lang w:val="uk-UA"/>
        </w:rPr>
      </w:pPr>
    </w:p>
    <w:p w14:paraId="5D53B836" w14:textId="7EC9B500" w:rsidR="008B7D79" w:rsidRPr="008B7D79" w:rsidRDefault="008B7D79" w:rsidP="008B7D79">
      <w:pPr>
        <w:jc w:val="both"/>
        <w:rPr>
          <w:sz w:val="24"/>
          <w:szCs w:val="24"/>
          <w:lang w:val="uk-UA"/>
        </w:rPr>
      </w:pPr>
      <w:r>
        <w:rPr>
          <w:b/>
          <w:sz w:val="24"/>
          <w:szCs w:val="24"/>
          <w:lang w:val="uk-UA"/>
        </w:rPr>
        <w:t>1.2</w:t>
      </w:r>
      <w:r w:rsidR="001D4F29">
        <w:rPr>
          <w:b/>
          <w:sz w:val="24"/>
          <w:szCs w:val="24"/>
          <w:lang w:val="uk-UA"/>
        </w:rPr>
        <w:t>2</w:t>
      </w:r>
      <w:r>
        <w:rPr>
          <w:b/>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Товариств</w:t>
      </w:r>
      <w:r>
        <w:rPr>
          <w:b/>
          <w:sz w:val="24"/>
          <w:szCs w:val="24"/>
          <w:u w:val="single"/>
          <w:lang w:val="uk-UA"/>
        </w:rPr>
        <w:t>а</w:t>
      </w:r>
      <w:r w:rsidRPr="008B7D79">
        <w:rPr>
          <w:b/>
          <w:sz w:val="24"/>
          <w:szCs w:val="24"/>
          <w:u w:val="single"/>
          <w:lang w:val="uk-UA"/>
        </w:rPr>
        <w:t xml:space="preserve"> з обмеж</w:t>
      </w:r>
      <w:r>
        <w:rPr>
          <w:b/>
          <w:sz w:val="24"/>
          <w:szCs w:val="24"/>
          <w:u w:val="single"/>
          <w:lang w:val="uk-UA"/>
        </w:rPr>
        <w:t xml:space="preserve">еною відповідальністю «Істрейт» </w:t>
      </w:r>
      <w:r w:rsidRPr="008B7D79">
        <w:rPr>
          <w:sz w:val="24"/>
          <w:szCs w:val="24"/>
          <w:lang w:val="uk-UA"/>
        </w:rPr>
        <w:t>від 27.03.2025</w:t>
      </w:r>
      <w:r>
        <w:rPr>
          <w:sz w:val="24"/>
          <w:szCs w:val="24"/>
          <w:lang w:val="uk-UA"/>
        </w:rPr>
        <w:t xml:space="preserve"> </w:t>
      </w:r>
      <w:r w:rsidRPr="008B7D79">
        <w:rPr>
          <w:sz w:val="24"/>
          <w:szCs w:val="24"/>
          <w:lang w:val="uk-UA"/>
        </w:rPr>
        <w:t>№ 1550054 про укладення договору оренди земельної ділянки на новий строк (поновлення договору оренди земельної ділянки), терміном на 5 років, (</w:t>
      </w:r>
      <w:r w:rsidRPr="008B7D79">
        <w:rPr>
          <w:iCs/>
          <w:sz w:val="24"/>
          <w:szCs w:val="24"/>
          <w:lang w:val="uk-UA"/>
        </w:rPr>
        <w:t xml:space="preserve">кадастровий номер </w:t>
      </w:r>
      <w:r w:rsidRPr="008B7D79">
        <w:rPr>
          <w:sz w:val="24"/>
          <w:szCs w:val="24"/>
          <w:lang w:val="uk-UA"/>
        </w:rPr>
        <w:t>5910136300:01:004:0011) площею 22/100 частин від 0,1759 га, цільове призначення земельної ділянки: код виду цільового призначення – 03.07, для будівництва та обслуговування будівель торгівлі</w:t>
      </w:r>
      <w:r w:rsidRPr="008B7D79">
        <w:rPr>
          <w:color w:val="000000"/>
          <w:sz w:val="24"/>
          <w:szCs w:val="24"/>
          <w:shd w:val="clear" w:color="auto" w:fill="FFFFFF"/>
          <w:lang w:val="uk-UA"/>
        </w:rPr>
        <w:t xml:space="preserve"> </w:t>
      </w:r>
      <w:r w:rsidRPr="008B7D79">
        <w:rPr>
          <w:sz w:val="24"/>
          <w:szCs w:val="24"/>
          <w:lang w:val="uk-UA"/>
        </w:rPr>
        <w:t>(під розміщеним магазином), розташованої за адресою: м. Суми, проспект Михайла Лушпи, 46, строк дії якого до 06 травня 2025 року (номер відомостей про речове право</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804159 від 24 квітня 2013 року; реєстраційний номер об’єкта нерухомого майна: 50759059101).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6FCEC961" w14:textId="77777777" w:rsidR="008B7D79" w:rsidRDefault="008B7D79" w:rsidP="008B7D79">
      <w:pPr>
        <w:jc w:val="both"/>
        <w:rPr>
          <w:sz w:val="28"/>
          <w:szCs w:val="28"/>
          <w:lang w:val="uk-UA"/>
        </w:rPr>
      </w:pPr>
    </w:p>
    <w:p w14:paraId="2970D5E5" w14:textId="69EE34CC" w:rsidR="008B7D79" w:rsidRPr="008B7D79" w:rsidRDefault="008B7D79" w:rsidP="008B7D79">
      <w:pPr>
        <w:jc w:val="both"/>
        <w:rPr>
          <w:sz w:val="24"/>
          <w:szCs w:val="24"/>
          <w:lang w:val="uk-UA"/>
        </w:rPr>
      </w:pPr>
      <w:r>
        <w:rPr>
          <w:b/>
          <w:sz w:val="24"/>
          <w:szCs w:val="24"/>
          <w:lang w:val="uk-UA"/>
        </w:rPr>
        <w:t>1.2</w:t>
      </w:r>
      <w:r w:rsidR="001D4F29">
        <w:rPr>
          <w:b/>
          <w:sz w:val="24"/>
          <w:szCs w:val="24"/>
          <w:lang w:val="uk-UA"/>
        </w:rPr>
        <w:t>3</w:t>
      </w:r>
      <w:r>
        <w:rPr>
          <w:b/>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 xml:space="preserve">Товариства з обмеженою відповідальністю Сумського центру по упровадженню і торгівлі високоефективними  і енергозберігаючими технологіями, обладнання, матеріалами «Енергія» </w:t>
      </w:r>
      <w:r w:rsidRPr="008B7D79">
        <w:rPr>
          <w:sz w:val="24"/>
          <w:szCs w:val="24"/>
          <w:lang w:val="uk-UA"/>
        </w:rPr>
        <w:t>від 31.03.2025 № 1550445 про укладення договору оренди земельної ділянки на новий строк (поновлення договору оренди земельної ділянки), терміном на 10 років, (</w:t>
      </w:r>
      <w:r w:rsidRPr="008B7D79">
        <w:rPr>
          <w:iCs/>
          <w:sz w:val="24"/>
          <w:szCs w:val="24"/>
          <w:lang w:val="uk-UA"/>
        </w:rPr>
        <w:t xml:space="preserve">кадастровий номер </w:t>
      </w:r>
      <w:r w:rsidRPr="008B7D79">
        <w:rPr>
          <w:sz w:val="24"/>
          <w:szCs w:val="24"/>
          <w:lang w:val="uk-UA"/>
        </w:rPr>
        <w:t>5910136600:03:006:0027) площею 0,1499 га, цільове призначення земельної ділянки: код виду цільового призначення – 11.02, для розміщення та експлуатації основних, підсобних</w:t>
      </w:r>
      <w:r w:rsidRPr="008B7D79">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8B7D79">
        <w:rPr>
          <w:sz w:val="24"/>
          <w:szCs w:val="24"/>
          <w:lang w:val="uk-UA"/>
        </w:rPr>
        <w:t>(під розміщеною виробничим цехом) , розташованої за адресою: м. Суми, вул. Григорія Давидовського (вул. Скрябіна), 38 А, строк дії якого до 06 травня 2025 року (номер запису про право власності</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41498280 від 14 квітня 2021 року; реєстраційний номер об’єкта нерухомого майна: 2337083059101).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1141C462" w14:textId="3F45472B" w:rsidR="008B7D79" w:rsidRPr="008B7D79" w:rsidRDefault="008B7D79" w:rsidP="008B7D79">
      <w:pPr>
        <w:jc w:val="both"/>
        <w:rPr>
          <w:b/>
          <w:sz w:val="24"/>
          <w:szCs w:val="24"/>
          <w:lang w:val="uk-UA"/>
        </w:rPr>
      </w:pPr>
    </w:p>
    <w:p w14:paraId="049929C7" w14:textId="60D80588" w:rsidR="008B7D79" w:rsidRPr="008B7D79" w:rsidRDefault="008B7D79" w:rsidP="008B7D79">
      <w:pPr>
        <w:jc w:val="both"/>
        <w:rPr>
          <w:sz w:val="24"/>
          <w:szCs w:val="24"/>
          <w:lang w:val="uk-UA"/>
        </w:rPr>
      </w:pPr>
      <w:r w:rsidRPr="008B7D79">
        <w:rPr>
          <w:b/>
          <w:sz w:val="24"/>
          <w:szCs w:val="24"/>
          <w:lang w:val="uk-UA"/>
        </w:rPr>
        <w:t>1.2</w:t>
      </w:r>
      <w:r w:rsidR="001D4F29">
        <w:rPr>
          <w:b/>
          <w:sz w:val="24"/>
          <w:szCs w:val="24"/>
          <w:lang w:val="uk-UA"/>
        </w:rPr>
        <w:t>4</w:t>
      </w:r>
      <w:r w:rsidRPr="008B7D79">
        <w:rPr>
          <w:b/>
          <w:sz w:val="24"/>
          <w:szCs w:val="24"/>
          <w:lang w:val="uk-UA"/>
        </w:rPr>
        <w:t>.</w:t>
      </w:r>
      <w:r w:rsidRPr="008B7D79">
        <w:rPr>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Товариств</w:t>
      </w:r>
      <w:r>
        <w:rPr>
          <w:b/>
          <w:sz w:val="24"/>
          <w:szCs w:val="24"/>
          <w:u w:val="single"/>
          <w:lang w:val="uk-UA"/>
        </w:rPr>
        <w:t>а</w:t>
      </w:r>
      <w:r w:rsidRPr="008B7D79">
        <w:rPr>
          <w:b/>
          <w:sz w:val="24"/>
          <w:szCs w:val="24"/>
          <w:u w:val="single"/>
          <w:lang w:val="uk-UA"/>
        </w:rPr>
        <w:t xml:space="preserve"> з обмежено</w:t>
      </w:r>
      <w:r>
        <w:rPr>
          <w:b/>
          <w:sz w:val="24"/>
          <w:szCs w:val="24"/>
          <w:u w:val="single"/>
          <w:lang w:val="uk-UA"/>
        </w:rPr>
        <w:t>ю відповідальністю «Юніонстрой»</w:t>
      </w:r>
      <w:r w:rsidRPr="008B7D79">
        <w:rPr>
          <w:b/>
          <w:sz w:val="24"/>
          <w:szCs w:val="24"/>
          <w:lang w:val="uk-UA"/>
        </w:rPr>
        <w:t xml:space="preserve"> </w:t>
      </w:r>
      <w:r w:rsidRPr="008B7D79">
        <w:rPr>
          <w:sz w:val="24"/>
          <w:szCs w:val="24"/>
          <w:lang w:val="uk-UA"/>
        </w:rPr>
        <w:t>від 28.03.2025 № 1550209 про укладення договору оренди земельної ділянки на новий строк (поновлення договору оренди земельної ділянки), терміном на 5 років, (</w:t>
      </w:r>
      <w:r w:rsidRPr="008B7D79">
        <w:rPr>
          <w:iCs/>
          <w:sz w:val="24"/>
          <w:szCs w:val="24"/>
          <w:lang w:val="uk-UA"/>
        </w:rPr>
        <w:t xml:space="preserve">кадастровий номер </w:t>
      </w:r>
      <w:r w:rsidRPr="008B7D79">
        <w:rPr>
          <w:sz w:val="24"/>
          <w:szCs w:val="24"/>
          <w:lang w:val="uk-UA"/>
        </w:rPr>
        <w:t>5910136600:03:002:0521) площею 0,1966 га, цільове призначення земельної ділянки: код виду цільового призначення – 11.02, для розміщення та експлуатації основних, підсобних</w:t>
      </w:r>
      <w:r w:rsidRPr="008B7D79">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8B7D79">
        <w:rPr>
          <w:sz w:val="24"/>
          <w:szCs w:val="24"/>
          <w:lang w:val="uk-UA"/>
        </w:rPr>
        <w:t xml:space="preserve">(під розміщеними торгово - складськими приміщеннями), розташованої за адресою: м. Суми, проспект Перемоги (проспект Курський), 22, строк дії </w:t>
      </w:r>
      <w:r w:rsidRPr="008B7D79">
        <w:rPr>
          <w:sz w:val="24"/>
          <w:szCs w:val="24"/>
          <w:lang w:val="uk-UA"/>
        </w:rPr>
        <w:lastRenderedPageBreak/>
        <w:t>якого до 27 травня 2025 року (номер запису про право власності</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50438236 від 26.05.2023; реєстраційний номер об’єкта нерухомого майна: 2741421759101).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02E46647" w14:textId="77777777" w:rsidR="008B7D79" w:rsidRPr="008B7D79" w:rsidRDefault="008B7D79" w:rsidP="008B7D79">
      <w:pPr>
        <w:jc w:val="both"/>
        <w:rPr>
          <w:sz w:val="24"/>
          <w:szCs w:val="24"/>
          <w:lang w:val="uk-UA"/>
        </w:rPr>
      </w:pPr>
    </w:p>
    <w:p w14:paraId="0F2839A6" w14:textId="1F740081" w:rsidR="008B7D79" w:rsidRPr="008B7D79" w:rsidRDefault="008B7D79" w:rsidP="008B7D79">
      <w:pPr>
        <w:jc w:val="both"/>
        <w:rPr>
          <w:sz w:val="24"/>
          <w:szCs w:val="24"/>
          <w:lang w:val="uk-UA"/>
        </w:rPr>
      </w:pPr>
      <w:r w:rsidRPr="008B7D79">
        <w:rPr>
          <w:b/>
          <w:sz w:val="24"/>
          <w:szCs w:val="24"/>
          <w:lang w:val="uk-UA"/>
        </w:rPr>
        <w:t>1.2</w:t>
      </w:r>
      <w:r w:rsidR="001D4F29">
        <w:rPr>
          <w:b/>
          <w:sz w:val="24"/>
          <w:szCs w:val="24"/>
          <w:lang w:val="uk-UA"/>
        </w:rPr>
        <w:t>5</w:t>
      </w:r>
      <w:r w:rsidRPr="008B7D79">
        <w:rPr>
          <w:b/>
          <w:sz w:val="24"/>
          <w:szCs w:val="24"/>
          <w:lang w:val="uk-UA"/>
        </w:rPr>
        <w:t xml:space="preserve">. Про розгляд звернення </w:t>
      </w:r>
      <w:r w:rsidRPr="008B7D79">
        <w:rPr>
          <w:b/>
          <w:sz w:val="24"/>
          <w:szCs w:val="24"/>
          <w:u w:val="single"/>
          <w:lang w:val="uk-UA"/>
        </w:rPr>
        <w:t xml:space="preserve">фізичної особи-підприємця Беркаша Сергія Івановича </w:t>
      </w:r>
      <w:r w:rsidRPr="008B7D79">
        <w:rPr>
          <w:sz w:val="24"/>
          <w:szCs w:val="24"/>
          <w:lang w:val="uk-UA"/>
        </w:rPr>
        <w:t xml:space="preserve">від 24.03.2025 № 1549648 про укладання договору оренди земельної ділянки на новий строк  за адресою: м. Суми, вул. Засумська, 11, площею 0,0011 га, </w:t>
      </w:r>
      <w:r w:rsidRPr="008B7D79">
        <w:rPr>
          <w:iCs/>
          <w:sz w:val="24"/>
          <w:szCs w:val="24"/>
          <w:lang w:val="uk-UA"/>
        </w:rPr>
        <w:t xml:space="preserve">кадастровий номер </w:t>
      </w:r>
      <w:r w:rsidRPr="008B7D79">
        <w:rPr>
          <w:sz w:val="24"/>
          <w:szCs w:val="24"/>
          <w:lang w:val="uk-UA"/>
        </w:rPr>
        <w:t xml:space="preserve">5910136600:19:033:0026. </w:t>
      </w:r>
      <w:r w:rsidRPr="008B7D79">
        <w:rPr>
          <w:iCs/>
          <w:sz w:val="24"/>
          <w:szCs w:val="24"/>
          <w:lang w:val="uk-UA"/>
        </w:rPr>
        <w:t>Ц</w:t>
      </w:r>
      <w:r w:rsidRPr="008B7D79">
        <w:rPr>
          <w:sz w:val="24"/>
          <w:szCs w:val="24"/>
          <w:lang w:val="uk-UA"/>
        </w:rPr>
        <w:t>ільове призначення земельної ділянки: код виду цільового призначення – 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w:t>
      </w:r>
      <w:r w:rsidRPr="008B7D79">
        <w:rPr>
          <w:color w:val="000000"/>
          <w:sz w:val="24"/>
          <w:szCs w:val="24"/>
          <w:shd w:val="clear" w:color="auto" w:fill="FFFFFF"/>
          <w:lang w:val="uk-UA"/>
        </w:rPr>
        <w:t xml:space="preserve"> </w:t>
      </w:r>
      <w:r w:rsidRPr="008B7D79">
        <w:rPr>
          <w:sz w:val="24"/>
          <w:szCs w:val="24"/>
          <w:lang w:val="uk-UA"/>
        </w:rPr>
        <w:t>(під розміщеним кіоском по ремонту взуття),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Договір діє до 30 квітня 2025 року, заборгованість по орендній платі відсутня.</w:t>
      </w:r>
    </w:p>
    <w:p w14:paraId="15385153" w14:textId="77777777" w:rsidR="008B7D79" w:rsidRPr="008B7D79" w:rsidRDefault="008B7D79" w:rsidP="008B7D79">
      <w:pPr>
        <w:jc w:val="both"/>
        <w:rPr>
          <w:sz w:val="24"/>
          <w:szCs w:val="24"/>
          <w:lang w:val="uk-UA"/>
        </w:rPr>
      </w:pPr>
    </w:p>
    <w:p w14:paraId="309CCBCC" w14:textId="06664E5D" w:rsidR="00327BBC" w:rsidRPr="00327BBC" w:rsidRDefault="00327BBC" w:rsidP="00327BBC">
      <w:pPr>
        <w:jc w:val="both"/>
        <w:rPr>
          <w:sz w:val="24"/>
          <w:szCs w:val="24"/>
          <w:lang w:val="uk-UA"/>
        </w:rPr>
      </w:pPr>
      <w:r>
        <w:rPr>
          <w:b/>
          <w:sz w:val="24"/>
          <w:szCs w:val="24"/>
          <w:lang w:val="uk-UA"/>
        </w:rPr>
        <w:t>1.2</w:t>
      </w:r>
      <w:r w:rsidR="001D4F29">
        <w:rPr>
          <w:b/>
          <w:sz w:val="24"/>
          <w:szCs w:val="24"/>
          <w:lang w:val="uk-UA"/>
        </w:rPr>
        <w:t>6</w:t>
      </w:r>
      <w:r>
        <w:rPr>
          <w:b/>
          <w:sz w:val="24"/>
          <w:szCs w:val="24"/>
          <w:lang w:val="uk-UA"/>
        </w:rPr>
        <w:t xml:space="preserve">. </w:t>
      </w:r>
      <w:r w:rsidRPr="00327BBC">
        <w:rPr>
          <w:b/>
          <w:sz w:val="24"/>
          <w:szCs w:val="24"/>
          <w:lang w:val="uk-UA"/>
        </w:rPr>
        <w:t xml:space="preserve">Про розгляд звернення </w:t>
      </w:r>
      <w:r w:rsidRPr="00327BBC">
        <w:rPr>
          <w:b/>
          <w:sz w:val="24"/>
          <w:szCs w:val="24"/>
          <w:u w:val="single"/>
          <w:lang w:val="uk-UA"/>
        </w:rPr>
        <w:t>фізичної особи-підприємця Беркаша Сергія Івановича</w:t>
      </w:r>
      <w:r w:rsidRPr="00327BBC">
        <w:rPr>
          <w:b/>
          <w:sz w:val="24"/>
          <w:szCs w:val="24"/>
          <w:lang w:val="uk-UA"/>
        </w:rPr>
        <w:t xml:space="preserve"> </w:t>
      </w:r>
      <w:r w:rsidRPr="00327BBC">
        <w:rPr>
          <w:sz w:val="24"/>
          <w:szCs w:val="24"/>
          <w:lang w:val="uk-UA"/>
        </w:rPr>
        <w:t xml:space="preserve">від 24.03.2025 № 1549652 про укладання договору оренди земельної ділянки на новий строк  за адресою: м. Суми, вул. Петропавлівська, 51, площею 0,0017 га, </w:t>
      </w:r>
      <w:r w:rsidRPr="00327BBC">
        <w:rPr>
          <w:iCs/>
          <w:sz w:val="24"/>
          <w:szCs w:val="24"/>
          <w:lang w:val="uk-UA"/>
        </w:rPr>
        <w:t xml:space="preserve">кадастровий номер </w:t>
      </w:r>
      <w:r w:rsidRPr="00327BBC">
        <w:rPr>
          <w:sz w:val="24"/>
          <w:szCs w:val="24"/>
          <w:lang w:val="uk-UA"/>
        </w:rPr>
        <w:t xml:space="preserve">5910136300:04:002:0008. </w:t>
      </w:r>
      <w:r w:rsidRPr="00327BBC">
        <w:rPr>
          <w:iCs/>
          <w:sz w:val="24"/>
          <w:szCs w:val="24"/>
          <w:lang w:val="uk-UA"/>
        </w:rPr>
        <w:t>Ц</w:t>
      </w:r>
      <w:r w:rsidRPr="00327BBC">
        <w:rPr>
          <w:sz w:val="24"/>
          <w:szCs w:val="24"/>
          <w:lang w:val="uk-UA"/>
        </w:rPr>
        <w:t>ільове призначення земельної ділянки: код виду цільового призначення – 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w:t>
      </w:r>
      <w:r w:rsidRPr="00327BBC">
        <w:rPr>
          <w:color w:val="000000"/>
          <w:sz w:val="24"/>
          <w:szCs w:val="24"/>
          <w:shd w:val="clear" w:color="auto" w:fill="FFFFFF"/>
          <w:lang w:val="uk-UA"/>
        </w:rPr>
        <w:t xml:space="preserve"> </w:t>
      </w:r>
      <w:r w:rsidRPr="00327BBC">
        <w:rPr>
          <w:sz w:val="24"/>
          <w:szCs w:val="24"/>
          <w:lang w:val="uk-UA"/>
        </w:rPr>
        <w:t>(під розміщеним кіоском по ремонту взуття),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Договір діє до 30 квітня 2025 року, заборгованість по орендній платі відсутня.</w:t>
      </w:r>
    </w:p>
    <w:p w14:paraId="784E36C0" w14:textId="21FF090E" w:rsidR="008B7D79" w:rsidRPr="008B7D79" w:rsidRDefault="008B7D79" w:rsidP="008B7D79">
      <w:pPr>
        <w:jc w:val="both"/>
        <w:rPr>
          <w:b/>
          <w:sz w:val="24"/>
          <w:szCs w:val="24"/>
          <w:lang w:val="uk-UA"/>
        </w:rPr>
      </w:pPr>
    </w:p>
    <w:p w14:paraId="102D5E8C" w14:textId="0A4E8200" w:rsidR="00327BBC" w:rsidRDefault="00327BBC" w:rsidP="00327BBC">
      <w:pPr>
        <w:jc w:val="both"/>
        <w:rPr>
          <w:sz w:val="24"/>
          <w:szCs w:val="24"/>
          <w:lang w:val="uk-UA"/>
        </w:rPr>
      </w:pPr>
      <w:r w:rsidRPr="00327BBC">
        <w:rPr>
          <w:b/>
          <w:sz w:val="24"/>
          <w:szCs w:val="24"/>
          <w:lang w:val="uk-UA"/>
        </w:rPr>
        <w:t>1.2</w:t>
      </w:r>
      <w:r w:rsidR="001D4F29">
        <w:rPr>
          <w:b/>
          <w:sz w:val="24"/>
          <w:szCs w:val="24"/>
          <w:lang w:val="uk-UA"/>
        </w:rPr>
        <w:t>7</w:t>
      </w:r>
      <w:r w:rsidRPr="00327BBC">
        <w:rPr>
          <w:b/>
          <w:sz w:val="24"/>
          <w:szCs w:val="24"/>
          <w:lang w:val="uk-UA"/>
        </w:rPr>
        <w:t>.</w:t>
      </w:r>
      <w:r w:rsidRPr="00327BBC">
        <w:rPr>
          <w:sz w:val="24"/>
          <w:szCs w:val="24"/>
          <w:lang w:val="uk-UA"/>
        </w:rPr>
        <w:t xml:space="preserve"> </w:t>
      </w:r>
      <w:r w:rsidRPr="00327BBC">
        <w:rPr>
          <w:b/>
          <w:sz w:val="24"/>
          <w:szCs w:val="24"/>
          <w:lang w:val="uk-UA"/>
        </w:rPr>
        <w:t xml:space="preserve">Про розгляд звернення </w:t>
      </w:r>
      <w:r w:rsidRPr="00327BBC">
        <w:rPr>
          <w:b/>
          <w:sz w:val="24"/>
          <w:szCs w:val="24"/>
          <w:u w:val="single"/>
          <w:lang w:val="uk-UA"/>
        </w:rPr>
        <w:t>фізичної особи-підприємця Кулішенко Ольги Олександрівни</w:t>
      </w:r>
      <w:r w:rsidRPr="00327BBC">
        <w:rPr>
          <w:b/>
          <w:sz w:val="24"/>
          <w:szCs w:val="24"/>
          <w:lang w:val="uk-UA"/>
        </w:rPr>
        <w:t xml:space="preserve"> </w:t>
      </w:r>
      <w:r w:rsidRPr="00327BBC">
        <w:rPr>
          <w:sz w:val="24"/>
          <w:szCs w:val="24"/>
          <w:lang w:val="uk-UA"/>
        </w:rPr>
        <w:t>від 02.04.2025 № 1550564 про укладення договору оренди земельної ділянки на новий строк (поновлення договору оренди земельної ділянки), терміном на 10 років, (</w:t>
      </w:r>
      <w:r w:rsidRPr="00327BBC">
        <w:rPr>
          <w:iCs/>
          <w:sz w:val="24"/>
          <w:szCs w:val="24"/>
          <w:lang w:val="uk-UA"/>
        </w:rPr>
        <w:t xml:space="preserve">кадастровий номер </w:t>
      </w:r>
      <w:r w:rsidRPr="00327BBC">
        <w:rPr>
          <w:sz w:val="24"/>
          <w:szCs w:val="24"/>
          <w:lang w:val="uk-UA"/>
        </w:rPr>
        <w:t>5910136600:11:008:0051) площею 0,4232 га, цільове призначення земельної ділянки: код виду цільового призначення – 12.04, для розміщення та експлуатації будівель і споруд автомобільного транспорту та дорожнього господарства (під розміщеним АТП), розташованої за адресою: м. Суми,                         вул. Білопільський шлях, 16, строк дії якого до 06 травня 2025 року (номер запису про право власності</w:t>
      </w:r>
      <w:r w:rsidRPr="00327BBC">
        <w:rPr>
          <w:color w:val="FF0000"/>
          <w:sz w:val="24"/>
          <w:szCs w:val="24"/>
          <w:lang w:val="uk-UA"/>
        </w:rPr>
        <w:t xml:space="preserve"> </w:t>
      </w:r>
      <w:r w:rsidRPr="00327BBC">
        <w:rPr>
          <w:sz w:val="24"/>
          <w:szCs w:val="24"/>
          <w:lang w:val="uk-UA"/>
        </w:rPr>
        <w:t>в Державному реєстрі речових прав на нерухоме майно: 3171382 від 31 жовтня 2013 року; реєстраційний номер об’єкта нерухомого майна: 198907659101).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00DDF4D3" w14:textId="627EC1C5" w:rsidR="00F61430" w:rsidRDefault="00F61430" w:rsidP="00327BBC">
      <w:pPr>
        <w:jc w:val="both"/>
        <w:rPr>
          <w:sz w:val="24"/>
          <w:szCs w:val="24"/>
          <w:lang w:val="uk-UA"/>
        </w:rPr>
      </w:pPr>
    </w:p>
    <w:p w14:paraId="06523A24" w14:textId="5EE964D1" w:rsidR="00F61430" w:rsidRPr="00F61430" w:rsidRDefault="00F61430" w:rsidP="00F61430">
      <w:pPr>
        <w:jc w:val="both"/>
        <w:rPr>
          <w:sz w:val="24"/>
          <w:szCs w:val="24"/>
          <w:lang w:val="uk-UA"/>
        </w:rPr>
      </w:pPr>
      <w:r w:rsidRPr="00F61430">
        <w:rPr>
          <w:b/>
          <w:sz w:val="24"/>
          <w:szCs w:val="24"/>
          <w:lang w:val="uk-UA"/>
        </w:rPr>
        <w:lastRenderedPageBreak/>
        <w:t>1.28. Про розгляд звернення</w:t>
      </w:r>
      <w:r w:rsidRPr="00F61430">
        <w:rPr>
          <w:b/>
          <w:sz w:val="24"/>
          <w:szCs w:val="24"/>
          <w:u w:val="single"/>
          <w:lang w:val="uk-UA"/>
        </w:rPr>
        <w:t xml:space="preserve"> Товариства з обмеженою відповідальністю «Мікс Оіл» </w:t>
      </w:r>
      <w:r w:rsidRPr="00F61430">
        <w:rPr>
          <w:b/>
          <w:sz w:val="24"/>
          <w:szCs w:val="24"/>
          <w:lang w:val="uk-UA"/>
        </w:rPr>
        <w:t xml:space="preserve"> </w:t>
      </w:r>
      <w:r w:rsidRPr="00F61430">
        <w:rPr>
          <w:sz w:val="24"/>
          <w:szCs w:val="24"/>
          <w:lang w:val="uk-UA"/>
        </w:rPr>
        <w:t>від 03.04.2025 № 1550857 про укладення договору оренди земельної ділянки на новий строк (поновлення договору оренди земельної ділянки), терміном на 10 років, (</w:t>
      </w:r>
      <w:r w:rsidRPr="00F61430">
        <w:rPr>
          <w:iCs/>
          <w:sz w:val="24"/>
          <w:szCs w:val="24"/>
          <w:lang w:val="uk-UA"/>
        </w:rPr>
        <w:t xml:space="preserve">кадастровий номер </w:t>
      </w:r>
      <w:r w:rsidRPr="00F61430">
        <w:rPr>
          <w:sz w:val="24"/>
          <w:szCs w:val="24"/>
          <w:lang w:val="uk-UA"/>
        </w:rPr>
        <w:t>5910136600:11:003:0301) площею 0,0433 га, цільове призначення земельної ділянки: код виду цільового призначення – 12.04, для розміщення та експлуатації будівель і споруд автомобільного транспорту та дорожнього господарства (під розміщеною стаціонарною автозаправочною станцією), розташованої за адресою: м. Суми, вул. Чернігівська, 7, строк дії якого до 06 травня 2025 року (номер запису про право власності</w:t>
      </w:r>
      <w:r w:rsidRPr="00F61430">
        <w:rPr>
          <w:color w:val="FF0000"/>
          <w:sz w:val="24"/>
          <w:szCs w:val="24"/>
          <w:lang w:val="uk-UA"/>
        </w:rPr>
        <w:t xml:space="preserve"> </w:t>
      </w:r>
      <w:r w:rsidRPr="00F61430">
        <w:rPr>
          <w:sz w:val="24"/>
          <w:szCs w:val="24"/>
          <w:lang w:val="uk-UA"/>
        </w:rPr>
        <w:t>на нерухоме майно: 662 в книзі: 23 від 07.12.2012; реєстраційний номер: 14992150). Встановити орендну плату у розмірі 10,0 % від нормативної грошової оцінки земельної ділянки  (5,0 % на період дії воєнного стану в Україні та протягом півроку після його припинення або скасування).  Заборгованість по орендній платі відсутня.</w:t>
      </w:r>
    </w:p>
    <w:p w14:paraId="33DC980E" w14:textId="041753F5" w:rsidR="00F61430" w:rsidRDefault="00F61430" w:rsidP="00327BBC">
      <w:pPr>
        <w:jc w:val="both"/>
        <w:rPr>
          <w:sz w:val="24"/>
          <w:szCs w:val="24"/>
          <w:lang w:val="uk-UA"/>
        </w:rPr>
      </w:pPr>
    </w:p>
    <w:p w14:paraId="6B21869B" w14:textId="44F5F29B" w:rsidR="00F61430" w:rsidRPr="00F61430" w:rsidRDefault="00F61430" w:rsidP="00F61430">
      <w:pPr>
        <w:jc w:val="both"/>
        <w:rPr>
          <w:sz w:val="24"/>
          <w:szCs w:val="24"/>
          <w:lang w:val="uk-UA"/>
        </w:rPr>
      </w:pPr>
      <w:r w:rsidRPr="00F61430">
        <w:rPr>
          <w:b/>
          <w:sz w:val="24"/>
          <w:szCs w:val="24"/>
          <w:lang w:val="uk-UA"/>
        </w:rPr>
        <w:t xml:space="preserve">1.29. Про розгляд звернення </w:t>
      </w:r>
      <w:r w:rsidRPr="00F61430">
        <w:rPr>
          <w:b/>
          <w:sz w:val="24"/>
          <w:szCs w:val="24"/>
          <w:u w:val="single"/>
          <w:lang w:val="uk-UA"/>
        </w:rPr>
        <w:t>Товариства з обмеженою відповідальністю «СТБ-Суми»</w:t>
      </w:r>
      <w:r w:rsidRPr="00F61430">
        <w:rPr>
          <w:b/>
          <w:sz w:val="24"/>
          <w:szCs w:val="24"/>
          <w:lang w:val="uk-UA"/>
        </w:rPr>
        <w:t xml:space="preserve"> </w:t>
      </w:r>
      <w:r w:rsidRPr="00F61430">
        <w:rPr>
          <w:sz w:val="24"/>
          <w:szCs w:val="24"/>
          <w:lang w:val="uk-UA"/>
        </w:rPr>
        <w:t>від 03.04.2025 № 1550858 про укладення договору оренди земельної ділянки на новий строк (поновлення договору оренди земельної ділянки), терміном на 10 років, (</w:t>
      </w:r>
      <w:r w:rsidRPr="00F61430">
        <w:rPr>
          <w:iCs/>
          <w:sz w:val="24"/>
          <w:szCs w:val="24"/>
          <w:lang w:val="uk-UA"/>
        </w:rPr>
        <w:t xml:space="preserve">кадастровий номер </w:t>
      </w:r>
      <w:r w:rsidRPr="00F61430">
        <w:rPr>
          <w:sz w:val="24"/>
          <w:szCs w:val="24"/>
          <w:lang w:val="uk-UA"/>
        </w:rPr>
        <w:t>5910136600:11:003:0300) площею 0,1464 га, цільове призначення земельної ділянки: код виду цільового призначення – 12.04, для розміщення та експлуатації будівель і споруд автомобільного транспорту та дорожнього господарства (під розміщеним комплексом будівель авторемонтної майстерні), розташованої за адресою: м. Суми, вул. Чернігівська, 7, строк дії якого до 06 травня 2025 року (номер відомостей про речове право</w:t>
      </w:r>
      <w:r w:rsidRPr="00F61430">
        <w:rPr>
          <w:color w:val="FF0000"/>
          <w:sz w:val="24"/>
          <w:szCs w:val="24"/>
          <w:lang w:val="uk-UA"/>
        </w:rPr>
        <w:t xml:space="preserve"> </w:t>
      </w:r>
      <w:r w:rsidRPr="00F61430">
        <w:rPr>
          <w:sz w:val="24"/>
          <w:szCs w:val="24"/>
          <w:lang w:val="uk-UA"/>
        </w:rPr>
        <w:t>в Державному реєстрі речових прав на нерухоме майно: 22612677 від 28.09.2017; реєстраційний номер об’єкта нерухомого майна: 1366838559101).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0035E0F3" w14:textId="77777777" w:rsidR="00F61430" w:rsidRPr="00F61430" w:rsidRDefault="00F61430" w:rsidP="00F61430">
      <w:pPr>
        <w:jc w:val="both"/>
        <w:rPr>
          <w:sz w:val="24"/>
          <w:szCs w:val="24"/>
          <w:lang w:val="uk-UA"/>
        </w:rPr>
      </w:pPr>
    </w:p>
    <w:p w14:paraId="0DC600DA" w14:textId="409E3473" w:rsidR="00F61430" w:rsidRDefault="00F61430" w:rsidP="00F61430">
      <w:pPr>
        <w:jc w:val="both"/>
        <w:rPr>
          <w:sz w:val="24"/>
          <w:szCs w:val="24"/>
          <w:lang w:val="uk-UA"/>
        </w:rPr>
      </w:pPr>
      <w:r w:rsidRPr="00F61430">
        <w:rPr>
          <w:b/>
          <w:sz w:val="24"/>
          <w:szCs w:val="24"/>
          <w:lang w:val="uk-UA"/>
        </w:rPr>
        <w:t xml:space="preserve">1.30. Про розгляд звернення </w:t>
      </w:r>
      <w:r w:rsidRPr="00F61430">
        <w:rPr>
          <w:b/>
          <w:sz w:val="24"/>
          <w:szCs w:val="24"/>
          <w:u w:val="single"/>
          <w:lang w:val="uk-UA"/>
        </w:rPr>
        <w:t>фізичної особи-підприємця Зрібняка Сергія Миколайов</w:t>
      </w:r>
      <w:r>
        <w:rPr>
          <w:b/>
          <w:sz w:val="24"/>
          <w:szCs w:val="24"/>
          <w:u w:val="single"/>
          <w:lang w:val="uk-UA"/>
        </w:rPr>
        <w:t>ича</w:t>
      </w:r>
      <w:r w:rsidRPr="00F61430">
        <w:rPr>
          <w:b/>
          <w:sz w:val="24"/>
          <w:szCs w:val="24"/>
          <w:lang w:val="uk-UA"/>
        </w:rPr>
        <w:t xml:space="preserve"> </w:t>
      </w:r>
      <w:r w:rsidRPr="00F61430">
        <w:rPr>
          <w:sz w:val="24"/>
          <w:szCs w:val="24"/>
          <w:lang w:val="uk-UA"/>
        </w:rPr>
        <w:t>від 03.04.2025 № 1550900 про укладення договору оренди земельної ділянки на новий строк, терміном на 5 років, (</w:t>
      </w:r>
      <w:r w:rsidRPr="00F61430">
        <w:rPr>
          <w:iCs/>
          <w:sz w:val="24"/>
          <w:szCs w:val="24"/>
          <w:lang w:val="uk-UA"/>
        </w:rPr>
        <w:t xml:space="preserve">кадастровий номер </w:t>
      </w:r>
      <w:r w:rsidRPr="00F61430">
        <w:rPr>
          <w:sz w:val="24"/>
          <w:szCs w:val="24"/>
          <w:lang w:val="uk-UA"/>
        </w:rPr>
        <w:t>5910136600:16:002:0022) площею 0,0292 га, цільове призначення земельної ділянки: код виду цільового призначення – 03.07, для будівництва та обслуговування будівель торгівлі</w:t>
      </w:r>
      <w:r w:rsidRPr="00F61430">
        <w:rPr>
          <w:color w:val="000000"/>
          <w:sz w:val="24"/>
          <w:szCs w:val="24"/>
          <w:shd w:val="clear" w:color="auto" w:fill="FFFFFF"/>
          <w:lang w:val="uk-UA"/>
        </w:rPr>
        <w:t xml:space="preserve"> </w:t>
      </w:r>
      <w:r w:rsidRPr="00F61430">
        <w:rPr>
          <w:sz w:val="24"/>
          <w:szCs w:val="24"/>
          <w:lang w:val="uk-UA"/>
        </w:rPr>
        <w:t>(під розміщеним магазином), розташованої за адресою: м. Суми, вул. Привокзальна, 13, строк дії якого до 27 травня 2025 року (номер запису про право власності</w:t>
      </w:r>
      <w:r w:rsidRPr="00F61430">
        <w:rPr>
          <w:color w:val="FF0000"/>
          <w:sz w:val="24"/>
          <w:szCs w:val="24"/>
          <w:lang w:val="uk-UA"/>
        </w:rPr>
        <w:t xml:space="preserve"> </w:t>
      </w:r>
      <w:r w:rsidRPr="00F61430">
        <w:rPr>
          <w:sz w:val="24"/>
          <w:szCs w:val="24"/>
          <w:lang w:val="uk-UA"/>
        </w:rPr>
        <w:t>на нерухоме майно: 1182 в книзі: 21 від 17.12.2012; реєстраційний номер: 21274050).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104F00F6" w14:textId="648A4A05" w:rsidR="000E2C75" w:rsidRDefault="000E2C75" w:rsidP="00F61430">
      <w:pPr>
        <w:jc w:val="both"/>
        <w:rPr>
          <w:sz w:val="24"/>
          <w:szCs w:val="24"/>
          <w:lang w:val="uk-UA"/>
        </w:rPr>
      </w:pPr>
    </w:p>
    <w:p w14:paraId="7A947FF0" w14:textId="77777777" w:rsidR="000E2C75" w:rsidRPr="00A90ABD" w:rsidRDefault="000E2C75" w:rsidP="000E2C75">
      <w:pPr>
        <w:jc w:val="both"/>
        <w:rPr>
          <w:sz w:val="24"/>
          <w:szCs w:val="24"/>
          <w:lang w:val="uk-UA"/>
        </w:rPr>
      </w:pPr>
      <w:r w:rsidRPr="000E2C75">
        <w:rPr>
          <w:b/>
          <w:sz w:val="24"/>
          <w:szCs w:val="24"/>
          <w:lang w:val="uk-UA"/>
        </w:rPr>
        <w:t>1.31.</w:t>
      </w:r>
      <w:r>
        <w:rPr>
          <w:sz w:val="24"/>
          <w:szCs w:val="24"/>
          <w:lang w:val="uk-UA"/>
        </w:rPr>
        <w:t xml:space="preserve"> </w:t>
      </w:r>
      <w:r w:rsidRPr="00A90ABD">
        <w:rPr>
          <w:b/>
          <w:sz w:val="24"/>
          <w:szCs w:val="24"/>
          <w:lang w:val="uk-UA"/>
        </w:rPr>
        <w:t xml:space="preserve">Про розгляд звернення </w:t>
      </w:r>
      <w:r w:rsidRPr="00A90ABD">
        <w:rPr>
          <w:b/>
          <w:sz w:val="24"/>
          <w:szCs w:val="24"/>
          <w:u w:val="single"/>
          <w:lang w:val="uk-UA"/>
        </w:rPr>
        <w:t>Акціонерного товариства «Райффайзен Банк»</w:t>
      </w:r>
      <w:r w:rsidRPr="00A90ABD">
        <w:rPr>
          <w:b/>
          <w:sz w:val="24"/>
          <w:szCs w:val="24"/>
          <w:lang w:val="uk-UA"/>
        </w:rPr>
        <w:t xml:space="preserve"> </w:t>
      </w:r>
      <w:r w:rsidRPr="00A90ABD">
        <w:rPr>
          <w:sz w:val="24"/>
          <w:szCs w:val="24"/>
          <w:lang w:val="uk-UA"/>
        </w:rPr>
        <w:t xml:space="preserve">від 04.04.2025 № 1551021 про укладання договору оренди земельної ділянки на новий строк (поновлення договору оренди) за адресою: м. Суми, майдан Незалежності, 1, площею 0,4902 га, </w:t>
      </w:r>
      <w:r w:rsidRPr="00A90ABD">
        <w:rPr>
          <w:iCs/>
          <w:sz w:val="24"/>
          <w:szCs w:val="24"/>
          <w:lang w:val="uk-UA"/>
        </w:rPr>
        <w:t xml:space="preserve">кадастровий номер </w:t>
      </w:r>
      <w:r w:rsidRPr="00A90ABD">
        <w:rPr>
          <w:sz w:val="24"/>
          <w:szCs w:val="24"/>
          <w:lang w:val="uk-UA"/>
        </w:rPr>
        <w:t>5910136300:02:002:0026.</w:t>
      </w:r>
      <w:r w:rsidRPr="00A90ABD">
        <w:rPr>
          <w:iCs/>
          <w:sz w:val="24"/>
          <w:szCs w:val="24"/>
          <w:lang w:val="uk-UA"/>
        </w:rPr>
        <w:t xml:space="preserve"> Ц</w:t>
      </w:r>
      <w:r w:rsidRPr="00A90ABD">
        <w:rPr>
          <w:sz w:val="24"/>
          <w:szCs w:val="24"/>
          <w:lang w:val="uk-UA"/>
        </w:rPr>
        <w:t xml:space="preserve">ільове призначення земельних ділянок: код виду цільового призначення – 03.09, для будівництва та обслуговування будівель кредитно-фінансових установ (під розміщеним відділенням банку) строком на 5 років. Встановити орендну плату у розмірі 8,0 % від нормативної грошової оцінки земельної ділянки (4,0 % на період дії воєнного стану в Україні та протягом півроку після його </w:t>
      </w:r>
      <w:r w:rsidRPr="00A90ABD">
        <w:rPr>
          <w:sz w:val="24"/>
          <w:szCs w:val="24"/>
          <w:lang w:val="uk-UA"/>
        </w:rPr>
        <w:lastRenderedPageBreak/>
        <w:t>припинення або скасування) (номер запису про право власності</w:t>
      </w:r>
      <w:r w:rsidRPr="00A90ABD">
        <w:rPr>
          <w:color w:val="FF0000"/>
          <w:sz w:val="24"/>
          <w:szCs w:val="24"/>
          <w:lang w:val="uk-UA"/>
        </w:rPr>
        <w:t xml:space="preserve"> </w:t>
      </w:r>
      <w:r w:rsidRPr="00A90ABD">
        <w:rPr>
          <w:sz w:val="24"/>
          <w:szCs w:val="24"/>
          <w:lang w:val="uk-UA"/>
        </w:rPr>
        <w:t>в Державному реєстрі речових прав на нерухоме майно: 31824514 від 25.09.2019; реєстраційний номер об’єкта нерухомого майна: 1843324659101). Договір діє до 27 травня  2025 року, заборгованість по орендній платі відсутня.</w:t>
      </w:r>
    </w:p>
    <w:p w14:paraId="2DFD1EE3" w14:textId="77777777" w:rsidR="000E2C75" w:rsidRDefault="000E2C75" w:rsidP="000E2C75">
      <w:pPr>
        <w:jc w:val="both"/>
        <w:rPr>
          <w:sz w:val="28"/>
          <w:szCs w:val="28"/>
          <w:lang w:val="uk-UA"/>
        </w:rPr>
      </w:pPr>
    </w:p>
    <w:p w14:paraId="6296B850" w14:textId="01B8A5E4" w:rsidR="000E2C75" w:rsidRPr="000E2C75" w:rsidRDefault="000E2C75" w:rsidP="000E2C75">
      <w:pPr>
        <w:jc w:val="both"/>
        <w:rPr>
          <w:sz w:val="24"/>
          <w:szCs w:val="24"/>
          <w:lang w:val="uk-UA"/>
        </w:rPr>
      </w:pPr>
      <w:r w:rsidRPr="000E2C75">
        <w:rPr>
          <w:b/>
          <w:sz w:val="24"/>
          <w:szCs w:val="24"/>
          <w:lang w:val="uk-UA"/>
        </w:rPr>
        <w:t xml:space="preserve">1.32. Про розгляд звернення </w:t>
      </w:r>
      <w:r w:rsidRPr="000E2C75">
        <w:rPr>
          <w:b/>
          <w:sz w:val="24"/>
          <w:szCs w:val="24"/>
          <w:u w:val="single"/>
          <w:lang w:val="uk-UA"/>
        </w:rPr>
        <w:t>Приватного підприємства фірми «Комунпромснаб»</w:t>
      </w:r>
      <w:r w:rsidRPr="000E2C75">
        <w:rPr>
          <w:b/>
          <w:sz w:val="24"/>
          <w:szCs w:val="24"/>
          <w:lang w:val="uk-UA"/>
        </w:rPr>
        <w:t xml:space="preserve"> </w:t>
      </w:r>
      <w:r w:rsidRPr="000E2C75">
        <w:rPr>
          <w:sz w:val="24"/>
          <w:szCs w:val="24"/>
          <w:lang w:val="uk-UA"/>
        </w:rPr>
        <w:t xml:space="preserve">від 04.04.2025 № 1551038 про укладання договору оренди земельної ділянки на новий строк (поновлення договору оренди) за адресою: м. Суми, вул. Черкаська, 4, площею 0,0225 га, </w:t>
      </w:r>
      <w:r w:rsidRPr="000E2C75">
        <w:rPr>
          <w:iCs/>
          <w:sz w:val="24"/>
          <w:szCs w:val="24"/>
          <w:lang w:val="uk-UA"/>
        </w:rPr>
        <w:t xml:space="preserve">кадастровий номер </w:t>
      </w:r>
      <w:r w:rsidRPr="000E2C75">
        <w:rPr>
          <w:sz w:val="24"/>
          <w:szCs w:val="24"/>
          <w:lang w:val="uk-UA"/>
        </w:rPr>
        <w:t>5910136300:06:025:0055.</w:t>
      </w:r>
      <w:r w:rsidRPr="000E2C75">
        <w:rPr>
          <w:iCs/>
          <w:sz w:val="24"/>
          <w:szCs w:val="24"/>
          <w:lang w:val="uk-UA"/>
        </w:rPr>
        <w:t xml:space="preserve"> Ц</w:t>
      </w:r>
      <w:r w:rsidRPr="000E2C75">
        <w:rPr>
          <w:sz w:val="24"/>
          <w:szCs w:val="24"/>
          <w:lang w:val="uk-UA"/>
        </w:rPr>
        <w:t>ільове призначення земельних ділянок: код виду цільового призначення – 11.02, для розміщення та експлуатації основних, підсобних</w:t>
      </w:r>
      <w:r w:rsidRPr="000E2C75">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0E2C75">
        <w:rPr>
          <w:sz w:val="24"/>
          <w:szCs w:val="24"/>
          <w:lang w:val="uk-UA"/>
        </w:rPr>
        <w:t>(під розміщеною майстернею та складом),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w:t>
      </w:r>
      <w:r w:rsidRPr="000E2C75">
        <w:rPr>
          <w:color w:val="FF0000"/>
          <w:sz w:val="24"/>
          <w:szCs w:val="24"/>
          <w:lang w:val="uk-UA"/>
        </w:rPr>
        <w:t xml:space="preserve"> </w:t>
      </w:r>
      <w:r w:rsidRPr="000E2C75">
        <w:rPr>
          <w:sz w:val="24"/>
          <w:szCs w:val="24"/>
          <w:lang w:val="uk-UA"/>
        </w:rPr>
        <w:t>на нерухоме майно: 916 в книзі: 20 від 03.08.2004; реєстраційний номер: 6868135). Договір діє до 27 травня  2025 року, заборгованість по орендній платі відсутня.</w:t>
      </w:r>
    </w:p>
    <w:p w14:paraId="4B29CAB3" w14:textId="77777777" w:rsidR="000E2C75" w:rsidRPr="000E2C75" w:rsidRDefault="000E2C75" w:rsidP="000E2C75">
      <w:pPr>
        <w:jc w:val="both"/>
        <w:rPr>
          <w:sz w:val="24"/>
          <w:szCs w:val="24"/>
          <w:lang w:val="uk-UA"/>
        </w:rPr>
      </w:pPr>
    </w:p>
    <w:p w14:paraId="1D52159D" w14:textId="24692D4C" w:rsidR="000E2C75" w:rsidRPr="00E755A5" w:rsidRDefault="000E2C75" w:rsidP="000E2C75">
      <w:pPr>
        <w:jc w:val="both"/>
        <w:rPr>
          <w:sz w:val="24"/>
          <w:szCs w:val="24"/>
          <w:lang w:val="uk-UA"/>
        </w:rPr>
      </w:pPr>
      <w:r>
        <w:rPr>
          <w:b/>
          <w:sz w:val="24"/>
          <w:szCs w:val="24"/>
          <w:lang w:val="uk-UA"/>
        </w:rPr>
        <w:t>1.33</w:t>
      </w:r>
      <w:r w:rsidRPr="00A90ABD">
        <w:rPr>
          <w:b/>
          <w:sz w:val="24"/>
          <w:szCs w:val="24"/>
          <w:lang w:val="uk-UA"/>
        </w:rPr>
        <w:t xml:space="preserve">. </w:t>
      </w:r>
      <w:r w:rsidR="00B0090C">
        <w:rPr>
          <w:b/>
          <w:sz w:val="24"/>
          <w:szCs w:val="24"/>
          <w:lang w:val="uk-UA"/>
        </w:rPr>
        <w:t>-</w:t>
      </w:r>
    </w:p>
    <w:p w14:paraId="7113E0AE" w14:textId="77777777" w:rsidR="000E2C75" w:rsidRDefault="000E2C75" w:rsidP="000E2C75">
      <w:pPr>
        <w:jc w:val="both"/>
        <w:rPr>
          <w:color w:val="FF0000"/>
          <w:sz w:val="24"/>
          <w:szCs w:val="24"/>
          <w:lang w:val="uk-UA"/>
        </w:rPr>
      </w:pPr>
    </w:p>
    <w:p w14:paraId="229F5957" w14:textId="2B4CC678" w:rsidR="000E2C75" w:rsidRDefault="000E2C75" w:rsidP="000E2C75">
      <w:pPr>
        <w:jc w:val="both"/>
        <w:rPr>
          <w:sz w:val="24"/>
          <w:szCs w:val="24"/>
          <w:lang w:val="uk-UA"/>
        </w:rPr>
      </w:pPr>
      <w:r w:rsidRPr="00A90ABD">
        <w:rPr>
          <w:b/>
          <w:sz w:val="24"/>
          <w:szCs w:val="24"/>
          <w:lang w:val="uk-UA"/>
        </w:rPr>
        <w:t>1</w:t>
      </w:r>
      <w:r>
        <w:rPr>
          <w:b/>
          <w:sz w:val="24"/>
          <w:szCs w:val="24"/>
          <w:lang w:val="uk-UA"/>
        </w:rPr>
        <w:t>.34</w:t>
      </w:r>
      <w:r w:rsidRPr="00A90ABD">
        <w:rPr>
          <w:b/>
          <w:sz w:val="24"/>
          <w:szCs w:val="24"/>
          <w:lang w:val="uk-UA"/>
        </w:rPr>
        <w:t xml:space="preserve">. Про розгляд звернення </w:t>
      </w:r>
      <w:r w:rsidRPr="00A90ABD">
        <w:rPr>
          <w:b/>
          <w:sz w:val="24"/>
          <w:szCs w:val="24"/>
          <w:u w:val="single"/>
          <w:lang w:val="uk-UA"/>
        </w:rPr>
        <w:t>Товариства з обмеженою відповідальністю обласного підприємства «Оптика-Медтехніка</w:t>
      </w:r>
      <w:r w:rsidRPr="00A90ABD">
        <w:rPr>
          <w:b/>
          <w:sz w:val="24"/>
          <w:szCs w:val="24"/>
          <w:lang w:val="uk-UA"/>
        </w:rPr>
        <w:t xml:space="preserve">» </w:t>
      </w:r>
      <w:r w:rsidRPr="00A90ABD">
        <w:rPr>
          <w:sz w:val="24"/>
          <w:szCs w:val="24"/>
          <w:lang w:val="uk-UA"/>
        </w:rPr>
        <w:t xml:space="preserve">від 04.04.2025 </w:t>
      </w:r>
      <w:r>
        <w:rPr>
          <w:sz w:val="24"/>
          <w:szCs w:val="24"/>
          <w:lang w:val="uk-UA"/>
        </w:rPr>
        <w:t xml:space="preserve">                       </w:t>
      </w:r>
      <w:r w:rsidRPr="00A90ABD">
        <w:rPr>
          <w:sz w:val="24"/>
          <w:szCs w:val="24"/>
          <w:lang w:val="uk-UA"/>
        </w:rPr>
        <w:t xml:space="preserve"> № 1550953 про укладення договору оренди земельної ділянки на новий строк (поновлення договору оренди земельної ділянки), терміном на 10 років, (</w:t>
      </w:r>
      <w:r w:rsidRPr="00A90ABD">
        <w:rPr>
          <w:iCs/>
          <w:sz w:val="24"/>
          <w:szCs w:val="24"/>
          <w:lang w:val="uk-UA"/>
        </w:rPr>
        <w:t xml:space="preserve">кадастровий номер </w:t>
      </w:r>
      <w:r w:rsidRPr="00A90ABD">
        <w:rPr>
          <w:sz w:val="24"/>
          <w:szCs w:val="24"/>
          <w:lang w:val="uk-UA"/>
        </w:rPr>
        <w:t>5910136600:18:013:0035) площею 20/100 частин від 0,0593 га, цільове призначення земельної ділянки: код виду цільового призначення – 03.15, для будівництва та обслуговування інших будівель громадської забудови</w:t>
      </w:r>
      <w:r w:rsidRPr="00A90ABD">
        <w:rPr>
          <w:color w:val="000000"/>
          <w:sz w:val="24"/>
          <w:szCs w:val="24"/>
          <w:shd w:val="clear" w:color="auto" w:fill="FFFFFF"/>
          <w:lang w:val="uk-UA"/>
        </w:rPr>
        <w:t xml:space="preserve"> </w:t>
      </w:r>
      <w:r w:rsidRPr="00A90ABD">
        <w:rPr>
          <w:sz w:val="24"/>
          <w:szCs w:val="24"/>
          <w:lang w:val="uk-UA"/>
        </w:rPr>
        <w:t>(під розміщеним офісним приміщенням), розташованої за адресою: м. Суми, вул. Троїцька, 11, строк дії якого до 06 травня 2025 (номер запису про право власності</w:t>
      </w:r>
      <w:r w:rsidRPr="00A90ABD">
        <w:rPr>
          <w:color w:val="FF0000"/>
          <w:sz w:val="24"/>
          <w:szCs w:val="24"/>
          <w:lang w:val="uk-UA"/>
        </w:rPr>
        <w:t xml:space="preserve"> </w:t>
      </w:r>
      <w:r w:rsidRPr="00A90ABD">
        <w:rPr>
          <w:sz w:val="24"/>
          <w:szCs w:val="24"/>
          <w:lang w:val="uk-UA"/>
        </w:rPr>
        <w:t>на нерухоме майно: 533 в книзі: 20 від 02.08.2003; реєстраційний номер: 1083968).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56332842" w14:textId="77777777" w:rsidR="000E2C75" w:rsidRDefault="000E2C75" w:rsidP="000E2C75">
      <w:pPr>
        <w:jc w:val="both"/>
        <w:rPr>
          <w:sz w:val="24"/>
          <w:szCs w:val="24"/>
          <w:lang w:val="uk-UA"/>
        </w:rPr>
      </w:pPr>
    </w:p>
    <w:p w14:paraId="039C5B06" w14:textId="3068C878" w:rsidR="000E2C75" w:rsidRPr="00A90ABD" w:rsidRDefault="000E2C75" w:rsidP="000E2C75">
      <w:pPr>
        <w:jc w:val="both"/>
        <w:rPr>
          <w:sz w:val="24"/>
          <w:szCs w:val="24"/>
          <w:lang w:val="uk-UA"/>
        </w:rPr>
      </w:pPr>
      <w:r w:rsidRPr="00A90ABD">
        <w:rPr>
          <w:b/>
          <w:sz w:val="24"/>
          <w:szCs w:val="24"/>
          <w:lang w:val="uk-UA"/>
        </w:rPr>
        <w:t>1</w:t>
      </w:r>
      <w:r>
        <w:rPr>
          <w:b/>
          <w:sz w:val="24"/>
          <w:szCs w:val="24"/>
          <w:lang w:val="uk-UA"/>
        </w:rPr>
        <w:t>.35</w:t>
      </w:r>
      <w:r w:rsidRPr="00A90ABD">
        <w:rPr>
          <w:b/>
          <w:sz w:val="24"/>
          <w:szCs w:val="24"/>
          <w:lang w:val="uk-UA"/>
        </w:rPr>
        <w:t xml:space="preserve">. Про розгляд звернення </w:t>
      </w:r>
      <w:r w:rsidRPr="00A90ABD">
        <w:rPr>
          <w:b/>
          <w:sz w:val="24"/>
          <w:szCs w:val="24"/>
          <w:u w:val="single"/>
          <w:lang w:val="uk-UA"/>
        </w:rPr>
        <w:t>фізичної особи-підприємця Колос Алли Миколаївни</w:t>
      </w:r>
      <w:r w:rsidRPr="00A90ABD">
        <w:rPr>
          <w:b/>
          <w:sz w:val="24"/>
          <w:szCs w:val="24"/>
          <w:lang w:val="uk-UA"/>
        </w:rPr>
        <w:t xml:space="preserve"> </w:t>
      </w:r>
      <w:r w:rsidRPr="00A90ABD">
        <w:rPr>
          <w:sz w:val="24"/>
          <w:szCs w:val="24"/>
          <w:lang w:val="uk-UA"/>
        </w:rPr>
        <w:t>від 07.04.2025 № 1551085 про укладення договору оренди земельної ділянки на новий строк, терміном на 10 років, (</w:t>
      </w:r>
      <w:r w:rsidRPr="00A90ABD">
        <w:rPr>
          <w:iCs/>
          <w:sz w:val="24"/>
          <w:szCs w:val="24"/>
          <w:lang w:val="uk-UA"/>
        </w:rPr>
        <w:t xml:space="preserve">кадастровий номер </w:t>
      </w:r>
      <w:r w:rsidRPr="00A90ABD">
        <w:rPr>
          <w:sz w:val="24"/>
          <w:szCs w:val="24"/>
          <w:lang w:val="uk-UA"/>
        </w:rPr>
        <w:t>5910136600:16:002:0023) площею 0,0364 га, цільове призначення земельної ділянки: код виду цільового призначення – 03.07, для будівництва та обслуговування будівель торгівлі</w:t>
      </w:r>
      <w:r w:rsidRPr="00A90ABD">
        <w:rPr>
          <w:color w:val="000000"/>
          <w:sz w:val="24"/>
          <w:szCs w:val="24"/>
          <w:shd w:val="clear" w:color="auto" w:fill="FFFFFF"/>
          <w:lang w:val="uk-UA"/>
        </w:rPr>
        <w:t xml:space="preserve"> </w:t>
      </w:r>
      <w:r w:rsidRPr="00A90ABD">
        <w:rPr>
          <w:sz w:val="24"/>
          <w:szCs w:val="24"/>
          <w:lang w:val="uk-UA"/>
        </w:rPr>
        <w:t>(під розміщеною аптекою), розташованої за адресою: м. Суми, вул. Привокзальна, 13, строк дії якого до 27 травня 2025 року (номер запису про право власності</w:t>
      </w:r>
      <w:r w:rsidRPr="00A90ABD">
        <w:rPr>
          <w:color w:val="FF0000"/>
          <w:sz w:val="24"/>
          <w:szCs w:val="24"/>
          <w:lang w:val="uk-UA"/>
        </w:rPr>
        <w:t xml:space="preserve"> </w:t>
      </w:r>
      <w:r w:rsidRPr="00A90ABD">
        <w:rPr>
          <w:sz w:val="24"/>
          <w:szCs w:val="24"/>
          <w:lang w:val="uk-UA"/>
        </w:rPr>
        <w:t>в Державному реєстрі речових прав на нерухоме майно: 29246969 від 30.11.2018; реєстраційний номер об’єкта нерухомого майна: 1532116959101).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05CB000" w14:textId="77777777" w:rsidR="000E2C75" w:rsidRDefault="000E2C75" w:rsidP="000E2C75">
      <w:pPr>
        <w:jc w:val="both"/>
        <w:rPr>
          <w:sz w:val="24"/>
          <w:szCs w:val="24"/>
          <w:lang w:val="uk-UA"/>
        </w:rPr>
      </w:pPr>
    </w:p>
    <w:p w14:paraId="016E7AC2" w14:textId="18A28FFE" w:rsidR="000E2C75" w:rsidRPr="00AD60D6" w:rsidRDefault="000E2C75" w:rsidP="000E2C75">
      <w:pPr>
        <w:jc w:val="both"/>
        <w:rPr>
          <w:sz w:val="24"/>
          <w:szCs w:val="24"/>
          <w:lang w:val="uk-UA"/>
        </w:rPr>
      </w:pPr>
      <w:r>
        <w:rPr>
          <w:b/>
          <w:sz w:val="24"/>
          <w:szCs w:val="24"/>
          <w:lang w:val="uk-UA"/>
        </w:rPr>
        <w:t xml:space="preserve">1.36. </w:t>
      </w:r>
      <w:r w:rsidRPr="00AD60D6">
        <w:rPr>
          <w:b/>
          <w:sz w:val="24"/>
          <w:szCs w:val="24"/>
          <w:lang w:val="uk-UA"/>
        </w:rPr>
        <w:t>Про розгляд звернення</w:t>
      </w:r>
      <w:r w:rsidRPr="00AD60D6">
        <w:rPr>
          <w:b/>
          <w:sz w:val="24"/>
          <w:szCs w:val="24"/>
          <w:u w:val="single"/>
          <w:lang w:val="uk-UA"/>
        </w:rPr>
        <w:t xml:space="preserve"> Акціонерного товариства «Ощадний банк України» </w:t>
      </w:r>
      <w:r w:rsidRPr="00AD60D6">
        <w:rPr>
          <w:sz w:val="24"/>
          <w:szCs w:val="24"/>
          <w:lang w:val="uk-UA"/>
        </w:rPr>
        <w:t>від 22.04.2025 № 1562691 про укладення договору оренди земельної ділянки на новий строк (поновлення договору оренди земельної ділянки), терміном на 5 років, (</w:t>
      </w:r>
      <w:r w:rsidRPr="00AD60D6">
        <w:rPr>
          <w:iCs/>
          <w:sz w:val="24"/>
          <w:szCs w:val="24"/>
          <w:lang w:val="uk-UA"/>
        </w:rPr>
        <w:t xml:space="preserve">кадастровий номер </w:t>
      </w:r>
      <w:r w:rsidRPr="00AD60D6">
        <w:rPr>
          <w:sz w:val="24"/>
          <w:szCs w:val="24"/>
          <w:lang w:val="uk-UA"/>
        </w:rPr>
        <w:t>5910136300:06:002:0002) площею 93/1000 частин від 0,3974 га, цільове призначення земельної ділянки: код виду цільового призначення – 03.15, для розміщення та обслуговування інших будівель громадської забудови</w:t>
      </w:r>
      <w:r w:rsidRPr="00AD60D6">
        <w:rPr>
          <w:sz w:val="24"/>
          <w:szCs w:val="24"/>
          <w:shd w:val="clear" w:color="auto" w:fill="FFFFFF"/>
          <w:lang w:val="uk-UA"/>
        </w:rPr>
        <w:t xml:space="preserve"> </w:t>
      </w:r>
      <w:r w:rsidRPr="00AD60D6">
        <w:rPr>
          <w:sz w:val="24"/>
          <w:szCs w:val="24"/>
          <w:lang w:val="uk-UA"/>
        </w:rPr>
        <w:t>(під розміщеним відділенням банку), розташованої за адресою: м. Суми, вул. Героїв Крут, 36 в, строк дії якого до 27 травня 2025 року (номер запису про право власності на нерухоме майно:168 в книзі 13 від 27.07.2010; реєстраційний номер: 30934826.) Встановити орендну плату у розмірі 8,0 % від нормативної грошової оцінки земельної ділянки  (4,0 % на період дії воєнного стану в Україні та протягом півроку після його припинення або скасування). Заборгованість по орендній платі відсутня.</w:t>
      </w:r>
    </w:p>
    <w:p w14:paraId="06680A2B" w14:textId="77777777" w:rsidR="000E2C75" w:rsidRPr="00AD60D6" w:rsidRDefault="000E2C75" w:rsidP="000E2C75">
      <w:pPr>
        <w:jc w:val="both"/>
        <w:rPr>
          <w:b/>
          <w:sz w:val="24"/>
          <w:szCs w:val="24"/>
          <w:lang w:val="uk-UA"/>
        </w:rPr>
      </w:pPr>
    </w:p>
    <w:p w14:paraId="605AD51C" w14:textId="7DC84667"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.3</w:t>
      </w:r>
      <w:r w:rsidR="00F363A1">
        <w:rPr>
          <w:b/>
          <w:sz w:val="24"/>
          <w:szCs w:val="24"/>
          <w:lang w:val="uk-UA"/>
        </w:rPr>
        <w:t>7</w:t>
      </w:r>
      <w:r w:rsidRPr="00AD60D6">
        <w:rPr>
          <w:b/>
          <w:sz w:val="24"/>
          <w:szCs w:val="24"/>
          <w:lang w:val="uk-UA"/>
        </w:rPr>
        <w:t xml:space="preserve">. Про розгляд звернення громадянки </w:t>
      </w:r>
      <w:r w:rsidRPr="00AD60D6">
        <w:rPr>
          <w:b/>
          <w:sz w:val="24"/>
          <w:szCs w:val="24"/>
          <w:u w:val="single"/>
          <w:lang w:val="uk-UA"/>
        </w:rPr>
        <w:t xml:space="preserve">Гендіної Антоніни Іванівни </w:t>
      </w:r>
      <w:r w:rsidRPr="00AD60D6">
        <w:rPr>
          <w:sz w:val="24"/>
          <w:szCs w:val="24"/>
          <w:lang w:val="uk-UA"/>
        </w:rPr>
        <w:t>від 15.04.2025 № 1561986 щодо укладення договору оренди земельної ділянки на новий строк, терміном на 2 роки, (</w:t>
      </w:r>
      <w:r w:rsidRPr="00AD60D6">
        <w:rPr>
          <w:iCs/>
          <w:sz w:val="24"/>
          <w:szCs w:val="24"/>
          <w:lang w:val="uk-UA"/>
        </w:rPr>
        <w:t xml:space="preserve">кадастровий номер </w:t>
      </w:r>
      <w:r w:rsidRPr="00AD60D6">
        <w:rPr>
          <w:sz w:val="24"/>
          <w:szCs w:val="24"/>
          <w:lang w:val="uk-UA"/>
        </w:rPr>
        <w:t>5910136300:05:004:0012) площею 9/1000 частин від 0,6579 га, цільове призначення земельної ділянки: код виду цільового призначення – 03.15, для будівництва та обслуговування інших будівель громадської забудови (під розміщеним офісом), розташованої за адресою: м. Суми, проспект Свободи (вул. Прокоф’єва), 12, строк дії якого до 26 травня 2025 року (номер відомостей про речове право</w:t>
      </w:r>
      <w:r w:rsidRPr="00AD60D6">
        <w:rPr>
          <w:color w:val="FF0000"/>
          <w:sz w:val="24"/>
          <w:szCs w:val="24"/>
          <w:lang w:val="uk-UA"/>
        </w:rPr>
        <w:t xml:space="preserve"> </w:t>
      </w:r>
      <w:r w:rsidRPr="00AD60D6">
        <w:rPr>
          <w:sz w:val="24"/>
          <w:szCs w:val="24"/>
          <w:lang w:val="uk-UA"/>
        </w:rPr>
        <w:t xml:space="preserve">в Державному реєстрі речових прав на нерухоме майно: 25310137 від 19.03.2018; реєстраційний номер об’єкта нерухомого майна: 727088259101). Орендарем Гендіною А.І. в заяві вказано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В той же час, </w:t>
      </w:r>
      <w:r w:rsidRPr="00AD60D6">
        <w:rPr>
          <w:sz w:val="24"/>
          <w:szCs w:val="24"/>
          <w:u w:val="single"/>
          <w:lang w:val="uk-UA"/>
        </w:rPr>
        <w:t>згідно з діючим договором оренди земельної ділянки та відповідно до рішення Сумської міської ради від 09 серпня 2023 року № 3994-МР</w:t>
      </w:r>
      <w:r w:rsidRPr="00AD60D6">
        <w:rPr>
          <w:sz w:val="24"/>
          <w:szCs w:val="24"/>
          <w:lang w:val="uk-UA"/>
        </w:rPr>
        <w:t xml:space="preserve"> «Про внесення змін до рішення Сумської міської ради від 24 червня 2020 року № 7000-МР «Про встановлення плати за землю» </w:t>
      </w:r>
      <w:r w:rsidRPr="00AD60D6">
        <w:rPr>
          <w:sz w:val="24"/>
          <w:szCs w:val="24"/>
          <w:u w:val="single"/>
          <w:lang w:val="uk-UA"/>
        </w:rPr>
        <w:t>відсоток від нормативної грошової оцінки земельної ділянки</w:t>
      </w:r>
      <w:r w:rsidRPr="00AD60D6">
        <w:rPr>
          <w:sz w:val="24"/>
          <w:szCs w:val="24"/>
          <w:lang w:val="uk-UA"/>
        </w:rPr>
        <w:t xml:space="preserve"> з видом цільового призначення - для будівництва та обслуговування інших будівель громадської забудови (під розміщеним офісом) </w:t>
      </w:r>
      <w:r w:rsidRPr="00AD60D6">
        <w:rPr>
          <w:sz w:val="24"/>
          <w:szCs w:val="24"/>
          <w:u w:val="single"/>
          <w:lang w:val="uk-UA"/>
        </w:rPr>
        <w:t>становить у розмірі 4,0 % (2,0 % на період дії воєнного стану в Україні та протягом півроку після його припинення або скасування).</w:t>
      </w:r>
      <w:r w:rsidRPr="00AD60D6">
        <w:rPr>
          <w:sz w:val="24"/>
          <w:szCs w:val="24"/>
          <w:lang w:val="uk-UA"/>
        </w:rPr>
        <w:t xml:space="preserve"> Заборгованість по сплаті орендної плати за  станом на 01.04.2025 становить 4015,35 грн.</w:t>
      </w:r>
    </w:p>
    <w:p w14:paraId="17AE6F12" w14:textId="77777777" w:rsidR="000E2C75" w:rsidRPr="00AD60D6" w:rsidRDefault="000E2C75" w:rsidP="000E2C75">
      <w:pPr>
        <w:jc w:val="both"/>
        <w:rPr>
          <w:sz w:val="24"/>
          <w:szCs w:val="24"/>
          <w:lang w:val="uk-UA"/>
        </w:rPr>
      </w:pPr>
    </w:p>
    <w:p w14:paraId="19E7BC3D" w14:textId="4D7C1FB7"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.3</w:t>
      </w:r>
      <w:r w:rsidR="00F363A1">
        <w:rPr>
          <w:b/>
          <w:sz w:val="24"/>
          <w:szCs w:val="24"/>
          <w:lang w:val="uk-UA"/>
        </w:rPr>
        <w:t>8</w:t>
      </w:r>
      <w:r w:rsidRPr="00AD60D6">
        <w:rPr>
          <w:b/>
          <w:sz w:val="24"/>
          <w:szCs w:val="24"/>
          <w:lang w:val="uk-UA"/>
        </w:rPr>
        <w:t>. Про розгляд звернення</w:t>
      </w:r>
      <w:r w:rsidRPr="00AD60D6">
        <w:rPr>
          <w:b/>
          <w:sz w:val="24"/>
          <w:szCs w:val="24"/>
          <w:u w:val="single"/>
          <w:lang w:val="uk-UA"/>
        </w:rPr>
        <w:t xml:space="preserve"> Приватного підприємства «Котлореммонтаж»</w:t>
      </w:r>
      <w:r w:rsidRPr="00AD60D6">
        <w:rPr>
          <w:b/>
          <w:sz w:val="24"/>
          <w:szCs w:val="24"/>
          <w:lang w:val="uk-UA"/>
        </w:rPr>
        <w:t xml:space="preserve"> </w:t>
      </w:r>
      <w:r w:rsidRPr="00AD60D6">
        <w:rPr>
          <w:sz w:val="24"/>
          <w:szCs w:val="24"/>
          <w:lang w:val="uk-UA"/>
        </w:rPr>
        <w:t>від 16.04.2025 № 1562227 про укладення договору оренди земельної ділянки на новий строк (поновлення договору оренди земельної ділянки), терміном на 5 років, (</w:t>
      </w:r>
      <w:r w:rsidRPr="00AD60D6">
        <w:rPr>
          <w:iCs/>
          <w:sz w:val="24"/>
          <w:szCs w:val="24"/>
          <w:lang w:val="uk-UA"/>
        </w:rPr>
        <w:t xml:space="preserve">кадастровий номер </w:t>
      </w:r>
      <w:r w:rsidRPr="00AD60D6">
        <w:rPr>
          <w:sz w:val="24"/>
          <w:szCs w:val="24"/>
          <w:lang w:val="uk-UA"/>
        </w:rPr>
        <w:t>5910136300:09:003:0015) площею 0,0954 га, цільове призначення земельної ділянки: код виду цільового призначення – 03.15, для розміщення та обслуговування інших будівель громадської забудови</w:t>
      </w:r>
      <w:r w:rsidRPr="00AD60D6">
        <w:rPr>
          <w:sz w:val="24"/>
          <w:szCs w:val="24"/>
          <w:shd w:val="clear" w:color="auto" w:fill="FFFFFF"/>
          <w:lang w:val="uk-UA"/>
        </w:rPr>
        <w:t xml:space="preserve"> </w:t>
      </w:r>
      <w:r w:rsidRPr="00AD60D6">
        <w:rPr>
          <w:sz w:val="24"/>
          <w:szCs w:val="24"/>
          <w:lang w:val="uk-UA"/>
        </w:rPr>
        <w:t>(під розміщеною лазнею), розташованої за адресою: м. Суми, вул. Лінійна, 6, строк дії якого до 27 травня 2025 року (номер відомостей про речове право в Державному реєстрі речових прав на нерухоме майно: 43585569 від 18.08.2021; реєстраційний номер об’єкта нерухомого майна: 2437989859101). Встановити орендну плату у розмірі 7,0 % від нормативної грошової оцінки земельної ділянки  (3,5 % на період дії воєнного стану в Україні та протягом півроку після його припинення або скасування). Заборгованість по орендній платі відсутня.</w:t>
      </w:r>
    </w:p>
    <w:p w14:paraId="6A2D3A90" w14:textId="77777777" w:rsidR="000E2C75" w:rsidRPr="00AD60D6" w:rsidRDefault="000E2C75" w:rsidP="000E2C75">
      <w:pPr>
        <w:jc w:val="both"/>
        <w:rPr>
          <w:b/>
          <w:sz w:val="24"/>
          <w:szCs w:val="24"/>
          <w:lang w:val="uk-UA"/>
        </w:rPr>
      </w:pPr>
    </w:p>
    <w:p w14:paraId="642C8E50" w14:textId="01C193E6" w:rsidR="000E2C75" w:rsidRPr="00AD60D6" w:rsidRDefault="000E2C75" w:rsidP="000E2C75">
      <w:pPr>
        <w:jc w:val="both"/>
        <w:rPr>
          <w:sz w:val="24"/>
          <w:szCs w:val="24"/>
          <w:lang w:val="uk-UA"/>
        </w:rPr>
      </w:pPr>
      <w:r w:rsidRPr="00AD60D6">
        <w:rPr>
          <w:b/>
          <w:sz w:val="24"/>
          <w:szCs w:val="24"/>
          <w:lang w:val="uk-UA"/>
        </w:rPr>
        <w:lastRenderedPageBreak/>
        <w:t>1</w:t>
      </w:r>
      <w:r>
        <w:rPr>
          <w:b/>
          <w:sz w:val="24"/>
          <w:szCs w:val="24"/>
          <w:lang w:val="uk-UA"/>
        </w:rPr>
        <w:t>.</w:t>
      </w:r>
      <w:r w:rsidR="00F363A1">
        <w:rPr>
          <w:b/>
          <w:sz w:val="24"/>
          <w:szCs w:val="24"/>
          <w:lang w:val="uk-UA"/>
        </w:rPr>
        <w:t>39</w:t>
      </w:r>
      <w:r w:rsidRPr="00AD60D6">
        <w:rPr>
          <w:b/>
          <w:sz w:val="24"/>
          <w:szCs w:val="24"/>
          <w:lang w:val="uk-UA"/>
        </w:rPr>
        <w:t xml:space="preserve">. Про розгляд звернення громадянки </w:t>
      </w:r>
      <w:r w:rsidRPr="00AD60D6">
        <w:rPr>
          <w:b/>
          <w:sz w:val="24"/>
          <w:szCs w:val="24"/>
          <w:u w:val="single"/>
          <w:lang w:val="uk-UA"/>
        </w:rPr>
        <w:t>Псарьової Ірини Володимирівни</w:t>
      </w:r>
      <w:r w:rsidRPr="00AD60D6">
        <w:rPr>
          <w:b/>
          <w:sz w:val="24"/>
          <w:szCs w:val="24"/>
          <w:lang w:val="uk-UA"/>
        </w:rPr>
        <w:t xml:space="preserve"> </w:t>
      </w:r>
      <w:r w:rsidRPr="00AD60D6">
        <w:rPr>
          <w:sz w:val="24"/>
          <w:szCs w:val="24"/>
          <w:lang w:val="uk-UA"/>
        </w:rPr>
        <w:t>від 17.04.2025 № 1562248 про укладення договору оренди земельної ділянки на новий строк (поновлення договору оренди), терміном на 5 років, (</w:t>
      </w:r>
      <w:r w:rsidRPr="00AD60D6">
        <w:rPr>
          <w:iCs/>
          <w:sz w:val="24"/>
          <w:szCs w:val="24"/>
          <w:lang w:val="uk-UA"/>
        </w:rPr>
        <w:t xml:space="preserve">кадастровий номер </w:t>
      </w:r>
      <w:r w:rsidRPr="00AD60D6">
        <w:rPr>
          <w:sz w:val="24"/>
          <w:szCs w:val="24"/>
          <w:lang w:val="uk-UA"/>
        </w:rPr>
        <w:t xml:space="preserve">5910136300:12:002:0109) площею 0,0550 га, цільове призначення земельної ділянки: код виду цільового призначення – 03.15, для будівництва та обслуговування інших будівель громадської забудови (під розміщеними складськими приміщеннями), розташованої за адресою: м. Суми, вул. 20 років Перемоги (вул. </w:t>
      </w:r>
      <w:r w:rsidRPr="00AD60D6">
        <w:rPr>
          <w:bCs/>
          <w:color w:val="000000"/>
          <w:sz w:val="24"/>
          <w:szCs w:val="24"/>
          <w:lang w:val="uk-UA"/>
        </w:rPr>
        <w:t>Сумської артбригади), 7/1</w:t>
      </w:r>
      <w:r w:rsidRPr="00AD60D6">
        <w:rPr>
          <w:sz w:val="24"/>
          <w:szCs w:val="24"/>
          <w:lang w:val="uk-UA"/>
        </w:rPr>
        <w:t>, строк дії якого до 27 травня 2025 року (номер запису про право власності</w:t>
      </w:r>
      <w:r w:rsidRPr="00AD60D6">
        <w:rPr>
          <w:color w:val="FF0000"/>
          <w:sz w:val="24"/>
          <w:szCs w:val="24"/>
          <w:lang w:val="uk-UA"/>
        </w:rPr>
        <w:t xml:space="preserve"> </w:t>
      </w:r>
      <w:r w:rsidRPr="00AD60D6">
        <w:rPr>
          <w:sz w:val="24"/>
          <w:szCs w:val="24"/>
          <w:lang w:val="uk-UA"/>
        </w:rPr>
        <w:t>в Державному реєстрі речових прав на нерухоме майно: 20851982 від 08.06.2017; реєстраційний номер об’єкта нерухомого майна: 1271650759101).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1C5C7166" w14:textId="77777777" w:rsidR="000E2C75" w:rsidRPr="00AD60D6" w:rsidRDefault="000E2C75" w:rsidP="000E2C75">
      <w:pPr>
        <w:jc w:val="both"/>
        <w:rPr>
          <w:b/>
          <w:sz w:val="24"/>
          <w:szCs w:val="24"/>
          <w:lang w:val="uk-UA"/>
        </w:rPr>
      </w:pPr>
    </w:p>
    <w:p w14:paraId="217723D5" w14:textId="27DC4E46"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.4</w:t>
      </w:r>
      <w:r w:rsidR="00F363A1">
        <w:rPr>
          <w:b/>
          <w:sz w:val="24"/>
          <w:szCs w:val="24"/>
          <w:lang w:val="uk-UA"/>
        </w:rPr>
        <w:t>0</w:t>
      </w:r>
      <w:r w:rsidRPr="00AD60D6">
        <w:rPr>
          <w:b/>
          <w:sz w:val="24"/>
          <w:szCs w:val="24"/>
          <w:lang w:val="uk-UA"/>
        </w:rPr>
        <w:t xml:space="preserve">. Про розгляд звернення </w:t>
      </w:r>
      <w:r w:rsidRPr="00AD60D6">
        <w:rPr>
          <w:b/>
          <w:sz w:val="24"/>
          <w:szCs w:val="24"/>
          <w:u w:val="single"/>
          <w:lang w:val="uk-UA"/>
        </w:rPr>
        <w:t>Товариства з обмеженою відповідальністю науково виробничого-підприємства «Аметист»</w:t>
      </w:r>
      <w:r w:rsidRPr="00AD60D6">
        <w:rPr>
          <w:b/>
          <w:sz w:val="24"/>
          <w:szCs w:val="24"/>
          <w:lang w:val="uk-UA"/>
        </w:rPr>
        <w:t xml:space="preserve"> </w:t>
      </w:r>
      <w:r w:rsidRPr="00AD60D6">
        <w:rPr>
          <w:sz w:val="24"/>
          <w:szCs w:val="24"/>
          <w:lang w:val="uk-UA"/>
        </w:rPr>
        <w:t>від 15.04.2025                              № 1561929 щодо укладення договору оренди земельної ділянки на новий строк (поновлення договору оренди), терміном на 10 років, (</w:t>
      </w:r>
      <w:r w:rsidRPr="00AD60D6">
        <w:rPr>
          <w:iCs/>
          <w:sz w:val="24"/>
          <w:szCs w:val="24"/>
          <w:lang w:val="uk-UA"/>
        </w:rPr>
        <w:t xml:space="preserve">кадастровий номер </w:t>
      </w:r>
      <w:r w:rsidRPr="00AD60D6">
        <w:rPr>
          <w:sz w:val="24"/>
          <w:szCs w:val="24"/>
          <w:lang w:val="uk-UA"/>
        </w:rPr>
        <w:t>5910136600:11:007:0022) площею 0,1800 га, цільове призначення земельної ділянки: код виду цільового призначення – 11.02,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(під розміщеними виробничими приміщеннями), розташованої за адресою: м. Суми, м. Суми, Білопільський шлях, 18, строк дії якого до 27 травня 2025 року  (номер запису про право власності в Державному реєстрі речових прав на нерухоме майно: 21803828 від 08.08.2017; реєстраційний номер об’єкта нерухомого майна: 1323144259101).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72A66AAF" w14:textId="77777777" w:rsidR="000E2C75" w:rsidRPr="00AD60D6" w:rsidRDefault="000E2C75" w:rsidP="000E2C75">
      <w:pPr>
        <w:jc w:val="both"/>
        <w:rPr>
          <w:b/>
          <w:sz w:val="24"/>
          <w:szCs w:val="24"/>
          <w:lang w:val="uk-UA"/>
        </w:rPr>
      </w:pPr>
    </w:p>
    <w:p w14:paraId="7557A046" w14:textId="605B55CE"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.4</w:t>
      </w:r>
      <w:r w:rsidR="00F363A1">
        <w:rPr>
          <w:b/>
          <w:sz w:val="24"/>
          <w:szCs w:val="24"/>
          <w:lang w:val="uk-UA"/>
        </w:rPr>
        <w:t>1</w:t>
      </w:r>
      <w:r w:rsidRPr="00AD60D6">
        <w:rPr>
          <w:b/>
          <w:sz w:val="24"/>
          <w:szCs w:val="24"/>
          <w:lang w:val="uk-UA"/>
        </w:rPr>
        <w:t xml:space="preserve">. Про розгляд звернення </w:t>
      </w:r>
      <w:r w:rsidRPr="00AD60D6">
        <w:rPr>
          <w:b/>
          <w:sz w:val="24"/>
          <w:szCs w:val="24"/>
          <w:u w:val="single"/>
          <w:lang w:val="uk-UA"/>
        </w:rPr>
        <w:t>Товариства з обмеженою відповідальністю «Суми Груп»</w:t>
      </w:r>
      <w:r w:rsidRPr="00AD60D6">
        <w:rPr>
          <w:b/>
          <w:sz w:val="24"/>
          <w:szCs w:val="24"/>
          <w:lang w:val="uk-UA"/>
        </w:rPr>
        <w:t xml:space="preserve"> </w:t>
      </w:r>
      <w:r w:rsidRPr="00AD60D6">
        <w:rPr>
          <w:sz w:val="24"/>
          <w:szCs w:val="24"/>
          <w:lang w:val="uk-UA"/>
        </w:rPr>
        <w:t>від 16.04.2025 № 1562060 щодо укладення договору оренди земельної ділянки на новий строк, терміном на 5 років, (</w:t>
      </w:r>
      <w:r w:rsidRPr="00AD60D6">
        <w:rPr>
          <w:iCs/>
          <w:sz w:val="24"/>
          <w:szCs w:val="24"/>
          <w:lang w:val="uk-UA"/>
        </w:rPr>
        <w:t xml:space="preserve">кадастровий номер </w:t>
      </w:r>
      <w:r w:rsidRPr="00AD60D6">
        <w:rPr>
          <w:sz w:val="24"/>
          <w:szCs w:val="24"/>
          <w:lang w:val="uk-UA"/>
        </w:rPr>
        <w:t>5910136600:03:003:0014) площею 0,9385 га, цільове призначення земельної ділянки: код виду цільового призначення – 11.02,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(для пункту виробництва спеціалізованого обладнання для автотранспорту та розміщеної автостоянки), розташованої за адресою: м. Суми, м. Суми, проспект Перемоги (проспект Курський), 30, строк дії якого до 24 червня 2025 року  (номер відомостей про речове право в Державному реєстрі речових прав на нерухоме майно: 43585569 від 18.08.2021; реєстраційний номер об’єкта нерухомого майна: 2437989859101).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3DACA26E" w14:textId="77777777" w:rsidR="000E2C75" w:rsidRPr="00AD60D6" w:rsidRDefault="000E2C75" w:rsidP="000E2C75">
      <w:pPr>
        <w:jc w:val="both"/>
        <w:rPr>
          <w:b/>
          <w:sz w:val="24"/>
          <w:szCs w:val="24"/>
          <w:lang w:val="uk-UA"/>
        </w:rPr>
      </w:pPr>
    </w:p>
    <w:p w14:paraId="22E01953" w14:textId="01CF51F0"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.4</w:t>
      </w:r>
      <w:r w:rsidR="00F363A1">
        <w:rPr>
          <w:b/>
          <w:sz w:val="24"/>
          <w:szCs w:val="24"/>
          <w:lang w:val="uk-UA"/>
        </w:rPr>
        <w:t>2</w:t>
      </w:r>
      <w:r w:rsidRPr="00AD60D6">
        <w:rPr>
          <w:b/>
          <w:sz w:val="24"/>
          <w:szCs w:val="24"/>
          <w:lang w:val="uk-UA"/>
        </w:rPr>
        <w:t>. Про розгляд звернення</w:t>
      </w:r>
      <w:r w:rsidRPr="00AD60D6">
        <w:rPr>
          <w:b/>
          <w:sz w:val="24"/>
          <w:szCs w:val="24"/>
          <w:u w:val="single"/>
          <w:lang w:val="uk-UA"/>
        </w:rPr>
        <w:t xml:space="preserve"> Товариства з обмеженою відповідальністю виробничо торгівельного підприємства «Крош»</w:t>
      </w:r>
      <w:r w:rsidRPr="00AD60D6">
        <w:rPr>
          <w:b/>
          <w:sz w:val="24"/>
          <w:szCs w:val="24"/>
          <w:lang w:val="uk-UA"/>
        </w:rPr>
        <w:t xml:space="preserve"> </w:t>
      </w:r>
      <w:r w:rsidRPr="00AD60D6">
        <w:rPr>
          <w:sz w:val="24"/>
          <w:szCs w:val="24"/>
          <w:lang w:val="uk-UA"/>
        </w:rPr>
        <w:t xml:space="preserve">від 08.04.2025                          № 1551272 про укладення договору оренди земельної ділянки на новий строк (поновлення договору оренди земельної ділянки), терміном на 10 </w:t>
      </w:r>
      <w:r w:rsidRPr="00AD60D6">
        <w:rPr>
          <w:sz w:val="24"/>
          <w:szCs w:val="24"/>
          <w:lang w:val="uk-UA"/>
        </w:rPr>
        <w:lastRenderedPageBreak/>
        <w:t>років, (</w:t>
      </w:r>
      <w:r w:rsidRPr="00AD60D6">
        <w:rPr>
          <w:iCs/>
          <w:sz w:val="24"/>
          <w:szCs w:val="24"/>
          <w:lang w:val="uk-UA"/>
        </w:rPr>
        <w:t xml:space="preserve">кадастровий номер </w:t>
      </w:r>
      <w:r w:rsidRPr="00AD60D6">
        <w:rPr>
          <w:sz w:val="24"/>
          <w:szCs w:val="24"/>
          <w:lang w:val="uk-UA"/>
        </w:rPr>
        <w:t>5910136600:06:002:0013) площею 0,1676 га, цільове призначення земельної ділянки: код виду цільового призначення – 11.02,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(під розміщеними виробничими приміщеннями), розташованої за адресою: м. Суми, вул. Юрія Вєтрова, 15, строк дії якого до 27 травня 2025 року (номер запису про право власності в Державному реєстрі речових прав на нерухоме майно: 26674964 від 05.06.2018; реєстраційний номер об’єкта нерухомого майна: 1579390059101).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сплаті орендної плати за  станом на 01.04.2025 становить 6312,40 грн.</w:t>
      </w:r>
    </w:p>
    <w:p w14:paraId="0A3843F2" w14:textId="77777777" w:rsidR="000E2C75" w:rsidRPr="00AD60D6" w:rsidRDefault="000E2C75" w:rsidP="000E2C75">
      <w:pPr>
        <w:jc w:val="both"/>
        <w:rPr>
          <w:b/>
          <w:sz w:val="24"/>
          <w:szCs w:val="24"/>
          <w:lang w:val="uk-UA"/>
        </w:rPr>
      </w:pPr>
    </w:p>
    <w:p w14:paraId="2B9356A2" w14:textId="71029102"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.4</w:t>
      </w:r>
      <w:r w:rsidR="00F363A1">
        <w:rPr>
          <w:b/>
          <w:sz w:val="24"/>
          <w:szCs w:val="24"/>
          <w:lang w:val="uk-UA"/>
        </w:rPr>
        <w:t>3</w:t>
      </w:r>
      <w:r w:rsidRPr="00AD60D6">
        <w:rPr>
          <w:b/>
          <w:sz w:val="24"/>
          <w:szCs w:val="24"/>
          <w:lang w:val="uk-UA"/>
        </w:rPr>
        <w:t xml:space="preserve">. Про розгляд звернення </w:t>
      </w:r>
      <w:r w:rsidRPr="00AD60D6">
        <w:rPr>
          <w:b/>
          <w:sz w:val="24"/>
          <w:szCs w:val="24"/>
          <w:u w:val="single"/>
          <w:lang w:val="uk-UA"/>
        </w:rPr>
        <w:t>Товариства з обмеженою відповідальністю «Лідер Стайл»</w:t>
      </w:r>
      <w:r w:rsidRPr="00AD60D6">
        <w:rPr>
          <w:b/>
          <w:sz w:val="24"/>
          <w:szCs w:val="24"/>
          <w:lang w:val="uk-UA"/>
        </w:rPr>
        <w:t xml:space="preserve"> </w:t>
      </w:r>
      <w:r w:rsidRPr="00AD60D6">
        <w:rPr>
          <w:sz w:val="24"/>
          <w:szCs w:val="24"/>
          <w:lang w:val="uk-UA"/>
        </w:rPr>
        <w:t>від 21.04.2025 № 1562555 щодо укладення договору оренди земельної ділянки на новий строк (поновлення договору оренди), терміном на 5 років, (</w:t>
      </w:r>
      <w:r w:rsidRPr="00AD60D6">
        <w:rPr>
          <w:iCs/>
          <w:sz w:val="24"/>
          <w:szCs w:val="24"/>
          <w:lang w:val="uk-UA"/>
        </w:rPr>
        <w:t xml:space="preserve">кадастровий номер </w:t>
      </w:r>
      <w:r w:rsidRPr="00AD60D6">
        <w:rPr>
          <w:sz w:val="24"/>
          <w:szCs w:val="24"/>
          <w:lang w:val="uk-UA"/>
        </w:rPr>
        <w:t>5910136600:11:004:0031) площею 0,4329 га, цільове призначення земельної ділянки: код виду цільового призначення – 11.02,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 xml:space="preserve">(під розміщеними складськими приміщеннями), розташованої за адресою: м. Суми, вул Чернігівська, 3, строк дії якого до 27 травня 2025 року  (номер запису про право власності в Державному реєстрі речових прав на нерухоме майно: 8465876 від 22.01.2015; реєстраційний номер об’єкта нерухомого майна: 488993559101). Заборгованість по орендній платі відсутня. </w:t>
      </w:r>
    </w:p>
    <w:p w14:paraId="4E6F55C6" w14:textId="77777777" w:rsidR="000E2C75" w:rsidRPr="00AD60D6" w:rsidRDefault="000E2C75" w:rsidP="000E2C75">
      <w:pPr>
        <w:ind w:firstLine="567"/>
        <w:jc w:val="both"/>
        <w:rPr>
          <w:sz w:val="24"/>
          <w:szCs w:val="24"/>
          <w:u w:val="single"/>
          <w:lang w:val="uk-UA"/>
        </w:rPr>
      </w:pPr>
      <w:r w:rsidRPr="00AD60D6">
        <w:rPr>
          <w:sz w:val="24"/>
          <w:szCs w:val="24"/>
          <w:lang w:val="uk-UA"/>
        </w:rPr>
        <w:t xml:space="preserve">Згідно </w:t>
      </w:r>
      <w:r w:rsidRPr="00AD60D6">
        <w:rPr>
          <w:sz w:val="24"/>
          <w:szCs w:val="24"/>
          <w:u w:val="single"/>
          <w:lang w:val="uk-UA"/>
        </w:rPr>
        <w:t>з договором оренди земельної ділянки</w:t>
      </w:r>
      <w:r w:rsidRPr="00AD60D6">
        <w:rPr>
          <w:sz w:val="24"/>
          <w:szCs w:val="24"/>
          <w:lang w:val="uk-UA"/>
        </w:rPr>
        <w:t xml:space="preserve">, укладеним від 06 червня 2015 року (зі змінами), </w:t>
      </w:r>
      <w:r w:rsidRPr="00AD60D6">
        <w:rPr>
          <w:sz w:val="24"/>
          <w:szCs w:val="24"/>
          <w:u w:val="single"/>
          <w:lang w:val="uk-UA"/>
        </w:rPr>
        <w:t xml:space="preserve">орендна плата на рік становить 3,0 % від нормативної грошової оцінки землі. Орендарем </w:t>
      </w:r>
      <w:r w:rsidRPr="00AD60D6">
        <w:rPr>
          <w:sz w:val="24"/>
          <w:szCs w:val="24"/>
          <w:lang w:val="uk-UA"/>
        </w:rPr>
        <w:t xml:space="preserve">ТОВ «Лідер Стайл» у заяві </w:t>
      </w:r>
      <w:r w:rsidRPr="00AD60D6">
        <w:rPr>
          <w:sz w:val="24"/>
          <w:szCs w:val="24"/>
          <w:u w:val="single"/>
          <w:lang w:val="uk-UA"/>
        </w:rPr>
        <w:t>зазначено 3,0 % від нормативної грошової оцінки земельної ділянки  (1,0 % на період дії воєнного стану в Україні та протягом півроку після його припинення або скасування)</w:t>
      </w:r>
      <w:r w:rsidRPr="00AD60D6">
        <w:rPr>
          <w:sz w:val="24"/>
          <w:szCs w:val="24"/>
          <w:lang w:val="uk-UA"/>
        </w:rPr>
        <w:t xml:space="preserve">. В той же час, </w:t>
      </w:r>
      <w:r w:rsidRPr="00AD60D6">
        <w:rPr>
          <w:sz w:val="24"/>
          <w:szCs w:val="24"/>
          <w:u w:val="single"/>
          <w:lang w:val="uk-UA"/>
        </w:rPr>
        <w:t xml:space="preserve">відповідно до рішення Сумської міської ради від 09 серпня 2023 року  № 3994-МР </w:t>
      </w:r>
      <w:r w:rsidRPr="00AD60D6">
        <w:rPr>
          <w:sz w:val="24"/>
          <w:szCs w:val="24"/>
          <w:lang w:val="uk-UA"/>
        </w:rPr>
        <w:t xml:space="preserve">«Про внесення змін до рішення Сумської міської ради від 24 червня 2020 року № 7000-МР «Про встановлення плати за землю» </w:t>
      </w:r>
      <w:r w:rsidRPr="00AD60D6">
        <w:rPr>
          <w:sz w:val="24"/>
          <w:szCs w:val="24"/>
          <w:u w:val="single"/>
          <w:lang w:val="uk-UA"/>
        </w:rPr>
        <w:t>відсоток від нормативної грошової оцінки земельної ділянки</w:t>
      </w:r>
      <w:r w:rsidRPr="00AD60D6">
        <w:rPr>
          <w:sz w:val="24"/>
          <w:szCs w:val="24"/>
          <w:lang w:val="uk-UA"/>
        </w:rPr>
        <w:t xml:space="preserve"> з видом цільового призначення -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 xml:space="preserve">(під розміщеними складськими приміщеннями) </w:t>
      </w:r>
      <w:r w:rsidRPr="00AD60D6">
        <w:rPr>
          <w:sz w:val="24"/>
          <w:szCs w:val="24"/>
          <w:u w:val="single"/>
          <w:lang w:val="uk-UA"/>
        </w:rPr>
        <w:t>становить розмірі 4,0 % (2,0 % на період дії воєнного стану в Україні та протягом півроку після його припинення або скасування).</w:t>
      </w:r>
    </w:p>
    <w:p w14:paraId="203A6D5D" w14:textId="77777777" w:rsidR="000E2C75" w:rsidRPr="00AD60D6" w:rsidRDefault="000E2C75" w:rsidP="000E2C75">
      <w:pPr>
        <w:jc w:val="both"/>
        <w:rPr>
          <w:b/>
          <w:sz w:val="24"/>
          <w:szCs w:val="24"/>
          <w:lang w:val="uk-UA"/>
        </w:rPr>
      </w:pPr>
    </w:p>
    <w:p w14:paraId="7C8259DB" w14:textId="0F4C4024"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.4</w:t>
      </w:r>
      <w:r w:rsidR="00F363A1">
        <w:rPr>
          <w:b/>
          <w:sz w:val="24"/>
          <w:szCs w:val="24"/>
          <w:lang w:val="uk-UA"/>
        </w:rPr>
        <w:t>4</w:t>
      </w:r>
      <w:r w:rsidRPr="00AD60D6">
        <w:rPr>
          <w:b/>
          <w:sz w:val="24"/>
          <w:szCs w:val="24"/>
          <w:lang w:val="uk-UA"/>
        </w:rPr>
        <w:t xml:space="preserve">. Про розгляд звернення </w:t>
      </w:r>
      <w:r w:rsidRPr="00AD60D6">
        <w:rPr>
          <w:b/>
          <w:sz w:val="24"/>
          <w:szCs w:val="24"/>
          <w:u w:val="single"/>
          <w:lang w:val="uk-UA"/>
        </w:rPr>
        <w:t xml:space="preserve">фізичної особи-підприємця Калініченко Ольги Іванівни </w:t>
      </w:r>
      <w:r w:rsidRPr="00AD60D6">
        <w:rPr>
          <w:sz w:val="24"/>
          <w:szCs w:val="24"/>
          <w:lang w:val="uk-UA"/>
        </w:rPr>
        <w:t>від 16.04.2025 № 1562011 про укладення договору оренди земельної ділянки на новий строк (поновлення договору оренди), терміном на 10 років (</w:t>
      </w:r>
      <w:r w:rsidRPr="00AD60D6">
        <w:rPr>
          <w:iCs/>
          <w:sz w:val="24"/>
          <w:szCs w:val="24"/>
          <w:lang w:val="uk-UA"/>
        </w:rPr>
        <w:t xml:space="preserve">кадастровий номер </w:t>
      </w:r>
      <w:r w:rsidRPr="00AD60D6">
        <w:rPr>
          <w:sz w:val="24"/>
          <w:szCs w:val="24"/>
          <w:lang w:val="uk-UA"/>
        </w:rPr>
        <w:t xml:space="preserve">5910136600:11:006:0014) площею 0,1152 га, цільове призначення земельної ділянки: код виду цільового призначення – 12.11, для розміщення та експлуатації об’єктів дорожнього сервісу (під розміщеним пунктом шиномонтажу та дрібного ремонту автомобілів), розташованої за адресою: м. Суми, вул. Білопільський шлях, 26/2, строк дії якого до 27 травня 2025 року (номер відомостей про речове право в Державному реєстрі речових прав на нерухоме майно: 33303869 від 19.09.2019; реєстраційний номер об’єкта нерухомого майна: 27973559101). Встановити орендну плату у розмірі </w:t>
      </w:r>
      <w:r w:rsidRPr="00AD60D6">
        <w:rPr>
          <w:sz w:val="24"/>
          <w:szCs w:val="24"/>
          <w:lang w:val="uk-UA"/>
        </w:rPr>
        <w:lastRenderedPageBreak/>
        <w:t>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FBE14EE" w14:textId="77777777" w:rsidR="000E2C75" w:rsidRPr="00AD60D6" w:rsidRDefault="000E2C75" w:rsidP="000E2C75">
      <w:pPr>
        <w:jc w:val="both"/>
        <w:rPr>
          <w:b/>
          <w:sz w:val="24"/>
          <w:szCs w:val="24"/>
          <w:lang w:val="uk-UA"/>
        </w:rPr>
      </w:pPr>
    </w:p>
    <w:p w14:paraId="2A35B75E" w14:textId="14454F28" w:rsidR="000E2C75" w:rsidRPr="000A2088" w:rsidRDefault="000E2C75" w:rsidP="000E2C75">
      <w:pPr>
        <w:jc w:val="both"/>
        <w:rPr>
          <w:sz w:val="24"/>
          <w:szCs w:val="24"/>
          <w:lang w:val="uk-UA"/>
        </w:rPr>
      </w:pPr>
      <w:r w:rsidRPr="00AD60D6">
        <w:rPr>
          <w:b/>
          <w:sz w:val="24"/>
          <w:szCs w:val="24"/>
          <w:lang w:val="uk-UA"/>
        </w:rPr>
        <w:t>1</w:t>
      </w:r>
      <w:r>
        <w:rPr>
          <w:b/>
          <w:sz w:val="24"/>
          <w:szCs w:val="24"/>
          <w:lang w:val="uk-UA"/>
        </w:rPr>
        <w:t>.4</w:t>
      </w:r>
      <w:r w:rsidR="00F363A1">
        <w:rPr>
          <w:b/>
          <w:sz w:val="24"/>
          <w:szCs w:val="24"/>
          <w:lang w:val="uk-UA"/>
        </w:rPr>
        <w:t>5</w:t>
      </w:r>
      <w:r w:rsidRPr="00AD60D6">
        <w:rPr>
          <w:b/>
          <w:sz w:val="24"/>
          <w:szCs w:val="24"/>
          <w:lang w:val="uk-UA"/>
        </w:rPr>
        <w:t xml:space="preserve">. Про розгляд звернення </w:t>
      </w:r>
      <w:r w:rsidRPr="00AD60D6">
        <w:rPr>
          <w:b/>
          <w:sz w:val="24"/>
          <w:szCs w:val="24"/>
          <w:u w:val="single"/>
          <w:lang w:val="uk-UA"/>
        </w:rPr>
        <w:t xml:space="preserve">фізичної особи-підприємця Слюсенка Анатолія Даниловича </w:t>
      </w:r>
      <w:r w:rsidRPr="00AD60D6">
        <w:rPr>
          <w:sz w:val="24"/>
          <w:szCs w:val="24"/>
          <w:lang w:val="uk-UA"/>
        </w:rPr>
        <w:t>від 22.04.2025 № 1562602 про укладення договору оренди земельної ділянки на новий строк (поновлення договору оренди), терміном на 5 років (</w:t>
      </w:r>
      <w:r w:rsidRPr="00AD60D6">
        <w:rPr>
          <w:iCs/>
          <w:sz w:val="24"/>
          <w:szCs w:val="24"/>
          <w:lang w:val="uk-UA"/>
        </w:rPr>
        <w:t xml:space="preserve">кадастровий номер </w:t>
      </w:r>
      <w:r w:rsidRPr="00AD60D6">
        <w:rPr>
          <w:sz w:val="24"/>
          <w:szCs w:val="24"/>
          <w:lang w:val="uk-UA"/>
        </w:rPr>
        <w:t>5910136600:14:001:0294) площею 0,1872 га, цільове призначення земельної ділянки: код виду цільового призначення – 11.02,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(під розміщеними виробничими приміщеннями), розташованої за адресою: м. Суми, вул. Білопільський шлях, 33, строк дії якого до 27 травня 2025 року (номер запису про право власності на нерухоме майно:1026 в книзі 20 від 28.02.2008; реєстраційний номер: 16200284).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28468E2A" w14:textId="729DFD3C" w:rsidR="000E2C75" w:rsidRDefault="000E2C75" w:rsidP="00F61430">
      <w:pPr>
        <w:jc w:val="both"/>
        <w:rPr>
          <w:sz w:val="24"/>
          <w:szCs w:val="24"/>
          <w:lang w:val="uk-UA"/>
        </w:rPr>
      </w:pPr>
    </w:p>
    <w:p w14:paraId="22C983A6" w14:textId="18B1F2B1" w:rsidR="00063DFE" w:rsidRPr="00063DFE" w:rsidRDefault="00F363A1" w:rsidP="00063DFE">
      <w:pPr>
        <w:jc w:val="both"/>
        <w:rPr>
          <w:sz w:val="24"/>
          <w:szCs w:val="24"/>
          <w:lang w:val="uk-UA"/>
        </w:rPr>
      </w:pPr>
      <w:r w:rsidRPr="00F363A1">
        <w:rPr>
          <w:b/>
          <w:sz w:val="24"/>
          <w:szCs w:val="24"/>
          <w:lang w:val="uk-UA"/>
        </w:rPr>
        <w:t>1.46.</w:t>
      </w:r>
      <w:r>
        <w:rPr>
          <w:sz w:val="24"/>
          <w:szCs w:val="24"/>
          <w:lang w:val="uk-UA"/>
        </w:rPr>
        <w:t xml:space="preserve"> </w:t>
      </w:r>
      <w:r w:rsidR="00063DFE" w:rsidRPr="00063DFE">
        <w:rPr>
          <w:b/>
          <w:sz w:val="24"/>
          <w:szCs w:val="24"/>
          <w:lang w:val="uk-UA"/>
        </w:rPr>
        <w:t xml:space="preserve">Про розгляд звернення </w:t>
      </w:r>
      <w:r w:rsidR="00063DFE" w:rsidRPr="00063DFE">
        <w:rPr>
          <w:b/>
          <w:sz w:val="24"/>
          <w:szCs w:val="24"/>
          <w:u w:val="single"/>
          <w:lang w:val="uk-UA"/>
        </w:rPr>
        <w:t>Малого приватного виробничо-комерційного підприємства «Літа»</w:t>
      </w:r>
      <w:r w:rsidR="00063DFE" w:rsidRPr="00063DFE">
        <w:rPr>
          <w:b/>
          <w:sz w:val="24"/>
          <w:szCs w:val="24"/>
          <w:lang w:val="uk-UA"/>
        </w:rPr>
        <w:t xml:space="preserve"> </w:t>
      </w:r>
      <w:r w:rsidR="00063DFE" w:rsidRPr="00063DFE">
        <w:rPr>
          <w:sz w:val="24"/>
          <w:szCs w:val="24"/>
          <w:lang w:val="uk-UA"/>
        </w:rPr>
        <w:t>від 29.04.2025  № 1563313 про укладення договору оренди земельної ділянки на новий строк (поновлення договору оренди земельної ділянки), терміном на 5 років, (</w:t>
      </w:r>
      <w:r w:rsidR="00063DFE" w:rsidRPr="00063DFE">
        <w:rPr>
          <w:iCs/>
          <w:sz w:val="24"/>
          <w:szCs w:val="24"/>
          <w:lang w:val="uk-UA"/>
        </w:rPr>
        <w:t xml:space="preserve">кадастровий номер </w:t>
      </w:r>
      <w:r w:rsidR="00063DFE" w:rsidRPr="00063DFE">
        <w:rPr>
          <w:sz w:val="24"/>
          <w:szCs w:val="24"/>
          <w:lang w:val="uk-UA"/>
        </w:rPr>
        <w:t>5924781500:07:002:0035) площею 0,0294 га, цільове призначення земельної ділянки: код виду цільового призначення – 03.07, для будівництва та обслуговування будівель торгівлі</w:t>
      </w:r>
      <w:r w:rsidR="00063DFE" w:rsidRPr="00063DFE">
        <w:rPr>
          <w:color w:val="000000"/>
          <w:sz w:val="24"/>
          <w:szCs w:val="24"/>
          <w:shd w:val="clear" w:color="auto" w:fill="FFFFFF"/>
          <w:lang w:val="uk-UA"/>
        </w:rPr>
        <w:t xml:space="preserve"> </w:t>
      </w:r>
      <w:r w:rsidR="00063DFE" w:rsidRPr="00063DFE">
        <w:rPr>
          <w:sz w:val="24"/>
          <w:szCs w:val="24"/>
          <w:lang w:val="uk-UA"/>
        </w:rPr>
        <w:t>(під розміщеним магазином), розташованої за адресою: с. Пушкарівка, вул. Майдана, 31 строк дії якого до 19 червня  2025 року (номер запису про право власності на нерухоме майно: 46 в книзі 5; реєстраційний номер: 22927718).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177EF2AF" w14:textId="4E484202" w:rsidR="00063DFE" w:rsidRDefault="00063DFE" w:rsidP="00F363A1">
      <w:pPr>
        <w:jc w:val="both"/>
        <w:rPr>
          <w:sz w:val="24"/>
          <w:szCs w:val="24"/>
          <w:lang w:val="uk-UA"/>
        </w:rPr>
      </w:pPr>
    </w:p>
    <w:p w14:paraId="6462710D" w14:textId="373324A3" w:rsidR="00063DFE" w:rsidRPr="00063DFE" w:rsidRDefault="00063DFE" w:rsidP="00063DFE">
      <w:pPr>
        <w:jc w:val="both"/>
        <w:rPr>
          <w:sz w:val="24"/>
          <w:szCs w:val="24"/>
          <w:lang w:val="uk-UA"/>
        </w:rPr>
      </w:pPr>
      <w:r w:rsidRPr="00063DFE">
        <w:rPr>
          <w:b/>
          <w:sz w:val="24"/>
          <w:szCs w:val="24"/>
          <w:lang w:val="uk-UA"/>
        </w:rPr>
        <w:t xml:space="preserve">1.47. Про розгляд звернення </w:t>
      </w:r>
      <w:r w:rsidRPr="00063DFE">
        <w:rPr>
          <w:b/>
          <w:sz w:val="24"/>
          <w:szCs w:val="24"/>
          <w:u w:val="single"/>
          <w:lang w:val="uk-UA"/>
        </w:rPr>
        <w:t xml:space="preserve">Приватного акціонерного товариства «ВФ Україна» </w:t>
      </w:r>
      <w:r w:rsidRPr="00063DFE">
        <w:rPr>
          <w:sz w:val="24"/>
          <w:szCs w:val="24"/>
          <w:lang w:val="uk-UA"/>
        </w:rPr>
        <w:t>від 25.04.2025  № 1563080 щодо укладення договору оренди земельної ділянки на новий строк, терміном на 5 років, (</w:t>
      </w:r>
      <w:r w:rsidRPr="00063DFE">
        <w:rPr>
          <w:iCs/>
          <w:sz w:val="24"/>
          <w:szCs w:val="24"/>
          <w:lang w:val="uk-UA"/>
        </w:rPr>
        <w:t xml:space="preserve">кадастровий номер </w:t>
      </w:r>
      <w:r w:rsidRPr="00063DFE">
        <w:rPr>
          <w:sz w:val="24"/>
          <w:szCs w:val="24"/>
          <w:lang w:val="uk-UA"/>
        </w:rPr>
        <w:t>5910191500:01:003:0417) площею 0,0081 га, цільове призначення земельної ділянки: код виду цільового призначення – 13.03, для розміщення та експлуатації інших технічних засобів зв’язку</w:t>
      </w:r>
      <w:r w:rsidRPr="00063DFE">
        <w:rPr>
          <w:sz w:val="24"/>
          <w:szCs w:val="24"/>
          <w:shd w:val="clear" w:color="auto" w:fill="FFFFFF"/>
          <w:lang w:val="uk-UA"/>
        </w:rPr>
        <w:t xml:space="preserve"> </w:t>
      </w:r>
      <w:r w:rsidRPr="00063DFE">
        <w:rPr>
          <w:sz w:val="24"/>
          <w:szCs w:val="24"/>
          <w:lang w:val="uk-UA"/>
        </w:rPr>
        <w:t>(для будівництва базової станції мобільного зв’язку), розташованої за адресою: с. Верхнє Піщане, вул. Парнянська, строк дії якого до 21 жовтня 2025 року   Заборгованість по орендній платі відсутня.</w:t>
      </w:r>
    </w:p>
    <w:p w14:paraId="2F97E148" w14:textId="54ABA2E5" w:rsidR="00063DFE" w:rsidRPr="00063DFE" w:rsidRDefault="00063DFE" w:rsidP="00063DFE">
      <w:pPr>
        <w:ind w:firstLine="567"/>
        <w:jc w:val="both"/>
        <w:rPr>
          <w:sz w:val="24"/>
          <w:szCs w:val="24"/>
          <w:u w:val="single"/>
          <w:lang w:val="uk-UA"/>
        </w:rPr>
      </w:pPr>
      <w:r w:rsidRPr="00063DFE">
        <w:rPr>
          <w:sz w:val="24"/>
          <w:szCs w:val="24"/>
          <w:lang w:val="uk-UA"/>
        </w:rPr>
        <w:t xml:space="preserve">Згідно </w:t>
      </w:r>
      <w:r w:rsidRPr="00063DFE">
        <w:rPr>
          <w:sz w:val="24"/>
          <w:szCs w:val="24"/>
          <w:u w:val="single"/>
          <w:lang w:val="uk-UA"/>
        </w:rPr>
        <w:t>з договором оренди земельної ділянки</w:t>
      </w:r>
      <w:r w:rsidRPr="00063DFE">
        <w:rPr>
          <w:sz w:val="24"/>
          <w:szCs w:val="24"/>
          <w:lang w:val="uk-UA"/>
        </w:rPr>
        <w:t xml:space="preserve">, укладеним від 21 жовтня 2015 року </w:t>
      </w:r>
      <w:r w:rsidRPr="00063DFE">
        <w:rPr>
          <w:sz w:val="24"/>
          <w:szCs w:val="24"/>
          <w:u w:val="single"/>
          <w:lang w:val="uk-UA"/>
        </w:rPr>
        <w:t>орендна плата на рік становить 12,0 % від нормативної грошової оцінки землі.</w:t>
      </w:r>
    </w:p>
    <w:p w14:paraId="70AA4DA9" w14:textId="1088A7A0" w:rsidR="00063DFE" w:rsidRPr="00063DFE" w:rsidRDefault="00063DFE" w:rsidP="00063DFE">
      <w:pPr>
        <w:ind w:firstLine="567"/>
        <w:jc w:val="both"/>
        <w:rPr>
          <w:sz w:val="24"/>
          <w:szCs w:val="24"/>
          <w:u w:val="single"/>
          <w:lang w:val="uk-UA"/>
        </w:rPr>
      </w:pPr>
      <w:r w:rsidRPr="00063DFE">
        <w:rPr>
          <w:sz w:val="24"/>
          <w:szCs w:val="24"/>
          <w:u w:val="single"/>
          <w:lang w:val="uk-UA"/>
        </w:rPr>
        <w:t xml:space="preserve">Орендарем </w:t>
      </w:r>
      <w:r w:rsidRPr="00063DFE">
        <w:rPr>
          <w:sz w:val="24"/>
          <w:szCs w:val="24"/>
          <w:lang w:val="uk-UA"/>
        </w:rPr>
        <w:t>ПрА</w:t>
      </w:r>
      <w:r w:rsidR="000B0690">
        <w:rPr>
          <w:sz w:val="24"/>
          <w:szCs w:val="24"/>
          <w:lang w:val="uk-UA"/>
        </w:rPr>
        <w:t>Т</w:t>
      </w:r>
      <w:r w:rsidRPr="00063DFE">
        <w:rPr>
          <w:sz w:val="24"/>
          <w:szCs w:val="24"/>
          <w:lang w:val="uk-UA"/>
        </w:rPr>
        <w:t xml:space="preserve"> «ВФ Україна»  у заяві </w:t>
      </w:r>
      <w:r w:rsidRPr="00063DFE">
        <w:rPr>
          <w:sz w:val="24"/>
          <w:szCs w:val="24"/>
          <w:u w:val="single"/>
          <w:lang w:val="uk-UA"/>
        </w:rPr>
        <w:t xml:space="preserve">зазначено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w:t>
      </w:r>
      <w:r w:rsidRPr="00063DFE">
        <w:rPr>
          <w:sz w:val="24"/>
          <w:szCs w:val="24"/>
          <w:lang w:val="uk-UA"/>
        </w:rPr>
        <w:t xml:space="preserve"> В</w:t>
      </w:r>
      <w:r w:rsidRPr="00063DFE">
        <w:rPr>
          <w:sz w:val="24"/>
          <w:szCs w:val="24"/>
          <w:u w:val="single"/>
          <w:lang w:val="uk-UA"/>
        </w:rPr>
        <w:t xml:space="preserve">ідповідно до рішення Сумської міської ради від 09 серпня 2023 року  № 3994-МР </w:t>
      </w:r>
      <w:r w:rsidRPr="00063DFE">
        <w:rPr>
          <w:sz w:val="24"/>
          <w:szCs w:val="24"/>
          <w:lang w:val="uk-UA"/>
        </w:rPr>
        <w:t xml:space="preserve">«Про внесення змін до рішення Сумської міської ради від 24 червня 2020 року № 7000-МР «Про встановлення плати за землю» </w:t>
      </w:r>
      <w:r w:rsidRPr="00063DFE">
        <w:rPr>
          <w:sz w:val="24"/>
          <w:szCs w:val="24"/>
          <w:u w:val="single"/>
          <w:lang w:val="uk-UA"/>
        </w:rPr>
        <w:t>відсоток від нормативної грошової оцінки земельної ділянки</w:t>
      </w:r>
      <w:r w:rsidRPr="00063DFE">
        <w:rPr>
          <w:sz w:val="24"/>
          <w:szCs w:val="24"/>
          <w:lang w:val="uk-UA"/>
        </w:rPr>
        <w:t xml:space="preserve"> з видом цільового призначення - для розміщення та експлуатації основних, підсобних</w:t>
      </w:r>
      <w:r w:rsidRPr="00063DFE">
        <w:rPr>
          <w:sz w:val="24"/>
          <w:szCs w:val="24"/>
          <w:shd w:val="clear" w:color="auto" w:fill="FFFFFF"/>
          <w:lang w:val="uk-UA"/>
        </w:rPr>
        <w:t xml:space="preserve"> </w:t>
      </w:r>
      <w:r w:rsidRPr="00063DFE">
        <w:rPr>
          <w:sz w:val="24"/>
          <w:szCs w:val="24"/>
          <w:shd w:val="clear" w:color="auto" w:fill="FFFFFF"/>
          <w:lang w:val="uk-UA"/>
        </w:rPr>
        <w:lastRenderedPageBreak/>
        <w:t xml:space="preserve">і допоміжних будівель та споруд підприємств переробної, машинобудівної та іншої промисловості </w:t>
      </w:r>
      <w:r w:rsidRPr="00063DFE">
        <w:rPr>
          <w:sz w:val="24"/>
          <w:szCs w:val="24"/>
          <w:lang w:val="uk-UA"/>
        </w:rPr>
        <w:t xml:space="preserve">(під розміщеними складськими приміщеннями) </w:t>
      </w:r>
      <w:r w:rsidRPr="00063DFE">
        <w:rPr>
          <w:sz w:val="24"/>
          <w:szCs w:val="24"/>
          <w:u w:val="single"/>
          <w:lang w:val="uk-UA"/>
        </w:rPr>
        <w:t>становить розмірі 3,0 % (1,5 % на період дії воєнного стану в Україні та протягом півроку після його припинення або скасування).</w:t>
      </w:r>
    </w:p>
    <w:p w14:paraId="45192F07" w14:textId="2886DE72" w:rsidR="00063DFE" w:rsidRDefault="00063DFE" w:rsidP="00F363A1">
      <w:pPr>
        <w:jc w:val="both"/>
        <w:rPr>
          <w:b/>
          <w:sz w:val="24"/>
          <w:szCs w:val="24"/>
          <w:lang w:val="uk-UA"/>
        </w:rPr>
      </w:pPr>
    </w:p>
    <w:p w14:paraId="38BCF601" w14:textId="6E61D0A7" w:rsidR="00FB4883" w:rsidRPr="00FB4883" w:rsidRDefault="00FB4883" w:rsidP="00FB4883">
      <w:pPr>
        <w:jc w:val="both"/>
        <w:rPr>
          <w:sz w:val="24"/>
          <w:szCs w:val="24"/>
          <w:lang w:val="uk-UA"/>
        </w:rPr>
      </w:pPr>
      <w:r>
        <w:rPr>
          <w:b/>
          <w:sz w:val="24"/>
          <w:szCs w:val="24"/>
          <w:lang w:val="uk-UA"/>
        </w:rPr>
        <w:t xml:space="preserve">1.48. </w:t>
      </w:r>
      <w:r w:rsidRPr="00FB4883">
        <w:rPr>
          <w:b/>
          <w:sz w:val="24"/>
          <w:szCs w:val="24"/>
          <w:lang w:val="uk-UA"/>
        </w:rPr>
        <w:t xml:space="preserve">Про розгляд звернення </w:t>
      </w:r>
      <w:r w:rsidRPr="00FB4883">
        <w:rPr>
          <w:b/>
          <w:sz w:val="24"/>
          <w:szCs w:val="24"/>
          <w:u w:val="single"/>
          <w:lang w:val="uk-UA"/>
        </w:rPr>
        <w:t>фізичної особи-підприєм</w:t>
      </w:r>
      <w:r>
        <w:rPr>
          <w:b/>
          <w:sz w:val="24"/>
          <w:szCs w:val="24"/>
          <w:u w:val="single"/>
          <w:lang w:val="uk-UA"/>
        </w:rPr>
        <w:t xml:space="preserve">ця Дівочої Ганни Олександрівни </w:t>
      </w:r>
      <w:r w:rsidRPr="00FB4883">
        <w:rPr>
          <w:sz w:val="24"/>
          <w:szCs w:val="24"/>
          <w:lang w:val="uk-UA"/>
        </w:rPr>
        <w:t>від 28.04.2025 № 1563152 про укладення договору оренди земельної ділянки на новий строк (поновлення договору оренди), терміном</w:t>
      </w:r>
      <w:r>
        <w:rPr>
          <w:sz w:val="24"/>
          <w:szCs w:val="24"/>
          <w:lang w:val="uk-UA"/>
        </w:rPr>
        <w:t xml:space="preserve"> </w:t>
      </w:r>
      <w:r w:rsidRPr="00FB4883">
        <w:rPr>
          <w:sz w:val="24"/>
          <w:szCs w:val="24"/>
          <w:lang w:val="uk-UA"/>
        </w:rPr>
        <w:t>на 5 років (</w:t>
      </w:r>
      <w:r w:rsidRPr="00FB4883">
        <w:rPr>
          <w:iCs/>
          <w:sz w:val="24"/>
          <w:szCs w:val="24"/>
          <w:lang w:val="uk-UA"/>
        </w:rPr>
        <w:t xml:space="preserve">кадастровий номер </w:t>
      </w:r>
      <w:r w:rsidRPr="00FB4883">
        <w:rPr>
          <w:sz w:val="24"/>
          <w:szCs w:val="24"/>
          <w:lang w:val="uk-UA"/>
        </w:rPr>
        <w:t>5910136600:06:001:0046) площею 0,0887 га, цільове призначення земельної ділянки: код виду цільового призначення – 11.02, для розміщення та експлуатації основних, підсобних</w:t>
      </w:r>
      <w:r w:rsidRPr="00FB4883">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FB4883">
        <w:rPr>
          <w:sz w:val="24"/>
          <w:szCs w:val="24"/>
          <w:lang w:val="uk-UA"/>
        </w:rPr>
        <w:t xml:space="preserve">(під розміщеною майстернею), розташованої за адресою: м. Суми, вул. Робітниче селище, 8, строк дії якого до 26 червня 2025 року (номер відомостей про речове право </w:t>
      </w:r>
      <w:r w:rsidRPr="00FB4883">
        <w:rPr>
          <w:color w:val="FF0000"/>
          <w:sz w:val="24"/>
          <w:szCs w:val="24"/>
          <w:lang w:val="uk-UA"/>
        </w:rPr>
        <w:t xml:space="preserve"> </w:t>
      </w:r>
      <w:r w:rsidRPr="00FB4883">
        <w:rPr>
          <w:sz w:val="24"/>
          <w:szCs w:val="24"/>
          <w:lang w:val="uk-UA"/>
        </w:rPr>
        <w:t>в Державному реєстрі речових прав на нерухоме майно: 34481018 від 05 грудня 2019 року; реєстраційний номер об’єкта нерухомого майна: 525208459101).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59107F73" w14:textId="56902794" w:rsidR="00FB4883" w:rsidRPr="00063DFE" w:rsidRDefault="00FB4883" w:rsidP="00F363A1">
      <w:pPr>
        <w:jc w:val="both"/>
        <w:rPr>
          <w:b/>
          <w:sz w:val="24"/>
          <w:szCs w:val="24"/>
          <w:lang w:val="uk-UA"/>
        </w:rPr>
      </w:pPr>
    </w:p>
    <w:p w14:paraId="7CEE558D" w14:textId="2A7B1466" w:rsidR="00F363A1" w:rsidRPr="008A1CC1" w:rsidRDefault="00FB4883" w:rsidP="00F363A1">
      <w:pPr>
        <w:jc w:val="both"/>
        <w:rPr>
          <w:sz w:val="24"/>
          <w:szCs w:val="24"/>
          <w:lang w:val="uk-UA" w:eastAsia="en-US"/>
        </w:rPr>
      </w:pPr>
      <w:r>
        <w:rPr>
          <w:b/>
          <w:sz w:val="24"/>
          <w:szCs w:val="24"/>
          <w:lang w:val="uk-UA"/>
        </w:rPr>
        <w:t xml:space="preserve">1.49. </w:t>
      </w:r>
      <w:r w:rsidR="00F363A1" w:rsidRPr="008A1CC1">
        <w:rPr>
          <w:b/>
          <w:sz w:val="24"/>
          <w:szCs w:val="24"/>
          <w:lang w:val="uk-UA"/>
        </w:rPr>
        <w:t>Про розгляд проєкту рішення Сумської міської ради</w:t>
      </w:r>
      <w:r w:rsidR="00F363A1" w:rsidRPr="008A1CC1">
        <w:rPr>
          <w:sz w:val="24"/>
          <w:szCs w:val="24"/>
          <w:lang w:val="uk-UA"/>
        </w:rPr>
        <w:t xml:space="preserve"> «Про поновлення договору оренди земельної ділянки, укладеного з Товариством з обмеженою відповідальністю «Будтрейдинг» за адресою: м. Суми, проспект Михайла Лушпи, 4/1, площею 1,6618 га»</w:t>
      </w:r>
      <w:r w:rsidR="00F363A1">
        <w:rPr>
          <w:sz w:val="24"/>
          <w:szCs w:val="24"/>
          <w:lang w:val="uk-UA"/>
        </w:rPr>
        <w:t>.</w:t>
      </w:r>
    </w:p>
    <w:p w14:paraId="3208E221" w14:textId="424F1AB1" w:rsidR="00F363A1" w:rsidRDefault="00F363A1" w:rsidP="00F61430">
      <w:pPr>
        <w:jc w:val="both"/>
        <w:rPr>
          <w:sz w:val="24"/>
          <w:szCs w:val="24"/>
          <w:lang w:val="uk-UA"/>
        </w:rPr>
      </w:pPr>
    </w:p>
    <w:p w14:paraId="0E4BFBB9" w14:textId="027072A9" w:rsidR="009D2EA4" w:rsidRPr="009D2EA4" w:rsidRDefault="00320465" w:rsidP="009D2EA4">
      <w:pPr>
        <w:jc w:val="center"/>
        <w:rPr>
          <w:b/>
          <w:bCs/>
          <w:sz w:val="44"/>
          <w:szCs w:val="44"/>
          <w:u w:val="single"/>
          <w:lang w:val="uk-UA"/>
        </w:rPr>
      </w:pPr>
      <w:r>
        <w:rPr>
          <w:b/>
          <w:bCs/>
          <w:sz w:val="44"/>
          <w:szCs w:val="44"/>
          <w:u w:val="single"/>
          <w:lang w:val="uk-UA"/>
        </w:rPr>
        <w:t>РОЗДІЛ 2 «</w:t>
      </w:r>
      <w:r w:rsidR="009D2EA4" w:rsidRPr="009D2EA4">
        <w:rPr>
          <w:b/>
          <w:bCs/>
          <w:sz w:val="44"/>
          <w:szCs w:val="44"/>
          <w:u w:val="single"/>
          <w:lang w:val="uk-UA"/>
        </w:rPr>
        <w:t>НАДАННЯ В ОРЕНДУ</w:t>
      </w:r>
      <w:r>
        <w:rPr>
          <w:b/>
          <w:bCs/>
          <w:sz w:val="44"/>
          <w:szCs w:val="44"/>
          <w:u w:val="single"/>
          <w:lang w:val="uk-UA"/>
        </w:rPr>
        <w:t>»</w:t>
      </w:r>
      <w:r w:rsidR="009D2EA4" w:rsidRPr="009D2EA4">
        <w:rPr>
          <w:b/>
          <w:bCs/>
          <w:sz w:val="44"/>
          <w:szCs w:val="44"/>
          <w:u w:val="single"/>
          <w:lang w:val="uk-UA"/>
        </w:rPr>
        <w:t>:</w:t>
      </w:r>
    </w:p>
    <w:p w14:paraId="49563D50" w14:textId="3007A58C" w:rsidR="009D2EA4" w:rsidRDefault="009D2EA4" w:rsidP="00CF5A8A">
      <w:pPr>
        <w:jc w:val="both"/>
        <w:rPr>
          <w:b/>
          <w:bCs/>
          <w:sz w:val="6"/>
          <w:szCs w:val="6"/>
          <w:lang w:val="uk-UA"/>
        </w:rPr>
      </w:pPr>
    </w:p>
    <w:p w14:paraId="3066B13F" w14:textId="5EB6BC3C" w:rsidR="009D2EA4" w:rsidRDefault="009D2EA4" w:rsidP="00CF5A8A">
      <w:pPr>
        <w:jc w:val="both"/>
        <w:rPr>
          <w:b/>
          <w:bCs/>
          <w:sz w:val="6"/>
          <w:szCs w:val="6"/>
          <w:lang w:val="uk-UA"/>
        </w:rPr>
      </w:pPr>
    </w:p>
    <w:p w14:paraId="00A2E8FC" w14:textId="398228B4" w:rsidR="00F31F32" w:rsidRPr="00320465" w:rsidRDefault="00320465" w:rsidP="001F57C6">
      <w:pPr>
        <w:jc w:val="both"/>
        <w:rPr>
          <w:b/>
          <w:bCs/>
          <w:sz w:val="24"/>
          <w:szCs w:val="24"/>
          <w:lang w:val="uk-UA"/>
        </w:rPr>
      </w:pPr>
      <w:r>
        <w:rPr>
          <w:b/>
          <w:bCs/>
          <w:sz w:val="28"/>
          <w:szCs w:val="28"/>
          <w:lang w:val="uk-UA"/>
        </w:rPr>
        <w:t>2</w:t>
      </w:r>
      <w:r w:rsidRPr="00320465">
        <w:rPr>
          <w:b/>
          <w:bCs/>
          <w:sz w:val="28"/>
          <w:szCs w:val="28"/>
          <w:lang w:val="uk-UA"/>
        </w:rPr>
        <w:t xml:space="preserve">.1. </w:t>
      </w:r>
      <w:bookmarkStart w:id="3" w:name="_Hlk113458452"/>
      <w:bookmarkStart w:id="4" w:name="_Hlk130405860"/>
      <w:bookmarkEnd w:id="2"/>
      <w:r w:rsidR="00F31F32" w:rsidRPr="00320465">
        <w:rPr>
          <w:b/>
          <w:bCs/>
          <w:sz w:val="24"/>
          <w:szCs w:val="24"/>
          <w:lang w:val="uk-UA"/>
        </w:rPr>
        <w:t xml:space="preserve">Про надання в оренду земельної ділянки </w:t>
      </w:r>
      <w:r w:rsidR="00F31F32" w:rsidRPr="00320465">
        <w:rPr>
          <w:b/>
          <w:bCs/>
          <w:sz w:val="24"/>
          <w:szCs w:val="24"/>
          <w:u w:val="single"/>
          <w:lang w:val="uk-UA"/>
        </w:rPr>
        <w:t>Товариству з обмеженою відповідальністю «Лакі Торг»</w:t>
      </w:r>
      <w:r w:rsidR="00F31F32" w:rsidRPr="00320465">
        <w:rPr>
          <w:b/>
          <w:bCs/>
          <w:sz w:val="24"/>
          <w:szCs w:val="24"/>
          <w:lang w:val="uk-UA"/>
        </w:rPr>
        <w:t xml:space="preserve"> </w:t>
      </w:r>
      <w:r w:rsidR="00F31F32" w:rsidRPr="00320465">
        <w:rPr>
          <w:sz w:val="24"/>
          <w:szCs w:val="24"/>
          <w:lang w:val="uk-UA"/>
        </w:rPr>
        <w:t xml:space="preserve">за адресою: м. Суми, вул. Харківська, 6, площею 1,0000  га, а саме: </w:t>
      </w:r>
    </w:p>
    <w:tbl>
      <w:tblPr>
        <w:tblpPr w:leftFromText="180" w:rightFromText="180" w:bottomFromText="200" w:vertAnchor="text" w:tblpX="235" w:tblpY="1"/>
        <w:tblOverlap w:val="never"/>
        <w:tblW w:w="4899" w:type="pct"/>
        <w:tblLook w:val="04A0" w:firstRow="1" w:lastRow="0" w:firstColumn="1" w:lastColumn="0" w:noHBand="0" w:noVBand="1"/>
      </w:tblPr>
      <w:tblGrid>
        <w:gridCol w:w="425"/>
        <w:gridCol w:w="2128"/>
        <w:gridCol w:w="5078"/>
        <w:gridCol w:w="1609"/>
        <w:gridCol w:w="2268"/>
        <w:gridCol w:w="1603"/>
        <w:gridCol w:w="1463"/>
      </w:tblGrid>
      <w:tr w:rsidR="00F31F32" w14:paraId="7828CE0F" w14:textId="77777777" w:rsidTr="00762BC4">
        <w:trPr>
          <w:cantSplit/>
          <w:trHeight w:val="132"/>
        </w:trPr>
        <w:tc>
          <w:tcPr>
            <w:tcW w:w="146" w:type="pct"/>
            <w:tcBorders>
              <w:top w:val="single" w:sz="4" w:space="0" w:color="auto"/>
              <w:left w:val="single" w:sz="4" w:space="0" w:color="auto"/>
              <w:bottom w:val="single" w:sz="4" w:space="0" w:color="auto"/>
              <w:right w:val="single" w:sz="4" w:space="0" w:color="auto"/>
            </w:tcBorders>
            <w:vAlign w:val="center"/>
            <w:hideMark/>
          </w:tcPr>
          <w:p w14:paraId="04D0BDF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w:t>
            </w:r>
          </w:p>
          <w:p w14:paraId="5714DCA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з/п</w:t>
            </w:r>
          </w:p>
        </w:tc>
        <w:tc>
          <w:tcPr>
            <w:tcW w:w="730" w:type="pct"/>
            <w:tcBorders>
              <w:top w:val="single" w:sz="4" w:space="0" w:color="auto"/>
              <w:left w:val="single" w:sz="4" w:space="0" w:color="auto"/>
              <w:bottom w:val="single" w:sz="4" w:space="0" w:color="auto"/>
              <w:right w:val="single" w:sz="4" w:space="0" w:color="auto"/>
            </w:tcBorders>
            <w:vAlign w:val="center"/>
            <w:hideMark/>
          </w:tcPr>
          <w:p w14:paraId="5662379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Назва підприємства, установи,</w:t>
            </w:r>
          </w:p>
          <w:p w14:paraId="10FC52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організації</w:t>
            </w:r>
          </w:p>
          <w:p w14:paraId="3AE4E2FD" w14:textId="77777777" w:rsidR="00F31F32" w:rsidRPr="004A305F" w:rsidRDefault="00F31F32" w:rsidP="00762BC4">
            <w:pPr>
              <w:spacing w:line="276" w:lineRule="auto"/>
              <w:jc w:val="center"/>
              <w:rPr>
                <w:sz w:val="16"/>
                <w:szCs w:val="16"/>
                <w:lang w:val="uk-UA" w:eastAsia="en-US"/>
              </w:rPr>
            </w:pPr>
          </w:p>
        </w:tc>
        <w:tc>
          <w:tcPr>
            <w:tcW w:w="1742" w:type="pct"/>
            <w:tcBorders>
              <w:top w:val="single" w:sz="4" w:space="0" w:color="auto"/>
              <w:left w:val="single" w:sz="4" w:space="0" w:color="auto"/>
              <w:bottom w:val="single" w:sz="4" w:space="0" w:color="auto"/>
              <w:right w:val="single" w:sz="4" w:space="0" w:color="auto"/>
            </w:tcBorders>
            <w:vAlign w:val="center"/>
            <w:hideMark/>
          </w:tcPr>
          <w:p w14:paraId="79E4E01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Функціональне призначення земельної ділянки,</w:t>
            </w:r>
          </w:p>
          <w:p w14:paraId="5C74FC6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адреса земельної ділянки,</w:t>
            </w:r>
          </w:p>
          <w:p w14:paraId="0F043B5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кадастровий номер</w:t>
            </w:r>
          </w:p>
        </w:tc>
        <w:tc>
          <w:tcPr>
            <w:tcW w:w="552" w:type="pct"/>
            <w:tcBorders>
              <w:top w:val="single" w:sz="4" w:space="0" w:color="auto"/>
              <w:left w:val="single" w:sz="4" w:space="0" w:color="auto"/>
              <w:bottom w:val="single" w:sz="4" w:space="0" w:color="auto"/>
              <w:right w:val="single" w:sz="4" w:space="0" w:color="auto"/>
            </w:tcBorders>
            <w:vAlign w:val="center"/>
            <w:hideMark/>
          </w:tcPr>
          <w:p w14:paraId="3064268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Площа, га,</w:t>
            </w:r>
          </w:p>
          <w:p w14:paraId="0D2616C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 xml:space="preserve">строк користування </w:t>
            </w:r>
          </w:p>
        </w:tc>
        <w:tc>
          <w:tcPr>
            <w:tcW w:w="778" w:type="pct"/>
            <w:tcBorders>
              <w:top w:val="single" w:sz="4" w:space="0" w:color="auto"/>
              <w:left w:val="single" w:sz="4" w:space="0" w:color="auto"/>
              <w:bottom w:val="single" w:sz="4" w:space="0" w:color="auto"/>
              <w:right w:val="single" w:sz="4" w:space="0" w:color="auto"/>
            </w:tcBorders>
            <w:vAlign w:val="center"/>
            <w:hideMark/>
          </w:tcPr>
          <w:p w14:paraId="0944AA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Категорія земельної ділянки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2A3CCC2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Розмір орендної плати в рік за землю у відсотках до грошової оцінки земельної ділянки</w:t>
            </w:r>
          </w:p>
        </w:tc>
        <w:tc>
          <w:tcPr>
            <w:tcW w:w="502" w:type="pct"/>
            <w:tcBorders>
              <w:top w:val="single" w:sz="4" w:space="0" w:color="auto"/>
              <w:left w:val="single" w:sz="4" w:space="0" w:color="auto"/>
              <w:bottom w:val="single" w:sz="4" w:space="0" w:color="auto"/>
              <w:right w:val="single" w:sz="4" w:space="0" w:color="auto"/>
            </w:tcBorders>
            <w:hideMark/>
          </w:tcPr>
          <w:p w14:paraId="7970D1A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Дата реєстрації заяви</w:t>
            </w:r>
          </w:p>
        </w:tc>
      </w:tr>
      <w:tr w:rsidR="00F31F32" w14:paraId="6550AC06"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50760B2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hideMark/>
          </w:tcPr>
          <w:p w14:paraId="5B970B85"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2</w:t>
            </w:r>
          </w:p>
        </w:tc>
        <w:tc>
          <w:tcPr>
            <w:tcW w:w="1742" w:type="pct"/>
            <w:tcBorders>
              <w:top w:val="single" w:sz="4" w:space="0" w:color="auto"/>
              <w:left w:val="single" w:sz="4" w:space="0" w:color="auto"/>
              <w:bottom w:val="single" w:sz="4" w:space="0" w:color="auto"/>
              <w:right w:val="single" w:sz="4" w:space="0" w:color="auto"/>
            </w:tcBorders>
            <w:hideMark/>
          </w:tcPr>
          <w:p w14:paraId="4CA1CF2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3</w:t>
            </w:r>
          </w:p>
        </w:tc>
        <w:tc>
          <w:tcPr>
            <w:tcW w:w="552" w:type="pct"/>
            <w:tcBorders>
              <w:top w:val="single" w:sz="4" w:space="0" w:color="auto"/>
              <w:left w:val="single" w:sz="4" w:space="0" w:color="auto"/>
              <w:bottom w:val="single" w:sz="4" w:space="0" w:color="auto"/>
              <w:right w:val="single" w:sz="4" w:space="0" w:color="auto"/>
            </w:tcBorders>
            <w:hideMark/>
          </w:tcPr>
          <w:p w14:paraId="7695AD5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4</w:t>
            </w:r>
          </w:p>
        </w:tc>
        <w:tc>
          <w:tcPr>
            <w:tcW w:w="778" w:type="pct"/>
            <w:tcBorders>
              <w:top w:val="single" w:sz="4" w:space="0" w:color="auto"/>
              <w:left w:val="single" w:sz="4" w:space="0" w:color="auto"/>
              <w:bottom w:val="single" w:sz="4" w:space="0" w:color="auto"/>
              <w:right w:val="single" w:sz="4" w:space="0" w:color="auto"/>
            </w:tcBorders>
            <w:hideMark/>
          </w:tcPr>
          <w:p w14:paraId="6728B59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5</w:t>
            </w:r>
          </w:p>
        </w:tc>
        <w:tc>
          <w:tcPr>
            <w:tcW w:w="550" w:type="pct"/>
            <w:tcBorders>
              <w:top w:val="single" w:sz="4" w:space="0" w:color="auto"/>
              <w:left w:val="single" w:sz="4" w:space="0" w:color="auto"/>
              <w:bottom w:val="single" w:sz="4" w:space="0" w:color="auto"/>
              <w:right w:val="single" w:sz="4" w:space="0" w:color="auto"/>
            </w:tcBorders>
            <w:hideMark/>
          </w:tcPr>
          <w:p w14:paraId="1FCAE51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6</w:t>
            </w:r>
          </w:p>
        </w:tc>
        <w:tc>
          <w:tcPr>
            <w:tcW w:w="502" w:type="pct"/>
            <w:tcBorders>
              <w:top w:val="single" w:sz="4" w:space="0" w:color="auto"/>
              <w:left w:val="single" w:sz="4" w:space="0" w:color="auto"/>
              <w:bottom w:val="single" w:sz="4" w:space="0" w:color="auto"/>
              <w:right w:val="single" w:sz="4" w:space="0" w:color="auto"/>
            </w:tcBorders>
            <w:hideMark/>
          </w:tcPr>
          <w:p w14:paraId="45C302D6"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7</w:t>
            </w:r>
          </w:p>
        </w:tc>
      </w:tr>
      <w:tr w:rsidR="00F31F32" w14:paraId="615FD26D"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tcPr>
          <w:p w14:paraId="62E44BAD" w14:textId="77777777" w:rsidR="00F31F32" w:rsidRPr="004A305F" w:rsidRDefault="00F31F32" w:rsidP="00762BC4">
            <w:pPr>
              <w:spacing w:line="276" w:lineRule="auto"/>
              <w:jc w:val="center"/>
              <w:rPr>
                <w:sz w:val="16"/>
                <w:szCs w:val="16"/>
                <w:lang w:val="uk-UA" w:eastAsia="en-US"/>
              </w:rPr>
            </w:pPr>
            <w:r>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tcPr>
          <w:p w14:paraId="6B382275"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Товариство з обмеженою відповідальністю</w:t>
            </w:r>
          </w:p>
          <w:p w14:paraId="638ED0F2"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«Лакі Торг»</w:t>
            </w:r>
          </w:p>
          <w:p w14:paraId="78F2CA39" w14:textId="77777777" w:rsidR="00F31F32" w:rsidRPr="00E361EA" w:rsidRDefault="00F31F32" w:rsidP="00762BC4">
            <w:pPr>
              <w:spacing w:line="276" w:lineRule="auto"/>
              <w:jc w:val="center"/>
              <w:rPr>
                <w:sz w:val="24"/>
                <w:szCs w:val="24"/>
                <w:lang w:val="uk-UA" w:eastAsia="en-US"/>
              </w:rPr>
            </w:pPr>
          </w:p>
        </w:tc>
        <w:tc>
          <w:tcPr>
            <w:tcW w:w="1742" w:type="pct"/>
            <w:tcBorders>
              <w:top w:val="single" w:sz="4" w:space="0" w:color="auto"/>
              <w:left w:val="single" w:sz="4" w:space="0" w:color="auto"/>
              <w:bottom w:val="single" w:sz="4" w:space="0" w:color="auto"/>
              <w:right w:val="single" w:sz="4" w:space="0" w:color="auto"/>
            </w:tcBorders>
          </w:tcPr>
          <w:p w14:paraId="1544E5A5" w14:textId="77777777" w:rsidR="00F31F32" w:rsidRPr="00E361EA" w:rsidRDefault="00F31F32" w:rsidP="00762BC4">
            <w:pPr>
              <w:spacing w:line="276" w:lineRule="auto"/>
              <w:rPr>
                <w:sz w:val="24"/>
                <w:szCs w:val="24"/>
                <w:lang w:val="uk-UA" w:eastAsia="en-US"/>
              </w:rPr>
            </w:pPr>
            <w:r w:rsidRPr="00E361EA">
              <w:rPr>
                <w:sz w:val="24"/>
                <w:szCs w:val="24"/>
                <w:lang w:val="uk-UA" w:eastAsia="en-US"/>
              </w:rPr>
              <w:t>Під розміщеними виробничо-складськими приміщеннями</w:t>
            </w:r>
          </w:p>
          <w:p w14:paraId="0F2AA504" w14:textId="77777777" w:rsidR="00F31F32" w:rsidRPr="00E361EA" w:rsidRDefault="00F31F32" w:rsidP="00762BC4">
            <w:pPr>
              <w:spacing w:line="276" w:lineRule="auto"/>
              <w:rPr>
                <w:sz w:val="24"/>
                <w:szCs w:val="24"/>
                <w:lang w:val="uk-UA" w:eastAsia="en-US"/>
              </w:rPr>
            </w:pPr>
            <w:r w:rsidRPr="00E361EA">
              <w:rPr>
                <w:sz w:val="24"/>
                <w:szCs w:val="24"/>
                <w:lang w:val="uk-UA" w:eastAsia="en-US"/>
              </w:rPr>
              <w:t>вул. Харківська, 6</w:t>
            </w:r>
          </w:p>
          <w:p w14:paraId="72093529" w14:textId="77777777" w:rsidR="00F31F32" w:rsidRPr="00E361EA" w:rsidRDefault="00F31F32" w:rsidP="00762BC4">
            <w:pPr>
              <w:spacing w:line="276" w:lineRule="auto"/>
              <w:ind w:right="-111"/>
              <w:rPr>
                <w:sz w:val="24"/>
                <w:szCs w:val="24"/>
                <w:lang w:val="uk-UA" w:eastAsia="en-US"/>
              </w:rPr>
            </w:pPr>
            <w:r w:rsidRPr="00E361EA">
              <w:rPr>
                <w:sz w:val="24"/>
                <w:szCs w:val="24"/>
                <w:lang w:val="uk-UA" w:eastAsia="en-US"/>
              </w:rPr>
              <w:t>5910136300:05:001:0104</w:t>
            </w:r>
          </w:p>
          <w:p w14:paraId="66495443" w14:textId="77777777" w:rsidR="00F31F32" w:rsidRPr="00E361EA" w:rsidRDefault="00F31F32" w:rsidP="00762BC4">
            <w:pPr>
              <w:spacing w:line="276" w:lineRule="auto"/>
              <w:ind w:right="-111"/>
              <w:rPr>
                <w:sz w:val="24"/>
                <w:szCs w:val="24"/>
                <w:lang w:val="uk-UA" w:eastAsia="en-US"/>
              </w:rPr>
            </w:pPr>
          </w:p>
          <w:p w14:paraId="26327D9C" w14:textId="77777777" w:rsidR="00F31F32" w:rsidRPr="00E361EA" w:rsidRDefault="00F31F32" w:rsidP="00762BC4">
            <w:pPr>
              <w:spacing w:line="276" w:lineRule="auto"/>
              <w:rPr>
                <w:sz w:val="24"/>
                <w:szCs w:val="24"/>
                <w:lang w:val="uk-UA" w:eastAsia="en-US"/>
              </w:rPr>
            </w:pPr>
            <w:r w:rsidRPr="00E361EA">
              <w:rPr>
                <w:sz w:val="24"/>
                <w:szCs w:val="24"/>
                <w:lang w:val="uk-UA" w:eastAsia="en-US"/>
              </w:rPr>
              <w:lastRenderedPageBreak/>
              <w:t>(номери записів про право власності в Державному реєстрі речових прав на нерухоме майно: 41646583 від 21.04.2021, реєстраційний номер об’єкта нерухомого майна: 874302259101, 41641468 від 21.04.2021,  реєстраційний номер об’єкта нерухомого майна: 1751586059101, 41646118 від 21.04.2021  реєстраційний номер об’єкта нерухомого 874158959101, 41647171 від 21.04.2021  реєстраційний номер об’єкта нерухомого майна  1751431859101, 41644262 від 21.04.2021  реєстраційний номер об’єкта нерухомого майна  1751752759101, 41644885 від 21.04.2021  реєстраційний номер об’єкта нерухомого майна 1751706159101, 41645421 від 21.04.2021  реєстраційний номер об’єкта нерухомого майна 875140059101)</w:t>
            </w:r>
          </w:p>
        </w:tc>
        <w:tc>
          <w:tcPr>
            <w:tcW w:w="552" w:type="pct"/>
            <w:tcBorders>
              <w:top w:val="single" w:sz="4" w:space="0" w:color="auto"/>
              <w:left w:val="single" w:sz="4" w:space="0" w:color="auto"/>
              <w:bottom w:val="single" w:sz="4" w:space="0" w:color="auto"/>
              <w:right w:val="single" w:sz="4" w:space="0" w:color="auto"/>
            </w:tcBorders>
          </w:tcPr>
          <w:p w14:paraId="7A099964"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lastRenderedPageBreak/>
              <w:t>1,0000</w:t>
            </w:r>
          </w:p>
          <w:p w14:paraId="5D4E9BB8" w14:textId="77777777" w:rsidR="00F31F32" w:rsidRPr="00E361EA" w:rsidRDefault="00F31F32" w:rsidP="00762BC4">
            <w:pPr>
              <w:spacing w:line="276" w:lineRule="auto"/>
              <w:jc w:val="center"/>
              <w:rPr>
                <w:sz w:val="24"/>
                <w:szCs w:val="24"/>
                <w:lang w:val="uk-UA" w:eastAsia="en-US"/>
              </w:rPr>
            </w:pPr>
          </w:p>
          <w:p w14:paraId="2BB8CE91"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5 років</w:t>
            </w:r>
          </w:p>
        </w:tc>
        <w:tc>
          <w:tcPr>
            <w:tcW w:w="778" w:type="pct"/>
            <w:tcBorders>
              <w:top w:val="single" w:sz="4" w:space="0" w:color="auto"/>
              <w:left w:val="single" w:sz="4" w:space="0" w:color="auto"/>
              <w:bottom w:val="single" w:sz="4" w:space="0" w:color="auto"/>
              <w:right w:val="single" w:sz="4" w:space="0" w:color="auto"/>
            </w:tcBorders>
          </w:tcPr>
          <w:p w14:paraId="6BD959A7"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 xml:space="preserve">Землі промисловості, транспорту, зв’язку, енергетики, </w:t>
            </w:r>
            <w:r w:rsidRPr="00E361EA">
              <w:rPr>
                <w:sz w:val="24"/>
                <w:szCs w:val="24"/>
                <w:lang w:val="uk-UA" w:eastAsia="en-US"/>
              </w:rPr>
              <w:lastRenderedPageBreak/>
              <w:t>оборони та іншого призначення</w:t>
            </w:r>
          </w:p>
        </w:tc>
        <w:tc>
          <w:tcPr>
            <w:tcW w:w="550" w:type="pct"/>
            <w:tcBorders>
              <w:top w:val="single" w:sz="4" w:space="0" w:color="auto"/>
              <w:left w:val="single" w:sz="4" w:space="0" w:color="auto"/>
              <w:bottom w:val="single" w:sz="4" w:space="0" w:color="auto"/>
              <w:right w:val="single" w:sz="4" w:space="0" w:color="auto"/>
            </w:tcBorders>
          </w:tcPr>
          <w:p w14:paraId="0C5158BA"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lastRenderedPageBreak/>
              <w:t>4,0</w:t>
            </w:r>
          </w:p>
        </w:tc>
        <w:tc>
          <w:tcPr>
            <w:tcW w:w="502" w:type="pct"/>
            <w:tcBorders>
              <w:top w:val="single" w:sz="4" w:space="0" w:color="auto"/>
              <w:left w:val="single" w:sz="4" w:space="0" w:color="auto"/>
              <w:bottom w:val="single" w:sz="4" w:space="0" w:color="auto"/>
              <w:right w:val="single" w:sz="4" w:space="0" w:color="auto"/>
            </w:tcBorders>
          </w:tcPr>
          <w:p w14:paraId="27C59131" w14:textId="40A6EF30" w:rsidR="00F31F32" w:rsidRPr="00E361EA" w:rsidRDefault="00F31F32" w:rsidP="00762BC4">
            <w:pPr>
              <w:spacing w:line="276" w:lineRule="auto"/>
              <w:jc w:val="center"/>
              <w:rPr>
                <w:sz w:val="24"/>
                <w:szCs w:val="24"/>
                <w:lang w:val="uk-UA" w:eastAsia="en-US"/>
              </w:rPr>
            </w:pPr>
            <w:r w:rsidRPr="00E361EA">
              <w:rPr>
                <w:sz w:val="24"/>
                <w:szCs w:val="24"/>
                <w:lang w:val="uk-UA" w:eastAsia="en-US"/>
              </w:rPr>
              <w:t>12.11.</w:t>
            </w:r>
            <w:r w:rsidR="00F665F2">
              <w:rPr>
                <w:sz w:val="24"/>
                <w:szCs w:val="24"/>
                <w:lang w:val="uk-UA" w:eastAsia="en-US"/>
              </w:rPr>
              <w:t>20</w:t>
            </w:r>
            <w:r w:rsidRPr="00E361EA">
              <w:rPr>
                <w:sz w:val="24"/>
                <w:szCs w:val="24"/>
                <w:lang w:val="uk-UA" w:eastAsia="en-US"/>
              </w:rPr>
              <w:t>21</w:t>
            </w:r>
          </w:p>
        </w:tc>
      </w:tr>
    </w:tbl>
    <w:p w14:paraId="38D55657" w14:textId="393E9EC7" w:rsidR="00CA5550" w:rsidRPr="00E33C76" w:rsidRDefault="00320465" w:rsidP="00577A71">
      <w:pPr>
        <w:jc w:val="both"/>
        <w:rPr>
          <w:sz w:val="24"/>
          <w:szCs w:val="24"/>
          <w:lang w:val="uk-UA"/>
        </w:rPr>
      </w:pPr>
      <w:bookmarkStart w:id="5" w:name="_Hlk113458843"/>
      <w:bookmarkEnd w:id="3"/>
      <w:bookmarkEnd w:id="4"/>
      <w:r w:rsidRPr="00320465">
        <w:rPr>
          <w:b/>
          <w:color w:val="000000" w:themeColor="text1"/>
          <w:sz w:val="24"/>
          <w:szCs w:val="24"/>
          <w:lang w:val="uk-UA"/>
        </w:rPr>
        <w:t>2.</w:t>
      </w:r>
      <w:r w:rsidR="001F57C6">
        <w:rPr>
          <w:b/>
          <w:color w:val="000000" w:themeColor="text1"/>
          <w:sz w:val="24"/>
          <w:szCs w:val="24"/>
          <w:lang w:val="uk-UA"/>
        </w:rPr>
        <w:t>2</w:t>
      </w:r>
      <w:r w:rsidRPr="00320465">
        <w:rPr>
          <w:b/>
          <w:color w:val="000000" w:themeColor="text1"/>
          <w:sz w:val="24"/>
          <w:szCs w:val="24"/>
          <w:lang w:val="uk-UA"/>
        </w:rPr>
        <w:t>.</w:t>
      </w:r>
      <w:r>
        <w:rPr>
          <w:b/>
          <w:color w:val="000000" w:themeColor="text1"/>
          <w:sz w:val="24"/>
          <w:szCs w:val="24"/>
          <w:lang w:val="uk-UA"/>
        </w:rPr>
        <w:t xml:space="preserve"> </w:t>
      </w:r>
      <w:bookmarkStart w:id="6" w:name="_Hlk130406690"/>
      <w:r w:rsidR="00CA5550" w:rsidRPr="00E33C76">
        <w:rPr>
          <w:b/>
          <w:sz w:val="24"/>
          <w:szCs w:val="24"/>
          <w:lang w:val="uk-UA"/>
        </w:rPr>
        <w:t>Про надання в оренду</w:t>
      </w:r>
      <w:r w:rsidR="00CA5550" w:rsidRPr="00E33C76">
        <w:rPr>
          <w:sz w:val="24"/>
          <w:szCs w:val="24"/>
          <w:lang w:val="uk-UA"/>
        </w:rPr>
        <w:t xml:space="preserve"> </w:t>
      </w:r>
      <w:r w:rsidR="00CA5550" w:rsidRPr="00E33C76">
        <w:rPr>
          <w:b/>
          <w:sz w:val="24"/>
          <w:szCs w:val="24"/>
          <w:u w:val="single"/>
          <w:lang w:val="uk-UA"/>
        </w:rPr>
        <w:t>Товариству з обмеженою відповідальністю «Конард»</w:t>
      </w:r>
      <w:r w:rsidR="00CA5550" w:rsidRPr="00E33C76">
        <w:rPr>
          <w:sz w:val="24"/>
          <w:szCs w:val="24"/>
          <w:lang w:val="uk-UA"/>
        </w:rPr>
        <w:t xml:space="preserve"> земельної ділянки за адресою: м. Суми, проспект </w:t>
      </w:r>
      <w:r w:rsidR="004C2F8D">
        <w:rPr>
          <w:sz w:val="24"/>
          <w:szCs w:val="24"/>
          <w:lang w:val="uk-UA"/>
        </w:rPr>
        <w:t>Перемоги (</w:t>
      </w:r>
      <w:r w:rsidR="00CA5550" w:rsidRPr="00E33C76">
        <w:rPr>
          <w:sz w:val="24"/>
          <w:szCs w:val="24"/>
          <w:lang w:val="uk-UA"/>
        </w:rPr>
        <w:t>Курський</w:t>
      </w:r>
      <w:r w:rsidR="004C2F8D">
        <w:rPr>
          <w:sz w:val="24"/>
          <w:szCs w:val="24"/>
          <w:lang w:val="uk-UA"/>
        </w:rPr>
        <w:t>)</w:t>
      </w:r>
      <w:r w:rsidR="00CA5550" w:rsidRPr="00E33C76">
        <w:rPr>
          <w:sz w:val="24"/>
          <w:szCs w:val="24"/>
          <w:lang w:val="uk-UA"/>
        </w:rPr>
        <w:t>, 105, а саме:</w:t>
      </w:r>
    </w:p>
    <w:p w14:paraId="6B5E18AD" w14:textId="77777777" w:rsidR="00CA5550" w:rsidRPr="00E33C76" w:rsidRDefault="00CA5550" w:rsidP="00CA5550">
      <w:pPr>
        <w:ind w:firstLine="708"/>
        <w:jc w:val="both"/>
        <w:rPr>
          <w:sz w:val="24"/>
          <w:szCs w:val="24"/>
          <w:lang w:val="uk-UA"/>
        </w:rPr>
      </w:pPr>
      <w:r w:rsidRPr="00E33C76">
        <w:rPr>
          <w:sz w:val="24"/>
          <w:szCs w:val="24"/>
          <w:lang w:val="uk-UA"/>
        </w:rPr>
        <w:t>Затвердити проект землеустрою щодо відведення земельної ділянки, надати її в оренду згідно з додатком, а саме:</w:t>
      </w:r>
    </w:p>
    <w:tbl>
      <w:tblPr>
        <w:tblW w:w="5000" w:type="pct"/>
        <w:tblInd w:w="108" w:type="dxa"/>
        <w:tblLayout w:type="fixed"/>
        <w:tblLook w:val="04A0" w:firstRow="1" w:lastRow="0" w:firstColumn="1" w:lastColumn="0" w:noHBand="0" w:noVBand="1"/>
      </w:tblPr>
      <w:tblGrid>
        <w:gridCol w:w="520"/>
        <w:gridCol w:w="2046"/>
        <w:gridCol w:w="5590"/>
        <w:gridCol w:w="1288"/>
        <w:gridCol w:w="1529"/>
        <w:gridCol w:w="964"/>
        <w:gridCol w:w="1699"/>
        <w:gridCol w:w="1238"/>
      </w:tblGrid>
      <w:tr w:rsidR="00CA5550" w:rsidRPr="00C15A1F" w14:paraId="66B77748" w14:textId="77777777" w:rsidTr="00762BC4">
        <w:trPr>
          <w:cantSplit/>
          <w:trHeight w:val="478"/>
        </w:trPr>
        <w:tc>
          <w:tcPr>
            <w:tcW w:w="175" w:type="pct"/>
            <w:tcBorders>
              <w:top w:val="single" w:sz="4" w:space="0" w:color="auto"/>
              <w:left w:val="single" w:sz="4" w:space="0" w:color="auto"/>
              <w:bottom w:val="single" w:sz="4" w:space="0" w:color="auto"/>
              <w:right w:val="single" w:sz="6" w:space="0" w:color="auto"/>
            </w:tcBorders>
            <w:vAlign w:val="center"/>
            <w:hideMark/>
          </w:tcPr>
          <w:p w14:paraId="13E59338" w14:textId="77777777" w:rsidR="00CA5550" w:rsidRPr="00E33C76" w:rsidRDefault="00CA5550" w:rsidP="00CA5550">
            <w:pPr>
              <w:jc w:val="center"/>
              <w:rPr>
                <w:sz w:val="16"/>
                <w:szCs w:val="16"/>
                <w:lang w:val="uk-UA"/>
              </w:rPr>
            </w:pPr>
            <w:r w:rsidRPr="00E33C76">
              <w:rPr>
                <w:sz w:val="16"/>
                <w:szCs w:val="16"/>
                <w:lang w:val="uk-UA"/>
              </w:rPr>
              <w:t>№</w:t>
            </w:r>
          </w:p>
          <w:p w14:paraId="694D943F" w14:textId="77777777" w:rsidR="00CA5550" w:rsidRPr="00E33C76" w:rsidRDefault="00CA5550" w:rsidP="00CA5550">
            <w:pPr>
              <w:jc w:val="center"/>
              <w:rPr>
                <w:sz w:val="16"/>
                <w:szCs w:val="16"/>
                <w:lang w:val="uk-UA"/>
              </w:rPr>
            </w:pPr>
            <w:r w:rsidRPr="00E33C76">
              <w:rPr>
                <w:sz w:val="16"/>
                <w:szCs w:val="16"/>
                <w:lang w:val="uk-UA"/>
              </w:rPr>
              <w:t>з/п</w:t>
            </w:r>
          </w:p>
        </w:tc>
        <w:tc>
          <w:tcPr>
            <w:tcW w:w="688" w:type="pct"/>
            <w:tcBorders>
              <w:top w:val="single" w:sz="4" w:space="0" w:color="auto"/>
              <w:left w:val="single" w:sz="6" w:space="0" w:color="auto"/>
              <w:bottom w:val="single" w:sz="4" w:space="0" w:color="auto"/>
              <w:right w:val="single" w:sz="4" w:space="0" w:color="auto"/>
            </w:tcBorders>
            <w:vAlign w:val="center"/>
            <w:hideMark/>
          </w:tcPr>
          <w:p w14:paraId="603D2AF9" w14:textId="77777777" w:rsidR="00CA5550" w:rsidRPr="00E33C76" w:rsidRDefault="00CA5550" w:rsidP="00CA5550">
            <w:pPr>
              <w:ind w:left="-48"/>
              <w:jc w:val="center"/>
              <w:rPr>
                <w:sz w:val="16"/>
                <w:szCs w:val="16"/>
                <w:lang w:val="uk-UA"/>
              </w:rPr>
            </w:pPr>
            <w:r w:rsidRPr="00E33C76">
              <w:rPr>
                <w:sz w:val="16"/>
                <w:szCs w:val="16"/>
                <w:lang w:val="uk-UA"/>
              </w:rPr>
              <w:t>Назва підприємства, установи,</w:t>
            </w:r>
          </w:p>
          <w:p w14:paraId="25A6767D" w14:textId="77777777" w:rsidR="00CA5550" w:rsidRPr="00E33C76" w:rsidRDefault="00CA5550" w:rsidP="00CA5550">
            <w:pPr>
              <w:jc w:val="center"/>
              <w:rPr>
                <w:sz w:val="16"/>
                <w:szCs w:val="16"/>
                <w:lang w:val="uk-UA"/>
              </w:rPr>
            </w:pPr>
            <w:r w:rsidRPr="00E33C76">
              <w:rPr>
                <w:sz w:val="16"/>
                <w:szCs w:val="16"/>
                <w:lang w:val="uk-UA"/>
              </w:rPr>
              <w:t>організації</w:t>
            </w:r>
          </w:p>
          <w:p w14:paraId="7E1C5FB0" w14:textId="77777777" w:rsidR="00CA5550" w:rsidRPr="00E33C76" w:rsidRDefault="00CA5550" w:rsidP="00CA5550">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218FF1AE" w14:textId="77777777" w:rsidR="00CA5550" w:rsidRPr="00E33C76" w:rsidRDefault="00CA5550" w:rsidP="00CA5550">
            <w:pPr>
              <w:jc w:val="center"/>
              <w:rPr>
                <w:sz w:val="16"/>
                <w:szCs w:val="16"/>
                <w:lang w:val="uk-UA"/>
              </w:rPr>
            </w:pPr>
            <w:r w:rsidRPr="00E33C76">
              <w:rPr>
                <w:sz w:val="16"/>
                <w:szCs w:val="16"/>
                <w:lang w:val="uk-UA"/>
              </w:rPr>
              <w:t>Функціональне призначення земельної ділянки,</w:t>
            </w:r>
          </w:p>
          <w:p w14:paraId="2A3754BD" w14:textId="77777777" w:rsidR="00CA5550" w:rsidRPr="00E33C76" w:rsidRDefault="00CA5550" w:rsidP="00CA5550">
            <w:pPr>
              <w:jc w:val="center"/>
              <w:rPr>
                <w:sz w:val="16"/>
                <w:szCs w:val="16"/>
                <w:lang w:val="uk-UA"/>
              </w:rPr>
            </w:pPr>
            <w:r w:rsidRPr="00E33C76">
              <w:rPr>
                <w:sz w:val="16"/>
                <w:szCs w:val="16"/>
                <w:lang w:val="uk-UA"/>
              </w:rPr>
              <w:t>адреса земельної ділянки,</w:t>
            </w:r>
          </w:p>
          <w:p w14:paraId="27BA96CD" w14:textId="77777777" w:rsidR="00CA5550" w:rsidRPr="00E33C76" w:rsidRDefault="00CA5550" w:rsidP="00CA5550">
            <w:pPr>
              <w:jc w:val="center"/>
              <w:rPr>
                <w:sz w:val="16"/>
                <w:szCs w:val="16"/>
                <w:lang w:val="uk-UA"/>
              </w:rPr>
            </w:pPr>
            <w:r w:rsidRPr="00E33C76">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3C37FC88" w14:textId="77777777" w:rsidR="00CA5550" w:rsidRPr="00E33C76" w:rsidRDefault="00CA5550" w:rsidP="00CA5550">
            <w:pPr>
              <w:jc w:val="center"/>
              <w:rPr>
                <w:sz w:val="16"/>
                <w:szCs w:val="16"/>
                <w:lang w:val="uk-UA"/>
              </w:rPr>
            </w:pPr>
            <w:r w:rsidRPr="00E33C76">
              <w:rPr>
                <w:sz w:val="16"/>
                <w:szCs w:val="16"/>
                <w:lang w:val="uk-UA"/>
              </w:rPr>
              <w:t>Площа, га,</w:t>
            </w:r>
          </w:p>
          <w:p w14:paraId="4ADFC0E0" w14:textId="77777777" w:rsidR="00CA5550" w:rsidRPr="00E33C76" w:rsidRDefault="00CA5550" w:rsidP="00CA5550">
            <w:pPr>
              <w:jc w:val="center"/>
              <w:rPr>
                <w:sz w:val="16"/>
                <w:szCs w:val="16"/>
                <w:lang w:val="uk-UA"/>
              </w:rPr>
            </w:pPr>
            <w:r w:rsidRPr="00E33C76">
              <w:rPr>
                <w:sz w:val="16"/>
                <w:szCs w:val="16"/>
                <w:lang w:val="uk-UA"/>
              </w:rPr>
              <w:t xml:space="preserve">строк користування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7388E" w14:textId="77777777" w:rsidR="00CA5550" w:rsidRPr="00E33C76" w:rsidRDefault="00CA5550" w:rsidP="00CA5550">
            <w:pPr>
              <w:jc w:val="center"/>
              <w:rPr>
                <w:sz w:val="16"/>
                <w:szCs w:val="16"/>
                <w:lang w:val="uk-UA"/>
              </w:rPr>
            </w:pPr>
            <w:r w:rsidRPr="00E33C76">
              <w:rPr>
                <w:sz w:val="16"/>
                <w:szCs w:val="16"/>
                <w:lang w:val="uk-UA"/>
              </w:rPr>
              <w:t>Категорія земельної ділянки</w:t>
            </w:r>
          </w:p>
        </w:tc>
        <w:tc>
          <w:tcPr>
            <w:tcW w:w="324" w:type="pct"/>
            <w:tcBorders>
              <w:top w:val="single" w:sz="4" w:space="0" w:color="auto"/>
              <w:left w:val="single" w:sz="4" w:space="0" w:color="auto"/>
              <w:bottom w:val="single" w:sz="4" w:space="0" w:color="auto"/>
              <w:right w:val="single" w:sz="4" w:space="0" w:color="auto"/>
            </w:tcBorders>
            <w:vAlign w:val="center"/>
            <w:hideMark/>
          </w:tcPr>
          <w:p w14:paraId="1B4157A3" w14:textId="77777777" w:rsidR="00CA5550" w:rsidRPr="00E33C76" w:rsidRDefault="00CA5550" w:rsidP="00CA5550">
            <w:pPr>
              <w:jc w:val="center"/>
              <w:rPr>
                <w:sz w:val="16"/>
                <w:szCs w:val="16"/>
                <w:lang w:val="uk-UA"/>
              </w:rPr>
            </w:pPr>
            <w:r w:rsidRPr="00E33C76">
              <w:rPr>
                <w:sz w:val="16"/>
                <w:szCs w:val="16"/>
                <w:lang w:val="uk-UA"/>
              </w:rPr>
              <w:t>Код КВЦПЗ</w:t>
            </w:r>
          </w:p>
        </w:tc>
        <w:tc>
          <w:tcPr>
            <w:tcW w:w="571" w:type="pct"/>
            <w:tcBorders>
              <w:top w:val="single" w:sz="4" w:space="0" w:color="auto"/>
              <w:left w:val="single" w:sz="4" w:space="0" w:color="auto"/>
              <w:bottom w:val="single" w:sz="4" w:space="0" w:color="auto"/>
              <w:right w:val="single" w:sz="4" w:space="0" w:color="auto"/>
            </w:tcBorders>
            <w:vAlign w:val="center"/>
            <w:hideMark/>
          </w:tcPr>
          <w:p w14:paraId="34CBB699" w14:textId="77777777" w:rsidR="00CA5550" w:rsidRPr="00E33C76" w:rsidRDefault="00CA5550" w:rsidP="00CA5550">
            <w:pPr>
              <w:jc w:val="center"/>
              <w:rPr>
                <w:sz w:val="16"/>
                <w:szCs w:val="16"/>
                <w:lang w:val="uk-UA"/>
              </w:rPr>
            </w:pPr>
            <w:r w:rsidRPr="00E33C76">
              <w:rPr>
                <w:sz w:val="16"/>
                <w:szCs w:val="16"/>
                <w:lang w:val="uk-UA"/>
              </w:rPr>
              <w:t>Розмір орендної плати в рік за землю у відсотках до грошової оцінки земельної ділянки</w:t>
            </w:r>
          </w:p>
        </w:tc>
        <w:tc>
          <w:tcPr>
            <w:tcW w:w="416" w:type="pct"/>
            <w:tcBorders>
              <w:top w:val="single" w:sz="4" w:space="0" w:color="auto"/>
              <w:left w:val="single" w:sz="4" w:space="0" w:color="auto"/>
              <w:bottom w:val="single" w:sz="4" w:space="0" w:color="auto"/>
              <w:right w:val="single" w:sz="4" w:space="0" w:color="auto"/>
            </w:tcBorders>
            <w:vAlign w:val="center"/>
            <w:hideMark/>
          </w:tcPr>
          <w:p w14:paraId="0628CFC5" w14:textId="77777777" w:rsidR="00CA5550" w:rsidRPr="00E33C76" w:rsidRDefault="00CA5550" w:rsidP="00CA5550">
            <w:pPr>
              <w:jc w:val="center"/>
              <w:rPr>
                <w:sz w:val="16"/>
                <w:szCs w:val="16"/>
                <w:lang w:val="uk-UA"/>
              </w:rPr>
            </w:pPr>
            <w:r w:rsidRPr="00E33C76">
              <w:rPr>
                <w:sz w:val="16"/>
                <w:szCs w:val="16"/>
                <w:lang w:val="uk-UA"/>
              </w:rPr>
              <w:t>Дата реєстрації заяви</w:t>
            </w:r>
          </w:p>
        </w:tc>
      </w:tr>
      <w:tr w:rsidR="00CA5550" w:rsidRPr="00C15A1F" w14:paraId="60576D5B" w14:textId="77777777" w:rsidTr="00762BC4">
        <w:trPr>
          <w:cantSplit/>
          <w:trHeight w:val="153"/>
        </w:trPr>
        <w:tc>
          <w:tcPr>
            <w:tcW w:w="175" w:type="pct"/>
            <w:tcBorders>
              <w:top w:val="single" w:sz="4" w:space="0" w:color="auto"/>
              <w:left w:val="single" w:sz="4" w:space="0" w:color="auto"/>
              <w:bottom w:val="single" w:sz="4" w:space="0" w:color="auto"/>
              <w:right w:val="single" w:sz="4" w:space="0" w:color="auto"/>
            </w:tcBorders>
            <w:hideMark/>
          </w:tcPr>
          <w:p w14:paraId="2767E045" w14:textId="77777777" w:rsidR="00CA5550" w:rsidRPr="00E33C76" w:rsidRDefault="00CA5550" w:rsidP="00CA5550">
            <w:pPr>
              <w:jc w:val="center"/>
              <w:rPr>
                <w:sz w:val="16"/>
                <w:szCs w:val="16"/>
                <w:lang w:val="uk-UA"/>
              </w:rPr>
            </w:pPr>
            <w:r w:rsidRPr="00E33C76">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57138C1C" w14:textId="77777777" w:rsidR="00CA5550" w:rsidRPr="00E33C76" w:rsidRDefault="00CA5550" w:rsidP="00CA5550">
            <w:pPr>
              <w:jc w:val="center"/>
              <w:rPr>
                <w:sz w:val="16"/>
                <w:szCs w:val="16"/>
                <w:lang w:val="uk-UA"/>
              </w:rPr>
            </w:pPr>
            <w:r w:rsidRPr="00E33C76">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23F2EE3B" w14:textId="77777777" w:rsidR="00CA5550" w:rsidRPr="00E33C76" w:rsidRDefault="00CA5550" w:rsidP="00CA5550">
            <w:pPr>
              <w:jc w:val="center"/>
              <w:rPr>
                <w:sz w:val="16"/>
                <w:szCs w:val="16"/>
                <w:lang w:val="uk-UA"/>
              </w:rPr>
            </w:pPr>
            <w:r w:rsidRPr="00E33C76">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39AA2207" w14:textId="77777777" w:rsidR="00CA5550" w:rsidRPr="00E33C76" w:rsidRDefault="00CA5550" w:rsidP="00CA5550">
            <w:pPr>
              <w:jc w:val="center"/>
              <w:rPr>
                <w:sz w:val="16"/>
                <w:szCs w:val="16"/>
                <w:lang w:val="uk-UA"/>
              </w:rPr>
            </w:pPr>
            <w:r w:rsidRPr="00E33C76">
              <w:rPr>
                <w:sz w:val="16"/>
                <w:szCs w:val="16"/>
                <w:lang w:val="uk-UA"/>
              </w:rPr>
              <w:t>4</w:t>
            </w:r>
          </w:p>
        </w:tc>
        <w:tc>
          <w:tcPr>
            <w:tcW w:w="514" w:type="pct"/>
            <w:tcBorders>
              <w:top w:val="single" w:sz="4" w:space="0" w:color="auto"/>
              <w:left w:val="single" w:sz="4" w:space="0" w:color="auto"/>
              <w:bottom w:val="single" w:sz="4" w:space="0" w:color="auto"/>
              <w:right w:val="single" w:sz="4" w:space="0" w:color="auto"/>
            </w:tcBorders>
            <w:hideMark/>
          </w:tcPr>
          <w:p w14:paraId="4EE84327" w14:textId="77777777" w:rsidR="00CA5550" w:rsidRPr="00E33C76" w:rsidRDefault="00CA5550" w:rsidP="00CA5550">
            <w:pPr>
              <w:jc w:val="center"/>
              <w:rPr>
                <w:sz w:val="16"/>
                <w:szCs w:val="16"/>
                <w:lang w:val="uk-UA"/>
              </w:rPr>
            </w:pPr>
            <w:r w:rsidRPr="00E33C76">
              <w:rPr>
                <w:sz w:val="16"/>
                <w:szCs w:val="16"/>
                <w:lang w:val="uk-UA"/>
              </w:rPr>
              <w:t>5</w:t>
            </w:r>
          </w:p>
        </w:tc>
        <w:tc>
          <w:tcPr>
            <w:tcW w:w="324" w:type="pct"/>
            <w:tcBorders>
              <w:top w:val="single" w:sz="4" w:space="0" w:color="auto"/>
              <w:left w:val="single" w:sz="4" w:space="0" w:color="auto"/>
              <w:bottom w:val="single" w:sz="4" w:space="0" w:color="auto"/>
              <w:right w:val="single" w:sz="4" w:space="0" w:color="auto"/>
            </w:tcBorders>
            <w:hideMark/>
          </w:tcPr>
          <w:p w14:paraId="3F651C7D" w14:textId="77777777" w:rsidR="00CA5550" w:rsidRPr="00E33C76" w:rsidRDefault="00CA5550" w:rsidP="00CA5550">
            <w:pPr>
              <w:jc w:val="center"/>
              <w:rPr>
                <w:sz w:val="16"/>
                <w:szCs w:val="16"/>
                <w:lang w:val="uk-UA"/>
              </w:rPr>
            </w:pPr>
            <w:r w:rsidRPr="00E33C76">
              <w:rPr>
                <w:sz w:val="16"/>
                <w:szCs w:val="16"/>
                <w:lang w:val="uk-UA"/>
              </w:rPr>
              <w:t>6</w:t>
            </w:r>
          </w:p>
        </w:tc>
        <w:tc>
          <w:tcPr>
            <w:tcW w:w="571" w:type="pct"/>
            <w:tcBorders>
              <w:top w:val="single" w:sz="4" w:space="0" w:color="auto"/>
              <w:left w:val="single" w:sz="4" w:space="0" w:color="auto"/>
              <w:bottom w:val="single" w:sz="4" w:space="0" w:color="auto"/>
              <w:right w:val="single" w:sz="4" w:space="0" w:color="auto"/>
            </w:tcBorders>
            <w:hideMark/>
          </w:tcPr>
          <w:p w14:paraId="2502C1C7" w14:textId="77777777" w:rsidR="00CA5550" w:rsidRPr="00E33C76" w:rsidRDefault="00CA5550" w:rsidP="00CA5550">
            <w:pPr>
              <w:jc w:val="center"/>
              <w:rPr>
                <w:sz w:val="16"/>
                <w:szCs w:val="16"/>
                <w:lang w:val="uk-UA"/>
              </w:rPr>
            </w:pPr>
            <w:r w:rsidRPr="00E33C76">
              <w:rPr>
                <w:sz w:val="16"/>
                <w:szCs w:val="16"/>
                <w:lang w:val="uk-UA"/>
              </w:rPr>
              <w:t>7</w:t>
            </w:r>
          </w:p>
        </w:tc>
        <w:tc>
          <w:tcPr>
            <w:tcW w:w="416" w:type="pct"/>
            <w:tcBorders>
              <w:top w:val="single" w:sz="4" w:space="0" w:color="auto"/>
              <w:left w:val="single" w:sz="4" w:space="0" w:color="auto"/>
              <w:bottom w:val="single" w:sz="4" w:space="0" w:color="auto"/>
              <w:right w:val="single" w:sz="4" w:space="0" w:color="auto"/>
            </w:tcBorders>
          </w:tcPr>
          <w:p w14:paraId="75D0A503" w14:textId="77777777" w:rsidR="00CA5550" w:rsidRPr="00E33C76" w:rsidRDefault="00CA5550" w:rsidP="00CA5550">
            <w:pPr>
              <w:jc w:val="center"/>
              <w:rPr>
                <w:sz w:val="16"/>
                <w:szCs w:val="16"/>
                <w:lang w:val="uk-UA"/>
              </w:rPr>
            </w:pPr>
            <w:r w:rsidRPr="00E33C76">
              <w:rPr>
                <w:sz w:val="16"/>
                <w:szCs w:val="16"/>
                <w:lang w:val="uk-UA"/>
              </w:rPr>
              <w:t>8.</w:t>
            </w:r>
          </w:p>
        </w:tc>
      </w:tr>
      <w:tr w:rsidR="00CA5550" w:rsidRPr="00C15A1F" w14:paraId="4B80C6A1" w14:textId="77777777" w:rsidTr="00762BC4">
        <w:trPr>
          <w:cantSplit/>
          <w:trHeight w:val="321"/>
        </w:trPr>
        <w:tc>
          <w:tcPr>
            <w:tcW w:w="175" w:type="pct"/>
            <w:tcBorders>
              <w:top w:val="single" w:sz="4" w:space="0" w:color="auto"/>
              <w:left w:val="single" w:sz="4" w:space="0" w:color="auto"/>
              <w:bottom w:val="single" w:sz="4" w:space="0" w:color="auto"/>
              <w:right w:val="single" w:sz="4" w:space="0" w:color="auto"/>
            </w:tcBorders>
          </w:tcPr>
          <w:p w14:paraId="150B3346" w14:textId="77777777" w:rsidR="00CA5550" w:rsidRPr="00E361EA" w:rsidRDefault="00CA5550" w:rsidP="00CA5550">
            <w:pPr>
              <w:jc w:val="center"/>
              <w:rPr>
                <w:sz w:val="24"/>
                <w:szCs w:val="24"/>
                <w:lang w:val="uk-UA"/>
              </w:rPr>
            </w:pPr>
            <w:r w:rsidRPr="00E361EA">
              <w:rPr>
                <w:sz w:val="24"/>
                <w:szCs w:val="24"/>
                <w:lang w:val="uk-UA"/>
              </w:rPr>
              <w:lastRenderedPageBreak/>
              <w:t>1.</w:t>
            </w:r>
          </w:p>
        </w:tc>
        <w:tc>
          <w:tcPr>
            <w:tcW w:w="688" w:type="pct"/>
            <w:tcBorders>
              <w:top w:val="single" w:sz="4" w:space="0" w:color="auto"/>
              <w:left w:val="single" w:sz="4" w:space="0" w:color="auto"/>
              <w:bottom w:val="single" w:sz="4" w:space="0" w:color="auto"/>
              <w:right w:val="single" w:sz="4" w:space="0" w:color="auto"/>
            </w:tcBorders>
          </w:tcPr>
          <w:p w14:paraId="69BAB787" w14:textId="77777777" w:rsidR="00CA5550" w:rsidRPr="00E361EA" w:rsidRDefault="00CA5550" w:rsidP="00CA5550">
            <w:pPr>
              <w:rPr>
                <w:sz w:val="24"/>
                <w:szCs w:val="24"/>
                <w:lang w:val="uk-UA"/>
              </w:rPr>
            </w:pPr>
            <w:r w:rsidRPr="00E361EA">
              <w:rPr>
                <w:sz w:val="24"/>
                <w:szCs w:val="24"/>
                <w:lang w:val="uk-UA"/>
              </w:rPr>
              <w:t>Товариство з обмеженою відповідальністю «Конард»</w:t>
            </w:r>
          </w:p>
          <w:p w14:paraId="3B1FB19A" w14:textId="77777777" w:rsidR="00CA5550" w:rsidRPr="00E361EA" w:rsidRDefault="00CA5550" w:rsidP="00CA5550">
            <w:pPr>
              <w:jc w:val="center"/>
              <w:rPr>
                <w:sz w:val="24"/>
                <w:szCs w:val="24"/>
                <w:lang w:val="uk-UA"/>
              </w:rPr>
            </w:pPr>
          </w:p>
        </w:tc>
        <w:tc>
          <w:tcPr>
            <w:tcW w:w="1879" w:type="pct"/>
            <w:tcBorders>
              <w:top w:val="single" w:sz="4" w:space="0" w:color="auto"/>
              <w:left w:val="single" w:sz="4" w:space="0" w:color="auto"/>
              <w:bottom w:val="single" w:sz="4" w:space="0" w:color="auto"/>
              <w:right w:val="single" w:sz="4" w:space="0" w:color="auto"/>
            </w:tcBorders>
          </w:tcPr>
          <w:p w14:paraId="49ED2894" w14:textId="77777777" w:rsidR="00CA5550" w:rsidRPr="00E361EA" w:rsidRDefault="00CA5550" w:rsidP="00CA5550">
            <w:pPr>
              <w:rPr>
                <w:sz w:val="24"/>
                <w:szCs w:val="24"/>
                <w:lang w:val="uk-UA"/>
              </w:rPr>
            </w:pPr>
            <w:r w:rsidRPr="00E361EA">
              <w:rPr>
                <w:sz w:val="24"/>
                <w:szCs w:val="24"/>
                <w:lang w:val="uk-UA"/>
              </w:rPr>
              <w:t>Під розміщеним нежитловим приміщенням пункту технічного огляду тракторів,</w:t>
            </w:r>
          </w:p>
          <w:p w14:paraId="2A3A821F" w14:textId="4AB5133F" w:rsidR="00CA5550" w:rsidRPr="00E361EA" w:rsidRDefault="00CA5550" w:rsidP="00CA5550">
            <w:pPr>
              <w:rPr>
                <w:sz w:val="24"/>
                <w:szCs w:val="24"/>
                <w:lang w:val="uk-UA"/>
              </w:rPr>
            </w:pPr>
            <w:r w:rsidRPr="00E361EA">
              <w:rPr>
                <w:sz w:val="24"/>
                <w:szCs w:val="24"/>
                <w:lang w:val="uk-UA"/>
              </w:rPr>
              <w:t xml:space="preserve">проспект </w:t>
            </w:r>
            <w:r w:rsidR="004C2F8D">
              <w:rPr>
                <w:sz w:val="24"/>
                <w:szCs w:val="24"/>
                <w:lang w:val="uk-UA"/>
              </w:rPr>
              <w:t>Перемоги (</w:t>
            </w:r>
            <w:r w:rsidRPr="00E361EA">
              <w:rPr>
                <w:sz w:val="24"/>
                <w:szCs w:val="24"/>
                <w:lang w:val="uk-UA"/>
              </w:rPr>
              <w:t>Курський</w:t>
            </w:r>
            <w:r w:rsidR="004C2F8D">
              <w:rPr>
                <w:sz w:val="24"/>
                <w:szCs w:val="24"/>
                <w:lang w:val="uk-UA"/>
              </w:rPr>
              <w:t>)</w:t>
            </w:r>
            <w:r w:rsidRPr="00E361EA">
              <w:rPr>
                <w:sz w:val="24"/>
                <w:szCs w:val="24"/>
                <w:lang w:val="uk-UA"/>
              </w:rPr>
              <w:t>, 105</w:t>
            </w:r>
          </w:p>
          <w:p w14:paraId="219E9643" w14:textId="77777777" w:rsidR="00CA5550" w:rsidRPr="00E361EA" w:rsidRDefault="00CA5550" w:rsidP="00CA5550">
            <w:pPr>
              <w:rPr>
                <w:sz w:val="24"/>
                <w:szCs w:val="24"/>
                <w:lang w:val="uk-UA"/>
              </w:rPr>
            </w:pPr>
            <w:r w:rsidRPr="00E361EA">
              <w:rPr>
                <w:sz w:val="24"/>
                <w:szCs w:val="24"/>
                <w:lang w:val="uk-UA"/>
              </w:rPr>
              <w:t>5910136600:05:005:0003</w:t>
            </w:r>
          </w:p>
          <w:p w14:paraId="5BF74841" w14:textId="77777777" w:rsidR="00CA5550" w:rsidRPr="00E361EA" w:rsidRDefault="00CA5550" w:rsidP="00CA5550">
            <w:pPr>
              <w:rPr>
                <w:sz w:val="24"/>
                <w:szCs w:val="24"/>
                <w:lang w:val="uk-UA"/>
              </w:rPr>
            </w:pPr>
            <w:r w:rsidRPr="00E361EA">
              <w:rPr>
                <w:sz w:val="24"/>
                <w:szCs w:val="24"/>
                <w:lang w:val="uk-UA"/>
              </w:rPr>
              <w:t>(номер запису про право власності в Державному реєстрі речових прав на нерухоме майно: 21343635 від 07.07.2017, реєстраційний номер об</w:t>
            </w:r>
            <w:r w:rsidRPr="00E361EA">
              <w:rPr>
                <w:sz w:val="24"/>
                <w:szCs w:val="24"/>
              </w:rPr>
              <w:t>’</w:t>
            </w:r>
            <w:r w:rsidRPr="00E361EA">
              <w:rPr>
                <w:sz w:val="24"/>
                <w:szCs w:val="24"/>
                <w:lang w:val="uk-UA"/>
              </w:rPr>
              <w:t>єкта нерухомого майна: 1298116259101, площа приміщення: 1041,5 кв.м.)</w:t>
            </w:r>
          </w:p>
        </w:tc>
        <w:tc>
          <w:tcPr>
            <w:tcW w:w="433" w:type="pct"/>
            <w:tcBorders>
              <w:top w:val="single" w:sz="4" w:space="0" w:color="auto"/>
              <w:left w:val="single" w:sz="4" w:space="0" w:color="auto"/>
              <w:bottom w:val="single" w:sz="4" w:space="0" w:color="auto"/>
              <w:right w:val="single" w:sz="4" w:space="0" w:color="auto"/>
            </w:tcBorders>
          </w:tcPr>
          <w:p w14:paraId="389BBD21" w14:textId="77777777" w:rsidR="00CA5550" w:rsidRPr="00E361EA" w:rsidRDefault="00CA5550" w:rsidP="00CA5550">
            <w:pPr>
              <w:jc w:val="center"/>
              <w:rPr>
                <w:sz w:val="24"/>
                <w:szCs w:val="24"/>
                <w:lang w:val="uk-UA"/>
              </w:rPr>
            </w:pPr>
            <w:r w:rsidRPr="00E361EA">
              <w:rPr>
                <w:sz w:val="24"/>
                <w:szCs w:val="24"/>
                <w:lang w:val="uk-UA"/>
              </w:rPr>
              <w:t>0,3600</w:t>
            </w:r>
          </w:p>
          <w:p w14:paraId="16DF896C" w14:textId="77777777" w:rsidR="00B67D4B" w:rsidRDefault="00B67D4B" w:rsidP="00CA5550">
            <w:pPr>
              <w:jc w:val="center"/>
              <w:rPr>
                <w:sz w:val="24"/>
                <w:szCs w:val="24"/>
                <w:lang w:val="uk-UA"/>
              </w:rPr>
            </w:pPr>
          </w:p>
          <w:p w14:paraId="49B37AD2" w14:textId="2D9060D5" w:rsidR="00CA5550" w:rsidRPr="00E361EA" w:rsidRDefault="00CA5550" w:rsidP="00CA5550">
            <w:pPr>
              <w:jc w:val="center"/>
              <w:rPr>
                <w:sz w:val="24"/>
                <w:szCs w:val="24"/>
                <w:lang w:val="uk-UA"/>
              </w:rPr>
            </w:pPr>
            <w:r w:rsidRPr="00E361EA">
              <w:rPr>
                <w:sz w:val="24"/>
                <w:szCs w:val="24"/>
                <w:lang w:val="uk-UA"/>
              </w:rPr>
              <w:t>10 років</w:t>
            </w:r>
          </w:p>
        </w:tc>
        <w:tc>
          <w:tcPr>
            <w:tcW w:w="514" w:type="pct"/>
            <w:tcBorders>
              <w:top w:val="single" w:sz="4" w:space="0" w:color="auto"/>
              <w:left w:val="single" w:sz="4" w:space="0" w:color="auto"/>
              <w:bottom w:val="single" w:sz="4" w:space="0" w:color="auto"/>
              <w:right w:val="single" w:sz="4" w:space="0" w:color="auto"/>
            </w:tcBorders>
          </w:tcPr>
          <w:p w14:paraId="057BB058" w14:textId="77777777" w:rsidR="00CA5550" w:rsidRPr="00E361EA" w:rsidRDefault="00CA5550" w:rsidP="00CA5550">
            <w:pPr>
              <w:jc w:val="center"/>
              <w:rPr>
                <w:sz w:val="24"/>
                <w:szCs w:val="24"/>
                <w:lang w:val="uk-UA"/>
              </w:rPr>
            </w:pPr>
            <w:r w:rsidRPr="00E361EA">
              <w:rPr>
                <w:sz w:val="24"/>
                <w:szCs w:val="24"/>
                <w:lang w:val="uk-UA"/>
              </w:rPr>
              <w:t>Землі житлової та громад-ської забудови</w:t>
            </w:r>
          </w:p>
        </w:tc>
        <w:tc>
          <w:tcPr>
            <w:tcW w:w="324" w:type="pct"/>
            <w:tcBorders>
              <w:top w:val="single" w:sz="4" w:space="0" w:color="auto"/>
              <w:left w:val="single" w:sz="4" w:space="0" w:color="auto"/>
              <w:bottom w:val="single" w:sz="4" w:space="0" w:color="auto"/>
              <w:right w:val="single" w:sz="4" w:space="0" w:color="auto"/>
            </w:tcBorders>
          </w:tcPr>
          <w:p w14:paraId="7528E294" w14:textId="77777777" w:rsidR="00CA5550" w:rsidRPr="00E361EA" w:rsidRDefault="00CA5550" w:rsidP="00CA5550">
            <w:pPr>
              <w:jc w:val="center"/>
              <w:rPr>
                <w:sz w:val="24"/>
                <w:szCs w:val="24"/>
                <w:lang w:val="uk-UA"/>
              </w:rPr>
            </w:pPr>
            <w:r w:rsidRPr="00E361EA">
              <w:rPr>
                <w:sz w:val="24"/>
                <w:szCs w:val="24"/>
                <w:lang w:val="uk-UA"/>
              </w:rPr>
              <w:t>03.10</w:t>
            </w:r>
          </w:p>
          <w:p w14:paraId="3C8933F6" w14:textId="77777777" w:rsidR="00CA5550" w:rsidRPr="00E361EA" w:rsidRDefault="00CA5550" w:rsidP="00CA5550">
            <w:pPr>
              <w:jc w:val="center"/>
              <w:rPr>
                <w:sz w:val="24"/>
                <w:szCs w:val="24"/>
                <w:lang w:val="uk-UA"/>
              </w:rPr>
            </w:pPr>
          </w:p>
        </w:tc>
        <w:tc>
          <w:tcPr>
            <w:tcW w:w="571" w:type="pct"/>
            <w:tcBorders>
              <w:top w:val="single" w:sz="4" w:space="0" w:color="auto"/>
              <w:left w:val="single" w:sz="4" w:space="0" w:color="auto"/>
              <w:bottom w:val="single" w:sz="4" w:space="0" w:color="auto"/>
              <w:right w:val="single" w:sz="4" w:space="0" w:color="auto"/>
            </w:tcBorders>
          </w:tcPr>
          <w:p w14:paraId="769B494B" w14:textId="77777777" w:rsidR="00CA5550" w:rsidRPr="00E361EA" w:rsidRDefault="00CA5550" w:rsidP="00CA5550">
            <w:pPr>
              <w:jc w:val="center"/>
              <w:rPr>
                <w:sz w:val="24"/>
                <w:szCs w:val="24"/>
                <w:lang w:val="uk-UA"/>
              </w:rPr>
            </w:pPr>
            <w:r w:rsidRPr="00E361EA">
              <w:rPr>
                <w:sz w:val="24"/>
                <w:szCs w:val="24"/>
                <w:lang w:val="uk-UA"/>
              </w:rPr>
              <w:t>4,0</w:t>
            </w:r>
          </w:p>
          <w:p w14:paraId="3E57B5C9" w14:textId="77777777" w:rsidR="00CA5550" w:rsidRPr="00E361EA" w:rsidRDefault="00CA5550" w:rsidP="00CA5550">
            <w:pPr>
              <w:jc w:val="center"/>
              <w:rPr>
                <w:sz w:val="24"/>
                <w:szCs w:val="24"/>
                <w:lang w:val="uk-UA"/>
              </w:rPr>
            </w:pPr>
          </w:p>
        </w:tc>
        <w:tc>
          <w:tcPr>
            <w:tcW w:w="416" w:type="pct"/>
            <w:tcBorders>
              <w:top w:val="single" w:sz="4" w:space="0" w:color="auto"/>
              <w:left w:val="single" w:sz="4" w:space="0" w:color="auto"/>
              <w:bottom w:val="single" w:sz="4" w:space="0" w:color="auto"/>
              <w:right w:val="single" w:sz="4" w:space="0" w:color="auto"/>
            </w:tcBorders>
          </w:tcPr>
          <w:p w14:paraId="45E5BD74" w14:textId="77777777" w:rsidR="00CA5550" w:rsidRPr="00E361EA" w:rsidRDefault="00CA5550" w:rsidP="00762BC4">
            <w:pPr>
              <w:jc w:val="center"/>
              <w:rPr>
                <w:sz w:val="24"/>
                <w:szCs w:val="24"/>
                <w:lang w:val="uk-UA"/>
              </w:rPr>
            </w:pPr>
            <w:r w:rsidRPr="00E361EA">
              <w:rPr>
                <w:sz w:val="24"/>
                <w:szCs w:val="24"/>
                <w:lang w:val="uk-UA"/>
              </w:rPr>
              <w:t>02.12.</w:t>
            </w:r>
          </w:p>
          <w:p w14:paraId="19A1F864" w14:textId="77777777" w:rsidR="00CA5550" w:rsidRPr="00E361EA" w:rsidRDefault="00CA5550" w:rsidP="00762BC4">
            <w:pPr>
              <w:jc w:val="center"/>
              <w:rPr>
                <w:sz w:val="24"/>
                <w:szCs w:val="24"/>
                <w:lang w:val="uk-UA"/>
              </w:rPr>
            </w:pPr>
            <w:r w:rsidRPr="00E361EA">
              <w:rPr>
                <w:sz w:val="24"/>
                <w:szCs w:val="24"/>
                <w:lang w:val="uk-UA"/>
              </w:rPr>
              <w:t>2020</w:t>
            </w:r>
          </w:p>
          <w:p w14:paraId="75C2C15B" w14:textId="77777777" w:rsidR="00CA5550" w:rsidRPr="00E361EA" w:rsidRDefault="00CA5550" w:rsidP="00CA5550">
            <w:pPr>
              <w:jc w:val="center"/>
              <w:rPr>
                <w:sz w:val="24"/>
                <w:szCs w:val="24"/>
                <w:lang w:val="uk-UA"/>
              </w:rPr>
            </w:pPr>
          </w:p>
        </w:tc>
      </w:tr>
    </w:tbl>
    <w:bookmarkEnd w:id="6"/>
    <w:p w14:paraId="100EE753" w14:textId="4BB708E2" w:rsidR="00CF0DCE" w:rsidRPr="00675187" w:rsidRDefault="00320465" w:rsidP="001F57C6">
      <w:pPr>
        <w:jc w:val="both"/>
        <w:rPr>
          <w:sz w:val="24"/>
          <w:szCs w:val="24"/>
          <w:lang w:val="uk-UA"/>
        </w:rPr>
      </w:pPr>
      <w:r>
        <w:rPr>
          <w:b/>
          <w:color w:val="000000" w:themeColor="text1"/>
          <w:sz w:val="28"/>
          <w:szCs w:val="32"/>
          <w:lang w:val="uk-UA"/>
        </w:rPr>
        <w:t>2.</w:t>
      </w:r>
      <w:r w:rsidR="00577A71">
        <w:rPr>
          <w:b/>
          <w:color w:val="000000" w:themeColor="text1"/>
          <w:sz w:val="28"/>
          <w:szCs w:val="32"/>
          <w:lang w:val="uk-UA"/>
        </w:rPr>
        <w:t>3</w:t>
      </w:r>
      <w:r w:rsidR="00CF0DCE">
        <w:rPr>
          <w:b/>
          <w:color w:val="000000" w:themeColor="text1"/>
          <w:sz w:val="28"/>
          <w:szCs w:val="32"/>
          <w:lang w:val="uk-UA"/>
        </w:rPr>
        <w:t>.</w:t>
      </w:r>
      <w:r w:rsidR="00CF0DCE" w:rsidRPr="009F282C">
        <w:rPr>
          <w:color w:val="000000" w:themeColor="text1"/>
          <w:sz w:val="28"/>
          <w:szCs w:val="32"/>
        </w:rPr>
        <w:t xml:space="preserve"> </w:t>
      </w:r>
      <w:bookmarkStart w:id="7" w:name="_Hlk130459491"/>
      <w:r w:rsidR="00CF0DCE" w:rsidRPr="00675187">
        <w:rPr>
          <w:b/>
          <w:bCs/>
          <w:sz w:val="24"/>
          <w:szCs w:val="24"/>
          <w:lang w:val="uk-UA"/>
        </w:rPr>
        <w:t>Про надання в оренду</w:t>
      </w:r>
      <w:r w:rsidR="00CF0DCE" w:rsidRPr="00675187">
        <w:rPr>
          <w:bCs/>
          <w:sz w:val="24"/>
          <w:szCs w:val="24"/>
          <w:lang w:val="uk-UA"/>
        </w:rPr>
        <w:t xml:space="preserve"> земельної ділянки </w:t>
      </w:r>
      <w:r w:rsidR="00762BC4" w:rsidRPr="00762BC4">
        <w:rPr>
          <w:b/>
          <w:bCs/>
          <w:sz w:val="24"/>
          <w:szCs w:val="24"/>
          <w:u w:val="single"/>
          <w:lang w:val="uk-UA"/>
        </w:rPr>
        <w:t>Т</w:t>
      </w:r>
      <w:r w:rsidR="00CF0DCE" w:rsidRPr="00762BC4">
        <w:rPr>
          <w:b/>
          <w:bCs/>
          <w:sz w:val="24"/>
          <w:szCs w:val="24"/>
          <w:u w:val="single"/>
          <w:lang w:val="uk-UA"/>
        </w:rPr>
        <w:t>о</w:t>
      </w:r>
      <w:r w:rsidR="00CF0DCE" w:rsidRPr="00675187">
        <w:rPr>
          <w:b/>
          <w:bCs/>
          <w:sz w:val="24"/>
          <w:szCs w:val="24"/>
          <w:u w:val="single"/>
          <w:lang w:val="uk-UA"/>
        </w:rPr>
        <w:t>вариству з обмеженою відповідальністю</w:t>
      </w:r>
      <w:r w:rsidR="00CF0DCE" w:rsidRPr="00675187">
        <w:rPr>
          <w:bCs/>
          <w:sz w:val="24"/>
          <w:szCs w:val="24"/>
          <w:lang w:val="uk-UA"/>
        </w:rPr>
        <w:t xml:space="preserve"> </w:t>
      </w:r>
      <w:r w:rsidR="00CF0DCE" w:rsidRPr="00675187">
        <w:rPr>
          <w:b/>
          <w:bCs/>
          <w:sz w:val="24"/>
          <w:szCs w:val="24"/>
          <w:u w:val="single"/>
          <w:lang w:val="uk-UA"/>
        </w:rPr>
        <w:t>«Константа-Формат»</w:t>
      </w:r>
      <w:r w:rsidR="00CF0DCE" w:rsidRPr="00675187">
        <w:rPr>
          <w:sz w:val="24"/>
          <w:szCs w:val="24"/>
          <w:lang w:val="uk-UA"/>
        </w:rPr>
        <w:t xml:space="preserve"> за адресою: м. Суми, </w:t>
      </w:r>
      <w:r w:rsidR="00762BC4">
        <w:rPr>
          <w:sz w:val="24"/>
          <w:szCs w:val="24"/>
          <w:lang w:val="uk-UA"/>
        </w:rPr>
        <w:t xml:space="preserve">                     </w:t>
      </w:r>
      <w:r w:rsidR="00CF0DCE" w:rsidRPr="00675187">
        <w:rPr>
          <w:sz w:val="24"/>
          <w:szCs w:val="24"/>
          <w:lang w:val="uk-UA"/>
        </w:rPr>
        <w:t xml:space="preserve">вул. </w:t>
      </w:r>
      <w:r w:rsidR="004C2F8D">
        <w:rPr>
          <w:sz w:val="24"/>
          <w:szCs w:val="24"/>
          <w:lang w:val="uk-UA"/>
        </w:rPr>
        <w:t>Британська (</w:t>
      </w:r>
      <w:r w:rsidR="00CF0DCE" w:rsidRPr="00675187">
        <w:rPr>
          <w:sz w:val="24"/>
          <w:szCs w:val="24"/>
          <w:lang w:val="uk-UA"/>
        </w:rPr>
        <w:t>Горького</w:t>
      </w:r>
      <w:r w:rsidR="004C2F8D">
        <w:rPr>
          <w:sz w:val="24"/>
          <w:szCs w:val="24"/>
          <w:lang w:val="uk-UA"/>
        </w:rPr>
        <w:t>)</w:t>
      </w:r>
      <w:r w:rsidR="00CF0DCE" w:rsidRPr="00675187">
        <w:rPr>
          <w:sz w:val="24"/>
          <w:szCs w:val="24"/>
          <w:lang w:val="uk-UA"/>
        </w:rPr>
        <w:t>, 2, а саме:</w:t>
      </w:r>
    </w:p>
    <w:tbl>
      <w:tblPr>
        <w:tblW w:w="4930" w:type="pct"/>
        <w:tblInd w:w="108" w:type="dxa"/>
        <w:tblLayout w:type="fixed"/>
        <w:tblLook w:val="0000" w:firstRow="0" w:lastRow="0" w:firstColumn="0" w:lastColumn="0" w:noHBand="0" w:noVBand="0"/>
      </w:tblPr>
      <w:tblGrid>
        <w:gridCol w:w="630"/>
        <w:gridCol w:w="2077"/>
        <w:gridCol w:w="3884"/>
        <w:gridCol w:w="1760"/>
        <w:gridCol w:w="1845"/>
        <w:gridCol w:w="1440"/>
        <w:gridCol w:w="1657"/>
        <w:gridCol w:w="1373"/>
      </w:tblGrid>
      <w:tr w:rsidR="00CF0DCE" w:rsidRPr="0018469F" w14:paraId="0092227E" w14:textId="77777777" w:rsidTr="007A6FE9">
        <w:trPr>
          <w:cantSplit/>
          <w:trHeight w:val="426"/>
        </w:trPr>
        <w:tc>
          <w:tcPr>
            <w:tcW w:w="215" w:type="pct"/>
            <w:tcBorders>
              <w:top w:val="single" w:sz="4" w:space="0" w:color="auto"/>
              <w:left w:val="single" w:sz="4" w:space="0" w:color="auto"/>
              <w:bottom w:val="single" w:sz="4" w:space="0" w:color="auto"/>
              <w:right w:val="single" w:sz="6" w:space="0" w:color="auto"/>
            </w:tcBorders>
            <w:vAlign w:val="center"/>
          </w:tcPr>
          <w:p w14:paraId="26CD15E6" w14:textId="77777777" w:rsidR="00CF0DCE" w:rsidRPr="007A6FE9" w:rsidRDefault="00CF0DCE" w:rsidP="00512402">
            <w:pPr>
              <w:jc w:val="center"/>
              <w:rPr>
                <w:sz w:val="16"/>
                <w:szCs w:val="16"/>
                <w:lang w:val="uk-UA"/>
              </w:rPr>
            </w:pPr>
            <w:r w:rsidRPr="007A6FE9">
              <w:rPr>
                <w:sz w:val="16"/>
                <w:szCs w:val="16"/>
                <w:lang w:val="uk-UA"/>
              </w:rPr>
              <w:t>№</w:t>
            </w:r>
          </w:p>
          <w:p w14:paraId="24CDDB9E" w14:textId="77777777" w:rsidR="00CF0DCE" w:rsidRPr="007A6FE9" w:rsidRDefault="00CF0DCE" w:rsidP="00512402">
            <w:pPr>
              <w:jc w:val="center"/>
              <w:rPr>
                <w:sz w:val="16"/>
                <w:szCs w:val="16"/>
                <w:lang w:val="uk-UA"/>
              </w:rPr>
            </w:pPr>
            <w:r w:rsidRPr="007A6FE9">
              <w:rPr>
                <w:sz w:val="16"/>
                <w:szCs w:val="16"/>
                <w:lang w:val="uk-UA"/>
              </w:rPr>
              <w:t>з/п</w:t>
            </w:r>
          </w:p>
        </w:tc>
        <w:tc>
          <w:tcPr>
            <w:tcW w:w="708" w:type="pct"/>
            <w:tcBorders>
              <w:top w:val="single" w:sz="4" w:space="0" w:color="auto"/>
              <w:left w:val="single" w:sz="6" w:space="0" w:color="auto"/>
              <w:bottom w:val="single" w:sz="4" w:space="0" w:color="auto"/>
              <w:right w:val="single" w:sz="4" w:space="0" w:color="auto"/>
            </w:tcBorders>
            <w:vAlign w:val="center"/>
          </w:tcPr>
          <w:p w14:paraId="086F05AF" w14:textId="77777777" w:rsidR="00CF0DCE" w:rsidRPr="007A6FE9" w:rsidRDefault="00CF0DCE" w:rsidP="00512402">
            <w:pPr>
              <w:ind w:left="-48"/>
              <w:jc w:val="center"/>
              <w:rPr>
                <w:sz w:val="16"/>
                <w:szCs w:val="16"/>
                <w:lang w:val="uk-UA"/>
              </w:rPr>
            </w:pPr>
            <w:r w:rsidRPr="007A6FE9">
              <w:rPr>
                <w:sz w:val="16"/>
                <w:szCs w:val="16"/>
                <w:lang w:val="uk-UA"/>
              </w:rPr>
              <w:t>Назва підприємства, установи,</w:t>
            </w:r>
          </w:p>
          <w:p w14:paraId="2639B06A" w14:textId="77777777" w:rsidR="00CF0DCE" w:rsidRPr="007A6FE9" w:rsidRDefault="00CF0DCE" w:rsidP="00512402">
            <w:pPr>
              <w:jc w:val="center"/>
              <w:rPr>
                <w:sz w:val="16"/>
                <w:szCs w:val="16"/>
                <w:lang w:val="uk-UA"/>
              </w:rPr>
            </w:pPr>
            <w:r w:rsidRPr="007A6FE9">
              <w:rPr>
                <w:sz w:val="16"/>
                <w:szCs w:val="16"/>
                <w:lang w:val="uk-UA"/>
              </w:rPr>
              <w:t>організації</w:t>
            </w:r>
          </w:p>
          <w:p w14:paraId="0E31A1EF" w14:textId="77777777" w:rsidR="00CF0DCE" w:rsidRPr="007A6FE9" w:rsidRDefault="00CF0DCE" w:rsidP="00512402">
            <w:pPr>
              <w:jc w:val="center"/>
              <w:rPr>
                <w:sz w:val="16"/>
                <w:szCs w:val="16"/>
                <w:lang w:val="uk-UA"/>
              </w:rPr>
            </w:pPr>
          </w:p>
        </w:tc>
        <w:tc>
          <w:tcPr>
            <w:tcW w:w="1324" w:type="pct"/>
            <w:tcBorders>
              <w:top w:val="single" w:sz="4" w:space="0" w:color="auto"/>
              <w:left w:val="single" w:sz="4" w:space="0" w:color="auto"/>
              <w:bottom w:val="single" w:sz="4" w:space="0" w:color="auto"/>
              <w:right w:val="single" w:sz="4" w:space="0" w:color="auto"/>
            </w:tcBorders>
            <w:vAlign w:val="center"/>
          </w:tcPr>
          <w:p w14:paraId="211E15FB" w14:textId="77777777" w:rsidR="00CF0DCE" w:rsidRPr="007A6FE9" w:rsidRDefault="00CF0DCE" w:rsidP="00512402">
            <w:pPr>
              <w:jc w:val="center"/>
              <w:rPr>
                <w:sz w:val="16"/>
                <w:szCs w:val="16"/>
                <w:lang w:val="uk-UA"/>
              </w:rPr>
            </w:pPr>
            <w:r w:rsidRPr="007A6FE9">
              <w:rPr>
                <w:sz w:val="16"/>
                <w:szCs w:val="16"/>
                <w:lang w:val="uk-UA"/>
              </w:rPr>
              <w:t>Функціональне призначення земельної ділянки,</w:t>
            </w:r>
          </w:p>
          <w:p w14:paraId="1A3E14F4" w14:textId="77777777" w:rsidR="00CF0DCE" w:rsidRPr="007A6FE9" w:rsidRDefault="00CF0DCE" w:rsidP="00512402">
            <w:pPr>
              <w:jc w:val="center"/>
              <w:rPr>
                <w:sz w:val="16"/>
                <w:szCs w:val="16"/>
                <w:lang w:val="uk-UA"/>
              </w:rPr>
            </w:pPr>
            <w:r w:rsidRPr="007A6FE9">
              <w:rPr>
                <w:sz w:val="16"/>
                <w:szCs w:val="16"/>
                <w:lang w:val="uk-UA"/>
              </w:rPr>
              <w:t>адреса земельної ділянки,</w:t>
            </w:r>
          </w:p>
          <w:p w14:paraId="5AB69527" w14:textId="77777777" w:rsidR="00CF0DCE" w:rsidRPr="007A6FE9" w:rsidRDefault="00CF0DCE" w:rsidP="00512402">
            <w:pPr>
              <w:jc w:val="center"/>
              <w:rPr>
                <w:sz w:val="16"/>
                <w:szCs w:val="16"/>
                <w:lang w:val="uk-UA"/>
              </w:rPr>
            </w:pPr>
            <w:r w:rsidRPr="007A6FE9">
              <w:rPr>
                <w:sz w:val="16"/>
                <w:szCs w:val="16"/>
                <w:lang w:val="uk-UA"/>
              </w:rPr>
              <w:t>кадастровий номер</w:t>
            </w:r>
          </w:p>
        </w:tc>
        <w:tc>
          <w:tcPr>
            <w:tcW w:w="600" w:type="pct"/>
            <w:tcBorders>
              <w:top w:val="single" w:sz="4" w:space="0" w:color="auto"/>
              <w:left w:val="single" w:sz="4" w:space="0" w:color="auto"/>
              <w:bottom w:val="single" w:sz="4" w:space="0" w:color="auto"/>
              <w:right w:val="single" w:sz="4" w:space="0" w:color="auto"/>
            </w:tcBorders>
            <w:vAlign w:val="center"/>
          </w:tcPr>
          <w:p w14:paraId="2984E212" w14:textId="77777777" w:rsidR="00CF0DCE" w:rsidRPr="007A6FE9" w:rsidRDefault="00CF0DCE" w:rsidP="00512402">
            <w:pPr>
              <w:jc w:val="center"/>
              <w:rPr>
                <w:sz w:val="16"/>
                <w:szCs w:val="16"/>
                <w:lang w:val="uk-UA"/>
              </w:rPr>
            </w:pPr>
            <w:r w:rsidRPr="007A6FE9">
              <w:rPr>
                <w:sz w:val="16"/>
                <w:szCs w:val="16"/>
                <w:lang w:val="uk-UA"/>
              </w:rPr>
              <w:t>Площа, га,</w:t>
            </w:r>
          </w:p>
          <w:p w14:paraId="69E18B67" w14:textId="77777777" w:rsidR="00CF0DCE" w:rsidRPr="007A6FE9" w:rsidRDefault="00CF0DCE" w:rsidP="00512402">
            <w:pPr>
              <w:jc w:val="center"/>
              <w:rPr>
                <w:sz w:val="16"/>
                <w:szCs w:val="16"/>
                <w:lang w:val="uk-UA"/>
              </w:rPr>
            </w:pPr>
            <w:r w:rsidRPr="007A6FE9">
              <w:rPr>
                <w:sz w:val="16"/>
                <w:szCs w:val="16"/>
                <w:lang w:val="uk-UA"/>
              </w:rPr>
              <w:t>строк користування з моменту прийняття рішення</w:t>
            </w:r>
          </w:p>
        </w:tc>
        <w:tc>
          <w:tcPr>
            <w:tcW w:w="629" w:type="pct"/>
            <w:tcBorders>
              <w:top w:val="single" w:sz="4" w:space="0" w:color="auto"/>
              <w:left w:val="single" w:sz="4" w:space="0" w:color="auto"/>
              <w:bottom w:val="single" w:sz="4" w:space="0" w:color="auto"/>
              <w:right w:val="single" w:sz="4" w:space="0" w:color="auto"/>
            </w:tcBorders>
            <w:vAlign w:val="center"/>
          </w:tcPr>
          <w:p w14:paraId="0CADD779" w14:textId="77777777" w:rsidR="00CF0DCE" w:rsidRPr="007A6FE9" w:rsidRDefault="00CF0DCE" w:rsidP="00512402">
            <w:pPr>
              <w:jc w:val="center"/>
              <w:rPr>
                <w:sz w:val="16"/>
                <w:szCs w:val="16"/>
                <w:lang w:val="uk-UA"/>
              </w:rPr>
            </w:pPr>
            <w:r w:rsidRPr="007A6FE9">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vAlign w:val="center"/>
          </w:tcPr>
          <w:p w14:paraId="042FE366" w14:textId="77777777" w:rsidR="00CF0DCE" w:rsidRPr="007A6FE9" w:rsidRDefault="00CF0DCE" w:rsidP="00512402">
            <w:pPr>
              <w:jc w:val="center"/>
              <w:rPr>
                <w:sz w:val="16"/>
                <w:szCs w:val="16"/>
                <w:lang w:val="uk-UA"/>
              </w:rPr>
            </w:pPr>
            <w:r w:rsidRPr="007A6FE9">
              <w:rPr>
                <w:sz w:val="16"/>
                <w:szCs w:val="16"/>
                <w:lang w:val="uk-UA"/>
              </w:rPr>
              <w:t>Код КВЦПЗ</w:t>
            </w:r>
          </w:p>
        </w:tc>
        <w:tc>
          <w:tcPr>
            <w:tcW w:w="565" w:type="pct"/>
            <w:tcBorders>
              <w:top w:val="single" w:sz="4" w:space="0" w:color="auto"/>
              <w:left w:val="single" w:sz="4" w:space="0" w:color="auto"/>
              <w:bottom w:val="single" w:sz="4" w:space="0" w:color="auto"/>
              <w:right w:val="single" w:sz="4" w:space="0" w:color="auto"/>
            </w:tcBorders>
            <w:vAlign w:val="center"/>
          </w:tcPr>
          <w:p w14:paraId="3C337A80" w14:textId="77777777" w:rsidR="00CF0DCE" w:rsidRPr="007A6FE9" w:rsidRDefault="00CF0DCE" w:rsidP="00512402">
            <w:pPr>
              <w:jc w:val="center"/>
              <w:rPr>
                <w:sz w:val="16"/>
                <w:szCs w:val="16"/>
                <w:lang w:val="uk-UA"/>
              </w:rPr>
            </w:pPr>
            <w:r w:rsidRPr="007A6FE9">
              <w:rPr>
                <w:sz w:val="16"/>
                <w:szCs w:val="16"/>
                <w:lang w:val="uk-UA"/>
              </w:rPr>
              <w:t>Розмір орендної плати в рік за землю у відсотках до грошової оцінки земельної ділянки</w:t>
            </w:r>
          </w:p>
        </w:tc>
        <w:tc>
          <w:tcPr>
            <w:tcW w:w="468" w:type="pct"/>
            <w:tcBorders>
              <w:top w:val="single" w:sz="4" w:space="0" w:color="auto"/>
              <w:left w:val="single" w:sz="4" w:space="0" w:color="auto"/>
              <w:bottom w:val="single" w:sz="4" w:space="0" w:color="auto"/>
              <w:right w:val="single" w:sz="4" w:space="0" w:color="auto"/>
            </w:tcBorders>
            <w:vAlign w:val="center"/>
          </w:tcPr>
          <w:p w14:paraId="1DEF4E0E" w14:textId="77777777" w:rsidR="00CF0DCE" w:rsidRPr="007A6FE9" w:rsidRDefault="00CF0DCE" w:rsidP="00512402">
            <w:pPr>
              <w:jc w:val="center"/>
              <w:rPr>
                <w:sz w:val="16"/>
                <w:szCs w:val="16"/>
                <w:lang w:val="uk-UA"/>
              </w:rPr>
            </w:pPr>
            <w:r w:rsidRPr="007A6FE9">
              <w:rPr>
                <w:sz w:val="16"/>
                <w:szCs w:val="16"/>
                <w:lang w:val="uk-UA"/>
              </w:rPr>
              <w:t>Дата реєстрації заяви</w:t>
            </w:r>
          </w:p>
        </w:tc>
      </w:tr>
      <w:tr w:rsidR="00CF0DCE" w:rsidRPr="0018469F" w14:paraId="336DA5CE"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0141E01E" w14:textId="77777777" w:rsidR="00CF0DCE" w:rsidRPr="007A6FE9" w:rsidRDefault="00CF0DCE" w:rsidP="00512402">
            <w:pPr>
              <w:jc w:val="center"/>
              <w:rPr>
                <w:sz w:val="16"/>
                <w:szCs w:val="16"/>
                <w:lang w:val="uk-UA"/>
              </w:rPr>
            </w:pPr>
            <w:r w:rsidRPr="007A6FE9">
              <w:rPr>
                <w:sz w:val="16"/>
                <w:szCs w:val="16"/>
                <w:lang w:val="uk-UA"/>
              </w:rPr>
              <w:t>1</w:t>
            </w:r>
          </w:p>
        </w:tc>
        <w:tc>
          <w:tcPr>
            <w:tcW w:w="708" w:type="pct"/>
            <w:tcBorders>
              <w:top w:val="single" w:sz="4" w:space="0" w:color="auto"/>
              <w:left w:val="single" w:sz="4" w:space="0" w:color="auto"/>
              <w:bottom w:val="single" w:sz="4" w:space="0" w:color="auto"/>
              <w:right w:val="single" w:sz="4" w:space="0" w:color="auto"/>
            </w:tcBorders>
          </w:tcPr>
          <w:p w14:paraId="573F960C" w14:textId="77777777" w:rsidR="00CF0DCE" w:rsidRPr="007A6FE9" w:rsidRDefault="00CF0DCE" w:rsidP="00512402">
            <w:pPr>
              <w:jc w:val="center"/>
              <w:rPr>
                <w:sz w:val="16"/>
                <w:szCs w:val="16"/>
                <w:lang w:val="uk-UA"/>
              </w:rPr>
            </w:pPr>
            <w:r w:rsidRPr="007A6FE9">
              <w:rPr>
                <w:sz w:val="16"/>
                <w:szCs w:val="16"/>
                <w:lang w:val="uk-UA"/>
              </w:rPr>
              <w:t>2</w:t>
            </w:r>
          </w:p>
        </w:tc>
        <w:tc>
          <w:tcPr>
            <w:tcW w:w="1324" w:type="pct"/>
            <w:tcBorders>
              <w:top w:val="single" w:sz="4" w:space="0" w:color="auto"/>
              <w:left w:val="single" w:sz="4" w:space="0" w:color="auto"/>
              <w:bottom w:val="single" w:sz="4" w:space="0" w:color="auto"/>
              <w:right w:val="single" w:sz="4" w:space="0" w:color="auto"/>
            </w:tcBorders>
          </w:tcPr>
          <w:p w14:paraId="3D6C23B6" w14:textId="77777777" w:rsidR="00CF0DCE" w:rsidRPr="007A6FE9" w:rsidRDefault="00CF0DCE" w:rsidP="00512402">
            <w:pPr>
              <w:jc w:val="center"/>
              <w:rPr>
                <w:sz w:val="16"/>
                <w:szCs w:val="16"/>
                <w:lang w:val="uk-UA"/>
              </w:rPr>
            </w:pPr>
            <w:r w:rsidRPr="007A6FE9">
              <w:rPr>
                <w:sz w:val="16"/>
                <w:szCs w:val="16"/>
                <w:lang w:val="uk-UA"/>
              </w:rPr>
              <w:t>3</w:t>
            </w:r>
          </w:p>
        </w:tc>
        <w:tc>
          <w:tcPr>
            <w:tcW w:w="600" w:type="pct"/>
            <w:tcBorders>
              <w:top w:val="single" w:sz="4" w:space="0" w:color="auto"/>
              <w:left w:val="single" w:sz="4" w:space="0" w:color="auto"/>
              <w:bottom w:val="single" w:sz="4" w:space="0" w:color="auto"/>
              <w:right w:val="single" w:sz="4" w:space="0" w:color="auto"/>
            </w:tcBorders>
          </w:tcPr>
          <w:p w14:paraId="78A2C412" w14:textId="77777777" w:rsidR="00CF0DCE" w:rsidRPr="007A6FE9" w:rsidRDefault="00CF0DCE" w:rsidP="00512402">
            <w:pPr>
              <w:jc w:val="center"/>
              <w:rPr>
                <w:sz w:val="16"/>
                <w:szCs w:val="16"/>
                <w:lang w:val="uk-UA"/>
              </w:rPr>
            </w:pPr>
            <w:r w:rsidRPr="007A6FE9">
              <w:rPr>
                <w:sz w:val="16"/>
                <w:szCs w:val="16"/>
                <w:lang w:val="uk-UA"/>
              </w:rPr>
              <w:t>4</w:t>
            </w:r>
          </w:p>
        </w:tc>
        <w:tc>
          <w:tcPr>
            <w:tcW w:w="629" w:type="pct"/>
            <w:tcBorders>
              <w:top w:val="single" w:sz="4" w:space="0" w:color="auto"/>
              <w:left w:val="single" w:sz="4" w:space="0" w:color="auto"/>
              <w:bottom w:val="single" w:sz="4" w:space="0" w:color="auto"/>
              <w:right w:val="single" w:sz="4" w:space="0" w:color="auto"/>
            </w:tcBorders>
          </w:tcPr>
          <w:p w14:paraId="1748E745" w14:textId="77777777" w:rsidR="00CF0DCE" w:rsidRPr="007A6FE9" w:rsidRDefault="00CF0DCE" w:rsidP="00512402">
            <w:pPr>
              <w:jc w:val="center"/>
              <w:rPr>
                <w:sz w:val="16"/>
                <w:szCs w:val="16"/>
                <w:lang w:val="uk-UA"/>
              </w:rPr>
            </w:pPr>
            <w:r w:rsidRPr="007A6FE9">
              <w:rPr>
                <w:sz w:val="16"/>
                <w:szCs w:val="16"/>
                <w:lang w:val="uk-UA"/>
              </w:rPr>
              <w:t>5</w:t>
            </w:r>
          </w:p>
        </w:tc>
        <w:tc>
          <w:tcPr>
            <w:tcW w:w="491" w:type="pct"/>
            <w:tcBorders>
              <w:top w:val="single" w:sz="4" w:space="0" w:color="auto"/>
              <w:left w:val="single" w:sz="4" w:space="0" w:color="auto"/>
              <w:bottom w:val="single" w:sz="4" w:space="0" w:color="auto"/>
              <w:right w:val="single" w:sz="4" w:space="0" w:color="auto"/>
            </w:tcBorders>
          </w:tcPr>
          <w:p w14:paraId="62DCF7F0" w14:textId="77777777" w:rsidR="00CF0DCE" w:rsidRPr="007A6FE9" w:rsidRDefault="00CF0DCE" w:rsidP="00512402">
            <w:pPr>
              <w:jc w:val="center"/>
              <w:rPr>
                <w:sz w:val="16"/>
                <w:szCs w:val="16"/>
                <w:lang w:val="uk-UA"/>
              </w:rPr>
            </w:pPr>
            <w:r w:rsidRPr="007A6FE9">
              <w:rPr>
                <w:sz w:val="16"/>
                <w:szCs w:val="16"/>
                <w:lang w:val="uk-UA"/>
              </w:rPr>
              <w:t>6</w:t>
            </w:r>
          </w:p>
        </w:tc>
        <w:tc>
          <w:tcPr>
            <w:tcW w:w="565" w:type="pct"/>
            <w:tcBorders>
              <w:top w:val="single" w:sz="4" w:space="0" w:color="auto"/>
              <w:left w:val="single" w:sz="4" w:space="0" w:color="auto"/>
              <w:bottom w:val="single" w:sz="4" w:space="0" w:color="auto"/>
              <w:right w:val="single" w:sz="4" w:space="0" w:color="auto"/>
            </w:tcBorders>
          </w:tcPr>
          <w:p w14:paraId="5220A307" w14:textId="77777777" w:rsidR="00CF0DCE" w:rsidRPr="007A6FE9" w:rsidRDefault="00CF0DCE" w:rsidP="00512402">
            <w:pPr>
              <w:jc w:val="center"/>
              <w:rPr>
                <w:sz w:val="16"/>
                <w:szCs w:val="16"/>
                <w:lang w:val="uk-UA"/>
              </w:rPr>
            </w:pPr>
            <w:r w:rsidRPr="007A6FE9">
              <w:rPr>
                <w:sz w:val="16"/>
                <w:szCs w:val="16"/>
                <w:lang w:val="uk-UA"/>
              </w:rPr>
              <w:t>7</w:t>
            </w:r>
          </w:p>
        </w:tc>
        <w:tc>
          <w:tcPr>
            <w:tcW w:w="468" w:type="pct"/>
            <w:tcBorders>
              <w:top w:val="single" w:sz="4" w:space="0" w:color="auto"/>
              <w:left w:val="single" w:sz="4" w:space="0" w:color="auto"/>
              <w:bottom w:val="single" w:sz="4" w:space="0" w:color="auto"/>
              <w:right w:val="single" w:sz="4" w:space="0" w:color="auto"/>
            </w:tcBorders>
          </w:tcPr>
          <w:p w14:paraId="491B3283" w14:textId="77777777" w:rsidR="00CF0DCE" w:rsidRPr="007A6FE9" w:rsidRDefault="00CF0DCE" w:rsidP="00512402">
            <w:pPr>
              <w:jc w:val="center"/>
              <w:rPr>
                <w:sz w:val="16"/>
                <w:szCs w:val="16"/>
                <w:lang w:val="uk-UA"/>
              </w:rPr>
            </w:pPr>
            <w:r w:rsidRPr="007A6FE9">
              <w:rPr>
                <w:sz w:val="16"/>
                <w:szCs w:val="16"/>
                <w:lang w:val="uk-UA"/>
              </w:rPr>
              <w:t>8</w:t>
            </w:r>
          </w:p>
        </w:tc>
      </w:tr>
      <w:tr w:rsidR="00CF0DCE" w:rsidRPr="0018469F" w14:paraId="5C0A7C78"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107E9DFD" w14:textId="77777777" w:rsidR="00CF0DCE" w:rsidRPr="0018469F" w:rsidRDefault="00CF0DCE" w:rsidP="00512402">
            <w:pPr>
              <w:jc w:val="center"/>
              <w:rPr>
                <w:lang w:val="uk-UA"/>
              </w:rPr>
            </w:pPr>
            <w:r w:rsidRPr="0018469F">
              <w:rPr>
                <w:lang w:val="uk-UA"/>
              </w:rPr>
              <w:t>1.</w:t>
            </w:r>
          </w:p>
        </w:tc>
        <w:tc>
          <w:tcPr>
            <w:tcW w:w="708" w:type="pct"/>
            <w:tcBorders>
              <w:top w:val="single" w:sz="4" w:space="0" w:color="auto"/>
              <w:left w:val="single" w:sz="4" w:space="0" w:color="auto"/>
              <w:bottom w:val="single" w:sz="4" w:space="0" w:color="auto"/>
              <w:right w:val="single" w:sz="4" w:space="0" w:color="auto"/>
            </w:tcBorders>
          </w:tcPr>
          <w:p w14:paraId="647FB7B1" w14:textId="77777777" w:rsidR="00CF0DCE" w:rsidRPr="000D1DE6" w:rsidRDefault="00CF0DCE" w:rsidP="00512402">
            <w:pPr>
              <w:jc w:val="both"/>
              <w:rPr>
                <w:sz w:val="24"/>
                <w:szCs w:val="24"/>
                <w:lang w:val="uk-UA"/>
              </w:rPr>
            </w:pPr>
            <w:r w:rsidRPr="000D1DE6">
              <w:rPr>
                <w:sz w:val="24"/>
                <w:szCs w:val="24"/>
                <w:lang w:val="uk-UA"/>
              </w:rPr>
              <w:t>Товариство з обмеженою відповідальністю «Константа-Формат»</w:t>
            </w:r>
          </w:p>
          <w:p w14:paraId="12B6F7C4" w14:textId="77777777" w:rsidR="00CF0DCE" w:rsidRPr="000D1DE6" w:rsidRDefault="00CF0DCE" w:rsidP="00512402">
            <w:pPr>
              <w:jc w:val="both"/>
              <w:rPr>
                <w:sz w:val="24"/>
                <w:szCs w:val="24"/>
                <w:lang w:val="uk-UA"/>
              </w:rPr>
            </w:pPr>
          </w:p>
        </w:tc>
        <w:tc>
          <w:tcPr>
            <w:tcW w:w="1324" w:type="pct"/>
            <w:tcBorders>
              <w:top w:val="single" w:sz="4" w:space="0" w:color="auto"/>
              <w:left w:val="single" w:sz="4" w:space="0" w:color="auto"/>
              <w:bottom w:val="single" w:sz="4" w:space="0" w:color="auto"/>
              <w:right w:val="single" w:sz="4" w:space="0" w:color="auto"/>
            </w:tcBorders>
          </w:tcPr>
          <w:p w14:paraId="104BD45A" w14:textId="77777777" w:rsidR="00CF0DCE" w:rsidRPr="000D1DE6" w:rsidRDefault="00CF0DCE" w:rsidP="00512402">
            <w:pPr>
              <w:jc w:val="both"/>
              <w:rPr>
                <w:sz w:val="24"/>
                <w:szCs w:val="24"/>
                <w:lang w:val="uk-UA"/>
              </w:rPr>
            </w:pPr>
            <w:r w:rsidRPr="000D1DE6">
              <w:rPr>
                <w:sz w:val="24"/>
                <w:szCs w:val="24"/>
                <w:lang w:val="uk-UA"/>
              </w:rPr>
              <w:t>Під розміщеним продовольчим магазином,</w:t>
            </w:r>
          </w:p>
          <w:p w14:paraId="481E325F" w14:textId="710EEFA6" w:rsidR="00CF0DCE" w:rsidRPr="000D1DE6" w:rsidRDefault="00CF0DCE" w:rsidP="00512402">
            <w:pPr>
              <w:jc w:val="both"/>
              <w:rPr>
                <w:sz w:val="24"/>
                <w:szCs w:val="24"/>
                <w:lang w:val="uk-UA"/>
              </w:rPr>
            </w:pPr>
            <w:r w:rsidRPr="000D1DE6">
              <w:rPr>
                <w:sz w:val="24"/>
                <w:szCs w:val="24"/>
                <w:lang w:val="uk-UA"/>
              </w:rPr>
              <w:t xml:space="preserve">вул. </w:t>
            </w:r>
            <w:r w:rsidR="004C2F8D">
              <w:rPr>
                <w:sz w:val="24"/>
                <w:szCs w:val="24"/>
                <w:lang w:val="uk-UA"/>
              </w:rPr>
              <w:t>Британська (</w:t>
            </w:r>
            <w:r w:rsidRPr="000D1DE6">
              <w:rPr>
                <w:sz w:val="24"/>
                <w:szCs w:val="24"/>
                <w:lang w:val="uk-UA"/>
              </w:rPr>
              <w:t>Горького</w:t>
            </w:r>
            <w:r w:rsidR="004C2F8D">
              <w:rPr>
                <w:sz w:val="24"/>
                <w:szCs w:val="24"/>
                <w:lang w:val="uk-UA"/>
              </w:rPr>
              <w:t>)</w:t>
            </w:r>
            <w:r w:rsidRPr="000D1DE6">
              <w:rPr>
                <w:sz w:val="24"/>
                <w:szCs w:val="24"/>
                <w:lang w:val="uk-UA"/>
              </w:rPr>
              <w:t>, 2</w:t>
            </w:r>
          </w:p>
          <w:p w14:paraId="497F50C3" w14:textId="77777777" w:rsidR="00CF0DCE" w:rsidRPr="000D1DE6" w:rsidRDefault="00CF0DCE" w:rsidP="00512402">
            <w:pPr>
              <w:jc w:val="both"/>
              <w:rPr>
                <w:sz w:val="24"/>
                <w:szCs w:val="24"/>
                <w:lang w:val="uk-UA"/>
              </w:rPr>
            </w:pPr>
            <w:r w:rsidRPr="000D1DE6">
              <w:rPr>
                <w:sz w:val="24"/>
                <w:szCs w:val="24"/>
                <w:lang w:val="uk-UA"/>
              </w:rPr>
              <w:t>5910136600:18:012:0026</w:t>
            </w:r>
          </w:p>
          <w:p w14:paraId="344A120C" w14:textId="77777777" w:rsidR="00CF0DCE" w:rsidRPr="000D1DE6" w:rsidRDefault="00CF0DCE" w:rsidP="00512402">
            <w:pPr>
              <w:jc w:val="both"/>
              <w:rPr>
                <w:sz w:val="24"/>
                <w:szCs w:val="24"/>
                <w:lang w:val="uk-UA"/>
              </w:rPr>
            </w:pPr>
            <w:r w:rsidRPr="000D1DE6">
              <w:rPr>
                <w:sz w:val="24"/>
                <w:szCs w:val="24"/>
                <w:lang w:val="uk-UA"/>
              </w:rPr>
              <w:t>(номер запису про право власності: 12781641 від 26.12.2015, реєстраційний номер об</w:t>
            </w:r>
            <w:r w:rsidRPr="000D1DE6">
              <w:rPr>
                <w:sz w:val="24"/>
                <w:szCs w:val="24"/>
              </w:rPr>
              <w:t>’</w:t>
            </w:r>
            <w:r w:rsidRPr="000D1DE6">
              <w:rPr>
                <w:sz w:val="24"/>
                <w:szCs w:val="24"/>
                <w:lang w:val="uk-UA"/>
              </w:rPr>
              <w:t>єкта нерухомого майна: 819751859101)</w:t>
            </w:r>
          </w:p>
        </w:tc>
        <w:tc>
          <w:tcPr>
            <w:tcW w:w="600" w:type="pct"/>
            <w:tcBorders>
              <w:top w:val="single" w:sz="4" w:space="0" w:color="auto"/>
              <w:left w:val="single" w:sz="4" w:space="0" w:color="auto"/>
              <w:bottom w:val="single" w:sz="4" w:space="0" w:color="auto"/>
              <w:right w:val="single" w:sz="4" w:space="0" w:color="auto"/>
            </w:tcBorders>
          </w:tcPr>
          <w:p w14:paraId="18A31B99" w14:textId="77777777" w:rsidR="00CF0DCE" w:rsidRPr="000D1DE6" w:rsidRDefault="00CF0DCE" w:rsidP="00512402">
            <w:pPr>
              <w:jc w:val="center"/>
              <w:rPr>
                <w:sz w:val="24"/>
                <w:szCs w:val="24"/>
                <w:lang w:val="uk-UA"/>
              </w:rPr>
            </w:pPr>
            <w:r w:rsidRPr="000D1DE6">
              <w:rPr>
                <w:sz w:val="24"/>
                <w:szCs w:val="24"/>
                <w:lang w:val="uk-UA"/>
              </w:rPr>
              <w:t>0,0089</w:t>
            </w:r>
          </w:p>
          <w:p w14:paraId="055A39A9" w14:textId="77777777" w:rsidR="00A2087F" w:rsidRDefault="00A2087F" w:rsidP="00512402">
            <w:pPr>
              <w:jc w:val="center"/>
              <w:rPr>
                <w:sz w:val="24"/>
                <w:szCs w:val="24"/>
                <w:lang w:val="uk-UA"/>
              </w:rPr>
            </w:pPr>
          </w:p>
          <w:p w14:paraId="446669C4" w14:textId="3557D384" w:rsidR="00CF0DCE" w:rsidRPr="000D1DE6" w:rsidRDefault="00CF0DCE" w:rsidP="00512402">
            <w:pPr>
              <w:jc w:val="center"/>
              <w:rPr>
                <w:sz w:val="24"/>
                <w:szCs w:val="24"/>
                <w:lang w:val="uk-UA"/>
              </w:rPr>
            </w:pPr>
            <w:r w:rsidRPr="000D1DE6">
              <w:rPr>
                <w:sz w:val="24"/>
                <w:szCs w:val="24"/>
                <w:lang w:val="uk-UA"/>
              </w:rPr>
              <w:t>10 років</w:t>
            </w:r>
          </w:p>
        </w:tc>
        <w:tc>
          <w:tcPr>
            <w:tcW w:w="629" w:type="pct"/>
            <w:tcBorders>
              <w:top w:val="single" w:sz="4" w:space="0" w:color="auto"/>
              <w:left w:val="single" w:sz="4" w:space="0" w:color="auto"/>
              <w:bottom w:val="single" w:sz="4" w:space="0" w:color="auto"/>
              <w:right w:val="single" w:sz="4" w:space="0" w:color="auto"/>
            </w:tcBorders>
          </w:tcPr>
          <w:p w14:paraId="27F44BFC" w14:textId="1A29D140" w:rsidR="00CF0DCE" w:rsidRPr="000D1DE6" w:rsidRDefault="007A6FE9" w:rsidP="00512402">
            <w:pPr>
              <w:jc w:val="center"/>
              <w:rPr>
                <w:sz w:val="24"/>
                <w:szCs w:val="24"/>
                <w:lang w:val="uk-UA"/>
              </w:rPr>
            </w:pPr>
            <w:r>
              <w:rPr>
                <w:sz w:val="24"/>
                <w:szCs w:val="24"/>
                <w:lang w:val="uk-UA"/>
              </w:rPr>
              <w:t>Землі житлової та громад</w:t>
            </w:r>
            <w:r w:rsidR="00CF0DCE" w:rsidRPr="000D1DE6">
              <w:rPr>
                <w:sz w:val="24"/>
                <w:szCs w:val="24"/>
                <w:lang w:val="uk-UA"/>
              </w:rPr>
              <w:t>ської забудови</w:t>
            </w:r>
          </w:p>
        </w:tc>
        <w:tc>
          <w:tcPr>
            <w:tcW w:w="491" w:type="pct"/>
            <w:tcBorders>
              <w:top w:val="single" w:sz="4" w:space="0" w:color="auto"/>
              <w:left w:val="single" w:sz="4" w:space="0" w:color="auto"/>
              <w:bottom w:val="single" w:sz="4" w:space="0" w:color="auto"/>
              <w:right w:val="single" w:sz="4" w:space="0" w:color="auto"/>
            </w:tcBorders>
          </w:tcPr>
          <w:p w14:paraId="6213DCD5" w14:textId="77777777" w:rsidR="00CF0DCE" w:rsidRPr="000D1DE6" w:rsidRDefault="00CF0DCE" w:rsidP="00512402">
            <w:pPr>
              <w:jc w:val="center"/>
              <w:rPr>
                <w:sz w:val="24"/>
                <w:szCs w:val="24"/>
                <w:lang w:val="uk-UA"/>
              </w:rPr>
            </w:pPr>
            <w:r w:rsidRPr="000D1DE6">
              <w:rPr>
                <w:sz w:val="24"/>
                <w:szCs w:val="24"/>
                <w:lang w:val="uk-UA"/>
              </w:rPr>
              <w:t>03.07</w:t>
            </w:r>
          </w:p>
          <w:p w14:paraId="2F0BD2DD" w14:textId="77777777" w:rsidR="00CF0DCE" w:rsidRPr="000D1DE6" w:rsidRDefault="00CF0DCE" w:rsidP="00512402">
            <w:pPr>
              <w:jc w:val="center"/>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73A528F2" w14:textId="77777777" w:rsidR="00CF0DCE" w:rsidRPr="000D1DE6" w:rsidRDefault="00CF0DCE" w:rsidP="00512402">
            <w:pPr>
              <w:jc w:val="center"/>
              <w:rPr>
                <w:sz w:val="24"/>
                <w:szCs w:val="24"/>
                <w:lang w:val="uk-UA"/>
              </w:rPr>
            </w:pPr>
            <w:r w:rsidRPr="000D1DE6">
              <w:rPr>
                <w:sz w:val="24"/>
                <w:szCs w:val="24"/>
                <w:lang w:val="uk-UA"/>
              </w:rPr>
              <w:t>4,0</w:t>
            </w:r>
          </w:p>
          <w:p w14:paraId="2220C2C1" w14:textId="77777777" w:rsidR="00CF0DCE" w:rsidRPr="000D1DE6" w:rsidRDefault="00CF0DCE" w:rsidP="00512402">
            <w:pPr>
              <w:jc w:val="center"/>
              <w:rPr>
                <w:sz w:val="24"/>
                <w:szCs w:val="24"/>
                <w:lang w:val="uk-UA"/>
              </w:rPr>
            </w:pPr>
          </w:p>
        </w:tc>
        <w:tc>
          <w:tcPr>
            <w:tcW w:w="468" w:type="pct"/>
            <w:tcBorders>
              <w:top w:val="single" w:sz="4" w:space="0" w:color="auto"/>
              <w:left w:val="single" w:sz="4" w:space="0" w:color="auto"/>
              <w:bottom w:val="single" w:sz="4" w:space="0" w:color="auto"/>
              <w:right w:val="single" w:sz="4" w:space="0" w:color="auto"/>
            </w:tcBorders>
          </w:tcPr>
          <w:p w14:paraId="5DDC1CE2" w14:textId="77777777" w:rsidR="00CF0DCE" w:rsidRPr="000D1DE6" w:rsidRDefault="00CF0DCE" w:rsidP="00512402">
            <w:pPr>
              <w:jc w:val="center"/>
              <w:rPr>
                <w:sz w:val="24"/>
                <w:szCs w:val="24"/>
                <w:lang w:val="uk-UA"/>
              </w:rPr>
            </w:pPr>
            <w:r w:rsidRPr="000D1DE6">
              <w:rPr>
                <w:sz w:val="24"/>
                <w:szCs w:val="24"/>
                <w:lang w:val="uk-UA"/>
              </w:rPr>
              <w:t>15.07.</w:t>
            </w:r>
          </w:p>
          <w:p w14:paraId="604D01D6" w14:textId="77777777" w:rsidR="00CF0DCE" w:rsidRPr="000D1DE6" w:rsidRDefault="00CF0DCE" w:rsidP="00512402">
            <w:pPr>
              <w:jc w:val="center"/>
              <w:rPr>
                <w:sz w:val="24"/>
                <w:szCs w:val="24"/>
                <w:lang w:val="uk-UA"/>
              </w:rPr>
            </w:pPr>
            <w:r w:rsidRPr="000D1DE6">
              <w:rPr>
                <w:sz w:val="24"/>
                <w:szCs w:val="24"/>
                <w:lang w:val="uk-UA"/>
              </w:rPr>
              <w:t>2019</w:t>
            </w:r>
          </w:p>
          <w:p w14:paraId="054C52A0" w14:textId="77777777" w:rsidR="00CF0DCE" w:rsidRPr="000D1DE6" w:rsidRDefault="00CF0DCE" w:rsidP="00512402">
            <w:pPr>
              <w:jc w:val="center"/>
              <w:rPr>
                <w:sz w:val="24"/>
                <w:szCs w:val="24"/>
                <w:lang w:val="uk-UA"/>
              </w:rPr>
            </w:pPr>
          </w:p>
        </w:tc>
      </w:tr>
    </w:tbl>
    <w:bookmarkEnd w:id="7"/>
    <w:p w14:paraId="7BCE2D07" w14:textId="0695D327" w:rsidR="00E76C0C" w:rsidRPr="000542B7" w:rsidRDefault="00320465" w:rsidP="003F77C7">
      <w:pPr>
        <w:jc w:val="both"/>
        <w:rPr>
          <w:sz w:val="24"/>
          <w:szCs w:val="24"/>
          <w:lang w:val="uk-UA"/>
        </w:rPr>
      </w:pPr>
      <w:r>
        <w:rPr>
          <w:b/>
          <w:color w:val="000000" w:themeColor="text1"/>
          <w:sz w:val="28"/>
          <w:szCs w:val="32"/>
          <w:lang w:val="uk-UA"/>
        </w:rPr>
        <w:t>2.</w:t>
      </w:r>
      <w:r w:rsidR="00577A71">
        <w:rPr>
          <w:b/>
          <w:color w:val="000000" w:themeColor="text1"/>
          <w:sz w:val="28"/>
          <w:szCs w:val="32"/>
          <w:lang w:val="uk-UA"/>
        </w:rPr>
        <w:t>4</w:t>
      </w:r>
      <w:r w:rsidR="00CF0DCE" w:rsidRPr="00895A92">
        <w:rPr>
          <w:b/>
          <w:color w:val="000000" w:themeColor="text1"/>
          <w:sz w:val="28"/>
          <w:szCs w:val="32"/>
        </w:rPr>
        <w:t>.</w:t>
      </w:r>
      <w:r w:rsidR="00CF0DCE" w:rsidRPr="00895A92">
        <w:rPr>
          <w:b/>
          <w:sz w:val="24"/>
          <w:szCs w:val="24"/>
          <w:lang w:val="uk-UA"/>
        </w:rPr>
        <w:t xml:space="preserve"> </w:t>
      </w:r>
      <w:r w:rsidR="00CF0DCE">
        <w:rPr>
          <w:b/>
          <w:bCs/>
          <w:sz w:val="24"/>
          <w:szCs w:val="24"/>
          <w:lang w:val="uk-UA"/>
        </w:rPr>
        <w:t xml:space="preserve"> </w:t>
      </w:r>
      <w:bookmarkStart w:id="8" w:name="_Hlk187782488"/>
      <w:bookmarkStart w:id="9" w:name="_Hlk130465951"/>
      <w:r w:rsidR="00E76C0C" w:rsidRPr="00895A92">
        <w:rPr>
          <w:b/>
          <w:sz w:val="24"/>
          <w:szCs w:val="24"/>
          <w:lang w:val="uk-UA"/>
        </w:rPr>
        <w:t>Про розгляд звернен</w:t>
      </w:r>
      <w:r w:rsidR="000542B7">
        <w:rPr>
          <w:b/>
          <w:sz w:val="24"/>
          <w:szCs w:val="24"/>
          <w:lang w:val="uk-UA"/>
        </w:rPr>
        <w:t>ня</w:t>
      </w:r>
      <w:r w:rsidR="00E76C0C" w:rsidRPr="00895A92">
        <w:rPr>
          <w:sz w:val="24"/>
          <w:szCs w:val="24"/>
          <w:lang w:val="uk-UA"/>
        </w:rPr>
        <w:t xml:space="preserve"> </w:t>
      </w:r>
      <w:r w:rsidR="00E76C0C" w:rsidRPr="00895A92">
        <w:rPr>
          <w:b/>
          <w:sz w:val="24"/>
          <w:szCs w:val="24"/>
          <w:u w:val="single"/>
          <w:lang w:val="uk-UA"/>
        </w:rPr>
        <w:t>Товариства з обмеженою відповідальністю «Константа-Формат»</w:t>
      </w:r>
      <w:r w:rsidR="00E76C0C" w:rsidRPr="00895A92">
        <w:rPr>
          <w:sz w:val="24"/>
          <w:szCs w:val="24"/>
          <w:lang w:val="uk-UA"/>
        </w:rPr>
        <w:t xml:space="preserve"> </w:t>
      </w:r>
      <w:r w:rsidR="00E76C0C" w:rsidRPr="006310B5">
        <w:rPr>
          <w:sz w:val="24"/>
          <w:szCs w:val="24"/>
          <w:lang w:val="uk-UA"/>
        </w:rPr>
        <w:t>щодо надання в оренду земельн</w:t>
      </w:r>
      <w:r w:rsidR="000542B7">
        <w:rPr>
          <w:sz w:val="24"/>
          <w:szCs w:val="24"/>
          <w:lang w:val="uk-UA"/>
        </w:rPr>
        <w:t>ої</w:t>
      </w:r>
      <w:r w:rsidR="00E76C0C" w:rsidRPr="006310B5">
        <w:rPr>
          <w:sz w:val="24"/>
          <w:szCs w:val="24"/>
          <w:lang w:val="uk-UA"/>
        </w:rPr>
        <w:t xml:space="preserve"> ділян</w:t>
      </w:r>
      <w:r w:rsidR="000542B7">
        <w:rPr>
          <w:sz w:val="24"/>
          <w:szCs w:val="24"/>
          <w:lang w:val="uk-UA"/>
        </w:rPr>
        <w:t xml:space="preserve">ки </w:t>
      </w:r>
      <w:r w:rsidR="00E76C0C" w:rsidRPr="006310B5">
        <w:rPr>
          <w:sz w:val="24"/>
          <w:szCs w:val="24"/>
          <w:lang w:val="uk-UA"/>
        </w:rPr>
        <w:t>за адрес</w:t>
      </w:r>
      <w:r w:rsidR="000542B7">
        <w:rPr>
          <w:sz w:val="24"/>
          <w:szCs w:val="24"/>
          <w:lang w:val="uk-UA"/>
        </w:rPr>
        <w:t>ою</w:t>
      </w:r>
      <w:r w:rsidR="00E76C0C" w:rsidRPr="006310B5">
        <w:rPr>
          <w:sz w:val="24"/>
          <w:szCs w:val="24"/>
          <w:lang w:val="uk-UA"/>
        </w:rPr>
        <w:t>:</w:t>
      </w:r>
      <w:r w:rsidR="000542B7" w:rsidRPr="000542B7">
        <w:rPr>
          <w:sz w:val="24"/>
          <w:szCs w:val="24"/>
          <w:lang w:val="uk-UA"/>
        </w:rPr>
        <w:t xml:space="preserve"> </w:t>
      </w:r>
      <w:r w:rsidR="00E76C0C" w:rsidRPr="000542B7">
        <w:rPr>
          <w:sz w:val="28"/>
          <w:szCs w:val="28"/>
          <w:lang w:val="uk-UA"/>
        </w:rPr>
        <w:t xml:space="preserve"> </w:t>
      </w:r>
      <w:r w:rsidR="00E76C0C" w:rsidRPr="000542B7">
        <w:rPr>
          <w:sz w:val="24"/>
          <w:szCs w:val="24"/>
          <w:lang w:val="uk-UA"/>
        </w:rPr>
        <w:t xml:space="preserve">м. Суми, </w:t>
      </w:r>
      <w:r w:rsidR="00E76C0C" w:rsidRPr="000542B7">
        <w:rPr>
          <w:b/>
          <w:sz w:val="24"/>
          <w:szCs w:val="24"/>
          <w:lang w:val="uk-UA"/>
        </w:rPr>
        <w:t>вул. Засумська, 5</w:t>
      </w:r>
      <w:r w:rsidR="00E76C0C" w:rsidRPr="000542B7">
        <w:rPr>
          <w:sz w:val="24"/>
          <w:szCs w:val="24"/>
          <w:lang w:val="uk-UA"/>
        </w:rPr>
        <w:t>, з кадастровим номером 5910136600:19:033:0019, площею 0,0050 га.</w:t>
      </w:r>
    </w:p>
    <w:p w14:paraId="5C6952C0" w14:textId="64B93E34" w:rsidR="001F523B" w:rsidRDefault="001F523B" w:rsidP="000542B7">
      <w:pPr>
        <w:jc w:val="both"/>
        <w:rPr>
          <w:color w:val="000000"/>
          <w:sz w:val="22"/>
          <w:szCs w:val="22"/>
          <w:lang w:val="uk-UA"/>
        </w:rPr>
      </w:pPr>
      <w:r w:rsidRPr="001F523B">
        <w:rPr>
          <w:b/>
          <w:sz w:val="22"/>
          <w:szCs w:val="22"/>
          <w:lang w:val="uk-UA"/>
        </w:rPr>
        <w:t>Інформація ДЗРП:</w:t>
      </w:r>
      <w:r w:rsidRPr="001F523B">
        <w:rPr>
          <w:sz w:val="22"/>
          <w:szCs w:val="22"/>
          <w:lang w:val="uk-UA"/>
        </w:rPr>
        <w:t xml:space="preserve"> До департаменту забезпечення ресурсних платежів Сумської міської ради (в подальшому-департамент) надійшло звернення від Товариства з обмеженою відповідальністю </w:t>
      </w:r>
      <w:r w:rsidRPr="001F523B">
        <w:rPr>
          <w:sz w:val="22"/>
          <w:szCs w:val="22"/>
        </w:rPr>
        <w:t>«Константа – Формат» стосовно надання в оренду земельної ділянки за адресою: м. Суми, вул. Засумська, 5, площею 0,0050 га, кадастровий номер 5910136600:19:033:0019, з функціональним призначенням-під магазин.</w:t>
      </w:r>
      <w:r w:rsidR="000542B7">
        <w:rPr>
          <w:sz w:val="22"/>
          <w:szCs w:val="22"/>
          <w:lang w:val="uk-UA"/>
        </w:rPr>
        <w:t xml:space="preserve"> </w:t>
      </w:r>
      <w:r w:rsidRPr="001F523B">
        <w:rPr>
          <w:sz w:val="22"/>
          <w:szCs w:val="22"/>
          <w:lang w:val="uk-UA"/>
        </w:rPr>
        <w:t xml:space="preserve">Департаментом </w:t>
      </w:r>
      <w:r w:rsidRPr="001F523B">
        <w:rPr>
          <w:sz w:val="22"/>
          <w:szCs w:val="22"/>
          <w:shd w:val="clear" w:color="auto" w:fill="FFFFFF"/>
          <w:lang w:val="uk-UA"/>
        </w:rPr>
        <w:t xml:space="preserve">було направлено запит </w:t>
      </w:r>
      <w:r w:rsidRPr="001F523B">
        <w:rPr>
          <w:sz w:val="22"/>
          <w:szCs w:val="22"/>
          <w:lang w:val="uk-UA"/>
        </w:rPr>
        <w:t xml:space="preserve">до управління архітектури та містобудування Сумської міської ради щодо відповідності  містобудівній документації вищезазначеної земельної ділянки. В результаті чого отримано відповідь (лист від 14.10.2022 № 379/08.01-20), наступного змісту: «Згідно з Планом зонування території міста Суми запитувана земельна ділянка знаходиться </w:t>
      </w:r>
      <w:r w:rsidRPr="001F523B">
        <w:rPr>
          <w:sz w:val="22"/>
          <w:szCs w:val="22"/>
          <w:lang w:val="uk-UA"/>
        </w:rPr>
        <w:lastRenderedPageBreak/>
        <w:t>в зоні озеленених територій загального користування Р-3 і потрапляє в межі проектних червоних ліній магістральної вулиці Засумська.</w:t>
      </w:r>
      <w:r w:rsidR="000542B7">
        <w:rPr>
          <w:sz w:val="22"/>
          <w:szCs w:val="22"/>
          <w:lang w:val="uk-UA"/>
        </w:rPr>
        <w:t xml:space="preserve"> </w:t>
      </w:r>
      <w:r w:rsidRPr="001F523B">
        <w:rPr>
          <w:sz w:val="22"/>
          <w:szCs w:val="22"/>
          <w:lang w:val="uk-UA"/>
        </w:rPr>
        <w:t>Одним з супутніх видів дозволеного використання зони Р-3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r w:rsidR="000542B7">
        <w:rPr>
          <w:sz w:val="22"/>
          <w:szCs w:val="22"/>
          <w:lang w:val="uk-UA"/>
        </w:rPr>
        <w:t xml:space="preserve"> </w:t>
      </w:r>
      <w:r w:rsidRPr="001F523B">
        <w:rPr>
          <w:sz w:val="22"/>
          <w:szCs w:val="22"/>
        </w:rPr>
        <w:t xml:space="preserve">Одним з допустимих видів використання, які потребують спеціальних погоджень зони ТР-2 є малі архітектурні форми комерційного призначення площею не більше 20 кв.м, які не мають фундаменту. </w:t>
      </w:r>
      <w:r w:rsidR="000542B7">
        <w:rPr>
          <w:sz w:val="22"/>
          <w:szCs w:val="22"/>
          <w:lang w:val="uk-UA"/>
        </w:rPr>
        <w:t xml:space="preserve"> </w:t>
      </w:r>
      <w:r w:rsidRPr="000542B7">
        <w:rPr>
          <w:sz w:val="22"/>
          <w:szCs w:val="22"/>
          <w:lang w:val="uk-UA"/>
        </w:rPr>
        <w:t>Згідно Пояснювальної записки до Зонінгу в зоні ТР-2 розміщення в межах червоних ліній об’єктів, що займають площу більше 30 кв.м та мають фундаменти заборонено.</w:t>
      </w:r>
      <w:r w:rsidR="000542B7">
        <w:rPr>
          <w:sz w:val="22"/>
          <w:szCs w:val="22"/>
          <w:lang w:val="uk-UA"/>
        </w:rPr>
        <w:t xml:space="preserve"> </w:t>
      </w:r>
      <w:r w:rsidRPr="000542B7">
        <w:rPr>
          <w:sz w:val="22"/>
          <w:szCs w:val="22"/>
          <w:lang w:val="uk-UA"/>
        </w:rPr>
        <w:t>Згідно Класифікатору видів функціонального призначення територій та їх співвідношення з видами цільового призначення земельних ділянок (Постанова КМУ від 28.07.2021 № 821) в межах території зелених насаджень загального користування (40301.0) та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0542B7">
        <w:rPr>
          <w:sz w:val="22"/>
          <w:szCs w:val="22"/>
          <w:lang w:val="uk-UA"/>
        </w:rPr>
        <w:t xml:space="preserve"> </w:t>
      </w:r>
      <w:r w:rsidRPr="001F523B">
        <w:rPr>
          <w:sz w:val="22"/>
          <w:szCs w:val="22"/>
        </w:rPr>
        <w:t>В межах ділянки наявні обмеження з наступним кодом:</w:t>
      </w:r>
      <w:r w:rsidR="000542B7">
        <w:rPr>
          <w:sz w:val="22"/>
          <w:szCs w:val="22"/>
          <w:lang w:val="uk-UA"/>
        </w:rPr>
        <w:t xml:space="preserve"> </w:t>
      </w:r>
      <w:r w:rsidRPr="001F523B">
        <w:rPr>
          <w:sz w:val="22"/>
          <w:szCs w:val="22"/>
        </w:rPr>
        <w:t>06.01.1 території в червоних лініях.</w:t>
      </w:r>
      <w:r w:rsidR="000542B7">
        <w:rPr>
          <w:sz w:val="22"/>
          <w:szCs w:val="22"/>
          <w:lang w:val="uk-UA"/>
        </w:rPr>
        <w:t xml:space="preserve"> </w:t>
      </w:r>
      <w:r w:rsidRPr="001F523B">
        <w:rPr>
          <w:sz w:val="22"/>
          <w:szCs w:val="22"/>
        </w:rPr>
        <w:t>Також повідомляємо, що земельна ділянка з кадастровим номером 5910136600:19:033:0019 була сформована та згідно договору оренди надана під розміщення торгівельного кіоску (тимчасової споруди), і жодних дозвільних документів на проведення його реконструкції з наступним приведенням до статусу об’єкту нерухомого майна уповноваженими органами раніше не приймалося».</w:t>
      </w:r>
      <w:r w:rsidR="000542B7">
        <w:rPr>
          <w:sz w:val="22"/>
          <w:szCs w:val="22"/>
          <w:lang w:val="uk-UA"/>
        </w:rPr>
        <w:t xml:space="preserve"> </w:t>
      </w:r>
      <w:r w:rsidRPr="001F523B">
        <w:rPr>
          <w:sz w:val="22"/>
          <w:szCs w:val="22"/>
        </w:rPr>
        <w:t>В той же час частиною 10 статті 20 Земельного кодексу України визначено, що вк</w:t>
      </w:r>
      <w:r w:rsidRPr="001F523B">
        <w:rPr>
          <w:sz w:val="22"/>
          <w:szCs w:val="22"/>
          <w:shd w:val="clear" w:color="auto" w:fill="FFFFFF"/>
        </w:rPr>
        <w:t>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r w:rsidR="000542B7">
        <w:rPr>
          <w:sz w:val="22"/>
          <w:szCs w:val="22"/>
          <w:shd w:val="clear" w:color="auto" w:fill="FFFFFF"/>
          <w:lang w:val="uk-UA"/>
        </w:rPr>
        <w:t xml:space="preserve"> </w:t>
      </w:r>
      <w:r w:rsidRPr="001F523B">
        <w:rPr>
          <w:sz w:val="22"/>
          <w:szCs w:val="22"/>
          <w:shd w:val="clear" w:color="auto" w:fill="FFFFFF"/>
        </w:rPr>
        <w:t>Відповідно до частини 2 статті 24 Закону України «Про регулювання містобудівної діяльності»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належить цей вид до переліку видів цільового призначення, встановлення яких є можливим у межах такої зони.</w:t>
      </w:r>
      <w:r w:rsidR="000542B7">
        <w:rPr>
          <w:sz w:val="22"/>
          <w:szCs w:val="22"/>
          <w:shd w:val="clear" w:color="auto" w:fill="FFFFFF"/>
          <w:lang w:val="uk-UA"/>
        </w:rPr>
        <w:t xml:space="preserve"> </w:t>
      </w:r>
      <w:r w:rsidRPr="001F523B">
        <w:rPr>
          <w:color w:val="000000"/>
          <w:sz w:val="22"/>
          <w:szCs w:val="22"/>
          <w:lang w:val="uk-UA"/>
        </w:rPr>
        <w:t>При розгляді даного питання просимо вра</w:t>
      </w:r>
      <w:r w:rsidR="000542B7">
        <w:rPr>
          <w:color w:val="000000"/>
          <w:sz w:val="22"/>
          <w:szCs w:val="22"/>
          <w:lang w:val="uk-UA"/>
        </w:rPr>
        <w:t>хувати вищевикладену інформацію.</w:t>
      </w:r>
    </w:p>
    <w:bookmarkEnd w:id="8"/>
    <w:p w14:paraId="3E3BD40E" w14:textId="77777777" w:rsidR="000542B7" w:rsidRPr="000542B7" w:rsidRDefault="000542B7" w:rsidP="000542B7">
      <w:pPr>
        <w:ind w:firstLine="851"/>
        <w:jc w:val="both"/>
        <w:rPr>
          <w:color w:val="000000"/>
          <w:sz w:val="10"/>
          <w:szCs w:val="10"/>
          <w:lang w:val="uk-UA"/>
        </w:rPr>
      </w:pPr>
    </w:p>
    <w:bookmarkEnd w:id="9"/>
    <w:p w14:paraId="5B820468" w14:textId="653029A8" w:rsidR="00E76C0C" w:rsidRPr="001F523B" w:rsidRDefault="00E76C0C" w:rsidP="00027F53">
      <w:pPr>
        <w:jc w:val="both"/>
        <w:rPr>
          <w:sz w:val="24"/>
          <w:szCs w:val="24"/>
          <w:lang w:val="uk-UA" w:eastAsia="en-US"/>
        </w:rPr>
      </w:pPr>
      <w:r>
        <w:rPr>
          <w:b/>
          <w:sz w:val="24"/>
          <w:szCs w:val="24"/>
          <w:lang w:val="uk-UA"/>
        </w:rPr>
        <w:t>2.</w:t>
      </w:r>
      <w:r w:rsidR="003F77C7">
        <w:rPr>
          <w:b/>
          <w:sz w:val="24"/>
          <w:szCs w:val="24"/>
          <w:lang w:val="uk-UA"/>
        </w:rPr>
        <w:t>5</w:t>
      </w:r>
      <w:r>
        <w:rPr>
          <w:b/>
          <w:sz w:val="24"/>
          <w:szCs w:val="24"/>
          <w:lang w:val="uk-UA"/>
        </w:rPr>
        <w:t xml:space="preserve">. </w:t>
      </w:r>
      <w:bookmarkStart w:id="10" w:name="_Hlk130470528"/>
      <w:r w:rsidRPr="00E33C76">
        <w:rPr>
          <w:b/>
          <w:sz w:val="24"/>
          <w:szCs w:val="24"/>
          <w:lang w:val="uk-UA" w:eastAsia="en-US"/>
        </w:rPr>
        <w:t>Про надання</w:t>
      </w:r>
      <w:r w:rsidRPr="00E33C76">
        <w:rPr>
          <w:sz w:val="24"/>
          <w:szCs w:val="24"/>
          <w:lang w:val="uk-UA" w:eastAsia="en-US"/>
        </w:rPr>
        <w:t xml:space="preserve"> </w:t>
      </w:r>
      <w:r w:rsidRPr="00E33C76">
        <w:rPr>
          <w:b/>
          <w:sz w:val="24"/>
          <w:szCs w:val="24"/>
          <w:lang w:val="uk-UA" w:eastAsia="en-US"/>
        </w:rPr>
        <w:t>в оренду</w:t>
      </w:r>
      <w:r w:rsidRPr="00E33C76">
        <w:rPr>
          <w:sz w:val="24"/>
          <w:szCs w:val="24"/>
          <w:lang w:val="uk-UA" w:eastAsia="en-US"/>
        </w:rPr>
        <w:t xml:space="preserve"> </w:t>
      </w:r>
      <w:r w:rsidRPr="00E33C76">
        <w:rPr>
          <w:b/>
          <w:sz w:val="24"/>
          <w:szCs w:val="24"/>
          <w:u w:val="single"/>
          <w:lang w:val="uk-UA" w:eastAsia="en-US"/>
        </w:rPr>
        <w:t>Товариству з обмеженою відповідальністю «ІНФО КАР»</w:t>
      </w:r>
      <w:r w:rsidRPr="00E33C76">
        <w:rPr>
          <w:sz w:val="24"/>
          <w:szCs w:val="24"/>
          <w:lang w:val="uk-UA" w:eastAsia="en-US"/>
        </w:rPr>
        <w:t xml:space="preserve"> земельної ділянки за адресою: м. Суми, вул. </w:t>
      </w:r>
      <w:r w:rsidR="001F523B" w:rsidRPr="001F523B">
        <w:rPr>
          <w:bCs/>
          <w:sz w:val="24"/>
          <w:szCs w:val="24"/>
        </w:rPr>
        <w:t xml:space="preserve">Григорія Давидовського </w:t>
      </w:r>
      <w:r w:rsidR="001F523B" w:rsidRPr="001F523B">
        <w:rPr>
          <w:bCs/>
          <w:sz w:val="24"/>
          <w:szCs w:val="24"/>
          <w:lang w:val="uk-UA"/>
        </w:rPr>
        <w:t>(</w:t>
      </w:r>
      <w:r w:rsidRPr="001F523B">
        <w:rPr>
          <w:sz w:val="24"/>
          <w:szCs w:val="24"/>
          <w:lang w:val="uk-UA" w:eastAsia="en-US"/>
        </w:rPr>
        <w:t>Скрябіна</w:t>
      </w:r>
      <w:r w:rsidR="001F523B" w:rsidRPr="001F523B">
        <w:rPr>
          <w:sz w:val="24"/>
          <w:szCs w:val="24"/>
          <w:lang w:val="uk-UA" w:eastAsia="en-US"/>
        </w:rPr>
        <w:t>)</w:t>
      </w:r>
      <w:r w:rsidRPr="001F523B">
        <w:rPr>
          <w:sz w:val="24"/>
          <w:szCs w:val="24"/>
          <w:lang w:val="uk-UA" w:eastAsia="en-US"/>
        </w:rPr>
        <w:t>, 56 а.</w:t>
      </w:r>
    </w:p>
    <w:bookmarkEnd w:id="10"/>
    <w:p w14:paraId="25EFEB57" w14:textId="77777777" w:rsidR="00E76C0C" w:rsidRPr="001F523B" w:rsidRDefault="00E76C0C" w:rsidP="00E76C0C">
      <w:pPr>
        <w:jc w:val="both"/>
        <w:rPr>
          <w:sz w:val="8"/>
          <w:szCs w:val="8"/>
          <w:lang w:val="uk-UA" w:eastAsia="en-US"/>
        </w:rPr>
      </w:pPr>
    </w:p>
    <w:p w14:paraId="5B9C21BD" w14:textId="77777777" w:rsidR="00D551CB" w:rsidRPr="00D551CB" w:rsidRDefault="00D551CB" w:rsidP="00E76C0C">
      <w:pPr>
        <w:jc w:val="both"/>
        <w:rPr>
          <w:sz w:val="12"/>
          <w:szCs w:val="12"/>
          <w:lang w:val="uk-UA" w:eastAsia="en-US"/>
        </w:rPr>
      </w:pPr>
    </w:p>
    <w:p w14:paraId="423D4247" w14:textId="38A39165" w:rsidR="006D1AC9" w:rsidRPr="00CB58BC" w:rsidRDefault="00CB58BC" w:rsidP="006D0F30">
      <w:pPr>
        <w:jc w:val="both"/>
        <w:rPr>
          <w:b/>
          <w:bCs/>
          <w:sz w:val="24"/>
          <w:szCs w:val="24"/>
          <w:lang w:val="uk-UA"/>
        </w:rPr>
      </w:pPr>
      <w:r>
        <w:rPr>
          <w:b/>
          <w:bCs/>
          <w:sz w:val="24"/>
          <w:szCs w:val="24"/>
          <w:lang w:val="uk-UA"/>
        </w:rPr>
        <w:t>2.</w:t>
      </w:r>
      <w:r w:rsidR="003F77C7">
        <w:rPr>
          <w:b/>
          <w:bCs/>
          <w:sz w:val="24"/>
          <w:szCs w:val="24"/>
          <w:lang w:val="uk-UA"/>
        </w:rPr>
        <w:t>6</w:t>
      </w:r>
      <w:r>
        <w:rPr>
          <w:b/>
          <w:bCs/>
          <w:sz w:val="24"/>
          <w:szCs w:val="24"/>
          <w:lang w:val="uk-UA"/>
        </w:rPr>
        <w:t xml:space="preserve">. </w:t>
      </w:r>
      <w:r w:rsidRPr="00CB58BC">
        <w:rPr>
          <w:b/>
          <w:sz w:val="24"/>
          <w:szCs w:val="24"/>
          <w:lang w:val="uk-UA"/>
        </w:rPr>
        <w:t xml:space="preserve">Про надання в оренду </w:t>
      </w:r>
      <w:r w:rsidRPr="00CB58BC">
        <w:rPr>
          <w:b/>
          <w:sz w:val="24"/>
          <w:szCs w:val="24"/>
          <w:u w:val="single"/>
          <w:lang w:val="uk-UA"/>
        </w:rPr>
        <w:t>Товариству з обмеженою відповідальністю «УКР-РОСС»</w:t>
      </w:r>
      <w:r w:rsidRPr="00CB58BC">
        <w:rPr>
          <w:sz w:val="24"/>
          <w:szCs w:val="24"/>
          <w:lang w:val="uk-UA"/>
        </w:rPr>
        <w:t xml:space="preserve"> земельної ділянки за адресою: м. Суми, проспект Перемоги, 2/1, площею 0,0300 га</w:t>
      </w:r>
      <w:r>
        <w:rPr>
          <w:sz w:val="24"/>
          <w:szCs w:val="24"/>
          <w:lang w:val="uk-UA"/>
        </w:rPr>
        <w:t>, а саме:</w:t>
      </w:r>
    </w:p>
    <w:tbl>
      <w:tblPr>
        <w:tblpPr w:leftFromText="180" w:rightFromText="180" w:bottomFromText="200" w:vertAnchor="text" w:tblpX="79" w:tblpY="1"/>
        <w:tblOverlap w:val="never"/>
        <w:tblW w:w="4811" w:type="pct"/>
        <w:tblLook w:val="04A0" w:firstRow="1" w:lastRow="0" w:firstColumn="1" w:lastColumn="0" w:noHBand="0" w:noVBand="1"/>
      </w:tblPr>
      <w:tblGrid>
        <w:gridCol w:w="421"/>
        <w:gridCol w:w="2413"/>
        <w:gridCol w:w="4110"/>
        <w:gridCol w:w="1703"/>
        <w:gridCol w:w="2974"/>
        <w:gridCol w:w="2691"/>
      </w:tblGrid>
      <w:tr w:rsidR="00CB58BC" w:rsidRPr="00CB58BC" w14:paraId="704122B2" w14:textId="77777777" w:rsidTr="00CB58BC">
        <w:trPr>
          <w:cantSplit/>
          <w:trHeight w:val="58"/>
        </w:trPr>
        <w:tc>
          <w:tcPr>
            <w:tcW w:w="147" w:type="pct"/>
            <w:tcBorders>
              <w:top w:val="single" w:sz="4" w:space="0" w:color="auto"/>
              <w:left w:val="single" w:sz="4" w:space="0" w:color="auto"/>
              <w:bottom w:val="single" w:sz="4" w:space="0" w:color="auto"/>
              <w:right w:val="single" w:sz="4" w:space="0" w:color="auto"/>
            </w:tcBorders>
            <w:vAlign w:val="center"/>
            <w:hideMark/>
          </w:tcPr>
          <w:p w14:paraId="44795C31" w14:textId="77777777" w:rsidR="00CB58BC" w:rsidRPr="00CB58BC" w:rsidRDefault="00CB58BC" w:rsidP="00CB58BC">
            <w:pPr>
              <w:spacing w:line="276" w:lineRule="auto"/>
              <w:jc w:val="center"/>
              <w:rPr>
                <w:sz w:val="16"/>
                <w:szCs w:val="16"/>
                <w:lang w:val="uk-UA"/>
              </w:rPr>
            </w:pPr>
            <w:r w:rsidRPr="00CB58BC">
              <w:rPr>
                <w:sz w:val="16"/>
                <w:szCs w:val="16"/>
                <w:lang w:val="uk-UA"/>
              </w:rPr>
              <w:t>№</w:t>
            </w:r>
          </w:p>
          <w:p w14:paraId="7ED289EE" w14:textId="77777777" w:rsidR="00CB58BC" w:rsidRPr="00CB58BC" w:rsidRDefault="00CB58BC" w:rsidP="00CB58BC">
            <w:pPr>
              <w:spacing w:line="276" w:lineRule="auto"/>
              <w:jc w:val="center"/>
              <w:rPr>
                <w:sz w:val="16"/>
                <w:szCs w:val="16"/>
                <w:lang w:val="uk-UA"/>
              </w:rPr>
            </w:pPr>
            <w:r w:rsidRPr="00CB58BC">
              <w:rPr>
                <w:sz w:val="16"/>
                <w:szCs w:val="16"/>
                <w:lang w:val="uk-UA"/>
              </w:rPr>
              <w:t>з/п</w:t>
            </w:r>
          </w:p>
        </w:tc>
        <w:tc>
          <w:tcPr>
            <w:tcW w:w="843" w:type="pct"/>
            <w:tcBorders>
              <w:top w:val="single" w:sz="4" w:space="0" w:color="auto"/>
              <w:left w:val="single" w:sz="4" w:space="0" w:color="auto"/>
              <w:bottom w:val="single" w:sz="4" w:space="0" w:color="auto"/>
              <w:right w:val="single" w:sz="4" w:space="0" w:color="auto"/>
            </w:tcBorders>
            <w:vAlign w:val="center"/>
            <w:hideMark/>
          </w:tcPr>
          <w:p w14:paraId="6E027043" w14:textId="77777777" w:rsidR="00CB58BC" w:rsidRPr="00CB58BC" w:rsidRDefault="00CB58BC" w:rsidP="00CB58BC">
            <w:pPr>
              <w:spacing w:line="276" w:lineRule="auto"/>
              <w:ind w:left="-48"/>
              <w:jc w:val="center"/>
              <w:rPr>
                <w:sz w:val="16"/>
                <w:szCs w:val="16"/>
                <w:lang w:val="uk-UA"/>
              </w:rPr>
            </w:pPr>
            <w:r w:rsidRPr="00CB58BC">
              <w:rPr>
                <w:sz w:val="16"/>
                <w:szCs w:val="16"/>
                <w:lang w:val="uk-UA"/>
              </w:rPr>
              <w:t>Назва підприємства, установи,</w:t>
            </w:r>
          </w:p>
          <w:p w14:paraId="163AEA6D" w14:textId="3EFC0160" w:rsidR="00CB58BC" w:rsidRPr="00CB58BC" w:rsidRDefault="00CB58BC" w:rsidP="00CB58BC">
            <w:pPr>
              <w:spacing w:line="276" w:lineRule="auto"/>
              <w:jc w:val="center"/>
              <w:rPr>
                <w:sz w:val="16"/>
                <w:szCs w:val="16"/>
                <w:lang w:val="uk-UA"/>
              </w:rPr>
            </w:pPr>
            <w:r w:rsidRPr="00CB58BC">
              <w:rPr>
                <w:sz w:val="16"/>
                <w:szCs w:val="16"/>
                <w:lang w:val="uk-UA"/>
              </w:rPr>
              <w:t>організації</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D400560" w14:textId="77777777" w:rsidR="00CB58BC" w:rsidRPr="00CB58BC" w:rsidRDefault="00CB58BC" w:rsidP="00CB58BC">
            <w:pPr>
              <w:spacing w:line="276" w:lineRule="auto"/>
              <w:jc w:val="center"/>
              <w:rPr>
                <w:sz w:val="16"/>
                <w:szCs w:val="16"/>
                <w:lang w:val="uk-UA"/>
              </w:rPr>
            </w:pPr>
            <w:r w:rsidRPr="00CB58BC">
              <w:rPr>
                <w:sz w:val="16"/>
                <w:szCs w:val="16"/>
                <w:lang w:val="uk-UA"/>
              </w:rPr>
              <w:t>Функціональне призначення земельної ділянки,</w:t>
            </w:r>
          </w:p>
          <w:p w14:paraId="4C1B3367" w14:textId="77777777" w:rsidR="00CB58BC" w:rsidRPr="00CB58BC" w:rsidRDefault="00CB58BC" w:rsidP="00CB58BC">
            <w:pPr>
              <w:spacing w:line="276" w:lineRule="auto"/>
              <w:jc w:val="center"/>
              <w:rPr>
                <w:sz w:val="16"/>
                <w:szCs w:val="16"/>
                <w:lang w:val="uk-UA"/>
              </w:rPr>
            </w:pPr>
            <w:r w:rsidRPr="00CB58BC">
              <w:rPr>
                <w:sz w:val="16"/>
                <w:szCs w:val="16"/>
                <w:lang w:val="uk-UA"/>
              </w:rPr>
              <w:t>адреса земельної ділянки,</w:t>
            </w:r>
          </w:p>
          <w:p w14:paraId="4A8FD640" w14:textId="77777777" w:rsidR="00CB58BC" w:rsidRPr="00CB58BC" w:rsidRDefault="00CB58BC" w:rsidP="00CB58BC">
            <w:pPr>
              <w:spacing w:line="276" w:lineRule="auto"/>
              <w:jc w:val="center"/>
              <w:rPr>
                <w:sz w:val="16"/>
                <w:szCs w:val="16"/>
                <w:lang w:val="uk-UA"/>
              </w:rPr>
            </w:pPr>
            <w:r w:rsidRPr="00CB58BC">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0B1B3B4E" w14:textId="77777777" w:rsidR="00CB58BC" w:rsidRPr="00CB58BC" w:rsidRDefault="00CB58BC" w:rsidP="00CB58BC">
            <w:pPr>
              <w:spacing w:line="276" w:lineRule="auto"/>
              <w:jc w:val="center"/>
              <w:rPr>
                <w:sz w:val="16"/>
                <w:szCs w:val="16"/>
                <w:lang w:val="uk-UA"/>
              </w:rPr>
            </w:pPr>
            <w:r w:rsidRPr="00CB58BC">
              <w:rPr>
                <w:sz w:val="16"/>
                <w:szCs w:val="16"/>
                <w:lang w:val="uk-UA"/>
              </w:rPr>
              <w:t>Площа, га,</w:t>
            </w:r>
          </w:p>
          <w:p w14:paraId="2EBEE1F3" w14:textId="77777777" w:rsidR="00CB58BC" w:rsidRPr="00CB58BC" w:rsidRDefault="00CB58BC" w:rsidP="00CB58BC">
            <w:pPr>
              <w:spacing w:line="276" w:lineRule="auto"/>
              <w:jc w:val="center"/>
              <w:rPr>
                <w:sz w:val="16"/>
                <w:szCs w:val="16"/>
                <w:lang w:val="uk-UA"/>
              </w:rPr>
            </w:pPr>
            <w:r w:rsidRPr="00CB58BC">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BEEED1C" w14:textId="77777777" w:rsidR="00CB58BC" w:rsidRPr="00CB58BC" w:rsidRDefault="00CB58BC" w:rsidP="00CB58BC">
            <w:pPr>
              <w:spacing w:line="276" w:lineRule="auto"/>
              <w:jc w:val="center"/>
              <w:rPr>
                <w:sz w:val="16"/>
                <w:szCs w:val="16"/>
                <w:lang w:val="uk-UA"/>
              </w:rPr>
            </w:pPr>
            <w:r w:rsidRPr="00CB58BC">
              <w:rPr>
                <w:sz w:val="16"/>
                <w:szCs w:val="16"/>
                <w:lang w:val="uk-UA"/>
              </w:rPr>
              <w:t>Категорія земельної ділянки</w:t>
            </w:r>
          </w:p>
        </w:tc>
        <w:tc>
          <w:tcPr>
            <w:tcW w:w="940" w:type="pct"/>
            <w:tcBorders>
              <w:top w:val="single" w:sz="4" w:space="0" w:color="auto"/>
              <w:left w:val="single" w:sz="4" w:space="0" w:color="auto"/>
              <w:bottom w:val="single" w:sz="4" w:space="0" w:color="auto"/>
              <w:right w:val="single" w:sz="4" w:space="0" w:color="auto"/>
            </w:tcBorders>
            <w:vAlign w:val="center"/>
            <w:hideMark/>
          </w:tcPr>
          <w:p w14:paraId="480B301A" w14:textId="77777777" w:rsidR="00CB58BC" w:rsidRPr="00CB58BC" w:rsidRDefault="00CB58BC" w:rsidP="00CB58BC">
            <w:pPr>
              <w:spacing w:line="276" w:lineRule="auto"/>
              <w:jc w:val="center"/>
              <w:rPr>
                <w:sz w:val="16"/>
                <w:szCs w:val="16"/>
                <w:lang w:val="uk-UA"/>
              </w:rPr>
            </w:pPr>
            <w:r w:rsidRPr="00CB58BC">
              <w:rPr>
                <w:sz w:val="16"/>
                <w:szCs w:val="16"/>
                <w:lang w:val="uk-UA"/>
              </w:rPr>
              <w:t>Розмір орендної плати в рік за землю у відсотках до грошової оцінки земельної ділянки</w:t>
            </w:r>
          </w:p>
        </w:tc>
      </w:tr>
      <w:tr w:rsidR="00CB58BC" w14:paraId="577C408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hideMark/>
          </w:tcPr>
          <w:p w14:paraId="0DDCEAEC" w14:textId="77777777" w:rsidR="00CB58BC" w:rsidRPr="00CB58BC" w:rsidRDefault="00CB58BC" w:rsidP="00CB58BC">
            <w:pPr>
              <w:spacing w:line="276" w:lineRule="auto"/>
              <w:jc w:val="center"/>
              <w:rPr>
                <w:sz w:val="16"/>
                <w:szCs w:val="16"/>
                <w:lang w:val="uk-UA"/>
              </w:rPr>
            </w:pPr>
            <w:r w:rsidRPr="00CB58BC">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hideMark/>
          </w:tcPr>
          <w:p w14:paraId="6F2D14B5" w14:textId="77777777" w:rsidR="00CB58BC" w:rsidRPr="00CB58BC" w:rsidRDefault="00CB58BC" w:rsidP="00CB58BC">
            <w:pPr>
              <w:spacing w:line="276" w:lineRule="auto"/>
              <w:jc w:val="center"/>
              <w:rPr>
                <w:sz w:val="16"/>
                <w:szCs w:val="16"/>
                <w:lang w:val="uk-UA"/>
              </w:rPr>
            </w:pPr>
            <w:r w:rsidRPr="00CB58BC">
              <w:rPr>
                <w:sz w:val="16"/>
                <w:szCs w:val="16"/>
                <w:lang w:val="uk-UA"/>
              </w:rPr>
              <w:t>2</w:t>
            </w:r>
          </w:p>
        </w:tc>
        <w:tc>
          <w:tcPr>
            <w:tcW w:w="1436" w:type="pct"/>
            <w:tcBorders>
              <w:top w:val="single" w:sz="4" w:space="0" w:color="auto"/>
              <w:left w:val="single" w:sz="4" w:space="0" w:color="auto"/>
              <w:bottom w:val="single" w:sz="4" w:space="0" w:color="auto"/>
              <w:right w:val="single" w:sz="4" w:space="0" w:color="auto"/>
            </w:tcBorders>
            <w:hideMark/>
          </w:tcPr>
          <w:p w14:paraId="2F804DB4" w14:textId="77777777" w:rsidR="00CB58BC" w:rsidRPr="00CB58BC" w:rsidRDefault="00CB58BC" w:rsidP="00CB58BC">
            <w:pPr>
              <w:spacing w:line="276" w:lineRule="auto"/>
              <w:jc w:val="center"/>
              <w:rPr>
                <w:sz w:val="16"/>
                <w:szCs w:val="16"/>
                <w:lang w:val="uk-UA"/>
              </w:rPr>
            </w:pPr>
            <w:r w:rsidRPr="00CB58BC">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831C63C" w14:textId="77777777" w:rsidR="00CB58BC" w:rsidRPr="00CB58BC" w:rsidRDefault="00CB58BC" w:rsidP="00CB58BC">
            <w:pPr>
              <w:spacing w:line="276" w:lineRule="auto"/>
              <w:jc w:val="center"/>
              <w:rPr>
                <w:sz w:val="16"/>
                <w:szCs w:val="16"/>
                <w:lang w:val="uk-UA"/>
              </w:rPr>
            </w:pPr>
            <w:r w:rsidRPr="00CB58BC">
              <w:rPr>
                <w:sz w:val="16"/>
                <w:szCs w:val="16"/>
                <w:lang w:val="uk-UA"/>
              </w:rPr>
              <w:t>4</w:t>
            </w:r>
          </w:p>
        </w:tc>
        <w:tc>
          <w:tcPr>
            <w:tcW w:w="1039" w:type="pct"/>
            <w:tcBorders>
              <w:top w:val="single" w:sz="4" w:space="0" w:color="auto"/>
              <w:left w:val="single" w:sz="4" w:space="0" w:color="auto"/>
              <w:bottom w:val="single" w:sz="4" w:space="0" w:color="auto"/>
              <w:right w:val="single" w:sz="4" w:space="0" w:color="auto"/>
            </w:tcBorders>
            <w:hideMark/>
          </w:tcPr>
          <w:p w14:paraId="588ECF73" w14:textId="77777777" w:rsidR="00CB58BC" w:rsidRPr="00CB58BC" w:rsidRDefault="00CB58BC" w:rsidP="00CB58BC">
            <w:pPr>
              <w:spacing w:line="276" w:lineRule="auto"/>
              <w:jc w:val="center"/>
              <w:rPr>
                <w:sz w:val="16"/>
                <w:szCs w:val="16"/>
                <w:lang w:val="uk-UA"/>
              </w:rPr>
            </w:pPr>
            <w:r w:rsidRPr="00CB58BC">
              <w:rPr>
                <w:sz w:val="16"/>
                <w:szCs w:val="16"/>
                <w:lang w:val="uk-UA"/>
              </w:rPr>
              <w:t>5</w:t>
            </w:r>
          </w:p>
        </w:tc>
        <w:tc>
          <w:tcPr>
            <w:tcW w:w="940" w:type="pct"/>
            <w:tcBorders>
              <w:top w:val="single" w:sz="4" w:space="0" w:color="auto"/>
              <w:left w:val="single" w:sz="4" w:space="0" w:color="auto"/>
              <w:bottom w:val="single" w:sz="4" w:space="0" w:color="auto"/>
              <w:right w:val="single" w:sz="4" w:space="0" w:color="auto"/>
            </w:tcBorders>
            <w:hideMark/>
          </w:tcPr>
          <w:p w14:paraId="79B95EF1" w14:textId="77777777" w:rsidR="00CB58BC" w:rsidRPr="00CB58BC" w:rsidRDefault="00CB58BC" w:rsidP="00CB58BC">
            <w:pPr>
              <w:spacing w:line="276" w:lineRule="auto"/>
              <w:jc w:val="center"/>
              <w:rPr>
                <w:sz w:val="16"/>
                <w:szCs w:val="16"/>
                <w:lang w:val="uk-UA"/>
              </w:rPr>
            </w:pPr>
            <w:r w:rsidRPr="00CB58BC">
              <w:rPr>
                <w:sz w:val="16"/>
                <w:szCs w:val="16"/>
                <w:lang w:val="uk-UA"/>
              </w:rPr>
              <w:t>6</w:t>
            </w:r>
          </w:p>
        </w:tc>
      </w:tr>
      <w:tr w:rsidR="00CB58BC" w:rsidRPr="00CB58BC" w14:paraId="3BBD153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tcPr>
          <w:p w14:paraId="1698C3D8" w14:textId="51B6B869" w:rsidR="00CB58BC" w:rsidRPr="00CB58BC" w:rsidRDefault="00CB58BC" w:rsidP="00CB58BC">
            <w:pPr>
              <w:spacing w:line="276" w:lineRule="auto"/>
              <w:jc w:val="center"/>
              <w:rPr>
                <w:sz w:val="16"/>
                <w:szCs w:val="16"/>
                <w:lang w:val="uk-UA"/>
              </w:rPr>
            </w:pPr>
            <w:r>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tcPr>
          <w:p w14:paraId="2D911E63" w14:textId="77777777" w:rsidR="007B76A2" w:rsidRDefault="00CB58BC" w:rsidP="00CB58BC">
            <w:pPr>
              <w:spacing w:line="276" w:lineRule="auto"/>
              <w:ind w:left="-108" w:right="-106"/>
              <w:rPr>
                <w:sz w:val="22"/>
                <w:szCs w:val="22"/>
                <w:lang w:val="uk-UA"/>
              </w:rPr>
            </w:pPr>
            <w:r w:rsidRPr="00CB58BC">
              <w:rPr>
                <w:sz w:val="22"/>
                <w:szCs w:val="22"/>
                <w:lang w:val="uk-UA"/>
              </w:rPr>
              <w:t>Товариство з обмеженою відповідальністю</w:t>
            </w:r>
          </w:p>
          <w:p w14:paraId="72B7A2AF" w14:textId="44633911" w:rsidR="00CB58BC" w:rsidRPr="00CB58BC" w:rsidRDefault="00CB58BC" w:rsidP="00CB58BC">
            <w:pPr>
              <w:spacing w:line="276" w:lineRule="auto"/>
              <w:ind w:left="-108" w:right="-106"/>
              <w:rPr>
                <w:sz w:val="22"/>
                <w:szCs w:val="22"/>
                <w:lang w:val="uk-UA"/>
              </w:rPr>
            </w:pPr>
            <w:r w:rsidRPr="00CB58BC">
              <w:rPr>
                <w:sz w:val="22"/>
                <w:szCs w:val="22"/>
                <w:lang w:val="uk-UA"/>
              </w:rPr>
              <w:t xml:space="preserve"> «УКР-РОСС»</w:t>
            </w:r>
          </w:p>
          <w:p w14:paraId="7D9DE3FF" w14:textId="77777777" w:rsidR="00CB58BC" w:rsidRPr="00CB58BC" w:rsidRDefault="00CB58BC" w:rsidP="00CB58BC">
            <w:pPr>
              <w:spacing w:line="276" w:lineRule="auto"/>
              <w:jc w:val="center"/>
              <w:rPr>
                <w:sz w:val="16"/>
                <w:szCs w:val="16"/>
                <w:lang w:val="uk-UA"/>
              </w:rPr>
            </w:pPr>
          </w:p>
        </w:tc>
        <w:tc>
          <w:tcPr>
            <w:tcW w:w="1436" w:type="pct"/>
            <w:tcBorders>
              <w:top w:val="single" w:sz="4" w:space="0" w:color="auto"/>
              <w:left w:val="single" w:sz="4" w:space="0" w:color="auto"/>
              <w:bottom w:val="single" w:sz="4" w:space="0" w:color="auto"/>
              <w:right w:val="single" w:sz="4" w:space="0" w:color="auto"/>
            </w:tcBorders>
          </w:tcPr>
          <w:p w14:paraId="09E90F0F" w14:textId="77777777" w:rsidR="00CB58BC" w:rsidRPr="00CB58BC" w:rsidRDefault="00CB58BC" w:rsidP="00CB58BC">
            <w:pPr>
              <w:spacing w:line="276" w:lineRule="auto"/>
              <w:ind w:left="-104"/>
              <w:rPr>
                <w:sz w:val="22"/>
                <w:szCs w:val="22"/>
                <w:lang w:val="uk-UA"/>
              </w:rPr>
            </w:pPr>
            <w:r w:rsidRPr="00CB58BC">
              <w:rPr>
                <w:sz w:val="22"/>
                <w:szCs w:val="22"/>
                <w:lang w:val="uk-UA"/>
              </w:rPr>
              <w:t>Під магазином-павільйоном,</w:t>
            </w:r>
          </w:p>
          <w:p w14:paraId="4CF3731D" w14:textId="77777777" w:rsidR="00CB58BC" w:rsidRPr="00CB58BC" w:rsidRDefault="00CB58BC" w:rsidP="00CB58BC">
            <w:pPr>
              <w:spacing w:line="276" w:lineRule="auto"/>
              <w:ind w:left="-104"/>
              <w:rPr>
                <w:sz w:val="22"/>
                <w:szCs w:val="22"/>
                <w:lang w:val="uk-UA"/>
              </w:rPr>
            </w:pPr>
            <w:r w:rsidRPr="00CB58BC">
              <w:rPr>
                <w:sz w:val="22"/>
                <w:szCs w:val="22"/>
                <w:lang w:val="uk-UA"/>
              </w:rPr>
              <w:t>м. Суми, проспект Перемоги, 2/1</w:t>
            </w:r>
          </w:p>
          <w:p w14:paraId="3293F002" w14:textId="77777777" w:rsidR="00CB58BC" w:rsidRPr="00CB58BC" w:rsidRDefault="00CB58BC" w:rsidP="00CB58BC">
            <w:pPr>
              <w:spacing w:line="276" w:lineRule="auto"/>
              <w:ind w:left="-104" w:right="-111"/>
              <w:rPr>
                <w:sz w:val="22"/>
                <w:szCs w:val="22"/>
                <w:lang w:val="uk-UA"/>
              </w:rPr>
            </w:pPr>
            <w:r w:rsidRPr="00CB58BC">
              <w:rPr>
                <w:sz w:val="22"/>
                <w:szCs w:val="22"/>
                <w:lang w:val="uk-UA"/>
              </w:rPr>
              <w:t>5910136600:06:003:0024</w:t>
            </w:r>
          </w:p>
          <w:p w14:paraId="2D40A61F" w14:textId="706B59B6" w:rsidR="00CB58BC" w:rsidRPr="00CB58BC" w:rsidRDefault="00CB58BC" w:rsidP="00CB58BC">
            <w:pPr>
              <w:spacing w:line="276" w:lineRule="auto"/>
              <w:rPr>
                <w:sz w:val="16"/>
                <w:szCs w:val="16"/>
                <w:lang w:val="uk-UA"/>
              </w:rPr>
            </w:pPr>
            <w:r w:rsidRPr="00CB58BC">
              <w:rPr>
                <w:sz w:val="22"/>
                <w:szCs w:val="22"/>
                <w:lang w:val="uk-UA"/>
              </w:rPr>
              <w:t xml:space="preserve">(номер запису про право власності в Державному реєстрі речових прав на </w:t>
            </w:r>
            <w:r w:rsidRPr="00CB58BC">
              <w:rPr>
                <w:sz w:val="22"/>
                <w:szCs w:val="22"/>
                <w:lang w:val="uk-UA"/>
              </w:rPr>
              <w:lastRenderedPageBreak/>
              <w:t>нерухоме майно: 19144617 від 21.02.2017, реєстраційний номер об’єкта нерухомого майна: 1173641559101)</w:t>
            </w:r>
          </w:p>
        </w:tc>
        <w:tc>
          <w:tcPr>
            <w:tcW w:w="595" w:type="pct"/>
            <w:tcBorders>
              <w:top w:val="single" w:sz="4" w:space="0" w:color="auto"/>
              <w:left w:val="single" w:sz="4" w:space="0" w:color="auto"/>
              <w:bottom w:val="single" w:sz="4" w:space="0" w:color="auto"/>
              <w:right w:val="single" w:sz="4" w:space="0" w:color="auto"/>
            </w:tcBorders>
          </w:tcPr>
          <w:p w14:paraId="615D84EA" w14:textId="77777777" w:rsidR="00CB58BC" w:rsidRPr="00CB58BC" w:rsidRDefault="00CB58BC" w:rsidP="00CB58BC">
            <w:pPr>
              <w:spacing w:line="276" w:lineRule="auto"/>
              <w:ind w:left="-111"/>
              <w:jc w:val="center"/>
              <w:rPr>
                <w:sz w:val="22"/>
                <w:szCs w:val="22"/>
                <w:lang w:val="uk-UA"/>
              </w:rPr>
            </w:pPr>
            <w:r w:rsidRPr="00CB58BC">
              <w:rPr>
                <w:sz w:val="22"/>
                <w:szCs w:val="22"/>
                <w:lang w:val="uk-UA"/>
              </w:rPr>
              <w:lastRenderedPageBreak/>
              <w:t>0,0300 га</w:t>
            </w:r>
          </w:p>
          <w:p w14:paraId="2431D01A" w14:textId="5BC0F121" w:rsidR="00CB58BC" w:rsidRPr="00CB58BC" w:rsidRDefault="00CB58BC" w:rsidP="00CB58BC">
            <w:pPr>
              <w:spacing w:line="276" w:lineRule="auto"/>
              <w:jc w:val="center"/>
              <w:rPr>
                <w:sz w:val="16"/>
                <w:szCs w:val="16"/>
                <w:lang w:val="uk-UA"/>
              </w:rPr>
            </w:pPr>
            <w:r w:rsidRPr="00CB58BC">
              <w:rPr>
                <w:sz w:val="22"/>
                <w:szCs w:val="22"/>
                <w:lang w:val="uk-UA"/>
              </w:rPr>
              <w:t>10 років</w:t>
            </w:r>
          </w:p>
        </w:tc>
        <w:tc>
          <w:tcPr>
            <w:tcW w:w="1039" w:type="pct"/>
            <w:tcBorders>
              <w:top w:val="single" w:sz="4" w:space="0" w:color="auto"/>
              <w:left w:val="single" w:sz="4" w:space="0" w:color="auto"/>
              <w:bottom w:val="single" w:sz="4" w:space="0" w:color="auto"/>
              <w:right w:val="single" w:sz="4" w:space="0" w:color="auto"/>
            </w:tcBorders>
          </w:tcPr>
          <w:p w14:paraId="26092AF2" w14:textId="13EF5CF4" w:rsidR="00CB58BC" w:rsidRPr="00CB58BC" w:rsidRDefault="00CB58BC" w:rsidP="00CB58BC">
            <w:pPr>
              <w:spacing w:line="276" w:lineRule="auto"/>
              <w:jc w:val="center"/>
              <w:rPr>
                <w:sz w:val="16"/>
                <w:szCs w:val="16"/>
                <w:lang w:val="uk-UA"/>
              </w:rPr>
            </w:pPr>
            <w:r w:rsidRPr="00CB58BC">
              <w:rPr>
                <w:sz w:val="22"/>
                <w:szCs w:val="22"/>
                <w:lang w:val="uk-UA"/>
              </w:rPr>
              <w:t>Землі житлової та громадської забудови</w:t>
            </w:r>
          </w:p>
        </w:tc>
        <w:tc>
          <w:tcPr>
            <w:tcW w:w="940" w:type="pct"/>
            <w:tcBorders>
              <w:top w:val="single" w:sz="4" w:space="0" w:color="auto"/>
              <w:left w:val="single" w:sz="4" w:space="0" w:color="auto"/>
              <w:bottom w:val="single" w:sz="4" w:space="0" w:color="auto"/>
              <w:right w:val="single" w:sz="4" w:space="0" w:color="auto"/>
            </w:tcBorders>
          </w:tcPr>
          <w:p w14:paraId="60CDA793" w14:textId="77777777" w:rsidR="00CB58BC" w:rsidRPr="00CB58BC" w:rsidRDefault="00CB58BC" w:rsidP="00E20299">
            <w:pPr>
              <w:spacing w:line="276" w:lineRule="auto"/>
              <w:ind w:left="-112"/>
              <w:jc w:val="center"/>
              <w:rPr>
                <w:sz w:val="22"/>
                <w:szCs w:val="22"/>
                <w:lang w:val="uk-UA"/>
              </w:rPr>
            </w:pPr>
            <w:r w:rsidRPr="00CB58BC">
              <w:rPr>
                <w:sz w:val="22"/>
                <w:szCs w:val="22"/>
                <w:lang w:val="uk-UA"/>
              </w:rPr>
              <w:t>4,0</w:t>
            </w:r>
          </w:p>
          <w:p w14:paraId="4CA28F50" w14:textId="77777777" w:rsidR="00CB58BC" w:rsidRPr="00CB58BC" w:rsidRDefault="00CB58BC" w:rsidP="00E20299">
            <w:pPr>
              <w:spacing w:line="276" w:lineRule="auto"/>
              <w:jc w:val="center"/>
              <w:rPr>
                <w:sz w:val="22"/>
                <w:szCs w:val="22"/>
                <w:lang w:val="uk-UA"/>
              </w:rPr>
            </w:pPr>
          </w:p>
          <w:p w14:paraId="1360D2E5" w14:textId="77777777" w:rsidR="00CB58BC" w:rsidRPr="00CB58BC" w:rsidRDefault="00CB58BC" w:rsidP="00E20299">
            <w:pPr>
              <w:spacing w:line="276" w:lineRule="auto"/>
              <w:ind w:left="-112"/>
              <w:jc w:val="center"/>
              <w:rPr>
                <w:sz w:val="22"/>
                <w:szCs w:val="22"/>
                <w:lang w:val="uk-UA"/>
              </w:rPr>
            </w:pPr>
            <w:r w:rsidRPr="00CB58BC">
              <w:rPr>
                <w:sz w:val="22"/>
                <w:szCs w:val="22"/>
                <w:lang w:val="uk-UA"/>
              </w:rPr>
              <w:t>(2,0</w:t>
            </w:r>
          </w:p>
          <w:p w14:paraId="04876513" w14:textId="77777777" w:rsidR="00CB58BC" w:rsidRPr="00CB58BC" w:rsidRDefault="00CB58BC" w:rsidP="00E20299">
            <w:pPr>
              <w:spacing w:line="276" w:lineRule="auto"/>
              <w:ind w:left="-112" w:right="-67"/>
              <w:jc w:val="center"/>
              <w:rPr>
                <w:sz w:val="22"/>
                <w:szCs w:val="22"/>
                <w:lang w:val="uk-UA"/>
              </w:rPr>
            </w:pPr>
            <w:r w:rsidRPr="00CB58BC">
              <w:rPr>
                <w:sz w:val="22"/>
                <w:szCs w:val="22"/>
                <w:lang w:val="uk-UA"/>
              </w:rPr>
              <w:t xml:space="preserve">на період дії воєнного стану в Україні та протягом </w:t>
            </w:r>
            <w:r w:rsidRPr="00CB58BC">
              <w:rPr>
                <w:sz w:val="22"/>
                <w:szCs w:val="22"/>
                <w:lang w:val="uk-UA"/>
              </w:rPr>
              <w:lastRenderedPageBreak/>
              <w:t>півроку після його припинення або скасування)</w:t>
            </w:r>
          </w:p>
          <w:p w14:paraId="48C153EA" w14:textId="77777777" w:rsidR="00CB58BC" w:rsidRPr="00CB58BC" w:rsidRDefault="00CB58BC" w:rsidP="00CB58BC">
            <w:pPr>
              <w:spacing w:line="276" w:lineRule="auto"/>
              <w:jc w:val="center"/>
              <w:rPr>
                <w:sz w:val="16"/>
                <w:szCs w:val="16"/>
                <w:lang w:val="uk-UA"/>
              </w:rPr>
            </w:pPr>
          </w:p>
        </w:tc>
      </w:tr>
    </w:tbl>
    <w:p w14:paraId="2CB7A446" w14:textId="46DFD33A" w:rsidR="008F322F" w:rsidRDefault="00027F53" w:rsidP="003F77C7">
      <w:pPr>
        <w:jc w:val="both"/>
        <w:rPr>
          <w:sz w:val="24"/>
          <w:szCs w:val="24"/>
          <w:lang w:val="uk-UA"/>
        </w:rPr>
      </w:pPr>
      <w:r>
        <w:rPr>
          <w:b/>
          <w:bCs/>
          <w:sz w:val="24"/>
          <w:szCs w:val="24"/>
          <w:lang w:val="uk-UA"/>
        </w:rPr>
        <w:lastRenderedPageBreak/>
        <w:t>2.</w:t>
      </w:r>
      <w:r w:rsidR="003F77C7">
        <w:rPr>
          <w:b/>
          <w:bCs/>
          <w:sz w:val="24"/>
          <w:szCs w:val="24"/>
          <w:lang w:val="uk-UA"/>
        </w:rPr>
        <w:t xml:space="preserve">7. </w:t>
      </w:r>
      <w:r w:rsidR="004124FC" w:rsidRPr="004124FC">
        <w:rPr>
          <w:b/>
          <w:sz w:val="24"/>
          <w:szCs w:val="24"/>
          <w:lang w:val="uk-UA"/>
        </w:rPr>
        <w:t xml:space="preserve">Про надання в оренду </w:t>
      </w:r>
      <w:r w:rsidR="004124FC" w:rsidRPr="004124FC">
        <w:rPr>
          <w:b/>
          <w:sz w:val="24"/>
          <w:szCs w:val="24"/>
          <w:u w:val="single"/>
          <w:lang w:val="uk-UA"/>
        </w:rPr>
        <w:t>фізичній особі–підприємцю Бороденку Олегу Анатолійовичу</w:t>
      </w:r>
      <w:r w:rsidR="004124FC" w:rsidRPr="004124FC">
        <w:rPr>
          <w:sz w:val="24"/>
          <w:szCs w:val="24"/>
          <w:lang w:val="uk-UA"/>
        </w:rPr>
        <w:t xml:space="preserve"> земельної ділянки за адресою: м. Суми, </w:t>
      </w:r>
      <w:r w:rsidR="001E1507">
        <w:rPr>
          <w:sz w:val="24"/>
          <w:szCs w:val="24"/>
          <w:lang w:val="uk-UA"/>
        </w:rPr>
        <w:t xml:space="preserve">                </w:t>
      </w:r>
      <w:r w:rsidR="004124FC" w:rsidRPr="004124FC">
        <w:rPr>
          <w:sz w:val="24"/>
          <w:szCs w:val="24"/>
          <w:lang w:val="uk-UA"/>
        </w:rPr>
        <w:t>проспект Михайла Лушпи, 11/1, кадастровий номер 5910136300:01:005:0038, площею 0,0123 га</w:t>
      </w:r>
      <w:r w:rsidR="004124FC">
        <w:rPr>
          <w:sz w:val="24"/>
          <w:szCs w:val="24"/>
          <w:lang w:val="uk-UA"/>
        </w:rPr>
        <w:t>, а саме:</w:t>
      </w:r>
    </w:p>
    <w:p w14:paraId="1368B83F" w14:textId="77777777" w:rsidR="0022366E" w:rsidRPr="004124FC" w:rsidRDefault="0022366E" w:rsidP="0089499C">
      <w:pPr>
        <w:jc w:val="both"/>
        <w:rPr>
          <w:b/>
          <w:bCs/>
          <w:sz w:val="24"/>
          <w:szCs w:val="24"/>
          <w:lang w:val="uk-UA"/>
        </w:rPr>
      </w:pPr>
    </w:p>
    <w:tbl>
      <w:tblPr>
        <w:tblpPr w:leftFromText="180" w:rightFromText="180" w:bottomFromText="200" w:vertAnchor="text" w:tblpX="210" w:tblpY="1"/>
        <w:tblOverlap w:val="never"/>
        <w:tblW w:w="4898" w:type="pct"/>
        <w:tblLook w:val="04A0" w:firstRow="1" w:lastRow="0" w:firstColumn="1" w:lastColumn="0" w:noHBand="0" w:noVBand="1"/>
      </w:tblPr>
      <w:tblGrid>
        <w:gridCol w:w="563"/>
        <w:gridCol w:w="3401"/>
        <w:gridCol w:w="3590"/>
        <w:gridCol w:w="1614"/>
        <w:gridCol w:w="2611"/>
        <w:gridCol w:w="2792"/>
      </w:tblGrid>
      <w:tr w:rsidR="004124FC" w:rsidRPr="004124FC" w14:paraId="26DABA8D" w14:textId="77777777" w:rsidTr="004124FC">
        <w:trPr>
          <w:cantSplit/>
          <w:trHeight w:val="65"/>
        </w:trPr>
        <w:tc>
          <w:tcPr>
            <w:tcW w:w="193" w:type="pct"/>
            <w:tcBorders>
              <w:top w:val="single" w:sz="4" w:space="0" w:color="auto"/>
              <w:left w:val="single" w:sz="4" w:space="0" w:color="auto"/>
              <w:bottom w:val="single" w:sz="4" w:space="0" w:color="auto"/>
              <w:right w:val="single" w:sz="4" w:space="0" w:color="auto"/>
            </w:tcBorders>
            <w:vAlign w:val="center"/>
            <w:hideMark/>
          </w:tcPr>
          <w:p w14:paraId="45C5C48C" w14:textId="77777777" w:rsidR="004124FC" w:rsidRPr="004124FC" w:rsidRDefault="004124FC" w:rsidP="004124FC">
            <w:pPr>
              <w:spacing w:line="276" w:lineRule="auto"/>
              <w:jc w:val="center"/>
              <w:rPr>
                <w:sz w:val="16"/>
                <w:szCs w:val="16"/>
                <w:lang w:val="uk-UA"/>
              </w:rPr>
            </w:pPr>
            <w:r w:rsidRPr="004124FC">
              <w:rPr>
                <w:sz w:val="16"/>
                <w:szCs w:val="16"/>
                <w:lang w:val="uk-UA"/>
              </w:rPr>
              <w:t>№</w:t>
            </w:r>
          </w:p>
          <w:p w14:paraId="4F120853" w14:textId="77777777" w:rsidR="004124FC" w:rsidRPr="004124FC" w:rsidRDefault="004124FC" w:rsidP="004124FC">
            <w:pPr>
              <w:spacing w:line="276" w:lineRule="auto"/>
              <w:jc w:val="center"/>
              <w:rPr>
                <w:sz w:val="16"/>
                <w:szCs w:val="16"/>
                <w:lang w:val="uk-UA"/>
              </w:rPr>
            </w:pPr>
            <w:r w:rsidRPr="004124FC">
              <w:rPr>
                <w:sz w:val="16"/>
                <w:szCs w:val="16"/>
                <w:lang w:val="uk-UA"/>
              </w:rPr>
              <w:t>з/п</w:t>
            </w:r>
          </w:p>
        </w:tc>
        <w:tc>
          <w:tcPr>
            <w:tcW w:w="1167" w:type="pct"/>
            <w:tcBorders>
              <w:top w:val="single" w:sz="4" w:space="0" w:color="auto"/>
              <w:left w:val="single" w:sz="4" w:space="0" w:color="auto"/>
              <w:bottom w:val="single" w:sz="4" w:space="0" w:color="auto"/>
              <w:right w:val="single" w:sz="4" w:space="0" w:color="auto"/>
            </w:tcBorders>
            <w:vAlign w:val="center"/>
            <w:hideMark/>
          </w:tcPr>
          <w:p w14:paraId="01D62D5A" w14:textId="20C3B546" w:rsidR="004124FC" w:rsidRPr="004124FC" w:rsidRDefault="004124FC" w:rsidP="004124FC">
            <w:pPr>
              <w:spacing w:line="276" w:lineRule="auto"/>
              <w:jc w:val="center"/>
              <w:rPr>
                <w:sz w:val="16"/>
                <w:szCs w:val="16"/>
                <w:lang w:val="uk-UA"/>
              </w:rPr>
            </w:pPr>
            <w:r w:rsidRPr="004124FC">
              <w:rPr>
                <w:sz w:val="16"/>
                <w:szCs w:val="16"/>
                <w:lang w:val="uk-UA"/>
              </w:rPr>
              <w:t>Прізвище, ім’я, по-бат</w:t>
            </w:r>
            <w:r>
              <w:rPr>
                <w:sz w:val="16"/>
                <w:szCs w:val="16"/>
                <w:lang w:val="uk-UA"/>
              </w:rPr>
              <w:t>ькові фізичної особи-підприємця</w:t>
            </w:r>
          </w:p>
          <w:p w14:paraId="109676F7" w14:textId="509112A0" w:rsidR="004124FC" w:rsidRPr="004124FC" w:rsidRDefault="004124FC" w:rsidP="004124FC">
            <w:pPr>
              <w:spacing w:line="276" w:lineRule="auto"/>
              <w:jc w:val="center"/>
              <w:rPr>
                <w:sz w:val="16"/>
                <w:szCs w:val="16"/>
                <w:lang w:val="uk-UA"/>
              </w:rPr>
            </w:pPr>
          </w:p>
        </w:tc>
        <w:tc>
          <w:tcPr>
            <w:tcW w:w="1232" w:type="pct"/>
            <w:tcBorders>
              <w:top w:val="single" w:sz="4" w:space="0" w:color="auto"/>
              <w:left w:val="single" w:sz="4" w:space="0" w:color="auto"/>
              <w:bottom w:val="single" w:sz="4" w:space="0" w:color="auto"/>
              <w:right w:val="single" w:sz="4" w:space="0" w:color="auto"/>
            </w:tcBorders>
            <w:vAlign w:val="center"/>
            <w:hideMark/>
          </w:tcPr>
          <w:p w14:paraId="775EAE15" w14:textId="77777777" w:rsidR="004124FC" w:rsidRPr="004124FC" w:rsidRDefault="004124FC" w:rsidP="004124FC">
            <w:pPr>
              <w:spacing w:line="276" w:lineRule="auto"/>
              <w:jc w:val="center"/>
              <w:rPr>
                <w:sz w:val="16"/>
                <w:szCs w:val="16"/>
                <w:lang w:val="uk-UA"/>
              </w:rPr>
            </w:pPr>
            <w:r w:rsidRPr="004124FC">
              <w:rPr>
                <w:sz w:val="16"/>
                <w:szCs w:val="16"/>
                <w:lang w:val="uk-UA"/>
              </w:rPr>
              <w:t>Функціональне призначення земельної ділянки,</w:t>
            </w:r>
          </w:p>
          <w:p w14:paraId="06494FFF" w14:textId="77777777" w:rsidR="004124FC" w:rsidRPr="004124FC" w:rsidRDefault="004124FC" w:rsidP="004124FC">
            <w:pPr>
              <w:spacing w:line="276" w:lineRule="auto"/>
              <w:jc w:val="center"/>
              <w:rPr>
                <w:sz w:val="16"/>
                <w:szCs w:val="16"/>
                <w:lang w:val="uk-UA"/>
              </w:rPr>
            </w:pPr>
            <w:r w:rsidRPr="004124FC">
              <w:rPr>
                <w:sz w:val="16"/>
                <w:szCs w:val="16"/>
                <w:lang w:val="uk-UA"/>
              </w:rPr>
              <w:t>адреса земельної ділянки,</w:t>
            </w:r>
          </w:p>
          <w:p w14:paraId="458EA08F" w14:textId="77777777" w:rsidR="004124FC" w:rsidRPr="004124FC" w:rsidRDefault="004124FC" w:rsidP="004124FC">
            <w:pPr>
              <w:spacing w:line="276" w:lineRule="auto"/>
              <w:jc w:val="center"/>
              <w:rPr>
                <w:sz w:val="16"/>
                <w:szCs w:val="16"/>
                <w:lang w:val="uk-UA"/>
              </w:rPr>
            </w:pPr>
            <w:r w:rsidRPr="004124FC">
              <w:rPr>
                <w:sz w:val="16"/>
                <w:szCs w:val="16"/>
                <w:lang w:val="uk-UA"/>
              </w:rPr>
              <w:t>кадастровий номер</w:t>
            </w:r>
          </w:p>
        </w:tc>
        <w:tc>
          <w:tcPr>
            <w:tcW w:w="554" w:type="pct"/>
            <w:tcBorders>
              <w:top w:val="single" w:sz="4" w:space="0" w:color="auto"/>
              <w:left w:val="single" w:sz="4" w:space="0" w:color="auto"/>
              <w:bottom w:val="single" w:sz="4" w:space="0" w:color="auto"/>
              <w:right w:val="single" w:sz="4" w:space="0" w:color="auto"/>
            </w:tcBorders>
            <w:vAlign w:val="center"/>
            <w:hideMark/>
          </w:tcPr>
          <w:p w14:paraId="0BB26D43" w14:textId="77777777" w:rsidR="004124FC" w:rsidRPr="004124FC" w:rsidRDefault="004124FC" w:rsidP="004124FC">
            <w:pPr>
              <w:spacing w:line="276" w:lineRule="auto"/>
              <w:jc w:val="center"/>
              <w:rPr>
                <w:sz w:val="16"/>
                <w:szCs w:val="16"/>
                <w:lang w:val="uk-UA"/>
              </w:rPr>
            </w:pPr>
            <w:r w:rsidRPr="004124FC">
              <w:rPr>
                <w:sz w:val="16"/>
                <w:szCs w:val="16"/>
                <w:lang w:val="uk-UA"/>
              </w:rPr>
              <w:t>Площа, га,</w:t>
            </w:r>
          </w:p>
          <w:p w14:paraId="5716589D" w14:textId="77777777" w:rsidR="004124FC" w:rsidRPr="004124FC" w:rsidRDefault="004124FC" w:rsidP="004124FC">
            <w:pPr>
              <w:spacing w:line="276" w:lineRule="auto"/>
              <w:jc w:val="center"/>
              <w:rPr>
                <w:sz w:val="16"/>
                <w:szCs w:val="16"/>
                <w:lang w:val="uk-UA"/>
              </w:rPr>
            </w:pPr>
            <w:r w:rsidRPr="004124FC">
              <w:rPr>
                <w:sz w:val="16"/>
                <w:szCs w:val="16"/>
                <w:lang w:val="uk-UA"/>
              </w:rPr>
              <w:t xml:space="preserve">строк користування </w:t>
            </w:r>
          </w:p>
        </w:tc>
        <w:tc>
          <w:tcPr>
            <w:tcW w:w="896" w:type="pct"/>
            <w:tcBorders>
              <w:top w:val="single" w:sz="4" w:space="0" w:color="auto"/>
              <w:left w:val="single" w:sz="4" w:space="0" w:color="auto"/>
              <w:bottom w:val="single" w:sz="4" w:space="0" w:color="auto"/>
              <w:right w:val="single" w:sz="4" w:space="0" w:color="auto"/>
            </w:tcBorders>
            <w:vAlign w:val="center"/>
            <w:hideMark/>
          </w:tcPr>
          <w:p w14:paraId="0F525E7F" w14:textId="77777777" w:rsidR="004124FC" w:rsidRPr="004124FC" w:rsidRDefault="004124FC" w:rsidP="004124FC">
            <w:pPr>
              <w:spacing w:line="276" w:lineRule="auto"/>
              <w:jc w:val="center"/>
              <w:rPr>
                <w:sz w:val="16"/>
                <w:szCs w:val="16"/>
                <w:lang w:val="uk-UA"/>
              </w:rPr>
            </w:pPr>
            <w:r w:rsidRPr="004124FC">
              <w:rPr>
                <w:sz w:val="16"/>
                <w:szCs w:val="16"/>
                <w:lang w:val="uk-UA"/>
              </w:rPr>
              <w:t>Категорія земельної ділянки</w:t>
            </w:r>
          </w:p>
        </w:tc>
        <w:tc>
          <w:tcPr>
            <w:tcW w:w="958" w:type="pct"/>
            <w:tcBorders>
              <w:top w:val="single" w:sz="4" w:space="0" w:color="auto"/>
              <w:left w:val="single" w:sz="4" w:space="0" w:color="auto"/>
              <w:bottom w:val="single" w:sz="4" w:space="0" w:color="auto"/>
              <w:right w:val="single" w:sz="4" w:space="0" w:color="auto"/>
            </w:tcBorders>
            <w:vAlign w:val="center"/>
            <w:hideMark/>
          </w:tcPr>
          <w:p w14:paraId="65FFF158" w14:textId="77777777" w:rsidR="004124FC" w:rsidRPr="004124FC" w:rsidRDefault="004124FC" w:rsidP="004124FC">
            <w:pPr>
              <w:spacing w:line="276" w:lineRule="auto"/>
              <w:jc w:val="center"/>
              <w:rPr>
                <w:sz w:val="16"/>
                <w:szCs w:val="16"/>
                <w:lang w:val="uk-UA"/>
              </w:rPr>
            </w:pPr>
            <w:r w:rsidRPr="004124FC">
              <w:rPr>
                <w:sz w:val="16"/>
                <w:szCs w:val="16"/>
                <w:lang w:val="uk-UA"/>
              </w:rPr>
              <w:t>Розмір орендної плати в рік за землю у відсотках до грошової оцінки земельної ділянки</w:t>
            </w:r>
          </w:p>
        </w:tc>
      </w:tr>
      <w:tr w:rsidR="004124FC" w14:paraId="691DA1B4" w14:textId="77777777" w:rsidTr="004124FC">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3033772F" w14:textId="77777777" w:rsidR="004124FC" w:rsidRPr="004124FC" w:rsidRDefault="004124FC" w:rsidP="004124FC">
            <w:pPr>
              <w:spacing w:line="276" w:lineRule="auto"/>
              <w:jc w:val="center"/>
              <w:rPr>
                <w:sz w:val="16"/>
                <w:szCs w:val="16"/>
                <w:lang w:val="uk-UA"/>
              </w:rPr>
            </w:pPr>
            <w:r w:rsidRPr="004124FC">
              <w:rPr>
                <w:sz w:val="16"/>
                <w:szCs w:val="16"/>
                <w:lang w:val="uk-UA"/>
              </w:rPr>
              <w:t>1</w:t>
            </w:r>
          </w:p>
        </w:tc>
        <w:tc>
          <w:tcPr>
            <w:tcW w:w="1167" w:type="pct"/>
            <w:tcBorders>
              <w:top w:val="single" w:sz="4" w:space="0" w:color="auto"/>
              <w:left w:val="single" w:sz="4" w:space="0" w:color="auto"/>
              <w:bottom w:val="single" w:sz="4" w:space="0" w:color="auto"/>
              <w:right w:val="single" w:sz="4" w:space="0" w:color="auto"/>
            </w:tcBorders>
            <w:hideMark/>
          </w:tcPr>
          <w:p w14:paraId="4170163F" w14:textId="77777777" w:rsidR="004124FC" w:rsidRPr="004124FC" w:rsidRDefault="004124FC" w:rsidP="004124FC">
            <w:pPr>
              <w:spacing w:line="276" w:lineRule="auto"/>
              <w:jc w:val="center"/>
              <w:rPr>
                <w:sz w:val="16"/>
                <w:szCs w:val="16"/>
                <w:lang w:val="uk-UA"/>
              </w:rPr>
            </w:pPr>
            <w:r w:rsidRPr="004124FC">
              <w:rPr>
                <w:sz w:val="16"/>
                <w:szCs w:val="16"/>
                <w:lang w:val="uk-UA"/>
              </w:rPr>
              <w:t>2</w:t>
            </w:r>
          </w:p>
        </w:tc>
        <w:tc>
          <w:tcPr>
            <w:tcW w:w="1232" w:type="pct"/>
            <w:tcBorders>
              <w:top w:val="single" w:sz="4" w:space="0" w:color="auto"/>
              <w:left w:val="single" w:sz="4" w:space="0" w:color="auto"/>
              <w:bottom w:val="single" w:sz="4" w:space="0" w:color="auto"/>
              <w:right w:val="single" w:sz="4" w:space="0" w:color="auto"/>
            </w:tcBorders>
            <w:hideMark/>
          </w:tcPr>
          <w:p w14:paraId="0412565E" w14:textId="77777777" w:rsidR="004124FC" w:rsidRPr="004124FC" w:rsidRDefault="004124FC" w:rsidP="004124FC">
            <w:pPr>
              <w:spacing w:line="276" w:lineRule="auto"/>
              <w:jc w:val="center"/>
              <w:rPr>
                <w:sz w:val="16"/>
                <w:szCs w:val="16"/>
                <w:lang w:val="uk-UA"/>
              </w:rPr>
            </w:pPr>
            <w:r w:rsidRPr="004124FC">
              <w:rPr>
                <w:sz w:val="16"/>
                <w:szCs w:val="16"/>
                <w:lang w:val="uk-UA"/>
              </w:rPr>
              <w:t>3</w:t>
            </w:r>
          </w:p>
        </w:tc>
        <w:tc>
          <w:tcPr>
            <w:tcW w:w="554" w:type="pct"/>
            <w:tcBorders>
              <w:top w:val="single" w:sz="4" w:space="0" w:color="auto"/>
              <w:left w:val="single" w:sz="4" w:space="0" w:color="auto"/>
              <w:bottom w:val="single" w:sz="4" w:space="0" w:color="auto"/>
              <w:right w:val="single" w:sz="4" w:space="0" w:color="auto"/>
            </w:tcBorders>
            <w:hideMark/>
          </w:tcPr>
          <w:p w14:paraId="4E8801B4" w14:textId="77777777" w:rsidR="004124FC" w:rsidRPr="004124FC" w:rsidRDefault="004124FC" w:rsidP="004124FC">
            <w:pPr>
              <w:spacing w:line="276" w:lineRule="auto"/>
              <w:jc w:val="center"/>
              <w:rPr>
                <w:sz w:val="16"/>
                <w:szCs w:val="16"/>
                <w:lang w:val="uk-UA"/>
              </w:rPr>
            </w:pPr>
            <w:r w:rsidRPr="004124FC">
              <w:rPr>
                <w:sz w:val="16"/>
                <w:szCs w:val="16"/>
                <w:lang w:val="uk-UA"/>
              </w:rPr>
              <w:t>4</w:t>
            </w:r>
          </w:p>
        </w:tc>
        <w:tc>
          <w:tcPr>
            <w:tcW w:w="896" w:type="pct"/>
            <w:tcBorders>
              <w:top w:val="single" w:sz="4" w:space="0" w:color="auto"/>
              <w:left w:val="single" w:sz="4" w:space="0" w:color="auto"/>
              <w:bottom w:val="single" w:sz="4" w:space="0" w:color="auto"/>
              <w:right w:val="single" w:sz="4" w:space="0" w:color="auto"/>
            </w:tcBorders>
            <w:hideMark/>
          </w:tcPr>
          <w:p w14:paraId="52B64103" w14:textId="77777777" w:rsidR="004124FC" w:rsidRPr="004124FC" w:rsidRDefault="004124FC" w:rsidP="004124FC">
            <w:pPr>
              <w:spacing w:line="276" w:lineRule="auto"/>
              <w:jc w:val="center"/>
              <w:rPr>
                <w:sz w:val="16"/>
                <w:szCs w:val="16"/>
                <w:lang w:val="uk-UA"/>
              </w:rPr>
            </w:pPr>
            <w:r w:rsidRPr="004124FC">
              <w:rPr>
                <w:sz w:val="16"/>
                <w:szCs w:val="16"/>
                <w:lang w:val="uk-UA"/>
              </w:rPr>
              <w:t>5</w:t>
            </w:r>
          </w:p>
        </w:tc>
        <w:tc>
          <w:tcPr>
            <w:tcW w:w="958" w:type="pct"/>
            <w:tcBorders>
              <w:top w:val="single" w:sz="4" w:space="0" w:color="auto"/>
              <w:left w:val="single" w:sz="4" w:space="0" w:color="auto"/>
              <w:bottom w:val="single" w:sz="4" w:space="0" w:color="auto"/>
              <w:right w:val="single" w:sz="4" w:space="0" w:color="auto"/>
            </w:tcBorders>
            <w:hideMark/>
          </w:tcPr>
          <w:p w14:paraId="34E8FC23" w14:textId="77777777" w:rsidR="004124FC" w:rsidRPr="004124FC" w:rsidRDefault="004124FC" w:rsidP="004124FC">
            <w:pPr>
              <w:spacing w:line="276" w:lineRule="auto"/>
              <w:jc w:val="center"/>
              <w:rPr>
                <w:sz w:val="16"/>
                <w:szCs w:val="16"/>
                <w:lang w:val="uk-UA"/>
              </w:rPr>
            </w:pPr>
            <w:r w:rsidRPr="004124FC">
              <w:rPr>
                <w:sz w:val="16"/>
                <w:szCs w:val="16"/>
                <w:lang w:val="uk-UA"/>
              </w:rPr>
              <w:t>6</w:t>
            </w:r>
          </w:p>
        </w:tc>
      </w:tr>
      <w:tr w:rsidR="004124FC" w:rsidRPr="004124FC" w14:paraId="663F4BF3" w14:textId="77777777" w:rsidTr="004124FC">
        <w:trPr>
          <w:cantSplit/>
          <w:trHeight w:val="321"/>
        </w:trPr>
        <w:tc>
          <w:tcPr>
            <w:tcW w:w="193" w:type="pct"/>
            <w:tcBorders>
              <w:top w:val="single" w:sz="4" w:space="0" w:color="auto"/>
              <w:left w:val="single" w:sz="4" w:space="0" w:color="auto"/>
              <w:bottom w:val="single" w:sz="4" w:space="0" w:color="auto"/>
              <w:right w:val="single" w:sz="4" w:space="0" w:color="auto"/>
            </w:tcBorders>
          </w:tcPr>
          <w:p w14:paraId="5EBFD06C" w14:textId="024392A0" w:rsidR="004124FC" w:rsidRPr="004124FC" w:rsidRDefault="004124FC" w:rsidP="004124FC">
            <w:pPr>
              <w:spacing w:line="276" w:lineRule="auto"/>
              <w:jc w:val="center"/>
              <w:rPr>
                <w:sz w:val="24"/>
                <w:szCs w:val="24"/>
                <w:lang w:val="uk-UA"/>
              </w:rPr>
            </w:pPr>
            <w:r w:rsidRPr="004124FC">
              <w:rPr>
                <w:sz w:val="24"/>
                <w:szCs w:val="24"/>
                <w:lang w:val="uk-UA"/>
              </w:rPr>
              <w:t>1.</w:t>
            </w:r>
          </w:p>
        </w:tc>
        <w:tc>
          <w:tcPr>
            <w:tcW w:w="1167" w:type="pct"/>
            <w:tcBorders>
              <w:top w:val="single" w:sz="4" w:space="0" w:color="auto"/>
              <w:left w:val="single" w:sz="4" w:space="0" w:color="auto"/>
              <w:bottom w:val="single" w:sz="4" w:space="0" w:color="auto"/>
              <w:right w:val="single" w:sz="4" w:space="0" w:color="auto"/>
            </w:tcBorders>
          </w:tcPr>
          <w:p w14:paraId="7FABB10C" w14:textId="38FAAE4B" w:rsidR="004124FC" w:rsidRPr="004124FC" w:rsidRDefault="004124FC" w:rsidP="004124FC">
            <w:pPr>
              <w:spacing w:line="276" w:lineRule="auto"/>
              <w:jc w:val="both"/>
              <w:rPr>
                <w:sz w:val="24"/>
                <w:szCs w:val="24"/>
                <w:lang w:val="uk-UA"/>
              </w:rPr>
            </w:pPr>
            <w:r w:rsidRPr="004124FC">
              <w:rPr>
                <w:sz w:val="24"/>
                <w:szCs w:val="24"/>
                <w:lang w:val="uk-UA"/>
              </w:rPr>
              <w:t xml:space="preserve">Фізична особа – підприємець Бороденко Олег Анатолійович </w:t>
            </w:r>
          </w:p>
        </w:tc>
        <w:tc>
          <w:tcPr>
            <w:tcW w:w="1232" w:type="pct"/>
            <w:tcBorders>
              <w:top w:val="single" w:sz="4" w:space="0" w:color="auto"/>
              <w:left w:val="single" w:sz="4" w:space="0" w:color="auto"/>
              <w:bottom w:val="single" w:sz="4" w:space="0" w:color="auto"/>
              <w:right w:val="single" w:sz="4" w:space="0" w:color="auto"/>
            </w:tcBorders>
          </w:tcPr>
          <w:p w14:paraId="4A837F75"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Під розміщення магазину,</w:t>
            </w:r>
          </w:p>
          <w:p w14:paraId="31BD760F"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проспект Михайла Лушпи, 11/1,</w:t>
            </w:r>
          </w:p>
          <w:p w14:paraId="4C66ED06" w14:textId="77777777" w:rsidR="004124FC" w:rsidRPr="004124FC" w:rsidRDefault="004124FC" w:rsidP="004124FC">
            <w:pPr>
              <w:spacing w:line="276" w:lineRule="auto"/>
              <w:ind w:left="-105" w:right="-111"/>
              <w:jc w:val="both"/>
              <w:rPr>
                <w:sz w:val="24"/>
                <w:szCs w:val="24"/>
                <w:lang w:val="uk-UA"/>
              </w:rPr>
            </w:pPr>
            <w:r w:rsidRPr="004124FC">
              <w:rPr>
                <w:sz w:val="24"/>
                <w:szCs w:val="24"/>
                <w:lang w:val="uk-UA"/>
              </w:rPr>
              <w:t>5910136300:01:005:0038</w:t>
            </w:r>
          </w:p>
          <w:p w14:paraId="78B41630" w14:textId="239FD546" w:rsidR="004124FC" w:rsidRPr="004124FC" w:rsidRDefault="004124FC" w:rsidP="004124FC">
            <w:pPr>
              <w:spacing w:line="276" w:lineRule="auto"/>
              <w:jc w:val="both"/>
              <w:rPr>
                <w:sz w:val="24"/>
                <w:szCs w:val="24"/>
                <w:lang w:val="uk-UA"/>
              </w:rPr>
            </w:pPr>
            <w:r w:rsidRPr="004124FC">
              <w:rPr>
                <w:sz w:val="24"/>
                <w:szCs w:val="24"/>
                <w:lang w:val="uk-UA"/>
              </w:rPr>
              <w:t>(номер відомостей про речове право в Державному реєстрі речових прав на нерухоме майно: 40316542 від 25.01.2021, реєстраційний номер об’єкта нерухомого майна: 1553785159101)</w:t>
            </w:r>
          </w:p>
        </w:tc>
        <w:tc>
          <w:tcPr>
            <w:tcW w:w="554" w:type="pct"/>
            <w:tcBorders>
              <w:top w:val="single" w:sz="4" w:space="0" w:color="auto"/>
              <w:left w:val="single" w:sz="4" w:space="0" w:color="auto"/>
              <w:bottom w:val="single" w:sz="4" w:space="0" w:color="auto"/>
              <w:right w:val="single" w:sz="4" w:space="0" w:color="auto"/>
            </w:tcBorders>
          </w:tcPr>
          <w:p w14:paraId="45C5ACF4" w14:textId="77777777" w:rsidR="004124FC" w:rsidRPr="004124FC" w:rsidRDefault="004124FC" w:rsidP="004124FC">
            <w:pPr>
              <w:spacing w:line="276" w:lineRule="auto"/>
              <w:ind w:left="-111"/>
              <w:jc w:val="center"/>
              <w:rPr>
                <w:sz w:val="24"/>
                <w:szCs w:val="24"/>
                <w:lang w:val="uk-UA"/>
              </w:rPr>
            </w:pPr>
            <w:r w:rsidRPr="004124FC">
              <w:rPr>
                <w:sz w:val="24"/>
                <w:szCs w:val="24"/>
                <w:lang w:val="uk-UA"/>
              </w:rPr>
              <w:t>0,0123</w:t>
            </w:r>
          </w:p>
          <w:p w14:paraId="2FC420F5" w14:textId="4B88F444" w:rsidR="004124FC" w:rsidRPr="004124FC" w:rsidRDefault="004124FC" w:rsidP="004124FC">
            <w:pPr>
              <w:spacing w:line="276" w:lineRule="auto"/>
              <w:jc w:val="center"/>
              <w:rPr>
                <w:sz w:val="24"/>
                <w:szCs w:val="24"/>
                <w:lang w:val="uk-UA"/>
              </w:rPr>
            </w:pPr>
            <w:r w:rsidRPr="004124FC">
              <w:rPr>
                <w:sz w:val="24"/>
                <w:szCs w:val="24"/>
                <w:lang w:val="uk-UA"/>
              </w:rPr>
              <w:t>10 років</w:t>
            </w:r>
          </w:p>
        </w:tc>
        <w:tc>
          <w:tcPr>
            <w:tcW w:w="896" w:type="pct"/>
            <w:tcBorders>
              <w:top w:val="single" w:sz="4" w:space="0" w:color="auto"/>
              <w:left w:val="single" w:sz="4" w:space="0" w:color="auto"/>
              <w:bottom w:val="single" w:sz="4" w:space="0" w:color="auto"/>
              <w:right w:val="single" w:sz="4" w:space="0" w:color="auto"/>
            </w:tcBorders>
          </w:tcPr>
          <w:p w14:paraId="123111AD" w14:textId="600FB68F" w:rsidR="004124FC" w:rsidRPr="004124FC" w:rsidRDefault="004124FC" w:rsidP="004124FC">
            <w:pPr>
              <w:spacing w:line="276" w:lineRule="auto"/>
              <w:jc w:val="center"/>
              <w:rPr>
                <w:sz w:val="24"/>
                <w:szCs w:val="24"/>
                <w:lang w:val="uk-UA"/>
              </w:rPr>
            </w:pPr>
            <w:r w:rsidRPr="004124FC">
              <w:rPr>
                <w:sz w:val="24"/>
                <w:szCs w:val="24"/>
                <w:lang w:val="uk-UA"/>
              </w:rPr>
              <w:t>Землі житлової та громадської забудови</w:t>
            </w:r>
          </w:p>
        </w:tc>
        <w:tc>
          <w:tcPr>
            <w:tcW w:w="958" w:type="pct"/>
            <w:tcBorders>
              <w:top w:val="single" w:sz="4" w:space="0" w:color="auto"/>
              <w:left w:val="single" w:sz="4" w:space="0" w:color="auto"/>
              <w:bottom w:val="single" w:sz="4" w:space="0" w:color="auto"/>
              <w:right w:val="single" w:sz="4" w:space="0" w:color="auto"/>
            </w:tcBorders>
          </w:tcPr>
          <w:p w14:paraId="55DB6E54" w14:textId="77777777" w:rsidR="004124FC" w:rsidRPr="004124FC" w:rsidRDefault="004124FC" w:rsidP="004124FC">
            <w:pPr>
              <w:spacing w:line="276" w:lineRule="auto"/>
              <w:ind w:left="-112"/>
              <w:jc w:val="center"/>
              <w:rPr>
                <w:sz w:val="24"/>
                <w:szCs w:val="24"/>
                <w:lang w:val="uk-UA"/>
              </w:rPr>
            </w:pPr>
            <w:r w:rsidRPr="004124FC">
              <w:rPr>
                <w:sz w:val="24"/>
                <w:szCs w:val="24"/>
                <w:lang w:val="uk-UA"/>
              </w:rPr>
              <w:t>4,0</w:t>
            </w:r>
          </w:p>
          <w:p w14:paraId="5E24794F" w14:textId="77777777" w:rsidR="004124FC" w:rsidRPr="004124FC" w:rsidRDefault="004124FC" w:rsidP="004124FC">
            <w:pPr>
              <w:spacing w:line="276" w:lineRule="auto"/>
              <w:jc w:val="center"/>
              <w:rPr>
                <w:sz w:val="24"/>
                <w:szCs w:val="24"/>
                <w:lang w:val="uk-UA"/>
              </w:rPr>
            </w:pPr>
          </w:p>
          <w:p w14:paraId="384EC203" w14:textId="77777777" w:rsidR="004124FC" w:rsidRPr="004124FC" w:rsidRDefault="004124FC" w:rsidP="004124FC">
            <w:pPr>
              <w:spacing w:line="276" w:lineRule="auto"/>
              <w:ind w:left="-112"/>
              <w:jc w:val="center"/>
              <w:rPr>
                <w:sz w:val="24"/>
                <w:szCs w:val="24"/>
                <w:lang w:val="uk-UA"/>
              </w:rPr>
            </w:pPr>
            <w:r w:rsidRPr="004124FC">
              <w:rPr>
                <w:sz w:val="24"/>
                <w:szCs w:val="24"/>
                <w:lang w:val="uk-UA"/>
              </w:rPr>
              <w:t>(</w:t>
            </w:r>
            <w:r w:rsidRPr="004124FC">
              <w:rPr>
                <w:color w:val="000000" w:themeColor="text1"/>
                <w:sz w:val="24"/>
                <w:szCs w:val="24"/>
                <w:lang w:val="uk-UA"/>
              </w:rPr>
              <w:t>2,0</w:t>
            </w:r>
          </w:p>
          <w:p w14:paraId="4075BFA9" w14:textId="77777777" w:rsidR="004124FC" w:rsidRPr="004124FC" w:rsidRDefault="004124FC" w:rsidP="004124FC">
            <w:pPr>
              <w:spacing w:line="276" w:lineRule="auto"/>
              <w:ind w:left="-112" w:right="-67"/>
              <w:jc w:val="center"/>
              <w:rPr>
                <w:sz w:val="24"/>
                <w:szCs w:val="24"/>
                <w:lang w:val="uk-UA"/>
              </w:rPr>
            </w:pPr>
            <w:r w:rsidRPr="004124FC">
              <w:rPr>
                <w:sz w:val="24"/>
                <w:szCs w:val="24"/>
                <w:lang w:val="uk-UA"/>
              </w:rPr>
              <w:t>на період дії воєнного стану в Україні та протягом півроку після його припинення або скасування)</w:t>
            </w:r>
          </w:p>
          <w:p w14:paraId="7F7FD5F0" w14:textId="77777777" w:rsidR="004124FC" w:rsidRPr="004124FC" w:rsidRDefault="004124FC" w:rsidP="004124FC">
            <w:pPr>
              <w:spacing w:line="276" w:lineRule="auto"/>
              <w:jc w:val="center"/>
              <w:rPr>
                <w:sz w:val="24"/>
                <w:szCs w:val="24"/>
                <w:lang w:val="uk-UA"/>
              </w:rPr>
            </w:pPr>
          </w:p>
        </w:tc>
      </w:tr>
    </w:tbl>
    <w:p w14:paraId="0B16B97C" w14:textId="0907F3E4" w:rsidR="001F5A74" w:rsidRPr="001F5A74" w:rsidRDefault="001F5A74" w:rsidP="001F5A74">
      <w:pPr>
        <w:jc w:val="both"/>
        <w:rPr>
          <w:iCs/>
          <w:sz w:val="24"/>
          <w:szCs w:val="24"/>
          <w:lang w:val="uk-UA" w:eastAsia="en-US"/>
        </w:rPr>
      </w:pPr>
      <w:r w:rsidRPr="001F5A74">
        <w:rPr>
          <w:b/>
          <w:bCs/>
          <w:sz w:val="24"/>
          <w:szCs w:val="24"/>
          <w:lang w:val="uk-UA"/>
        </w:rPr>
        <w:t xml:space="preserve">2.8. </w:t>
      </w:r>
      <w:r w:rsidRPr="001F5A74">
        <w:rPr>
          <w:b/>
          <w:sz w:val="24"/>
          <w:szCs w:val="24"/>
          <w:lang w:val="uk-UA"/>
        </w:rPr>
        <w:t xml:space="preserve">Про розгляд звернення </w:t>
      </w:r>
      <w:r w:rsidRPr="001F5A74">
        <w:rPr>
          <w:b/>
          <w:sz w:val="24"/>
          <w:szCs w:val="24"/>
          <w:u w:val="single"/>
          <w:lang w:val="uk-UA"/>
        </w:rPr>
        <w:t>Теліженко Світлани Федорівни</w:t>
      </w:r>
      <w:r w:rsidRPr="001F5A74">
        <w:rPr>
          <w:sz w:val="24"/>
          <w:szCs w:val="24"/>
          <w:lang w:val="uk-UA"/>
        </w:rPr>
        <w:t xml:space="preserve"> про надання в оренду земельної ділянки за адресою: м. Суми, вул. Герасима Кондратьєва, 179/1, площею 0,</w:t>
      </w:r>
      <w:r w:rsidRPr="00C80F90">
        <w:rPr>
          <w:sz w:val="24"/>
          <w:szCs w:val="24"/>
          <w:lang w:val="uk-UA"/>
        </w:rPr>
        <w:t>0064</w:t>
      </w:r>
      <w:r w:rsidRPr="001F5A74">
        <w:rPr>
          <w:sz w:val="24"/>
          <w:szCs w:val="24"/>
          <w:lang w:val="uk-UA"/>
        </w:rPr>
        <w:t xml:space="preserve"> га, </w:t>
      </w:r>
      <w:r w:rsidRPr="001F5A74">
        <w:rPr>
          <w:iCs/>
          <w:sz w:val="24"/>
          <w:szCs w:val="24"/>
          <w:lang w:val="uk-UA"/>
        </w:rPr>
        <w:t>кадастров</w:t>
      </w:r>
      <w:r>
        <w:rPr>
          <w:iCs/>
          <w:sz w:val="24"/>
          <w:szCs w:val="24"/>
          <w:lang w:val="uk-UA"/>
        </w:rPr>
        <w:t>ий номер 5910136300:12:005:0064, а саме:</w:t>
      </w:r>
    </w:p>
    <w:p w14:paraId="1C7A74DD" w14:textId="7691C776" w:rsidR="001F5A74" w:rsidRPr="001F5A74" w:rsidRDefault="001F5A74" w:rsidP="001F5A74">
      <w:pPr>
        <w:jc w:val="both"/>
        <w:rPr>
          <w:iCs/>
          <w:sz w:val="24"/>
          <w:szCs w:val="24"/>
          <w:lang w:val="uk-UA" w:eastAsia="en-US"/>
        </w:rPr>
      </w:pPr>
      <w:r>
        <w:rPr>
          <w:b/>
          <w:bCs/>
          <w:sz w:val="24"/>
          <w:szCs w:val="24"/>
          <w:lang w:val="uk-UA"/>
        </w:rPr>
        <w:t xml:space="preserve">         </w:t>
      </w:r>
      <w:r w:rsidRPr="001F5A74">
        <w:rPr>
          <w:b/>
          <w:bCs/>
          <w:sz w:val="24"/>
          <w:szCs w:val="24"/>
          <w:lang w:val="uk-UA"/>
        </w:rPr>
        <w:t xml:space="preserve">Інформація ДЗРП: </w:t>
      </w:r>
      <w:r w:rsidRPr="001F5A74">
        <w:rPr>
          <w:iCs/>
          <w:sz w:val="24"/>
          <w:szCs w:val="24"/>
          <w:lang w:val="uk-UA"/>
        </w:rPr>
        <w:t xml:space="preserve">16.12.2024 </w:t>
      </w:r>
      <w:r w:rsidRPr="001F5A74">
        <w:rPr>
          <w:sz w:val="24"/>
          <w:szCs w:val="24"/>
          <w:lang w:val="uk-UA"/>
        </w:rPr>
        <w:t>фізична особа-підприємець Теліженко Світлана Федорівна</w:t>
      </w:r>
      <w:r w:rsidRPr="001F5A74">
        <w:rPr>
          <w:color w:val="000000"/>
          <w:sz w:val="24"/>
          <w:szCs w:val="24"/>
          <w:lang w:val="uk-UA"/>
        </w:rPr>
        <w:t xml:space="preserve"> звернулась до Сумської міської ради </w:t>
      </w:r>
      <w:r w:rsidRPr="001F5A74">
        <w:rPr>
          <w:iCs/>
          <w:sz w:val="24"/>
          <w:szCs w:val="24"/>
          <w:lang w:val="uk-UA"/>
        </w:rPr>
        <w:t xml:space="preserve">стосовно надання </w:t>
      </w:r>
      <w:r w:rsidRPr="001F5A74">
        <w:rPr>
          <w:color w:val="000000"/>
          <w:sz w:val="24"/>
          <w:szCs w:val="24"/>
          <w:lang w:val="uk-UA"/>
        </w:rPr>
        <w:t xml:space="preserve">в оренду земельної ділянки </w:t>
      </w:r>
      <w:r w:rsidRPr="001F5A74">
        <w:rPr>
          <w:sz w:val="24"/>
          <w:szCs w:val="24"/>
          <w:lang w:val="uk-UA"/>
        </w:rPr>
        <w:t>за адресою:  м. Суми, вул. Герасима Кондратьєва, 179/1, площею 0,0064 га,</w:t>
      </w:r>
      <w:r w:rsidRPr="001F5A74">
        <w:rPr>
          <w:iCs/>
          <w:sz w:val="24"/>
          <w:szCs w:val="24"/>
          <w:lang w:val="uk-UA"/>
        </w:rPr>
        <w:t xml:space="preserve"> кадастровий номер 5910136300:12:005:0064, строком на 5 років, для будівництва та обслуговування будівель торгівлі (під розміщення міні-магазину).</w:t>
      </w:r>
    </w:p>
    <w:p w14:paraId="20E20C64" w14:textId="77777777" w:rsidR="001F5A74" w:rsidRPr="001F5A74" w:rsidRDefault="001F5A74" w:rsidP="001F5A74">
      <w:pPr>
        <w:ind w:firstLine="708"/>
        <w:jc w:val="both"/>
        <w:rPr>
          <w:iCs/>
          <w:sz w:val="24"/>
          <w:szCs w:val="24"/>
          <w:lang w:val="uk-UA"/>
        </w:rPr>
      </w:pPr>
      <w:r w:rsidRPr="001F5A74">
        <w:rPr>
          <w:iCs/>
          <w:sz w:val="24"/>
          <w:szCs w:val="24"/>
          <w:lang w:val="uk-UA"/>
        </w:rPr>
        <w:t>При розгляді даного звернення було встановлено наступне.</w:t>
      </w:r>
    </w:p>
    <w:p w14:paraId="1B022475" w14:textId="77777777" w:rsidR="001F5A74" w:rsidRPr="001F5A74" w:rsidRDefault="001F5A74" w:rsidP="001F5A74">
      <w:pPr>
        <w:jc w:val="both"/>
        <w:rPr>
          <w:sz w:val="24"/>
          <w:szCs w:val="24"/>
          <w:lang w:val="uk-UA"/>
        </w:rPr>
      </w:pPr>
      <w:r w:rsidRPr="001F5A74">
        <w:rPr>
          <w:sz w:val="24"/>
          <w:szCs w:val="24"/>
          <w:lang w:val="uk-UA"/>
        </w:rPr>
        <w:lastRenderedPageBreak/>
        <w:t xml:space="preserve">          З</w:t>
      </w:r>
      <w:r w:rsidRPr="001F5A74">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Pr="001F5A74">
        <w:rPr>
          <w:sz w:val="24"/>
          <w:szCs w:val="24"/>
          <w:lang w:val="uk-UA"/>
        </w:rPr>
        <w:t>, земельна ділянка знаходиться в функціональній зоні транспортної інфраструктури ТР-2 (зона магістральних вулиць, майданів (у червоних лініях) та частково на вільній території з твердим покриттям, яка є пішохідною зоною між магістральною вулицею та багатоквартирною і громадською забудовою, де розміщення капітальних об’єктів містобудування не передбачено.</w:t>
      </w:r>
    </w:p>
    <w:p w14:paraId="3C3D64F6" w14:textId="77777777" w:rsidR="001F5A74" w:rsidRPr="001F5A74" w:rsidRDefault="001F5A74" w:rsidP="001F5A74">
      <w:pPr>
        <w:ind w:firstLine="851"/>
        <w:jc w:val="both"/>
        <w:rPr>
          <w:sz w:val="24"/>
          <w:szCs w:val="24"/>
          <w:lang w:val="uk-UA"/>
        </w:rPr>
      </w:pPr>
      <w:r w:rsidRPr="001F5A74">
        <w:rPr>
          <w:sz w:val="24"/>
          <w:szCs w:val="24"/>
          <w:lang w:val="uk-UA"/>
        </w:rPr>
        <w:t>Одним із допустимих  видів використання, які потребують спеціальних погоджень зони ТР-2 є розміщення малих архітектурних форм комерційного призначення площею не більше 20 кв. м, які не мають фундаменту.</w:t>
      </w:r>
    </w:p>
    <w:p w14:paraId="1A56FDA6" w14:textId="77777777" w:rsidR="001F5A74" w:rsidRPr="001F5A74" w:rsidRDefault="001F5A74" w:rsidP="001F5A74">
      <w:pPr>
        <w:ind w:firstLine="851"/>
        <w:jc w:val="both"/>
        <w:rPr>
          <w:sz w:val="24"/>
          <w:szCs w:val="24"/>
          <w:lang w:val="uk-UA"/>
        </w:rPr>
      </w:pPr>
      <w:r w:rsidRPr="001F5A74">
        <w:rPr>
          <w:sz w:val="24"/>
          <w:szCs w:val="24"/>
          <w:lang w:val="uk-UA"/>
        </w:rPr>
        <w:t>Згідно пояснювальної записки до Зонінгу, розміщення в зоні ТР-2 в червоних лініях об’єктів, які мають фундаменти, та займають площу більше  30 кв. м, заборонено.</w:t>
      </w:r>
    </w:p>
    <w:p w14:paraId="164D7956" w14:textId="77777777" w:rsidR="001F5A74" w:rsidRPr="001F5A74" w:rsidRDefault="001F5A74" w:rsidP="001F5A74">
      <w:pPr>
        <w:ind w:firstLine="851"/>
        <w:jc w:val="both"/>
        <w:rPr>
          <w:sz w:val="24"/>
          <w:szCs w:val="24"/>
          <w:lang w:val="uk-UA"/>
        </w:rPr>
      </w:pPr>
      <w:r w:rsidRPr="001F5A74">
        <w:rPr>
          <w:sz w:val="24"/>
          <w:szCs w:val="24"/>
          <w:lang w:val="uk-UA"/>
        </w:rPr>
        <w:t xml:space="preserve">При цьому, згідно з топографо-геодезичним планом масштабу 1:2000,  фактичне розташування об’єкту в якості капітальної нежитлової будівлі (міні-магазину), згідно з відомостями з Державного реєстру речових прав від  21.11.2022 (загальною площею 58,0 кв. м, зареєстрована як об’єкт нерухомого майна - магазин), знаходиться в межах червоних ліній магістральної вулиці та поза межами сформованої земельної ділянки з кадастровим номером </w:t>
      </w:r>
      <w:r w:rsidRPr="001F5A74">
        <w:rPr>
          <w:iCs/>
          <w:sz w:val="24"/>
          <w:szCs w:val="24"/>
          <w:lang w:val="uk-UA"/>
        </w:rPr>
        <w:t>5910136300:12:005:0064.</w:t>
      </w:r>
    </w:p>
    <w:p w14:paraId="35349C47" w14:textId="77777777" w:rsidR="001F5A74" w:rsidRPr="001F5A74" w:rsidRDefault="001F5A74" w:rsidP="001F5A74">
      <w:pPr>
        <w:ind w:firstLine="851"/>
        <w:jc w:val="both"/>
        <w:rPr>
          <w:sz w:val="24"/>
          <w:szCs w:val="24"/>
          <w:lang w:val="uk-UA"/>
        </w:rPr>
      </w:pPr>
      <w:r w:rsidRPr="001F5A74">
        <w:rPr>
          <w:sz w:val="24"/>
          <w:szCs w:val="24"/>
          <w:lang w:val="uk-UA"/>
        </w:rPr>
        <w:t>Відповідно до топографо-геодезичного плану масштабу М 1:500 через земельну ділянку, яка не відповідає фактичному розташуванню об’єкта нерухомості, та безпосередньо під об’єктом, транзитний водопровід, який має  охоронну зону, визначену Державними будівельними нормами  ДБН Б.2.2-12:2019 «Планування та забудова територій (додаток И-1 (обов’язковий).</w:t>
      </w:r>
    </w:p>
    <w:p w14:paraId="3E5C26EF" w14:textId="77777777" w:rsidR="001F5A74" w:rsidRPr="001F5A74" w:rsidRDefault="001F5A74" w:rsidP="001F5A74">
      <w:pPr>
        <w:ind w:firstLine="851"/>
        <w:jc w:val="both"/>
        <w:rPr>
          <w:sz w:val="24"/>
          <w:szCs w:val="24"/>
          <w:lang w:val="uk-UA"/>
        </w:rPr>
      </w:pPr>
      <w:r w:rsidRPr="001F5A74">
        <w:rPr>
          <w:sz w:val="24"/>
          <w:szCs w:val="24"/>
          <w:lang w:val="uk-UA"/>
        </w:rPr>
        <w:t xml:space="preserve"> Вид цільового призначення земельної ділянки, зазначений заявницею у зверненні,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704E822D" w14:textId="77777777" w:rsidR="001F5A74" w:rsidRPr="001F5A74" w:rsidRDefault="001F5A74" w:rsidP="001F5A74">
      <w:pPr>
        <w:ind w:firstLine="851"/>
        <w:jc w:val="both"/>
        <w:rPr>
          <w:sz w:val="24"/>
          <w:szCs w:val="24"/>
          <w:lang w:val="uk-UA"/>
        </w:rPr>
      </w:pPr>
      <w:r w:rsidRPr="001F5A74">
        <w:rPr>
          <w:sz w:val="24"/>
          <w:szCs w:val="24"/>
          <w:lang w:val="uk-UA"/>
        </w:rPr>
        <w:t>Враховуючи вищевикладене, а також вимоги статті 39 Земельного кодексу України, місце розташування земельної ділянки не відповідає встановленому містобудівною документацією функціональному зонуванню територій, фактичному розташуванню торгівельного закладу, що суперечить положенням Закону України «Про регулювання містобудівної діяльності» та Державним будівельним нормам.</w:t>
      </w:r>
    </w:p>
    <w:p w14:paraId="0EE4F302" w14:textId="77777777" w:rsidR="001F5A74" w:rsidRPr="001F5A74" w:rsidRDefault="001F5A74" w:rsidP="001F5A74">
      <w:pPr>
        <w:pStyle w:val="rvps2"/>
        <w:shd w:val="clear" w:color="auto" w:fill="FFFFFF"/>
        <w:spacing w:before="0" w:beforeAutospacing="0" w:after="150" w:afterAutospacing="0"/>
        <w:jc w:val="both"/>
        <w:rPr>
          <w:color w:val="000000"/>
          <w:lang w:val="uk-UA"/>
        </w:rPr>
      </w:pPr>
      <w:r w:rsidRPr="001F5A74">
        <w:rPr>
          <w:color w:val="000000"/>
          <w:lang w:val="uk-UA"/>
        </w:rPr>
        <w:t xml:space="preserve">           На підставі наведеного, при розгляді даного питання просимо врахувати вищевикладену інформацію.</w:t>
      </w:r>
    </w:p>
    <w:p w14:paraId="649B55E2" w14:textId="2D163931" w:rsidR="001F5A74" w:rsidRPr="000D1265" w:rsidRDefault="001F5A74" w:rsidP="001F523B">
      <w:pPr>
        <w:jc w:val="center"/>
        <w:rPr>
          <w:b/>
          <w:bCs/>
          <w:sz w:val="10"/>
          <w:szCs w:val="10"/>
          <w:u w:val="single"/>
          <w:lang w:val="uk-UA"/>
        </w:rPr>
      </w:pPr>
    </w:p>
    <w:p w14:paraId="4F4D9240" w14:textId="0EA5872E" w:rsidR="00670376" w:rsidRPr="00670376" w:rsidRDefault="000D1265" w:rsidP="00670376">
      <w:pPr>
        <w:jc w:val="both"/>
        <w:rPr>
          <w:sz w:val="24"/>
          <w:szCs w:val="24"/>
          <w:lang w:val="uk-UA"/>
        </w:rPr>
      </w:pPr>
      <w:r w:rsidRPr="000D1265">
        <w:rPr>
          <w:b/>
          <w:bCs/>
          <w:sz w:val="24"/>
          <w:szCs w:val="24"/>
          <w:lang w:val="uk-UA"/>
        </w:rPr>
        <w:t xml:space="preserve">2.9. </w:t>
      </w:r>
      <w:r w:rsidR="00670376" w:rsidRPr="00670376">
        <w:rPr>
          <w:b/>
          <w:sz w:val="24"/>
          <w:szCs w:val="24"/>
          <w:lang w:val="uk-UA"/>
        </w:rPr>
        <w:t xml:space="preserve">Про розгляд звернення </w:t>
      </w:r>
      <w:r w:rsidR="00670376" w:rsidRPr="00670376">
        <w:rPr>
          <w:b/>
          <w:sz w:val="24"/>
          <w:szCs w:val="24"/>
          <w:u w:val="single"/>
          <w:lang w:val="uk-UA"/>
        </w:rPr>
        <w:t>Ганнуса Валентина Яковлевича</w:t>
      </w:r>
      <w:r w:rsidR="00670376" w:rsidRPr="00670376">
        <w:rPr>
          <w:sz w:val="24"/>
          <w:szCs w:val="24"/>
          <w:lang w:val="uk-UA"/>
        </w:rPr>
        <w:t xml:space="preserve"> стосовно надання в оренду земельної ділянки за адресою: м. Суми, </w:t>
      </w:r>
      <w:r w:rsidR="00670376">
        <w:rPr>
          <w:sz w:val="24"/>
          <w:szCs w:val="24"/>
          <w:lang w:val="uk-UA"/>
        </w:rPr>
        <w:t xml:space="preserve">                                 </w:t>
      </w:r>
      <w:r w:rsidR="00670376" w:rsidRPr="00670376">
        <w:rPr>
          <w:sz w:val="24"/>
          <w:szCs w:val="24"/>
          <w:lang w:val="uk-UA"/>
        </w:rPr>
        <w:t>вул. Засумська, 12, площею 0,0048 га, терміном на 5 років.</w:t>
      </w:r>
    </w:p>
    <w:p w14:paraId="479241A4" w14:textId="7C080D20" w:rsidR="00670376" w:rsidRPr="00670376" w:rsidRDefault="00670376" w:rsidP="00670376">
      <w:pPr>
        <w:ind w:firstLine="708"/>
        <w:jc w:val="both"/>
        <w:rPr>
          <w:sz w:val="24"/>
          <w:szCs w:val="24"/>
          <w:shd w:val="clear" w:color="auto" w:fill="FFFFFF"/>
        </w:rPr>
      </w:pPr>
      <w:r w:rsidRPr="00670376">
        <w:rPr>
          <w:b/>
          <w:sz w:val="24"/>
          <w:szCs w:val="24"/>
          <w:lang w:val="uk-UA"/>
        </w:rPr>
        <w:t>Інформація ДЗРП:</w:t>
      </w:r>
      <w:r>
        <w:rPr>
          <w:sz w:val="24"/>
          <w:szCs w:val="24"/>
          <w:lang w:val="uk-UA"/>
        </w:rPr>
        <w:t xml:space="preserve"> </w:t>
      </w:r>
      <w:r w:rsidRPr="00670376">
        <w:rPr>
          <w:sz w:val="24"/>
          <w:szCs w:val="24"/>
          <w:lang w:val="uk-UA"/>
        </w:rPr>
        <w:t xml:space="preserve">Відповідно до статті 79-1 Земельного кодексу України </w:t>
      </w:r>
      <w:r w:rsidRPr="00670376">
        <w:rPr>
          <w:sz w:val="24"/>
          <w:szCs w:val="24"/>
          <w:shd w:val="clear" w:color="auto" w:fill="FFFFFF"/>
          <w:lang w:val="uk-UA"/>
        </w:rPr>
        <w:t xml:space="preserve">формування земельної ділянки полягає у визначенні земельної ділянки як об'єкта цивільних прав. </w:t>
      </w:r>
      <w:r w:rsidRPr="00670376">
        <w:rPr>
          <w:sz w:val="24"/>
          <w:szCs w:val="24"/>
          <w:shd w:val="clear" w:color="auto" w:fill="FFFFFF"/>
        </w:rPr>
        <w:t>Формування земельної ділянки передбачає визначення її площі, меж та внесення інформації про неї до Державного земельного кадастру.</w:t>
      </w:r>
    </w:p>
    <w:p w14:paraId="50ECFE47" w14:textId="77777777" w:rsidR="00670376" w:rsidRPr="00670376" w:rsidRDefault="00670376" w:rsidP="00670376">
      <w:pPr>
        <w:ind w:firstLine="708"/>
        <w:jc w:val="both"/>
        <w:rPr>
          <w:iCs/>
          <w:sz w:val="24"/>
          <w:szCs w:val="24"/>
        </w:rPr>
      </w:pPr>
      <w:r w:rsidRPr="00670376">
        <w:rPr>
          <w:iCs/>
          <w:sz w:val="24"/>
          <w:szCs w:val="24"/>
        </w:rPr>
        <w:lastRenderedPageBreak/>
        <w:t xml:space="preserve">Стаття 16 Закону України «Про Державний земельний кадастр» передбачає, що </w:t>
      </w:r>
      <w:r w:rsidRPr="00670376">
        <w:rPr>
          <w:sz w:val="24"/>
          <w:szCs w:val="24"/>
          <w:shd w:val="clear" w:color="auto" w:fill="FFFFFF"/>
        </w:rPr>
        <w:t>кадастрові номери земельних ділянок зазначаються у рішеннях органів місцевого самоврядування про передачу цих ділянок у власність чи користування, зміну їх цільового призначення, визначення їх грошової оцінки, про затвердження документації із землеустрою та оцінки земель щодо конкретних земельних ділянок.</w:t>
      </w:r>
    </w:p>
    <w:p w14:paraId="2EE3D17F" w14:textId="77777777" w:rsidR="00670376" w:rsidRPr="00670376" w:rsidRDefault="00670376" w:rsidP="00670376">
      <w:pPr>
        <w:ind w:firstLine="708"/>
        <w:jc w:val="both"/>
        <w:rPr>
          <w:sz w:val="24"/>
          <w:szCs w:val="24"/>
          <w:lang w:val="uk-UA"/>
        </w:rPr>
      </w:pPr>
      <w:r w:rsidRPr="00670376">
        <w:rPr>
          <w:sz w:val="24"/>
          <w:szCs w:val="24"/>
          <w:lang w:val="uk-UA"/>
        </w:rPr>
        <w:t>У поданому зверненні Ганнуса Валентина Яковлевича відсутній кадастровий номер земельної ділянки, яку передбачається отримати в оренду.</w:t>
      </w:r>
    </w:p>
    <w:p w14:paraId="74E8B798" w14:textId="77777777" w:rsidR="00670376" w:rsidRPr="00670376" w:rsidRDefault="00670376" w:rsidP="00670376">
      <w:pPr>
        <w:ind w:firstLine="708"/>
        <w:jc w:val="both"/>
        <w:rPr>
          <w:sz w:val="24"/>
          <w:szCs w:val="24"/>
          <w:lang w:val="uk-UA"/>
        </w:rPr>
      </w:pPr>
      <w:r w:rsidRPr="00670376">
        <w:rPr>
          <w:sz w:val="24"/>
          <w:szCs w:val="24"/>
          <w:lang w:val="uk-UA"/>
        </w:rPr>
        <w:t>Відповідно до Проекту внесення змін до генерального плану міста Суми, затвердженого рішенням Сумської міської ради від 19.12.2012 р. № 1943-МР та Плану зонування території міста Суми, затвердженого рішенням Сумської міської ради від 06.03.2013 р. № 2180-МР, земельна ділянка, позначена на графічному матеріалі, доданому до звернення, розташована на вільній території з твердим покриттям, пішохідна зона між прибудинковою територією багатоквартирного житлового будинку та територією ринку, торгівельною зоною з тимчасовими спорудами для здійснення ринкової торгівлі, де розміщення капітальних об’єктів містобудування не передбачено.</w:t>
      </w:r>
    </w:p>
    <w:p w14:paraId="1ED846D8" w14:textId="77777777" w:rsidR="00670376" w:rsidRPr="00670376" w:rsidRDefault="00670376" w:rsidP="00670376">
      <w:pPr>
        <w:ind w:firstLine="708"/>
        <w:jc w:val="both"/>
        <w:rPr>
          <w:sz w:val="24"/>
          <w:szCs w:val="24"/>
          <w:lang w:val="uk-UA"/>
        </w:rPr>
      </w:pPr>
      <w:r w:rsidRPr="00670376">
        <w:rPr>
          <w:sz w:val="24"/>
          <w:szCs w:val="24"/>
          <w:lang w:val="uk-UA"/>
        </w:rPr>
        <w:t>Згідно з топографо-геодезичним планом масштабу 1:500 через земельну ділянку проходять інженерні підземні комунікації.</w:t>
      </w:r>
    </w:p>
    <w:p w14:paraId="6A22936C" w14:textId="77777777" w:rsidR="00670376" w:rsidRPr="00670376" w:rsidRDefault="00670376" w:rsidP="00670376">
      <w:pPr>
        <w:ind w:firstLine="708"/>
        <w:jc w:val="both"/>
        <w:rPr>
          <w:sz w:val="24"/>
          <w:szCs w:val="24"/>
          <w:lang w:val="uk-UA"/>
        </w:rPr>
      </w:pPr>
      <w:r w:rsidRPr="00670376">
        <w:rPr>
          <w:sz w:val="24"/>
          <w:szCs w:val="24"/>
          <w:lang w:val="uk-UA"/>
        </w:rPr>
        <w:t>Враховуючи те, що згідно з містобудівною документацією земельна ділянка позначена як вільна територія, визначити, відповідно до додатку 60 Постанови Кабінету Міністрів України від 17.10.2012 № 1051, вид функціонального призначення території та їх співвідношення з видами цільового призначення земельних ділянок неможливо.</w:t>
      </w:r>
    </w:p>
    <w:p w14:paraId="4B7E96F6" w14:textId="77777777" w:rsidR="00670376" w:rsidRPr="00670376" w:rsidRDefault="00670376" w:rsidP="00670376">
      <w:pPr>
        <w:ind w:firstLine="708"/>
        <w:jc w:val="both"/>
        <w:rPr>
          <w:sz w:val="24"/>
          <w:szCs w:val="24"/>
          <w:lang w:val="uk-UA"/>
        </w:rPr>
      </w:pPr>
      <w:r w:rsidRPr="00670376">
        <w:rPr>
          <w:sz w:val="24"/>
          <w:szCs w:val="24"/>
          <w:lang w:val="uk-UA"/>
        </w:rPr>
        <w:t xml:space="preserve">В свою чергу статтею 20 Земельного кодексу України встановлено, що </w:t>
      </w:r>
      <w:r w:rsidRPr="00670376">
        <w:rPr>
          <w:sz w:val="24"/>
          <w:szCs w:val="24"/>
          <w:shd w:val="clear" w:color="auto" w:fill="FFFFFF"/>
          <w:lang w:val="uk-UA"/>
        </w:rPr>
        <w:t xml:space="preserve">віднесення земельних ділянок до певних категорії та виду цільового призначення земельних ділянок має відповідати </w:t>
      </w:r>
      <w:r w:rsidRPr="00670376">
        <w:rPr>
          <w:sz w:val="24"/>
          <w:szCs w:val="24"/>
          <w:lang w:val="uk-UA"/>
        </w:rPr>
        <w:t>Класифікатору видів функціонального призначення територій та їх співвідношення з видами цільового призначення земельних ділянок</w:t>
      </w:r>
      <w:r w:rsidRPr="00670376">
        <w:rPr>
          <w:sz w:val="24"/>
          <w:szCs w:val="24"/>
          <w:shd w:val="clear" w:color="auto" w:fill="FFFFFF"/>
          <w:lang w:val="uk-UA"/>
        </w:rPr>
        <w:t xml:space="preserve"> (</w:t>
      </w:r>
      <w:r w:rsidRPr="00670376">
        <w:rPr>
          <w:sz w:val="24"/>
          <w:szCs w:val="24"/>
          <w:lang w:val="uk-UA"/>
        </w:rPr>
        <w:t>додаток 60 до постанови Кабінету Міністрів України від 17 жовтня 2012 року № 1051 «Про затвердження Порядку ведення Державного земельного кадастру»)</w:t>
      </w:r>
      <w:r w:rsidRPr="00670376">
        <w:rPr>
          <w:sz w:val="24"/>
          <w:szCs w:val="24"/>
          <w:shd w:val="clear" w:color="auto" w:fill="FFFFFF"/>
          <w:lang w:val="uk-UA"/>
        </w:rPr>
        <w:t>.</w:t>
      </w:r>
    </w:p>
    <w:p w14:paraId="26DEAA9B" w14:textId="210D3CE4" w:rsidR="00670376" w:rsidRPr="00670376" w:rsidRDefault="00670376" w:rsidP="00C1296A">
      <w:pPr>
        <w:jc w:val="both"/>
        <w:rPr>
          <w:color w:val="000000"/>
          <w:sz w:val="24"/>
          <w:szCs w:val="24"/>
          <w:shd w:val="clear" w:color="auto" w:fill="FFFFFF"/>
          <w:lang w:val="uk-UA"/>
        </w:rPr>
      </w:pPr>
      <w:r w:rsidRPr="00670376">
        <w:rPr>
          <w:color w:val="000000"/>
          <w:sz w:val="24"/>
          <w:szCs w:val="24"/>
          <w:lang w:val="uk-UA"/>
        </w:rPr>
        <w:tab/>
        <w:t>Отже, з</w:t>
      </w:r>
      <w:r w:rsidRPr="00670376">
        <w:rPr>
          <w:color w:val="000000"/>
          <w:sz w:val="24"/>
          <w:szCs w:val="24"/>
          <w:shd w:val="clear" w:color="auto" w:fill="FFFFFF"/>
          <w:lang w:val="uk-UA"/>
        </w:rPr>
        <w:t>важаючи на те, що у зверненні не вказано кадастровий номер земельної ділянки, яка бажана для отримання в оренду та невідповідність місця розташування земельної ділянки містобудівній документації передача в оренду даної земельної ділянки суперечить вимогам</w:t>
      </w:r>
      <w:r w:rsidR="00C1296A">
        <w:rPr>
          <w:color w:val="000000"/>
          <w:sz w:val="24"/>
          <w:szCs w:val="24"/>
          <w:shd w:val="clear" w:color="auto" w:fill="FFFFFF"/>
          <w:lang w:val="uk-UA"/>
        </w:rPr>
        <w:t xml:space="preserve"> чинного законодавства України.</w:t>
      </w:r>
    </w:p>
    <w:p w14:paraId="4254FB22" w14:textId="4BDF23D7" w:rsidR="00670376" w:rsidRPr="001951EB" w:rsidRDefault="00670376" w:rsidP="000D1265">
      <w:pPr>
        <w:jc w:val="both"/>
        <w:rPr>
          <w:b/>
          <w:bCs/>
          <w:sz w:val="16"/>
          <w:szCs w:val="16"/>
          <w:lang w:val="uk-UA"/>
        </w:rPr>
      </w:pPr>
    </w:p>
    <w:p w14:paraId="5A3F3E1F" w14:textId="77777777" w:rsidR="002F4E62" w:rsidRPr="002F4E62" w:rsidRDefault="00F06DE3" w:rsidP="002F4E62">
      <w:pPr>
        <w:jc w:val="both"/>
        <w:rPr>
          <w:b/>
          <w:bCs/>
          <w:sz w:val="24"/>
          <w:szCs w:val="24"/>
          <w:lang w:val="uk-UA" w:eastAsia="en-US"/>
        </w:rPr>
      </w:pPr>
      <w:r>
        <w:rPr>
          <w:b/>
          <w:bCs/>
          <w:sz w:val="24"/>
          <w:szCs w:val="24"/>
          <w:lang w:val="uk-UA"/>
        </w:rPr>
        <w:t>2.1</w:t>
      </w:r>
      <w:r w:rsidR="00C1296A">
        <w:rPr>
          <w:b/>
          <w:bCs/>
          <w:sz w:val="24"/>
          <w:szCs w:val="24"/>
          <w:lang w:val="uk-UA"/>
        </w:rPr>
        <w:t>0</w:t>
      </w:r>
      <w:r>
        <w:rPr>
          <w:b/>
          <w:bCs/>
          <w:sz w:val="24"/>
          <w:szCs w:val="24"/>
          <w:lang w:val="uk-UA"/>
        </w:rPr>
        <w:t xml:space="preserve">. </w:t>
      </w:r>
      <w:r w:rsidR="002F4E62" w:rsidRPr="002F4E62">
        <w:rPr>
          <w:b/>
          <w:sz w:val="24"/>
          <w:szCs w:val="24"/>
          <w:lang w:val="uk-UA"/>
        </w:rPr>
        <w:t xml:space="preserve">Про розгляд звернення </w:t>
      </w:r>
      <w:r w:rsidR="002F4E62" w:rsidRPr="002F4E62">
        <w:rPr>
          <w:b/>
          <w:sz w:val="24"/>
          <w:szCs w:val="24"/>
          <w:u w:val="single"/>
          <w:lang w:val="uk-UA"/>
        </w:rPr>
        <w:t>фізичної особи-підприємця Касьяненко Світлани Миколаївни</w:t>
      </w:r>
      <w:r w:rsidR="002F4E62" w:rsidRPr="002F4E62">
        <w:rPr>
          <w:sz w:val="24"/>
          <w:szCs w:val="24"/>
          <w:lang w:val="uk-UA"/>
        </w:rPr>
        <w:t xml:space="preserve"> про надання в оренду земельної ділянки за адресою:  м. Суми, вул. Шевченка, 18, кадастровий номер 5910136600:19:034:0045, площею 0,0460 га, а саме:</w:t>
      </w:r>
    </w:p>
    <w:p w14:paraId="473F14C3" w14:textId="77777777" w:rsidR="002F4E62" w:rsidRPr="002F4E62" w:rsidRDefault="002F4E62" w:rsidP="002F4E62">
      <w:pPr>
        <w:ind w:right="140" w:firstLine="708"/>
        <w:jc w:val="both"/>
        <w:rPr>
          <w:color w:val="000000"/>
          <w:sz w:val="24"/>
          <w:szCs w:val="24"/>
          <w:lang w:val="uk-UA"/>
        </w:rPr>
      </w:pPr>
      <w:r w:rsidRPr="002F4E62">
        <w:rPr>
          <w:b/>
          <w:color w:val="000000"/>
          <w:sz w:val="24"/>
          <w:szCs w:val="24"/>
          <w:u w:val="single"/>
          <w:lang w:val="uk-UA"/>
        </w:rPr>
        <w:t>Інформація ДЗРП:</w:t>
      </w:r>
      <w:r w:rsidRPr="002F4E62">
        <w:rPr>
          <w:color w:val="000000"/>
          <w:sz w:val="24"/>
          <w:szCs w:val="24"/>
          <w:lang w:val="uk-UA"/>
        </w:rPr>
        <w:t xml:space="preserve"> Відповідно до інформації</w:t>
      </w:r>
      <w:r w:rsidRPr="002F4E62">
        <w:rPr>
          <w:sz w:val="24"/>
          <w:szCs w:val="24"/>
          <w:lang w:val="uk-UA"/>
        </w:rPr>
        <w:t xml:space="preserve"> з Державного реєстру речових прав на нерухоме майно про реєстрацію права власності за Касьяненко Світланою Миколаївною зареєстрований об’єкт незавершеного будівництва з готовністю 91 % - нежитлове торгівельно-офісне приміщення, що знаходиться за адресою: м. Суми, вул. Шевченка, буд. 18.</w:t>
      </w:r>
    </w:p>
    <w:p w14:paraId="5A0C4D16" w14:textId="77777777" w:rsidR="002F4E62" w:rsidRPr="002F4E62" w:rsidRDefault="002F4E62" w:rsidP="002F4E62">
      <w:pPr>
        <w:ind w:right="140" w:firstLine="708"/>
        <w:jc w:val="both"/>
        <w:rPr>
          <w:sz w:val="24"/>
          <w:szCs w:val="24"/>
          <w:shd w:val="clear" w:color="auto" w:fill="FFFFFF"/>
          <w:lang w:val="uk-UA"/>
        </w:rPr>
      </w:pPr>
      <w:r w:rsidRPr="002F4E62">
        <w:rPr>
          <w:sz w:val="24"/>
          <w:szCs w:val="24"/>
          <w:lang w:val="uk-UA"/>
        </w:rPr>
        <w:t xml:space="preserve">Відповідно до частини 11 статті 120 Земельного кодексу України </w:t>
      </w:r>
      <w:r w:rsidRPr="002F4E62">
        <w:rPr>
          <w:sz w:val="24"/>
          <w:szCs w:val="24"/>
          <w:shd w:val="clear" w:color="auto" w:fill="FFFFFF"/>
          <w:lang w:val="uk-UA"/>
        </w:rPr>
        <w:t xml:space="preserve">якщо об’єкт незавершеного будівництва розміщений на земельній ділянці комунальної власності, що не перебуває у користуванні, набувач такого об’єкта нерухомого майна зобов’язаний протягом 30 днів з дня державної реєстрації права власності на такий об’єкт звернутися до органу місцевого самоврядування із заявою про передачу йому у власність </w:t>
      </w:r>
      <w:r w:rsidRPr="002F4E62">
        <w:rPr>
          <w:sz w:val="24"/>
          <w:szCs w:val="24"/>
          <w:shd w:val="clear" w:color="auto" w:fill="FFFFFF"/>
          <w:lang w:val="uk-UA"/>
        </w:rPr>
        <w:lastRenderedPageBreak/>
        <w:t xml:space="preserve">або користування земельної ділянки, на якій розміщений такий об’єкт, що належить йому на праві власності, у порядку, передбаченому </w:t>
      </w:r>
      <w:hyperlink r:id="rId8" w:anchor="n992" w:history="1">
        <w:r w:rsidRPr="002F4E62">
          <w:rPr>
            <w:rStyle w:val="af8"/>
            <w:sz w:val="24"/>
            <w:szCs w:val="24"/>
            <w:shd w:val="clear" w:color="auto" w:fill="FFFFFF"/>
            <w:lang w:val="uk-UA"/>
          </w:rPr>
          <w:t>статтями 118</w:t>
        </w:r>
      </w:hyperlink>
      <w:r w:rsidRPr="002F4E62">
        <w:rPr>
          <w:sz w:val="24"/>
          <w:szCs w:val="24"/>
          <w:shd w:val="clear" w:color="auto" w:fill="FFFFFF"/>
          <w:lang w:val="uk-UA"/>
        </w:rPr>
        <w:t xml:space="preserve">, </w:t>
      </w:r>
      <w:hyperlink r:id="rId9" w:anchor="n1056" w:history="1">
        <w:r w:rsidRPr="002F4E62">
          <w:rPr>
            <w:rStyle w:val="af8"/>
            <w:sz w:val="24"/>
            <w:szCs w:val="24"/>
            <w:shd w:val="clear" w:color="auto" w:fill="FFFFFF"/>
            <w:lang w:val="uk-UA"/>
          </w:rPr>
          <w:t>123</w:t>
        </w:r>
      </w:hyperlink>
      <w:r w:rsidRPr="002F4E62">
        <w:rPr>
          <w:sz w:val="24"/>
          <w:szCs w:val="24"/>
          <w:shd w:val="clear" w:color="auto" w:fill="FFFFFF"/>
          <w:lang w:val="uk-UA"/>
        </w:rPr>
        <w:t xml:space="preserve"> або </w:t>
      </w:r>
      <w:hyperlink r:id="rId10" w:anchor="n1117" w:history="1">
        <w:r w:rsidRPr="002F4E62">
          <w:rPr>
            <w:rStyle w:val="af8"/>
            <w:sz w:val="24"/>
            <w:szCs w:val="24"/>
            <w:shd w:val="clear" w:color="auto" w:fill="FFFFFF"/>
            <w:lang w:val="uk-UA"/>
          </w:rPr>
          <w:t>128</w:t>
        </w:r>
      </w:hyperlink>
      <w:r w:rsidRPr="002F4E62">
        <w:rPr>
          <w:sz w:val="24"/>
          <w:szCs w:val="24"/>
          <w:shd w:val="clear" w:color="auto" w:fill="FFFFFF"/>
          <w:lang w:val="uk-UA"/>
        </w:rPr>
        <w:t xml:space="preserve"> цього Кодексу.</w:t>
      </w:r>
    </w:p>
    <w:p w14:paraId="24F63370" w14:textId="77777777" w:rsidR="002F4E62" w:rsidRPr="002F4E62" w:rsidRDefault="002F4E62" w:rsidP="002F4E62">
      <w:pPr>
        <w:ind w:right="140" w:firstLine="708"/>
        <w:jc w:val="both"/>
        <w:rPr>
          <w:sz w:val="24"/>
          <w:szCs w:val="24"/>
          <w:shd w:val="clear" w:color="auto" w:fill="FFFFFF"/>
        </w:rPr>
      </w:pPr>
      <w:r w:rsidRPr="002F4E62">
        <w:rPr>
          <w:sz w:val="24"/>
          <w:szCs w:val="24"/>
          <w:shd w:val="clear" w:color="auto" w:fill="FFFFFF"/>
        </w:rPr>
        <w:t xml:space="preserve">Орган місцевого самоврядування відповідно до повноважень, визначених </w:t>
      </w:r>
      <w:hyperlink r:id="rId11" w:anchor="n1042" w:history="1">
        <w:r w:rsidRPr="002F4E62">
          <w:rPr>
            <w:rStyle w:val="af8"/>
            <w:sz w:val="24"/>
            <w:szCs w:val="24"/>
            <w:shd w:val="clear" w:color="auto" w:fill="FFFFFF"/>
          </w:rPr>
          <w:t>статтею 122</w:t>
        </w:r>
      </w:hyperlink>
      <w:r w:rsidRPr="002F4E62">
        <w:rPr>
          <w:sz w:val="24"/>
          <w:szCs w:val="24"/>
          <w:shd w:val="clear" w:color="auto" w:fill="FFFFFF"/>
        </w:rPr>
        <w:t xml:space="preserve"> цього Кодексу, зобов’язаний передати земельну ділянку у власність або користування набувачу в порядку, встановленому цим Кодексом.</w:t>
      </w:r>
    </w:p>
    <w:p w14:paraId="14201F7D" w14:textId="77777777" w:rsidR="002F4E62" w:rsidRPr="002F4E62" w:rsidRDefault="002F4E62" w:rsidP="002F4E62">
      <w:pPr>
        <w:ind w:right="140" w:firstLine="708"/>
        <w:jc w:val="both"/>
        <w:rPr>
          <w:sz w:val="24"/>
          <w:szCs w:val="24"/>
          <w:shd w:val="clear" w:color="auto" w:fill="FFFFFF"/>
          <w:lang w:val="uk-UA"/>
        </w:rPr>
      </w:pPr>
      <w:r w:rsidRPr="002F4E62">
        <w:rPr>
          <w:sz w:val="24"/>
          <w:szCs w:val="24"/>
          <w:shd w:val="clear" w:color="auto" w:fill="FFFFFF"/>
        </w:rPr>
        <w:t>Пропущення строку подання заяви, зазначеного в абзаці першому цієї частини, не може бути підставою для відмови набувачу (власнику) такого об’єкта у передачі йому у власність або користування земельної ділянки, на якій розміщений такий об’єкт.</w:t>
      </w:r>
    </w:p>
    <w:p w14:paraId="2F64C30C" w14:textId="77777777" w:rsidR="002F4E62" w:rsidRPr="002F4E62" w:rsidRDefault="002F4E62" w:rsidP="002F4E62">
      <w:pPr>
        <w:ind w:firstLine="851"/>
        <w:jc w:val="both"/>
        <w:rPr>
          <w:iCs/>
          <w:sz w:val="24"/>
          <w:szCs w:val="24"/>
          <w:lang w:val="uk-UA"/>
        </w:rPr>
      </w:pPr>
      <w:r w:rsidRPr="002F4E62">
        <w:rPr>
          <w:color w:val="000000"/>
          <w:sz w:val="24"/>
          <w:szCs w:val="24"/>
          <w:lang w:val="uk-UA"/>
        </w:rPr>
        <w:t>Слід звернути увагу, що об’єкт незавершеного будівництва є сукупністю будівельних матеріалів та не являється об’єктом нерухомого майна (будівлею, спорудою), у розумінні статті 331 Цивільного кодексу України, нормами якої встановлено, що до</w:t>
      </w:r>
      <w:r w:rsidRPr="002F4E62">
        <w:rPr>
          <w:sz w:val="24"/>
          <w:szCs w:val="24"/>
          <w:shd w:val="clear" w:color="auto" w:fill="FFFFFF"/>
          <w:lang w:val="uk-UA"/>
        </w:rPr>
        <w:t xml:space="preserve"> завершення будівництва (створення майна) особа вважається власником матеріалів, обладнання тощо, які були використані в процесі цього будівництва (створення майна)</w:t>
      </w:r>
      <w:r w:rsidRPr="002F4E62">
        <w:rPr>
          <w:sz w:val="24"/>
          <w:szCs w:val="24"/>
          <w:lang w:val="uk-UA"/>
        </w:rPr>
        <w:t>, що в свою чергу суперечить частині першій та другій статті 134 Земельного кодексу України,</w:t>
      </w:r>
      <w:r w:rsidRPr="002F4E62">
        <w:rPr>
          <w:color w:val="000000"/>
          <w:sz w:val="24"/>
          <w:szCs w:val="24"/>
          <w:lang w:val="uk-UA"/>
        </w:rPr>
        <w:t xml:space="preserve"> якими визначено наступне: </w:t>
      </w:r>
      <w:r w:rsidRPr="002F4E62">
        <w:rPr>
          <w:color w:val="000000"/>
          <w:sz w:val="24"/>
          <w:szCs w:val="24"/>
        </w:rPr>
        <w:t xml:space="preserve">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w:t>
      </w:r>
      <w:r w:rsidRPr="002F4E62">
        <w:rPr>
          <w:color w:val="000000"/>
          <w:sz w:val="24"/>
          <w:szCs w:val="24"/>
          <w:u w:val="single"/>
        </w:rPr>
        <w:t>об'єктів нерухомого майна</w:t>
      </w:r>
      <w:r w:rsidRPr="002F4E62">
        <w:rPr>
          <w:color w:val="000000"/>
          <w:sz w:val="24"/>
          <w:szCs w:val="24"/>
        </w:rPr>
        <w:t xml:space="preserve"> (будівель, споруд), що перебувають у власності фізичних або юридичних осіб</w:t>
      </w:r>
      <w:r w:rsidRPr="002F4E62">
        <w:rPr>
          <w:color w:val="000000"/>
          <w:sz w:val="24"/>
          <w:szCs w:val="24"/>
          <w:lang w:val="uk-UA"/>
        </w:rPr>
        <w:t>).</w:t>
      </w:r>
    </w:p>
    <w:p w14:paraId="479B6585" w14:textId="77777777" w:rsidR="002F4E62" w:rsidRPr="002F4E62" w:rsidRDefault="002F4E62" w:rsidP="002F4E62">
      <w:pPr>
        <w:pStyle w:val="rvps2"/>
        <w:shd w:val="clear" w:color="auto" w:fill="FFFFFF"/>
        <w:spacing w:before="0" w:beforeAutospacing="0" w:after="150" w:afterAutospacing="0"/>
        <w:jc w:val="both"/>
        <w:rPr>
          <w:color w:val="000000"/>
          <w:lang w:val="uk-UA"/>
        </w:rPr>
      </w:pPr>
      <w:r w:rsidRPr="002F4E62">
        <w:rPr>
          <w:color w:val="000000"/>
          <w:lang w:val="uk-UA"/>
        </w:rPr>
        <w:t xml:space="preserve">           На підставі наведеного, при розгляді даного питання просимо врахувати вищевикладену інформацію.</w:t>
      </w:r>
    </w:p>
    <w:p w14:paraId="64566296" w14:textId="0BF9A17B" w:rsidR="00F06DE3" w:rsidRDefault="00F06DE3" w:rsidP="002F4E62">
      <w:pPr>
        <w:jc w:val="both"/>
        <w:rPr>
          <w:color w:val="000000"/>
          <w:lang w:val="uk-UA"/>
        </w:rPr>
      </w:pPr>
    </w:p>
    <w:p w14:paraId="25E808BB" w14:textId="63BE7579" w:rsidR="00FD0F8F" w:rsidRPr="00FD0F8F" w:rsidRDefault="00FD0F8F" w:rsidP="00FD0F8F">
      <w:pPr>
        <w:jc w:val="both"/>
        <w:rPr>
          <w:sz w:val="24"/>
          <w:szCs w:val="24"/>
          <w:lang w:val="uk-UA" w:eastAsia="en-US"/>
        </w:rPr>
      </w:pPr>
      <w:r w:rsidRPr="00FD0F8F">
        <w:rPr>
          <w:b/>
          <w:color w:val="000000"/>
          <w:sz w:val="24"/>
          <w:szCs w:val="24"/>
          <w:lang w:val="uk-UA"/>
        </w:rPr>
        <w:t>2.11.</w:t>
      </w:r>
      <w:r w:rsidRPr="00FD0F8F">
        <w:rPr>
          <w:color w:val="000000"/>
          <w:sz w:val="24"/>
          <w:szCs w:val="24"/>
          <w:lang w:val="uk-UA"/>
        </w:rPr>
        <w:t xml:space="preserve"> </w:t>
      </w:r>
      <w:r w:rsidRPr="00FD0F8F">
        <w:rPr>
          <w:b/>
          <w:sz w:val="24"/>
          <w:szCs w:val="24"/>
          <w:lang w:val="uk-UA"/>
        </w:rPr>
        <w:t xml:space="preserve">Про розгляд звернення </w:t>
      </w:r>
      <w:r w:rsidRPr="00FD0F8F">
        <w:rPr>
          <w:sz w:val="24"/>
          <w:szCs w:val="24"/>
          <w:lang w:val="uk-UA"/>
        </w:rPr>
        <w:t xml:space="preserve"> </w:t>
      </w:r>
      <w:r w:rsidRPr="00FD0F8F">
        <w:rPr>
          <w:b/>
          <w:sz w:val="24"/>
          <w:szCs w:val="24"/>
          <w:u w:val="single"/>
          <w:lang w:val="uk-UA"/>
        </w:rPr>
        <w:t>Товариства з обмеженою відповідальністю «ФТГ ГРУП»</w:t>
      </w:r>
      <w:r w:rsidRPr="00FD0F8F">
        <w:rPr>
          <w:sz w:val="24"/>
          <w:szCs w:val="24"/>
          <w:lang w:val="uk-UA"/>
        </w:rPr>
        <w:t xml:space="preserve"> стосовно надання в оренду земельної ділянки за адресою: м. Суми, проспект Перемоги (Курський), 147, кадастровий номер 5910136600</w:t>
      </w:r>
      <w:r>
        <w:rPr>
          <w:sz w:val="24"/>
          <w:szCs w:val="24"/>
          <w:lang w:val="uk-UA"/>
        </w:rPr>
        <w:t>:02:003:0004, площею  0,3101 га, а саме:</w:t>
      </w:r>
    </w:p>
    <w:p w14:paraId="120E95CC" w14:textId="605E4960" w:rsidR="00FD0F8F" w:rsidRDefault="00FD0F8F" w:rsidP="00FD0F8F">
      <w:pPr>
        <w:jc w:val="center"/>
        <w:rPr>
          <w:sz w:val="28"/>
          <w:szCs w:val="28"/>
          <w:lang w:val="uk-UA"/>
        </w:rPr>
      </w:pPr>
      <w:r>
        <w:rPr>
          <w:sz w:val="28"/>
          <w:szCs w:val="28"/>
          <w:lang w:val="uk-UA"/>
        </w:rPr>
        <w:t xml:space="preserve"> </w:t>
      </w:r>
    </w:p>
    <w:tbl>
      <w:tblPr>
        <w:tblpPr w:leftFromText="180" w:rightFromText="180" w:bottomFromText="160" w:vertAnchor="text" w:tblpX="235" w:tblpY="1"/>
        <w:tblOverlap w:val="never"/>
        <w:tblW w:w="4795" w:type="pct"/>
        <w:tblLook w:val="04A0" w:firstRow="1" w:lastRow="0" w:firstColumn="1" w:lastColumn="0" w:noHBand="0" w:noVBand="1"/>
      </w:tblPr>
      <w:tblGrid>
        <w:gridCol w:w="1883"/>
        <w:gridCol w:w="6236"/>
        <w:gridCol w:w="1518"/>
        <w:gridCol w:w="2248"/>
        <w:gridCol w:w="2379"/>
      </w:tblGrid>
      <w:tr w:rsidR="00FD0F8F" w:rsidRPr="00FD0F8F" w14:paraId="151A76AC" w14:textId="77777777" w:rsidTr="00FD0F8F">
        <w:trPr>
          <w:cantSplit/>
          <w:trHeight w:val="841"/>
        </w:trPr>
        <w:tc>
          <w:tcPr>
            <w:tcW w:w="660" w:type="pct"/>
            <w:tcBorders>
              <w:top w:val="single" w:sz="4" w:space="0" w:color="auto"/>
              <w:left w:val="single" w:sz="4" w:space="0" w:color="auto"/>
              <w:bottom w:val="single" w:sz="4" w:space="0" w:color="auto"/>
              <w:right w:val="single" w:sz="4" w:space="0" w:color="auto"/>
            </w:tcBorders>
            <w:vAlign w:val="center"/>
            <w:hideMark/>
          </w:tcPr>
          <w:p w14:paraId="5495647C" w14:textId="77777777" w:rsidR="00FD0F8F" w:rsidRPr="00FD0F8F" w:rsidRDefault="00FD0F8F" w:rsidP="00FD0F8F">
            <w:pPr>
              <w:jc w:val="center"/>
              <w:rPr>
                <w:sz w:val="16"/>
                <w:szCs w:val="16"/>
                <w:lang w:val="uk-UA"/>
              </w:rPr>
            </w:pPr>
            <w:r w:rsidRPr="00FD0F8F">
              <w:rPr>
                <w:sz w:val="16"/>
                <w:szCs w:val="16"/>
                <w:lang w:val="uk-UA"/>
              </w:rPr>
              <w:t>Назва підприємства, установи,</w:t>
            </w:r>
          </w:p>
          <w:p w14:paraId="023CDDCA" w14:textId="7E6BD27C" w:rsidR="00FD0F8F" w:rsidRPr="00FD0F8F" w:rsidRDefault="00FD0F8F" w:rsidP="00FD0F8F">
            <w:pPr>
              <w:jc w:val="center"/>
              <w:rPr>
                <w:sz w:val="16"/>
                <w:szCs w:val="16"/>
                <w:lang w:val="uk-UA"/>
              </w:rPr>
            </w:pPr>
            <w:r w:rsidRPr="00FD0F8F">
              <w:rPr>
                <w:sz w:val="16"/>
                <w:szCs w:val="16"/>
                <w:lang w:val="uk-UA"/>
              </w:rPr>
              <w:t>організації</w:t>
            </w:r>
          </w:p>
          <w:p w14:paraId="741541B5" w14:textId="4F389F8F" w:rsidR="00FD0F8F" w:rsidRPr="00FD0F8F" w:rsidRDefault="00FD0F8F" w:rsidP="00FD0F8F">
            <w:pPr>
              <w:jc w:val="center"/>
              <w:rPr>
                <w:sz w:val="16"/>
                <w:szCs w:val="16"/>
                <w:lang w:val="uk-UA"/>
              </w:rPr>
            </w:pPr>
          </w:p>
        </w:tc>
        <w:tc>
          <w:tcPr>
            <w:tcW w:w="2186" w:type="pct"/>
            <w:tcBorders>
              <w:top w:val="single" w:sz="4" w:space="0" w:color="auto"/>
              <w:left w:val="single" w:sz="4" w:space="0" w:color="auto"/>
              <w:bottom w:val="single" w:sz="4" w:space="0" w:color="auto"/>
              <w:right w:val="single" w:sz="4" w:space="0" w:color="auto"/>
            </w:tcBorders>
            <w:vAlign w:val="center"/>
            <w:hideMark/>
          </w:tcPr>
          <w:p w14:paraId="6E86A6DA" w14:textId="77777777" w:rsidR="00FD0F8F" w:rsidRPr="00FD0F8F" w:rsidRDefault="00FD0F8F" w:rsidP="00FD0F8F">
            <w:pPr>
              <w:jc w:val="center"/>
              <w:rPr>
                <w:sz w:val="16"/>
                <w:szCs w:val="16"/>
                <w:lang w:val="uk-UA"/>
              </w:rPr>
            </w:pPr>
            <w:r w:rsidRPr="00FD0F8F">
              <w:rPr>
                <w:sz w:val="16"/>
                <w:szCs w:val="16"/>
                <w:lang w:val="uk-UA"/>
              </w:rPr>
              <w:t>Функціональне призначення земельної ділянки,</w:t>
            </w:r>
          </w:p>
          <w:p w14:paraId="3EBBF1E8" w14:textId="77777777" w:rsidR="00FD0F8F" w:rsidRPr="00FD0F8F" w:rsidRDefault="00FD0F8F" w:rsidP="00FD0F8F">
            <w:pPr>
              <w:jc w:val="center"/>
              <w:rPr>
                <w:sz w:val="16"/>
                <w:szCs w:val="16"/>
                <w:lang w:val="uk-UA"/>
              </w:rPr>
            </w:pPr>
            <w:r w:rsidRPr="00FD0F8F">
              <w:rPr>
                <w:sz w:val="16"/>
                <w:szCs w:val="16"/>
                <w:lang w:val="uk-UA"/>
              </w:rPr>
              <w:t>адреса земельної ділянки,</w:t>
            </w:r>
          </w:p>
          <w:p w14:paraId="4B3C1CBC" w14:textId="77777777" w:rsidR="00FD0F8F" w:rsidRPr="00FD0F8F" w:rsidRDefault="00FD0F8F" w:rsidP="00FD0F8F">
            <w:pPr>
              <w:jc w:val="center"/>
              <w:rPr>
                <w:sz w:val="16"/>
                <w:szCs w:val="16"/>
                <w:lang w:val="uk-UA"/>
              </w:rPr>
            </w:pPr>
            <w:r w:rsidRPr="00FD0F8F">
              <w:rPr>
                <w:sz w:val="16"/>
                <w:szCs w:val="16"/>
                <w:lang w:val="uk-UA"/>
              </w:rPr>
              <w:t>кадастровий номер</w:t>
            </w:r>
          </w:p>
        </w:tc>
        <w:tc>
          <w:tcPr>
            <w:tcW w:w="532" w:type="pct"/>
            <w:tcBorders>
              <w:top w:val="single" w:sz="4" w:space="0" w:color="auto"/>
              <w:left w:val="single" w:sz="4" w:space="0" w:color="auto"/>
              <w:bottom w:val="single" w:sz="4" w:space="0" w:color="auto"/>
              <w:right w:val="single" w:sz="4" w:space="0" w:color="auto"/>
            </w:tcBorders>
            <w:vAlign w:val="center"/>
            <w:hideMark/>
          </w:tcPr>
          <w:p w14:paraId="5C272EC3" w14:textId="77777777" w:rsidR="00FD0F8F" w:rsidRPr="00FD0F8F" w:rsidRDefault="00FD0F8F" w:rsidP="00FD0F8F">
            <w:pPr>
              <w:jc w:val="center"/>
              <w:rPr>
                <w:sz w:val="16"/>
                <w:szCs w:val="16"/>
                <w:lang w:val="uk-UA"/>
              </w:rPr>
            </w:pPr>
            <w:r w:rsidRPr="00FD0F8F">
              <w:rPr>
                <w:sz w:val="16"/>
                <w:szCs w:val="16"/>
                <w:lang w:val="uk-UA"/>
              </w:rPr>
              <w:t>Площа, га,</w:t>
            </w:r>
          </w:p>
          <w:p w14:paraId="6639E034" w14:textId="77777777" w:rsidR="00FD0F8F" w:rsidRPr="00FD0F8F" w:rsidRDefault="00FD0F8F" w:rsidP="00FD0F8F">
            <w:pPr>
              <w:jc w:val="center"/>
              <w:rPr>
                <w:sz w:val="16"/>
                <w:szCs w:val="16"/>
                <w:lang w:val="uk-UA"/>
              </w:rPr>
            </w:pPr>
            <w:r w:rsidRPr="00FD0F8F">
              <w:rPr>
                <w:sz w:val="16"/>
                <w:szCs w:val="16"/>
                <w:lang w:val="uk-UA"/>
              </w:rPr>
              <w:t xml:space="preserve">строк користування </w:t>
            </w:r>
          </w:p>
        </w:tc>
        <w:tc>
          <w:tcPr>
            <w:tcW w:w="788" w:type="pct"/>
            <w:tcBorders>
              <w:top w:val="single" w:sz="4" w:space="0" w:color="auto"/>
              <w:left w:val="single" w:sz="4" w:space="0" w:color="auto"/>
              <w:bottom w:val="single" w:sz="4" w:space="0" w:color="auto"/>
              <w:right w:val="single" w:sz="4" w:space="0" w:color="auto"/>
            </w:tcBorders>
            <w:vAlign w:val="center"/>
            <w:hideMark/>
          </w:tcPr>
          <w:p w14:paraId="555B2446" w14:textId="77777777" w:rsidR="00FD0F8F" w:rsidRPr="00FD0F8F" w:rsidRDefault="00FD0F8F" w:rsidP="00FD0F8F">
            <w:pPr>
              <w:jc w:val="center"/>
              <w:rPr>
                <w:sz w:val="16"/>
                <w:szCs w:val="16"/>
                <w:lang w:val="uk-UA"/>
              </w:rPr>
            </w:pPr>
            <w:r w:rsidRPr="00FD0F8F">
              <w:rPr>
                <w:sz w:val="16"/>
                <w:szCs w:val="16"/>
                <w:lang w:val="uk-UA"/>
              </w:rPr>
              <w:t>Категорія земельної ділянки</w:t>
            </w:r>
          </w:p>
        </w:tc>
        <w:tc>
          <w:tcPr>
            <w:tcW w:w="834" w:type="pct"/>
            <w:tcBorders>
              <w:top w:val="single" w:sz="4" w:space="0" w:color="auto"/>
              <w:left w:val="single" w:sz="4" w:space="0" w:color="auto"/>
              <w:bottom w:val="single" w:sz="4" w:space="0" w:color="auto"/>
              <w:right w:val="single" w:sz="4" w:space="0" w:color="auto"/>
            </w:tcBorders>
            <w:vAlign w:val="center"/>
            <w:hideMark/>
          </w:tcPr>
          <w:p w14:paraId="248B7529" w14:textId="77777777" w:rsidR="00FD0F8F" w:rsidRPr="00FD0F8F" w:rsidRDefault="00FD0F8F" w:rsidP="00FD0F8F">
            <w:pPr>
              <w:jc w:val="center"/>
              <w:rPr>
                <w:sz w:val="16"/>
                <w:szCs w:val="16"/>
                <w:lang w:val="uk-UA"/>
              </w:rPr>
            </w:pPr>
            <w:r w:rsidRPr="00FD0F8F">
              <w:rPr>
                <w:sz w:val="16"/>
                <w:szCs w:val="16"/>
                <w:lang w:val="uk-UA"/>
              </w:rPr>
              <w:t>Розмір орендної плати в рік за землю у відсотках до грошової оцінки земельної ділянки</w:t>
            </w:r>
          </w:p>
        </w:tc>
      </w:tr>
      <w:tr w:rsidR="00FD0F8F" w14:paraId="43152EA8" w14:textId="77777777" w:rsidTr="00FD0F8F">
        <w:trPr>
          <w:cantSplit/>
          <w:trHeight w:val="321"/>
        </w:trPr>
        <w:tc>
          <w:tcPr>
            <w:tcW w:w="660" w:type="pct"/>
            <w:tcBorders>
              <w:top w:val="single" w:sz="4" w:space="0" w:color="auto"/>
              <w:left w:val="single" w:sz="4" w:space="0" w:color="auto"/>
              <w:bottom w:val="single" w:sz="4" w:space="0" w:color="auto"/>
              <w:right w:val="single" w:sz="4" w:space="0" w:color="auto"/>
            </w:tcBorders>
            <w:hideMark/>
          </w:tcPr>
          <w:p w14:paraId="3347509E" w14:textId="77777777" w:rsidR="00FD0F8F" w:rsidRPr="00FD0F8F" w:rsidRDefault="00FD0F8F" w:rsidP="00FD0F8F">
            <w:pPr>
              <w:jc w:val="center"/>
              <w:rPr>
                <w:sz w:val="16"/>
                <w:szCs w:val="16"/>
                <w:lang w:val="uk-UA"/>
              </w:rPr>
            </w:pPr>
            <w:r w:rsidRPr="00FD0F8F">
              <w:rPr>
                <w:sz w:val="16"/>
                <w:szCs w:val="16"/>
                <w:lang w:val="uk-UA"/>
              </w:rPr>
              <w:t>1</w:t>
            </w:r>
          </w:p>
        </w:tc>
        <w:tc>
          <w:tcPr>
            <w:tcW w:w="2186" w:type="pct"/>
            <w:tcBorders>
              <w:top w:val="single" w:sz="4" w:space="0" w:color="auto"/>
              <w:left w:val="single" w:sz="4" w:space="0" w:color="auto"/>
              <w:bottom w:val="single" w:sz="4" w:space="0" w:color="auto"/>
              <w:right w:val="single" w:sz="4" w:space="0" w:color="auto"/>
            </w:tcBorders>
            <w:hideMark/>
          </w:tcPr>
          <w:p w14:paraId="51EC96B6" w14:textId="77777777" w:rsidR="00FD0F8F" w:rsidRPr="00FD0F8F" w:rsidRDefault="00FD0F8F" w:rsidP="00FD0F8F">
            <w:pPr>
              <w:jc w:val="center"/>
              <w:rPr>
                <w:sz w:val="16"/>
                <w:szCs w:val="16"/>
                <w:lang w:val="uk-UA"/>
              </w:rPr>
            </w:pPr>
            <w:r w:rsidRPr="00FD0F8F">
              <w:rPr>
                <w:sz w:val="16"/>
                <w:szCs w:val="16"/>
                <w:lang w:val="uk-UA"/>
              </w:rPr>
              <w:t>2</w:t>
            </w:r>
          </w:p>
        </w:tc>
        <w:tc>
          <w:tcPr>
            <w:tcW w:w="532" w:type="pct"/>
            <w:tcBorders>
              <w:top w:val="single" w:sz="4" w:space="0" w:color="auto"/>
              <w:left w:val="single" w:sz="4" w:space="0" w:color="auto"/>
              <w:bottom w:val="single" w:sz="4" w:space="0" w:color="auto"/>
              <w:right w:val="single" w:sz="4" w:space="0" w:color="auto"/>
            </w:tcBorders>
            <w:hideMark/>
          </w:tcPr>
          <w:p w14:paraId="7C5EB1BC" w14:textId="77777777" w:rsidR="00FD0F8F" w:rsidRPr="00FD0F8F" w:rsidRDefault="00FD0F8F" w:rsidP="00FD0F8F">
            <w:pPr>
              <w:jc w:val="center"/>
              <w:rPr>
                <w:sz w:val="16"/>
                <w:szCs w:val="16"/>
                <w:lang w:val="uk-UA"/>
              </w:rPr>
            </w:pPr>
            <w:r w:rsidRPr="00FD0F8F">
              <w:rPr>
                <w:sz w:val="16"/>
                <w:szCs w:val="16"/>
                <w:lang w:val="uk-UA"/>
              </w:rPr>
              <w:t>3</w:t>
            </w:r>
          </w:p>
        </w:tc>
        <w:tc>
          <w:tcPr>
            <w:tcW w:w="788" w:type="pct"/>
            <w:tcBorders>
              <w:top w:val="single" w:sz="4" w:space="0" w:color="auto"/>
              <w:left w:val="single" w:sz="4" w:space="0" w:color="auto"/>
              <w:bottom w:val="single" w:sz="4" w:space="0" w:color="auto"/>
              <w:right w:val="single" w:sz="4" w:space="0" w:color="auto"/>
            </w:tcBorders>
            <w:hideMark/>
          </w:tcPr>
          <w:p w14:paraId="57D56F88" w14:textId="77777777" w:rsidR="00FD0F8F" w:rsidRPr="00FD0F8F" w:rsidRDefault="00FD0F8F" w:rsidP="00FD0F8F">
            <w:pPr>
              <w:jc w:val="center"/>
              <w:rPr>
                <w:sz w:val="16"/>
                <w:szCs w:val="16"/>
                <w:lang w:val="uk-UA"/>
              </w:rPr>
            </w:pPr>
            <w:r w:rsidRPr="00FD0F8F">
              <w:rPr>
                <w:sz w:val="16"/>
                <w:szCs w:val="16"/>
                <w:lang w:val="uk-UA"/>
              </w:rPr>
              <w:t>4</w:t>
            </w:r>
          </w:p>
        </w:tc>
        <w:tc>
          <w:tcPr>
            <w:tcW w:w="834" w:type="pct"/>
            <w:tcBorders>
              <w:top w:val="single" w:sz="4" w:space="0" w:color="auto"/>
              <w:left w:val="single" w:sz="4" w:space="0" w:color="auto"/>
              <w:bottom w:val="single" w:sz="4" w:space="0" w:color="auto"/>
              <w:right w:val="single" w:sz="4" w:space="0" w:color="auto"/>
            </w:tcBorders>
            <w:hideMark/>
          </w:tcPr>
          <w:p w14:paraId="3224A686" w14:textId="77777777" w:rsidR="00FD0F8F" w:rsidRPr="00FD0F8F" w:rsidRDefault="00FD0F8F" w:rsidP="00FD0F8F">
            <w:pPr>
              <w:jc w:val="center"/>
              <w:rPr>
                <w:sz w:val="16"/>
                <w:szCs w:val="16"/>
                <w:lang w:val="uk-UA"/>
              </w:rPr>
            </w:pPr>
            <w:r w:rsidRPr="00FD0F8F">
              <w:rPr>
                <w:sz w:val="16"/>
                <w:szCs w:val="16"/>
                <w:lang w:val="uk-UA"/>
              </w:rPr>
              <w:t>5</w:t>
            </w:r>
          </w:p>
        </w:tc>
      </w:tr>
      <w:tr w:rsidR="00FD0F8F" w:rsidRPr="00FD0F8F" w14:paraId="0513AFB2" w14:textId="77777777" w:rsidTr="00FD0F8F">
        <w:trPr>
          <w:cantSplit/>
          <w:trHeight w:val="321"/>
        </w:trPr>
        <w:tc>
          <w:tcPr>
            <w:tcW w:w="660" w:type="pct"/>
            <w:tcBorders>
              <w:top w:val="single" w:sz="4" w:space="0" w:color="auto"/>
              <w:left w:val="single" w:sz="4" w:space="0" w:color="auto"/>
              <w:bottom w:val="single" w:sz="4" w:space="0" w:color="auto"/>
              <w:right w:val="single" w:sz="4" w:space="0" w:color="auto"/>
            </w:tcBorders>
          </w:tcPr>
          <w:p w14:paraId="3E09DB12" w14:textId="77777777" w:rsidR="00FD0F8F" w:rsidRPr="00FD0F8F" w:rsidRDefault="00FD0F8F" w:rsidP="00FD0F8F">
            <w:pPr>
              <w:ind w:left="-108" w:right="-106"/>
              <w:rPr>
                <w:sz w:val="24"/>
                <w:szCs w:val="24"/>
                <w:lang w:val="uk-UA"/>
              </w:rPr>
            </w:pPr>
            <w:r w:rsidRPr="00FD0F8F">
              <w:rPr>
                <w:sz w:val="24"/>
                <w:szCs w:val="24"/>
                <w:lang w:val="uk-UA"/>
              </w:rPr>
              <w:t>Товариство з обмеженою відповідальністю «ФТГ ГРУП»</w:t>
            </w:r>
          </w:p>
          <w:p w14:paraId="1BBE193E" w14:textId="77777777" w:rsidR="00FD0F8F" w:rsidRPr="00FD0F8F" w:rsidRDefault="00FD0F8F" w:rsidP="00FD0F8F">
            <w:pPr>
              <w:jc w:val="center"/>
              <w:rPr>
                <w:sz w:val="16"/>
                <w:szCs w:val="16"/>
                <w:lang w:val="uk-UA"/>
              </w:rPr>
            </w:pPr>
          </w:p>
        </w:tc>
        <w:tc>
          <w:tcPr>
            <w:tcW w:w="2186" w:type="pct"/>
            <w:tcBorders>
              <w:top w:val="single" w:sz="4" w:space="0" w:color="auto"/>
              <w:left w:val="single" w:sz="4" w:space="0" w:color="auto"/>
              <w:bottom w:val="single" w:sz="4" w:space="0" w:color="auto"/>
              <w:right w:val="single" w:sz="4" w:space="0" w:color="auto"/>
            </w:tcBorders>
          </w:tcPr>
          <w:p w14:paraId="1B2605A7" w14:textId="77777777" w:rsidR="00FD0F8F" w:rsidRPr="00FD0F8F" w:rsidRDefault="00FD0F8F" w:rsidP="00FD0F8F">
            <w:pPr>
              <w:rPr>
                <w:sz w:val="24"/>
                <w:szCs w:val="24"/>
                <w:lang w:val="uk-UA"/>
              </w:rPr>
            </w:pPr>
            <w:r w:rsidRPr="00FD0F8F">
              <w:rPr>
                <w:sz w:val="24"/>
                <w:szCs w:val="24"/>
                <w:lang w:val="uk-UA"/>
              </w:rPr>
              <w:t>Під розміщеним підприємством по випуску тканини та котельнею під літ. Ю-ІІ та Ю’-І</w:t>
            </w:r>
          </w:p>
          <w:p w14:paraId="1CB38F6B" w14:textId="77777777" w:rsidR="00FD0F8F" w:rsidRPr="00FD0F8F" w:rsidRDefault="00FD0F8F" w:rsidP="00FD0F8F">
            <w:pPr>
              <w:rPr>
                <w:sz w:val="24"/>
                <w:szCs w:val="24"/>
                <w:lang w:val="uk-UA"/>
              </w:rPr>
            </w:pPr>
            <w:r w:rsidRPr="00FD0F8F">
              <w:rPr>
                <w:sz w:val="24"/>
                <w:szCs w:val="24"/>
                <w:lang w:val="uk-UA"/>
              </w:rPr>
              <w:t>проспект Перемоги (Курський), 147</w:t>
            </w:r>
          </w:p>
          <w:p w14:paraId="2F91B4BE" w14:textId="77777777" w:rsidR="00FD0F8F" w:rsidRPr="00FD0F8F" w:rsidRDefault="00FD0F8F" w:rsidP="00FD0F8F">
            <w:pPr>
              <w:ind w:right="-111"/>
              <w:rPr>
                <w:sz w:val="24"/>
                <w:szCs w:val="24"/>
                <w:lang w:val="uk-UA"/>
              </w:rPr>
            </w:pPr>
            <w:r w:rsidRPr="00FD0F8F">
              <w:rPr>
                <w:sz w:val="24"/>
                <w:szCs w:val="24"/>
                <w:lang w:val="uk-UA"/>
              </w:rPr>
              <w:t>5910136600:02:003:0004</w:t>
            </w:r>
          </w:p>
          <w:p w14:paraId="66DB2415" w14:textId="03CFB1B2" w:rsidR="00FD0F8F" w:rsidRPr="00FD0F8F" w:rsidRDefault="00FD0F8F" w:rsidP="00FD0F8F">
            <w:pPr>
              <w:rPr>
                <w:sz w:val="16"/>
                <w:szCs w:val="16"/>
                <w:lang w:val="uk-UA"/>
              </w:rPr>
            </w:pPr>
            <w:r w:rsidRPr="00FD0F8F">
              <w:rPr>
                <w:sz w:val="24"/>
                <w:szCs w:val="24"/>
                <w:lang w:val="uk-UA"/>
              </w:rPr>
              <w:t>(номери записів про право власності в Державному реєстрі речових прав на нерухоме майно: 28310872 та 28310373 від 09.10.2018;  реєстраційні номери об’єктів нерухомого майна: 1664045259101 та 1664024159101)</w:t>
            </w:r>
          </w:p>
        </w:tc>
        <w:tc>
          <w:tcPr>
            <w:tcW w:w="532" w:type="pct"/>
            <w:tcBorders>
              <w:top w:val="single" w:sz="4" w:space="0" w:color="auto"/>
              <w:left w:val="single" w:sz="4" w:space="0" w:color="auto"/>
              <w:bottom w:val="single" w:sz="4" w:space="0" w:color="auto"/>
              <w:right w:val="single" w:sz="4" w:space="0" w:color="auto"/>
            </w:tcBorders>
          </w:tcPr>
          <w:p w14:paraId="51E0B6E1" w14:textId="77777777" w:rsidR="00FD0F8F" w:rsidRPr="00FD0F8F" w:rsidRDefault="00FD0F8F" w:rsidP="00FD0F8F">
            <w:pPr>
              <w:jc w:val="center"/>
              <w:rPr>
                <w:sz w:val="24"/>
                <w:szCs w:val="24"/>
                <w:lang w:val="uk-UA"/>
              </w:rPr>
            </w:pPr>
            <w:r w:rsidRPr="00FD0F8F">
              <w:rPr>
                <w:sz w:val="24"/>
                <w:szCs w:val="24"/>
                <w:lang w:val="uk-UA"/>
              </w:rPr>
              <w:t>0,3101</w:t>
            </w:r>
          </w:p>
          <w:p w14:paraId="00041B31" w14:textId="34D4BEF0" w:rsidR="00FD0F8F" w:rsidRPr="00FD0F8F" w:rsidRDefault="00FD0F8F" w:rsidP="00FD0F8F">
            <w:pPr>
              <w:jc w:val="center"/>
              <w:rPr>
                <w:sz w:val="16"/>
                <w:szCs w:val="16"/>
                <w:lang w:val="uk-UA"/>
              </w:rPr>
            </w:pPr>
            <w:r w:rsidRPr="00FD0F8F">
              <w:rPr>
                <w:sz w:val="24"/>
                <w:szCs w:val="24"/>
                <w:lang w:val="uk-UA"/>
              </w:rPr>
              <w:t xml:space="preserve"> 5 років</w:t>
            </w:r>
          </w:p>
        </w:tc>
        <w:tc>
          <w:tcPr>
            <w:tcW w:w="788" w:type="pct"/>
            <w:tcBorders>
              <w:top w:val="single" w:sz="4" w:space="0" w:color="auto"/>
              <w:left w:val="single" w:sz="4" w:space="0" w:color="auto"/>
              <w:bottom w:val="single" w:sz="4" w:space="0" w:color="auto"/>
              <w:right w:val="single" w:sz="4" w:space="0" w:color="auto"/>
            </w:tcBorders>
          </w:tcPr>
          <w:p w14:paraId="60ADD7ED" w14:textId="77777777" w:rsidR="00FD0F8F" w:rsidRPr="00FD0F8F" w:rsidRDefault="00FD0F8F" w:rsidP="00FD0F8F">
            <w:pPr>
              <w:jc w:val="both"/>
              <w:rPr>
                <w:sz w:val="24"/>
                <w:szCs w:val="24"/>
                <w:shd w:val="clear" w:color="auto" w:fill="FFFFFF"/>
              </w:rPr>
            </w:pPr>
            <w:r w:rsidRPr="00FD0F8F">
              <w:rPr>
                <w:sz w:val="24"/>
                <w:szCs w:val="24"/>
                <w:shd w:val="clear" w:color="auto" w:fill="FFFFFF"/>
                <w:lang w:val="uk-UA"/>
              </w:rPr>
              <w:t>Землі промисловості, транспорту, електронних комунікацій, енергетики, оборони та іншого приз</w:t>
            </w:r>
            <w:r w:rsidRPr="00FD0F8F">
              <w:rPr>
                <w:sz w:val="24"/>
                <w:szCs w:val="24"/>
                <w:shd w:val="clear" w:color="auto" w:fill="FFFFFF"/>
              </w:rPr>
              <w:t>начення</w:t>
            </w:r>
          </w:p>
          <w:p w14:paraId="3893C6F2" w14:textId="77777777" w:rsidR="00FD0F8F" w:rsidRPr="00FD0F8F" w:rsidRDefault="00FD0F8F" w:rsidP="00FD0F8F">
            <w:pPr>
              <w:jc w:val="center"/>
              <w:rPr>
                <w:sz w:val="16"/>
                <w:szCs w:val="16"/>
                <w:lang w:val="uk-UA"/>
              </w:rPr>
            </w:pPr>
          </w:p>
        </w:tc>
        <w:tc>
          <w:tcPr>
            <w:tcW w:w="834" w:type="pct"/>
            <w:tcBorders>
              <w:top w:val="single" w:sz="4" w:space="0" w:color="auto"/>
              <w:left w:val="single" w:sz="4" w:space="0" w:color="auto"/>
              <w:bottom w:val="single" w:sz="4" w:space="0" w:color="auto"/>
              <w:right w:val="single" w:sz="4" w:space="0" w:color="auto"/>
            </w:tcBorders>
          </w:tcPr>
          <w:p w14:paraId="084177AB" w14:textId="77777777" w:rsidR="00FD0F8F" w:rsidRPr="00FD0F8F" w:rsidRDefault="00FD0F8F" w:rsidP="00FD0F8F">
            <w:pPr>
              <w:jc w:val="center"/>
              <w:rPr>
                <w:sz w:val="24"/>
                <w:szCs w:val="24"/>
                <w:lang w:val="uk-UA"/>
              </w:rPr>
            </w:pPr>
            <w:r w:rsidRPr="00FD0F8F">
              <w:rPr>
                <w:sz w:val="24"/>
                <w:szCs w:val="24"/>
                <w:lang w:val="uk-UA"/>
              </w:rPr>
              <w:t xml:space="preserve"> 3,0</w:t>
            </w:r>
          </w:p>
          <w:p w14:paraId="5298830F" w14:textId="77777777" w:rsidR="00FD0F8F" w:rsidRPr="00FD0F8F" w:rsidRDefault="00FD0F8F" w:rsidP="00FD0F8F">
            <w:pPr>
              <w:ind w:left="-112" w:right="-67"/>
              <w:jc w:val="both"/>
              <w:rPr>
                <w:sz w:val="24"/>
                <w:szCs w:val="24"/>
                <w:lang w:val="uk-UA"/>
              </w:rPr>
            </w:pPr>
            <w:r w:rsidRPr="00FD0F8F">
              <w:rPr>
                <w:sz w:val="24"/>
                <w:szCs w:val="24"/>
                <w:lang w:val="uk-UA"/>
              </w:rPr>
              <w:t xml:space="preserve">               (1,5 </w:t>
            </w:r>
          </w:p>
          <w:p w14:paraId="3FE8A92C" w14:textId="77777777" w:rsidR="00FD0F8F" w:rsidRPr="00FD0F8F" w:rsidRDefault="00FD0F8F" w:rsidP="00FD0F8F">
            <w:pPr>
              <w:ind w:left="-112" w:right="-67"/>
              <w:jc w:val="center"/>
              <w:rPr>
                <w:sz w:val="24"/>
                <w:szCs w:val="24"/>
                <w:lang w:val="uk-UA"/>
              </w:rPr>
            </w:pPr>
            <w:r w:rsidRPr="00FD0F8F">
              <w:rPr>
                <w:sz w:val="24"/>
                <w:szCs w:val="24"/>
                <w:lang w:val="uk-UA"/>
              </w:rPr>
              <w:t>на період дії воєнного стану в Україні та протягом півроку після його припинення або скасування)</w:t>
            </w:r>
          </w:p>
          <w:p w14:paraId="184408D6" w14:textId="77777777" w:rsidR="00FD0F8F" w:rsidRPr="00FD0F8F" w:rsidRDefault="00FD0F8F" w:rsidP="00FD0F8F">
            <w:pPr>
              <w:jc w:val="center"/>
              <w:rPr>
                <w:sz w:val="16"/>
                <w:szCs w:val="16"/>
                <w:lang w:val="uk-UA"/>
              </w:rPr>
            </w:pPr>
          </w:p>
        </w:tc>
      </w:tr>
    </w:tbl>
    <w:p w14:paraId="33D71098" w14:textId="7BDFB3CB" w:rsidR="00FD0F8F" w:rsidRPr="00FD0F8F" w:rsidRDefault="00FD0F8F" w:rsidP="00FD0F8F">
      <w:pPr>
        <w:jc w:val="both"/>
        <w:rPr>
          <w:sz w:val="24"/>
          <w:szCs w:val="24"/>
          <w:lang w:val="uk-UA" w:eastAsia="en-US"/>
        </w:rPr>
      </w:pPr>
      <w:r>
        <w:rPr>
          <w:b/>
          <w:sz w:val="28"/>
          <w:szCs w:val="28"/>
          <w:lang w:val="uk-UA"/>
        </w:rPr>
        <w:lastRenderedPageBreak/>
        <w:t>2.12</w:t>
      </w:r>
      <w:r w:rsidRPr="00FD0F8F">
        <w:rPr>
          <w:b/>
          <w:sz w:val="24"/>
          <w:szCs w:val="24"/>
          <w:lang w:val="uk-UA"/>
        </w:rPr>
        <w:t xml:space="preserve">. Про розгляд звернення </w:t>
      </w:r>
      <w:r w:rsidRPr="00FD0F8F">
        <w:rPr>
          <w:b/>
          <w:sz w:val="24"/>
          <w:szCs w:val="24"/>
          <w:u w:val="single"/>
          <w:lang w:val="uk-UA"/>
        </w:rPr>
        <w:t>Акціонерного товариства «БАНК КРЕДИТ ДНІПРО»</w:t>
      </w:r>
      <w:r w:rsidRPr="00FD0F8F">
        <w:rPr>
          <w:sz w:val="24"/>
          <w:szCs w:val="24"/>
          <w:lang w:val="uk-UA"/>
        </w:rPr>
        <w:t xml:space="preserve"> стосовно надання  в оренду земельної ділянки  Акціонерному товариству «БАНК КРЕДИТ ДНІПРО» за адресою:  м. Суми,  вул. Івана Дзюби (Комарова), 2а, кадастровий номер 5910136600</w:t>
      </w:r>
      <w:r>
        <w:rPr>
          <w:sz w:val="24"/>
          <w:szCs w:val="24"/>
          <w:lang w:val="uk-UA"/>
        </w:rPr>
        <w:t>:03:006:0045, площею  3,1193 га, а саме:</w:t>
      </w:r>
    </w:p>
    <w:p w14:paraId="5CA465F8" w14:textId="77777777" w:rsidR="00FD0F8F" w:rsidRDefault="00FD0F8F" w:rsidP="00FD0F8F">
      <w:pPr>
        <w:jc w:val="both"/>
        <w:rPr>
          <w:b/>
          <w:bCs/>
          <w:sz w:val="32"/>
          <w:szCs w:val="32"/>
          <w:lang w:val="uk-UA"/>
        </w:rPr>
      </w:pPr>
    </w:p>
    <w:tbl>
      <w:tblPr>
        <w:tblpPr w:leftFromText="180" w:rightFromText="180" w:bottomFromText="160" w:vertAnchor="text" w:tblpX="235" w:tblpY="1"/>
        <w:tblOverlap w:val="never"/>
        <w:tblW w:w="4795" w:type="pct"/>
        <w:tblLook w:val="04A0" w:firstRow="1" w:lastRow="0" w:firstColumn="1" w:lastColumn="0" w:noHBand="0" w:noVBand="1"/>
      </w:tblPr>
      <w:tblGrid>
        <w:gridCol w:w="2406"/>
        <w:gridCol w:w="6088"/>
        <w:gridCol w:w="1620"/>
        <w:gridCol w:w="2045"/>
        <w:gridCol w:w="2105"/>
      </w:tblGrid>
      <w:tr w:rsidR="00FD0F8F" w:rsidRPr="00FD0F8F" w14:paraId="68902D00" w14:textId="77777777" w:rsidTr="00FD0F8F">
        <w:trPr>
          <w:cantSplit/>
          <w:trHeight w:val="70"/>
        </w:trPr>
        <w:tc>
          <w:tcPr>
            <w:tcW w:w="843" w:type="pct"/>
            <w:tcBorders>
              <w:top w:val="single" w:sz="4" w:space="0" w:color="auto"/>
              <w:left w:val="single" w:sz="4" w:space="0" w:color="auto"/>
              <w:bottom w:val="single" w:sz="4" w:space="0" w:color="auto"/>
              <w:right w:val="single" w:sz="4" w:space="0" w:color="auto"/>
            </w:tcBorders>
            <w:vAlign w:val="center"/>
            <w:hideMark/>
          </w:tcPr>
          <w:p w14:paraId="18F5CAE3" w14:textId="77777777" w:rsidR="00FD0F8F" w:rsidRPr="00FD0F8F" w:rsidRDefault="00FD0F8F" w:rsidP="00FD0F8F">
            <w:pPr>
              <w:jc w:val="center"/>
              <w:rPr>
                <w:sz w:val="16"/>
                <w:szCs w:val="16"/>
                <w:lang w:val="uk-UA"/>
              </w:rPr>
            </w:pPr>
            <w:r w:rsidRPr="00FD0F8F">
              <w:rPr>
                <w:sz w:val="16"/>
                <w:szCs w:val="16"/>
                <w:lang w:val="uk-UA"/>
              </w:rPr>
              <w:t>Назва підприємства, установи,</w:t>
            </w:r>
          </w:p>
          <w:p w14:paraId="28752256" w14:textId="14EE233B" w:rsidR="00FD0F8F" w:rsidRPr="00FD0F8F" w:rsidRDefault="00FD0F8F" w:rsidP="00FD0F8F">
            <w:pPr>
              <w:jc w:val="center"/>
              <w:rPr>
                <w:sz w:val="16"/>
                <w:szCs w:val="16"/>
                <w:lang w:val="uk-UA"/>
              </w:rPr>
            </w:pPr>
            <w:r w:rsidRPr="00FD0F8F">
              <w:rPr>
                <w:sz w:val="16"/>
                <w:szCs w:val="16"/>
                <w:lang w:val="uk-UA"/>
              </w:rPr>
              <w:t>організації</w:t>
            </w:r>
          </w:p>
          <w:p w14:paraId="30B2F5BD" w14:textId="04AFFBB4" w:rsidR="00FD0F8F" w:rsidRPr="00FD0F8F" w:rsidRDefault="00FD0F8F" w:rsidP="00FD0F8F">
            <w:pPr>
              <w:jc w:val="center"/>
              <w:rPr>
                <w:sz w:val="16"/>
                <w:szCs w:val="16"/>
                <w:lang w:val="uk-UA"/>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5C8A2BD9" w14:textId="77777777" w:rsidR="00FD0F8F" w:rsidRPr="00FD0F8F" w:rsidRDefault="00FD0F8F" w:rsidP="00FD0F8F">
            <w:pPr>
              <w:jc w:val="center"/>
              <w:rPr>
                <w:sz w:val="16"/>
                <w:szCs w:val="16"/>
                <w:lang w:val="uk-UA"/>
              </w:rPr>
            </w:pPr>
            <w:r w:rsidRPr="00FD0F8F">
              <w:rPr>
                <w:sz w:val="16"/>
                <w:szCs w:val="16"/>
                <w:lang w:val="uk-UA"/>
              </w:rPr>
              <w:t>Функціональне призначення земельної ділянки,</w:t>
            </w:r>
          </w:p>
          <w:p w14:paraId="3BC11C05" w14:textId="77777777" w:rsidR="00FD0F8F" w:rsidRPr="00FD0F8F" w:rsidRDefault="00FD0F8F" w:rsidP="00FD0F8F">
            <w:pPr>
              <w:jc w:val="center"/>
              <w:rPr>
                <w:sz w:val="16"/>
                <w:szCs w:val="16"/>
                <w:lang w:val="uk-UA"/>
              </w:rPr>
            </w:pPr>
            <w:r w:rsidRPr="00FD0F8F">
              <w:rPr>
                <w:sz w:val="16"/>
                <w:szCs w:val="16"/>
                <w:lang w:val="uk-UA"/>
              </w:rPr>
              <w:t>адреса земельної ділянки,</w:t>
            </w:r>
          </w:p>
          <w:p w14:paraId="7A5CACC7" w14:textId="77777777" w:rsidR="00FD0F8F" w:rsidRPr="00FD0F8F" w:rsidRDefault="00FD0F8F" w:rsidP="00FD0F8F">
            <w:pPr>
              <w:jc w:val="center"/>
              <w:rPr>
                <w:sz w:val="16"/>
                <w:szCs w:val="16"/>
                <w:lang w:val="uk-UA"/>
              </w:rPr>
            </w:pPr>
            <w:r w:rsidRPr="00FD0F8F">
              <w:rPr>
                <w:sz w:val="16"/>
                <w:szCs w:val="16"/>
                <w:lang w:val="uk-UA"/>
              </w:rPr>
              <w:t>кадастровий номер</w:t>
            </w:r>
          </w:p>
        </w:tc>
        <w:tc>
          <w:tcPr>
            <w:tcW w:w="568" w:type="pct"/>
            <w:tcBorders>
              <w:top w:val="single" w:sz="4" w:space="0" w:color="auto"/>
              <w:left w:val="single" w:sz="4" w:space="0" w:color="auto"/>
              <w:bottom w:val="single" w:sz="4" w:space="0" w:color="auto"/>
              <w:right w:val="single" w:sz="4" w:space="0" w:color="auto"/>
            </w:tcBorders>
            <w:vAlign w:val="center"/>
            <w:hideMark/>
          </w:tcPr>
          <w:p w14:paraId="505D3AA3" w14:textId="77777777" w:rsidR="00FD0F8F" w:rsidRPr="00FD0F8F" w:rsidRDefault="00FD0F8F" w:rsidP="00FD0F8F">
            <w:pPr>
              <w:jc w:val="center"/>
              <w:rPr>
                <w:sz w:val="16"/>
                <w:szCs w:val="16"/>
                <w:lang w:val="uk-UA"/>
              </w:rPr>
            </w:pPr>
            <w:r w:rsidRPr="00FD0F8F">
              <w:rPr>
                <w:sz w:val="16"/>
                <w:szCs w:val="16"/>
                <w:lang w:val="uk-UA"/>
              </w:rPr>
              <w:t>Площа, га,</w:t>
            </w:r>
          </w:p>
          <w:p w14:paraId="239F723B" w14:textId="77777777" w:rsidR="00FD0F8F" w:rsidRPr="00FD0F8F" w:rsidRDefault="00FD0F8F" w:rsidP="00FD0F8F">
            <w:pPr>
              <w:jc w:val="center"/>
              <w:rPr>
                <w:sz w:val="16"/>
                <w:szCs w:val="16"/>
                <w:lang w:val="uk-UA"/>
              </w:rPr>
            </w:pPr>
            <w:r w:rsidRPr="00FD0F8F">
              <w:rPr>
                <w:sz w:val="16"/>
                <w:szCs w:val="16"/>
                <w:lang w:val="uk-UA"/>
              </w:rPr>
              <w:t xml:space="preserve">строк користування </w:t>
            </w:r>
          </w:p>
        </w:tc>
        <w:tc>
          <w:tcPr>
            <w:tcW w:w="717" w:type="pct"/>
            <w:tcBorders>
              <w:top w:val="single" w:sz="4" w:space="0" w:color="auto"/>
              <w:left w:val="single" w:sz="4" w:space="0" w:color="auto"/>
              <w:bottom w:val="single" w:sz="4" w:space="0" w:color="auto"/>
              <w:right w:val="single" w:sz="4" w:space="0" w:color="auto"/>
            </w:tcBorders>
            <w:vAlign w:val="center"/>
            <w:hideMark/>
          </w:tcPr>
          <w:p w14:paraId="36EE144E" w14:textId="77777777" w:rsidR="00FD0F8F" w:rsidRPr="00FD0F8F" w:rsidRDefault="00FD0F8F" w:rsidP="00FD0F8F">
            <w:pPr>
              <w:jc w:val="center"/>
              <w:rPr>
                <w:sz w:val="16"/>
                <w:szCs w:val="16"/>
                <w:lang w:val="uk-UA"/>
              </w:rPr>
            </w:pPr>
            <w:r w:rsidRPr="00FD0F8F">
              <w:rPr>
                <w:sz w:val="16"/>
                <w:szCs w:val="16"/>
                <w:lang w:val="uk-UA"/>
              </w:rPr>
              <w:t>Категорія земельної ділянки</w:t>
            </w:r>
          </w:p>
        </w:tc>
        <w:tc>
          <w:tcPr>
            <w:tcW w:w="738" w:type="pct"/>
            <w:tcBorders>
              <w:top w:val="single" w:sz="4" w:space="0" w:color="auto"/>
              <w:left w:val="single" w:sz="4" w:space="0" w:color="auto"/>
              <w:bottom w:val="single" w:sz="4" w:space="0" w:color="auto"/>
              <w:right w:val="single" w:sz="4" w:space="0" w:color="auto"/>
            </w:tcBorders>
            <w:vAlign w:val="center"/>
            <w:hideMark/>
          </w:tcPr>
          <w:p w14:paraId="668DCA20" w14:textId="77777777" w:rsidR="00FD0F8F" w:rsidRPr="00FD0F8F" w:rsidRDefault="00FD0F8F" w:rsidP="00FD0F8F">
            <w:pPr>
              <w:jc w:val="center"/>
              <w:rPr>
                <w:sz w:val="16"/>
                <w:szCs w:val="16"/>
                <w:lang w:val="uk-UA"/>
              </w:rPr>
            </w:pPr>
            <w:r w:rsidRPr="00FD0F8F">
              <w:rPr>
                <w:sz w:val="16"/>
                <w:szCs w:val="16"/>
                <w:lang w:val="uk-UA"/>
              </w:rPr>
              <w:t>Розмір орендної плати в рік за землю у відсотках до грошової оцінки земельної ділянки</w:t>
            </w:r>
          </w:p>
        </w:tc>
      </w:tr>
      <w:tr w:rsidR="00FD0F8F" w14:paraId="71428A8B" w14:textId="77777777" w:rsidTr="00FD0F8F">
        <w:trPr>
          <w:cantSplit/>
          <w:trHeight w:val="321"/>
        </w:trPr>
        <w:tc>
          <w:tcPr>
            <w:tcW w:w="843" w:type="pct"/>
            <w:tcBorders>
              <w:top w:val="single" w:sz="4" w:space="0" w:color="auto"/>
              <w:left w:val="single" w:sz="4" w:space="0" w:color="auto"/>
              <w:bottom w:val="single" w:sz="4" w:space="0" w:color="auto"/>
              <w:right w:val="single" w:sz="4" w:space="0" w:color="auto"/>
            </w:tcBorders>
            <w:hideMark/>
          </w:tcPr>
          <w:p w14:paraId="7E1B511B" w14:textId="77777777" w:rsidR="00FD0F8F" w:rsidRPr="00FD0F8F" w:rsidRDefault="00FD0F8F" w:rsidP="00FD0F8F">
            <w:pPr>
              <w:jc w:val="center"/>
              <w:rPr>
                <w:sz w:val="16"/>
                <w:szCs w:val="16"/>
                <w:lang w:val="uk-UA"/>
              </w:rPr>
            </w:pPr>
            <w:r w:rsidRPr="00FD0F8F">
              <w:rPr>
                <w:sz w:val="16"/>
                <w:szCs w:val="16"/>
                <w:lang w:val="uk-UA"/>
              </w:rPr>
              <w:t>1</w:t>
            </w:r>
          </w:p>
        </w:tc>
        <w:tc>
          <w:tcPr>
            <w:tcW w:w="2134" w:type="pct"/>
            <w:tcBorders>
              <w:top w:val="single" w:sz="4" w:space="0" w:color="auto"/>
              <w:left w:val="single" w:sz="4" w:space="0" w:color="auto"/>
              <w:bottom w:val="single" w:sz="4" w:space="0" w:color="auto"/>
              <w:right w:val="single" w:sz="4" w:space="0" w:color="auto"/>
            </w:tcBorders>
            <w:hideMark/>
          </w:tcPr>
          <w:p w14:paraId="79037F87" w14:textId="77777777" w:rsidR="00FD0F8F" w:rsidRPr="00FD0F8F" w:rsidRDefault="00FD0F8F" w:rsidP="00FD0F8F">
            <w:pPr>
              <w:jc w:val="center"/>
              <w:rPr>
                <w:sz w:val="16"/>
                <w:szCs w:val="16"/>
                <w:lang w:val="uk-UA"/>
              </w:rPr>
            </w:pPr>
            <w:r w:rsidRPr="00FD0F8F">
              <w:rPr>
                <w:sz w:val="16"/>
                <w:szCs w:val="16"/>
                <w:lang w:val="uk-UA"/>
              </w:rPr>
              <w:t>2</w:t>
            </w:r>
          </w:p>
        </w:tc>
        <w:tc>
          <w:tcPr>
            <w:tcW w:w="568" w:type="pct"/>
            <w:tcBorders>
              <w:top w:val="single" w:sz="4" w:space="0" w:color="auto"/>
              <w:left w:val="single" w:sz="4" w:space="0" w:color="auto"/>
              <w:bottom w:val="single" w:sz="4" w:space="0" w:color="auto"/>
              <w:right w:val="single" w:sz="4" w:space="0" w:color="auto"/>
            </w:tcBorders>
            <w:hideMark/>
          </w:tcPr>
          <w:p w14:paraId="16404EAA" w14:textId="77777777" w:rsidR="00FD0F8F" w:rsidRPr="00FD0F8F" w:rsidRDefault="00FD0F8F" w:rsidP="00FD0F8F">
            <w:pPr>
              <w:jc w:val="center"/>
              <w:rPr>
                <w:sz w:val="16"/>
                <w:szCs w:val="16"/>
                <w:lang w:val="uk-UA"/>
              </w:rPr>
            </w:pPr>
            <w:r w:rsidRPr="00FD0F8F">
              <w:rPr>
                <w:sz w:val="16"/>
                <w:szCs w:val="16"/>
                <w:lang w:val="uk-UA"/>
              </w:rPr>
              <w:t>3</w:t>
            </w:r>
          </w:p>
        </w:tc>
        <w:tc>
          <w:tcPr>
            <w:tcW w:w="717" w:type="pct"/>
            <w:tcBorders>
              <w:top w:val="single" w:sz="4" w:space="0" w:color="auto"/>
              <w:left w:val="single" w:sz="4" w:space="0" w:color="auto"/>
              <w:bottom w:val="single" w:sz="4" w:space="0" w:color="auto"/>
              <w:right w:val="single" w:sz="4" w:space="0" w:color="auto"/>
            </w:tcBorders>
            <w:hideMark/>
          </w:tcPr>
          <w:p w14:paraId="3C168389" w14:textId="77777777" w:rsidR="00FD0F8F" w:rsidRPr="00FD0F8F" w:rsidRDefault="00FD0F8F" w:rsidP="00FD0F8F">
            <w:pPr>
              <w:jc w:val="center"/>
              <w:rPr>
                <w:sz w:val="16"/>
                <w:szCs w:val="16"/>
                <w:lang w:val="uk-UA"/>
              </w:rPr>
            </w:pPr>
            <w:r w:rsidRPr="00FD0F8F">
              <w:rPr>
                <w:sz w:val="16"/>
                <w:szCs w:val="16"/>
                <w:lang w:val="uk-UA"/>
              </w:rPr>
              <w:t>4</w:t>
            </w:r>
          </w:p>
        </w:tc>
        <w:tc>
          <w:tcPr>
            <w:tcW w:w="738" w:type="pct"/>
            <w:tcBorders>
              <w:top w:val="single" w:sz="4" w:space="0" w:color="auto"/>
              <w:left w:val="single" w:sz="4" w:space="0" w:color="auto"/>
              <w:bottom w:val="single" w:sz="4" w:space="0" w:color="auto"/>
              <w:right w:val="single" w:sz="4" w:space="0" w:color="auto"/>
            </w:tcBorders>
            <w:hideMark/>
          </w:tcPr>
          <w:p w14:paraId="46C0E5F4" w14:textId="77777777" w:rsidR="00FD0F8F" w:rsidRPr="00FD0F8F" w:rsidRDefault="00FD0F8F" w:rsidP="00FD0F8F">
            <w:pPr>
              <w:jc w:val="center"/>
              <w:rPr>
                <w:sz w:val="16"/>
                <w:szCs w:val="16"/>
                <w:lang w:val="uk-UA"/>
              </w:rPr>
            </w:pPr>
            <w:r w:rsidRPr="00FD0F8F">
              <w:rPr>
                <w:sz w:val="16"/>
                <w:szCs w:val="16"/>
                <w:lang w:val="uk-UA"/>
              </w:rPr>
              <w:t>5</w:t>
            </w:r>
          </w:p>
        </w:tc>
      </w:tr>
      <w:tr w:rsidR="00FD0F8F" w:rsidRPr="00FD0F8F" w14:paraId="188056D2" w14:textId="77777777" w:rsidTr="00FD0F8F">
        <w:trPr>
          <w:cantSplit/>
          <w:trHeight w:val="321"/>
        </w:trPr>
        <w:tc>
          <w:tcPr>
            <w:tcW w:w="843" w:type="pct"/>
            <w:tcBorders>
              <w:top w:val="single" w:sz="4" w:space="0" w:color="auto"/>
              <w:left w:val="single" w:sz="4" w:space="0" w:color="auto"/>
              <w:bottom w:val="single" w:sz="4" w:space="0" w:color="auto"/>
              <w:right w:val="single" w:sz="4" w:space="0" w:color="auto"/>
            </w:tcBorders>
          </w:tcPr>
          <w:p w14:paraId="793F5C38" w14:textId="77777777" w:rsidR="00FD0F8F" w:rsidRPr="00FD0F8F" w:rsidRDefault="00FD0F8F" w:rsidP="00FD0F8F">
            <w:pPr>
              <w:ind w:left="-108" w:right="-106"/>
              <w:rPr>
                <w:sz w:val="24"/>
                <w:szCs w:val="24"/>
                <w:lang w:val="uk-UA"/>
              </w:rPr>
            </w:pPr>
            <w:r w:rsidRPr="00FD0F8F">
              <w:rPr>
                <w:sz w:val="24"/>
                <w:szCs w:val="24"/>
                <w:lang w:val="uk-UA"/>
              </w:rPr>
              <w:t>Акціонерне товариство «БАНК КРЕДИТ ДНІПРО»</w:t>
            </w:r>
          </w:p>
          <w:p w14:paraId="37BE2413" w14:textId="77777777" w:rsidR="00FD0F8F" w:rsidRPr="00FD0F8F" w:rsidRDefault="00FD0F8F" w:rsidP="00FD0F8F">
            <w:pPr>
              <w:jc w:val="center"/>
              <w:rPr>
                <w:sz w:val="16"/>
                <w:szCs w:val="16"/>
                <w:lang w:val="uk-UA"/>
              </w:rPr>
            </w:pPr>
          </w:p>
        </w:tc>
        <w:tc>
          <w:tcPr>
            <w:tcW w:w="2134" w:type="pct"/>
            <w:tcBorders>
              <w:top w:val="single" w:sz="4" w:space="0" w:color="auto"/>
              <w:left w:val="single" w:sz="4" w:space="0" w:color="auto"/>
              <w:bottom w:val="single" w:sz="4" w:space="0" w:color="auto"/>
              <w:right w:val="single" w:sz="4" w:space="0" w:color="auto"/>
            </w:tcBorders>
          </w:tcPr>
          <w:p w14:paraId="0EC1BBB8" w14:textId="77777777" w:rsidR="00FD0F8F" w:rsidRPr="00FD0F8F" w:rsidRDefault="00FD0F8F" w:rsidP="00FD0F8F">
            <w:pPr>
              <w:rPr>
                <w:sz w:val="24"/>
                <w:szCs w:val="24"/>
                <w:lang w:val="uk-UA"/>
              </w:rPr>
            </w:pPr>
            <w:r w:rsidRPr="00FD0F8F">
              <w:rPr>
                <w:sz w:val="24"/>
                <w:szCs w:val="24"/>
                <w:lang w:val="uk-UA"/>
              </w:rPr>
              <w:t xml:space="preserve">Під іншим нерухомим майном під літ. А -гараж; Б - контора; В - побутові приміщення; Г - компресорна  підстанція; Д - бетонно-розчинний вузол № 1; Е – будівля бетонозмішувача; Ж - будівля бетонозмішувача; З -  бетонно-розчинний вузол № 2; И – будівля складу; К – компресорна станція; У - вбиральня; № 1 - огорожа </w:t>
            </w:r>
          </w:p>
          <w:p w14:paraId="394B408F" w14:textId="77777777" w:rsidR="00FD0F8F" w:rsidRPr="00FD0F8F" w:rsidRDefault="00FD0F8F" w:rsidP="00FD0F8F">
            <w:pPr>
              <w:rPr>
                <w:sz w:val="24"/>
                <w:szCs w:val="24"/>
                <w:lang w:val="uk-UA"/>
              </w:rPr>
            </w:pPr>
            <w:r w:rsidRPr="00FD0F8F">
              <w:rPr>
                <w:sz w:val="24"/>
                <w:szCs w:val="24"/>
                <w:lang w:val="uk-UA"/>
              </w:rPr>
              <w:t>вул. Івана Дзюби (Комарова), 2а</w:t>
            </w:r>
          </w:p>
          <w:p w14:paraId="16F88911" w14:textId="77777777" w:rsidR="00FD0F8F" w:rsidRPr="00FD0F8F" w:rsidRDefault="00FD0F8F" w:rsidP="00FD0F8F">
            <w:pPr>
              <w:ind w:right="-111"/>
              <w:rPr>
                <w:sz w:val="24"/>
                <w:szCs w:val="24"/>
                <w:lang w:val="uk-UA"/>
              </w:rPr>
            </w:pPr>
            <w:r w:rsidRPr="00FD0F8F">
              <w:rPr>
                <w:sz w:val="24"/>
                <w:szCs w:val="24"/>
                <w:lang w:val="uk-UA"/>
              </w:rPr>
              <w:t>5910136600:03:006:0045</w:t>
            </w:r>
          </w:p>
          <w:p w14:paraId="147AC073" w14:textId="57AEFFDB" w:rsidR="00FD0F8F" w:rsidRPr="00FD0F8F" w:rsidRDefault="00FD0F8F" w:rsidP="00FD0F8F">
            <w:pPr>
              <w:rPr>
                <w:sz w:val="16"/>
                <w:szCs w:val="16"/>
                <w:lang w:val="uk-UA"/>
              </w:rPr>
            </w:pPr>
            <w:r w:rsidRPr="00FD0F8F">
              <w:rPr>
                <w:sz w:val="24"/>
                <w:szCs w:val="24"/>
                <w:lang w:val="uk-UA"/>
              </w:rPr>
              <w:t>(номер відомостей про речове право в Державному реєстрі речових прав на нерухоме майно: 40361233 від 02.02.2021; реєстраційний номер об’єкту нерухомого майна: 14301959101)</w:t>
            </w:r>
          </w:p>
        </w:tc>
        <w:tc>
          <w:tcPr>
            <w:tcW w:w="568" w:type="pct"/>
            <w:tcBorders>
              <w:top w:val="single" w:sz="4" w:space="0" w:color="auto"/>
              <w:left w:val="single" w:sz="4" w:space="0" w:color="auto"/>
              <w:bottom w:val="single" w:sz="4" w:space="0" w:color="auto"/>
              <w:right w:val="single" w:sz="4" w:space="0" w:color="auto"/>
            </w:tcBorders>
          </w:tcPr>
          <w:p w14:paraId="6F9A549D" w14:textId="77777777" w:rsidR="00FD0F8F" w:rsidRPr="00FD0F8F" w:rsidRDefault="00FD0F8F" w:rsidP="00FD0F8F">
            <w:pPr>
              <w:jc w:val="center"/>
              <w:rPr>
                <w:sz w:val="24"/>
                <w:szCs w:val="24"/>
                <w:lang w:val="uk-UA"/>
              </w:rPr>
            </w:pPr>
            <w:r w:rsidRPr="00FD0F8F">
              <w:rPr>
                <w:sz w:val="24"/>
                <w:szCs w:val="24"/>
                <w:lang w:val="uk-UA"/>
              </w:rPr>
              <w:t>3,1193</w:t>
            </w:r>
          </w:p>
          <w:p w14:paraId="4435C38F" w14:textId="0EAD05FF" w:rsidR="00FD0F8F" w:rsidRPr="00FD0F8F" w:rsidRDefault="00FD0F8F" w:rsidP="00FD0F8F">
            <w:pPr>
              <w:jc w:val="center"/>
              <w:rPr>
                <w:sz w:val="16"/>
                <w:szCs w:val="16"/>
                <w:lang w:val="uk-UA"/>
              </w:rPr>
            </w:pPr>
            <w:r w:rsidRPr="00FD0F8F">
              <w:rPr>
                <w:sz w:val="24"/>
                <w:szCs w:val="24"/>
                <w:lang w:val="uk-UA"/>
              </w:rPr>
              <w:t xml:space="preserve"> 5 років</w:t>
            </w:r>
          </w:p>
        </w:tc>
        <w:tc>
          <w:tcPr>
            <w:tcW w:w="717" w:type="pct"/>
            <w:tcBorders>
              <w:top w:val="single" w:sz="4" w:space="0" w:color="auto"/>
              <w:left w:val="single" w:sz="4" w:space="0" w:color="auto"/>
              <w:bottom w:val="single" w:sz="4" w:space="0" w:color="auto"/>
              <w:right w:val="single" w:sz="4" w:space="0" w:color="auto"/>
            </w:tcBorders>
          </w:tcPr>
          <w:p w14:paraId="6C1C30C0" w14:textId="77777777" w:rsidR="00FD0F8F" w:rsidRDefault="00FD0F8F" w:rsidP="00FD0F8F">
            <w:pPr>
              <w:jc w:val="both"/>
              <w:rPr>
                <w:sz w:val="24"/>
                <w:szCs w:val="24"/>
                <w:shd w:val="clear" w:color="auto" w:fill="FFFFFF"/>
                <w:lang w:val="uk-UA"/>
              </w:rPr>
            </w:pPr>
            <w:r w:rsidRPr="00FD0F8F">
              <w:rPr>
                <w:sz w:val="24"/>
                <w:szCs w:val="24"/>
                <w:shd w:val="clear" w:color="auto" w:fill="FFFFFF"/>
                <w:lang w:val="uk-UA"/>
              </w:rPr>
              <w:t xml:space="preserve">Землі промисловості, транспорту, електронних комунікацій, енергетики, оборони </w:t>
            </w:r>
          </w:p>
          <w:p w14:paraId="1ECBBDF6" w14:textId="3F20E5C9" w:rsidR="00FD0F8F" w:rsidRPr="00FD0F8F" w:rsidRDefault="00FD0F8F" w:rsidP="00FD0F8F">
            <w:pPr>
              <w:jc w:val="both"/>
              <w:rPr>
                <w:sz w:val="24"/>
                <w:szCs w:val="24"/>
                <w:shd w:val="clear" w:color="auto" w:fill="FFFFFF"/>
              </w:rPr>
            </w:pPr>
            <w:r w:rsidRPr="00FD0F8F">
              <w:rPr>
                <w:sz w:val="24"/>
                <w:szCs w:val="24"/>
                <w:shd w:val="clear" w:color="auto" w:fill="FFFFFF"/>
                <w:lang w:val="uk-UA"/>
              </w:rPr>
              <w:t>та іншого приз</w:t>
            </w:r>
            <w:r w:rsidRPr="00FD0F8F">
              <w:rPr>
                <w:sz w:val="24"/>
                <w:szCs w:val="24"/>
                <w:shd w:val="clear" w:color="auto" w:fill="FFFFFF"/>
              </w:rPr>
              <w:t>начення</w:t>
            </w:r>
          </w:p>
          <w:p w14:paraId="5D9C1F3D" w14:textId="77777777" w:rsidR="00FD0F8F" w:rsidRPr="00FD0F8F" w:rsidRDefault="00FD0F8F" w:rsidP="00FD0F8F">
            <w:pPr>
              <w:jc w:val="center"/>
              <w:rPr>
                <w:sz w:val="16"/>
                <w:szCs w:val="16"/>
                <w:lang w:val="uk-UA"/>
              </w:rPr>
            </w:pPr>
          </w:p>
        </w:tc>
        <w:tc>
          <w:tcPr>
            <w:tcW w:w="738" w:type="pct"/>
            <w:tcBorders>
              <w:top w:val="single" w:sz="4" w:space="0" w:color="auto"/>
              <w:left w:val="single" w:sz="4" w:space="0" w:color="auto"/>
              <w:bottom w:val="single" w:sz="4" w:space="0" w:color="auto"/>
              <w:right w:val="single" w:sz="4" w:space="0" w:color="auto"/>
            </w:tcBorders>
          </w:tcPr>
          <w:p w14:paraId="0943544C" w14:textId="77777777" w:rsidR="00FD0F8F" w:rsidRPr="00FD0F8F" w:rsidRDefault="00FD0F8F" w:rsidP="00FD0F8F">
            <w:pPr>
              <w:jc w:val="center"/>
              <w:rPr>
                <w:sz w:val="24"/>
                <w:szCs w:val="24"/>
                <w:lang w:val="uk-UA"/>
              </w:rPr>
            </w:pPr>
            <w:r w:rsidRPr="00FD0F8F">
              <w:rPr>
                <w:sz w:val="24"/>
                <w:szCs w:val="24"/>
                <w:lang w:val="uk-UA"/>
              </w:rPr>
              <w:t>4,0</w:t>
            </w:r>
          </w:p>
          <w:p w14:paraId="7705977C" w14:textId="77777777" w:rsidR="00FD0F8F" w:rsidRPr="00FD0F8F" w:rsidRDefault="00FD0F8F" w:rsidP="00FD0F8F">
            <w:pPr>
              <w:ind w:left="-112" w:right="-67"/>
              <w:jc w:val="both"/>
              <w:rPr>
                <w:sz w:val="24"/>
                <w:szCs w:val="24"/>
                <w:lang w:val="uk-UA"/>
              </w:rPr>
            </w:pPr>
            <w:r w:rsidRPr="00FD0F8F">
              <w:rPr>
                <w:sz w:val="24"/>
                <w:szCs w:val="24"/>
                <w:lang w:val="uk-UA"/>
              </w:rPr>
              <w:t xml:space="preserve">              (2,0 </w:t>
            </w:r>
          </w:p>
          <w:p w14:paraId="2C9172E0" w14:textId="77777777" w:rsidR="00FD0F8F" w:rsidRPr="00FD0F8F" w:rsidRDefault="00FD0F8F" w:rsidP="00FD0F8F">
            <w:pPr>
              <w:ind w:left="-112" w:right="-67"/>
              <w:jc w:val="center"/>
              <w:rPr>
                <w:sz w:val="24"/>
                <w:szCs w:val="24"/>
                <w:lang w:val="uk-UA"/>
              </w:rPr>
            </w:pPr>
            <w:r w:rsidRPr="00FD0F8F">
              <w:rPr>
                <w:sz w:val="24"/>
                <w:szCs w:val="24"/>
                <w:lang w:val="uk-UA"/>
              </w:rPr>
              <w:t>на період дії воєнного стану в Україні та протягом півроку після його припинення або скасування)</w:t>
            </w:r>
          </w:p>
          <w:p w14:paraId="49673C47" w14:textId="77777777" w:rsidR="00FD0F8F" w:rsidRPr="00FD0F8F" w:rsidRDefault="00FD0F8F" w:rsidP="00FD0F8F">
            <w:pPr>
              <w:jc w:val="center"/>
              <w:rPr>
                <w:sz w:val="16"/>
                <w:szCs w:val="16"/>
                <w:lang w:val="uk-UA"/>
              </w:rPr>
            </w:pPr>
          </w:p>
        </w:tc>
      </w:tr>
    </w:tbl>
    <w:p w14:paraId="3D77F168" w14:textId="4CA1F76D" w:rsidR="00993391" w:rsidRDefault="002D52F9" w:rsidP="00993391">
      <w:pPr>
        <w:jc w:val="both"/>
        <w:rPr>
          <w:sz w:val="24"/>
          <w:szCs w:val="24"/>
          <w:lang w:val="uk-UA"/>
        </w:rPr>
      </w:pPr>
      <w:r w:rsidRPr="002D52F9">
        <w:rPr>
          <w:b/>
          <w:bCs/>
          <w:sz w:val="24"/>
          <w:szCs w:val="24"/>
          <w:lang w:val="uk-UA"/>
        </w:rPr>
        <w:t xml:space="preserve">2.13. </w:t>
      </w:r>
      <w:r w:rsidR="00993391" w:rsidRPr="00993391">
        <w:rPr>
          <w:b/>
          <w:sz w:val="24"/>
          <w:szCs w:val="24"/>
          <w:lang w:val="uk-UA"/>
        </w:rPr>
        <w:t xml:space="preserve">Про розгляд звернення </w:t>
      </w:r>
      <w:r w:rsidR="00993391" w:rsidRPr="00993391">
        <w:rPr>
          <w:b/>
          <w:sz w:val="24"/>
          <w:szCs w:val="24"/>
          <w:u w:val="single"/>
          <w:lang w:val="uk-UA"/>
        </w:rPr>
        <w:t>Товариства з обмеженою відповідальністю медичний центр «Венеція»</w:t>
      </w:r>
      <w:r w:rsidR="00993391" w:rsidRPr="00993391">
        <w:rPr>
          <w:sz w:val="24"/>
          <w:szCs w:val="24"/>
          <w:lang w:val="uk-UA"/>
        </w:rPr>
        <w:t xml:space="preserve"> стосовно надання в оренду земельної ділянки за адресою: м. Суми, проспект Михайла Лушпи, 31 б, площею 0,0600 га, кадастровий номер 5910136300:01:003:0037, під розміщеним</w:t>
      </w:r>
      <w:r w:rsidR="00993391">
        <w:rPr>
          <w:sz w:val="24"/>
          <w:szCs w:val="24"/>
          <w:lang w:val="uk-UA"/>
        </w:rPr>
        <w:t xml:space="preserve"> магазином, терміном на 5 років, а саме:</w:t>
      </w:r>
    </w:p>
    <w:tbl>
      <w:tblPr>
        <w:tblpPr w:leftFromText="180" w:rightFromText="180" w:vertAnchor="text" w:tblpX="352" w:tblpY="1"/>
        <w:tblOverlap w:val="never"/>
        <w:tblW w:w="4864" w:type="pct"/>
        <w:tblLayout w:type="fixed"/>
        <w:tblLook w:val="0000" w:firstRow="0" w:lastRow="0" w:firstColumn="0" w:lastColumn="0" w:noHBand="0" w:noVBand="0"/>
      </w:tblPr>
      <w:tblGrid>
        <w:gridCol w:w="2263"/>
        <w:gridCol w:w="6008"/>
        <w:gridCol w:w="1884"/>
        <w:gridCol w:w="2173"/>
        <w:gridCol w:w="2141"/>
      </w:tblGrid>
      <w:tr w:rsidR="00993391" w:rsidRPr="00862403" w14:paraId="3990EE25" w14:textId="77777777" w:rsidTr="00993391">
        <w:trPr>
          <w:cantSplit/>
          <w:trHeight w:val="1688"/>
        </w:trPr>
        <w:tc>
          <w:tcPr>
            <w:tcW w:w="782" w:type="pct"/>
            <w:tcBorders>
              <w:top w:val="single" w:sz="4" w:space="0" w:color="auto"/>
              <w:left w:val="single" w:sz="4" w:space="0" w:color="auto"/>
              <w:bottom w:val="single" w:sz="4" w:space="0" w:color="auto"/>
              <w:right w:val="single" w:sz="4" w:space="0" w:color="auto"/>
            </w:tcBorders>
            <w:vAlign w:val="center"/>
          </w:tcPr>
          <w:p w14:paraId="23DA5509" w14:textId="5324D3E5" w:rsidR="00993391" w:rsidRPr="00993391" w:rsidRDefault="00993391" w:rsidP="00993391">
            <w:pPr>
              <w:ind w:left="-48"/>
              <w:jc w:val="center"/>
              <w:rPr>
                <w:sz w:val="16"/>
                <w:szCs w:val="16"/>
                <w:lang w:val="uk-UA"/>
              </w:rPr>
            </w:pPr>
            <w:r w:rsidRPr="00993391">
              <w:rPr>
                <w:sz w:val="16"/>
                <w:szCs w:val="16"/>
                <w:lang w:val="uk-UA"/>
              </w:rPr>
              <w:t>Назва підприємства, установи, організації</w:t>
            </w:r>
          </w:p>
          <w:p w14:paraId="09FCFBC3" w14:textId="3E397523" w:rsidR="00993391" w:rsidRPr="00993391" w:rsidRDefault="00993391" w:rsidP="00993391">
            <w:pPr>
              <w:jc w:val="center"/>
              <w:rPr>
                <w:sz w:val="16"/>
                <w:szCs w:val="16"/>
                <w:lang w:val="uk-UA"/>
              </w:rPr>
            </w:pPr>
          </w:p>
        </w:tc>
        <w:tc>
          <w:tcPr>
            <w:tcW w:w="2076" w:type="pct"/>
            <w:tcBorders>
              <w:top w:val="single" w:sz="4" w:space="0" w:color="auto"/>
              <w:left w:val="single" w:sz="4" w:space="0" w:color="auto"/>
              <w:bottom w:val="single" w:sz="4" w:space="0" w:color="auto"/>
              <w:right w:val="single" w:sz="4" w:space="0" w:color="auto"/>
            </w:tcBorders>
            <w:vAlign w:val="center"/>
          </w:tcPr>
          <w:p w14:paraId="495311E0" w14:textId="77777777" w:rsidR="00993391" w:rsidRPr="00993391" w:rsidRDefault="00993391" w:rsidP="00993391">
            <w:pPr>
              <w:jc w:val="center"/>
              <w:rPr>
                <w:sz w:val="16"/>
                <w:szCs w:val="16"/>
                <w:lang w:val="uk-UA"/>
              </w:rPr>
            </w:pPr>
            <w:r w:rsidRPr="00993391">
              <w:rPr>
                <w:sz w:val="16"/>
                <w:szCs w:val="16"/>
                <w:lang w:val="uk-UA"/>
              </w:rPr>
              <w:t>Функціональне призначення земельної ділянки,</w:t>
            </w:r>
          </w:p>
          <w:p w14:paraId="12E19465" w14:textId="77777777" w:rsidR="00993391" w:rsidRPr="00993391" w:rsidRDefault="00993391" w:rsidP="00993391">
            <w:pPr>
              <w:jc w:val="center"/>
              <w:rPr>
                <w:sz w:val="16"/>
                <w:szCs w:val="16"/>
                <w:lang w:val="uk-UA"/>
              </w:rPr>
            </w:pPr>
            <w:r w:rsidRPr="00993391">
              <w:rPr>
                <w:sz w:val="16"/>
                <w:szCs w:val="16"/>
                <w:lang w:val="uk-UA"/>
              </w:rPr>
              <w:t>адреса земельної ділянки,</w:t>
            </w:r>
          </w:p>
          <w:p w14:paraId="7306AE3F" w14:textId="77777777" w:rsidR="00993391" w:rsidRPr="00993391" w:rsidRDefault="00993391" w:rsidP="00993391">
            <w:pPr>
              <w:jc w:val="center"/>
              <w:rPr>
                <w:sz w:val="16"/>
                <w:szCs w:val="16"/>
                <w:lang w:val="uk-UA"/>
              </w:rPr>
            </w:pPr>
            <w:r w:rsidRPr="00993391">
              <w:rPr>
                <w:sz w:val="16"/>
                <w:szCs w:val="16"/>
                <w:lang w:val="uk-UA"/>
              </w:rPr>
              <w:t>кадастровий номер</w:t>
            </w:r>
          </w:p>
        </w:tc>
        <w:tc>
          <w:tcPr>
            <w:tcW w:w="651" w:type="pct"/>
            <w:tcBorders>
              <w:top w:val="single" w:sz="4" w:space="0" w:color="auto"/>
              <w:left w:val="single" w:sz="4" w:space="0" w:color="auto"/>
              <w:bottom w:val="single" w:sz="4" w:space="0" w:color="auto"/>
              <w:right w:val="single" w:sz="4" w:space="0" w:color="auto"/>
            </w:tcBorders>
            <w:vAlign w:val="center"/>
          </w:tcPr>
          <w:p w14:paraId="625792A2" w14:textId="77777777" w:rsidR="00993391" w:rsidRPr="00993391" w:rsidRDefault="00993391" w:rsidP="00993391">
            <w:pPr>
              <w:jc w:val="center"/>
              <w:rPr>
                <w:sz w:val="16"/>
                <w:szCs w:val="16"/>
                <w:lang w:val="uk-UA"/>
              </w:rPr>
            </w:pPr>
            <w:r w:rsidRPr="00993391">
              <w:rPr>
                <w:sz w:val="16"/>
                <w:szCs w:val="16"/>
                <w:lang w:val="uk-UA"/>
              </w:rPr>
              <w:t>Площа, га,</w:t>
            </w:r>
          </w:p>
          <w:p w14:paraId="54A1327B" w14:textId="77777777" w:rsidR="00993391" w:rsidRPr="00993391" w:rsidRDefault="00993391" w:rsidP="00993391">
            <w:pPr>
              <w:jc w:val="center"/>
              <w:rPr>
                <w:sz w:val="16"/>
                <w:szCs w:val="16"/>
                <w:lang w:val="uk-UA"/>
              </w:rPr>
            </w:pPr>
            <w:r w:rsidRPr="00993391">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vAlign w:val="center"/>
          </w:tcPr>
          <w:p w14:paraId="471A8C86" w14:textId="77777777" w:rsidR="00993391" w:rsidRPr="00993391" w:rsidRDefault="00993391" w:rsidP="00993391">
            <w:pPr>
              <w:jc w:val="center"/>
              <w:rPr>
                <w:sz w:val="16"/>
                <w:szCs w:val="16"/>
                <w:lang w:val="uk-UA"/>
              </w:rPr>
            </w:pPr>
            <w:r w:rsidRPr="00993391">
              <w:rPr>
                <w:sz w:val="16"/>
                <w:szCs w:val="16"/>
                <w:lang w:val="uk-UA"/>
              </w:rPr>
              <w:t>Категорія земельної ділянки</w:t>
            </w:r>
          </w:p>
        </w:tc>
        <w:tc>
          <w:tcPr>
            <w:tcW w:w="740" w:type="pct"/>
            <w:tcBorders>
              <w:top w:val="single" w:sz="4" w:space="0" w:color="auto"/>
              <w:left w:val="single" w:sz="4" w:space="0" w:color="auto"/>
              <w:bottom w:val="single" w:sz="4" w:space="0" w:color="auto"/>
              <w:right w:val="single" w:sz="4" w:space="0" w:color="auto"/>
            </w:tcBorders>
            <w:vAlign w:val="center"/>
          </w:tcPr>
          <w:p w14:paraId="608DC379" w14:textId="77777777" w:rsidR="00993391" w:rsidRPr="00993391" w:rsidRDefault="00993391" w:rsidP="00993391">
            <w:pPr>
              <w:jc w:val="center"/>
              <w:rPr>
                <w:sz w:val="16"/>
                <w:szCs w:val="16"/>
                <w:lang w:val="uk-UA"/>
              </w:rPr>
            </w:pPr>
            <w:r w:rsidRPr="00993391">
              <w:rPr>
                <w:sz w:val="16"/>
                <w:szCs w:val="16"/>
                <w:lang w:val="uk-UA"/>
              </w:rPr>
              <w:t>Розмір орендної плати в рік за землю у відсотках до грошової оцінки земельної ділянки</w:t>
            </w:r>
          </w:p>
        </w:tc>
      </w:tr>
      <w:tr w:rsidR="00993391" w:rsidRPr="004F580C" w14:paraId="7515C06F" w14:textId="77777777" w:rsidTr="00993391">
        <w:trPr>
          <w:cantSplit/>
          <w:trHeight w:val="321"/>
        </w:trPr>
        <w:tc>
          <w:tcPr>
            <w:tcW w:w="782" w:type="pct"/>
            <w:tcBorders>
              <w:top w:val="single" w:sz="4" w:space="0" w:color="auto"/>
              <w:left w:val="single" w:sz="4" w:space="0" w:color="auto"/>
              <w:bottom w:val="single" w:sz="4" w:space="0" w:color="auto"/>
              <w:right w:val="single" w:sz="4" w:space="0" w:color="auto"/>
            </w:tcBorders>
          </w:tcPr>
          <w:p w14:paraId="080CDE95" w14:textId="77777777" w:rsidR="00993391" w:rsidRPr="00993391" w:rsidRDefault="00993391" w:rsidP="00993391">
            <w:pPr>
              <w:jc w:val="center"/>
              <w:rPr>
                <w:sz w:val="16"/>
                <w:szCs w:val="16"/>
                <w:lang w:val="uk-UA"/>
              </w:rPr>
            </w:pPr>
            <w:r w:rsidRPr="00993391">
              <w:rPr>
                <w:sz w:val="16"/>
                <w:szCs w:val="16"/>
                <w:lang w:val="uk-UA"/>
              </w:rPr>
              <w:lastRenderedPageBreak/>
              <w:t>1</w:t>
            </w:r>
          </w:p>
        </w:tc>
        <w:tc>
          <w:tcPr>
            <w:tcW w:w="2076" w:type="pct"/>
            <w:tcBorders>
              <w:top w:val="single" w:sz="4" w:space="0" w:color="auto"/>
              <w:left w:val="single" w:sz="4" w:space="0" w:color="auto"/>
              <w:bottom w:val="single" w:sz="4" w:space="0" w:color="auto"/>
              <w:right w:val="single" w:sz="4" w:space="0" w:color="auto"/>
            </w:tcBorders>
          </w:tcPr>
          <w:p w14:paraId="70C3A523" w14:textId="77777777" w:rsidR="00993391" w:rsidRPr="00993391" w:rsidRDefault="00993391" w:rsidP="00993391">
            <w:pPr>
              <w:jc w:val="center"/>
              <w:rPr>
                <w:sz w:val="16"/>
                <w:szCs w:val="16"/>
                <w:lang w:val="uk-UA"/>
              </w:rPr>
            </w:pPr>
            <w:r w:rsidRPr="00993391">
              <w:rPr>
                <w:sz w:val="16"/>
                <w:szCs w:val="16"/>
                <w:lang w:val="uk-UA"/>
              </w:rPr>
              <w:t>2</w:t>
            </w:r>
          </w:p>
        </w:tc>
        <w:tc>
          <w:tcPr>
            <w:tcW w:w="651" w:type="pct"/>
            <w:tcBorders>
              <w:top w:val="single" w:sz="4" w:space="0" w:color="auto"/>
              <w:left w:val="single" w:sz="4" w:space="0" w:color="auto"/>
              <w:bottom w:val="single" w:sz="4" w:space="0" w:color="auto"/>
              <w:right w:val="single" w:sz="4" w:space="0" w:color="auto"/>
            </w:tcBorders>
          </w:tcPr>
          <w:p w14:paraId="1CA31399" w14:textId="77777777" w:rsidR="00993391" w:rsidRPr="00993391" w:rsidRDefault="00993391" w:rsidP="00993391">
            <w:pPr>
              <w:jc w:val="center"/>
              <w:rPr>
                <w:sz w:val="16"/>
                <w:szCs w:val="16"/>
                <w:lang w:val="uk-UA"/>
              </w:rPr>
            </w:pPr>
            <w:r w:rsidRPr="00993391">
              <w:rPr>
                <w:sz w:val="16"/>
                <w:szCs w:val="16"/>
                <w:lang w:val="uk-UA"/>
              </w:rPr>
              <w:t>3</w:t>
            </w:r>
          </w:p>
        </w:tc>
        <w:tc>
          <w:tcPr>
            <w:tcW w:w="751" w:type="pct"/>
            <w:tcBorders>
              <w:top w:val="single" w:sz="4" w:space="0" w:color="auto"/>
              <w:left w:val="single" w:sz="4" w:space="0" w:color="auto"/>
              <w:bottom w:val="single" w:sz="4" w:space="0" w:color="auto"/>
              <w:right w:val="single" w:sz="4" w:space="0" w:color="auto"/>
            </w:tcBorders>
          </w:tcPr>
          <w:p w14:paraId="37338D01" w14:textId="77777777" w:rsidR="00993391" w:rsidRPr="00993391" w:rsidRDefault="00993391" w:rsidP="00993391">
            <w:pPr>
              <w:jc w:val="center"/>
              <w:rPr>
                <w:sz w:val="16"/>
                <w:szCs w:val="16"/>
                <w:lang w:val="uk-UA"/>
              </w:rPr>
            </w:pPr>
            <w:r w:rsidRPr="00993391">
              <w:rPr>
                <w:sz w:val="16"/>
                <w:szCs w:val="16"/>
                <w:lang w:val="uk-UA"/>
              </w:rPr>
              <w:t>4</w:t>
            </w:r>
          </w:p>
        </w:tc>
        <w:tc>
          <w:tcPr>
            <w:tcW w:w="740" w:type="pct"/>
            <w:tcBorders>
              <w:top w:val="single" w:sz="4" w:space="0" w:color="auto"/>
              <w:left w:val="single" w:sz="4" w:space="0" w:color="auto"/>
              <w:bottom w:val="single" w:sz="4" w:space="0" w:color="auto"/>
              <w:right w:val="single" w:sz="4" w:space="0" w:color="auto"/>
            </w:tcBorders>
          </w:tcPr>
          <w:p w14:paraId="4FB53096" w14:textId="77777777" w:rsidR="00993391" w:rsidRPr="00993391" w:rsidRDefault="00993391" w:rsidP="00993391">
            <w:pPr>
              <w:jc w:val="center"/>
              <w:rPr>
                <w:sz w:val="16"/>
                <w:szCs w:val="16"/>
                <w:lang w:val="uk-UA"/>
              </w:rPr>
            </w:pPr>
            <w:r w:rsidRPr="00993391">
              <w:rPr>
                <w:sz w:val="16"/>
                <w:szCs w:val="16"/>
                <w:lang w:val="uk-UA"/>
              </w:rPr>
              <w:t>5</w:t>
            </w:r>
          </w:p>
        </w:tc>
      </w:tr>
      <w:tr w:rsidR="00993391" w:rsidRPr="004F580C" w14:paraId="00A6541F" w14:textId="77777777" w:rsidTr="00993391">
        <w:trPr>
          <w:cantSplit/>
          <w:trHeight w:val="321"/>
        </w:trPr>
        <w:tc>
          <w:tcPr>
            <w:tcW w:w="782" w:type="pct"/>
            <w:tcBorders>
              <w:top w:val="single" w:sz="4" w:space="0" w:color="auto"/>
              <w:left w:val="single" w:sz="4" w:space="0" w:color="auto"/>
              <w:bottom w:val="single" w:sz="4" w:space="0" w:color="auto"/>
              <w:right w:val="single" w:sz="4" w:space="0" w:color="auto"/>
            </w:tcBorders>
          </w:tcPr>
          <w:p w14:paraId="214D81A6" w14:textId="34E82793" w:rsidR="00993391" w:rsidRPr="00993391" w:rsidRDefault="00993391" w:rsidP="00993391">
            <w:pPr>
              <w:jc w:val="center"/>
              <w:rPr>
                <w:sz w:val="16"/>
                <w:szCs w:val="16"/>
                <w:lang w:val="uk-UA"/>
              </w:rPr>
            </w:pPr>
            <w:r w:rsidRPr="00993391">
              <w:rPr>
                <w:color w:val="000000"/>
                <w:sz w:val="24"/>
                <w:szCs w:val="24"/>
                <w:lang w:val="uk-UA"/>
              </w:rPr>
              <w:t>Товариство з обмеженою відповідальністю медичний центр «Венеція»</w:t>
            </w:r>
          </w:p>
        </w:tc>
        <w:tc>
          <w:tcPr>
            <w:tcW w:w="2076" w:type="pct"/>
            <w:tcBorders>
              <w:top w:val="single" w:sz="4" w:space="0" w:color="auto"/>
              <w:left w:val="single" w:sz="4" w:space="0" w:color="auto"/>
              <w:bottom w:val="single" w:sz="4" w:space="0" w:color="auto"/>
              <w:right w:val="single" w:sz="4" w:space="0" w:color="auto"/>
            </w:tcBorders>
          </w:tcPr>
          <w:p w14:paraId="494305B9" w14:textId="77777777" w:rsidR="00993391" w:rsidRPr="00993391" w:rsidRDefault="00993391" w:rsidP="00993391">
            <w:pPr>
              <w:ind w:right="149"/>
              <w:rPr>
                <w:color w:val="000000"/>
                <w:sz w:val="24"/>
                <w:szCs w:val="24"/>
                <w:lang w:val="uk-UA"/>
              </w:rPr>
            </w:pPr>
            <w:r w:rsidRPr="00993391">
              <w:rPr>
                <w:color w:val="000000"/>
                <w:sz w:val="24"/>
                <w:szCs w:val="24"/>
                <w:lang w:val="uk-UA"/>
              </w:rPr>
              <w:t>Під розміщеним магазином</w:t>
            </w:r>
          </w:p>
          <w:p w14:paraId="2B3F6373" w14:textId="77777777" w:rsidR="00993391" w:rsidRPr="00993391" w:rsidRDefault="00993391" w:rsidP="00993391">
            <w:pPr>
              <w:ind w:right="149"/>
              <w:rPr>
                <w:color w:val="000000"/>
                <w:sz w:val="24"/>
                <w:szCs w:val="24"/>
                <w:lang w:val="uk-UA"/>
              </w:rPr>
            </w:pPr>
            <w:r w:rsidRPr="00993391">
              <w:rPr>
                <w:color w:val="000000"/>
                <w:sz w:val="24"/>
                <w:szCs w:val="24"/>
                <w:lang w:val="uk-UA"/>
              </w:rPr>
              <w:t>проспект Михайла Лушпи, 31 б</w:t>
            </w:r>
          </w:p>
          <w:p w14:paraId="39D6F311" w14:textId="77777777" w:rsidR="00993391" w:rsidRPr="00993391" w:rsidRDefault="00993391" w:rsidP="00993391">
            <w:pPr>
              <w:ind w:right="149"/>
              <w:rPr>
                <w:color w:val="000000"/>
                <w:sz w:val="24"/>
                <w:szCs w:val="24"/>
                <w:lang w:val="uk-UA"/>
              </w:rPr>
            </w:pPr>
            <w:r w:rsidRPr="00993391">
              <w:rPr>
                <w:color w:val="000000"/>
                <w:sz w:val="24"/>
                <w:szCs w:val="24"/>
                <w:lang w:val="uk-UA"/>
              </w:rPr>
              <w:t>5910136300:01:003:0037</w:t>
            </w:r>
          </w:p>
          <w:p w14:paraId="0637A72D" w14:textId="77777777" w:rsidR="00993391" w:rsidRPr="00993391" w:rsidRDefault="00993391" w:rsidP="00993391">
            <w:pPr>
              <w:ind w:right="149"/>
              <w:jc w:val="both"/>
              <w:rPr>
                <w:color w:val="000000"/>
                <w:sz w:val="24"/>
                <w:szCs w:val="24"/>
                <w:lang w:val="uk-UA"/>
              </w:rPr>
            </w:pPr>
            <w:r w:rsidRPr="00993391">
              <w:rPr>
                <w:color w:val="000000"/>
                <w:sz w:val="24"/>
                <w:szCs w:val="24"/>
                <w:lang w:val="uk-UA"/>
              </w:rPr>
              <w:t>(</w:t>
            </w:r>
            <w:r w:rsidRPr="00993391">
              <w:rPr>
                <w:sz w:val="24"/>
                <w:szCs w:val="24"/>
                <w:lang w:val="uk-UA"/>
              </w:rPr>
              <w:t>номер запису про право власності в державному реєстрі речових прав на нерухоме майно: 29329058                     від 07.12.2018 р., реєстраційний номер об</w:t>
            </w:r>
            <w:r w:rsidRPr="00993391">
              <w:rPr>
                <w:sz w:val="24"/>
                <w:szCs w:val="24"/>
              </w:rPr>
              <w:t>’</w:t>
            </w:r>
            <w:r w:rsidRPr="00993391">
              <w:rPr>
                <w:sz w:val="24"/>
                <w:szCs w:val="24"/>
                <w:lang w:val="uk-UA"/>
              </w:rPr>
              <w:t>єкта нерухомого майна: 516817059101</w:t>
            </w:r>
            <w:r w:rsidRPr="00993391">
              <w:rPr>
                <w:color w:val="000000"/>
                <w:sz w:val="24"/>
                <w:szCs w:val="24"/>
                <w:lang w:val="uk-UA"/>
              </w:rPr>
              <w:t>)</w:t>
            </w:r>
          </w:p>
          <w:p w14:paraId="35737547" w14:textId="77777777" w:rsidR="00993391" w:rsidRPr="00993391" w:rsidRDefault="00993391" w:rsidP="00993391">
            <w:pPr>
              <w:jc w:val="center"/>
              <w:rPr>
                <w:sz w:val="16"/>
                <w:szCs w:val="16"/>
                <w:lang w:val="uk-UA"/>
              </w:rPr>
            </w:pPr>
          </w:p>
        </w:tc>
        <w:tc>
          <w:tcPr>
            <w:tcW w:w="651" w:type="pct"/>
            <w:tcBorders>
              <w:top w:val="single" w:sz="4" w:space="0" w:color="auto"/>
              <w:left w:val="single" w:sz="4" w:space="0" w:color="auto"/>
              <w:bottom w:val="single" w:sz="4" w:space="0" w:color="auto"/>
              <w:right w:val="single" w:sz="4" w:space="0" w:color="auto"/>
            </w:tcBorders>
          </w:tcPr>
          <w:p w14:paraId="20150E37" w14:textId="77777777" w:rsidR="00993391" w:rsidRPr="00993391" w:rsidRDefault="00993391" w:rsidP="00993391">
            <w:pPr>
              <w:ind w:left="-111" w:right="23"/>
              <w:jc w:val="center"/>
              <w:rPr>
                <w:color w:val="000000"/>
                <w:sz w:val="24"/>
                <w:szCs w:val="24"/>
                <w:lang w:val="uk-UA"/>
              </w:rPr>
            </w:pPr>
            <w:r w:rsidRPr="00993391">
              <w:rPr>
                <w:color w:val="000000"/>
                <w:sz w:val="24"/>
                <w:szCs w:val="24"/>
                <w:lang w:val="uk-UA"/>
              </w:rPr>
              <w:t>0,0600</w:t>
            </w:r>
          </w:p>
          <w:p w14:paraId="62CF158A" w14:textId="77777777" w:rsidR="00993391" w:rsidRPr="00993391" w:rsidRDefault="00993391" w:rsidP="00993391">
            <w:pPr>
              <w:ind w:left="-111"/>
              <w:jc w:val="center"/>
              <w:rPr>
                <w:color w:val="000000"/>
                <w:sz w:val="24"/>
                <w:szCs w:val="24"/>
                <w:lang w:val="uk-UA"/>
              </w:rPr>
            </w:pPr>
          </w:p>
          <w:p w14:paraId="3D7A4CDD" w14:textId="77777777" w:rsidR="00993391" w:rsidRPr="00993391" w:rsidRDefault="00993391" w:rsidP="00993391">
            <w:pPr>
              <w:ind w:left="-111"/>
              <w:jc w:val="center"/>
              <w:rPr>
                <w:color w:val="000000"/>
                <w:sz w:val="24"/>
                <w:szCs w:val="24"/>
                <w:lang w:val="uk-UA"/>
              </w:rPr>
            </w:pPr>
            <w:r w:rsidRPr="00993391">
              <w:rPr>
                <w:color w:val="000000"/>
                <w:sz w:val="24"/>
                <w:szCs w:val="24"/>
                <w:lang w:val="uk-UA"/>
              </w:rPr>
              <w:t>5 років</w:t>
            </w:r>
          </w:p>
          <w:p w14:paraId="17E38C2F" w14:textId="77777777" w:rsidR="00993391" w:rsidRPr="00993391" w:rsidRDefault="00993391" w:rsidP="00993391">
            <w:pPr>
              <w:ind w:left="-111"/>
              <w:jc w:val="center"/>
              <w:rPr>
                <w:color w:val="000000"/>
                <w:sz w:val="24"/>
                <w:szCs w:val="24"/>
                <w:lang w:val="uk-UA"/>
              </w:rPr>
            </w:pPr>
          </w:p>
          <w:p w14:paraId="0F85AF02" w14:textId="77777777" w:rsidR="00993391" w:rsidRPr="00993391" w:rsidRDefault="00993391" w:rsidP="00993391">
            <w:pPr>
              <w:ind w:left="-111"/>
              <w:jc w:val="center"/>
              <w:rPr>
                <w:color w:val="000000"/>
                <w:sz w:val="24"/>
                <w:szCs w:val="24"/>
                <w:lang w:val="uk-UA"/>
              </w:rPr>
            </w:pPr>
          </w:p>
          <w:p w14:paraId="1697A197" w14:textId="77777777" w:rsidR="00993391" w:rsidRPr="00993391" w:rsidRDefault="00993391" w:rsidP="00993391">
            <w:pPr>
              <w:ind w:left="-111"/>
              <w:jc w:val="center"/>
              <w:rPr>
                <w:color w:val="000000"/>
                <w:sz w:val="24"/>
                <w:szCs w:val="24"/>
                <w:lang w:val="uk-UA"/>
              </w:rPr>
            </w:pPr>
          </w:p>
          <w:p w14:paraId="521EEABB" w14:textId="77777777" w:rsidR="00993391" w:rsidRPr="00993391" w:rsidRDefault="00993391" w:rsidP="00993391">
            <w:pPr>
              <w:ind w:left="-111"/>
              <w:jc w:val="center"/>
              <w:rPr>
                <w:color w:val="000000"/>
                <w:sz w:val="24"/>
                <w:szCs w:val="24"/>
                <w:lang w:val="uk-UA"/>
              </w:rPr>
            </w:pPr>
          </w:p>
          <w:p w14:paraId="071FEFB7" w14:textId="77777777" w:rsidR="00993391" w:rsidRPr="00993391" w:rsidRDefault="00993391" w:rsidP="00993391">
            <w:pPr>
              <w:ind w:left="-111"/>
              <w:jc w:val="center"/>
              <w:rPr>
                <w:color w:val="000000"/>
                <w:sz w:val="24"/>
                <w:szCs w:val="24"/>
                <w:lang w:val="uk-UA"/>
              </w:rPr>
            </w:pPr>
          </w:p>
          <w:p w14:paraId="6F3BE28B" w14:textId="77777777" w:rsidR="00993391" w:rsidRPr="00993391" w:rsidRDefault="00993391" w:rsidP="00993391">
            <w:pPr>
              <w:ind w:left="-111"/>
              <w:jc w:val="center"/>
              <w:rPr>
                <w:color w:val="000000"/>
                <w:sz w:val="24"/>
                <w:szCs w:val="24"/>
                <w:lang w:val="uk-UA"/>
              </w:rPr>
            </w:pPr>
          </w:p>
          <w:p w14:paraId="676EEEFF" w14:textId="77777777" w:rsidR="00993391" w:rsidRPr="00993391" w:rsidRDefault="00993391" w:rsidP="00993391">
            <w:pPr>
              <w:ind w:left="-111"/>
              <w:jc w:val="center"/>
              <w:rPr>
                <w:color w:val="000000"/>
                <w:sz w:val="24"/>
                <w:szCs w:val="24"/>
                <w:lang w:val="uk-UA"/>
              </w:rPr>
            </w:pPr>
          </w:p>
          <w:p w14:paraId="25D39A42" w14:textId="77777777" w:rsidR="00993391" w:rsidRPr="00993391" w:rsidRDefault="00993391" w:rsidP="00993391">
            <w:pPr>
              <w:ind w:left="-111"/>
              <w:jc w:val="center"/>
              <w:rPr>
                <w:color w:val="000000"/>
                <w:sz w:val="24"/>
                <w:szCs w:val="24"/>
                <w:lang w:val="uk-UA"/>
              </w:rPr>
            </w:pPr>
          </w:p>
          <w:p w14:paraId="2966F292" w14:textId="77777777" w:rsidR="00993391" w:rsidRPr="00993391" w:rsidRDefault="00993391" w:rsidP="00993391">
            <w:pPr>
              <w:jc w:val="center"/>
              <w:rPr>
                <w:sz w:val="16"/>
                <w:szCs w:val="16"/>
                <w:lang w:val="uk-UA"/>
              </w:rPr>
            </w:pPr>
          </w:p>
        </w:tc>
        <w:tc>
          <w:tcPr>
            <w:tcW w:w="751" w:type="pct"/>
            <w:tcBorders>
              <w:top w:val="single" w:sz="4" w:space="0" w:color="auto"/>
              <w:left w:val="single" w:sz="4" w:space="0" w:color="auto"/>
              <w:bottom w:val="single" w:sz="4" w:space="0" w:color="auto"/>
              <w:right w:val="single" w:sz="4" w:space="0" w:color="auto"/>
            </w:tcBorders>
          </w:tcPr>
          <w:p w14:paraId="6D749358" w14:textId="41D1A5DA" w:rsidR="00993391" w:rsidRPr="00993391" w:rsidRDefault="00993391" w:rsidP="00993391">
            <w:pPr>
              <w:jc w:val="center"/>
              <w:rPr>
                <w:sz w:val="16"/>
                <w:szCs w:val="16"/>
                <w:lang w:val="uk-UA"/>
              </w:rPr>
            </w:pPr>
            <w:r w:rsidRPr="00993391">
              <w:rPr>
                <w:color w:val="000000"/>
                <w:sz w:val="24"/>
                <w:szCs w:val="24"/>
                <w:lang w:val="uk-UA"/>
              </w:rPr>
              <w:t>Землі житлової та громадської забудови</w:t>
            </w:r>
          </w:p>
        </w:tc>
        <w:tc>
          <w:tcPr>
            <w:tcW w:w="740" w:type="pct"/>
            <w:tcBorders>
              <w:top w:val="single" w:sz="4" w:space="0" w:color="auto"/>
              <w:left w:val="single" w:sz="4" w:space="0" w:color="auto"/>
              <w:bottom w:val="single" w:sz="4" w:space="0" w:color="auto"/>
              <w:right w:val="single" w:sz="4" w:space="0" w:color="auto"/>
            </w:tcBorders>
          </w:tcPr>
          <w:p w14:paraId="22D467CD" w14:textId="77777777" w:rsidR="00993391" w:rsidRPr="00993391" w:rsidRDefault="00993391" w:rsidP="00993391">
            <w:pPr>
              <w:ind w:left="-58"/>
              <w:jc w:val="center"/>
              <w:rPr>
                <w:color w:val="000000"/>
                <w:sz w:val="24"/>
                <w:szCs w:val="24"/>
                <w:lang w:val="uk-UA"/>
              </w:rPr>
            </w:pPr>
            <w:r w:rsidRPr="00993391">
              <w:rPr>
                <w:color w:val="000000"/>
                <w:sz w:val="24"/>
                <w:szCs w:val="24"/>
                <w:lang w:val="uk-UA"/>
              </w:rPr>
              <w:t>4,0</w:t>
            </w:r>
          </w:p>
          <w:p w14:paraId="499EE183" w14:textId="77777777" w:rsidR="00993391" w:rsidRPr="00993391" w:rsidRDefault="00993391" w:rsidP="00993391">
            <w:pPr>
              <w:ind w:left="-58"/>
              <w:jc w:val="center"/>
              <w:rPr>
                <w:color w:val="000000"/>
                <w:sz w:val="24"/>
                <w:szCs w:val="24"/>
                <w:lang w:val="uk-UA"/>
              </w:rPr>
            </w:pPr>
          </w:p>
          <w:p w14:paraId="6F3E47B6" w14:textId="77777777" w:rsidR="00993391" w:rsidRPr="00993391" w:rsidRDefault="00993391" w:rsidP="00993391">
            <w:pPr>
              <w:ind w:left="-58"/>
              <w:jc w:val="center"/>
              <w:rPr>
                <w:color w:val="000000"/>
                <w:sz w:val="24"/>
                <w:szCs w:val="24"/>
                <w:lang w:val="uk-UA"/>
              </w:rPr>
            </w:pPr>
            <w:r w:rsidRPr="00993391">
              <w:rPr>
                <w:color w:val="000000"/>
                <w:sz w:val="24"/>
                <w:szCs w:val="24"/>
                <w:lang w:val="uk-UA"/>
              </w:rPr>
              <w:t>(2,0</w:t>
            </w:r>
          </w:p>
          <w:p w14:paraId="43520B40" w14:textId="77777777" w:rsidR="00993391" w:rsidRPr="00993391" w:rsidRDefault="00993391" w:rsidP="00993391">
            <w:pPr>
              <w:ind w:left="-58" w:right="-67"/>
              <w:jc w:val="center"/>
              <w:rPr>
                <w:color w:val="000000"/>
                <w:sz w:val="24"/>
                <w:szCs w:val="24"/>
                <w:lang w:val="uk-UA"/>
              </w:rPr>
            </w:pPr>
            <w:r w:rsidRPr="00993391">
              <w:rPr>
                <w:color w:val="000000"/>
                <w:sz w:val="24"/>
                <w:szCs w:val="24"/>
                <w:lang w:val="uk-UA"/>
              </w:rPr>
              <w:t>на період дії воєнного стану в Україні та протягом півроку після його припинення або скасування)</w:t>
            </w:r>
          </w:p>
          <w:p w14:paraId="2C457BAD" w14:textId="77777777" w:rsidR="00993391" w:rsidRPr="00993391" w:rsidRDefault="00993391" w:rsidP="00993391">
            <w:pPr>
              <w:jc w:val="center"/>
              <w:rPr>
                <w:sz w:val="16"/>
                <w:szCs w:val="16"/>
                <w:lang w:val="uk-UA"/>
              </w:rPr>
            </w:pPr>
          </w:p>
        </w:tc>
      </w:tr>
    </w:tbl>
    <w:p w14:paraId="0EF22CE8" w14:textId="754F47FD" w:rsidR="00993391" w:rsidRPr="00993391" w:rsidRDefault="00993391" w:rsidP="002D52F9">
      <w:pPr>
        <w:jc w:val="both"/>
        <w:rPr>
          <w:sz w:val="24"/>
          <w:szCs w:val="24"/>
          <w:lang w:val="uk-UA"/>
        </w:rPr>
      </w:pPr>
    </w:p>
    <w:p w14:paraId="2EA93BEA" w14:textId="54E6CCCE" w:rsidR="00993391" w:rsidRPr="00993391" w:rsidRDefault="005E0D9C" w:rsidP="00993391">
      <w:pPr>
        <w:jc w:val="both"/>
        <w:rPr>
          <w:sz w:val="24"/>
          <w:szCs w:val="24"/>
          <w:lang w:val="uk-UA"/>
        </w:rPr>
      </w:pPr>
      <w:r>
        <w:rPr>
          <w:b/>
          <w:bCs/>
          <w:sz w:val="24"/>
          <w:szCs w:val="24"/>
          <w:lang w:val="uk-UA"/>
        </w:rPr>
        <w:t>2.14</w:t>
      </w:r>
      <w:r w:rsidR="00993391" w:rsidRPr="00993391">
        <w:rPr>
          <w:b/>
          <w:bCs/>
          <w:sz w:val="24"/>
          <w:szCs w:val="24"/>
          <w:lang w:val="uk-UA"/>
        </w:rPr>
        <w:t>.</w:t>
      </w:r>
      <w:r w:rsidR="00993391">
        <w:rPr>
          <w:b/>
          <w:bCs/>
          <w:sz w:val="24"/>
          <w:szCs w:val="24"/>
          <w:lang w:val="uk-UA"/>
        </w:rPr>
        <w:t xml:space="preserve"> </w:t>
      </w:r>
      <w:r w:rsidR="00993391" w:rsidRPr="00993391">
        <w:rPr>
          <w:b/>
          <w:sz w:val="24"/>
          <w:szCs w:val="24"/>
          <w:lang w:val="uk-UA"/>
        </w:rPr>
        <w:t xml:space="preserve">Про розгляд звернення </w:t>
      </w:r>
      <w:r w:rsidR="00993391" w:rsidRPr="00993391">
        <w:rPr>
          <w:b/>
          <w:sz w:val="24"/>
          <w:szCs w:val="24"/>
          <w:u w:val="single"/>
          <w:lang w:val="uk-UA"/>
        </w:rPr>
        <w:t>Науменка Сергія Сергійовича</w:t>
      </w:r>
      <w:r w:rsidR="00993391" w:rsidRPr="00993391">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Миколи Лисенка, 3, площею 0,0882 га, кадастровий номер 5910136600:22:035:0011, під розміщеним магазином, терміном на 10 років.</w:t>
      </w:r>
    </w:p>
    <w:p w14:paraId="2D6C550E" w14:textId="77777777" w:rsidR="00993391" w:rsidRDefault="00993391" w:rsidP="00993391">
      <w:pPr>
        <w:ind w:firstLine="708"/>
        <w:jc w:val="both"/>
        <w:rPr>
          <w:sz w:val="28"/>
          <w:szCs w:val="28"/>
          <w:lang w:val="uk-UA"/>
        </w:rPr>
      </w:pPr>
    </w:p>
    <w:tbl>
      <w:tblPr>
        <w:tblpPr w:leftFromText="180" w:rightFromText="180" w:vertAnchor="text" w:tblpX="362" w:tblpY="1"/>
        <w:tblOverlap w:val="never"/>
        <w:tblW w:w="4883" w:type="pct"/>
        <w:tblLayout w:type="fixed"/>
        <w:tblLook w:val="0000" w:firstRow="0" w:lastRow="0" w:firstColumn="0" w:lastColumn="0" w:noHBand="0" w:noVBand="0"/>
      </w:tblPr>
      <w:tblGrid>
        <w:gridCol w:w="1981"/>
        <w:gridCol w:w="5961"/>
        <w:gridCol w:w="1479"/>
        <w:gridCol w:w="1746"/>
        <w:gridCol w:w="1479"/>
        <w:gridCol w:w="1880"/>
      </w:tblGrid>
      <w:tr w:rsidR="00993391" w:rsidRPr="004F580C" w14:paraId="3D79A07D" w14:textId="77777777" w:rsidTr="00BC39BA">
        <w:trPr>
          <w:cantSplit/>
          <w:trHeight w:val="1125"/>
        </w:trPr>
        <w:tc>
          <w:tcPr>
            <w:tcW w:w="682" w:type="pct"/>
            <w:tcBorders>
              <w:top w:val="single" w:sz="4" w:space="0" w:color="auto"/>
              <w:left w:val="single" w:sz="4" w:space="0" w:color="auto"/>
              <w:bottom w:val="single" w:sz="4" w:space="0" w:color="auto"/>
              <w:right w:val="single" w:sz="4" w:space="0" w:color="auto"/>
            </w:tcBorders>
            <w:vAlign w:val="center"/>
          </w:tcPr>
          <w:p w14:paraId="3007B3C8" w14:textId="673106A9" w:rsidR="00993391" w:rsidRPr="00993391" w:rsidRDefault="00993391" w:rsidP="00BC39BA">
            <w:pPr>
              <w:jc w:val="center"/>
              <w:rPr>
                <w:color w:val="000000"/>
                <w:sz w:val="16"/>
                <w:szCs w:val="16"/>
                <w:lang w:val="uk-UA"/>
              </w:rPr>
            </w:pPr>
            <w:r w:rsidRPr="00993391">
              <w:rPr>
                <w:color w:val="000000"/>
                <w:sz w:val="16"/>
                <w:szCs w:val="16"/>
                <w:lang w:val="uk-UA"/>
              </w:rPr>
              <w:t>Прізвище, ім’я, по-батькові громадянина</w:t>
            </w:r>
          </w:p>
          <w:p w14:paraId="3288D440" w14:textId="0CA577D0" w:rsidR="00993391" w:rsidRPr="00993391" w:rsidRDefault="00993391" w:rsidP="00BC39BA">
            <w:pPr>
              <w:jc w:val="center"/>
              <w:rPr>
                <w:sz w:val="16"/>
                <w:szCs w:val="16"/>
                <w:lang w:val="uk-UA"/>
              </w:rPr>
            </w:pPr>
          </w:p>
        </w:tc>
        <w:tc>
          <w:tcPr>
            <w:tcW w:w="2052" w:type="pct"/>
            <w:tcBorders>
              <w:top w:val="single" w:sz="4" w:space="0" w:color="auto"/>
              <w:left w:val="single" w:sz="4" w:space="0" w:color="auto"/>
              <w:bottom w:val="single" w:sz="4" w:space="0" w:color="auto"/>
              <w:right w:val="single" w:sz="4" w:space="0" w:color="auto"/>
            </w:tcBorders>
            <w:vAlign w:val="center"/>
          </w:tcPr>
          <w:p w14:paraId="464377DC" w14:textId="77777777" w:rsidR="00993391" w:rsidRPr="00993391" w:rsidRDefault="00993391" w:rsidP="00BC39BA">
            <w:pPr>
              <w:jc w:val="center"/>
              <w:rPr>
                <w:sz w:val="16"/>
                <w:szCs w:val="16"/>
                <w:lang w:val="uk-UA"/>
              </w:rPr>
            </w:pPr>
            <w:r w:rsidRPr="00993391">
              <w:rPr>
                <w:sz w:val="16"/>
                <w:szCs w:val="16"/>
                <w:lang w:val="uk-UA"/>
              </w:rPr>
              <w:t>Функціональне призначення земельної ділянки,</w:t>
            </w:r>
          </w:p>
          <w:p w14:paraId="255A203F" w14:textId="77777777" w:rsidR="00993391" w:rsidRPr="00993391" w:rsidRDefault="00993391" w:rsidP="00BC39BA">
            <w:pPr>
              <w:jc w:val="center"/>
              <w:rPr>
                <w:sz w:val="16"/>
                <w:szCs w:val="16"/>
                <w:lang w:val="uk-UA"/>
              </w:rPr>
            </w:pPr>
            <w:r w:rsidRPr="00993391">
              <w:rPr>
                <w:sz w:val="16"/>
                <w:szCs w:val="16"/>
                <w:lang w:val="uk-UA"/>
              </w:rPr>
              <w:t>адреса земельної ділянки,</w:t>
            </w:r>
          </w:p>
          <w:p w14:paraId="0D93C4E4" w14:textId="77777777" w:rsidR="00993391" w:rsidRPr="00993391" w:rsidRDefault="00993391" w:rsidP="00BC39BA">
            <w:pPr>
              <w:jc w:val="center"/>
              <w:rPr>
                <w:sz w:val="16"/>
                <w:szCs w:val="16"/>
                <w:lang w:val="uk-UA"/>
              </w:rPr>
            </w:pPr>
            <w:r w:rsidRPr="00993391">
              <w:rPr>
                <w:sz w:val="16"/>
                <w:szCs w:val="16"/>
                <w:lang w:val="uk-UA"/>
              </w:rPr>
              <w:t>кадастровий номер</w:t>
            </w:r>
          </w:p>
        </w:tc>
        <w:tc>
          <w:tcPr>
            <w:tcW w:w="509" w:type="pct"/>
            <w:tcBorders>
              <w:top w:val="single" w:sz="4" w:space="0" w:color="auto"/>
              <w:left w:val="single" w:sz="4" w:space="0" w:color="auto"/>
              <w:bottom w:val="single" w:sz="4" w:space="0" w:color="auto"/>
              <w:right w:val="single" w:sz="4" w:space="0" w:color="auto"/>
            </w:tcBorders>
            <w:vAlign w:val="center"/>
          </w:tcPr>
          <w:p w14:paraId="78F5148C" w14:textId="77777777" w:rsidR="00993391" w:rsidRPr="00993391" w:rsidRDefault="00993391" w:rsidP="00BC39BA">
            <w:pPr>
              <w:jc w:val="center"/>
              <w:rPr>
                <w:sz w:val="16"/>
                <w:szCs w:val="16"/>
                <w:lang w:val="uk-UA"/>
              </w:rPr>
            </w:pPr>
            <w:r w:rsidRPr="00993391">
              <w:rPr>
                <w:sz w:val="16"/>
                <w:szCs w:val="16"/>
                <w:lang w:val="uk-UA"/>
              </w:rPr>
              <w:t>Площа, га,</w:t>
            </w:r>
          </w:p>
          <w:p w14:paraId="6D224820" w14:textId="77777777" w:rsidR="00993391" w:rsidRPr="00993391" w:rsidRDefault="00993391" w:rsidP="00BC39BA">
            <w:pPr>
              <w:jc w:val="center"/>
              <w:rPr>
                <w:sz w:val="16"/>
                <w:szCs w:val="16"/>
                <w:lang w:val="uk-UA"/>
              </w:rPr>
            </w:pPr>
            <w:r w:rsidRPr="00993391">
              <w:rPr>
                <w:sz w:val="16"/>
                <w:szCs w:val="16"/>
                <w:lang w:val="uk-UA"/>
              </w:rPr>
              <w:t xml:space="preserve">строк користування </w:t>
            </w:r>
          </w:p>
        </w:tc>
        <w:tc>
          <w:tcPr>
            <w:tcW w:w="601" w:type="pct"/>
            <w:tcBorders>
              <w:top w:val="single" w:sz="4" w:space="0" w:color="auto"/>
              <w:left w:val="single" w:sz="4" w:space="0" w:color="auto"/>
              <w:bottom w:val="single" w:sz="4" w:space="0" w:color="auto"/>
              <w:right w:val="single" w:sz="4" w:space="0" w:color="auto"/>
            </w:tcBorders>
            <w:vAlign w:val="center"/>
          </w:tcPr>
          <w:p w14:paraId="5735EAD6" w14:textId="77777777" w:rsidR="00993391" w:rsidRPr="00993391" w:rsidRDefault="00993391" w:rsidP="00BC39BA">
            <w:pPr>
              <w:jc w:val="center"/>
              <w:rPr>
                <w:sz w:val="16"/>
                <w:szCs w:val="16"/>
                <w:lang w:val="uk-UA"/>
              </w:rPr>
            </w:pPr>
            <w:r w:rsidRPr="00993391">
              <w:rPr>
                <w:sz w:val="16"/>
                <w:szCs w:val="16"/>
                <w:lang w:val="uk-UA"/>
              </w:rPr>
              <w:t>Категорія земельної ділянки</w:t>
            </w:r>
          </w:p>
        </w:tc>
        <w:tc>
          <w:tcPr>
            <w:tcW w:w="509" w:type="pct"/>
            <w:tcBorders>
              <w:top w:val="single" w:sz="4" w:space="0" w:color="auto"/>
              <w:left w:val="single" w:sz="4" w:space="0" w:color="auto"/>
              <w:bottom w:val="single" w:sz="4" w:space="0" w:color="auto"/>
              <w:right w:val="single" w:sz="4" w:space="0" w:color="auto"/>
            </w:tcBorders>
          </w:tcPr>
          <w:p w14:paraId="4A7EED48" w14:textId="77777777" w:rsidR="00993391" w:rsidRPr="00993391" w:rsidRDefault="00993391" w:rsidP="00BC39BA">
            <w:pPr>
              <w:jc w:val="center"/>
              <w:rPr>
                <w:sz w:val="16"/>
                <w:szCs w:val="16"/>
                <w:lang w:val="uk-UA"/>
              </w:rPr>
            </w:pPr>
          </w:p>
          <w:p w14:paraId="0261BF52" w14:textId="77777777" w:rsidR="00993391" w:rsidRPr="00993391" w:rsidRDefault="00993391" w:rsidP="00BC39BA">
            <w:pPr>
              <w:jc w:val="center"/>
              <w:rPr>
                <w:sz w:val="16"/>
                <w:szCs w:val="16"/>
                <w:lang w:val="uk-UA"/>
              </w:rPr>
            </w:pPr>
          </w:p>
          <w:p w14:paraId="7AF5704C" w14:textId="77777777" w:rsidR="00993391" w:rsidRPr="00993391" w:rsidRDefault="00993391" w:rsidP="00BC39BA">
            <w:pPr>
              <w:jc w:val="center"/>
              <w:rPr>
                <w:sz w:val="16"/>
                <w:szCs w:val="16"/>
                <w:lang w:val="uk-UA"/>
              </w:rPr>
            </w:pPr>
          </w:p>
          <w:p w14:paraId="34E206B4" w14:textId="77777777" w:rsidR="00993391" w:rsidRPr="00993391" w:rsidRDefault="00993391" w:rsidP="00BC39BA">
            <w:pPr>
              <w:jc w:val="center"/>
              <w:rPr>
                <w:sz w:val="16"/>
                <w:szCs w:val="16"/>
                <w:lang w:val="uk-UA"/>
              </w:rPr>
            </w:pPr>
            <w:r w:rsidRPr="00993391">
              <w:rPr>
                <w:sz w:val="16"/>
                <w:szCs w:val="16"/>
                <w:lang w:val="uk-UA"/>
              </w:rPr>
              <w:t>Код виду цільового призначення</w:t>
            </w:r>
          </w:p>
        </w:tc>
        <w:tc>
          <w:tcPr>
            <w:tcW w:w="647" w:type="pct"/>
            <w:tcBorders>
              <w:top w:val="single" w:sz="4" w:space="0" w:color="auto"/>
              <w:left w:val="single" w:sz="4" w:space="0" w:color="auto"/>
              <w:bottom w:val="single" w:sz="4" w:space="0" w:color="auto"/>
              <w:right w:val="single" w:sz="4" w:space="0" w:color="auto"/>
            </w:tcBorders>
            <w:vAlign w:val="center"/>
          </w:tcPr>
          <w:p w14:paraId="5E27F1F1" w14:textId="77777777" w:rsidR="00993391" w:rsidRPr="00993391" w:rsidRDefault="00993391" w:rsidP="00BC39BA">
            <w:pPr>
              <w:jc w:val="center"/>
              <w:rPr>
                <w:sz w:val="16"/>
                <w:szCs w:val="16"/>
                <w:lang w:val="uk-UA"/>
              </w:rPr>
            </w:pPr>
            <w:r w:rsidRPr="00993391">
              <w:rPr>
                <w:sz w:val="16"/>
                <w:szCs w:val="16"/>
                <w:lang w:val="uk-UA"/>
              </w:rPr>
              <w:t>Розмір орендної плати в рік за землю у відсотках до грошової оцінки земельної ділянки</w:t>
            </w:r>
          </w:p>
        </w:tc>
      </w:tr>
      <w:tr w:rsidR="00993391" w:rsidRPr="004F580C" w14:paraId="0EB933C7" w14:textId="77777777" w:rsidTr="00BC39BA">
        <w:trPr>
          <w:cantSplit/>
          <w:trHeight w:val="321"/>
        </w:trPr>
        <w:tc>
          <w:tcPr>
            <w:tcW w:w="682" w:type="pct"/>
            <w:tcBorders>
              <w:top w:val="single" w:sz="4" w:space="0" w:color="auto"/>
              <w:left w:val="single" w:sz="4" w:space="0" w:color="auto"/>
              <w:bottom w:val="single" w:sz="4" w:space="0" w:color="auto"/>
              <w:right w:val="single" w:sz="4" w:space="0" w:color="auto"/>
            </w:tcBorders>
          </w:tcPr>
          <w:p w14:paraId="7E0EB180" w14:textId="77777777" w:rsidR="00993391" w:rsidRPr="00993391" w:rsidRDefault="00993391" w:rsidP="00BC39BA">
            <w:pPr>
              <w:jc w:val="center"/>
              <w:rPr>
                <w:sz w:val="16"/>
                <w:szCs w:val="16"/>
                <w:lang w:val="uk-UA"/>
              </w:rPr>
            </w:pPr>
            <w:r w:rsidRPr="00993391">
              <w:rPr>
                <w:sz w:val="16"/>
                <w:szCs w:val="16"/>
                <w:lang w:val="uk-UA"/>
              </w:rPr>
              <w:t>1</w:t>
            </w:r>
          </w:p>
        </w:tc>
        <w:tc>
          <w:tcPr>
            <w:tcW w:w="2052" w:type="pct"/>
            <w:tcBorders>
              <w:top w:val="single" w:sz="4" w:space="0" w:color="auto"/>
              <w:left w:val="single" w:sz="4" w:space="0" w:color="auto"/>
              <w:bottom w:val="single" w:sz="4" w:space="0" w:color="auto"/>
              <w:right w:val="single" w:sz="4" w:space="0" w:color="auto"/>
            </w:tcBorders>
          </w:tcPr>
          <w:p w14:paraId="14BC7064" w14:textId="77777777" w:rsidR="00993391" w:rsidRPr="00993391" w:rsidRDefault="00993391" w:rsidP="00BC39BA">
            <w:pPr>
              <w:jc w:val="center"/>
              <w:rPr>
                <w:sz w:val="16"/>
                <w:szCs w:val="16"/>
                <w:lang w:val="uk-UA"/>
              </w:rPr>
            </w:pPr>
            <w:r w:rsidRPr="00993391">
              <w:rPr>
                <w:sz w:val="16"/>
                <w:szCs w:val="16"/>
                <w:lang w:val="uk-UA"/>
              </w:rPr>
              <w:t>2</w:t>
            </w:r>
          </w:p>
        </w:tc>
        <w:tc>
          <w:tcPr>
            <w:tcW w:w="509" w:type="pct"/>
            <w:tcBorders>
              <w:top w:val="single" w:sz="4" w:space="0" w:color="auto"/>
              <w:left w:val="single" w:sz="4" w:space="0" w:color="auto"/>
              <w:bottom w:val="single" w:sz="4" w:space="0" w:color="auto"/>
              <w:right w:val="single" w:sz="4" w:space="0" w:color="auto"/>
            </w:tcBorders>
          </w:tcPr>
          <w:p w14:paraId="1C306D98" w14:textId="77777777" w:rsidR="00993391" w:rsidRPr="00993391" w:rsidRDefault="00993391" w:rsidP="00BC39BA">
            <w:pPr>
              <w:jc w:val="center"/>
              <w:rPr>
                <w:sz w:val="16"/>
                <w:szCs w:val="16"/>
                <w:lang w:val="uk-UA"/>
              </w:rPr>
            </w:pPr>
            <w:r w:rsidRPr="00993391">
              <w:rPr>
                <w:sz w:val="16"/>
                <w:szCs w:val="16"/>
                <w:lang w:val="uk-UA"/>
              </w:rPr>
              <w:t>3</w:t>
            </w:r>
          </w:p>
        </w:tc>
        <w:tc>
          <w:tcPr>
            <w:tcW w:w="601" w:type="pct"/>
            <w:tcBorders>
              <w:top w:val="single" w:sz="4" w:space="0" w:color="auto"/>
              <w:left w:val="single" w:sz="4" w:space="0" w:color="auto"/>
              <w:bottom w:val="single" w:sz="4" w:space="0" w:color="auto"/>
              <w:right w:val="single" w:sz="4" w:space="0" w:color="auto"/>
            </w:tcBorders>
          </w:tcPr>
          <w:p w14:paraId="08E91BB7" w14:textId="77777777" w:rsidR="00993391" w:rsidRPr="00993391" w:rsidRDefault="00993391" w:rsidP="00BC39BA">
            <w:pPr>
              <w:jc w:val="center"/>
              <w:rPr>
                <w:sz w:val="16"/>
                <w:szCs w:val="16"/>
                <w:lang w:val="uk-UA"/>
              </w:rPr>
            </w:pPr>
            <w:r w:rsidRPr="00993391">
              <w:rPr>
                <w:sz w:val="16"/>
                <w:szCs w:val="16"/>
                <w:lang w:val="uk-UA"/>
              </w:rPr>
              <w:t>4</w:t>
            </w:r>
          </w:p>
        </w:tc>
        <w:tc>
          <w:tcPr>
            <w:tcW w:w="509" w:type="pct"/>
            <w:tcBorders>
              <w:top w:val="single" w:sz="4" w:space="0" w:color="auto"/>
              <w:left w:val="single" w:sz="4" w:space="0" w:color="auto"/>
              <w:bottom w:val="single" w:sz="4" w:space="0" w:color="auto"/>
              <w:right w:val="single" w:sz="4" w:space="0" w:color="auto"/>
            </w:tcBorders>
          </w:tcPr>
          <w:p w14:paraId="71D8F77F" w14:textId="77777777" w:rsidR="00993391" w:rsidRPr="00993391" w:rsidRDefault="00993391" w:rsidP="00BC39BA">
            <w:pPr>
              <w:jc w:val="center"/>
              <w:rPr>
                <w:sz w:val="16"/>
                <w:szCs w:val="16"/>
                <w:lang w:val="uk-UA"/>
              </w:rPr>
            </w:pPr>
            <w:r w:rsidRPr="00993391">
              <w:rPr>
                <w:sz w:val="16"/>
                <w:szCs w:val="16"/>
                <w:lang w:val="uk-UA"/>
              </w:rPr>
              <w:t>5</w:t>
            </w:r>
          </w:p>
        </w:tc>
        <w:tc>
          <w:tcPr>
            <w:tcW w:w="647" w:type="pct"/>
            <w:tcBorders>
              <w:top w:val="single" w:sz="4" w:space="0" w:color="auto"/>
              <w:left w:val="single" w:sz="4" w:space="0" w:color="auto"/>
              <w:bottom w:val="single" w:sz="4" w:space="0" w:color="auto"/>
              <w:right w:val="single" w:sz="4" w:space="0" w:color="auto"/>
            </w:tcBorders>
          </w:tcPr>
          <w:p w14:paraId="2B9BAFEF" w14:textId="77777777" w:rsidR="00993391" w:rsidRPr="00993391" w:rsidRDefault="00993391" w:rsidP="00BC39BA">
            <w:pPr>
              <w:jc w:val="center"/>
              <w:rPr>
                <w:sz w:val="16"/>
                <w:szCs w:val="16"/>
                <w:lang w:val="uk-UA"/>
              </w:rPr>
            </w:pPr>
            <w:r w:rsidRPr="00993391">
              <w:rPr>
                <w:sz w:val="16"/>
                <w:szCs w:val="16"/>
                <w:lang w:val="uk-UA"/>
              </w:rPr>
              <w:t>6</w:t>
            </w:r>
          </w:p>
        </w:tc>
      </w:tr>
      <w:tr w:rsidR="00BC39BA" w:rsidRPr="004F580C" w14:paraId="0FC369CC" w14:textId="77777777" w:rsidTr="00BC39BA">
        <w:trPr>
          <w:cantSplit/>
          <w:trHeight w:val="321"/>
        </w:trPr>
        <w:tc>
          <w:tcPr>
            <w:tcW w:w="682" w:type="pct"/>
            <w:tcBorders>
              <w:top w:val="single" w:sz="4" w:space="0" w:color="auto"/>
              <w:left w:val="single" w:sz="4" w:space="0" w:color="auto"/>
              <w:bottom w:val="single" w:sz="4" w:space="0" w:color="auto"/>
              <w:right w:val="single" w:sz="4" w:space="0" w:color="auto"/>
            </w:tcBorders>
          </w:tcPr>
          <w:p w14:paraId="2D20C6FB" w14:textId="77777777" w:rsidR="00BC39BA" w:rsidRPr="00BC39BA" w:rsidRDefault="00BC39BA" w:rsidP="00BC39BA">
            <w:pPr>
              <w:ind w:left="-108" w:right="-106"/>
              <w:rPr>
                <w:sz w:val="24"/>
                <w:szCs w:val="24"/>
                <w:lang w:val="uk-UA"/>
              </w:rPr>
            </w:pPr>
            <w:r w:rsidRPr="00BC39BA">
              <w:rPr>
                <w:sz w:val="24"/>
                <w:szCs w:val="24"/>
                <w:lang w:val="uk-UA"/>
              </w:rPr>
              <w:t>Науменко Сергій Сергійович</w:t>
            </w:r>
          </w:p>
          <w:p w14:paraId="5CE8F064" w14:textId="77777777" w:rsidR="00BC39BA" w:rsidRPr="00993391" w:rsidRDefault="00BC39BA" w:rsidP="00BC39BA">
            <w:pPr>
              <w:jc w:val="center"/>
              <w:rPr>
                <w:sz w:val="16"/>
                <w:szCs w:val="16"/>
                <w:lang w:val="uk-UA"/>
              </w:rPr>
            </w:pPr>
          </w:p>
        </w:tc>
        <w:tc>
          <w:tcPr>
            <w:tcW w:w="2052" w:type="pct"/>
            <w:tcBorders>
              <w:top w:val="single" w:sz="4" w:space="0" w:color="auto"/>
              <w:left w:val="single" w:sz="4" w:space="0" w:color="auto"/>
              <w:bottom w:val="single" w:sz="4" w:space="0" w:color="auto"/>
              <w:right w:val="single" w:sz="4" w:space="0" w:color="auto"/>
            </w:tcBorders>
          </w:tcPr>
          <w:p w14:paraId="5D7E4CE5" w14:textId="77777777" w:rsidR="00BC39BA" w:rsidRPr="00BC39BA" w:rsidRDefault="00BC39BA" w:rsidP="00BC39BA">
            <w:pPr>
              <w:ind w:left="-104"/>
              <w:rPr>
                <w:sz w:val="24"/>
                <w:szCs w:val="24"/>
                <w:lang w:val="uk-UA"/>
              </w:rPr>
            </w:pPr>
            <w:r w:rsidRPr="00BC39BA">
              <w:rPr>
                <w:sz w:val="24"/>
                <w:szCs w:val="24"/>
                <w:lang w:val="uk-UA"/>
              </w:rPr>
              <w:t>Під розміщеним магазином,</w:t>
            </w:r>
          </w:p>
          <w:p w14:paraId="5158D27E" w14:textId="77777777" w:rsidR="00BC39BA" w:rsidRPr="00BC39BA" w:rsidRDefault="00BC39BA" w:rsidP="00BC39BA">
            <w:pPr>
              <w:ind w:left="-104"/>
              <w:rPr>
                <w:sz w:val="24"/>
                <w:szCs w:val="24"/>
                <w:lang w:val="uk-UA"/>
              </w:rPr>
            </w:pPr>
            <w:r w:rsidRPr="00BC39BA">
              <w:rPr>
                <w:sz w:val="24"/>
                <w:szCs w:val="24"/>
                <w:lang w:val="uk-UA"/>
              </w:rPr>
              <w:t xml:space="preserve">вул. Миколи Лисенка, 3, </w:t>
            </w:r>
          </w:p>
          <w:p w14:paraId="57901BCA" w14:textId="77777777" w:rsidR="00BC39BA" w:rsidRPr="00BC39BA" w:rsidRDefault="00BC39BA" w:rsidP="00BC39BA">
            <w:pPr>
              <w:ind w:left="-104" w:right="-111"/>
              <w:rPr>
                <w:sz w:val="24"/>
                <w:szCs w:val="24"/>
                <w:lang w:val="uk-UA"/>
              </w:rPr>
            </w:pPr>
            <w:r w:rsidRPr="00BC39BA">
              <w:rPr>
                <w:sz w:val="24"/>
                <w:szCs w:val="24"/>
                <w:lang w:val="uk-UA"/>
              </w:rPr>
              <w:t>5910136600:22:035:0011,</w:t>
            </w:r>
          </w:p>
          <w:p w14:paraId="4E87036D" w14:textId="77777777" w:rsidR="00BC39BA" w:rsidRPr="00BC39BA" w:rsidRDefault="00BC39BA" w:rsidP="00BC39BA">
            <w:pPr>
              <w:ind w:left="-104" w:right="-111"/>
              <w:jc w:val="both"/>
              <w:rPr>
                <w:sz w:val="24"/>
                <w:szCs w:val="24"/>
                <w:lang w:val="uk-UA"/>
              </w:rPr>
            </w:pPr>
            <w:r w:rsidRPr="00BC39BA">
              <w:rPr>
                <w:sz w:val="24"/>
                <w:szCs w:val="24"/>
                <w:lang w:val="uk-UA"/>
              </w:rPr>
              <w:t>(номер запису про право власності в Державному реєстрі речових прав на нерухоме майно: 32809352 від 12.08.2019, реєстраційний номер об’єкта нерухомого майна: 1532352759101)</w:t>
            </w:r>
          </w:p>
          <w:p w14:paraId="6F5B2423" w14:textId="77777777" w:rsidR="00BC39BA" w:rsidRPr="00993391" w:rsidRDefault="00BC39BA" w:rsidP="00BC39BA">
            <w:pPr>
              <w:jc w:val="center"/>
              <w:rPr>
                <w:sz w:val="16"/>
                <w:szCs w:val="16"/>
                <w:lang w:val="uk-UA"/>
              </w:rPr>
            </w:pPr>
          </w:p>
        </w:tc>
        <w:tc>
          <w:tcPr>
            <w:tcW w:w="509" w:type="pct"/>
            <w:tcBorders>
              <w:top w:val="single" w:sz="4" w:space="0" w:color="auto"/>
              <w:left w:val="single" w:sz="4" w:space="0" w:color="auto"/>
              <w:bottom w:val="single" w:sz="4" w:space="0" w:color="auto"/>
              <w:right w:val="single" w:sz="4" w:space="0" w:color="auto"/>
            </w:tcBorders>
          </w:tcPr>
          <w:p w14:paraId="2C9B4DC8" w14:textId="77777777" w:rsidR="00BC39BA" w:rsidRPr="00BC39BA" w:rsidRDefault="00BC39BA" w:rsidP="00BC39BA">
            <w:pPr>
              <w:ind w:left="-111"/>
              <w:jc w:val="center"/>
              <w:rPr>
                <w:sz w:val="24"/>
                <w:szCs w:val="24"/>
                <w:lang w:val="uk-UA"/>
              </w:rPr>
            </w:pPr>
            <w:r w:rsidRPr="00BC39BA">
              <w:rPr>
                <w:sz w:val="24"/>
                <w:szCs w:val="24"/>
                <w:lang w:val="uk-UA"/>
              </w:rPr>
              <w:lastRenderedPageBreak/>
              <w:t>0,0882</w:t>
            </w:r>
          </w:p>
          <w:p w14:paraId="16863D91" w14:textId="5D03BBAF" w:rsidR="00BC39BA" w:rsidRPr="00993391" w:rsidRDefault="00BC39BA" w:rsidP="00BC39BA">
            <w:pPr>
              <w:jc w:val="center"/>
              <w:rPr>
                <w:sz w:val="16"/>
                <w:szCs w:val="16"/>
                <w:lang w:val="uk-UA"/>
              </w:rPr>
            </w:pPr>
            <w:r w:rsidRPr="00BC39BA">
              <w:rPr>
                <w:sz w:val="24"/>
                <w:szCs w:val="24"/>
                <w:lang w:val="uk-UA"/>
              </w:rPr>
              <w:t>10 років</w:t>
            </w:r>
          </w:p>
        </w:tc>
        <w:tc>
          <w:tcPr>
            <w:tcW w:w="601" w:type="pct"/>
            <w:tcBorders>
              <w:top w:val="single" w:sz="4" w:space="0" w:color="auto"/>
              <w:left w:val="single" w:sz="4" w:space="0" w:color="auto"/>
              <w:bottom w:val="single" w:sz="4" w:space="0" w:color="auto"/>
              <w:right w:val="single" w:sz="4" w:space="0" w:color="auto"/>
            </w:tcBorders>
          </w:tcPr>
          <w:p w14:paraId="36F4980D" w14:textId="73441418" w:rsidR="00BC39BA" w:rsidRPr="00993391" w:rsidRDefault="00BC39BA" w:rsidP="00BC39BA">
            <w:pPr>
              <w:jc w:val="center"/>
              <w:rPr>
                <w:sz w:val="16"/>
                <w:szCs w:val="16"/>
                <w:lang w:val="uk-UA"/>
              </w:rPr>
            </w:pPr>
            <w:r w:rsidRPr="00BC39BA">
              <w:rPr>
                <w:sz w:val="24"/>
                <w:szCs w:val="24"/>
                <w:lang w:val="uk-UA"/>
              </w:rPr>
              <w:t>Землі житлової та громадської забудови</w:t>
            </w:r>
          </w:p>
        </w:tc>
        <w:tc>
          <w:tcPr>
            <w:tcW w:w="509" w:type="pct"/>
            <w:tcBorders>
              <w:top w:val="single" w:sz="4" w:space="0" w:color="auto"/>
              <w:left w:val="single" w:sz="4" w:space="0" w:color="auto"/>
              <w:bottom w:val="single" w:sz="4" w:space="0" w:color="auto"/>
              <w:right w:val="single" w:sz="4" w:space="0" w:color="auto"/>
            </w:tcBorders>
          </w:tcPr>
          <w:p w14:paraId="607A0349" w14:textId="15C3CFA9" w:rsidR="00BC39BA" w:rsidRPr="00993391" w:rsidRDefault="00BC39BA" w:rsidP="00BC39BA">
            <w:pPr>
              <w:jc w:val="center"/>
              <w:rPr>
                <w:sz w:val="16"/>
                <w:szCs w:val="16"/>
                <w:lang w:val="uk-UA"/>
              </w:rPr>
            </w:pPr>
            <w:r w:rsidRPr="00BC39BA">
              <w:rPr>
                <w:sz w:val="24"/>
                <w:szCs w:val="24"/>
                <w:lang w:val="uk-UA"/>
              </w:rPr>
              <w:t xml:space="preserve">03.07 </w:t>
            </w:r>
          </w:p>
        </w:tc>
        <w:tc>
          <w:tcPr>
            <w:tcW w:w="647" w:type="pct"/>
            <w:tcBorders>
              <w:top w:val="single" w:sz="4" w:space="0" w:color="auto"/>
              <w:left w:val="single" w:sz="4" w:space="0" w:color="auto"/>
              <w:bottom w:val="single" w:sz="4" w:space="0" w:color="auto"/>
              <w:right w:val="single" w:sz="4" w:space="0" w:color="auto"/>
            </w:tcBorders>
          </w:tcPr>
          <w:p w14:paraId="14025273" w14:textId="77777777" w:rsidR="00BC39BA" w:rsidRPr="00BC39BA" w:rsidRDefault="00BC39BA" w:rsidP="00BC39BA">
            <w:pPr>
              <w:ind w:left="-112"/>
              <w:jc w:val="center"/>
              <w:rPr>
                <w:color w:val="000000"/>
                <w:sz w:val="24"/>
                <w:szCs w:val="24"/>
                <w:lang w:val="uk-UA"/>
              </w:rPr>
            </w:pPr>
            <w:r w:rsidRPr="00BC39BA">
              <w:rPr>
                <w:color w:val="000000"/>
                <w:sz w:val="24"/>
                <w:szCs w:val="24"/>
                <w:lang w:val="uk-UA"/>
              </w:rPr>
              <w:t>4,0</w:t>
            </w:r>
          </w:p>
          <w:p w14:paraId="3821C744" w14:textId="77777777" w:rsidR="00BC39BA" w:rsidRPr="00BC39BA" w:rsidRDefault="00BC39BA" w:rsidP="00BC39BA">
            <w:pPr>
              <w:ind w:left="-112"/>
              <w:jc w:val="center"/>
              <w:rPr>
                <w:color w:val="000000"/>
                <w:sz w:val="24"/>
                <w:szCs w:val="24"/>
                <w:lang w:val="uk-UA"/>
              </w:rPr>
            </w:pPr>
          </w:p>
          <w:p w14:paraId="02E64C1B" w14:textId="77777777" w:rsidR="00BC39BA" w:rsidRPr="00BC39BA" w:rsidRDefault="00BC39BA" w:rsidP="00BC39BA">
            <w:pPr>
              <w:ind w:left="-112" w:right="-67"/>
              <w:jc w:val="center"/>
              <w:rPr>
                <w:color w:val="000000"/>
                <w:sz w:val="24"/>
                <w:szCs w:val="24"/>
                <w:lang w:val="uk-UA"/>
              </w:rPr>
            </w:pPr>
            <w:r w:rsidRPr="00BC39BA">
              <w:rPr>
                <w:color w:val="000000"/>
                <w:sz w:val="24"/>
                <w:szCs w:val="24"/>
                <w:lang w:val="uk-UA"/>
              </w:rPr>
              <w:t>(2,0</w:t>
            </w:r>
          </w:p>
          <w:p w14:paraId="58025776" w14:textId="77777777" w:rsidR="00BC39BA" w:rsidRPr="00BC39BA" w:rsidRDefault="00BC39BA" w:rsidP="00BC39BA">
            <w:pPr>
              <w:ind w:left="-112" w:right="-67"/>
              <w:jc w:val="center"/>
              <w:rPr>
                <w:color w:val="000000"/>
                <w:sz w:val="24"/>
                <w:szCs w:val="24"/>
                <w:lang w:val="uk-UA"/>
              </w:rPr>
            </w:pPr>
            <w:r w:rsidRPr="00BC39BA">
              <w:rPr>
                <w:color w:val="000000"/>
                <w:sz w:val="24"/>
                <w:szCs w:val="24"/>
                <w:lang w:val="uk-UA"/>
              </w:rPr>
              <w:t xml:space="preserve">на період дії воєнного стану в Україні та протягом півроку </w:t>
            </w:r>
            <w:r w:rsidRPr="00BC39BA">
              <w:rPr>
                <w:color w:val="000000"/>
                <w:sz w:val="24"/>
                <w:szCs w:val="24"/>
                <w:lang w:val="uk-UA"/>
              </w:rPr>
              <w:lastRenderedPageBreak/>
              <w:t>після його припинення або скасування)</w:t>
            </w:r>
          </w:p>
          <w:p w14:paraId="43DCFC2F" w14:textId="77777777" w:rsidR="00BC39BA" w:rsidRPr="00993391" w:rsidRDefault="00BC39BA" w:rsidP="00BC39BA">
            <w:pPr>
              <w:jc w:val="center"/>
              <w:rPr>
                <w:sz w:val="16"/>
                <w:szCs w:val="16"/>
                <w:lang w:val="uk-UA"/>
              </w:rPr>
            </w:pPr>
          </w:p>
        </w:tc>
      </w:tr>
    </w:tbl>
    <w:p w14:paraId="3ED19A93" w14:textId="44B5EC61" w:rsidR="002D52F9" w:rsidRDefault="002D52F9" w:rsidP="002D52F9">
      <w:pPr>
        <w:jc w:val="both"/>
        <w:rPr>
          <w:b/>
          <w:bCs/>
          <w:sz w:val="24"/>
          <w:szCs w:val="24"/>
        </w:rPr>
      </w:pPr>
    </w:p>
    <w:p w14:paraId="440AB930" w14:textId="592E78CA" w:rsidR="00DF4730" w:rsidRPr="00224E9F" w:rsidRDefault="005E0D9C" w:rsidP="00DF4730">
      <w:pPr>
        <w:jc w:val="both"/>
        <w:rPr>
          <w:sz w:val="24"/>
          <w:szCs w:val="24"/>
          <w:lang w:val="uk-UA"/>
        </w:rPr>
      </w:pPr>
      <w:r>
        <w:rPr>
          <w:b/>
          <w:bCs/>
          <w:sz w:val="24"/>
          <w:szCs w:val="24"/>
          <w:lang w:val="uk-UA"/>
        </w:rPr>
        <w:t>2.15</w:t>
      </w:r>
      <w:r w:rsidR="00DF4730">
        <w:rPr>
          <w:b/>
          <w:bCs/>
          <w:sz w:val="24"/>
          <w:szCs w:val="24"/>
          <w:lang w:val="uk-UA"/>
        </w:rPr>
        <w:t xml:space="preserve">. </w:t>
      </w:r>
      <w:r w:rsidR="00DF4730" w:rsidRPr="00224E9F">
        <w:rPr>
          <w:b/>
          <w:sz w:val="24"/>
          <w:szCs w:val="24"/>
          <w:lang w:val="uk-UA"/>
        </w:rPr>
        <w:t xml:space="preserve">Про розгляд звернення </w:t>
      </w:r>
      <w:r w:rsidR="00DF4730" w:rsidRPr="00224E9F">
        <w:rPr>
          <w:b/>
          <w:sz w:val="24"/>
          <w:szCs w:val="24"/>
          <w:u w:val="single"/>
          <w:lang w:val="uk-UA"/>
        </w:rPr>
        <w:t>Фірми «Енергоналадка» (Приватне підприємство)</w:t>
      </w:r>
      <w:r w:rsidR="00DF4730" w:rsidRPr="00224E9F">
        <w:rPr>
          <w:sz w:val="24"/>
          <w:szCs w:val="24"/>
          <w:lang w:val="uk-UA"/>
        </w:rPr>
        <w:t xml:space="preserve"> стосовно затвердження проекту землеустрою та  надання  в оренду земельної ділянки за</w:t>
      </w:r>
      <w:r w:rsidR="00DF4730" w:rsidRPr="00380D7F">
        <w:rPr>
          <w:sz w:val="28"/>
          <w:szCs w:val="28"/>
          <w:lang w:val="uk-UA"/>
        </w:rPr>
        <w:t xml:space="preserve"> </w:t>
      </w:r>
      <w:r w:rsidR="00DF4730" w:rsidRPr="00224E9F">
        <w:rPr>
          <w:sz w:val="24"/>
          <w:szCs w:val="24"/>
          <w:lang w:val="uk-UA"/>
        </w:rPr>
        <w:t xml:space="preserve">адресою:  м. Суми, вул. Тополянська, 9, площею 0,1483 га, кадастровий номер </w:t>
      </w:r>
      <w:r w:rsidR="00DF4730">
        <w:rPr>
          <w:sz w:val="24"/>
          <w:szCs w:val="24"/>
          <w:lang w:val="uk-UA"/>
        </w:rPr>
        <w:t>5910136600:06:002:0152, а саме:</w:t>
      </w:r>
    </w:p>
    <w:tbl>
      <w:tblPr>
        <w:tblW w:w="4870" w:type="pct"/>
        <w:tblInd w:w="392" w:type="dxa"/>
        <w:tblLayout w:type="fixed"/>
        <w:tblLook w:val="0000" w:firstRow="0" w:lastRow="0" w:firstColumn="0" w:lastColumn="0" w:noHBand="0" w:noVBand="0"/>
      </w:tblPr>
      <w:tblGrid>
        <w:gridCol w:w="2376"/>
        <w:gridCol w:w="5305"/>
        <w:gridCol w:w="1419"/>
        <w:gridCol w:w="1984"/>
        <w:gridCol w:w="1561"/>
        <w:gridCol w:w="1839"/>
      </w:tblGrid>
      <w:tr w:rsidR="00DF4730" w:rsidRPr="00862403" w14:paraId="23D8F610" w14:textId="77777777" w:rsidTr="00DF4730">
        <w:trPr>
          <w:cantSplit/>
          <w:trHeight w:val="314"/>
        </w:trPr>
        <w:tc>
          <w:tcPr>
            <w:tcW w:w="820" w:type="pct"/>
            <w:tcBorders>
              <w:top w:val="single" w:sz="4" w:space="0" w:color="auto"/>
              <w:left w:val="single" w:sz="6" w:space="0" w:color="auto"/>
              <w:bottom w:val="single" w:sz="4" w:space="0" w:color="auto"/>
              <w:right w:val="single" w:sz="4" w:space="0" w:color="auto"/>
            </w:tcBorders>
            <w:vAlign w:val="center"/>
          </w:tcPr>
          <w:p w14:paraId="6A6F418C" w14:textId="77777777" w:rsidR="00DF4730" w:rsidRPr="00224E9F" w:rsidRDefault="00DF4730" w:rsidP="00AB7E1D">
            <w:pPr>
              <w:ind w:left="-48"/>
              <w:jc w:val="center"/>
              <w:rPr>
                <w:sz w:val="16"/>
                <w:szCs w:val="16"/>
                <w:lang w:val="uk-UA"/>
              </w:rPr>
            </w:pPr>
            <w:r w:rsidRPr="00224E9F">
              <w:rPr>
                <w:sz w:val="16"/>
                <w:szCs w:val="16"/>
                <w:lang w:val="uk-UA"/>
              </w:rPr>
              <w:t>Назва підприємства, установи, організації</w:t>
            </w:r>
          </w:p>
          <w:p w14:paraId="49329344" w14:textId="77777777" w:rsidR="00DF4730" w:rsidRPr="00224E9F" w:rsidRDefault="00DF4730" w:rsidP="00AB7E1D">
            <w:pPr>
              <w:jc w:val="center"/>
              <w:rPr>
                <w:sz w:val="16"/>
                <w:szCs w:val="16"/>
                <w:lang w:val="uk-UA"/>
              </w:rPr>
            </w:pPr>
          </w:p>
        </w:tc>
        <w:tc>
          <w:tcPr>
            <w:tcW w:w="1831" w:type="pct"/>
            <w:tcBorders>
              <w:top w:val="single" w:sz="4" w:space="0" w:color="auto"/>
              <w:left w:val="single" w:sz="4" w:space="0" w:color="auto"/>
              <w:bottom w:val="single" w:sz="4" w:space="0" w:color="auto"/>
              <w:right w:val="single" w:sz="4" w:space="0" w:color="auto"/>
            </w:tcBorders>
            <w:vAlign w:val="center"/>
          </w:tcPr>
          <w:p w14:paraId="344877C3" w14:textId="77777777" w:rsidR="00DF4730" w:rsidRPr="00224E9F" w:rsidRDefault="00DF4730" w:rsidP="00AB7E1D">
            <w:pPr>
              <w:jc w:val="center"/>
              <w:rPr>
                <w:sz w:val="16"/>
                <w:szCs w:val="16"/>
                <w:lang w:val="uk-UA"/>
              </w:rPr>
            </w:pPr>
            <w:r w:rsidRPr="00224E9F">
              <w:rPr>
                <w:sz w:val="16"/>
                <w:szCs w:val="16"/>
                <w:lang w:val="uk-UA"/>
              </w:rPr>
              <w:t>Функціональне призначення земельної ділянки,</w:t>
            </w:r>
          </w:p>
          <w:p w14:paraId="5B27486F" w14:textId="77777777" w:rsidR="00DF4730" w:rsidRPr="00224E9F" w:rsidRDefault="00DF4730" w:rsidP="00AB7E1D">
            <w:pPr>
              <w:jc w:val="center"/>
              <w:rPr>
                <w:sz w:val="16"/>
                <w:szCs w:val="16"/>
                <w:lang w:val="uk-UA"/>
              </w:rPr>
            </w:pPr>
            <w:r w:rsidRPr="00224E9F">
              <w:rPr>
                <w:sz w:val="16"/>
                <w:szCs w:val="16"/>
                <w:lang w:val="uk-UA"/>
              </w:rPr>
              <w:t>адреса земельної ділянки,</w:t>
            </w:r>
          </w:p>
          <w:p w14:paraId="0D12A6F0" w14:textId="77777777" w:rsidR="00DF4730" w:rsidRPr="00224E9F" w:rsidRDefault="00DF4730" w:rsidP="00AB7E1D">
            <w:pPr>
              <w:jc w:val="center"/>
              <w:rPr>
                <w:sz w:val="16"/>
                <w:szCs w:val="16"/>
                <w:lang w:val="uk-UA"/>
              </w:rPr>
            </w:pPr>
            <w:r w:rsidRPr="00224E9F">
              <w:rPr>
                <w:sz w:val="16"/>
                <w:szCs w:val="16"/>
                <w:lang w:val="uk-UA"/>
              </w:rPr>
              <w:t>кадастровий номер</w:t>
            </w:r>
          </w:p>
        </w:tc>
        <w:tc>
          <w:tcPr>
            <w:tcW w:w="490" w:type="pct"/>
            <w:tcBorders>
              <w:top w:val="single" w:sz="4" w:space="0" w:color="auto"/>
              <w:left w:val="single" w:sz="4" w:space="0" w:color="auto"/>
              <w:bottom w:val="single" w:sz="4" w:space="0" w:color="auto"/>
              <w:right w:val="single" w:sz="4" w:space="0" w:color="auto"/>
            </w:tcBorders>
            <w:vAlign w:val="center"/>
          </w:tcPr>
          <w:p w14:paraId="1F9B0C26" w14:textId="77777777" w:rsidR="00DF4730" w:rsidRPr="00224E9F" w:rsidRDefault="00DF4730" w:rsidP="00AB7E1D">
            <w:pPr>
              <w:jc w:val="center"/>
              <w:rPr>
                <w:sz w:val="16"/>
                <w:szCs w:val="16"/>
                <w:lang w:val="uk-UA"/>
              </w:rPr>
            </w:pPr>
            <w:r w:rsidRPr="00224E9F">
              <w:rPr>
                <w:sz w:val="16"/>
                <w:szCs w:val="16"/>
                <w:lang w:val="uk-UA"/>
              </w:rPr>
              <w:t>Площа, га,</w:t>
            </w:r>
          </w:p>
          <w:p w14:paraId="1A2DC1CF" w14:textId="77777777" w:rsidR="00DF4730" w:rsidRPr="00224E9F" w:rsidRDefault="00DF4730" w:rsidP="00AB7E1D">
            <w:pPr>
              <w:jc w:val="center"/>
              <w:rPr>
                <w:sz w:val="16"/>
                <w:szCs w:val="16"/>
                <w:lang w:val="uk-UA"/>
              </w:rPr>
            </w:pPr>
            <w:r w:rsidRPr="00224E9F">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vAlign w:val="center"/>
          </w:tcPr>
          <w:p w14:paraId="6870D7EC" w14:textId="77777777" w:rsidR="00DF4730" w:rsidRPr="00224E9F" w:rsidRDefault="00DF4730" w:rsidP="00AB7E1D">
            <w:pPr>
              <w:jc w:val="center"/>
              <w:rPr>
                <w:sz w:val="16"/>
                <w:szCs w:val="16"/>
                <w:lang w:val="uk-UA"/>
              </w:rPr>
            </w:pPr>
            <w:r w:rsidRPr="00224E9F">
              <w:rPr>
                <w:sz w:val="16"/>
                <w:szCs w:val="16"/>
                <w:lang w:val="uk-UA"/>
              </w:rPr>
              <w:t>Категорія земельної ділянки</w:t>
            </w:r>
          </w:p>
        </w:tc>
        <w:tc>
          <w:tcPr>
            <w:tcW w:w="539" w:type="pct"/>
            <w:tcBorders>
              <w:top w:val="single" w:sz="4" w:space="0" w:color="auto"/>
              <w:left w:val="single" w:sz="4" w:space="0" w:color="auto"/>
              <w:bottom w:val="single" w:sz="4" w:space="0" w:color="auto"/>
              <w:right w:val="single" w:sz="4" w:space="0" w:color="auto"/>
            </w:tcBorders>
            <w:vAlign w:val="center"/>
          </w:tcPr>
          <w:p w14:paraId="4C185BA4" w14:textId="77777777" w:rsidR="00DF4730" w:rsidRPr="00224E9F" w:rsidRDefault="00DF4730" w:rsidP="00AB7E1D">
            <w:pPr>
              <w:jc w:val="center"/>
              <w:rPr>
                <w:sz w:val="16"/>
                <w:szCs w:val="16"/>
                <w:lang w:val="uk-UA"/>
              </w:rPr>
            </w:pPr>
            <w:r w:rsidRPr="00224E9F">
              <w:rPr>
                <w:sz w:val="16"/>
                <w:szCs w:val="16"/>
                <w:lang w:val="uk-UA"/>
              </w:rPr>
              <w:t>Код виду цільового призначення</w:t>
            </w:r>
          </w:p>
        </w:tc>
        <w:tc>
          <w:tcPr>
            <w:tcW w:w="635" w:type="pct"/>
            <w:tcBorders>
              <w:top w:val="single" w:sz="4" w:space="0" w:color="auto"/>
              <w:left w:val="single" w:sz="4" w:space="0" w:color="auto"/>
              <w:bottom w:val="single" w:sz="4" w:space="0" w:color="auto"/>
              <w:right w:val="single" w:sz="4" w:space="0" w:color="auto"/>
            </w:tcBorders>
            <w:vAlign w:val="center"/>
          </w:tcPr>
          <w:p w14:paraId="5D80736D" w14:textId="77777777" w:rsidR="00DF4730" w:rsidRPr="00224E9F" w:rsidRDefault="00DF4730" w:rsidP="00AB7E1D">
            <w:pPr>
              <w:jc w:val="center"/>
              <w:rPr>
                <w:sz w:val="16"/>
                <w:szCs w:val="16"/>
                <w:lang w:val="uk-UA"/>
              </w:rPr>
            </w:pPr>
            <w:r w:rsidRPr="00224E9F">
              <w:rPr>
                <w:sz w:val="16"/>
                <w:szCs w:val="16"/>
                <w:lang w:val="uk-UA"/>
              </w:rPr>
              <w:t>Розмір орендної плати в рік за землю у відсотках до грошової оцінки земельної ділянки</w:t>
            </w:r>
          </w:p>
        </w:tc>
      </w:tr>
      <w:tr w:rsidR="00DF4730" w:rsidRPr="004F580C" w14:paraId="6F7A93FA" w14:textId="77777777" w:rsidTr="00DF4730">
        <w:trPr>
          <w:cantSplit/>
          <w:trHeight w:val="321"/>
        </w:trPr>
        <w:tc>
          <w:tcPr>
            <w:tcW w:w="820" w:type="pct"/>
            <w:tcBorders>
              <w:top w:val="single" w:sz="4" w:space="0" w:color="auto"/>
              <w:left w:val="single" w:sz="4" w:space="0" w:color="auto"/>
              <w:bottom w:val="single" w:sz="4" w:space="0" w:color="auto"/>
              <w:right w:val="single" w:sz="4" w:space="0" w:color="auto"/>
            </w:tcBorders>
          </w:tcPr>
          <w:p w14:paraId="55649901" w14:textId="77777777" w:rsidR="00DF4730" w:rsidRPr="00224E9F" w:rsidRDefault="00DF4730" w:rsidP="00AB7E1D">
            <w:pPr>
              <w:jc w:val="center"/>
              <w:rPr>
                <w:sz w:val="16"/>
                <w:szCs w:val="16"/>
                <w:lang w:val="uk-UA"/>
              </w:rPr>
            </w:pPr>
            <w:r w:rsidRPr="00224E9F">
              <w:rPr>
                <w:sz w:val="16"/>
                <w:szCs w:val="16"/>
                <w:lang w:val="uk-UA"/>
              </w:rPr>
              <w:t>1</w:t>
            </w:r>
          </w:p>
        </w:tc>
        <w:tc>
          <w:tcPr>
            <w:tcW w:w="1831" w:type="pct"/>
            <w:tcBorders>
              <w:top w:val="single" w:sz="4" w:space="0" w:color="auto"/>
              <w:left w:val="single" w:sz="4" w:space="0" w:color="auto"/>
              <w:bottom w:val="single" w:sz="4" w:space="0" w:color="auto"/>
              <w:right w:val="single" w:sz="4" w:space="0" w:color="auto"/>
            </w:tcBorders>
          </w:tcPr>
          <w:p w14:paraId="0F4EA95C" w14:textId="77777777" w:rsidR="00DF4730" w:rsidRPr="00224E9F" w:rsidRDefault="00DF4730" w:rsidP="00AB7E1D">
            <w:pPr>
              <w:jc w:val="center"/>
              <w:rPr>
                <w:sz w:val="16"/>
                <w:szCs w:val="16"/>
                <w:lang w:val="uk-UA"/>
              </w:rPr>
            </w:pPr>
            <w:r w:rsidRPr="00224E9F">
              <w:rPr>
                <w:sz w:val="16"/>
                <w:szCs w:val="16"/>
                <w:lang w:val="uk-UA"/>
              </w:rPr>
              <w:t>2</w:t>
            </w:r>
          </w:p>
        </w:tc>
        <w:tc>
          <w:tcPr>
            <w:tcW w:w="490" w:type="pct"/>
            <w:tcBorders>
              <w:top w:val="single" w:sz="4" w:space="0" w:color="auto"/>
              <w:left w:val="single" w:sz="4" w:space="0" w:color="auto"/>
              <w:bottom w:val="single" w:sz="4" w:space="0" w:color="auto"/>
              <w:right w:val="single" w:sz="4" w:space="0" w:color="auto"/>
            </w:tcBorders>
          </w:tcPr>
          <w:p w14:paraId="57C3FAC6" w14:textId="77777777" w:rsidR="00DF4730" w:rsidRPr="00224E9F" w:rsidRDefault="00DF4730" w:rsidP="00AB7E1D">
            <w:pPr>
              <w:jc w:val="center"/>
              <w:rPr>
                <w:sz w:val="16"/>
                <w:szCs w:val="16"/>
                <w:lang w:val="uk-UA"/>
              </w:rPr>
            </w:pPr>
            <w:r w:rsidRPr="00224E9F">
              <w:rPr>
                <w:sz w:val="16"/>
                <w:szCs w:val="16"/>
                <w:lang w:val="uk-UA"/>
              </w:rPr>
              <w:t>3</w:t>
            </w:r>
          </w:p>
        </w:tc>
        <w:tc>
          <w:tcPr>
            <w:tcW w:w="685" w:type="pct"/>
            <w:tcBorders>
              <w:top w:val="single" w:sz="4" w:space="0" w:color="auto"/>
              <w:left w:val="single" w:sz="4" w:space="0" w:color="auto"/>
              <w:bottom w:val="single" w:sz="4" w:space="0" w:color="auto"/>
              <w:right w:val="single" w:sz="4" w:space="0" w:color="auto"/>
            </w:tcBorders>
          </w:tcPr>
          <w:p w14:paraId="14785B4B" w14:textId="77777777" w:rsidR="00DF4730" w:rsidRPr="00224E9F" w:rsidRDefault="00DF4730" w:rsidP="00AB7E1D">
            <w:pPr>
              <w:jc w:val="center"/>
              <w:rPr>
                <w:sz w:val="16"/>
                <w:szCs w:val="16"/>
                <w:lang w:val="uk-UA"/>
              </w:rPr>
            </w:pPr>
            <w:r w:rsidRPr="00224E9F">
              <w:rPr>
                <w:sz w:val="16"/>
                <w:szCs w:val="16"/>
                <w:lang w:val="uk-UA"/>
              </w:rPr>
              <w:t>4</w:t>
            </w:r>
          </w:p>
        </w:tc>
        <w:tc>
          <w:tcPr>
            <w:tcW w:w="539" w:type="pct"/>
            <w:tcBorders>
              <w:top w:val="single" w:sz="4" w:space="0" w:color="auto"/>
              <w:left w:val="single" w:sz="4" w:space="0" w:color="auto"/>
              <w:bottom w:val="single" w:sz="4" w:space="0" w:color="auto"/>
              <w:right w:val="single" w:sz="4" w:space="0" w:color="auto"/>
            </w:tcBorders>
          </w:tcPr>
          <w:p w14:paraId="68530C28" w14:textId="77777777" w:rsidR="00DF4730" w:rsidRPr="00224E9F" w:rsidRDefault="00DF4730" w:rsidP="00AB7E1D">
            <w:pPr>
              <w:jc w:val="center"/>
              <w:rPr>
                <w:sz w:val="16"/>
                <w:szCs w:val="16"/>
                <w:lang w:val="uk-UA"/>
              </w:rPr>
            </w:pPr>
            <w:r w:rsidRPr="00224E9F">
              <w:rPr>
                <w:sz w:val="16"/>
                <w:szCs w:val="16"/>
                <w:lang w:val="uk-UA"/>
              </w:rPr>
              <w:t>5</w:t>
            </w:r>
          </w:p>
        </w:tc>
        <w:tc>
          <w:tcPr>
            <w:tcW w:w="635" w:type="pct"/>
            <w:tcBorders>
              <w:top w:val="single" w:sz="4" w:space="0" w:color="auto"/>
              <w:left w:val="single" w:sz="4" w:space="0" w:color="auto"/>
              <w:bottom w:val="single" w:sz="4" w:space="0" w:color="auto"/>
              <w:right w:val="single" w:sz="4" w:space="0" w:color="auto"/>
            </w:tcBorders>
          </w:tcPr>
          <w:p w14:paraId="55065869" w14:textId="77777777" w:rsidR="00DF4730" w:rsidRPr="00224E9F" w:rsidRDefault="00DF4730" w:rsidP="00AB7E1D">
            <w:pPr>
              <w:jc w:val="center"/>
              <w:rPr>
                <w:sz w:val="16"/>
                <w:szCs w:val="16"/>
                <w:lang w:val="uk-UA"/>
              </w:rPr>
            </w:pPr>
            <w:r w:rsidRPr="00224E9F">
              <w:rPr>
                <w:sz w:val="16"/>
                <w:szCs w:val="16"/>
                <w:lang w:val="uk-UA"/>
              </w:rPr>
              <w:t>6</w:t>
            </w:r>
          </w:p>
        </w:tc>
      </w:tr>
      <w:tr w:rsidR="00DF4730" w:rsidRPr="004F580C" w14:paraId="5923A01B" w14:textId="77777777" w:rsidTr="00DF4730">
        <w:trPr>
          <w:cantSplit/>
          <w:trHeight w:val="321"/>
        </w:trPr>
        <w:tc>
          <w:tcPr>
            <w:tcW w:w="820" w:type="pct"/>
            <w:tcBorders>
              <w:top w:val="single" w:sz="4" w:space="0" w:color="auto"/>
              <w:left w:val="single" w:sz="4" w:space="0" w:color="auto"/>
              <w:bottom w:val="single" w:sz="4" w:space="0" w:color="auto"/>
              <w:right w:val="single" w:sz="4" w:space="0" w:color="auto"/>
            </w:tcBorders>
          </w:tcPr>
          <w:p w14:paraId="4C8BC3DF" w14:textId="77777777" w:rsidR="00DF4730" w:rsidRPr="00224E9F" w:rsidRDefault="00DF4730" w:rsidP="00AB7E1D">
            <w:pPr>
              <w:rPr>
                <w:sz w:val="24"/>
                <w:szCs w:val="24"/>
                <w:lang w:val="uk-UA"/>
              </w:rPr>
            </w:pPr>
            <w:r w:rsidRPr="00224E9F">
              <w:rPr>
                <w:sz w:val="24"/>
                <w:szCs w:val="24"/>
                <w:lang w:val="uk-UA"/>
              </w:rPr>
              <w:t>Фірма «Енергоналадка» (Приватне підприємство)</w:t>
            </w:r>
          </w:p>
          <w:p w14:paraId="28E62B23" w14:textId="77777777" w:rsidR="00DF4730" w:rsidRPr="00224E9F" w:rsidRDefault="00DF4730" w:rsidP="00AB7E1D">
            <w:pPr>
              <w:rPr>
                <w:sz w:val="24"/>
                <w:szCs w:val="24"/>
                <w:lang w:val="uk-UA"/>
              </w:rPr>
            </w:pPr>
          </w:p>
        </w:tc>
        <w:tc>
          <w:tcPr>
            <w:tcW w:w="1831" w:type="pct"/>
            <w:tcBorders>
              <w:top w:val="single" w:sz="4" w:space="0" w:color="auto"/>
              <w:left w:val="single" w:sz="4" w:space="0" w:color="auto"/>
              <w:bottom w:val="single" w:sz="4" w:space="0" w:color="auto"/>
              <w:right w:val="single" w:sz="4" w:space="0" w:color="auto"/>
            </w:tcBorders>
          </w:tcPr>
          <w:p w14:paraId="2111B17D" w14:textId="77777777" w:rsidR="00DF4730" w:rsidRPr="00224E9F" w:rsidRDefault="00DF4730" w:rsidP="00AB7E1D">
            <w:pPr>
              <w:rPr>
                <w:sz w:val="24"/>
                <w:szCs w:val="24"/>
                <w:lang w:val="uk-UA"/>
              </w:rPr>
            </w:pPr>
            <w:r w:rsidRPr="00224E9F">
              <w:rPr>
                <w:sz w:val="24"/>
                <w:szCs w:val="24"/>
                <w:lang w:val="uk-UA"/>
              </w:rPr>
              <w:t>Під офісні та виробничі приміщення</w:t>
            </w:r>
          </w:p>
          <w:p w14:paraId="3ED2BEBC" w14:textId="77777777" w:rsidR="00DF4730" w:rsidRPr="00224E9F" w:rsidRDefault="00DF4730" w:rsidP="00AB7E1D">
            <w:pPr>
              <w:rPr>
                <w:sz w:val="24"/>
                <w:szCs w:val="24"/>
                <w:lang w:val="uk-UA"/>
              </w:rPr>
            </w:pPr>
            <w:r w:rsidRPr="00224E9F">
              <w:rPr>
                <w:sz w:val="24"/>
                <w:szCs w:val="24"/>
                <w:lang w:val="uk-UA"/>
              </w:rPr>
              <w:t>м. Суми, вул. Тополянська, 9</w:t>
            </w:r>
          </w:p>
          <w:p w14:paraId="35EC0039" w14:textId="77777777" w:rsidR="00DF4730" w:rsidRPr="00224E9F" w:rsidRDefault="00DF4730" w:rsidP="00AB7E1D">
            <w:pPr>
              <w:rPr>
                <w:sz w:val="24"/>
                <w:szCs w:val="24"/>
                <w:lang w:val="uk-UA"/>
              </w:rPr>
            </w:pPr>
            <w:r w:rsidRPr="00224E9F">
              <w:rPr>
                <w:sz w:val="24"/>
                <w:szCs w:val="24"/>
                <w:lang w:val="uk-UA"/>
              </w:rPr>
              <w:t>5910136600:06:002:0152</w:t>
            </w:r>
          </w:p>
          <w:p w14:paraId="39D160F3" w14:textId="77777777" w:rsidR="00DF4730" w:rsidRPr="00224E9F" w:rsidRDefault="00DF4730" w:rsidP="00AB7E1D">
            <w:pPr>
              <w:jc w:val="both"/>
              <w:rPr>
                <w:sz w:val="24"/>
                <w:szCs w:val="24"/>
                <w:lang w:val="uk-UA"/>
              </w:rPr>
            </w:pPr>
            <w:r w:rsidRPr="00224E9F">
              <w:rPr>
                <w:sz w:val="24"/>
                <w:szCs w:val="24"/>
                <w:lang w:val="uk-UA"/>
              </w:rPr>
              <w:t>(номер запису про право власності в Реєстрі  прав власності на нерухоме майно: 703 в книзі: 17 від 05.04.2005, реєстраційний номер об’єкта нерухомого майна: 10382138, площа нежилого приміщення 293,7- кв.м.)</w:t>
            </w:r>
          </w:p>
        </w:tc>
        <w:tc>
          <w:tcPr>
            <w:tcW w:w="490" w:type="pct"/>
            <w:tcBorders>
              <w:top w:val="single" w:sz="4" w:space="0" w:color="auto"/>
              <w:left w:val="single" w:sz="4" w:space="0" w:color="auto"/>
              <w:bottom w:val="single" w:sz="4" w:space="0" w:color="auto"/>
              <w:right w:val="single" w:sz="4" w:space="0" w:color="auto"/>
            </w:tcBorders>
          </w:tcPr>
          <w:p w14:paraId="308126BD" w14:textId="77777777" w:rsidR="00DF4730" w:rsidRPr="00224E9F" w:rsidRDefault="00DF4730" w:rsidP="00AB7E1D">
            <w:pPr>
              <w:jc w:val="center"/>
              <w:rPr>
                <w:sz w:val="24"/>
                <w:szCs w:val="24"/>
                <w:lang w:val="uk-UA"/>
              </w:rPr>
            </w:pPr>
            <w:r w:rsidRPr="00224E9F">
              <w:rPr>
                <w:sz w:val="24"/>
                <w:szCs w:val="24"/>
                <w:lang w:val="uk-UA"/>
              </w:rPr>
              <w:t>0,1483</w:t>
            </w:r>
          </w:p>
          <w:p w14:paraId="65B8000B" w14:textId="77777777" w:rsidR="00DF4730" w:rsidRPr="00224E9F" w:rsidRDefault="00DF4730" w:rsidP="00AB7E1D">
            <w:pPr>
              <w:jc w:val="center"/>
              <w:rPr>
                <w:sz w:val="24"/>
                <w:szCs w:val="24"/>
                <w:lang w:val="uk-UA"/>
              </w:rPr>
            </w:pPr>
            <w:r w:rsidRPr="00224E9F">
              <w:rPr>
                <w:sz w:val="24"/>
                <w:szCs w:val="24"/>
                <w:lang w:val="uk-UA"/>
              </w:rPr>
              <w:t>10 років</w:t>
            </w:r>
          </w:p>
        </w:tc>
        <w:tc>
          <w:tcPr>
            <w:tcW w:w="685" w:type="pct"/>
            <w:tcBorders>
              <w:top w:val="single" w:sz="4" w:space="0" w:color="auto"/>
              <w:left w:val="single" w:sz="4" w:space="0" w:color="auto"/>
              <w:bottom w:val="single" w:sz="4" w:space="0" w:color="auto"/>
              <w:right w:val="single" w:sz="4" w:space="0" w:color="auto"/>
            </w:tcBorders>
          </w:tcPr>
          <w:p w14:paraId="5EE6889A" w14:textId="77777777" w:rsidR="00DF4730" w:rsidRPr="00224E9F" w:rsidRDefault="00DF4730" w:rsidP="00AB7E1D">
            <w:pPr>
              <w:rPr>
                <w:sz w:val="24"/>
                <w:szCs w:val="24"/>
                <w:lang w:val="uk-UA"/>
              </w:rPr>
            </w:pPr>
            <w:r w:rsidRPr="00224E9F">
              <w:rPr>
                <w:sz w:val="24"/>
                <w:szCs w:val="24"/>
                <w:lang w:val="uk-UA"/>
              </w:rPr>
              <w:t>Землі промисловості, транспорту, електронних комунікацій, енергетики, оборони та іншого призначення</w:t>
            </w:r>
          </w:p>
        </w:tc>
        <w:tc>
          <w:tcPr>
            <w:tcW w:w="539" w:type="pct"/>
            <w:tcBorders>
              <w:top w:val="single" w:sz="4" w:space="0" w:color="auto"/>
              <w:left w:val="single" w:sz="4" w:space="0" w:color="auto"/>
              <w:bottom w:val="single" w:sz="4" w:space="0" w:color="auto"/>
              <w:right w:val="single" w:sz="4" w:space="0" w:color="auto"/>
            </w:tcBorders>
          </w:tcPr>
          <w:p w14:paraId="4D135748" w14:textId="77777777" w:rsidR="00DF4730" w:rsidRPr="00224E9F" w:rsidRDefault="00DF4730" w:rsidP="00AB7E1D">
            <w:pPr>
              <w:jc w:val="center"/>
              <w:rPr>
                <w:sz w:val="24"/>
                <w:szCs w:val="24"/>
                <w:lang w:val="uk-UA"/>
              </w:rPr>
            </w:pPr>
            <w:r w:rsidRPr="00224E9F">
              <w:rPr>
                <w:sz w:val="24"/>
                <w:szCs w:val="24"/>
                <w:lang w:val="uk-UA"/>
              </w:rPr>
              <w:t>11.02</w:t>
            </w:r>
          </w:p>
          <w:p w14:paraId="7A084F1A" w14:textId="77777777" w:rsidR="00DF4730" w:rsidRPr="00224E9F" w:rsidRDefault="00DF4730" w:rsidP="00AB7E1D">
            <w:pPr>
              <w:jc w:val="center"/>
              <w:rPr>
                <w:sz w:val="24"/>
                <w:szCs w:val="24"/>
                <w:lang w:val="uk-UA"/>
              </w:rPr>
            </w:pPr>
          </w:p>
        </w:tc>
        <w:tc>
          <w:tcPr>
            <w:tcW w:w="635" w:type="pct"/>
            <w:tcBorders>
              <w:top w:val="single" w:sz="4" w:space="0" w:color="auto"/>
              <w:left w:val="single" w:sz="4" w:space="0" w:color="auto"/>
              <w:bottom w:val="single" w:sz="4" w:space="0" w:color="auto"/>
              <w:right w:val="single" w:sz="4" w:space="0" w:color="auto"/>
            </w:tcBorders>
          </w:tcPr>
          <w:p w14:paraId="2BCF9281" w14:textId="77777777" w:rsidR="00DF4730" w:rsidRPr="00224E9F" w:rsidRDefault="00DF4730" w:rsidP="00AB7E1D">
            <w:pPr>
              <w:jc w:val="center"/>
              <w:rPr>
                <w:sz w:val="24"/>
                <w:szCs w:val="24"/>
                <w:lang w:val="uk-UA"/>
              </w:rPr>
            </w:pPr>
            <w:r w:rsidRPr="00224E9F">
              <w:rPr>
                <w:sz w:val="24"/>
                <w:szCs w:val="24"/>
                <w:lang w:val="uk-UA"/>
              </w:rPr>
              <w:t>4,0</w:t>
            </w:r>
          </w:p>
          <w:p w14:paraId="553434A8" w14:textId="77777777" w:rsidR="00DF4730" w:rsidRPr="00224E9F" w:rsidRDefault="00DF4730" w:rsidP="00AB7E1D">
            <w:pPr>
              <w:jc w:val="center"/>
              <w:rPr>
                <w:sz w:val="24"/>
                <w:szCs w:val="24"/>
                <w:lang w:val="uk-UA"/>
              </w:rPr>
            </w:pPr>
            <w:r w:rsidRPr="00224E9F">
              <w:rPr>
                <w:sz w:val="24"/>
                <w:szCs w:val="24"/>
                <w:lang w:val="uk-UA"/>
              </w:rPr>
              <w:t xml:space="preserve"> (2,0 </w:t>
            </w:r>
          </w:p>
          <w:p w14:paraId="4ED4EA0C" w14:textId="77777777" w:rsidR="00DF4730" w:rsidRPr="00224E9F" w:rsidRDefault="00DF4730" w:rsidP="00AB7E1D">
            <w:pPr>
              <w:jc w:val="center"/>
              <w:rPr>
                <w:sz w:val="24"/>
                <w:szCs w:val="24"/>
                <w:lang w:val="uk-UA"/>
              </w:rPr>
            </w:pPr>
            <w:r w:rsidRPr="00224E9F">
              <w:rPr>
                <w:sz w:val="24"/>
                <w:szCs w:val="24"/>
                <w:lang w:val="uk-UA"/>
              </w:rPr>
              <w:t>на період дії воєнного стану в Україні та протягом півроку після його припинення або скасування)</w:t>
            </w:r>
          </w:p>
        </w:tc>
      </w:tr>
    </w:tbl>
    <w:p w14:paraId="5C3BBA26" w14:textId="38018711" w:rsidR="00DF4730" w:rsidRDefault="00DF4730" w:rsidP="000568FD">
      <w:pPr>
        <w:jc w:val="both"/>
        <w:rPr>
          <w:b/>
          <w:bCs/>
          <w:sz w:val="24"/>
          <w:szCs w:val="24"/>
        </w:rPr>
      </w:pPr>
    </w:p>
    <w:p w14:paraId="36687951" w14:textId="13D3EFC8" w:rsidR="000568FD" w:rsidRPr="000568FD" w:rsidRDefault="005E0D9C" w:rsidP="000568FD">
      <w:pPr>
        <w:jc w:val="both"/>
        <w:rPr>
          <w:sz w:val="24"/>
          <w:szCs w:val="24"/>
          <w:lang w:val="uk-UA"/>
        </w:rPr>
      </w:pPr>
      <w:r>
        <w:rPr>
          <w:b/>
          <w:bCs/>
          <w:sz w:val="24"/>
          <w:szCs w:val="24"/>
          <w:lang w:val="uk-UA"/>
        </w:rPr>
        <w:t>2.16</w:t>
      </w:r>
      <w:r w:rsidR="000568FD">
        <w:rPr>
          <w:b/>
          <w:bCs/>
          <w:sz w:val="24"/>
          <w:szCs w:val="24"/>
          <w:lang w:val="uk-UA"/>
        </w:rPr>
        <w:t xml:space="preserve">. </w:t>
      </w:r>
      <w:r w:rsidR="000568FD" w:rsidRPr="000568FD">
        <w:rPr>
          <w:b/>
          <w:sz w:val="24"/>
          <w:szCs w:val="24"/>
          <w:lang w:val="uk-UA"/>
        </w:rPr>
        <w:t xml:space="preserve">Про розгляд звернення </w:t>
      </w:r>
      <w:r w:rsidR="000568FD" w:rsidRPr="000568FD">
        <w:rPr>
          <w:b/>
          <w:sz w:val="24"/>
          <w:szCs w:val="24"/>
          <w:u w:val="single"/>
          <w:lang w:val="uk-UA"/>
        </w:rPr>
        <w:t>Товариства з обмеженою відповідальністю «Науково-виробничого підприємства «Машбурсервіс»</w:t>
      </w:r>
      <w:r w:rsidR="000568FD" w:rsidRPr="000568FD">
        <w:rPr>
          <w:sz w:val="24"/>
          <w:szCs w:val="24"/>
          <w:lang w:val="uk-UA"/>
        </w:rPr>
        <w:t xml:space="preserve"> стосовно надання в оренду земельної ділянки за адресою: м. Суми, вул. Машинобудівників, 1, площею 3,0976 га, кадастровий номер 5910136600:03:004:0003, під розміщеними виробничими пр</w:t>
      </w:r>
      <w:r w:rsidR="000568FD">
        <w:rPr>
          <w:sz w:val="24"/>
          <w:szCs w:val="24"/>
          <w:lang w:val="uk-UA"/>
        </w:rPr>
        <w:t>иміщеннями, терміном на 5 років, а саме:</w:t>
      </w:r>
    </w:p>
    <w:p w14:paraId="6102EF1E" w14:textId="77777777" w:rsidR="000568FD" w:rsidRPr="00A87270" w:rsidRDefault="000568FD" w:rsidP="000568FD">
      <w:pPr>
        <w:ind w:firstLine="708"/>
        <w:jc w:val="both"/>
        <w:rPr>
          <w:sz w:val="22"/>
          <w:szCs w:val="22"/>
          <w:lang w:val="uk-UA"/>
        </w:rPr>
      </w:pPr>
    </w:p>
    <w:tbl>
      <w:tblPr>
        <w:tblpPr w:leftFromText="180" w:rightFromText="180" w:vertAnchor="text" w:tblpX="210" w:tblpY="1"/>
        <w:tblOverlap w:val="never"/>
        <w:tblW w:w="4869" w:type="pct"/>
        <w:tblLook w:val="04A0" w:firstRow="1" w:lastRow="0" w:firstColumn="1" w:lastColumn="0" w:noHBand="0" w:noVBand="1"/>
      </w:tblPr>
      <w:tblGrid>
        <w:gridCol w:w="1883"/>
        <w:gridCol w:w="6672"/>
        <w:gridCol w:w="1796"/>
        <w:gridCol w:w="2081"/>
        <w:gridCol w:w="2052"/>
      </w:tblGrid>
      <w:tr w:rsidR="000568FD" w:rsidRPr="00A87270" w14:paraId="78C57A56" w14:textId="77777777" w:rsidTr="000568FD">
        <w:trPr>
          <w:cantSplit/>
          <w:trHeight w:val="70"/>
        </w:trPr>
        <w:tc>
          <w:tcPr>
            <w:tcW w:w="583" w:type="pct"/>
            <w:tcBorders>
              <w:top w:val="single" w:sz="4" w:space="0" w:color="auto"/>
              <w:left w:val="single" w:sz="4" w:space="0" w:color="auto"/>
              <w:bottom w:val="single" w:sz="4" w:space="0" w:color="auto"/>
              <w:right w:val="single" w:sz="4" w:space="0" w:color="auto"/>
            </w:tcBorders>
            <w:vAlign w:val="center"/>
            <w:hideMark/>
          </w:tcPr>
          <w:p w14:paraId="489C31CE" w14:textId="77777777" w:rsidR="000568FD" w:rsidRPr="00A87270" w:rsidRDefault="000568FD" w:rsidP="000568FD">
            <w:pPr>
              <w:ind w:left="-48"/>
              <w:jc w:val="center"/>
              <w:rPr>
                <w:sz w:val="16"/>
                <w:szCs w:val="16"/>
                <w:lang w:val="uk-UA"/>
              </w:rPr>
            </w:pPr>
            <w:r w:rsidRPr="00A87270">
              <w:rPr>
                <w:sz w:val="16"/>
                <w:szCs w:val="16"/>
                <w:lang w:val="uk-UA"/>
              </w:rPr>
              <w:t>Назва підприємства, установи, організації</w:t>
            </w:r>
          </w:p>
          <w:p w14:paraId="2B2F98DC" w14:textId="77777777" w:rsidR="000568FD" w:rsidRPr="00A87270" w:rsidRDefault="000568FD" w:rsidP="000568FD">
            <w:pPr>
              <w:jc w:val="center"/>
              <w:rPr>
                <w:sz w:val="16"/>
                <w:szCs w:val="16"/>
                <w:lang w:val="uk-UA"/>
              </w:rPr>
            </w:pPr>
          </w:p>
        </w:tc>
        <w:tc>
          <w:tcPr>
            <w:tcW w:w="2320" w:type="pct"/>
            <w:tcBorders>
              <w:top w:val="single" w:sz="4" w:space="0" w:color="auto"/>
              <w:left w:val="single" w:sz="4" w:space="0" w:color="auto"/>
              <w:bottom w:val="single" w:sz="4" w:space="0" w:color="auto"/>
              <w:right w:val="single" w:sz="4" w:space="0" w:color="auto"/>
            </w:tcBorders>
            <w:vAlign w:val="center"/>
            <w:hideMark/>
          </w:tcPr>
          <w:p w14:paraId="5C07EE69" w14:textId="77777777" w:rsidR="000568FD" w:rsidRPr="00A87270" w:rsidRDefault="000568FD" w:rsidP="000568FD">
            <w:pPr>
              <w:jc w:val="center"/>
              <w:rPr>
                <w:sz w:val="16"/>
                <w:szCs w:val="16"/>
                <w:lang w:val="uk-UA"/>
              </w:rPr>
            </w:pPr>
            <w:r w:rsidRPr="00A87270">
              <w:rPr>
                <w:sz w:val="16"/>
                <w:szCs w:val="16"/>
                <w:lang w:val="uk-UA"/>
              </w:rPr>
              <w:t>Функціональне призначення земельної ділянки,</w:t>
            </w:r>
          </w:p>
          <w:p w14:paraId="37521EB7" w14:textId="77777777" w:rsidR="000568FD" w:rsidRPr="00A87270" w:rsidRDefault="000568FD" w:rsidP="000568FD">
            <w:pPr>
              <w:jc w:val="center"/>
              <w:rPr>
                <w:sz w:val="16"/>
                <w:szCs w:val="16"/>
                <w:lang w:val="uk-UA"/>
              </w:rPr>
            </w:pPr>
            <w:r w:rsidRPr="00A87270">
              <w:rPr>
                <w:sz w:val="16"/>
                <w:szCs w:val="16"/>
                <w:lang w:val="uk-UA"/>
              </w:rPr>
              <w:t>адреса земельної ділянки,</w:t>
            </w:r>
          </w:p>
          <w:p w14:paraId="647133E3" w14:textId="77777777" w:rsidR="000568FD" w:rsidRPr="00A87270" w:rsidRDefault="000568FD" w:rsidP="000568FD">
            <w:pPr>
              <w:jc w:val="center"/>
              <w:rPr>
                <w:sz w:val="16"/>
                <w:szCs w:val="16"/>
                <w:lang w:val="uk-UA"/>
              </w:rPr>
            </w:pPr>
            <w:r w:rsidRPr="00A87270">
              <w:rPr>
                <w:sz w:val="16"/>
                <w:szCs w:val="16"/>
                <w:lang w:val="uk-UA"/>
              </w:rPr>
              <w:t>кадастровий номер</w:t>
            </w:r>
          </w:p>
        </w:tc>
        <w:tc>
          <w:tcPr>
            <w:tcW w:w="637" w:type="pct"/>
            <w:tcBorders>
              <w:top w:val="single" w:sz="4" w:space="0" w:color="auto"/>
              <w:left w:val="single" w:sz="4" w:space="0" w:color="auto"/>
              <w:bottom w:val="single" w:sz="4" w:space="0" w:color="auto"/>
              <w:right w:val="single" w:sz="4" w:space="0" w:color="auto"/>
            </w:tcBorders>
            <w:vAlign w:val="center"/>
            <w:hideMark/>
          </w:tcPr>
          <w:p w14:paraId="65E06A66" w14:textId="77777777" w:rsidR="000568FD" w:rsidRPr="00A87270" w:rsidRDefault="000568FD" w:rsidP="000568FD">
            <w:pPr>
              <w:jc w:val="center"/>
              <w:rPr>
                <w:sz w:val="16"/>
                <w:szCs w:val="16"/>
                <w:lang w:val="uk-UA"/>
              </w:rPr>
            </w:pPr>
            <w:r w:rsidRPr="00A87270">
              <w:rPr>
                <w:sz w:val="16"/>
                <w:szCs w:val="16"/>
                <w:lang w:val="uk-UA"/>
              </w:rPr>
              <w:t>Площа, га,</w:t>
            </w:r>
          </w:p>
          <w:p w14:paraId="6D5EAA36" w14:textId="77777777" w:rsidR="000568FD" w:rsidRPr="00A87270" w:rsidRDefault="000568FD" w:rsidP="000568FD">
            <w:pPr>
              <w:jc w:val="center"/>
              <w:rPr>
                <w:sz w:val="16"/>
                <w:szCs w:val="16"/>
                <w:lang w:val="uk-UA"/>
              </w:rPr>
            </w:pPr>
            <w:r w:rsidRPr="00A87270">
              <w:rPr>
                <w:sz w:val="16"/>
                <w:szCs w:val="16"/>
                <w:lang w:val="uk-UA"/>
              </w:rPr>
              <w:t xml:space="preserve">строк користування </w:t>
            </w:r>
          </w:p>
        </w:tc>
        <w:tc>
          <w:tcPr>
            <w:tcW w:w="735" w:type="pct"/>
            <w:tcBorders>
              <w:top w:val="single" w:sz="4" w:space="0" w:color="auto"/>
              <w:left w:val="single" w:sz="4" w:space="0" w:color="auto"/>
              <w:bottom w:val="single" w:sz="4" w:space="0" w:color="auto"/>
              <w:right w:val="single" w:sz="4" w:space="0" w:color="auto"/>
            </w:tcBorders>
            <w:vAlign w:val="center"/>
            <w:hideMark/>
          </w:tcPr>
          <w:p w14:paraId="63B4CDAE" w14:textId="77777777" w:rsidR="000568FD" w:rsidRPr="00A87270" w:rsidRDefault="000568FD" w:rsidP="000568FD">
            <w:pPr>
              <w:jc w:val="center"/>
              <w:rPr>
                <w:sz w:val="16"/>
                <w:szCs w:val="16"/>
                <w:lang w:val="uk-UA"/>
              </w:rPr>
            </w:pPr>
            <w:r w:rsidRPr="00A87270">
              <w:rPr>
                <w:sz w:val="16"/>
                <w:szCs w:val="16"/>
                <w:lang w:val="uk-UA"/>
              </w:rPr>
              <w:t>Категорія земельної ділянки</w:t>
            </w:r>
          </w:p>
        </w:tc>
        <w:tc>
          <w:tcPr>
            <w:tcW w:w="725" w:type="pct"/>
            <w:tcBorders>
              <w:top w:val="single" w:sz="4" w:space="0" w:color="auto"/>
              <w:left w:val="single" w:sz="4" w:space="0" w:color="auto"/>
              <w:bottom w:val="single" w:sz="4" w:space="0" w:color="auto"/>
              <w:right w:val="single" w:sz="4" w:space="0" w:color="auto"/>
            </w:tcBorders>
            <w:vAlign w:val="center"/>
            <w:hideMark/>
          </w:tcPr>
          <w:p w14:paraId="2A4373FD" w14:textId="77777777" w:rsidR="000568FD" w:rsidRPr="00A87270" w:rsidRDefault="000568FD" w:rsidP="000568FD">
            <w:pPr>
              <w:jc w:val="center"/>
              <w:rPr>
                <w:sz w:val="16"/>
                <w:szCs w:val="16"/>
                <w:lang w:val="uk-UA"/>
              </w:rPr>
            </w:pPr>
            <w:r w:rsidRPr="00A87270">
              <w:rPr>
                <w:sz w:val="16"/>
                <w:szCs w:val="16"/>
                <w:lang w:val="uk-UA"/>
              </w:rPr>
              <w:t>Розмір орендної плати в рік за землю у відсотках до грошової оцінки земельної ділянки</w:t>
            </w:r>
          </w:p>
        </w:tc>
      </w:tr>
      <w:tr w:rsidR="000568FD" w14:paraId="2606DE52"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hideMark/>
          </w:tcPr>
          <w:p w14:paraId="4AF335BE" w14:textId="77777777" w:rsidR="000568FD" w:rsidRPr="00A87270" w:rsidRDefault="000568FD" w:rsidP="000568FD">
            <w:pPr>
              <w:jc w:val="center"/>
              <w:rPr>
                <w:sz w:val="16"/>
                <w:szCs w:val="16"/>
                <w:lang w:val="uk-UA"/>
              </w:rPr>
            </w:pPr>
            <w:r w:rsidRPr="00A87270">
              <w:rPr>
                <w:sz w:val="16"/>
                <w:szCs w:val="16"/>
                <w:lang w:val="uk-UA"/>
              </w:rPr>
              <w:lastRenderedPageBreak/>
              <w:t>1</w:t>
            </w:r>
          </w:p>
        </w:tc>
        <w:tc>
          <w:tcPr>
            <w:tcW w:w="2320" w:type="pct"/>
            <w:tcBorders>
              <w:top w:val="single" w:sz="4" w:space="0" w:color="auto"/>
              <w:left w:val="single" w:sz="4" w:space="0" w:color="auto"/>
              <w:bottom w:val="single" w:sz="4" w:space="0" w:color="auto"/>
              <w:right w:val="single" w:sz="4" w:space="0" w:color="auto"/>
            </w:tcBorders>
            <w:hideMark/>
          </w:tcPr>
          <w:p w14:paraId="6F61A7A4" w14:textId="77777777" w:rsidR="000568FD" w:rsidRPr="00A87270" w:rsidRDefault="000568FD" w:rsidP="000568FD">
            <w:pPr>
              <w:jc w:val="center"/>
              <w:rPr>
                <w:sz w:val="16"/>
                <w:szCs w:val="16"/>
                <w:lang w:val="uk-UA"/>
              </w:rPr>
            </w:pPr>
            <w:r w:rsidRPr="00A87270">
              <w:rPr>
                <w:sz w:val="16"/>
                <w:szCs w:val="16"/>
                <w:lang w:val="uk-UA"/>
              </w:rPr>
              <w:t>2</w:t>
            </w:r>
          </w:p>
        </w:tc>
        <w:tc>
          <w:tcPr>
            <w:tcW w:w="637" w:type="pct"/>
            <w:tcBorders>
              <w:top w:val="single" w:sz="4" w:space="0" w:color="auto"/>
              <w:left w:val="single" w:sz="4" w:space="0" w:color="auto"/>
              <w:bottom w:val="single" w:sz="4" w:space="0" w:color="auto"/>
              <w:right w:val="single" w:sz="4" w:space="0" w:color="auto"/>
            </w:tcBorders>
            <w:hideMark/>
          </w:tcPr>
          <w:p w14:paraId="106934D1" w14:textId="77777777" w:rsidR="000568FD" w:rsidRPr="00A87270" w:rsidRDefault="000568FD" w:rsidP="000568FD">
            <w:pPr>
              <w:jc w:val="center"/>
              <w:rPr>
                <w:sz w:val="16"/>
                <w:szCs w:val="16"/>
                <w:lang w:val="uk-UA"/>
              </w:rPr>
            </w:pPr>
            <w:r w:rsidRPr="00A87270">
              <w:rPr>
                <w:sz w:val="16"/>
                <w:szCs w:val="16"/>
                <w:lang w:val="uk-UA"/>
              </w:rPr>
              <w:t>3</w:t>
            </w:r>
          </w:p>
        </w:tc>
        <w:tc>
          <w:tcPr>
            <w:tcW w:w="735" w:type="pct"/>
            <w:tcBorders>
              <w:top w:val="single" w:sz="4" w:space="0" w:color="auto"/>
              <w:left w:val="single" w:sz="4" w:space="0" w:color="auto"/>
              <w:bottom w:val="single" w:sz="4" w:space="0" w:color="auto"/>
              <w:right w:val="single" w:sz="4" w:space="0" w:color="auto"/>
            </w:tcBorders>
            <w:hideMark/>
          </w:tcPr>
          <w:p w14:paraId="2F1C01AE" w14:textId="77777777" w:rsidR="000568FD" w:rsidRPr="00A87270" w:rsidRDefault="000568FD" w:rsidP="000568FD">
            <w:pPr>
              <w:jc w:val="center"/>
              <w:rPr>
                <w:sz w:val="16"/>
                <w:szCs w:val="16"/>
                <w:lang w:val="uk-UA"/>
              </w:rPr>
            </w:pPr>
            <w:r w:rsidRPr="00A87270">
              <w:rPr>
                <w:sz w:val="16"/>
                <w:szCs w:val="16"/>
                <w:lang w:val="uk-UA"/>
              </w:rPr>
              <w:t>4</w:t>
            </w:r>
          </w:p>
        </w:tc>
        <w:tc>
          <w:tcPr>
            <w:tcW w:w="725" w:type="pct"/>
            <w:tcBorders>
              <w:top w:val="single" w:sz="4" w:space="0" w:color="auto"/>
              <w:left w:val="single" w:sz="4" w:space="0" w:color="auto"/>
              <w:bottom w:val="single" w:sz="4" w:space="0" w:color="auto"/>
              <w:right w:val="single" w:sz="4" w:space="0" w:color="auto"/>
            </w:tcBorders>
            <w:hideMark/>
          </w:tcPr>
          <w:p w14:paraId="60793C30" w14:textId="77777777" w:rsidR="000568FD" w:rsidRPr="00A87270" w:rsidRDefault="000568FD" w:rsidP="000568FD">
            <w:pPr>
              <w:jc w:val="center"/>
              <w:rPr>
                <w:sz w:val="16"/>
                <w:szCs w:val="16"/>
                <w:lang w:val="uk-UA"/>
              </w:rPr>
            </w:pPr>
            <w:r w:rsidRPr="00A87270">
              <w:rPr>
                <w:sz w:val="16"/>
                <w:szCs w:val="16"/>
                <w:lang w:val="uk-UA"/>
              </w:rPr>
              <w:t>5</w:t>
            </w:r>
          </w:p>
        </w:tc>
      </w:tr>
      <w:tr w:rsidR="000568FD" w:rsidRPr="00A87270" w14:paraId="73F83C73"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tcPr>
          <w:p w14:paraId="708BC44E" w14:textId="77777777" w:rsidR="000568FD" w:rsidRPr="000568FD" w:rsidRDefault="000568FD" w:rsidP="000568FD">
            <w:pPr>
              <w:ind w:left="-108" w:right="-246"/>
              <w:rPr>
                <w:color w:val="000000"/>
                <w:sz w:val="24"/>
                <w:szCs w:val="24"/>
                <w:lang w:val="uk-UA"/>
              </w:rPr>
            </w:pPr>
            <w:r w:rsidRPr="000568FD">
              <w:rPr>
                <w:color w:val="000000"/>
                <w:sz w:val="24"/>
                <w:szCs w:val="24"/>
                <w:lang w:val="uk-UA"/>
              </w:rPr>
              <w:t>Товариство з обмеженою відповідальністю «Науково-виробниче підприємство «Машбурсервіс»</w:t>
            </w:r>
          </w:p>
        </w:tc>
        <w:tc>
          <w:tcPr>
            <w:tcW w:w="2320" w:type="pct"/>
            <w:tcBorders>
              <w:top w:val="single" w:sz="4" w:space="0" w:color="auto"/>
              <w:left w:val="single" w:sz="4" w:space="0" w:color="auto"/>
              <w:bottom w:val="single" w:sz="4" w:space="0" w:color="auto"/>
              <w:right w:val="single" w:sz="4" w:space="0" w:color="auto"/>
            </w:tcBorders>
          </w:tcPr>
          <w:p w14:paraId="3CF6E058" w14:textId="77777777" w:rsidR="000568FD" w:rsidRPr="000568FD" w:rsidRDefault="000568FD" w:rsidP="000568FD">
            <w:pPr>
              <w:ind w:right="149"/>
              <w:rPr>
                <w:color w:val="000000"/>
                <w:sz w:val="24"/>
                <w:szCs w:val="24"/>
                <w:lang w:val="uk-UA"/>
              </w:rPr>
            </w:pPr>
            <w:r w:rsidRPr="000568FD">
              <w:rPr>
                <w:color w:val="000000"/>
                <w:sz w:val="24"/>
                <w:szCs w:val="24"/>
                <w:lang w:val="uk-UA"/>
              </w:rPr>
              <w:t>Під розміщеними виробничими приміщеннями</w:t>
            </w:r>
          </w:p>
          <w:p w14:paraId="66095B1F" w14:textId="77777777" w:rsidR="000568FD" w:rsidRPr="000568FD" w:rsidRDefault="000568FD" w:rsidP="000568FD">
            <w:pPr>
              <w:ind w:right="149"/>
              <w:rPr>
                <w:color w:val="000000"/>
                <w:sz w:val="24"/>
                <w:szCs w:val="24"/>
                <w:lang w:val="uk-UA"/>
              </w:rPr>
            </w:pPr>
            <w:r w:rsidRPr="000568FD">
              <w:rPr>
                <w:color w:val="000000"/>
                <w:sz w:val="24"/>
                <w:szCs w:val="24"/>
                <w:lang w:val="uk-UA"/>
              </w:rPr>
              <w:t>вул. Машинобудівників, 1</w:t>
            </w:r>
          </w:p>
          <w:p w14:paraId="0FF99539" w14:textId="77777777" w:rsidR="000568FD" w:rsidRPr="000568FD" w:rsidRDefault="000568FD" w:rsidP="000568FD">
            <w:pPr>
              <w:ind w:right="149"/>
              <w:rPr>
                <w:color w:val="000000"/>
                <w:sz w:val="24"/>
                <w:szCs w:val="24"/>
                <w:lang w:val="uk-UA"/>
              </w:rPr>
            </w:pPr>
            <w:r w:rsidRPr="000568FD">
              <w:rPr>
                <w:color w:val="000000"/>
                <w:sz w:val="24"/>
                <w:szCs w:val="24"/>
                <w:lang w:val="uk-UA"/>
              </w:rPr>
              <w:t>5910136600:03:004:0003</w:t>
            </w:r>
          </w:p>
          <w:p w14:paraId="74DE60D4" w14:textId="77777777" w:rsidR="000568FD" w:rsidRPr="000568FD" w:rsidRDefault="000568FD" w:rsidP="000568FD">
            <w:pPr>
              <w:ind w:right="149"/>
              <w:jc w:val="both"/>
              <w:rPr>
                <w:color w:val="000000"/>
                <w:sz w:val="24"/>
                <w:szCs w:val="24"/>
                <w:lang w:val="uk-UA"/>
              </w:rPr>
            </w:pPr>
            <w:r w:rsidRPr="000568FD">
              <w:rPr>
                <w:color w:val="000000"/>
                <w:sz w:val="24"/>
                <w:szCs w:val="24"/>
                <w:lang w:val="uk-UA"/>
              </w:rPr>
              <w:t>(</w:t>
            </w:r>
            <w:r w:rsidRPr="000568FD">
              <w:rPr>
                <w:sz w:val="24"/>
                <w:szCs w:val="24"/>
                <w:lang w:val="uk-UA"/>
              </w:rPr>
              <w:t>номер запису про право власності в Державному реєстрі речових прав на нерухоме майно: 6340511 від 15.07.2014 р., реєстраційний номер об’єкта нерухомого майна: 368038059101</w:t>
            </w:r>
            <w:r w:rsidRPr="000568FD">
              <w:rPr>
                <w:color w:val="000000"/>
                <w:sz w:val="24"/>
                <w:szCs w:val="24"/>
                <w:lang w:val="uk-UA"/>
              </w:rPr>
              <w:t>)</w:t>
            </w:r>
          </w:p>
          <w:p w14:paraId="12359CE7" w14:textId="77777777" w:rsidR="000568FD" w:rsidRPr="000568FD" w:rsidRDefault="000568FD" w:rsidP="000568FD">
            <w:pPr>
              <w:ind w:right="-111"/>
              <w:jc w:val="both"/>
              <w:rPr>
                <w:color w:val="000000"/>
                <w:sz w:val="24"/>
                <w:szCs w:val="24"/>
                <w:lang w:val="uk-UA"/>
              </w:rPr>
            </w:pPr>
          </w:p>
        </w:tc>
        <w:tc>
          <w:tcPr>
            <w:tcW w:w="637" w:type="pct"/>
            <w:tcBorders>
              <w:top w:val="single" w:sz="4" w:space="0" w:color="auto"/>
              <w:left w:val="single" w:sz="4" w:space="0" w:color="auto"/>
              <w:bottom w:val="single" w:sz="4" w:space="0" w:color="auto"/>
              <w:right w:val="single" w:sz="4" w:space="0" w:color="auto"/>
            </w:tcBorders>
          </w:tcPr>
          <w:p w14:paraId="2DD1155F" w14:textId="77777777" w:rsidR="000568FD" w:rsidRPr="000568FD" w:rsidRDefault="000568FD" w:rsidP="000568FD">
            <w:pPr>
              <w:ind w:left="-111" w:right="23"/>
              <w:jc w:val="center"/>
              <w:rPr>
                <w:color w:val="000000"/>
                <w:sz w:val="24"/>
                <w:szCs w:val="24"/>
                <w:lang w:val="uk-UA"/>
              </w:rPr>
            </w:pPr>
            <w:r w:rsidRPr="000568FD">
              <w:rPr>
                <w:color w:val="000000"/>
                <w:sz w:val="24"/>
                <w:szCs w:val="24"/>
                <w:lang w:val="uk-UA"/>
              </w:rPr>
              <w:t>3,0976</w:t>
            </w:r>
          </w:p>
          <w:p w14:paraId="492DB3FB" w14:textId="77777777" w:rsidR="000568FD" w:rsidRPr="000568FD" w:rsidRDefault="000568FD" w:rsidP="000568FD">
            <w:pPr>
              <w:ind w:left="-111"/>
              <w:jc w:val="center"/>
              <w:rPr>
                <w:color w:val="000000"/>
                <w:sz w:val="24"/>
                <w:szCs w:val="24"/>
                <w:lang w:val="uk-UA"/>
              </w:rPr>
            </w:pPr>
          </w:p>
          <w:p w14:paraId="795E6F2F" w14:textId="77777777" w:rsidR="000568FD" w:rsidRPr="000568FD" w:rsidRDefault="000568FD" w:rsidP="000568FD">
            <w:pPr>
              <w:ind w:left="-111"/>
              <w:jc w:val="center"/>
              <w:rPr>
                <w:color w:val="000000"/>
                <w:sz w:val="24"/>
                <w:szCs w:val="24"/>
                <w:lang w:val="uk-UA"/>
              </w:rPr>
            </w:pPr>
            <w:r w:rsidRPr="000568FD">
              <w:rPr>
                <w:color w:val="000000"/>
                <w:sz w:val="24"/>
                <w:szCs w:val="24"/>
                <w:lang w:val="uk-UA"/>
              </w:rPr>
              <w:t>5 років</w:t>
            </w:r>
          </w:p>
          <w:p w14:paraId="36DC5775" w14:textId="77777777" w:rsidR="000568FD" w:rsidRPr="000568FD" w:rsidRDefault="000568FD" w:rsidP="000568FD">
            <w:pPr>
              <w:ind w:left="-111"/>
              <w:jc w:val="center"/>
              <w:rPr>
                <w:color w:val="000000"/>
                <w:sz w:val="24"/>
                <w:szCs w:val="24"/>
                <w:lang w:val="uk-UA"/>
              </w:rPr>
            </w:pPr>
          </w:p>
          <w:p w14:paraId="3E14073C" w14:textId="77777777" w:rsidR="000568FD" w:rsidRPr="000568FD" w:rsidRDefault="000568FD" w:rsidP="000568FD">
            <w:pPr>
              <w:ind w:left="-111"/>
              <w:jc w:val="center"/>
              <w:rPr>
                <w:color w:val="000000"/>
                <w:sz w:val="24"/>
                <w:szCs w:val="24"/>
                <w:lang w:val="uk-UA"/>
              </w:rPr>
            </w:pPr>
          </w:p>
          <w:p w14:paraId="21665992" w14:textId="77777777" w:rsidR="000568FD" w:rsidRPr="000568FD" w:rsidRDefault="000568FD" w:rsidP="000568FD">
            <w:pPr>
              <w:ind w:left="-111"/>
              <w:jc w:val="center"/>
              <w:rPr>
                <w:color w:val="000000"/>
                <w:sz w:val="24"/>
                <w:szCs w:val="24"/>
                <w:lang w:val="uk-UA"/>
              </w:rPr>
            </w:pPr>
          </w:p>
          <w:p w14:paraId="6E870888" w14:textId="77777777" w:rsidR="000568FD" w:rsidRPr="000568FD" w:rsidRDefault="000568FD" w:rsidP="000568FD">
            <w:pPr>
              <w:ind w:left="-111"/>
              <w:jc w:val="center"/>
              <w:rPr>
                <w:color w:val="000000"/>
                <w:sz w:val="24"/>
                <w:szCs w:val="24"/>
                <w:lang w:val="uk-UA"/>
              </w:rPr>
            </w:pPr>
          </w:p>
          <w:p w14:paraId="4D5F4915" w14:textId="77777777" w:rsidR="000568FD" w:rsidRPr="000568FD" w:rsidRDefault="000568FD" w:rsidP="000568FD">
            <w:pPr>
              <w:ind w:left="-111"/>
              <w:jc w:val="center"/>
              <w:rPr>
                <w:color w:val="000000"/>
                <w:sz w:val="24"/>
                <w:szCs w:val="24"/>
                <w:lang w:val="uk-UA"/>
              </w:rPr>
            </w:pPr>
          </w:p>
          <w:p w14:paraId="5B83983F" w14:textId="77777777" w:rsidR="000568FD" w:rsidRPr="000568FD" w:rsidRDefault="000568FD" w:rsidP="000568FD">
            <w:pPr>
              <w:ind w:left="-111"/>
              <w:jc w:val="center"/>
              <w:rPr>
                <w:color w:val="000000"/>
                <w:sz w:val="24"/>
                <w:szCs w:val="24"/>
                <w:lang w:val="uk-UA"/>
              </w:rPr>
            </w:pPr>
          </w:p>
          <w:p w14:paraId="62749F1F" w14:textId="77777777" w:rsidR="000568FD" w:rsidRPr="000568FD" w:rsidRDefault="000568FD" w:rsidP="000568FD">
            <w:pPr>
              <w:ind w:left="-111"/>
              <w:jc w:val="center"/>
              <w:rPr>
                <w:color w:val="000000"/>
                <w:sz w:val="24"/>
                <w:szCs w:val="24"/>
                <w:lang w:val="uk-UA"/>
              </w:rPr>
            </w:pPr>
          </w:p>
          <w:p w14:paraId="2F095A3B" w14:textId="77777777" w:rsidR="000568FD" w:rsidRPr="000568FD" w:rsidRDefault="000568FD" w:rsidP="000568FD">
            <w:pPr>
              <w:ind w:left="-111"/>
              <w:jc w:val="center"/>
              <w:rPr>
                <w:color w:val="000000"/>
                <w:sz w:val="24"/>
                <w:szCs w:val="24"/>
                <w:lang w:val="uk-UA"/>
              </w:rPr>
            </w:pPr>
          </w:p>
          <w:p w14:paraId="14D7477A" w14:textId="77777777" w:rsidR="000568FD" w:rsidRPr="000568FD" w:rsidRDefault="000568FD" w:rsidP="000568FD">
            <w:pPr>
              <w:ind w:left="-111"/>
              <w:jc w:val="center"/>
              <w:rPr>
                <w:color w:val="000000"/>
                <w:sz w:val="24"/>
                <w:szCs w:val="24"/>
                <w:lang w:val="uk-UA"/>
              </w:rPr>
            </w:pPr>
          </w:p>
        </w:tc>
        <w:tc>
          <w:tcPr>
            <w:tcW w:w="735" w:type="pct"/>
            <w:tcBorders>
              <w:top w:val="single" w:sz="4" w:space="0" w:color="auto"/>
              <w:left w:val="single" w:sz="4" w:space="0" w:color="auto"/>
              <w:bottom w:val="single" w:sz="4" w:space="0" w:color="auto"/>
              <w:right w:val="single" w:sz="4" w:space="0" w:color="auto"/>
            </w:tcBorders>
          </w:tcPr>
          <w:p w14:paraId="21DDD615"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t xml:space="preserve">Землі промисловості, транспорту, електронних комунікацій, енергетики, оборони та </w:t>
            </w:r>
          </w:p>
          <w:p w14:paraId="566AB766"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t>іншого призначення</w:t>
            </w:r>
          </w:p>
        </w:tc>
        <w:tc>
          <w:tcPr>
            <w:tcW w:w="725" w:type="pct"/>
            <w:tcBorders>
              <w:top w:val="single" w:sz="4" w:space="0" w:color="auto"/>
              <w:left w:val="single" w:sz="4" w:space="0" w:color="auto"/>
              <w:bottom w:val="single" w:sz="4" w:space="0" w:color="auto"/>
              <w:right w:val="single" w:sz="4" w:space="0" w:color="auto"/>
            </w:tcBorders>
          </w:tcPr>
          <w:p w14:paraId="570AA0BD"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3,0</w:t>
            </w:r>
          </w:p>
          <w:p w14:paraId="4DC566F3" w14:textId="77777777" w:rsidR="000568FD" w:rsidRPr="000568FD" w:rsidRDefault="000568FD" w:rsidP="000568FD">
            <w:pPr>
              <w:ind w:left="-58"/>
              <w:jc w:val="center"/>
              <w:rPr>
                <w:color w:val="000000"/>
                <w:sz w:val="24"/>
                <w:szCs w:val="24"/>
                <w:lang w:val="uk-UA"/>
              </w:rPr>
            </w:pPr>
          </w:p>
          <w:p w14:paraId="290B4E86"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(1,5</w:t>
            </w:r>
          </w:p>
          <w:p w14:paraId="31D020C7" w14:textId="77777777" w:rsidR="000568FD" w:rsidRPr="000568FD" w:rsidRDefault="000568FD" w:rsidP="000568FD">
            <w:pPr>
              <w:ind w:left="-58" w:right="-67"/>
              <w:jc w:val="center"/>
              <w:rPr>
                <w:color w:val="000000"/>
                <w:sz w:val="24"/>
                <w:szCs w:val="24"/>
                <w:lang w:val="uk-UA"/>
              </w:rPr>
            </w:pPr>
            <w:r w:rsidRPr="000568FD">
              <w:rPr>
                <w:color w:val="000000"/>
                <w:sz w:val="24"/>
                <w:szCs w:val="24"/>
                <w:lang w:val="uk-UA"/>
              </w:rPr>
              <w:t>на період дії воєнного стану в Україні та протягом півроку після його припинення або скасування)</w:t>
            </w:r>
          </w:p>
          <w:p w14:paraId="188651AE" w14:textId="77777777" w:rsidR="000568FD" w:rsidRPr="000568FD" w:rsidRDefault="000568FD" w:rsidP="000568FD">
            <w:pPr>
              <w:jc w:val="center"/>
              <w:rPr>
                <w:color w:val="000000"/>
                <w:sz w:val="24"/>
                <w:szCs w:val="24"/>
                <w:lang w:val="uk-UA"/>
              </w:rPr>
            </w:pPr>
          </w:p>
        </w:tc>
      </w:tr>
    </w:tbl>
    <w:p w14:paraId="1534097B" w14:textId="77777777" w:rsidR="000568FD" w:rsidRDefault="000568FD" w:rsidP="000568FD">
      <w:pPr>
        <w:jc w:val="both"/>
        <w:rPr>
          <w:b/>
          <w:sz w:val="22"/>
          <w:szCs w:val="22"/>
        </w:rPr>
      </w:pPr>
    </w:p>
    <w:p w14:paraId="085C7759" w14:textId="5E60B62A" w:rsidR="000568FD" w:rsidRPr="000568FD" w:rsidRDefault="005E0D9C" w:rsidP="000568FD">
      <w:pPr>
        <w:jc w:val="both"/>
        <w:rPr>
          <w:sz w:val="24"/>
          <w:szCs w:val="24"/>
          <w:lang w:val="uk-UA"/>
        </w:rPr>
      </w:pPr>
      <w:r>
        <w:rPr>
          <w:b/>
          <w:sz w:val="24"/>
          <w:szCs w:val="24"/>
          <w:lang w:val="uk-UA"/>
        </w:rPr>
        <w:t>2.17</w:t>
      </w:r>
      <w:r w:rsidR="000568FD" w:rsidRPr="000568FD">
        <w:rPr>
          <w:b/>
          <w:sz w:val="24"/>
          <w:szCs w:val="24"/>
          <w:lang w:val="uk-UA"/>
        </w:rPr>
        <w:t>.</w:t>
      </w:r>
      <w:r w:rsidR="000568FD">
        <w:rPr>
          <w:b/>
          <w:sz w:val="22"/>
          <w:szCs w:val="22"/>
          <w:lang w:val="uk-UA"/>
        </w:rPr>
        <w:t xml:space="preserve"> </w:t>
      </w:r>
      <w:r w:rsidR="000568FD" w:rsidRPr="000568FD">
        <w:rPr>
          <w:b/>
          <w:sz w:val="24"/>
          <w:szCs w:val="24"/>
          <w:lang w:val="uk-UA"/>
        </w:rPr>
        <w:t xml:space="preserve">Про розгляд звернення </w:t>
      </w:r>
      <w:r w:rsidR="000568FD" w:rsidRPr="000568FD">
        <w:rPr>
          <w:b/>
          <w:sz w:val="24"/>
          <w:szCs w:val="24"/>
          <w:u w:val="single"/>
          <w:lang w:val="uk-UA"/>
        </w:rPr>
        <w:t>Приватного підприємства «УКРМІНХІМ»</w:t>
      </w:r>
      <w:r w:rsidR="000568FD" w:rsidRPr="000568FD">
        <w:rPr>
          <w:sz w:val="24"/>
          <w:szCs w:val="24"/>
          <w:lang w:val="uk-UA"/>
        </w:rPr>
        <w:t xml:space="preserve"> стосовно надання в оренду земельної ділянки за адресою: м. Суми, вул. Сумської тероборони (Ковпака), 4, площею 0,1191 га, кадастровий номер 5910136600:03:006:0075, під розміщен</w:t>
      </w:r>
      <w:r w:rsidR="000568FD">
        <w:rPr>
          <w:sz w:val="24"/>
          <w:szCs w:val="24"/>
          <w:lang w:val="uk-UA"/>
        </w:rPr>
        <w:t>им складом, терміном на 5 років, а саме:</w:t>
      </w:r>
    </w:p>
    <w:tbl>
      <w:tblPr>
        <w:tblpPr w:leftFromText="180" w:rightFromText="180" w:vertAnchor="text" w:tblpX="220" w:tblpY="1"/>
        <w:tblOverlap w:val="never"/>
        <w:tblW w:w="4891" w:type="pct"/>
        <w:tblLook w:val="04A0" w:firstRow="1" w:lastRow="0" w:firstColumn="1" w:lastColumn="0" w:noHBand="0" w:noVBand="1"/>
      </w:tblPr>
      <w:tblGrid>
        <w:gridCol w:w="1745"/>
        <w:gridCol w:w="6737"/>
        <w:gridCol w:w="1979"/>
        <w:gridCol w:w="2110"/>
        <w:gridCol w:w="1979"/>
      </w:tblGrid>
      <w:tr w:rsidR="000568FD" w:rsidRPr="00A87270" w14:paraId="6B86E1E2" w14:textId="77777777" w:rsidTr="000568FD">
        <w:trPr>
          <w:cantSplit/>
          <w:trHeight w:val="70"/>
        </w:trPr>
        <w:tc>
          <w:tcPr>
            <w:tcW w:w="568" w:type="pct"/>
            <w:tcBorders>
              <w:top w:val="single" w:sz="4" w:space="0" w:color="auto"/>
              <w:left w:val="single" w:sz="4" w:space="0" w:color="auto"/>
              <w:bottom w:val="single" w:sz="4" w:space="0" w:color="auto"/>
              <w:right w:val="single" w:sz="4" w:space="0" w:color="auto"/>
            </w:tcBorders>
            <w:vAlign w:val="center"/>
            <w:hideMark/>
          </w:tcPr>
          <w:p w14:paraId="5E5B45A1" w14:textId="77777777" w:rsidR="000568FD" w:rsidRPr="00216A25" w:rsidRDefault="000568FD" w:rsidP="000568FD">
            <w:pPr>
              <w:jc w:val="center"/>
              <w:rPr>
                <w:sz w:val="16"/>
                <w:szCs w:val="16"/>
                <w:lang w:val="uk-UA"/>
              </w:rPr>
            </w:pPr>
            <w:r w:rsidRPr="00216A25">
              <w:rPr>
                <w:sz w:val="16"/>
                <w:szCs w:val="16"/>
                <w:lang w:val="uk-UA"/>
              </w:rPr>
              <w:t>Назва юридичної особи</w:t>
            </w:r>
          </w:p>
          <w:p w14:paraId="6E8B2972" w14:textId="77777777" w:rsidR="000568FD" w:rsidRPr="00216A25" w:rsidRDefault="000568FD" w:rsidP="000568FD">
            <w:pPr>
              <w:jc w:val="center"/>
              <w:rPr>
                <w:sz w:val="16"/>
                <w:szCs w:val="16"/>
                <w:lang w:val="uk-UA"/>
              </w:rPr>
            </w:pPr>
          </w:p>
        </w:tc>
        <w:tc>
          <w:tcPr>
            <w:tcW w:w="2323" w:type="pct"/>
            <w:tcBorders>
              <w:top w:val="single" w:sz="4" w:space="0" w:color="auto"/>
              <w:left w:val="single" w:sz="4" w:space="0" w:color="auto"/>
              <w:bottom w:val="single" w:sz="4" w:space="0" w:color="auto"/>
              <w:right w:val="single" w:sz="4" w:space="0" w:color="auto"/>
            </w:tcBorders>
            <w:vAlign w:val="center"/>
            <w:hideMark/>
          </w:tcPr>
          <w:p w14:paraId="6BC1F332" w14:textId="77777777" w:rsidR="000568FD" w:rsidRPr="00216A25" w:rsidRDefault="000568FD" w:rsidP="000568FD">
            <w:pPr>
              <w:jc w:val="center"/>
              <w:rPr>
                <w:sz w:val="16"/>
                <w:szCs w:val="16"/>
                <w:lang w:val="uk-UA"/>
              </w:rPr>
            </w:pPr>
            <w:r w:rsidRPr="00216A25">
              <w:rPr>
                <w:sz w:val="16"/>
                <w:szCs w:val="16"/>
                <w:lang w:val="uk-UA"/>
              </w:rPr>
              <w:t>Функціональне призначення земельної ділянки,</w:t>
            </w:r>
          </w:p>
          <w:p w14:paraId="0A9BBDE1" w14:textId="77777777" w:rsidR="000568FD" w:rsidRPr="00216A25" w:rsidRDefault="000568FD" w:rsidP="000568FD">
            <w:pPr>
              <w:jc w:val="center"/>
              <w:rPr>
                <w:sz w:val="16"/>
                <w:szCs w:val="16"/>
                <w:lang w:val="uk-UA"/>
              </w:rPr>
            </w:pPr>
            <w:r w:rsidRPr="00216A25">
              <w:rPr>
                <w:sz w:val="16"/>
                <w:szCs w:val="16"/>
                <w:lang w:val="uk-UA"/>
              </w:rPr>
              <w:t>адреса земельної ділянки,</w:t>
            </w:r>
          </w:p>
          <w:p w14:paraId="13D005D5" w14:textId="77777777" w:rsidR="000568FD" w:rsidRPr="00216A25" w:rsidRDefault="000568FD" w:rsidP="000568FD">
            <w:pPr>
              <w:jc w:val="center"/>
              <w:rPr>
                <w:sz w:val="16"/>
                <w:szCs w:val="16"/>
                <w:lang w:val="uk-UA"/>
              </w:rPr>
            </w:pPr>
            <w:r w:rsidRPr="00216A25">
              <w:rPr>
                <w:sz w:val="16"/>
                <w:szCs w:val="16"/>
                <w:lang w:val="uk-UA"/>
              </w:rPr>
              <w:t>кадастровий номер</w:t>
            </w:r>
          </w:p>
        </w:tc>
        <w:tc>
          <w:tcPr>
            <w:tcW w:w="688" w:type="pct"/>
            <w:tcBorders>
              <w:top w:val="single" w:sz="4" w:space="0" w:color="auto"/>
              <w:left w:val="single" w:sz="4" w:space="0" w:color="auto"/>
              <w:bottom w:val="single" w:sz="4" w:space="0" w:color="auto"/>
              <w:right w:val="single" w:sz="4" w:space="0" w:color="auto"/>
            </w:tcBorders>
            <w:vAlign w:val="center"/>
            <w:hideMark/>
          </w:tcPr>
          <w:p w14:paraId="2E7C6C7C" w14:textId="77777777" w:rsidR="000568FD" w:rsidRPr="00216A25" w:rsidRDefault="000568FD" w:rsidP="000568FD">
            <w:pPr>
              <w:jc w:val="center"/>
              <w:rPr>
                <w:sz w:val="16"/>
                <w:szCs w:val="16"/>
                <w:lang w:val="uk-UA"/>
              </w:rPr>
            </w:pPr>
            <w:r w:rsidRPr="00216A25">
              <w:rPr>
                <w:sz w:val="16"/>
                <w:szCs w:val="16"/>
                <w:lang w:val="uk-UA"/>
              </w:rPr>
              <w:t>Площа, га,</w:t>
            </w:r>
          </w:p>
          <w:p w14:paraId="765A9C0C" w14:textId="77777777" w:rsidR="000568FD" w:rsidRPr="00216A25" w:rsidRDefault="000568FD" w:rsidP="000568FD">
            <w:pPr>
              <w:jc w:val="center"/>
              <w:rPr>
                <w:sz w:val="16"/>
                <w:szCs w:val="16"/>
                <w:lang w:val="uk-UA"/>
              </w:rPr>
            </w:pPr>
            <w:r w:rsidRPr="00216A25">
              <w:rPr>
                <w:sz w:val="16"/>
                <w:szCs w:val="16"/>
                <w:lang w:val="uk-UA"/>
              </w:rPr>
              <w:t xml:space="preserve">строк користування </w:t>
            </w:r>
          </w:p>
        </w:tc>
        <w:tc>
          <w:tcPr>
            <w:tcW w:w="733" w:type="pct"/>
            <w:tcBorders>
              <w:top w:val="single" w:sz="4" w:space="0" w:color="auto"/>
              <w:left w:val="single" w:sz="4" w:space="0" w:color="auto"/>
              <w:bottom w:val="single" w:sz="4" w:space="0" w:color="auto"/>
              <w:right w:val="single" w:sz="4" w:space="0" w:color="auto"/>
            </w:tcBorders>
            <w:vAlign w:val="center"/>
            <w:hideMark/>
          </w:tcPr>
          <w:p w14:paraId="0D2171BF" w14:textId="77777777" w:rsidR="000568FD" w:rsidRPr="00216A25" w:rsidRDefault="000568FD" w:rsidP="000568FD">
            <w:pPr>
              <w:jc w:val="center"/>
              <w:rPr>
                <w:sz w:val="16"/>
                <w:szCs w:val="16"/>
                <w:lang w:val="uk-UA"/>
              </w:rPr>
            </w:pPr>
            <w:r w:rsidRPr="00216A25">
              <w:rPr>
                <w:sz w:val="16"/>
                <w:szCs w:val="16"/>
                <w:lang w:val="uk-UA"/>
              </w:rPr>
              <w:t>Категорія земельної ділянки</w:t>
            </w:r>
          </w:p>
        </w:tc>
        <w:tc>
          <w:tcPr>
            <w:tcW w:w="688" w:type="pct"/>
            <w:tcBorders>
              <w:top w:val="single" w:sz="4" w:space="0" w:color="auto"/>
              <w:left w:val="single" w:sz="4" w:space="0" w:color="auto"/>
              <w:bottom w:val="single" w:sz="4" w:space="0" w:color="auto"/>
              <w:right w:val="single" w:sz="4" w:space="0" w:color="auto"/>
            </w:tcBorders>
            <w:vAlign w:val="center"/>
            <w:hideMark/>
          </w:tcPr>
          <w:p w14:paraId="571569C0" w14:textId="77777777" w:rsidR="000568FD" w:rsidRPr="00216A25" w:rsidRDefault="000568FD" w:rsidP="000568FD">
            <w:pPr>
              <w:jc w:val="center"/>
              <w:rPr>
                <w:sz w:val="16"/>
                <w:szCs w:val="16"/>
                <w:lang w:val="uk-UA"/>
              </w:rPr>
            </w:pPr>
            <w:r w:rsidRPr="00216A25">
              <w:rPr>
                <w:sz w:val="16"/>
                <w:szCs w:val="16"/>
                <w:lang w:val="uk-UA"/>
              </w:rPr>
              <w:t>Розмір орендної плати в рік за землю у відсотках до грошової оцінки земельної ділянки</w:t>
            </w:r>
          </w:p>
        </w:tc>
      </w:tr>
      <w:tr w:rsidR="000568FD" w14:paraId="257C3EC1" w14:textId="77777777" w:rsidTr="000568FD">
        <w:trPr>
          <w:cantSplit/>
          <w:trHeight w:val="321"/>
        </w:trPr>
        <w:tc>
          <w:tcPr>
            <w:tcW w:w="568" w:type="pct"/>
            <w:tcBorders>
              <w:top w:val="single" w:sz="4" w:space="0" w:color="auto"/>
              <w:left w:val="single" w:sz="4" w:space="0" w:color="auto"/>
              <w:bottom w:val="single" w:sz="4" w:space="0" w:color="auto"/>
              <w:right w:val="single" w:sz="4" w:space="0" w:color="auto"/>
            </w:tcBorders>
            <w:hideMark/>
          </w:tcPr>
          <w:p w14:paraId="309493F6" w14:textId="77777777" w:rsidR="000568FD" w:rsidRPr="00216A25" w:rsidRDefault="000568FD" w:rsidP="000568FD">
            <w:pPr>
              <w:jc w:val="center"/>
              <w:rPr>
                <w:sz w:val="16"/>
                <w:szCs w:val="16"/>
                <w:lang w:val="uk-UA"/>
              </w:rPr>
            </w:pPr>
            <w:r w:rsidRPr="00216A25">
              <w:rPr>
                <w:sz w:val="16"/>
                <w:szCs w:val="16"/>
                <w:lang w:val="uk-UA"/>
              </w:rPr>
              <w:t>1</w:t>
            </w:r>
          </w:p>
        </w:tc>
        <w:tc>
          <w:tcPr>
            <w:tcW w:w="2323" w:type="pct"/>
            <w:tcBorders>
              <w:top w:val="single" w:sz="4" w:space="0" w:color="auto"/>
              <w:left w:val="single" w:sz="4" w:space="0" w:color="auto"/>
              <w:bottom w:val="single" w:sz="4" w:space="0" w:color="auto"/>
              <w:right w:val="single" w:sz="4" w:space="0" w:color="auto"/>
            </w:tcBorders>
            <w:hideMark/>
          </w:tcPr>
          <w:p w14:paraId="4EFD1DC2" w14:textId="77777777" w:rsidR="000568FD" w:rsidRPr="00216A25" w:rsidRDefault="000568FD" w:rsidP="000568FD">
            <w:pPr>
              <w:jc w:val="center"/>
              <w:rPr>
                <w:sz w:val="16"/>
                <w:szCs w:val="16"/>
                <w:lang w:val="uk-UA"/>
              </w:rPr>
            </w:pPr>
            <w:r w:rsidRPr="00216A25">
              <w:rPr>
                <w:sz w:val="16"/>
                <w:szCs w:val="16"/>
                <w:lang w:val="uk-UA"/>
              </w:rPr>
              <w:t>2</w:t>
            </w:r>
          </w:p>
        </w:tc>
        <w:tc>
          <w:tcPr>
            <w:tcW w:w="688" w:type="pct"/>
            <w:tcBorders>
              <w:top w:val="single" w:sz="4" w:space="0" w:color="auto"/>
              <w:left w:val="single" w:sz="4" w:space="0" w:color="auto"/>
              <w:bottom w:val="single" w:sz="4" w:space="0" w:color="auto"/>
              <w:right w:val="single" w:sz="4" w:space="0" w:color="auto"/>
            </w:tcBorders>
            <w:hideMark/>
          </w:tcPr>
          <w:p w14:paraId="5F6B69B3" w14:textId="77777777" w:rsidR="000568FD" w:rsidRPr="00216A25" w:rsidRDefault="000568FD" w:rsidP="000568FD">
            <w:pPr>
              <w:jc w:val="center"/>
              <w:rPr>
                <w:sz w:val="16"/>
                <w:szCs w:val="16"/>
                <w:lang w:val="uk-UA"/>
              </w:rPr>
            </w:pPr>
            <w:r w:rsidRPr="00216A25">
              <w:rPr>
                <w:sz w:val="16"/>
                <w:szCs w:val="16"/>
                <w:lang w:val="uk-UA"/>
              </w:rPr>
              <w:t>3</w:t>
            </w:r>
          </w:p>
        </w:tc>
        <w:tc>
          <w:tcPr>
            <w:tcW w:w="733" w:type="pct"/>
            <w:tcBorders>
              <w:top w:val="single" w:sz="4" w:space="0" w:color="auto"/>
              <w:left w:val="single" w:sz="4" w:space="0" w:color="auto"/>
              <w:bottom w:val="single" w:sz="4" w:space="0" w:color="auto"/>
              <w:right w:val="single" w:sz="4" w:space="0" w:color="auto"/>
            </w:tcBorders>
            <w:hideMark/>
          </w:tcPr>
          <w:p w14:paraId="36C2EA25" w14:textId="77777777" w:rsidR="000568FD" w:rsidRPr="00216A25" w:rsidRDefault="000568FD" w:rsidP="000568FD">
            <w:pPr>
              <w:jc w:val="center"/>
              <w:rPr>
                <w:sz w:val="16"/>
                <w:szCs w:val="16"/>
                <w:lang w:val="uk-UA"/>
              </w:rPr>
            </w:pPr>
            <w:r w:rsidRPr="00216A25">
              <w:rPr>
                <w:sz w:val="16"/>
                <w:szCs w:val="16"/>
                <w:lang w:val="uk-UA"/>
              </w:rPr>
              <w:t>4</w:t>
            </w:r>
          </w:p>
        </w:tc>
        <w:tc>
          <w:tcPr>
            <w:tcW w:w="688" w:type="pct"/>
            <w:tcBorders>
              <w:top w:val="single" w:sz="4" w:space="0" w:color="auto"/>
              <w:left w:val="single" w:sz="4" w:space="0" w:color="auto"/>
              <w:bottom w:val="single" w:sz="4" w:space="0" w:color="auto"/>
              <w:right w:val="single" w:sz="4" w:space="0" w:color="auto"/>
            </w:tcBorders>
            <w:hideMark/>
          </w:tcPr>
          <w:p w14:paraId="6E9D596B" w14:textId="77777777" w:rsidR="000568FD" w:rsidRPr="00216A25" w:rsidRDefault="000568FD" w:rsidP="000568FD">
            <w:pPr>
              <w:jc w:val="center"/>
              <w:rPr>
                <w:sz w:val="16"/>
                <w:szCs w:val="16"/>
                <w:lang w:val="uk-UA"/>
              </w:rPr>
            </w:pPr>
            <w:r w:rsidRPr="00216A25">
              <w:rPr>
                <w:sz w:val="16"/>
                <w:szCs w:val="16"/>
                <w:lang w:val="uk-UA"/>
              </w:rPr>
              <w:t>5</w:t>
            </w:r>
          </w:p>
        </w:tc>
      </w:tr>
      <w:tr w:rsidR="000568FD" w:rsidRPr="00216A25" w14:paraId="5A542178" w14:textId="77777777" w:rsidTr="000568FD">
        <w:trPr>
          <w:cantSplit/>
          <w:trHeight w:val="321"/>
        </w:trPr>
        <w:tc>
          <w:tcPr>
            <w:tcW w:w="568" w:type="pct"/>
            <w:tcBorders>
              <w:top w:val="single" w:sz="4" w:space="0" w:color="auto"/>
              <w:left w:val="single" w:sz="4" w:space="0" w:color="auto"/>
              <w:bottom w:val="single" w:sz="4" w:space="0" w:color="auto"/>
              <w:right w:val="single" w:sz="4" w:space="0" w:color="auto"/>
            </w:tcBorders>
          </w:tcPr>
          <w:p w14:paraId="2A8046B5" w14:textId="77777777" w:rsidR="000568FD" w:rsidRPr="000568FD" w:rsidRDefault="000568FD" w:rsidP="000568FD">
            <w:pPr>
              <w:ind w:left="-108" w:right="-106"/>
              <w:rPr>
                <w:sz w:val="24"/>
                <w:szCs w:val="24"/>
                <w:lang w:val="uk-UA"/>
              </w:rPr>
            </w:pPr>
            <w:r w:rsidRPr="000568FD">
              <w:rPr>
                <w:sz w:val="24"/>
                <w:szCs w:val="24"/>
                <w:lang w:val="uk-UA"/>
              </w:rPr>
              <w:t>Приватне підприємство «УКРМІНХІМ»</w:t>
            </w:r>
          </w:p>
          <w:p w14:paraId="16256A5E" w14:textId="77777777" w:rsidR="000568FD" w:rsidRPr="000568FD" w:rsidRDefault="000568FD" w:rsidP="000568FD">
            <w:pPr>
              <w:ind w:left="-108" w:right="-246"/>
              <w:rPr>
                <w:b/>
                <w:sz w:val="24"/>
                <w:szCs w:val="24"/>
                <w:lang w:val="uk-UA"/>
              </w:rPr>
            </w:pPr>
          </w:p>
        </w:tc>
        <w:tc>
          <w:tcPr>
            <w:tcW w:w="2323" w:type="pct"/>
            <w:tcBorders>
              <w:top w:val="single" w:sz="4" w:space="0" w:color="auto"/>
              <w:left w:val="single" w:sz="4" w:space="0" w:color="auto"/>
              <w:bottom w:val="single" w:sz="4" w:space="0" w:color="auto"/>
              <w:right w:val="single" w:sz="4" w:space="0" w:color="auto"/>
            </w:tcBorders>
          </w:tcPr>
          <w:p w14:paraId="346E5F1B" w14:textId="77777777" w:rsidR="000568FD" w:rsidRPr="000568FD" w:rsidRDefault="000568FD" w:rsidP="000568FD">
            <w:pPr>
              <w:ind w:left="-104"/>
              <w:rPr>
                <w:sz w:val="24"/>
                <w:szCs w:val="24"/>
                <w:lang w:val="uk-UA"/>
              </w:rPr>
            </w:pPr>
            <w:r w:rsidRPr="000568FD">
              <w:rPr>
                <w:sz w:val="24"/>
                <w:szCs w:val="24"/>
                <w:lang w:val="uk-UA"/>
              </w:rPr>
              <w:t>Під розміщеним складом,</w:t>
            </w:r>
          </w:p>
          <w:p w14:paraId="0943692D" w14:textId="77777777" w:rsidR="000568FD" w:rsidRPr="000568FD" w:rsidRDefault="000568FD" w:rsidP="000568FD">
            <w:pPr>
              <w:ind w:left="-104"/>
              <w:rPr>
                <w:sz w:val="24"/>
                <w:szCs w:val="24"/>
                <w:lang w:val="uk-UA"/>
              </w:rPr>
            </w:pPr>
            <w:r w:rsidRPr="000568FD">
              <w:rPr>
                <w:sz w:val="24"/>
                <w:szCs w:val="24"/>
                <w:lang w:val="uk-UA"/>
              </w:rPr>
              <w:t>вул. Сумської тероборони (Ковпака), 4,</w:t>
            </w:r>
          </w:p>
          <w:p w14:paraId="7A269911" w14:textId="77777777" w:rsidR="000568FD" w:rsidRPr="000568FD" w:rsidRDefault="000568FD" w:rsidP="000568FD">
            <w:pPr>
              <w:ind w:left="-104" w:right="-111"/>
              <w:rPr>
                <w:sz w:val="24"/>
                <w:szCs w:val="24"/>
                <w:lang w:val="uk-UA"/>
              </w:rPr>
            </w:pPr>
            <w:r w:rsidRPr="000568FD">
              <w:rPr>
                <w:sz w:val="24"/>
                <w:szCs w:val="24"/>
                <w:lang w:val="uk-UA"/>
              </w:rPr>
              <w:t>5910136600:03:006:0075</w:t>
            </w:r>
          </w:p>
          <w:p w14:paraId="35CB2A72" w14:textId="77777777" w:rsidR="000568FD" w:rsidRPr="000568FD" w:rsidRDefault="000568FD" w:rsidP="000568FD">
            <w:pPr>
              <w:ind w:left="-104" w:right="-111"/>
              <w:jc w:val="both"/>
              <w:rPr>
                <w:sz w:val="24"/>
                <w:szCs w:val="24"/>
                <w:lang w:val="uk-UA"/>
              </w:rPr>
            </w:pPr>
            <w:r w:rsidRPr="000568FD">
              <w:rPr>
                <w:sz w:val="24"/>
                <w:szCs w:val="24"/>
                <w:lang w:val="uk-UA"/>
              </w:rPr>
              <w:t>(номер відомостей про речове право в Державному реєстрі речових прав на нерухоме майно: 43007824 від 16.07.2021 р., реєстраційний номер об’єкта нерухомого майна: 862811159101)</w:t>
            </w:r>
          </w:p>
        </w:tc>
        <w:tc>
          <w:tcPr>
            <w:tcW w:w="688" w:type="pct"/>
            <w:tcBorders>
              <w:top w:val="single" w:sz="4" w:space="0" w:color="auto"/>
              <w:left w:val="single" w:sz="4" w:space="0" w:color="auto"/>
              <w:bottom w:val="single" w:sz="4" w:space="0" w:color="auto"/>
              <w:right w:val="single" w:sz="4" w:space="0" w:color="auto"/>
            </w:tcBorders>
          </w:tcPr>
          <w:p w14:paraId="4E282843" w14:textId="77777777" w:rsidR="000568FD" w:rsidRPr="000568FD" w:rsidRDefault="000568FD" w:rsidP="000568FD">
            <w:pPr>
              <w:ind w:left="-111"/>
              <w:jc w:val="center"/>
              <w:rPr>
                <w:sz w:val="24"/>
                <w:szCs w:val="24"/>
                <w:lang w:val="uk-UA"/>
              </w:rPr>
            </w:pPr>
            <w:r w:rsidRPr="000568FD">
              <w:rPr>
                <w:sz w:val="24"/>
                <w:szCs w:val="24"/>
                <w:lang w:val="uk-UA"/>
              </w:rPr>
              <w:t>0,1191</w:t>
            </w:r>
          </w:p>
          <w:p w14:paraId="759D6BCD" w14:textId="77777777" w:rsidR="000568FD" w:rsidRPr="000568FD" w:rsidRDefault="000568FD" w:rsidP="000568FD">
            <w:pPr>
              <w:ind w:left="-111"/>
              <w:jc w:val="center"/>
              <w:rPr>
                <w:sz w:val="24"/>
                <w:szCs w:val="24"/>
                <w:lang w:val="uk-UA"/>
              </w:rPr>
            </w:pPr>
            <w:r w:rsidRPr="000568FD">
              <w:rPr>
                <w:sz w:val="24"/>
                <w:szCs w:val="24"/>
                <w:lang w:val="uk-UA"/>
              </w:rPr>
              <w:t>5 років</w:t>
            </w:r>
          </w:p>
        </w:tc>
        <w:tc>
          <w:tcPr>
            <w:tcW w:w="733" w:type="pct"/>
            <w:tcBorders>
              <w:top w:val="single" w:sz="4" w:space="0" w:color="auto"/>
              <w:left w:val="single" w:sz="4" w:space="0" w:color="auto"/>
              <w:bottom w:val="single" w:sz="4" w:space="0" w:color="auto"/>
              <w:right w:val="single" w:sz="4" w:space="0" w:color="auto"/>
            </w:tcBorders>
          </w:tcPr>
          <w:p w14:paraId="333D9308" w14:textId="77777777" w:rsidR="000568FD" w:rsidRPr="000568FD" w:rsidRDefault="000568FD" w:rsidP="000568FD">
            <w:pPr>
              <w:ind w:left="-114" w:right="-27"/>
              <w:jc w:val="both"/>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88" w:type="pct"/>
            <w:tcBorders>
              <w:top w:val="single" w:sz="4" w:space="0" w:color="auto"/>
              <w:left w:val="single" w:sz="4" w:space="0" w:color="auto"/>
              <w:bottom w:val="single" w:sz="4" w:space="0" w:color="auto"/>
              <w:right w:val="single" w:sz="4" w:space="0" w:color="auto"/>
            </w:tcBorders>
          </w:tcPr>
          <w:p w14:paraId="5C3E619C" w14:textId="77777777" w:rsidR="000568FD" w:rsidRPr="000568FD" w:rsidRDefault="000568FD" w:rsidP="000568FD">
            <w:pPr>
              <w:ind w:left="-112"/>
              <w:jc w:val="center"/>
              <w:rPr>
                <w:sz w:val="24"/>
                <w:szCs w:val="24"/>
                <w:lang w:val="uk-UA"/>
              </w:rPr>
            </w:pPr>
            <w:r w:rsidRPr="000568FD">
              <w:rPr>
                <w:sz w:val="24"/>
                <w:szCs w:val="24"/>
                <w:lang w:val="uk-UA"/>
              </w:rPr>
              <w:t>4,0</w:t>
            </w:r>
          </w:p>
          <w:p w14:paraId="6033975B" w14:textId="77777777" w:rsidR="000568FD" w:rsidRPr="000568FD" w:rsidRDefault="000568FD" w:rsidP="000568FD">
            <w:pPr>
              <w:jc w:val="center"/>
              <w:rPr>
                <w:sz w:val="24"/>
                <w:szCs w:val="24"/>
                <w:lang w:val="uk-UA"/>
              </w:rPr>
            </w:pPr>
          </w:p>
          <w:p w14:paraId="3642574D" w14:textId="77777777" w:rsidR="000568FD" w:rsidRPr="000568FD" w:rsidRDefault="000568FD" w:rsidP="000568FD">
            <w:pPr>
              <w:ind w:left="-112"/>
              <w:jc w:val="center"/>
              <w:rPr>
                <w:sz w:val="24"/>
                <w:szCs w:val="24"/>
                <w:lang w:val="uk-UA"/>
              </w:rPr>
            </w:pPr>
            <w:r w:rsidRPr="000568FD">
              <w:rPr>
                <w:sz w:val="24"/>
                <w:szCs w:val="24"/>
                <w:lang w:val="uk-UA"/>
              </w:rPr>
              <w:t>(2,0</w:t>
            </w:r>
          </w:p>
          <w:p w14:paraId="2A1BE543" w14:textId="77777777" w:rsidR="000568FD" w:rsidRPr="000568FD" w:rsidRDefault="000568FD" w:rsidP="000568FD">
            <w:pPr>
              <w:ind w:left="-112" w:right="-67"/>
              <w:jc w:val="both"/>
              <w:rPr>
                <w:sz w:val="24"/>
                <w:szCs w:val="24"/>
                <w:lang w:val="uk-UA"/>
              </w:rPr>
            </w:pPr>
            <w:r w:rsidRPr="000568FD">
              <w:rPr>
                <w:sz w:val="24"/>
                <w:szCs w:val="24"/>
                <w:lang w:val="uk-UA"/>
              </w:rPr>
              <w:t xml:space="preserve">на період дії воєнного стану в Україні та протягом півроку після його </w:t>
            </w:r>
            <w:r w:rsidRPr="000568FD">
              <w:rPr>
                <w:sz w:val="24"/>
                <w:szCs w:val="24"/>
                <w:lang w:val="uk-UA"/>
              </w:rPr>
              <w:lastRenderedPageBreak/>
              <w:t>припинення або скасування)</w:t>
            </w:r>
          </w:p>
          <w:p w14:paraId="0B370F57" w14:textId="77777777" w:rsidR="000568FD" w:rsidRPr="000568FD" w:rsidRDefault="000568FD" w:rsidP="000568FD">
            <w:pPr>
              <w:jc w:val="center"/>
              <w:rPr>
                <w:sz w:val="24"/>
                <w:szCs w:val="24"/>
                <w:lang w:val="uk-UA"/>
              </w:rPr>
            </w:pPr>
          </w:p>
        </w:tc>
      </w:tr>
    </w:tbl>
    <w:p w14:paraId="6894E084" w14:textId="77777777" w:rsidR="000568FD" w:rsidRDefault="000568FD" w:rsidP="000568FD">
      <w:pPr>
        <w:jc w:val="both"/>
        <w:rPr>
          <w:b/>
          <w:sz w:val="22"/>
          <w:szCs w:val="22"/>
          <w:lang w:val="uk-UA"/>
        </w:rPr>
      </w:pPr>
    </w:p>
    <w:p w14:paraId="327625AF" w14:textId="4A8E6031" w:rsidR="000568FD" w:rsidRPr="000568FD" w:rsidRDefault="005E0D9C" w:rsidP="000568FD">
      <w:pPr>
        <w:jc w:val="both"/>
        <w:rPr>
          <w:sz w:val="24"/>
          <w:szCs w:val="24"/>
          <w:lang w:val="uk-UA"/>
        </w:rPr>
      </w:pPr>
      <w:r>
        <w:rPr>
          <w:b/>
          <w:sz w:val="24"/>
          <w:szCs w:val="24"/>
          <w:lang w:val="uk-UA"/>
        </w:rPr>
        <w:t>2.18</w:t>
      </w:r>
      <w:r w:rsidR="000568FD" w:rsidRPr="000568FD">
        <w:rPr>
          <w:b/>
          <w:sz w:val="24"/>
          <w:szCs w:val="24"/>
          <w:lang w:val="uk-UA"/>
        </w:rPr>
        <w:t xml:space="preserve">. Про розгляд звернення </w:t>
      </w:r>
      <w:r w:rsidR="000568FD" w:rsidRPr="000568FD">
        <w:rPr>
          <w:b/>
          <w:sz w:val="24"/>
          <w:szCs w:val="24"/>
          <w:u w:val="single"/>
          <w:lang w:val="uk-UA"/>
        </w:rPr>
        <w:t>фізичної особи-підприємця Вакуменка Олега Сергійовича</w:t>
      </w:r>
      <w:r w:rsidR="000568FD" w:rsidRPr="000568FD">
        <w:rPr>
          <w:sz w:val="24"/>
          <w:szCs w:val="24"/>
          <w:lang w:val="uk-UA"/>
        </w:rPr>
        <w:t xml:space="preserve"> стосовно надання в оренду земельної ділянки за адресою: м. Суми, вул. Іллінська (Червоногвардійська), 8, площею 0,0230 га, кадастровий номер 5910136600:19:034:0005, під розміщеним</w:t>
      </w:r>
      <w:r w:rsidR="000568FD">
        <w:rPr>
          <w:sz w:val="24"/>
          <w:szCs w:val="24"/>
          <w:lang w:val="uk-UA"/>
        </w:rPr>
        <w:t xml:space="preserve"> магазином, терміном на 5 років, а саме:</w:t>
      </w:r>
    </w:p>
    <w:p w14:paraId="79907C78" w14:textId="77777777" w:rsidR="000568FD" w:rsidRPr="000568FD" w:rsidRDefault="000568FD" w:rsidP="000568FD">
      <w:pPr>
        <w:ind w:firstLine="708"/>
        <w:jc w:val="both"/>
        <w:rPr>
          <w:sz w:val="24"/>
          <w:szCs w:val="24"/>
          <w:lang w:val="uk-UA"/>
        </w:rPr>
      </w:pPr>
    </w:p>
    <w:tbl>
      <w:tblPr>
        <w:tblpPr w:leftFromText="180" w:rightFromText="180" w:vertAnchor="text" w:tblpX="210" w:tblpY="1"/>
        <w:tblOverlap w:val="never"/>
        <w:tblW w:w="4869" w:type="pct"/>
        <w:tblLook w:val="04A0" w:firstRow="1" w:lastRow="0" w:firstColumn="1" w:lastColumn="0" w:noHBand="0" w:noVBand="1"/>
      </w:tblPr>
      <w:tblGrid>
        <w:gridCol w:w="1838"/>
        <w:gridCol w:w="6509"/>
        <w:gridCol w:w="1868"/>
        <w:gridCol w:w="2149"/>
        <w:gridCol w:w="2120"/>
      </w:tblGrid>
      <w:tr w:rsidR="000568FD" w:rsidRPr="00216A25" w14:paraId="1393ADDE" w14:textId="77777777" w:rsidTr="000D1B2B">
        <w:trPr>
          <w:cantSplit/>
          <w:trHeight w:val="1688"/>
        </w:trPr>
        <w:tc>
          <w:tcPr>
            <w:tcW w:w="634" w:type="pct"/>
            <w:tcBorders>
              <w:top w:val="single" w:sz="4" w:space="0" w:color="auto"/>
              <w:left w:val="single" w:sz="4" w:space="0" w:color="auto"/>
              <w:bottom w:val="single" w:sz="4" w:space="0" w:color="auto"/>
              <w:right w:val="single" w:sz="4" w:space="0" w:color="auto"/>
            </w:tcBorders>
            <w:vAlign w:val="center"/>
            <w:hideMark/>
          </w:tcPr>
          <w:p w14:paraId="3703F5E4" w14:textId="77777777" w:rsidR="000568FD" w:rsidRPr="00216A25" w:rsidRDefault="000568FD" w:rsidP="000568FD">
            <w:pPr>
              <w:ind w:left="-48"/>
              <w:jc w:val="center"/>
              <w:rPr>
                <w:sz w:val="16"/>
                <w:szCs w:val="16"/>
                <w:lang w:val="uk-UA"/>
              </w:rPr>
            </w:pPr>
            <w:r w:rsidRPr="00216A25">
              <w:rPr>
                <w:sz w:val="16"/>
                <w:szCs w:val="16"/>
                <w:lang w:val="uk-UA"/>
              </w:rPr>
              <w:t>Фізична особа-підприємець</w:t>
            </w:r>
          </w:p>
          <w:p w14:paraId="2DFCEDB1" w14:textId="77777777" w:rsidR="000568FD" w:rsidRPr="00216A25" w:rsidRDefault="000568FD" w:rsidP="000568FD">
            <w:pPr>
              <w:jc w:val="center"/>
              <w:rPr>
                <w:sz w:val="16"/>
                <w:szCs w:val="16"/>
                <w:lang w:val="uk-UA"/>
              </w:rPr>
            </w:pPr>
          </w:p>
        </w:tc>
        <w:tc>
          <w:tcPr>
            <w:tcW w:w="2247" w:type="pct"/>
            <w:tcBorders>
              <w:top w:val="single" w:sz="4" w:space="0" w:color="auto"/>
              <w:left w:val="single" w:sz="4" w:space="0" w:color="auto"/>
              <w:bottom w:val="single" w:sz="4" w:space="0" w:color="auto"/>
              <w:right w:val="single" w:sz="4" w:space="0" w:color="auto"/>
            </w:tcBorders>
            <w:vAlign w:val="center"/>
            <w:hideMark/>
          </w:tcPr>
          <w:p w14:paraId="5B376C2D" w14:textId="77777777" w:rsidR="000568FD" w:rsidRPr="00216A25" w:rsidRDefault="000568FD" w:rsidP="000568FD">
            <w:pPr>
              <w:jc w:val="center"/>
              <w:rPr>
                <w:sz w:val="16"/>
                <w:szCs w:val="16"/>
                <w:lang w:val="uk-UA"/>
              </w:rPr>
            </w:pPr>
            <w:r w:rsidRPr="00216A25">
              <w:rPr>
                <w:sz w:val="16"/>
                <w:szCs w:val="16"/>
                <w:lang w:val="uk-UA"/>
              </w:rPr>
              <w:t>Функціональне призначення земельної ділянки,</w:t>
            </w:r>
          </w:p>
          <w:p w14:paraId="783DE21F" w14:textId="77777777" w:rsidR="000568FD" w:rsidRPr="00216A25" w:rsidRDefault="000568FD" w:rsidP="000568FD">
            <w:pPr>
              <w:jc w:val="center"/>
              <w:rPr>
                <w:sz w:val="16"/>
                <w:szCs w:val="16"/>
                <w:lang w:val="uk-UA"/>
              </w:rPr>
            </w:pPr>
            <w:r w:rsidRPr="00216A25">
              <w:rPr>
                <w:sz w:val="16"/>
                <w:szCs w:val="16"/>
                <w:lang w:val="uk-UA"/>
              </w:rPr>
              <w:t>адреса земельної ділянки,</w:t>
            </w:r>
          </w:p>
          <w:p w14:paraId="7918AF0D" w14:textId="77777777" w:rsidR="000568FD" w:rsidRPr="00216A25" w:rsidRDefault="000568FD" w:rsidP="000568FD">
            <w:pPr>
              <w:jc w:val="center"/>
              <w:rPr>
                <w:sz w:val="16"/>
                <w:szCs w:val="16"/>
                <w:lang w:val="uk-UA"/>
              </w:rPr>
            </w:pPr>
            <w:r w:rsidRPr="00216A25">
              <w:rPr>
                <w:sz w:val="16"/>
                <w:szCs w:val="16"/>
                <w:lang w:val="uk-UA"/>
              </w:rPr>
              <w:t>кадастровий номер</w:t>
            </w:r>
          </w:p>
        </w:tc>
        <w:tc>
          <w:tcPr>
            <w:tcW w:w="645" w:type="pct"/>
            <w:tcBorders>
              <w:top w:val="single" w:sz="4" w:space="0" w:color="auto"/>
              <w:left w:val="single" w:sz="4" w:space="0" w:color="auto"/>
              <w:bottom w:val="single" w:sz="4" w:space="0" w:color="auto"/>
              <w:right w:val="single" w:sz="4" w:space="0" w:color="auto"/>
            </w:tcBorders>
            <w:vAlign w:val="center"/>
            <w:hideMark/>
          </w:tcPr>
          <w:p w14:paraId="4300863A" w14:textId="77777777" w:rsidR="000568FD" w:rsidRPr="00216A25" w:rsidRDefault="000568FD" w:rsidP="000568FD">
            <w:pPr>
              <w:jc w:val="center"/>
              <w:rPr>
                <w:sz w:val="16"/>
                <w:szCs w:val="16"/>
                <w:lang w:val="uk-UA"/>
              </w:rPr>
            </w:pPr>
            <w:r w:rsidRPr="00216A25">
              <w:rPr>
                <w:sz w:val="16"/>
                <w:szCs w:val="16"/>
                <w:lang w:val="uk-UA"/>
              </w:rPr>
              <w:t>Площа, га,</w:t>
            </w:r>
          </w:p>
          <w:p w14:paraId="062A2655" w14:textId="77777777" w:rsidR="000568FD" w:rsidRPr="00216A25" w:rsidRDefault="000568FD" w:rsidP="000568FD">
            <w:pPr>
              <w:jc w:val="center"/>
              <w:rPr>
                <w:sz w:val="16"/>
                <w:szCs w:val="16"/>
                <w:lang w:val="uk-UA"/>
              </w:rPr>
            </w:pPr>
            <w:r w:rsidRPr="00216A25">
              <w:rPr>
                <w:sz w:val="16"/>
                <w:szCs w:val="16"/>
                <w:lang w:val="uk-UA"/>
              </w:rPr>
              <w:t xml:space="preserve">строк користування </w:t>
            </w:r>
          </w:p>
        </w:tc>
        <w:tc>
          <w:tcPr>
            <w:tcW w:w="742" w:type="pct"/>
            <w:tcBorders>
              <w:top w:val="single" w:sz="4" w:space="0" w:color="auto"/>
              <w:left w:val="single" w:sz="4" w:space="0" w:color="auto"/>
              <w:bottom w:val="single" w:sz="4" w:space="0" w:color="auto"/>
              <w:right w:val="single" w:sz="4" w:space="0" w:color="auto"/>
            </w:tcBorders>
            <w:vAlign w:val="center"/>
            <w:hideMark/>
          </w:tcPr>
          <w:p w14:paraId="1A0D3464" w14:textId="77777777" w:rsidR="000568FD" w:rsidRPr="00216A25" w:rsidRDefault="000568FD" w:rsidP="000568FD">
            <w:pPr>
              <w:jc w:val="center"/>
              <w:rPr>
                <w:sz w:val="16"/>
                <w:szCs w:val="16"/>
                <w:lang w:val="uk-UA"/>
              </w:rPr>
            </w:pPr>
            <w:r w:rsidRPr="00216A25">
              <w:rPr>
                <w:sz w:val="16"/>
                <w:szCs w:val="16"/>
                <w:lang w:val="uk-UA"/>
              </w:rPr>
              <w:t>Категорія земельної ділянки</w:t>
            </w:r>
          </w:p>
        </w:tc>
        <w:tc>
          <w:tcPr>
            <w:tcW w:w="732" w:type="pct"/>
            <w:tcBorders>
              <w:top w:val="single" w:sz="4" w:space="0" w:color="auto"/>
              <w:left w:val="single" w:sz="4" w:space="0" w:color="auto"/>
              <w:bottom w:val="single" w:sz="4" w:space="0" w:color="auto"/>
              <w:right w:val="single" w:sz="4" w:space="0" w:color="auto"/>
            </w:tcBorders>
            <w:vAlign w:val="center"/>
            <w:hideMark/>
          </w:tcPr>
          <w:p w14:paraId="079FABEF" w14:textId="77777777" w:rsidR="000568FD" w:rsidRPr="00216A25" w:rsidRDefault="000568FD" w:rsidP="000568FD">
            <w:pPr>
              <w:jc w:val="center"/>
              <w:rPr>
                <w:sz w:val="16"/>
                <w:szCs w:val="16"/>
                <w:lang w:val="uk-UA"/>
              </w:rPr>
            </w:pPr>
            <w:r w:rsidRPr="00216A25">
              <w:rPr>
                <w:sz w:val="16"/>
                <w:szCs w:val="16"/>
                <w:lang w:val="uk-UA"/>
              </w:rPr>
              <w:t>Розмір орендної плати в рік за землю у відсотках до грошової оцінки земельної ділянки</w:t>
            </w:r>
          </w:p>
        </w:tc>
      </w:tr>
      <w:tr w:rsidR="000568FD" w14:paraId="075B609F" w14:textId="77777777" w:rsidTr="000D1B2B">
        <w:trPr>
          <w:cantSplit/>
          <w:trHeight w:val="321"/>
        </w:trPr>
        <w:tc>
          <w:tcPr>
            <w:tcW w:w="634" w:type="pct"/>
            <w:tcBorders>
              <w:top w:val="single" w:sz="4" w:space="0" w:color="auto"/>
              <w:left w:val="single" w:sz="4" w:space="0" w:color="auto"/>
              <w:bottom w:val="single" w:sz="4" w:space="0" w:color="auto"/>
              <w:right w:val="single" w:sz="4" w:space="0" w:color="auto"/>
            </w:tcBorders>
            <w:hideMark/>
          </w:tcPr>
          <w:p w14:paraId="2381E069" w14:textId="77777777" w:rsidR="000568FD" w:rsidRPr="00216A25" w:rsidRDefault="000568FD" w:rsidP="000568FD">
            <w:pPr>
              <w:jc w:val="center"/>
              <w:rPr>
                <w:sz w:val="16"/>
                <w:szCs w:val="16"/>
                <w:lang w:val="uk-UA"/>
              </w:rPr>
            </w:pPr>
            <w:r w:rsidRPr="00216A25">
              <w:rPr>
                <w:sz w:val="16"/>
                <w:szCs w:val="16"/>
                <w:lang w:val="uk-UA"/>
              </w:rPr>
              <w:t>1</w:t>
            </w:r>
          </w:p>
        </w:tc>
        <w:tc>
          <w:tcPr>
            <w:tcW w:w="2247" w:type="pct"/>
            <w:tcBorders>
              <w:top w:val="single" w:sz="4" w:space="0" w:color="auto"/>
              <w:left w:val="single" w:sz="4" w:space="0" w:color="auto"/>
              <w:bottom w:val="single" w:sz="4" w:space="0" w:color="auto"/>
              <w:right w:val="single" w:sz="4" w:space="0" w:color="auto"/>
            </w:tcBorders>
            <w:hideMark/>
          </w:tcPr>
          <w:p w14:paraId="488AEFEA" w14:textId="77777777" w:rsidR="000568FD" w:rsidRPr="00216A25" w:rsidRDefault="000568FD" w:rsidP="000568FD">
            <w:pPr>
              <w:jc w:val="center"/>
              <w:rPr>
                <w:sz w:val="16"/>
                <w:szCs w:val="16"/>
                <w:lang w:val="uk-UA"/>
              </w:rPr>
            </w:pPr>
            <w:r w:rsidRPr="00216A25">
              <w:rPr>
                <w:sz w:val="16"/>
                <w:szCs w:val="16"/>
                <w:lang w:val="uk-UA"/>
              </w:rPr>
              <w:t>2</w:t>
            </w:r>
          </w:p>
        </w:tc>
        <w:tc>
          <w:tcPr>
            <w:tcW w:w="645" w:type="pct"/>
            <w:tcBorders>
              <w:top w:val="single" w:sz="4" w:space="0" w:color="auto"/>
              <w:left w:val="single" w:sz="4" w:space="0" w:color="auto"/>
              <w:bottom w:val="single" w:sz="4" w:space="0" w:color="auto"/>
              <w:right w:val="single" w:sz="4" w:space="0" w:color="auto"/>
            </w:tcBorders>
            <w:hideMark/>
          </w:tcPr>
          <w:p w14:paraId="1522C0B2" w14:textId="77777777" w:rsidR="000568FD" w:rsidRPr="00216A25" w:rsidRDefault="000568FD" w:rsidP="000568FD">
            <w:pPr>
              <w:jc w:val="center"/>
              <w:rPr>
                <w:sz w:val="16"/>
                <w:szCs w:val="16"/>
                <w:lang w:val="uk-UA"/>
              </w:rPr>
            </w:pPr>
            <w:r w:rsidRPr="00216A25">
              <w:rPr>
                <w:sz w:val="16"/>
                <w:szCs w:val="16"/>
                <w:lang w:val="uk-UA"/>
              </w:rPr>
              <w:t>3</w:t>
            </w:r>
          </w:p>
        </w:tc>
        <w:tc>
          <w:tcPr>
            <w:tcW w:w="742" w:type="pct"/>
            <w:tcBorders>
              <w:top w:val="single" w:sz="4" w:space="0" w:color="auto"/>
              <w:left w:val="single" w:sz="4" w:space="0" w:color="auto"/>
              <w:bottom w:val="single" w:sz="4" w:space="0" w:color="auto"/>
              <w:right w:val="single" w:sz="4" w:space="0" w:color="auto"/>
            </w:tcBorders>
            <w:hideMark/>
          </w:tcPr>
          <w:p w14:paraId="71473A96" w14:textId="77777777" w:rsidR="000568FD" w:rsidRPr="00216A25" w:rsidRDefault="000568FD" w:rsidP="000568FD">
            <w:pPr>
              <w:jc w:val="center"/>
              <w:rPr>
                <w:sz w:val="16"/>
                <w:szCs w:val="16"/>
                <w:lang w:val="uk-UA"/>
              </w:rPr>
            </w:pPr>
            <w:r w:rsidRPr="00216A25">
              <w:rPr>
                <w:sz w:val="16"/>
                <w:szCs w:val="16"/>
                <w:lang w:val="uk-UA"/>
              </w:rPr>
              <w:t>4</w:t>
            </w:r>
          </w:p>
        </w:tc>
        <w:tc>
          <w:tcPr>
            <w:tcW w:w="732" w:type="pct"/>
            <w:tcBorders>
              <w:top w:val="single" w:sz="4" w:space="0" w:color="auto"/>
              <w:left w:val="single" w:sz="4" w:space="0" w:color="auto"/>
              <w:bottom w:val="single" w:sz="4" w:space="0" w:color="auto"/>
              <w:right w:val="single" w:sz="4" w:space="0" w:color="auto"/>
            </w:tcBorders>
            <w:hideMark/>
          </w:tcPr>
          <w:p w14:paraId="549F8919" w14:textId="77777777" w:rsidR="000568FD" w:rsidRPr="00216A25" w:rsidRDefault="000568FD" w:rsidP="000568FD">
            <w:pPr>
              <w:jc w:val="center"/>
              <w:rPr>
                <w:sz w:val="16"/>
                <w:szCs w:val="16"/>
                <w:lang w:val="uk-UA"/>
              </w:rPr>
            </w:pPr>
            <w:r w:rsidRPr="00216A25">
              <w:rPr>
                <w:sz w:val="16"/>
                <w:szCs w:val="16"/>
                <w:lang w:val="uk-UA"/>
              </w:rPr>
              <w:t>5</w:t>
            </w:r>
          </w:p>
        </w:tc>
      </w:tr>
      <w:tr w:rsidR="000568FD" w:rsidRPr="00216A25" w14:paraId="68DF8D5F" w14:textId="77777777" w:rsidTr="000D1B2B">
        <w:trPr>
          <w:cantSplit/>
          <w:trHeight w:val="321"/>
        </w:trPr>
        <w:tc>
          <w:tcPr>
            <w:tcW w:w="634" w:type="pct"/>
            <w:tcBorders>
              <w:top w:val="single" w:sz="4" w:space="0" w:color="auto"/>
              <w:left w:val="single" w:sz="4" w:space="0" w:color="auto"/>
              <w:bottom w:val="single" w:sz="4" w:space="0" w:color="auto"/>
              <w:right w:val="single" w:sz="4" w:space="0" w:color="auto"/>
            </w:tcBorders>
          </w:tcPr>
          <w:p w14:paraId="579673C0" w14:textId="77777777" w:rsidR="000568FD" w:rsidRPr="000568FD" w:rsidRDefault="000568FD" w:rsidP="000568FD">
            <w:pPr>
              <w:ind w:left="-108" w:right="-246"/>
              <w:rPr>
                <w:b/>
                <w:color w:val="000000"/>
                <w:sz w:val="24"/>
                <w:szCs w:val="24"/>
                <w:lang w:val="uk-UA"/>
              </w:rPr>
            </w:pPr>
            <w:r w:rsidRPr="000568FD">
              <w:rPr>
                <w:color w:val="000000"/>
                <w:sz w:val="24"/>
                <w:szCs w:val="24"/>
                <w:lang w:val="uk-UA"/>
              </w:rPr>
              <w:t>Вакуменко Олег Сергійович</w:t>
            </w:r>
          </w:p>
          <w:p w14:paraId="41E36B3C" w14:textId="77777777" w:rsidR="000568FD" w:rsidRPr="000568FD" w:rsidRDefault="000568FD" w:rsidP="000568FD">
            <w:pPr>
              <w:ind w:right="-246"/>
              <w:rPr>
                <w:color w:val="000000"/>
                <w:sz w:val="24"/>
                <w:szCs w:val="24"/>
                <w:lang w:val="uk-UA"/>
              </w:rPr>
            </w:pPr>
          </w:p>
        </w:tc>
        <w:tc>
          <w:tcPr>
            <w:tcW w:w="2247" w:type="pct"/>
            <w:tcBorders>
              <w:top w:val="single" w:sz="4" w:space="0" w:color="auto"/>
              <w:left w:val="single" w:sz="4" w:space="0" w:color="auto"/>
              <w:bottom w:val="single" w:sz="4" w:space="0" w:color="auto"/>
              <w:right w:val="single" w:sz="4" w:space="0" w:color="auto"/>
            </w:tcBorders>
          </w:tcPr>
          <w:p w14:paraId="4C95B882" w14:textId="77777777" w:rsidR="000568FD" w:rsidRPr="000568FD" w:rsidRDefault="000568FD" w:rsidP="000568FD">
            <w:pPr>
              <w:ind w:right="149"/>
              <w:rPr>
                <w:color w:val="000000"/>
                <w:sz w:val="24"/>
                <w:szCs w:val="24"/>
                <w:lang w:val="uk-UA"/>
              </w:rPr>
            </w:pPr>
            <w:r w:rsidRPr="000568FD">
              <w:rPr>
                <w:color w:val="000000"/>
                <w:sz w:val="24"/>
                <w:szCs w:val="24"/>
                <w:lang w:val="uk-UA"/>
              </w:rPr>
              <w:t>Під розміщеним магазином</w:t>
            </w:r>
          </w:p>
          <w:p w14:paraId="26D439A8" w14:textId="77777777" w:rsidR="000568FD" w:rsidRPr="000568FD" w:rsidRDefault="000568FD" w:rsidP="000568FD">
            <w:pPr>
              <w:ind w:right="149"/>
              <w:rPr>
                <w:color w:val="000000"/>
                <w:sz w:val="24"/>
                <w:szCs w:val="24"/>
                <w:lang w:val="uk-UA"/>
              </w:rPr>
            </w:pPr>
            <w:r w:rsidRPr="000568FD">
              <w:rPr>
                <w:color w:val="000000"/>
                <w:sz w:val="24"/>
                <w:szCs w:val="24"/>
                <w:lang w:val="uk-UA"/>
              </w:rPr>
              <w:t>вул. Іллінська (Червоногвардійська), 8</w:t>
            </w:r>
          </w:p>
          <w:p w14:paraId="36B4A11F" w14:textId="77777777" w:rsidR="000568FD" w:rsidRPr="000568FD" w:rsidRDefault="000568FD" w:rsidP="000568FD">
            <w:pPr>
              <w:ind w:right="149"/>
              <w:rPr>
                <w:color w:val="000000"/>
                <w:sz w:val="24"/>
                <w:szCs w:val="24"/>
                <w:lang w:val="uk-UA"/>
              </w:rPr>
            </w:pPr>
            <w:r w:rsidRPr="000568FD">
              <w:rPr>
                <w:color w:val="000000"/>
                <w:sz w:val="24"/>
                <w:szCs w:val="24"/>
                <w:lang w:val="uk-UA"/>
              </w:rPr>
              <w:t>5910136600:19:034:0005</w:t>
            </w:r>
          </w:p>
          <w:p w14:paraId="4A95F9DA" w14:textId="77777777" w:rsidR="000568FD" w:rsidRPr="000568FD" w:rsidRDefault="000568FD" w:rsidP="000568FD">
            <w:pPr>
              <w:ind w:right="149"/>
              <w:jc w:val="both"/>
              <w:rPr>
                <w:sz w:val="24"/>
                <w:szCs w:val="24"/>
                <w:lang w:val="uk-UA"/>
              </w:rPr>
            </w:pPr>
            <w:r w:rsidRPr="000568FD">
              <w:rPr>
                <w:sz w:val="24"/>
                <w:szCs w:val="24"/>
                <w:lang w:val="uk-UA"/>
              </w:rPr>
              <w:t>(номер запису про право власності в Державному реєстрі речових прав на нерухоме майно: 34566135 від 06.12.2019 р., реєстраційний номер об’єкта нерухомого майна: 1983165659101)</w:t>
            </w:r>
          </w:p>
          <w:p w14:paraId="769F06FE" w14:textId="77777777" w:rsidR="000568FD" w:rsidRPr="000568FD" w:rsidRDefault="000568FD" w:rsidP="000568FD">
            <w:pPr>
              <w:ind w:right="-111"/>
              <w:jc w:val="both"/>
              <w:rPr>
                <w:color w:val="000000"/>
                <w:sz w:val="24"/>
                <w:szCs w:val="24"/>
                <w:lang w:val="uk-UA"/>
              </w:rPr>
            </w:pPr>
          </w:p>
        </w:tc>
        <w:tc>
          <w:tcPr>
            <w:tcW w:w="645" w:type="pct"/>
            <w:tcBorders>
              <w:top w:val="single" w:sz="4" w:space="0" w:color="auto"/>
              <w:left w:val="single" w:sz="4" w:space="0" w:color="auto"/>
              <w:bottom w:val="single" w:sz="4" w:space="0" w:color="auto"/>
              <w:right w:val="single" w:sz="4" w:space="0" w:color="auto"/>
            </w:tcBorders>
          </w:tcPr>
          <w:p w14:paraId="4DDC4691" w14:textId="77777777" w:rsidR="000568FD" w:rsidRPr="000568FD" w:rsidRDefault="000568FD" w:rsidP="000568FD">
            <w:pPr>
              <w:ind w:left="-111" w:right="23"/>
              <w:jc w:val="center"/>
              <w:rPr>
                <w:color w:val="000000"/>
                <w:sz w:val="24"/>
                <w:szCs w:val="24"/>
                <w:lang w:val="uk-UA"/>
              </w:rPr>
            </w:pPr>
            <w:r w:rsidRPr="000568FD">
              <w:rPr>
                <w:color w:val="000000"/>
                <w:sz w:val="24"/>
                <w:szCs w:val="24"/>
                <w:lang w:val="uk-UA"/>
              </w:rPr>
              <w:t>0,0230</w:t>
            </w:r>
          </w:p>
          <w:p w14:paraId="168C121A" w14:textId="77777777" w:rsidR="000568FD" w:rsidRPr="000568FD" w:rsidRDefault="000568FD" w:rsidP="000568FD">
            <w:pPr>
              <w:ind w:left="-111"/>
              <w:jc w:val="center"/>
              <w:rPr>
                <w:color w:val="000000"/>
                <w:sz w:val="24"/>
                <w:szCs w:val="24"/>
                <w:lang w:val="uk-UA"/>
              </w:rPr>
            </w:pPr>
          </w:p>
          <w:p w14:paraId="169F38BA" w14:textId="77777777" w:rsidR="000568FD" w:rsidRPr="000568FD" w:rsidRDefault="000568FD" w:rsidP="000568FD">
            <w:pPr>
              <w:ind w:left="-111"/>
              <w:jc w:val="center"/>
              <w:rPr>
                <w:color w:val="000000"/>
                <w:sz w:val="24"/>
                <w:szCs w:val="24"/>
                <w:lang w:val="uk-UA"/>
              </w:rPr>
            </w:pPr>
            <w:r w:rsidRPr="000568FD">
              <w:rPr>
                <w:color w:val="000000"/>
                <w:sz w:val="24"/>
                <w:szCs w:val="24"/>
                <w:lang w:val="uk-UA"/>
              </w:rPr>
              <w:t>5 років</w:t>
            </w:r>
          </w:p>
          <w:p w14:paraId="755003C5" w14:textId="77777777" w:rsidR="000568FD" w:rsidRPr="000568FD" w:rsidRDefault="000568FD" w:rsidP="000568FD">
            <w:pPr>
              <w:ind w:left="-111"/>
              <w:jc w:val="center"/>
              <w:rPr>
                <w:color w:val="000000"/>
                <w:sz w:val="24"/>
                <w:szCs w:val="24"/>
                <w:lang w:val="uk-UA"/>
              </w:rPr>
            </w:pPr>
          </w:p>
          <w:p w14:paraId="19AD925B" w14:textId="77777777" w:rsidR="000568FD" w:rsidRPr="000568FD" w:rsidRDefault="000568FD" w:rsidP="000568FD">
            <w:pPr>
              <w:ind w:left="-111"/>
              <w:jc w:val="center"/>
              <w:rPr>
                <w:color w:val="000000"/>
                <w:sz w:val="24"/>
                <w:szCs w:val="24"/>
                <w:lang w:val="uk-UA"/>
              </w:rPr>
            </w:pPr>
          </w:p>
          <w:p w14:paraId="32D47537" w14:textId="77777777" w:rsidR="000568FD" w:rsidRPr="000568FD" w:rsidRDefault="000568FD" w:rsidP="000568FD">
            <w:pPr>
              <w:ind w:left="-111"/>
              <w:jc w:val="center"/>
              <w:rPr>
                <w:color w:val="000000"/>
                <w:sz w:val="24"/>
                <w:szCs w:val="24"/>
                <w:lang w:val="uk-UA"/>
              </w:rPr>
            </w:pPr>
          </w:p>
          <w:p w14:paraId="1BA195C0" w14:textId="77777777" w:rsidR="000568FD" w:rsidRPr="000568FD" w:rsidRDefault="000568FD" w:rsidP="000568FD">
            <w:pPr>
              <w:ind w:left="-111"/>
              <w:jc w:val="center"/>
              <w:rPr>
                <w:color w:val="000000"/>
                <w:sz w:val="24"/>
                <w:szCs w:val="24"/>
                <w:lang w:val="uk-UA"/>
              </w:rPr>
            </w:pPr>
          </w:p>
          <w:p w14:paraId="20FAA744" w14:textId="77777777" w:rsidR="000568FD" w:rsidRPr="000568FD" w:rsidRDefault="000568FD" w:rsidP="000568FD">
            <w:pPr>
              <w:ind w:left="-111"/>
              <w:jc w:val="center"/>
              <w:rPr>
                <w:color w:val="000000"/>
                <w:sz w:val="24"/>
                <w:szCs w:val="24"/>
                <w:lang w:val="uk-UA"/>
              </w:rPr>
            </w:pPr>
          </w:p>
          <w:p w14:paraId="4AEF9E3D" w14:textId="77777777" w:rsidR="000568FD" w:rsidRPr="000568FD" w:rsidRDefault="000568FD" w:rsidP="000568FD">
            <w:pPr>
              <w:ind w:left="-111"/>
              <w:jc w:val="center"/>
              <w:rPr>
                <w:color w:val="000000"/>
                <w:sz w:val="24"/>
                <w:szCs w:val="24"/>
                <w:lang w:val="uk-UA"/>
              </w:rPr>
            </w:pPr>
          </w:p>
          <w:p w14:paraId="65966F63" w14:textId="77777777" w:rsidR="000568FD" w:rsidRPr="000568FD" w:rsidRDefault="000568FD" w:rsidP="000568FD">
            <w:pPr>
              <w:ind w:left="-111"/>
              <w:jc w:val="center"/>
              <w:rPr>
                <w:color w:val="000000"/>
                <w:sz w:val="24"/>
                <w:szCs w:val="24"/>
                <w:lang w:val="uk-UA"/>
              </w:rPr>
            </w:pPr>
          </w:p>
          <w:p w14:paraId="573C1203" w14:textId="77777777" w:rsidR="000568FD" w:rsidRPr="000568FD" w:rsidRDefault="000568FD" w:rsidP="000568FD">
            <w:pPr>
              <w:ind w:left="-111"/>
              <w:jc w:val="center"/>
              <w:rPr>
                <w:color w:val="000000"/>
                <w:sz w:val="24"/>
                <w:szCs w:val="24"/>
                <w:lang w:val="uk-UA"/>
              </w:rPr>
            </w:pPr>
          </w:p>
          <w:p w14:paraId="368BF041" w14:textId="77777777" w:rsidR="000568FD" w:rsidRPr="000568FD" w:rsidRDefault="000568FD" w:rsidP="000568FD">
            <w:pPr>
              <w:ind w:left="-111"/>
              <w:jc w:val="center"/>
              <w:rPr>
                <w:color w:val="000000"/>
                <w:sz w:val="24"/>
                <w:szCs w:val="24"/>
                <w:lang w:val="uk-UA"/>
              </w:rPr>
            </w:pPr>
          </w:p>
        </w:tc>
        <w:tc>
          <w:tcPr>
            <w:tcW w:w="742" w:type="pct"/>
            <w:tcBorders>
              <w:top w:val="single" w:sz="4" w:space="0" w:color="auto"/>
              <w:left w:val="single" w:sz="4" w:space="0" w:color="auto"/>
              <w:bottom w:val="single" w:sz="4" w:space="0" w:color="auto"/>
              <w:right w:val="single" w:sz="4" w:space="0" w:color="auto"/>
            </w:tcBorders>
          </w:tcPr>
          <w:p w14:paraId="318CCE6C"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t>Землі житлової та громадської забудови</w:t>
            </w:r>
          </w:p>
        </w:tc>
        <w:tc>
          <w:tcPr>
            <w:tcW w:w="732" w:type="pct"/>
            <w:tcBorders>
              <w:top w:val="single" w:sz="4" w:space="0" w:color="auto"/>
              <w:left w:val="single" w:sz="4" w:space="0" w:color="auto"/>
              <w:bottom w:val="single" w:sz="4" w:space="0" w:color="auto"/>
              <w:right w:val="single" w:sz="4" w:space="0" w:color="auto"/>
            </w:tcBorders>
          </w:tcPr>
          <w:p w14:paraId="01D7D2CA"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4,0</w:t>
            </w:r>
          </w:p>
          <w:p w14:paraId="4FBE42C8" w14:textId="77777777" w:rsidR="000568FD" w:rsidRPr="000568FD" w:rsidRDefault="000568FD" w:rsidP="000568FD">
            <w:pPr>
              <w:ind w:left="-58"/>
              <w:jc w:val="center"/>
              <w:rPr>
                <w:color w:val="000000"/>
                <w:sz w:val="24"/>
                <w:szCs w:val="24"/>
                <w:lang w:val="uk-UA"/>
              </w:rPr>
            </w:pPr>
          </w:p>
          <w:p w14:paraId="5114E3BA"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(2,0</w:t>
            </w:r>
          </w:p>
          <w:p w14:paraId="297124B9" w14:textId="77777777" w:rsidR="000568FD" w:rsidRPr="000568FD" w:rsidRDefault="000568FD" w:rsidP="000568FD">
            <w:pPr>
              <w:ind w:left="-58" w:right="-67"/>
              <w:jc w:val="center"/>
              <w:rPr>
                <w:color w:val="000000"/>
                <w:sz w:val="24"/>
                <w:szCs w:val="24"/>
                <w:lang w:val="uk-UA"/>
              </w:rPr>
            </w:pPr>
            <w:r w:rsidRPr="000568FD">
              <w:rPr>
                <w:color w:val="000000"/>
                <w:sz w:val="24"/>
                <w:szCs w:val="24"/>
                <w:lang w:val="uk-UA"/>
              </w:rPr>
              <w:t>на період дії воєнного стану в Україні та протягом півроку після його припинення або скасування)</w:t>
            </w:r>
          </w:p>
          <w:p w14:paraId="749A91FD" w14:textId="77777777" w:rsidR="000568FD" w:rsidRPr="000568FD" w:rsidRDefault="000568FD" w:rsidP="000568FD">
            <w:pPr>
              <w:jc w:val="center"/>
              <w:rPr>
                <w:color w:val="000000"/>
                <w:sz w:val="24"/>
                <w:szCs w:val="24"/>
                <w:lang w:val="uk-UA"/>
              </w:rPr>
            </w:pPr>
          </w:p>
        </w:tc>
      </w:tr>
    </w:tbl>
    <w:p w14:paraId="633F5618" w14:textId="77777777" w:rsidR="000568FD" w:rsidRDefault="000568FD" w:rsidP="000568FD">
      <w:pPr>
        <w:jc w:val="both"/>
        <w:rPr>
          <w:b/>
          <w:sz w:val="22"/>
          <w:szCs w:val="22"/>
        </w:rPr>
      </w:pPr>
    </w:p>
    <w:p w14:paraId="0FD6B5BB" w14:textId="7B826535" w:rsidR="000568FD" w:rsidRPr="000568FD" w:rsidRDefault="005E0D9C" w:rsidP="000568FD">
      <w:pPr>
        <w:jc w:val="both"/>
        <w:rPr>
          <w:sz w:val="24"/>
          <w:szCs w:val="24"/>
          <w:lang w:val="uk-UA"/>
        </w:rPr>
      </w:pPr>
      <w:r>
        <w:rPr>
          <w:b/>
          <w:sz w:val="24"/>
          <w:szCs w:val="24"/>
          <w:lang w:val="uk-UA"/>
        </w:rPr>
        <w:lastRenderedPageBreak/>
        <w:t>2.19</w:t>
      </w:r>
      <w:r w:rsidR="000568FD" w:rsidRPr="000568FD">
        <w:rPr>
          <w:b/>
          <w:sz w:val="24"/>
          <w:szCs w:val="24"/>
          <w:lang w:val="uk-UA"/>
        </w:rPr>
        <w:t xml:space="preserve">. Про розгляд звернення </w:t>
      </w:r>
      <w:r w:rsidR="000568FD" w:rsidRPr="000568FD">
        <w:rPr>
          <w:b/>
          <w:sz w:val="24"/>
          <w:szCs w:val="24"/>
          <w:u w:val="single"/>
          <w:lang w:val="uk-UA"/>
        </w:rPr>
        <w:t>Товариства з обмеженою відповідальністю «АВС 2020»</w:t>
      </w:r>
      <w:r w:rsidR="000568FD" w:rsidRPr="000568FD">
        <w:rPr>
          <w:sz w:val="24"/>
          <w:szCs w:val="24"/>
          <w:lang w:val="uk-UA"/>
        </w:rPr>
        <w:t xml:space="preserve"> стосовно надання в оренду земельної ділянки за адресою: м. Суми, вул. Путивльська, 8, площею 0,6091 га, кадастровий номер 5910136600:11:003:0008, під розміщеним майновим комплексом</w:t>
      </w:r>
      <w:r w:rsidR="000568FD" w:rsidRPr="000568FD">
        <w:rPr>
          <w:color w:val="000000"/>
          <w:sz w:val="24"/>
          <w:szCs w:val="24"/>
          <w:lang w:val="uk-UA"/>
        </w:rPr>
        <w:t xml:space="preserve"> (адмінбудівля, гараж, майстерня-склад, майстерня, котельня, склад</w:t>
      </w:r>
      <w:r w:rsidR="000568FD">
        <w:rPr>
          <w:sz w:val="24"/>
          <w:szCs w:val="24"/>
          <w:lang w:val="uk-UA"/>
        </w:rPr>
        <w:t>), терміном на  10 років, а саме:</w:t>
      </w:r>
    </w:p>
    <w:p w14:paraId="3B0686B3" w14:textId="77777777" w:rsidR="000568FD" w:rsidRPr="00216A25" w:rsidRDefault="000568FD" w:rsidP="000568FD">
      <w:pPr>
        <w:rPr>
          <w:sz w:val="22"/>
          <w:szCs w:val="22"/>
        </w:rPr>
      </w:pPr>
    </w:p>
    <w:tbl>
      <w:tblPr>
        <w:tblpPr w:leftFromText="180" w:rightFromText="180" w:vertAnchor="text" w:tblpX="210" w:tblpY="1"/>
        <w:tblOverlap w:val="never"/>
        <w:tblW w:w="4869" w:type="pct"/>
        <w:tblLook w:val="04A0" w:firstRow="1" w:lastRow="0" w:firstColumn="1" w:lastColumn="0" w:noHBand="0" w:noVBand="1"/>
      </w:tblPr>
      <w:tblGrid>
        <w:gridCol w:w="1883"/>
        <w:gridCol w:w="6672"/>
        <w:gridCol w:w="1796"/>
        <w:gridCol w:w="2081"/>
        <w:gridCol w:w="2052"/>
      </w:tblGrid>
      <w:tr w:rsidR="000568FD" w:rsidRPr="00216A25" w14:paraId="19916F41" w14:textId="77777777" w:rsidTr="000568FD">
        <w:trPr>
          <w:cantSplit/>
          <w:trHeight w:val="1688"/>
        </w:trPr>
        <w:tc>
          <w:tcPr>
            <w:tcW w:w="583" w:type="pct"/>
            <w:tcBorders>
              <w:top w:val="single" w:sz="4" w:space="0" w:color="auto"/>
              <w:left w:val="single" w:sz="4" w:space="0" w:color="auto"/>
              <w:bottom w:val="single" w:sz="4" w:space="0" w:color="auto"/>
              <w:right w:val="single" w:sz="4" w:space="0" w:color="auto"/>
            </w:tcBorders>
            <w:vAlign w:val="center"/>
            <w:hideMark/>
          </w:tcPr>
          <w:p w14:paraId="046A4A9C" w14:textId="77777777" w:rsidR="000568FD" w:rsidRPr="00216A25" w:rsidRDefault="000568FD" w:rsidP="000568FD">
            <w:pPr>
              <w:ind w:left="-48"/>
              <w:jc w:val="center"/>
              <w:rPr>
                <w:sz w:val="16"/>
                <w:szCs w:val="16"/>
                <w:lang w:val="uk-UA"/>
              </w:rPr>
            </w:pPr>
            <w:r w:rsidRPr="00216A25">
              <w:rPr>
                <w:sz w:val="16"/>
                <w:szCs w:val="16"/>
                <w:lang w:val="uk-UA"/>
              </w:rPr>
              <w:t>Назва підприємства, установи, організації</w:t>
            </w:r>
          </w:p>
          <w:p w14:paraId="7CBD0461" w14:textId="77777777" w:rsidR="000568FD" w:rsidRPr="00216A25" w:rsidRDefault="000568FD" w:rsidP="000568FD">
            <w:pPr>
              <w:jc w:val="center"/>
              <w:rPr>
                <w:sz w:val="16"/>
                <w:szCs w:val="16"/>
                <w:lang w:val="uk-UA"/>
              </w:rPr>
            </w:pPr>
          </w:p>
        </w:tc>
        <w:tc>
          <w:tcPr>
            <w:tcW w:w="2320" w:type="pct"/>
            <w:tcBorders>
              <w:top w:val="single" w:sz="4" w:space="0" w:color="auto"/>
              <w:left w:val="single" w:sz="4" w:space="0" w:color="auto"/>
              <w:bottom w:val="single" w:sz="4" w:space="0" w:color="auto"/>
              <w:right w:val="single" w:sz="4" w:space="0" w:color="auto"/>
            </w:tcBorders>
            <w:vAlign w:val="center"/>
            <w:hideMark/>
          </w:tcPr>
          <w:p w14:paraId="7A5E08E7" w14:textId="77777777" w:rsidR="000568FD" w:rsidRPr="00216A25" w:rsidRDefault="000568FD" w:rsidP="000568FD">
            <w:pPr>
              <w:jc w:val="center"/>
              <w:rPr>
                <w:sz w:val="16"/>
                <w:szCs w:val="16"/>
                <w:lang w:val="uk-UA"/>
              </w:rPr>
            </w:pPr>
            <w:r w:rsidRPr="00216A25">
              <w:rPr>
                <w:sz w:val="16"/>
                <w:szCs w:val="16"/>
                <w:lang w:val="uk-UA"/>
              </w:rPr>
              <w:t>Функціональне призначення земельної ділянки,</w:t>
            </w:r>
          </w:p>
          <w:p w14:paraId="048875F1" w14:textId="77777777" w:rsidR="000568FD" w:rsidRPr="00216A25" w:rsidRDefault="000568FD" w:rsidP="000568FD">
            <w:pPr>
              <w:jc w:val="center"/>
              <w:rPr>
                <w:sz w:val="16"/>
                <w:szCs w:val="16"/>
                <w:lang w:val="uk-UA"/>
              </w:rPr>
            </w:pPr>
            <w:r w:rsidRPr="00216A25">
              <w:rPr>
                <w:sz w:val="16"/>
                <w:szCs w:val="16"/>
                <w:lang w:val="uk-UA"/>
              </w:rPr>
              <w:t>адреса земельної ділянки,</w:t>
            </w:r>
          </w:p>
          <w:p w14:paraId="022140F2" w14:textId="77777777" w:rsidR="000568FD" w:rsidRPr="00216A25" w:rsidRDefault="000568FD" w:rsidP="000568FD">
            <w:pPr>
              <w:jc w:val="center"/>
              <w:rPr>
                <w:sz w:val="16"/>
                <w:szCs w:val="16"/>
                <w:lang w:val="uk-UA"/>
              </w:rPr>
            </w:pPr>
            <w:r w:rsidRPr="00216A25">
              <w:rPr>
                <w:sz w:val="16"/>
                <w:szCs w:val="16"/>
                <w:lang w:val="uk-UA"/>
              </w:rPr>
              <w:t>кадастровий номер</w:t>
            </w:r>
          </w:p>
        </w:tc>
        <w:tc>
          <w:tcPr>
            <w:tcW w:w="637" w:type="pct"/>
            <w:tcBorders>
              <w:top w:val="single" w:sz="4" w:space="0" w:color="auto"/>
              <w:left w:val="single" w:sz="4" w:space="0" w:color="auto"/>
              <w:bottom w:val="single" w:sz="4" w:space="0" w:color="auto"/>
              <w:right w:val="single" w:sz="4" w:space="0" w:color="auto"/>
            </w:tcBorders>
            <w:vAlign w:val="center"/>
            <w:hideMark/>
          </w:tcPr>
          <w:p w14:paraId="50C545B3" w14:textId="77777777" w:rsidR="000568FD" w:rsidRPr="00216A25" w:rsidRDefault="000568FD" w:rsidP="000568FD">
            <w:pPr>
              <w:jc w:val="center"/>
              <w:rPr>
                <w:sz w:val="16"/>
                <w:szCs w:val="16"/>
                <w:lang w:val="uk-UA"/>
              </w:rPr>
            </w:pPr>
            <w:r w:rsidRPr="00216A25">
              <w:rPr>
                <w:sz w:val="16"/>
                <w:szCs w:val="16"/>
                <w:lang w:val="uk-UA"/>
              </w:rPr>
              <w:t>Площа, га,</w:t>
            </w:r>
          </w:p>
          <w:p w14:paraId="3B0FD04D" w14:textId="77777777" w:rsidR="000568FD" w:rsidRPr="00216A25" w:rsidRDefault="000568FD" w:rsidP="000568FD">
            <w:pPr>
              <w:jc w:val="center"/>
              <w:rPr>
                <w:sz w:val="16"/>
                <w:szCs w:val="16"/>
                <w:lang w:val="uk-UA"/>
              </w:rPr>
            </w:pPr>
            <w:r w:rsidRPr="00216A25">
              <w:rPr>
                <w:sz w:val="16"/>
                <w:szCs w:val="16"/>
                <w:lang w:val="uk-UA"/>
              </w:rPr>
              <w:t xml:space="preserve">строк користування </w:t>
            </w:r>
          </w:p>
        </w:tc>
        <w:tc>
          <w:tcPr>
            <w:tcW w:w="735" w:type="pct"/>
            <w:tcBorders>
              <w:top w:val="single" w:sz="4" w:space="0" w:color="auto"/>
              <w:left w:val="single" w:sz="4" w:space="0" w:color="auto"/>
              <w:bottom w:val="single" w:sz="4" w:space="0" w:color="auto"/>
              <w:right w:val="single" w:sz="4" w:space="0" w:color="auto"/>
            </w:tcBorders>
            <w:vAlign w:val="center"/>
            <w:hideMark/>
          </w:tcPr>
          <w:p w14:paraId="68B6F682" w14:textId="77777777" w:rsidR="000568FD" w:rsidRPr="00216A25" w:rsidRDefault="000568FD" w:rsidP="000568FD">
            <w:pPr>
              <w:jc w:val="center"/>
              <w:rPr>
                <w:sz w:val="16"/>
                <w:szCs w:val="16"/>
                <w:lang w:val="uk-UA"/>
              </w:rPr>
            </w:pPr>
            <w:r w:rsidRPr="00216A25">
              <w:rPr>
                <w:sz w:val="16"/>
                <w:szCs w:val="16"/>
                <w:lang w:val="uk-UA"/>
              </w:rPr>
              <w:t>Категорія земельної ділянки</w:t>
            </w:r>
          </w:p>
        </w:tc>
        <w:tc>
          <w:tcPr>
            <w:tcW w:w="725" w:type="pct"/>
            <w:tcBorders>
              <w:top w:val="single" w:sz="4" w:space="0" w:color="auto"/>
              <w:left w:val="single" w:sz="4" w:space="0" w:color="auto"/>
              <w:bottom w:val="single" w:sz="4" w:space="0" w:color="auto"/>
              <w:right w:val="single" w:sz="4" w:space="0" w:color="auto"/>
            </w:tcBorders>
            <w:vAlign w:val="center"/>
            <w:hideMark/>
          </w:tcPr>
          <w:p w14:paraId="4E1BBF94" w14:textId="77777777" w:rsidR="000568FD" w:rsidRPr="00216A25" w:rsidRDefault="000568FD" w:rsidP="000568FD">
            <w:pPr>
              <w:jc w:val="center"/>
              <w:rPr>
                <w:sz w:val="16"/>
                <w:szCs w:val="16"/>
                <w:lang w:val="uk-UA"/>
              </w:rPr>
            </w:pPr>
            <w:r w:rsidRPr="00216A25">
              <w:rPr>
                <w:sz w:val="16"/>
                <w:szCs w:val="16"/>
                <w:lang w:val="uk-UA"/>
              </w:rPr>
              <w:t>Розмір орендної плати в рік за землю у відсотках до грошової оцінки земельної ділянки</w:t>
            </w:r>
          </w:p>
        </w:tc>
      </w:tr>
      <w:tr w:rsidR="000568FD" w14:paraId="0A7E3B2A"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hideMark/>
          </w:tcPr>
          <w:p w14:paraId="7B65C5F5" w14:textId="77777777" w:rsidR="000568FD" w:rsidRPr="00216A25" w:rsidRDefault="000568FD" w:rsidP="000568FD">
            <w:pPr>
              <w:jc w:val="center"/>
              <w:rPr>
                <w:sz w:val="16"/>
                <w:szCs w:val="16"/>
                <w:lang w:val="uk-UA"/>
              </w:rPr>
            </w:pPr>
            <w:r w:rsidRPr="00216A25">
              <w:rPr>
                <w:sz w:val="16"/>
                <w:szCs w:val="16"/>
                <w:lang w:val="uk-UA"/>
              </w:rPr>
              <w:t>1</w:t>
            </w:r>
          </w:p>
        </w:tc>
        <w:tc>
          <w:tcPr>
            <w:tcW w:w="2320" w:type="pct"/>
            <w:tcBorders>
              <w:top w:val="single" w:sz="4" w:space="0" w:color="auto"/>
              <w:left w:val="single" w:sz="4" w:space="0" w:color="auto"/>
              <w:bottom w:val="single" w:sz="4" w:space="0" w:color="auto"/>
              <w:right w:val="single" w:sz="4" w:space="0" w:color="auto"/>
            </w:tcBorders>
            <w:hideMark/>
          </w:tcPr>
          <w:p w14:paraId="0A6854CC" w14:textId="77777777" w:rsidR="000568FD" w:rsidRPr="00216A25" w:rsidRDefault="000568FD" w:rsidP="000568FD">
            <w:pPr>
              <w:jc w:val="center"/>
              <w:rPr>
                <w:sz w:val="16"/>
                <w:szCs w:val="16"/>
                <w:lang w:val="uk-UA"/>
              </w:rPr>
            </w:pPr>
            <w:r w:rsidRPr="00216A25">
              <w:rPr>
                <w:sz w:val="16"/>
                <w:szCs w:val="16"/>
                <w:lang w:val="uk-UA"/>
              </w:rPr>
              <w:t>2</w:t>
            </w:r>
          </w:p>
        </w:tc>
        <w:tc>
          <w:tcPr>
            <w:tcW w:w="637" w:type="pct"/>
            <w:tcBorders>
              <w:top w:val="single" w:sz="4" w:space="0" w:color="auto"/>
              <w:left w:val="single" w:sz="4" w:space="0" w:color="auto"/>
              <w:bottom w:val="single" w:sz="4" w:space="0" w:color="auto"/>
              <w:right w:val="single" w:sz="4" w:space="0" w:color="auto"/>
            </w:tcBorders>
            <w:hideMark/>
          </w:tcPr>
          <w:p w14:paraId="5F89D546" w14:textId="77777777" w:rsidR="000568FD" w:rsidRPr="00216A25" w:rsidRDefault="000568FD" w:rsidP="000568FD">
            <w:pPr>
              <w:jc w:val="center"/>
              <w:rPr>
                <w:sz w:val="16"/>
                <w:szCs w:val="16"/>
                <w:lang w:val="uk-UA"/>
              </w:rPr>
            </w:pPr>
            <w:r w:rsidRPr="00216A25">
              <w:rPr>
                <w:sz w:val="16"/>
                <w:szCs w:val="16"/>
                <w:lang w:val="uk-UA"/>
              </w:rPr>
              <w:t>3</w:t>
            </w:r>
          </w:p>
        </w:tc>
        <w:tc>
          <w:tcPr>
            <w:tcW w:w="735" w:type="pct"/>
            <w:tcBorders>
              <w:top w:val="single" w:sz="4" w:space="0" w:color="auto"/>
              <w:left w:val="single" w:sz="4" w:space="0" w:color="auto"/>
              <w:bottom w:val="single" w:sz="4" w:space="0" w:color="auto"/>
              <w:right w:val="single" w:sz="4" w:space="0" w:color="auto"/>
            </w:tcBorders>
            <w:hideMark/>
          </w:tcPr>
          <w:p w14:paraId="45C7BCFD" w14:textId="77777777" w:rsidR="000568FD" w:rsidRPr="00216A25" w:rsidRDefault="000568FD" w:rsidP="000568FD">
            <w:pPr>
              <w:jc w:val="center"/>
              <w:rPr>
                <w:sz w:val="16"/>
                <w:szCs w:val="16"/>
                <w:lang w:val="uk-UA"/>
              </w:rPr>
            </w:pPr>
            <w:r w:rsidRPr="00216A25">
              <w:rPr>
                <w:sz w:val="16"/>
                <w:szCs w:val="16"/>
                <w:lang w:val="uk-UA"/>
              </w:rPr>
              <w:t>4</w:t>
            </w:r>
          </w:p>
        </w:tc>
        <w:tc>
          <w:tcPr>
            <w:tcW w:w="725" w:type="pct"/>
            <w:tcBorders>
              <w:top w:val="single" w:sz="4" w:space="0" w:color="auto"/>
              <w:left w:val="single" w:sz="4" w:space="0" w:color="auto"/>
              <w:bottom w:val="single" w:sz="4" w:space="0" w:color="auto"/>
              <w:right w:val="single" w:sz="4" w:space="0" w:color="auto"/>
            </w:tcBorders>
            <w:hideMark/>
          </w:tcPr>
          <w:p w14:paraId="1AAA1898" w14:textId="77777777" w:rsidR="000568FD" w:rsidRPr="00216A25" w:rsidRDefault="000568FD" w:rsidP="000568FD">
            <w:pPr>
              <w:jc w:val="center"/>
              <w:rPr>
                <w:sz w:val="16"/>
                <w:szCs w:val="16"/>
                <w:lang w:val="uk-UA"/>
              </w:rPr>
            </w:pPr>
            <w:r w:rsidRPr="00216A25">
              <w:rPr>
                <w:sz w:val="16"/>
                <w:szCs w:val="16"/>
                <w:lang w:val="uk-UA"/>
              </w:rPr>
              <w:t>5</w:t>
            </w:r>
          </w:p>
        </w:tc>
      </w:tr>
      <w:tr w:rsidR="000568FD" w:rsidRPr="00216A25" w14:paraId="2690721C"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tcPr>
          <w:p w14:paraId="27B079B9" w14:textId="77777777" w:rsidR="000568FD" w:rsidRPr="000568FD" w:rsidRDefault="000568FD" w:rsidP="000568FD">
            <w:pPr>
              <w:ind w:left="-108" w:right="-246"/>
              <w:rPr>
                <w:b/>
                <w:color w:val="000000"/>
                <w:sz w:val="24"/>
                <w:szCs w:val="24"/>
                <w:lang w:val="uk-UA"/>
              </w:rPr>
            </w:pPr>
            <w:r w:rsidRPr="000568FD">
              <w:rPr>
                <w:color w:val="000000"/>
                <w:sz w:val="24"/>
                <w:szCs w:val="24"/>
                <w:lang w:val="uk-UA"/>
              </w:rPr>
              <w:t>Товариство з обмеженою відповідальністю «АВС 2020»</w:t>
            </w:r>
          </w:p>
          <w:p w14:paraId="383A8247" w14:textId="77777777" w:rsidR="000568FD" w:rsidRPr="000568FD" w:rsidRDefault="000568FD" w:rsidP="000568FD">
            <w:pPr>
              <w:ind w:right="-246"/>
              <w:rPr>
                <w:color w:val="000000"/>
                <w:sz w:val="24"/>
                <w:szCs w:val="24"/>
                <w:lang w:val="uk-UA"/>
              </w:rPr>
            </w:pPr>
          </w:p>
        </w:tc>
        <w:tc>
          <w:tcPr>
            <w:tcW w:w="2320" w:type="pct"/>
            <w:tcBorders>
              <w:top w:val="single" w:sz="4" w:space="0" w:color="auto"/>
              <w:left w:val="single" w:sz="4" w:space="0" w:color="auto"/>
              <w:bottom w:val="single" w:sz="4" w:space="0" w:color="auto"/>
              <w:right w:val="single" w:sz="4" w:space="0" w:color="auto"/>
            </w:tcBorders>
          </w:tcPr>
          <w:p w14:paraId="37A4AFFD" w14:textId="77777777" w:rsidR="000568FD" w:rsidRPr="000568FD" w:rsidRDefault="000568FD" w:rsidP="000568FD">
            <w:pPr>
              <w:ind w:right="149"/>
              <w:rPr>
                <w:color w:val="000000"/>
                <w:sz w:val="24"/>
                <w:szCs w:val="24"/>
                <w:lang w:val="uk-UA"/>
              </w:rPr>
            </w:pPr>
            <w:r w:rsidRPr="000568FD">
              <w:rPr>
                <w:color w:val="000000"/>
                <w:sz w:val="24"/>
                <w:szCs w:val="24"/>
                <w:lang w:val="uk-UA"/>
              </w:rPr>
              <w:t>Під розміщеним майновим комплексом (адмінбудівля, гараж, майстерня-склад, майстерня, котельня, склад)</w:t>
            </w:r>
          </w:p>
          <w:p w14:paraId="440060B7" w14:textId="77777777" w:rsidR="000568FD" w:rsidRPr="000568FD" w:rsidRDefault="000568FD" w:rsidP="000568FD">
            <w:pPr>
              <w:ind w:right="149"/>
              <w:rPr>
                <w:color w:val="000000"/>
                <w:sz w:val="24"/>
                <w:szCs w:val="24"/>
                <w:lang w:val="uk-UA"/>
              </w:rPr>
            </w:pPr>
            <w:r w:rsidRPr="000568FD">
              <w:rPr>
                <w:color w:val="000000"/>
                <w:sz w:val="24"/>
                <w:szCs w:val="24"/>
                <w:lang w:val="uk-UA"/>
              </w:rPr>
              <w:t>вул. Путивльська, 8</w:t>
            </w:r>
          </w:p>
          <w:p w14:paraId="5D8B2438" w14:textId="77777777" w:rsidR="000568FD" w:rsidRPr="000568FD" w:rsidRDefault="000568FD" w:rsidP="000568FD">
            <w:pPr>
              <w:ind w:right="149"/>
              <w:rPr>
                <w:color w:val="000000"/>
                <w:sz w:val="24"/>
                <w:szCs w:val="24"/>
                <w:lang w:val="uk-UA"/>
              </w:rPr>
            </w:pPr>
            <w:r w:rsidRPr="000568FD">
              <w:rPr>
                <w:color w:val="000000"/>
                <w:sz w:val="24"/>
                <w:szCs w:val="24"/>
                <w:lang w:val="uk-UA"/>
              </w:rPr>
              <w:t>5910136600:11:003:0008</w:t>
            </w:r>
          </w:p>
          <w:p w14:paraId="3DF96D15" w14:textId="77777777" w:rsidR="000568FD" w:rsidRPr="000568FD" w:rsidRDefault="000568FD" w:rsidP="000568FD">
            <w:pPr>
              <w:ind w:right="149"/>
              <w:jc w:val="both"/>
              <w:rPr>
                <w:color w:val="000000"/>
                <w:sz w:val="24"/>
                <w:szCs w:val="24"/>
                <w:lang w:val="uk-UA"/>
              </w:rPr>
            </w:pPr>
            <w:r w:rsidRPr="000568FD">
              <w:rPr>
                <w:color w:val="000000"/>
                <w:sz w:val="24"/>
                <w:szCs w:val="24"/>
                <w:lang w:val="uk-UA"/>
              </w:rPr>
              <w:t>(</w:t>
            </w:r>
            <w:r w:rsidRPr="000568FD">
              <w:rPr>
                <w:sz w:val="24"/>
                <w:szCs w:val="24"/>
                <w:lang w:val="uk-UA"/>
              </w:rPr>
              <w:t>номер відомостей про речове право в Державному реєстрі речових прав на нерухоме майно: 55925488 від 19.07.2024 р., реєстраційний номер об’єкта нерухомого майна: 50519359101</w:t>
            </w:r>
            <w:r w:rsidRPr="000568FD">
              <w:rPr>
                <w:color w:val="000000"/>
                <w:sz w:val="24"/>
                <w:szCs w:val="24"/>
                <w:lang w:val="uk-UA"/>
              </w:rPr>
              <w:t>)</w:t>
            </w:r>
          </w:p>
          <w:p w14:paraId="24DA9852" w14:textId="77777777" w:rsidR="000568FD" w:rsidRPr="000568FD" w:rsidRDefault="000568FD" w:rsidP="000568FD">
            <w:pPr>
              <w:ind w:right="-111"/>
              <w:jc w:val="both"/>
              <w:rPr>
                <w:color w:val="000000"/>
                <w:sz w:val="24"/>
                <w:szCs w:val="24"/>
                <w:lang w:val="uk-UA"/>
              </w:rPr>
            </w:pPr>
          </w:p>
        </w:tc>
        <w:tc>
          <w:tcPr>
            <w:tcW w:w="637" w:type="pct"/>
            <w:tcBorders>
              <w:top w:val="single" w:sz="4" w:space="0" w:color="auto"/>
              <w:left w:val="single" w:sz="4" w:space="0" w:color="auto"/>
              <w:bottom w:val="single" w:sz="4" w:space="0" w:color="auto"/>
              <w:right w:val="single" w:sz="4" w:space="0" w:color="auto"/>
            </w:tcBorders>
          </w:tcPr>
          <w:p w14:paraId="71124586" w14:textId="77777777" w:rsidR="000568FD" w:rsidRPr="000568FD" w:rsidRDefault="000568FD" w:rsidP="000568FD">
            <w:pPr>
              <w:ind w:left="-111" w:right="23"/>
              <w:jc w:val="center"/>
              <w:rPr>
                <w:color w:val="000000"/>
                <w:sz w:val="24"/>
                <w:szCs w:val="24"/>
                <w:lang w:val="uk-UA"/>
              </w:rPr>
            </w:pPr>
            <w:r w:rsidRPr="000568FD">
              <w:rPr>
                <w:color w:val="000000"/>
                <w:sz w:val="24"/>
                <w:szCs w:val="24"/>
                <w:lang w:val="uk-UA"/>
              </w:rPr>
              <w:t>0,6091</w:t>
            </w:r>
          </w:p>
          <w:p w14:paraId="6502074F" w14:textId="77777777" w:rsidR="000568FD" w:rsidRPr="000568FD" w:rsidRDefault="000568FD" w:rsidP="000568FD">
            <w:pPr>
              <w:ind w:left="-111"/>
              <w:jc w:val="center"/>
              <w:rPr>
                <w:color w:val="000000"/>
                <w:sz w:val="24"/>
                <w:szCs w:val="24"/>
                <w:lang w:val="uk-UA"/>
              </w:rPr>
            </w:pPr>
          </w:p>
          <w:p w14:paraId="19DF559E" w14:textId="77777777" w:rsidR="000568FD" w:rsidRPr="000568FD" w:rsidRDefault="000568FD" w:rsidP="000568FD">
            <w:pPr>
              <w:ind w:left="-111"/>
              <w:jc w:val="center"/>
              <w:rPr>
                <w:color w:val="000000"/>
                <w:sz w:val="24"/>
                <w:szCs w:val="24"/>
                <w:lang w:val="uk-UA"/>
              </w:rPr>
            </w:pPr>
            <w:r w:rsidRPr="000568FD">
              <w:rPr>
                <w:color w:val="000000"/>
                <w:sz w:val="24"/>
                <w:szCs w:val="24"/>
                <w:lang w:val="uk-UA"/>
              </w:rPr>
              <w:t>10 років</w:t>
            </w:r>
          </w:p>
          <w:p w14:paraId="27E441CD" w14:textId="77777777" w:rsidR="000568FD" w:rsidRPr="000568FD" w:rsidRDefault="000568FD" w:rsidP="000568FD">
            <w:pPr>
              <w:ind w:left="-111"/>
              <w:jc w:val="center"/>
              <w:rPr>
                <w:color w:val="000000"/>
                <w:sz w:val="24"/>
                <w:szCs w:val="24"/>
                <w:lang w:val="uk-UA"/>
              </w:rPr>
            </w:pPr>
          </w:p>
          <w:p w14:paraId="7ABD202C" w14:textId="77777777" w:rsidR="000568FD" w:rsidRPr="000568FD" w:rsidRDefault="000568FD" w:rsidP="000568FD">
            <w:pPr>
              <w:ind w:left="-111"/>
              <w:jc w:val="center"/>
              <w:rPr>
                <w:color w:val="000000"/>
                <w:sz w:val="24"/>
                <w:szCs w:val="24"/>
                <w:lang w:val="uk-UA"/>
              </w:rPr>
            </w:pPr>
          </w:p>
          <w:p w14:paraId="44883BDC" w14:textId="77777777" w:rsidR="000568FD" w:rsidRPr="000568FD" w:rsidRDefault="000568FD" w:rsidP="000568FD">
            <w:pPr>
              <w:ind w:left="-111"/>
              <w:jc w:val="center"/>
              <w:rPr>
                <w:color w:val="000000"/>
                <w:sz w:val="24"/>
                <w:szCs w:val="24"/>
                <w:lang w:val="uk-UA"/>
              </w:rPr>
            </w:pPr>
          </w:p>
          <w:p w14:paraId="396D34C6" w14:textId="77777777" w:rsidR="000568FD" w:rsidRPr="000568FD" w:rsidRDefault="000568FD" w:rsidP="000568FD">
            <w:pPr>
              <w:ind w:left="-111"/>
              <w:jc w:val="center"/>
              <w:rPr>
                <w:color w:val="000000"/>
                <w:sz w:val="24"/>
                <w:szCs w:val="24"/>
                <w:lang w:val="uk-UA"/>
              </w:rPr>
            </w:pPr>
          </w:p>
          <w:p w14:paraId="2D8E5F35" w14:textId="77777777" w:rsidR="000568FD" w:rsidRPr="000568FD" w:rsidRDefault="000568FD" w:rsidP="000568FD">
            <w:pPr>
              <w:ind w:left="-111"/>
              <w:jc w:val="center"/>
              <w:rPr>
                <w:color w:val="000000"/>
                <w:sz w:val="24"/>
                <w:szCs w:val="24"/>
                <w:lang w:val="uk-UA"/>
              </w:rPr>
            </w:pPr>
          </w:p>
          <w:p w14:paraId="49E72E79" w14:textId="77777777" w:rsidR="000568FD" w:rsidRPr="000568FD" w:rsidRDefault="000568FD" w:rsidP="000568FD">
            <w:pPr>
              <w:ind w:left="-111"/>
              <w:jc w:val="center"/>
              <w:rPr>
                <w:color w:val="000000"/>
                <w:sz w:val="24"/>
                <w:szCs w:val="24"/>
                <w:lang w:val="uk-UA"/>
              </w:rPr>
            </w:pPr>
          </w:p>
          <w:p w14:paraId="44EEB6F7" w14:textId="77777777" w:rsidR="000568FD" w:rsidRPr="000568FD" w:rsidRDefault="000568FD" w:rsidP="000568FD">
            <w:pPr>
              <w:ind w:left="-111"/>
              <w:jc w:val="center"/>
              <w:rPr>
                <w:color w:val="000000"/>
                <w:sz w:val="24"/>
                <w:szCs w:val="24"/>
                <w:lang w:val="uk-UA"/>
              </w:rPr>
            </w:pPr>
          </w:p>
          <w:p w14:paraId="14EE07DC" w14:textId="77777777" w:rsidR="000568FD" w:rsidRPr="000568FD" w:rsidRDefault="000568FD" w:rsidP="000568FD">
            <w:pPr>
              <w:ind w:left="-111"/>
              <w:jc w:val="center"/>
              <w:rPr>
                <w:color w:val="000000"/>
                <w:sz w:val="24"/>
                <w:szCs w:val="24"/>
                <w:lang w:val="uk-UA"/>
              </w:rPr>
            </w:pPr>
          </w:p>
          <w:p w14:paraId="0AB04C81" w14:textId="77777777" w:rsidR="000568FD" w:rsidRPr="000568FD" w:rsidRDefault="000568FD" w:rsidP="000568FD">
            <w:pPr>
              <w:ind w:left="-111"/>
              <w:jc w:val="center"/>
              <w:rPr>
                <w:color w:val="000000"/>
                <w:sz w:val="24"/>
                <w:szCs w:val="24"/>
                <w:lang w:val="uk-UA"/>
              </w:rPr>
            </w:pPr>
          </w:p>
        </w:tc>
        <w:tc>
          <w:tcPr>
            <w:tcW w:w="735" w:type="pct"/>
            <w:tcBorders>
              <w:top w:val="single" w:sz="4" w:space="0" w:color="auto"/>
              <w:left w:val="single" w:sz="4" w:space="0" w:color="auto"/>
              <w:bottom w:val="single" w:sz="4" w:space="0" w:color="auto"/>
              <w:right w:val="single" w:sz="4" w:space="0" w:color="auto"/>
            </w:tcBorders>
          </w:tcPr>
          <w:p w14:paraId="2873B294"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25" w:type="pct"/>
            <w:tcBorders>
              <w:top w:val="single" w:sz="4" w:space="0" w:color="auto"/>
              <w:left w:val="single" w:sz="4" w:space="0" w:color="auto"/>
              <w:bottom w:val="single" w:sz="4" w:space="0" w:color="auto"/>
              <w:right w:val="single" w:sz="4" w:space="0" w:color="auto"/>
            </w:tcBorders>
          </w:tcPr>
          <w:p w14:paraId="799696B4"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4,0</w:t>
            </w:r>
          </w:p>
          <w:p w14:paraId="21206769" w14:textId="77777777" w:rsidR="000568FD" w:rsidRPr="000568FD" w:rsidRDefault="000568FD" w:rsidP="000568FD">
            <w:pPr>
              <w:ind w:left="-58"/>
              <w:jc w:val="center"/>
              <w:rPr>
                <w:color w:val="000000"/>
                <w:sz w:val="24"/>
                <w:szCs w:val="24"/>
                <w:lang w:val="uk-UA"/>
              </w:rPr>
            </w:pPr>
          </w:p>
          <w:p w14:paraId="732BEFE6"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(2,0</w:t>
            </w:r>
          </w:p>
          <w:p w14:paraId="779F32B4" w14:textId="77777777" w:rsidR="000568FD" w:rsidRPr="000568FD" w:rsidRDefault="000568FD" w:rsidP="000568FD">
            <w:pPr>
              <w:ind w:left="-58" w:right="-67"/>
              <w:jc w:val="center"/>
              <w:rPr>
                <w:color w:val="000000"/>
                <w:sz w:val="24"/>
                <w:szCs w:val="24"/>
                <w:lang w:val="uk-UA"/>
              </w:rPr>
            </w:pPr>
            <w:r w:rsidRPr="000568FD">
              <w:rPr>
                <w:color w:val="000000"/>
                <w:sz w:val="24"/>
                <w:szCs w:val="24"/>
                <w:lang w:val="uk-UA"/>
              </w:rPr>
              <w:t>на період дії воєнного стану в Україні та протягом півроку після його припинення або скасування)</w:t>
            </w:r>
          </w:p>
          <w:p w14:paraId="31690FD0" w14:textId="77777777" w:rsidR="000568FD" w:rsidRPr="000568FD" w:rsidRDefault="000568FD" w:rsidP="000568FD">
            <w:pPr>
              <w:jc w:val="center"/>
              <w:rPr>
                <w:color w:val="000000"/>
                <w:sz w:val="24"/>
                <w:szCs w:val="24"/>
                <w:lang w:val="uk-UA"/>
              </w:rPr>
            </w:pPr>
          </w:p>
        </w:tc>
      </w:tr>
    </w:tbl>
    <w:p w14:paraId="0E7663F5" w14:textId="77777777" w:rsidR="000568FD" w:rsidRDefault="000568FD" w:rsidP="000568FD">
      <w:pPr>
        <w:jc w:val="both"/>
        <w:rPr>
          <w:b/>
          <w:sz w:val="22"/>
          <w:szCs w:val="22"/>
          <w:lang w:val="uk-UA"/>
        </w:rPr>
      </w:pPr>
    </w:p>
    <w:p w14:paraId="6EE561ED" w14:textId="09FE5372" w:rsidR="000568FD" w:rsidRPr="000568FD" w:rsidRDefault="005E0D9C" w:rsidP="000568FD">
      <w:pPr>
        <w:jc w:val="both"/>
        <w:rPr>
          <w:sz w:val="24"/>
          <w:szCs w:val="24"/>
          <w:lang w:val="uk-UA"/>
        </w:rPr>
      </w:pPr>
      <w:r>
        <w:rPr>
          <w:b/>
          <w:sz w:val="24"/>
          <w:szCs w:val="24"/>
          <w:lang w:val="uk-UA"/>
        </w:rPr>
        <w:t>2.20</w:t>
      </w:r>
      <w:r w:rsidR="000568FD" w:rsidRPr="000568FD">
        <w:rPr>
          <w:b/>
          <w:sz w:val="24"/>
          <w:szCs w:val="24"/>
          <w:lang w:val="uk-UA"/>
        </w:rPr>
        <w:t xml:space="preserve">. Про розгляд звернення </w:t>
      </w:r>
      <w:r w:rsidR="000568FD" w:rsidRPr="000568FD">
        <w:rPr>
          <w:b/>
          <w:sz w:val="24"/>
          <w:szCs w:val="24"/>
          <w:u w:val="single"/>
          <w:lang w:val="uk-UA"/>
        </w:rPr>
        <w:t>Товариства з обмеженою відповідальністю виробничо-промислове підприємство «Будмашдеталь»</w:t>
      </w:r>
      <w:r w:rsidR="000568FD" w:rsidRPr="000568FD">
        <w:rPr>
          <w:sz w:val="24"/>
          <w:szCs w:val="24"/>
          <w:lang w:val="uk-UA"/>
        </w:rPr>
        <w:t xml:space="preserve"> стосовно надання в оренду земельної ділянки за адресою: м. Суми, вул. Харківська, 111-Ж, площею 0,1398 га, кадастровий номер 5910136300:06:024:0024, під розміщеним виробничим приміщенням, терміном на </w:t>
      </w:r>
      <w:r w:rsidR="000568FD">
        <w:rPr>
          <w:sz w:val="24"/>
          <w:szCs w:val="24"/>
          <w:lang w:val="uk-UA"/>
        </w:rPr>
        <w:t>10 років, а саме:</w:t>
      </w:r>
    </w:p>
    <w:tbl>
      <w:tblPr>
        <w:tblpPr w:leftFromText="180" w:rightFromText="180" w:vertAnchor="text" w:tblpX="220" w:tblpY="1"/>
        <w:tblOverlap w:val="never"/>
        <w:tblW w:w="4891" w:type="pct"/>
        <w:tblLook w:val="04A0" w:firstRow="1" w:lastRow="0" w:firstColumn="1" w:lastColumn="0" w:noHBand="0" w:noVBand="1"/>
      </w:tblPr>
      <w:tblGrid>
        <w:gridCol w:w="1930"/>
        <w:gridCol w:w="6483"/>
        <w:gridCol w:w="2002"/>
        <w:gridCol w:w="2133"/>
        <w:gridCol w:w="2002"/>
      </w:tblGrid>
      <w:tr w:rsidR="000568FD" w:rsidRPr="00FC742B" w14:paraId="13A36A46" w14:textId="77777777" w:rsidTr="000568FD">
        <w:trPr>
          <w:cantSplit/>
          <w:trHeight w:val="70"/>
        </w:trPr>
        <w:tc>
          <w:tcPr>
            <w:tcW w:w="663" w:type="pct"/>
            <w:tcBorders>
              <w:top w:val="single" w:sz="4" w:space="0" w:color="auto"/>
              <w:left w:val="single" w:sz="4" w:space="0" w:color="auto"/>
              <w:bottom w:val="single" w:sz="4" w:space="0" w:color="auto"/>
              <w:right w:val="single" w:sz="4" w:space="0" w:color="auto"/>
            </w:tcBorders>
            <w:vAlign w:val="center"/>
            <w:hideMark/>
          </w:tcPr>
          <w:p w14:paraId="70EABC94" w14:textId="77777777" w:rsidR="000568FD" w:rsidRPr="00FC742B" w:rsidRDefault="000568FD" w:rsidP="000568FD">
            <w:pPr>
              <w:jc w:val="center"/>
              <w:rPr>
                <w:sz w:val="16"/>
                <w:szCs w:val="16"/>
                <w:lang w:val="uk-UA"/>
              </w:rPr>
            </w:pPr>
            <w:r w:rsidRPr="00FC742B">
              <w:rPr>
                <w:sz w:val="16"/>
                <w:szCs w:val="16"/>
                <w:lang w:val="uk-UA"/>
              </w:rPr>
              <w:t>Назва юридичної особи</w:t>
            </w:r>
          </w:p>
          <w:p w14:paraId="785160CA" w14:textId="77777777" w:rsidR="000568FD" w:rsidRPr="00FC742B" w:rsidRDefault="000568FD" w:rsidP="000568FD">
            <w:pPr>
              <w:jc w:val="center"/>
              <w:rPr>
                <w:sz w:val="16"/>
                <w:szCs w:val="16"/>
                <w:lang w:val="uk-UA"/>
              </w:rPr>
            </w:pPr>
          </w:p>
        </w:tc>
        <w:tc>
          <w:tcPr>
            <w:tcW w:w="2228" w:type="pct"/>
            <w:tcBorders>
              <w:top w:val="single" w:sz="4" w:space="0" w:color="auto"/>
              <w:left w:val="single" w:sz="4" w:space="0" w:color="auto"/>
              <w:bottom w:val="single" w:sz="4" w:space="0" w:color="auto"/>
              <w:right w:val="single" w:sz="4" w:space="0" w:color="auto"/>
            </w:tcBorders>
            <w:vAlign w:val="center"/>
            <w:hideMark/>
          </w:tcPr>
          <w:p w14:paraId="64FB1C4B" w14:textId="77777777" w:rsidR="000568FD" w:rsidRPr="00FC742B" w:rsidRDefault="000568FD" w:rsidP="000568FD">
            <w:pPr>
              <w:jc w:val="center"/>
              <w:rPr>
                <w:sz w:val="16"/>
                <w:szCs w:val="16"/>
                <w:lang w:val="uk-UA"/>
              </w:rPr>
            </w:pPr>
            <w:r w:rsidRPr="00FC742B">
              <w:rPr>
                <w:sz w:val="16"/>
                <w:szCs w:val="16"/>
                <w:lang w:val="uk-UA"/>
              </w:rPr>
              <w:t>Функціональне призначення земельної ділянки,</w:t>
            </w:r>
          </w:p>
          <w:p w14:paraId="10794D47" w14:textId="77777777" w:rsidR="000568FD" w:rsidRPr="00FC742B" w:rsidRDefault="000568FD" w:rsidP="000568FD">
            <w:pPr>
              <w:jc w:val="center"/>
              <w:rPr>
                <w:sz w:val="16"/>
                <w:szCs w:val="16"/>
                <w:lang w:val="uk-UA"/>
              </w:rPr>
            </w:pPr>
            <w:r w:rsidRPr="00FC742B">
              <w:rPr>
                <w:sz w:val="16"/>
                <w:szCs w:val="16"/>
                <w:lang w:val="uk-UA"/>
              </w:rPr>
              <w:t>адреса земельної ділянки,</w:t>
            </w:r>
          </w:p>
          <w:p w14:paraId="18966314" w14:textId="77777777" w:rsidR="000568FD" w:rsidRPr="00FC742B" w:rsidRDefault="000568FD" w:rsidP="000568FD">
            <w:pPr>
              <w:jc w:val="center"/>
              <w:rPr>
                <w:sz w:val="16"/>
                <w:szCs w:val="16"/>
                <w:lang w:val="uk-UA"/>
              </w:rPr>
            </w:pPr>
            <w:r w:rsidRPr="00FC742B">
              <w:rPr>
                <w:sz w:val="16"/>
                <w:szCs w:val="16"/>
                <w:lang w:val="uk-UA"/>
              </w:rPr>
              <w:t>кадастровий номер</w:t>
            </w:r>
          </w:p>
        </w:tc>
        <w:tc>
          <w:tcPr>
            <w:tcW w:w="688" w:type="pct"/>
            <w:tcBorders>
              <w:top w:val="single" w:sz="4" w:space="0" w:color="auto"/>
              <w:left w:val="single" w:sz="4" w:space="0" w:color="auto"/>
              <w:bottom w:val="single" w:sz="4" w:space="0" w:color="auto"/>
              <w:right w:val="single" w:sz="4" w:space="0" w:color="auto"/>
            </w:tcBorders>
            <w:vAlign w:val="center"/>
            <w:hideMark/>
          </w:tcPr>
          <w:p w14:paraId="5C63B847" w14:textId="77777777" w:rsidR="000568FD" w:rsidRPr="00FC742B" w:rsidRDefault="000568FD" w:rsidP="000568FD">
            <w:pPr>
              <w:jc w:val="center"/>
              <w:rPr>
                <w:sz w:val="16"/>
                <w:szCs w:val="16"/>
                <w:lang w:val="uk-UA"/>
              </w:rPr>
            </w:pPr>
            <w:r w:rsidRPr="00FC742B">
              <w:rPr>
                <w:sz w:val="16"/>
                <w:szCs w:val="16"/>
                <w:lang w:val="uk-UA"/>
              </w:rPr>
              <w:t>Площа, га,</w:t>
            </w:r>
          </w:p>
          <w:p w14:paraId="78A1569A" w14:textId="77777777" w:rsidR="000568FD" w:rsidRPr="00FC742B" w:rsidRDefault="000568FD" w:rsidP="000568FD">
            <w:pPr>
              <w:jc w:val="center"/>
              <w:rPr>
                <w:sz w:val="16"/>
                <w:szCs w:val="16"/>
                <w:lang w:val="uk-UA"/>
              </w:rPr>
            </w:pPr>
            <w:r w:rsidRPr="00FC742B">
              <w:rPr>
                <w:sz w:val="16"/>
                <w:szCs w:val="16"/>
                <w:lang w:val="uk-UA"/>
              </w:rPr>
              <w:t xml:space="preserve">строк користування </w:t>
            </w:r>
          </w:p>
        </w:tc>
        <w:tc>
          <w:tcPr>
            <w:tcW w:w="733" w:type="pct"/>
            <w:tcBorders>
              <w:top w:val="single" w:sz="4" w:space="0" w:color="auto"/>
              <w:left w:val="single" w:sz="4" w:space="0" w:color="auto"/>
              <w:bottom w:val="single" w:sz="4" w:space="0" w:color="auto"/>
              <w:right w:val="single" w:sz="4" w:space="0" w:color="auto"/>
            </w:tcBorders>
            <w:vAlign w:val="center"/>
            <w:hideMark/>
          </w:tcPr>
          <w:p w14:paraId="608457D7" w14:textId="77777777" w:rsidR="000568FD" w:rsidRPr="00FC742B" w:rsidRDefault="000568FD" w:rsidP="000568FD">
            <w:pPr>
              <w:jc w:val="center"/>
              <w:rPr>
                <w:sz w:val="16"/>
                <w:szCs w:val="16"/>
                <w:lang w:val="uk-UA"/>
              </w:rPr>
            </w:pPr>
            <w:r w:rsidRPr="00FC742B">
              <w:rPr>
                <w:sz w:val="16"/>
                <w:szCs w:val="16"/>
                <w:lang w:val="uk-UA"/>
              </w:rPr>
              <w:t>Категорія земельної ділянки</w:t>
            </w:r>
          </w:p>
        </w:tc>
        <w:tc>
          <w:tcPr>
            <w:tcW w:w="688" w:type="pct"/>
            <w:tcBorders>
              <w:top w:val="single" w:sz="4" w:space="0" w:color="auto"/>
              <w:left w:val="single" w:sz="4" w:space="0" w:color="auto"/>
              <w:bottom w:val="single" w:sz="4" w:space="0" w:color="auto"/>
              <w:right w:val="single" w:sz="4" w:space="0" w:color="auto"/>
            </w:tcBorders>
            <w:vAlign w:val="center"/>
            <w:hideMark/>
          </w:tcPr>
          <w:p w14:paraId="502AC3B9" w14:textId="77777777" w:rsidR="000568FD" w:rsidRPr="00FC742B" w:rsidRDefault="000568FD" w:rsidP="000568FD">
            <w:pPr>
              <w:jc w:val="center"/>
              <w:rPr>
                <w:sz w:val="16"/>
                <w:szCs w:val="16"/>
                <w:lang w:val="uk-UA"/>
              </w:rPr>
            </w:pPr>
            <w:r w:rsidRPr="00FC742B">
              <w:rPr>
                <w:sz w:val="16"/>
                <w:szCs w:val="16"/>
                <w:lang w:val="uk-UA"/>
              </w:rPr>
              <w:t>Розмір орендної плати в рік за землю у відсотках до грошової оцінки земельної ділянки</w:t>
            </w:r>
          </w:p>
        </w:tc>
      </w:tr>
      <w:tr w:rsidR="000568FD" w14:paraId="766C63E1" w14:textId="77777777" w:rsidTr="000568FD">
        <w:trPr>
          <w:cantSplit/>
          <w:trHeight w:val="321"/>
        </w:trPr>
        <w:tc>
          <w:tcPr>
            <w:tcW w:w="663" w:type="pct"/>
            <w:tcBorders>
              <w:top w:val="single" w:sz="4" w:space="0" w:color="auto"/>
              <w:left w:val="single" w:sz="4" w:space="0" w:color="auto"/>
              <w:bottom w:val="single" w:sz="4" w:space="0" w:color="auto"/>
              <w:right w:val="single" w:sz="4" w:space="0" w:color="auto"/>
            </w:tcBorders>
            <w:hideMark/>
          </w:tcPr>
          <w:p w14:paraId="7F30BFA4" w14:textId="77777777" w:rsidR="000568FD" w:rsidRPr="00FC742B" w:rsidRDefault="000568FD" w:rsidP="000568FD">
            <w:pPr>
              <w:jc w:val="center"/>
              <w:rPr>
                <w:sz w:val="16"/>
                <w:szCs w:val="16"/>
                <w:lang w:val="uk-UA"/>
              </w:rPr>
            </w:pPr>
            <w:r w:rsidRPr="00FC742B">
              <w:rPr>
                <w:sz w:val="16"/>
                <w:szCs w:val="16"/>
                <w:lang w:val="uk-UA"/>
              </w:rPr>
              <w:lastRenderedPageBreak/>
              <w:t>1</w:t>
            </w:r>
          </w:p>
        </w:tc>
        <w:tc>
          <w:tcPr>
            <w:tcW w:w="2228" w:type="pct"/>
            <w:tcBorders>
              <w:top w:val="single" w:sz="4" w:space="0" w:color="auto"/>
              <w:left w:val="single" w:sz="4" w:space="0" w:color="auto"/>
              <w:bottom w:val="single" w:sz="4" w:space="0" w:color="auto"/>
              <w:right w:val="single" w:sz="4" w:space="0" w:color="auto"/>
            </w:tcBorders>
            <w:hideMark/>
          </w:tcPr>
          <w:p w14:paraId="0C34E9F9" w14:textId="77777777" w:rsidR="000568FD" w:rsidRPr="00FC742B" w:rsidRDefault="000568FD" w:rsidP="000568FD">
            <w:pPr>
              <w:jc w:val="center"/>
              <w:rPr>
                <w:sz w:val="16"/>
                <w:szCs w:val="16"/>
                <w:lang w:val="uk-UA"/>
              </w:rPr>
            </w:pPr>
            <w:r w:rsidRPr="00FC742B">
              <w:rPr>
                <w:sz w:val="16"/>
                <w:szCs w:val="16"/>
                <w:lang w:val="uk-UA"/>
              </w:rPr>
              <w:t>2</w:t>
            </w:r>
          </w:p>
        </w:tc>
        <w:tc>
          <w:tcPr>
            <w:tcW w:w="688" w:type="pct"/>
            <w:tcBorders>
              <w:top w:val="single" w:sz="4" w:space="0" w:color="auto"/>
              <w:left w:val="single" w:sz="4" w:space="0" w:color="auto"/>
              <w:bottom w:val="single" w:sz="4" w:space="0" w:color="auto"/>
              <w:right w:val="single" w:sz="4" w:space="0" w:color="auto"/>
            </w:tcBorders>
            <w:hideMark/>
          </w:tcPr>
          <w:p w14:paraId="65009E71" w14:textId="77777777" w:rsidR="000568FD" w:rsidRPr="00FC742B" w:rsidRDefault="000568FD" w:rsidP="000568FD">
            <w:pPr>
              <w:jc w:val="center"/>
              <w:rPr>
                <w:sz w:val="16"/>
                <w:szCs w:val="16"/>
                <w:lang w:val="uk-UA"/>
              </w:rPr>
            </w:pPr>
            <w:r w:rsidRPr="00FC742B">
              <w:rPr>
                <w:sz w:val="16"/>
                <w:szCs w:val="16"/>
                <w:lang w:val="uk-UA"/>
              </w:rPr>
              <w:t>3</w:t>
            </w:r>
          </w:p>
        </w:tc>
        <w:tc>
          <w:tcPr>
            <w:tcW w:w="733" w:type="pct"/>
            <w:tcBorders>
              <w:top w:val="single" w:sz="4" w:space="0" w:color="auto"/>
              <w:left w:val="single" w:sz="4" w:space="0" w:color="auto"/>
              <w:bottom w:val="single" w:sz="4" w:space="0" w:color="auto"/>
              <w:right w:val="single" w:sz="4" w:space="0" w:color="auto"/>
            </w:tcBorders>
            <w:hideMark/>
          </w:tcPr>
          <w:p w14:paraId="63CB3C9A" w14:textId="77777777" w:rsidR="000568FD" w:rsidRPr="00FC742B" w:rsidRDefault="000568FD" w:rsidP="000568FD">
            <w:pPr>
              <w:jc w:val="center"/>
              <w:rPr>
                <w:sz w:val="16"/>
                <w:szCs w:val="16"/>
                <w:lang w:val="uk-UA"/>
              </w:rPr>
            </w:pPr>
            <w:r w:rsidRPr="00FC742B">
              <w:rPr>
                <w:sz w:val="16"/>
                <w:szCs w:val="16"/>
                <w:lang w:val="uk-UA"/>
              </w:rPr>
              <w:t>4</w:t>
            </w:r>
          </w:p>
        </w:tc>
        <w:tc>
          <w:tcPr>
            <w:tcW w:w="688" w:type="pct"/>
            <w:tcBorders>
              <w:top w:val="single" w:sz="4" w:space="0" w:color="auto"/>
              <w:left w:val="single" w:sz="4" w:space="0" w:color="auto"/>
              <w:bottom w:val="single" w:sz="4" w:space="0" w:color="auto"/>
              <w:right w:val="single" w:sz="4" w:space="0" w:color="auto"/>
            </w:tcBorders>
            <w:hideMark/>
          </w:tcPr>
          <w:p w14:paraId="06E0BAD6" w14:textId="77777777" w:rsidR="000568FD" w:rsidRPr="00FC742B" w:rsidRDefault="000568FD" w:rsidP="000568FD">
            <w:pPr>
              <w:jc w:val="center"/>
              <w:rPr>
                <w:sz w:val="16"/>
                <w:szCs w:val="16"/>
                <w:lang w:val="uk-UA"/>
              </w:rPr>
            </w:pPr>
            <w:r w:rsidRPr="00FC742B">
              <w:rPr>
                <w:sz w:val="16"/>
                <w:szCs w:val="16"/>
                <w:lang w:val="uk-UA"/>
              </w:rPr>
              <w:t>5</w:t>
            </w:r>
          </w:p>
        </w:tc>
      </w:tr>
      <w:tr w:rsidR="000568FD" w:rsidRPr="00FC742B" w14:paraId="6418B7E1" w14:textId="77777777" w:rsidTr="000568FD">
        <w:trPr>
          <w:cantSplit/>
          <w:trHeight w:val="321"/>
        </w:trPr>
        <w:tc>
          <w:tcPr>
            <w:tcW w:w="663" w:type="pct"/>
            <w:tcBorders>
              <w:top w:val="single" w:sz="4" w:space="0" w:color="auto"/>
              <w:left w:val="single" w:sz="4" w:space="0" w:color="auto"/>
              <w:bottom w:val="single" w:sz="4" w:space="0" w:color="auto"/>
              <w:right w:val="single" w:sz="4" w:space="0" w:color="auto"/>
            </w:tcBorders>
          </w:tcPr>
          <w:p w14:paraId="37409B29" w14:textId="77777777" w:rsidR="000568FD" w:rsidRPr="000568FD" w:rsidRDefault="000568FD" w:rsidP="000568FD">
            <w:pPr>
              <w:ind w:left="-108" w:right="-106"/>
              <w:rPr>
                <w:sz w:val="24"/>
                <w:szCs w:val="24"/>
                <w:lang w:val="uk-UA"/>
              </w:rPr>
            </w:pPr>
            <w:r w:rsidRPr="000568FD">
              <w:rPr>
                <w:sz w:val="24"/>
                <w:szCs w:val="24"/>
                <w:lang w:val="uk-UA"/>
              </w:rPr>
              <w:t>Товариство з обмеженою відповідальністю виробничо-промислове підприємство «Будмашдеталь»</w:t>
            </w:r>
          </w:p>
          <w:p w14:paraId="448D4771" w14:textId="77777777" w:rsidR="000568FD" w:rsidRPr="000568FD" w:rsidRDefault="000568FD" w:rsidP="000568FD">
            <w:pPr>
              <w:ind w:left="-108" w:right="-106"/>
              <w:rPr>
                <w:b/>
                <w:sz w:val="24"/>
                <w:szCs w:val="24"/>
                <w:lang w:val="uk-UA"/>
              </w:rPr>
            </w:pPr>
          </w:p>
        </w:tc>
        <w:tc>
          <w:tcPr>
            <w:tcW w:w="2228" w:type="pct"/>
            <w:tcBorders>
              <w:top w:val="single" w:sz="4" w:space="0" w:color="auto"/>
              <w:left w:val="single" w:sz="4" w:space="0" w:color="auto"/>
              <w:bottom w:val="single" w:sz="4" w:space="0" w:color="auto"/>
              <w:right w:val="single" w:sz="4" w:space="0" w:color="auto"/>
            </w:tcBorders>
          </w:tcPr>
          <w:p w14:paraId="7AFA81D4" w14:textId="77777777" w:rsidR="000568FD" w:rsidRPr="000568FD" w:rsidRDefault="000568FD" w:rsidP="000568FD">
            <w:pPr>
              <w:ind w:left="-104"/>
              <w:rPr>
                <w:sz w:val="24"/>
                <w:szCs w:val="24"/>
                <w:lang w:val="uk-UA"/>
              </w:rPr>
            </w:pPr>
            <w:r w:rsidRPr="000568FD">
              <w:rPr>
                <w:sz w:val="24"/>
                <w:szCs w:val="24"/>
                <w:lang w:val="uk-UA"/>
              </w:rPr>
              <w:t>Під розміщеними виробничими приміщеннями,</w:t>
            </w:r>
          </w:p>
          <w:p w14:paraId="7753A2AA" w14:textId="77777777" w:rsidR="000568FD" w:rsidRPr="000568FD" w:rsidRDefault="000568FD" w:rsidP="000568FD">
            <w:pPr>
              <w:ind w:left="-104"/>
              <w:rPr>
                <w:sz w:val="24"/>
                <w:szCs w:val="24"/>
                <w:lang w:val="uk-UA"/>
              </w:rPr>
            </w:pPr>
            <w:r w:rsidRPr="000568FD">
              <w:rPr>
                <w:sz w:val="24"/>
                <w:szCs w:val="24"/>
                <w:lang w:val="uk-UA"/>
              </w:rPr>
              <w:t>вул. Харківська, 111-Ж,</w:t>
            </w:r>
          </w:p>
          <w:p w14:paraId="5E944F50" w14:textId="77777777" w:rsidR="000568FD" w:rsidRPr="000568FD" w:rsidRDefault="000568FD" w:rsidP="000568FD">
            <w:pPr>
              <w:ind w:left="-104" w:right="-111"/>
              <w:rPr>
                <w:sz w:val="24"/>
                <w:szCs w:val="24"/>
                <w:lang w:val="uk-UA"/>
              </w:rPr>
            </w:pPr>
            <w:r w:rsidRPr="000568FD">
              <w:rPr>
                <w:sz w:val="24"/>
                <w:szCs w:val="24"/>
                <w:lang w:val="uk-UA"/>
              </w:rPr>
              <w:t>5910136300:06:024:0024</w:t>
            </w:r>
          </w:p>
          <w:p w14:paraId="7AB39E21" w14:textId="77777777" w:rsidR="000568FD" w:rsidRPr="000568FD" w:rsidRDefault="000568FD" w:rsidP="000568FD">
            <w:pPr>
              <w:ind w:left="-104" w:right="-111"/>
              <w:jc w:val="both"/>
              <w:rPr>
                <w:sz w:val="24"/>
                <w:szCs w:val="24"/>
                <w:lang w:val="uk-UA"/>
              </w:rPr>
            </w:pPr>
            <w:r w:rsidRPr="000568FD">
              <w:rPr>
                <w:sz w:val="24"/>
                <w:szCs w:val="24"/>
                <w:lang w:val="uk-UA"/>
              </w:rPr>
              <w:t>(номер відомостей про речове право в Державному реєстрі речових прав на нерухоме майно: 58830066 від 28.02.2025, реєстраційний номер об’єкта нерухомого майна: 3098054559080)</w:t>
            </w:r>
          </w:p>
        </w:tc>
        <w:tc>
          <w:tcPr>
            <w:tcW w:w="688" w:type="pct"/>
            <w:tcBorders>
              <w:top w:val="single" w:sz="4" w:space="0" w:color="auto"/>
              <w:left w:val="single" w:sz="4" w:space="0" w:color="auto"/>
              <w:bottom w:val="single" w:sz="4" w:space="0" w:color="auto"/>
              <w:right w:val="single" w:sz="4" w:space="0" w:color="auto"/>
            </w:tcBorders>
          </w:tcPr>
          <w:p w14:paraId="57C651AC" w14:textId="77777777" w:rsidR="000568FD" w:rsidRPr="000568FD" w:rsidRDefault="000568FD" w:rsidP="000568FD">
            <w:pPr>
              <w:ind w:left="-111"/>
              <w:jc w:val="center"/>
              <w:rPr>
                <w:sz w:val="24"/>
                <w:szCs w:val="24"/>
                <w:lang w:val="uk-UA"/>
              </w:rPr>
            </w:pPr>
            <w:r w:rsidRPr="000568FD">
              <w:rPr>
                <w:sz w:val="24"/>
                <w:szCs w:val="24"/>
                <w:lang w:val="uk-UA"/>
              </w:rPr>
              <w:t>0,1398</w:t>
            </w:r>
          </w:p>
          <w:p w14:paraId="6E380CB9" w14:textId="77777777" w:rsidR="000568FD" w:rsidRPr="000568FD" w:rsidRDefault="000568FD" w:rsidP="000568FD">
            <w:pPr>
              <w:ind w:left="-111"/>
              <w:jc w:val="center"/>
              <w:rPr>
                <w:sz w:val="24"/>
                <w:szCs w:val="24"/>
                <w:lang w:val="uk-UA"/>
              </w:rPr>
            </w:pPr>
            <w:r w:rsidRPr="000568FD">
              <w:rPr>
                <w:sz w:val="24"/>
                <w:szCs w:val="24"/>
                <w:lang w:val="uk-UA"/>
              </w:rPr>
              <w:t>10 років</w:t>
            </w:r>
          </w:p>
        </w:tc>
        <w:tc>
          <w:tcPr>
            <w:tcW w:w="733" w:type="pct"/>
            <w:tcBorders>
              <w:top w:val="single" w:sz="4" w:space="0" w:color="auto"/>
              <w:left w:val="single" w:sz="4" w:space="0" w:color="auto"/>
              <w:bottom w:val="single" w:sz="4" w:space="0" w:color="auto"/>
              <w:right w:val="single" w:sz="4" w:space="0" w:color="auto"/>
            </w:tcBorders>
          </w:tcPr>
          <w:p w14:paraId="774CFBDB" w14:textId="77777777" w:rsidR="000568FD" w:rsidRPr="000568FD" w:rsidRDefault="000568FD" w:rsidP="000568FD">
            <w:pPr>
              <w:ind w:left="-114" w:right="-27"/>
              <w:jc w:val="both"/>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88" w:type="pct"/>
            <w:tcBorders>
              <w:top w:val="single" w:sz="4" w:space="0" w:color="auto"/>
              <w:left w:val="single" w:sz="4" w:space="0" w:color="auto"/>
              <w:bottom w:val="single" w:sz="4" w:space="0" w:color="auto"/>
              <w:right w:val="single" w:sz="4" w:space="0" w:color="auto"/>
            </w:tcBorders>
          </w:tcPr>
          <w:p w14:paraId="5F66FB11" w14:textId="77777777" w:rsidR="000568FD" w:rsidRPr="000568FD" w:rsidRDefault="000568FD" w:rsidP="000568FD">
            <w:pPr>
              <w:ind w:left="-112"/>
              <w:jc w:val="center"/>
              <w:rPr>
                <w:sz w:val="24"/>
                <w:szCs w:val="24"/>
                <w:lang w:val="uk-UA"/>
              </w:rPr>
            </w:pPr>
            <w:r w:rsidRPr="000568FD">
              <w:rPr>
                <w:sz w:val="24"/>
                <w:szCs w:val="24"/>
                <w:lang w:val="uk-UA"/>
              </w:rPr>
              <w:t>3,0</w:t>
            </w:r>
          </w:p>
          <w:p w14:paraId="0CBA946B" w14:textId="77777777" w:rsidR="000568FD" w:rsidRPr="000568FD" w:rsidRDefault="000568FD" w:rsidP="000568FD">
            <w:pPr>
              <w:jc w:val="center"/>
              <w:rPr>
                <w:sz w:val="24"/>
                <w:szCs w:val="24"/>
                <w:lang w:val="uk-UA"/>
              </w:rPr>
            </w:pPr>
          </w:p>
          <w:p w14:paraId="6CDC8D28" w14:textId="77777777" w:rsidR="000568FD" w:rsidRPr="000568FD" w:rsidRDefault="000568FD" w:rsidP="000568FD">
            <w:pPr>
              <w:ind w:left="-112"/>
              <w:jc w:val="center"/>
              <w:rPr>
                <w:sz w:val="24"/>
                <w:szCs w:val="24"/>
                <w:lang w:val="uk-UA"/>
              </w:rPr>
            </w:pPr>
            <w:r w:rsidRPr="000568FD">
              <w:rPr>
                <w:sz w:val="24"/>
                <w:szCs w:val="24"/>
                <w:lang w:val="uk-UA"/>
              </w:rPr>
              <w:t>(1,5</w:t>
            </w:r>
          </w:p>
          <w:p w14:paraId="642031E3" w14:textId="77777777" w:rsidR="000568FD" w:rsidRPr="000568FD" w:rsidRDefault="000568FD" w:rsidP="000568FD">
            <w:pPr>
              <w:ind w:left="-112" w:right="-67"/>
              <w:jc w:val="both"/>
              <w:rPr>
                <w:sz w:val="24"/>
                <w:szCs w:val="24"/>
                <w:lang w:val="uk-UA"/>
              </w:rPr>
            </w:pPr>
            <w:r w:rsidRPr="000568FD">
              <w:rPr>
                <w:sz w:val="24"/>
                <w:szCs w:val="24"/>
                <w:lang w:val="uk-UA"/>
              </w:rPr>
              <w:t>на період дії воєнного стану в Україні та протягом півроку після його припинення або скасування)</w:t>
            </w:r>
          </w:p>
          <w:p w14:paraId="4226C322" w14:textId="77777777" w:rsidR="000568FD" w:rsidRPr="000568FD" w:rsidRDefault="000568FD" w:rsidP="000568FD">
            <w:pPr>
              <w:jc w:val="center"/>
              <w:rPr>
                <w:sz w:val="24"/>
                <w:szCs w:val="24"/>
                <w:lang w:val="uk-UA"/>
              </w:rPr>
            </w:pPr>
          </w:p>
        </w:tc>
      </w:tr>
    </w:tbl>
    <w:p w14:paraId="23532C59" w14:textId="77777777" w:rsidR="000568FD" w:rsidRPr="00FC742B" w:rsidRDefault="000568FD" w:rsidP="000568FD">
      <w:pPr>
        <w:jc w:val="both"/>
        <w:rPr>
          <w:b/>
          <w:sz w:val="22"/>
          <w:szCs w:val="22"/>
        </w:rPr>
      </w:pPr>
    </w:p>
    <w:p w14:paraId="48D9249A" w14:textId="24E14DCC" w:rsidR="000568FD" w:rsidRPr="000568FD" w:rsidRDefault="005E0D9C" w:rsidP="000568FD">
      <w:pPr>
        <w:jc w:val="both"/>
        <w:rPr>
          <w:sz w:val="24"/>
          <w:szCs w:val="24"/>
          <w:lang w:val="uk-UA"/>
        </w:rPr>
      </w:pPr>
      <w:r>
        <w:rPr>
          <w:b/>
          <w:sz w:val="24"/>
          <w:szCs w:val="24"/>
          <w:lang w:val="uk-UA"/>
        </w:rPr>
        <w:t>2.21</w:t>
      </w:r>
      <w:r w:rsidR="000568FD" w:rsidRPr="000568FD">
        <w:rPr>
          <w:b/>
          <w:sz w:val="24"/>
          <w:szCs w:val="24"/>
          <w:lang w:val="uk-UA"/>
        </w:rPr>
        <w:t xml:space="preserve">. Про розгляд звернення </w:t>
      </w:r>
      <w:r w:rsidR="000568FD" w:rsidRPr="000568FD">
        <w:rPr>
          <w:b/>
          <w:sz w:val="24"/>
          <w:szCs w:val="24"/>
          <w:u w:val="single"/>
          <w:lang w:val="uk-UA"/>
        </w:rPr>
        <w:t>Товариства з обмеженою відповідальністю «Будівельно-монтажна компанія «Будмаш»</w:t>
      </w:r>
      <w:r w:rsidR="000568FD" w:rsidRPr="000568FD">
        <w:rPr>
          <w:sz w:val="24"/>
          <w:szCs w:val="24"/>
          <w:lang w:val="uk-UA"/>
        </w:rPr>
        <w:t xml:space="preserve"> стосовно надання в оренду земельної ділянки за адресою: м. Суми, вул. Харківська, 11-Д, площею 0,1892 га, кадастровий номер 5910136300:06:024:0013, під розміщеними виробничими приміщеннями, </w:t>
      </w:r>
      <w:r w:rsidR="000568FD">
        <w:rPr>
          <w:sz w:val="24"/>
          <w:szCs w:val="24"/>
          <w:lang w:val="uk-UA"/>
        </w:rPr>
        <w:t>терміном на 10 років, а саме:</w:t>
      </w:r>
    </w:p>
    <w:p w14:paraId="4D5E12B8" w14:textId="77777777" w:rsidR="000568FD" w:rsidRDefault="000568FD" w:rsidP="000568FD">
      <w:pPr>
        <w:ind w:firstLine="708"/>
        <w:jc w:val="both"/>
        <w:rPr>
          <w:sz w:val="28"/>
          <w:szCs w:val="28"/>
          <w:lang w:val="uk-UA"/>
        </w:rPr>
      </w:pPr>
    </w:p>
    <w:tbl>
      <w:tblPr>
        <w:tblpPr w:leftFromText="180" w:rightFromText="180" w:vertAnchor="text" w:tblpX="215" w:tblpY="1"/>
        <w:tblOverlap w:val="never"/>
        <w:tblW w:w="4893" w:type="pct"/>
        <w:tblLook w:val="04A0" w:firstRow="1" w:lastRow="0" w:firstColumn="1" w:lastColumn="0" w:noHBand="0" w:noVBand="1"/>
      </w:tblPr>
      <w:tblGrid>
        <w:gridCol w:w="2486"/>
        <w:gridCol w:w="5936"/>
        <w:gridCol w:w="2000"/>
        <w:gridCol w:w="2134"/>
        <w:gridCol w:w="2000"/>
      </w:tblGrid>
      <w:tr w:rsidR="000568FD" w:rsidRPr="00FC742B" w14:paraId="2D9064AB" w14:textId="77777777" w:rsidTr="000568FD">
        <w:trPr>
          <w:cantSplit/>
          <w:trHeight w:val="70"/>
        </w:trPr>
        <w:tc>
          <w:tcPr>
            <w:tcW w:w="854" w:type="pct"/>
            <w:tcBorders>
              <w:top w:val="single" w:sz="4" w:space="0" w:color="auto"/>
              <w:left w:val="single" w:sz="4" w:space="0" w:color="auto"/>
              <w:bottom w:val="single" w:sz="4" w:space="0" w:color="auto"/>
              <w:right w:val="single" w:sz="4" w:space="0" w:color="auto"/>
            </w:tcBorders>
            <w:vAlign w:val="center"/>
            <w:hideMark/>
          </w:tcPr>
          <w:p w14:paraId="2D00F077" w14:textId="77777777" w:rsidR="000568FD" w:rsidRPr="00FC742B" w:rsidRDefault="000568FD" w:rsidP="000568FD">
            <w:pPr>
              <w:jc w:val="center"/>
              <w:rPr>
                <w:sz w:val="16"/>
                <w:szCs w:val="16"/>
                <w:lang w:val="uk-UA"/>
              </w:rPr>
            </w:pPr>
            <w:r w:rsidRPr="00FC742B">
              <w:rPr>
                <w:sz w:val="16"/>
                <w:szCs w:val="16"/>
                <w:lang w:val="uk-UA"/>
              </w:rPr>
              <w:t>Назва юридичної особи</w:t>
            </w:r>
          </w:p>
          <w:p w14:paraId="1815D3FC" w14:textId="77777777" w:rsidR="000568FD" w:rsidRPr="00FC742B" w:rsidRDefault="000568FD" w:rsidP="000568FD">
            <w:pPr>
              <w:jc w:val="center"/>
              <w:rPr>
                <w:sz w:val="16"/>
                <w:szCs w:val="16"/>
                <w:lang w:val="uk-UA"/>
              </w:rPr>
            </w:pPr>
          </w:p>
        </w:tc>
        <w:tc>
          <w:tcPr>
            <w:tcW w:w="2039" w:type="pct"/>
            <w:tcBorders>
              <w:top w:val="single" w:sz="4" w:space="0" w:color="auto"/>
              <w:left w:val="single" w:sz="4" w:space="0" w:color="auto"/>
              <w:bottom w:val="single" w:sz="4" w:space="0" w:color="auto"/>
              <w:right w:val="single" w:sz="4" w:space="0" w:color="auto"/>
            </w:tcBorders>
            <w:vAlign w:val="center"/>
            <w:hideMark/>
          </w:tcPr>
          <w:p w14:paraId="18721A5B" w14:textId="77777777" w:rsidR="000568FD" w:rsidRPr="00FC742B" w:rsidRDefault="000568FD" w:rsidP="000568FD">
            <w:pPr>
              <w:jc w:val="center"/>
              <w:rPr>
                <w:sz w:val="16"/>
                <w:szCs w:val="16"/>
                <w:lang w:val="uk-UA"/>
              </w:rPr>
            </w:pPr>
            <w:r w:rsidRPr="00FC742B">
              <w:rPr>
                <w:sz w:val="16"/>
                <w:szCs w:val="16"/>
                <w:lang w:val="uk-UA"/>
              </w:rPr>
              <w:t>Функціональне призначення земельної ділянки,</w:t>
            </w:r>
          </w:p>
          <w:p w14:paraId="6C69C430" w14:textId="77777777" w:rsidR="000568FD" w:rsidRPr="00FC742B" w:rsidRDefault="000568FD" w:rsidP="000568FD">
            <w:pPr>
              <w:jc w:val="center"/>
              <w:rPr>
                <w:sz w:val="16"/>
                <w:szCs w:val="16"/>
                <w:lang w:val="uk-UA"/>
              </w:rPr>
            </w:pPr>
            <w:r w:rsidRPr="00FC742B">
              <w:rPr>
                <w:sz w:val="16"/>
                <w:szCs w:val="16"/>
                <w:lang w:val="uk-UA"/>
              </w:rPr>
              <w:t>адреса земельної ділянки,</w:t>
            </w:r>
          </w:p>
          <w:p w14:paraId="309848F2" w14:textId="77777777" w:rsidR="000568FD" w:rsidRPr="00FC742B" w:rsidRDefault="000568FD" w:rsidP="000568FD">
            <w:pPr>
              <w:jc w:val="center"/>
              <w:rPr>
                <w:sz w:val="16"/>
                <w:szCs w:val="16"/>
                <w:lang w:val="uk-UA"/>
              </w:rPr>
            </w:pPr>
            <w:r w:rsidRPr="00FC742B">
              <w:rPr>
                <w:sz w:val="16"/>
                <w:szCs w:val="16"/>
                <w:lang w:val="uk-UA"/>
              </w:rPr>
              <w:t>кадастровий номер</w:t>
            </w:r>
          </w:p>
        </w:tc>
        <w:tc>
          <w:tcPr>
            <w:tcW w:w="687" w:type="pct"/>
            <w:tcBorders>
              <w:top w:val="single" w:sz="4" w:space="0" w:color="auto"/>
              <w:left w:val="single" w:sz="4" w:space="0" w:color="auto"/>
              <w:bottom w:val="single" w:sz="4" w:space="0" w:color="auto"/>
              <w:right w:val="single" w:sz="4" w:space="0" w:color="auto"/>
            </w:tcBorders>
            <w:vAlign w:val="center"/>
            <w:hideMark/>
          </w:tcPr>
          <w:p w14:paraId="5D3327C8" w14:textId="77777777" w:rsidR="000568FD" w:rsidRPr="00FC742B" w:rsidRDefault="000568FD" w:rsidP="000568FD">
            <w:pPr>
              <w:jc w:val="center"/>
              <w:rPr>
                <w:sz w:val="16"/>
                <w:szCs w:val="16"/>
                <w:lang w:val="uk-UA"/>
              </w:rPr>
            </w:pPr>
            <w:r w:rsidRPr="00FC742B">
              <w:rPr>
                <w:sz w:val="16"/>
                <w:szCs w:val="16"/>
                <w:lang w:val="uk-UA"/>
              </w:rPr>
              <w:t>Площа, га,</w:t>
            </w:r>
          </w:p>
          <w:p w14:paraId="0E8A0285" w14:textId="77777777" w:rsidR="000568FD" w:rsidRPr="00FC742B" w:rsidRDefault="000568FD" w:rsidP="000568FD">
            <w:pPr>
              <w:jc w:val="center"/>
              <w:rPr>
                <w:sz w:val="16"/>
                <w:szCs w:val="16"/>
                <w:lang w:val="uk-UA"/>
              </w:rPr>
            </w:pPr>
            <w:r w:rsidRPr="00FC742B">
              <w:rPr>
                <w:sz w:val="16"/>
                <w:szCs w:val="16"/>
                <w:lang w:val="uk-UA"/>
              </w:rPr>
              <w:t xml:space="preserve">строк користування </w:t>
            </w:r>
          </w:p>
        </w:tc>
        <w:tc>
          <w:tcPr>
            <w:tcW w:w="733" w:type="pct"/>
            <w:tcBorders>
              <w:top w:val="single" w:sz="4" w:space="0" w:color="auto"/>
              <w:left w:val="single" w:sz="4" w:space="0" w:color="auto"/>
              <w:bottom w:val="single" w:sz="4" w:space="0" w:color="auto"/>
              <w:right w:val="single" w:sz="4" w:space="0" w:color="auto"/>
            </w:tcBorders>
            <w:vAlign w:val="center"/>
            <w:hideMark/>
          </w:tcPr>
          <w:p w14:paraId="5F8F5A24" w14:textId="77777777" w:rsidR="000568FD" w:rsidRPr="00FC742B" w:rsidRDefault="000568FD" w:rsidP="000568FD">
            <w:pPr>
              <w:jc w:val="center"/>
              <w:rPr>
                <w:sz w:val="16"/>
                <w:szCs w:val="16"/>
                <w:lang w:val="uk-UA"/>
              </w:rPr>
            </w:pPr>
            <w:r w:rsidRPr="00FC742B">
              <w:rPr>
                <w:sz w:val="16"/>
                <w:szCs w:val="16"/>
                <w:lang w:val="uk-UA"/>
              </w:rPr>
              <w:t>Категорія земельної ділянки</w:t>
            </w:r>
          </w:p>
        </w:tc>
        <w:tc>
          <w:tcPr>
            <w:tcW w:w="687" w:type="pct"/>
            <w:tcBorders>
              <w:top w:val="single" w:sz="4" w:space="0" w:color="auto"/>
              <w:left w:val="single" w:sz="4" w:space="0" w:color="auto"/>
              <w:bottom w:val="single" w:sz="4" w:space="0" w:color="auto"/>
              <w:right w:val="single" w:sz="4" w:space="0" w:color="auto"/>
            </w:tcBorders>
            <w:vAlign w:val="center"/>
            <w:hideMark/>
          </w:tcPr>
          <w:p w14:paraId="19820F44" w14:textId="77777777" w:rsidR="000568FD" w:rsidRPr="00FC742B" w:rsidRDefault="000568FD" w:rsidP="000568FD">
            <w:pPr>
              <w:jc w:val="center"/>
              <w:rPr>
                <w:sz w:val="16"/>
                <w:szCs w:val="16"/>
                <w:lang w:val="uk-UA"/>
              </w:rPr>
            </w:pPr>
            <w:r w:rsidRPr="00FC742B">
              <w:rPr>
                <w:sz w:val="16"/>
                <w:szCs w:val="16"/>
                <w:lang w:val="uk-UA"/>
              </w:rPr>
              <w:t>Розмір орендної плати в рік за землю у відсотках до грошової оцінки земельної ділянки</w:t>
            </w:r>
          </w:p>
        </w:tc>
      </w:tr>
      <w:tr w:rsidR="000568FD" w14:paraId="633E078A" w14:textId="77777777" w:rsidTr="000568FD">
        <w:trPr>
          <w:cantSplit/>
          <w:trHeight w:val="321"/>
        </w:trPr>
        <w:tc>
          <w:tcPr>
            <w:tcW w:w="854" w:type="pct"/>
            <w:tcBorders>
              <w:top w:val="single" w:sz="4" w:space="0" w:color="auto"/>
              <w:left w:val="single" w:sz="4" w:space="0" w:color="auto"/>
              <w:bottom w:val="single" w:sz="4" w:space="0" w:color="auto"/>
              <w:right w:val="single" w:sz="4" w:space="0" w:color="auto"/>
            </w:tcBorders>
            <w:hideMark/>
          </w:tcPr>
          <w:p w14:paraId="1772BA1B" w14:textId="77777777" w:rsidR="000568FD" w:rsidRPr="00FC742B" w:rsidRDefault="000568FD" w:rsidP="000568FD">
            <w:pPr>
              <w:jc w:val="center"/>
              <w:rPr>
                <w:sz w:val="16"/>
                <w:szCs w:val="16"/>
                <w:lang w:val="uk-UA"/>
              </w:rPr>
            </w:pPr>
            <w:r w:rsidRPr="00FC742B">
              <w:rPr>
                <w:sz w:val="16"/>
                <w:szCs w:val="16"/>
                <w:lang w:val="uk-UA"/>
              </w:rPr>
              <w:t>1</w:t>
            </w:r>
          </w:p>
        </w:tc>
        <w:tc>
          <w:tcPr>
            <w:tcW w:w="2039" w:type="pct"/>
            <w:tcBorders>
              <w:top w:val="single" w:sz="4" w:space="0" w:color="auto"/>
              <w:left w:val="single" w:sz="4" w:space="0" w:color="auto"/>
              <w:bottom w:val="single" w:sz="4" w:space="0" w:color="auto"/>
              <w:right w:val="single" w:sz="4" w:space="0" w:color="auto"/>
            </w:tcBorders>
            <w:hideMark/>
          </w:tcPr>
          <w:p w14:paraId="275A6A50" w14:textId="77777777" w:rsidR="000568FD" w:rsidRPr="00FC742B" w:rsidRDefault="000568FD" w:rsidP="000568FD">
            <w:pPr>
              <w:jc w:val="center"/>
              <w:rPr>
                <w:sz w:val="16"/>
                <w:szCs w:val="16"/>
                <w:lang w:val="uk-UA"/>
              </w:rPr>
            </w:pPr>
            <w:r w:rsidRPr="00FC742B">
              <w:rPr>
                <w:sz w:val="16"/>
                <w:szCs w:val="16"/>
                <w:lang w:val="uk-UA"/>
              </w:rPr>
              <w:t>2</w:t>
            </w:r>
          </w:p>
        </w:tc>
        <w:tc>
          <w:tcPr>
            <w:tcW w:w="687" w:type="pct"/>
            <w:tcBorders>
              <w:top w:val="single" w:sz="4" w:space="0" w:color="auto"/>
              <w:left w:val="single" w:sz="4" w:space="0" w:color="auto"/>
              <w:bottom w:val="single" w:sz="4" w:space="0" w:color="auto"/>
              <w:right w:val="single" w:sz="4" w:space="0" w:color="auto"/>
            </w:tcBorders>
            <w:hideMark/>
          </w:tcPr>
          <w:p w14:paraId="52AD43FF" w14:textId="77777777" w:rsidR="000568FD" w:rsidRPr="00FC742B" w:rsidRDefault="000568FD" w:rsidP="000568FD">
            <w:pPr>
              <w:jc w:val="center"/>
              <w:rPr>
                <w:sz w:val="16"/>
                <w:szCs w:val="16"/>
                <w:lang w:val="uk-UA"/>
              </w:rPr>
            </w:pPr>
            <w:r w:rsidRPr="00FC742B">
              <w:rPr>
                <w:sz w:val="16"/>
                <w:szCs w:val="16"/>
                <w:lang w:val="uk-UA"/>
              </w:rPr>
              <w:t>3</w:t>
            </w:r>
          </w:p>
        </w:tc>
        <w:tc>
          <w:tcPr>
            <w:tcW w:w="733" w:type="pct"/>
            <w:tcBorders>
              <w:top w:val="single" w:sz="4" w:space="0" w:color="auto"/>
              <w:left w:val="single" w:sz="4" w:space="0" w:color="auto"/>
              <w:bottom w:val="single" w:sz="4" w:space="0" w:color="auto"/>
              <w:right w:val="single" w:sz="4" w:space="0" w:color="auto"/>
            </w:tcBorders>
            <w:hideMark/>
          </w:tcPr>
          <w:p w14:paraId="5C166BAC" w14:textId="77777777" w:rsidR="000568FD" w:rsidRPr="00FC742B" w:rsidRDefault="000568FD" w:rsidP="000568FD">
            <w:pPr>
              <w:jc w:val="center"/>
              <w:rPr>
                <w:sz w:val="16"/>
                <w:szCs w:val="16"/>
                <w:lang w:val="uk-UA"/>
              </w:rPr>
            </w:pPr>
            <w:r w:rsidRPr="00FC742B">
              <w:rPr>
                <w:sz w:val="16"/>
                <w:szCs w:val="16"/>
                <w:lang w:val="uk-UA"/>
              </w:rPr>
              <w:t>4</w:t>
            </w:r>
          </w:p>
        </w:tc>
        <w:tc>
          <w:tcPr>
            <w:tcW w:w="687" w:type="pct"/>
            <w:tcBorders>
              <w:top w:val="single" w:sz="4" w:space="0" w:color="auto"/>
              <w:left w:val="single" w:sz="4" w:space="0" w:color="auto"/>
              <w:bottom w:val="single" w:sz="4" w:space="0" w:color="auto"/>
              <w:right w:val="single" w:sz="4" w:space="0" w:color="auto"/>
            </w:tcBorders>
            <w:hideMark/>
          </w:tcPr>
          <w:p w14:paraId="632D7DC0" w14:textId="77777777" w:rsidR="000568FD" w:rsidRPr="00FC742B" w:rsidRDefault="000568FD" w:rsidP="000568FD">
            <w:pPr>
              <w:jc w:val="center"/>
              <w:rPr>
                <w:sz w:val="16"/>
                <w:szCs w:val="16"/>
                <w:lang w:val="uk-UA"/>
              </w:rPr>
            </w:pPr>
            <w:r w:rsidRPr="00FC742B">
              <w:rPr>
                <w:sz w:val="16"/>
                <w:szCs w:val="16"/>
                <w:lang w:val="uk-UA"/>
              </w:rPr>
              <w:t>5</w:t>
            </w:r>
          </w:p>
        </w:tc>
      </w:tr>
      <w:tr w:rsidR="000568FD" w:rsidRPr="00FC742B" w14:paraId="27A12F74" w14:textId="77777777" w:rsidTr="000568FD">
        <w:trPr>
          <w:cantSplit/>
          <w:trHeight w:val="321"/>
        </w:trPr>
        <w:tc>
          <w:tcPr>
            <w:tcW w:w="854" w:type="pct"/>
            <w:tcBorders>
              <w:top w:val="single" w:sz="4" w:space="0" w:color="auto"/>
              <w:left w:val="single" w:sz="4" w:space="0" w:color="auto"/>
              <w:bottom w:val="single" w:sz="4" w:space="0" w:color="auto"/>
              <w:right w:val="single" w:sz="4" w:space="0" w:color="auto"/>
            </w:tcBorders>
          </w:tcPr>
          <w:p w14:paraId="5DB41C56" w14:textId="77777777" w:rsidR="000568FD" w:rsidRPr="000568FD" w:rsidRDefault="000568FD" w:rsidP="000568FD">
            <w:pPr>
              <w:ind w:left="-108" w:right="-106"/>
              <w:rPr>
                <w:sz w:val="24"/>
                <w:szCs w:val="24"/>
                <w:lang w:val="uk-UA"/>
              </w:rPr>
            </w:pPr>
            <w:r w:rsidRPr="000568FD">
              <w:rPr>
                <w:sz w:val="24"/>
                <w:szCs w:val="24"/>
                <w:lang w:val="uk-UA"/>
              </w:rPr>
              <w:t xml:space="preserve">Товариство з обмеженою відповідальністю «Будівельно-монтажна компанія «Будмаш» </w:t>
            </w:r>
          </w:p>
          <w:p w14:paraId="61AFFBF6" w14:textId="77777777" w:rsidR="000568FD" w:rsidRPr="000568FD" w:rsidRDefault="000568FD" w:rsidP="000568FD">
            <w:pPr>
              <w:ind w:left="-108" w:right="-106"/>
              <w:rPr>
                <w:b/>
                <w:sz w:val="24"/>
                <w:szCs w:val="24"/>
                <w:lang w:val="uk-UA"/>
              </w:rPr>
            </w:pPr>
          </w:p>
        </w:tc>
        <w:tc>
          <w:tcPr>
            <w:tcW w:w="2039" w:type="pct"/>
            <w:tcBorders>
              <w:top w:val="single" w:sz="4" w:space="0" w:color="auto"/>
              <w:left w:val="single" w:sz="4" w:space="0" w:color="auto"/>
              <w:bottom w:val="single" w:sz="4" w:space="0" w:color="auto"/>
              <w:right w:val="single" w:sz="4" w:space="0" w:color="auto"/>
            </w:tcBorders>
          </w:tcPr>
          <w:p w14:paraId="3761FBB6" w14:textId="77777777" w:rsidR="000568FD" w:rsidRPr="000568FD" w:rsidRDefault="000568FD" w:rsidP="000568FD">
            <w:pPr>
              <w:ind w:left="-104"/>
              <w:rPr>
                <w:sz w:val="24"/>
                <w:szCs w:val="24"/>
                <w:lang w:val="uk-UA"/>
              </w:rPr>
            </w:pPr>
            <w:r w:rsidRPr="000568FD">
              <w:rPr>
                <w:sz w:val="24"/>
                <w:szCs w:val="24"/>
                <w:lang w:val="uk-UA"/>
              </w:rPr>
              <w:t>Під розміщеними виробничими приміщеннями,</w:t>
            </w:r>
          </w:p>
          <w:p w14:paraId="45024BCF" w14:textId="77777777" w:rsidR="000568FD" w:rsidRPr="000568FD" w:rsidRDefault="000568FD" w:rsidP="000568FD">
            <w:pPr>
              <w:ind w:left="-104"/>
              <w:rPr>
                <w:sz w:val="24"/>
                <w:szCs w:val="24"/>
                <w:lang w:val="uk-UA"/>
              </w:rPr>
            </w:pPr>
            <w:r w:rsidRPr="000568FD">
              <w:rPr>
                <w:sz w:val="24"/>
                <w:szCs w:val="24"/>
                <w:lang w:val="uk-UA"/>
              </w:rPr>
              <w:t>вул. Харківська, 111-Д,</w:t>
            </w:r>
          </w:p>
          <w:p w14:paraId="0423241D" w14:textId="77777777" w:rsidR="000568FD" w:rsidRPr="000568FD" w:rsidRDefault="000568FD" w:rsidP="000568FD">
            <w:pPr>
              <w:ind w:left="-104" w:right="-111"/>
              <w:rPr>
                <w:sz w:val="24"/>
                <w:szCs w:val="24"/>
                <w:lang w:val="uk-UA"/>
              </w:rPr>
            </w:pPr>
            <w:r w:rsidRPr="000568FD">
              <w:rPr>
                <w:sz w:val="24"/>
                <w:szCs w:val="24"/>
                <w:lang w:val="uk-UA"/>
              </w:rPr>
              <w:t>5910136300:06:024:0013</w:t>
            </w:r>
          </w:p>
          <w:p w14:paraId="532D0CD4" w14:textId="77777777" w:rsidR="000568FD" w:rsidRPr="000568FD" w:rsidRDefault="000568FD" w:rsidP="000568FD">
            <w:pPr>
              <w:ind w:left="-104" w:right="-111"/>
              <w:jc w:val="both"/>
              <w:rPr>
                <w:sz w:val="24"/>
                <w:szCs w:val="24"/>
                <w:lang w:val="uk-UA"/>
              </w:rPr>
            </w:pPr>
            <w:r w:rsidRPr="000568FD">
              <w:rPr>
                <w:sz w:val="24"/>
                <w:szCs w:val="24"/>
                <w:lang w:val="uk-UA"/>
              </w:rPr>
              <w:t>(номер відомостей про речове право в Державному реєстрі речових прав на нерухоме майно: 58830618 від 28.02.2025, реєстраційний номер об’єкта нерухомого майна: 3098086959080)</w:t>
            </w:r>
          </w:p>
        </w:tc>
        <w:tc>
          <w:tcPr>
            <w:tcW w:w="687" w:type="pct"/>
            <w:tcBorders>
              <w:top w:val="single" w:sz="4" w:space="0" w:color="auto"/>
              <w:left w:val="single" w:sz="4" w:space="0" w:color="auto"/>
              <w:bottom w:val="single" w:sz="4" w:space="0" w:color="auto"/>
              <w:right w:val="single" w:sz="4" w:space="0" w:color="auto"/>
            </w:tcBorders>
          </w:tcPr>
          <w:p w14:paraId="025205E0" w14:textId="77777777" w:rsidR="000568FD" w:rsidRPr="000568FD" w:rsidRDefault="000568FD" w:rsidP="000568FD">
            <w:pPr>
              <w:ind w:left="-111"/>
              <w:jc w:val="center"/>
              <w:rPr>
                <w:sz w:val="24"/>
                <w:szCs w:val="24"/>
                <w:lang w:val="uk-UA"/>
              </w:rPr>
            </w:pPr>
            <w:r w:rsidRPr="000568FD">
              <w:rPr>
                <w:sz w:val="24"/>
                <w:szCs w:val="24"/>
                <w:lang w:val="uk-UA"/>
              </w:rPr>
              <w:t>0,1892</w:t>
            </w:r>
          </w:p>
          <w:p w14:paraId="1FB80239" w14:textId="77777777" w:rsidR="000568FD" w:rsidRPr="000568FD" w:rsidRDefault="000568FD" w:rsidP="000568FD">
            <w:pPr>
              <w:ind w:left="-111"/>
              <w:jc w:val="center"/>
              <w:rPr>
                <w:sz w:val="24"/>
                <w:szCs w:val="24"/>
                <w:lang w:val="uk-UA"/>
              </w:rPr>
            </w:pPr>
            <w:r w:rsidRPr="000568FD">
              <w:rPr>
                <w:sz w:val="24"/>
                <w:szCs w:val="24"/>
                <w:lang w:val="uk-UA"/>
              </w:rPr>
              <w:t>10 років</w:t>
            </w:r>
          </w:p>
        </w:tc>
        <w:tc>
          <w:tcPr>
            <w:tcW w:w="733" w:type="pct"/>
            <w:tcBorders>
              <w:top w:val="single" w:sz="4" w:space="0" w:color="auto"/>
              <w:left w:val="single" w:sz="4" w:space="0" w:color="auto"/>
              <w:bottom w:val="single" w:sz="4" w:space="0" w:color="auto"/>
              <w:right w:val="single" w:sz="4" w:space="0" w:color="auto"/>
            </w:tcBorders>
          </w:tcPr>
          <w:p w14:paraId="7139FFC0" w14:textId="77777777" w:rsidR="000568FD" w:rsidRPr="000568FD" w:rsidRDefault="000568FD" w:rsidP="000568FD">
            <w:pPr>
              <w:ind w:left="-114" w:right="-27"/>
              <w:jc w:val="both"/>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87" w:type="pct"/>
            <w:tcBorders>
              <w:top w:val="single" w:sz="4" w:space="0" w:color="auto"/>
              <w:left w:val="single" w:sz="4" w:space="0" w:color="auto"/>
              <w:bottom w:val="single" w:sz="4" w:space="0" w:color="auto"/>
              <w:right w:val="single" w:sz="4" w:space="0" w:color="auto"/>
            </w:tcBorders>
          </w:tcPr>
          <w:p w14:paraId="59155EB0" w14:textId="77777777" w:rsidR="000568FD" w:rsidRPr="000568FD" w:rsidRDefault="000568FD" w:rsidP="000568FD">
            <w:pPr>
              <w:ind w:left="-112"/>
              <w:jc w:val="center"/>
              <w:rPr>
                <w:sz w:val="24"/>
                <w:szCs w:val="24"/>
                <w:lang w:val="uk-UA"/>
              </w:rPr>
            </w:pPr>
            <w:r w:rsidRPr="000568FD">
              <w:rPr>
                <w:sz w:val="24"/>
                <w:szCs w:val="24"/>
                <w:lang w:val="uk-UA"/>
              </w:rPr>
              <w:t>3,0</w:t>
            </w:r>
          </w:p>
          <w:p w14:paraId="23DE5C2F" w14:textId="77777777" w:rsidR="000568FD" w:rsidRPr="000568FD" w:rsidRDefault="000568FD" w:rsidP="000568FD">
            <w:pPr>
              <w:jc w:val="center"/>
              <w:rPr>
                <w:sz w:val="24"/>
                <w:szCs w:val="24"/>
                <w:lang w:val="uk-UA"/>
              </w:rPr>
            </w:pPr>
          </w:p>
          <w:p w14:paraId="24832D2D" w14:textId="77777777" w:rsidR="000568FD" w:rsidRPr="000568FD" w:rsidRDefault="000568FD" w:rsidP="000568FD">
            <w:pPr>
              <w:ind w:left="-112"/>
              <w:jc w:val="center"/>
              <w:rPr>
                <w:sz w:val="24"/>
                <w:szCs w:val="24"/>
                <w:lang w:val="uk-UA"/>
              </w:rPr>
            </w:pPr>
            <w:r w:rsidRPr="000568FD">
              <w:rPr>
                <w:sz w:val="24"/>
                <w:szCs w:val="24"/>
                <w:lang w:val="uk-UA"/>
              </w:rPr>
              <w:t>(1,5</w:t>
            </w:r>
          </w:p>
          <w:p w14:paraId="5768D05E" w14:textId="77777777" w:rsidR="000568FD" w:rsidRPr="000568FD" w:rsidRDefault="000568FD" w:rsidP="000568FD">
            <w:pPr>
              <w:ind w:left="-112" w:right="-67"/>
              <w:jc w:val="both"/>
              <w:rPr>
                <w:sz w:val="24"/>
                <w:szCs w:val="24"/>
                <w:lang w:val="uk-UA"/>
              </w:rPr>
            </w:pPr>
            <w:r w:rsidRPr="000568FD">
              <w:rPr>
                <w:sz w:val="24"/>
                <w:szCs w:val="24"/>
                <w:lang w:val="uk-UA"/>
              </w:rPr>
              <w:t xml:space="preserve">на період дії воєнного стану в Україні та протягом півроку після його </w:t>
            </w:r>
            <w:r w:rsidRPr="000568FD">
              <w:rPr>
                <w:sz w:val="24"/>
                <w:szCs w:val="24"/>
                <w:lang w:val="uk-UA"/>
              </w:rPr>
              <w:lastRenderedPageBreak/>
              <w:t>припинення або скасування)</w:t>
            </w:r>
          </w:p>
          <w:p w14:paraId="6B0E88C0" w14:textId="77777777" w:rsidR="000568FD" w:rsidRPr="000568FD" w:rsidRDefault="000568FD" w:rsidP="000568FD">
            <w:pPr>
              <w:jc w:val="center"/>
              <w:rPr>
                <w:sz w:val="24"/>
                <w:szCs w:val="24"/>
                <w:lang w:val="uk-UA"/>
              </w:rPr>
            </w:pPr>
          </w:p>
        </w:tc>
      </w:tr>
    </w:tbl>
    <w:p w14:paraId="6DA638CC" w14:textId="77777777" w:rsidR="000568FD" w:rsidRDefault="000568FD" w:rsidP="000568FD">
      <w:pPr>
        <w:jc w:val="both"/>
        <w:rPr>
          <w:b/>
          <w:sz w:val="22"/>
          <w:szCs w:val="22"/>
          <w:lang w:val="uk-UA"/>
        </w:rPr>
      </w:pPr>
    </w:p>
    <w:p w14:paraId="1CDDEB23" w14:textId="7FA2C505" w:rsidR="000568FD" w:rsidRPr="000568FD" w:rsidRDefault="000568FD" w:rsidP="000568FD">
      <w:pPr>
        <w:ind w:left="-104" w:right="-111"/>
        <w:jc w:val="both"/>
        <w:rPr>
          <w:sz w:val="24"/>
          <w:szCs w:val="24"/>
          <w:lang w:val="uk-UA"/>
        </w:rPr>
      </w:pPr>
      <w:r w:rsidRPr="000568FD">
        <w:rPr>
          <w:b/>
          <w:sz w:val="24"/>
          <w:szCs w:val="24"/>
          <w:lang w:val="uk-UA"/>
        </w:rPr>
        <w:t>2.2</w:t>
      </w:r>
      <w:r w:rsidR="005E0D9C">
        <w:rPr>
          <w:b/>
          <w:sz w:val="24"/>
          <w:szCs w:val="24"/>
          <w:lang w:val="uk-UA"/>
        </w:rPr>
        <w:t>2</w:t>
      </w:r>
      <w:r w:rsidRPr="000568FD">
        <w:rPr>
          <w:b/>
          <w:sz w:val="24"/>
          <w:szCs w:val="24"/>
          <w:lang w:val="uk-UA"/>
        </w:rPr>
        <w:t xml:space="preserve">. Про розгляд звернення </w:t>
      </w:r>
      <w:r w:rsidRPr="000568FD">
        <w:rPr>
          <w:b/>
          <w:sz w:val="24"/>
          <w:szCs w:val="24"/>
          <w:u w:val="single"/>
          <w:lang w:val="uk-UA"/>
        </w:rPr>
        <w:t>Ярмоленко Вікторії Вікторівни</w:t>
      </w:r>
      <w:r w:rsidRPr="000568FD">
        <w:rPr>
          <w:sz w:val="24"/>
          <w:szCs w:val="24"/>
          <w:lang w:val="uk-UA"/>
        </w:rPr>
        <w:t xml:space="preserve"> стосовно надання в оренду земельної ділянки за адресою: м. Суми, вул. Березовий гай (Менжинського), 11, кадастровий номер 5910136300:15:003:0060, площею </w:t>
      </w:r>
      <w:r>
        <w:rPr>
          <w:sz w:val="24"/>
          <w:szCs w:val="24"/>
          <w:lang w:val="uk-UA"/>
        </w:rPr>
        <w:t>0,1067 га, терміном на 10 років, а саме:</w:t>
      </w:r>
      <w:r w:rsidRPr="000568FD">
        <w:rPr>
          <w:sz w:val="24"/>
          <w:szCs w:val="24"/>
          <w:lang w:val="uk-UA"/>
        </w:rPr>
        <w:t xml:space="preserve"> </w:t>
      </w:r>
    </w:p>
    <w:p w14:paraId="08926F77" w14:textId="77777777" w:rsidR="000568FD" w:rsidRPr="000568FD" w:rsidRDefault="000568FD" w:rsidP="000568FD">
      <w:pPr>
        <w:ind w:firstLine="708"/>
        <w:jc w:val="both"/>
        <w:rPr>
          <w:sz w:val="24"/>
          <w:szCs w:val="24"/>
          <w:lang w:val="uk-UA"/>
        </w:rPr>
      </w:pPr>
    </w:p>
    <w:tbl>
      <w:tblPr>
        <w:tblpPr w:leftFromText="180" w:rightFromText="180" w:vertAnchor="text" w:tblpX="200" w:tblpY="1"/>
        <w:tblOverlap w:val="never"/>
        <w:tblW w:w="4889" w:type="pct"/>
        <w:tblLook w:val="04A0" w:firstRow="1" w:lastRow="0" w:firstColumn="1" w:lastColumn="0" w:noHBand="0" w:noVBand="1"/>
      </w:tblPr>
      <w:tblGrid>
        <w:gridCol w:w="2263"/>
        <w:gridCol w:w="6155"/>
        <w:gridCol w:w="2071"/>
        <w:gridCol w:w="2211"/>
        <w:gridCol w:w="1844"/>
      </w:tblGrid>
      <w:tr w:rsidR="000568FD" w:rsidRPr="003A2719" w14:paraId="27E83E57" w14:textId="77777777" w:rsidTr="00711E5F">
        <w:trPr>
          <w:cantSplit/>
          <w:trHeight w:val="58"/>
        </w:trPr>
        <w:tc>
          <w:tcPr>
            <w:tcW w:w="778" w:type="pct"/>
            <w:tcBorders>
              <w:top w:val="single" w:sz="4" w:space="0" w:color="auto"/>
              <w:left w:val="single" w:sz="4" w:space="0" w:color="auto"/>
              <w:bottom w:val="single" w:sz="4" w:space="0" w:color="auto"/>
              <w:right w:val="single" w:sz="4" w:space="0" w:color="auto"/>
            </w:tcBorders>
            <w:vAlign w:val="center"/>
          </w:tcPr>
          <w:p w14:paraId="74CAE239" w14:textId="77777777" w:rsidR="000568FD" w:rsidRPr="003A2719" w:rsidRDefault="000568FD" w:rsidP="000568FD">
            <w:pPr>
              <w:jc w:val="center"/>
              <w:rPr>
                <w:color w:val="000000"/>
                <w:sz w:val="16"/>
                <w:szCs w:val="16"/>
                <w:lang w:val="uk-UA"/>
              </w:rPr>
            </w:pPr>
            <w:r w:rsidRPr="003A2719">
              <w:rPr>
                <w:color w:val="000000"/>
                <w:sz w:val="16"/>
                <w:szCs w:val="16"/>
                <w:lang w:val="uk-UA"/>
              </w:rPr>
              <w:t xml:space="preserve">Прізвище, ім’я, по-батькові </w:t>
            </w:r>
            <w:r w:rsidRPr="003A2719">
              <w:rPr>
                <w:sz w:val="16"/>
                <w:szCs w:val="16"/>
                <w:lang w:val="uk-UA"/>
              </w:rPr>
              <w:t>громадянина</w:t>
            </w:r>
            <w:r w:rsidRPr="003A2719">
              <w:rPr>
                <w:color w:val="000000"/>
                <w:sz w:val="16"/>
                <w:szCs w:val="16"/>
                <w:lang w:val="uk-UA"/>
              </w:rPr>
              <w:t xml:space="preserve"> </w:t>
            </w:r>
          </w:p>
          <w:p w14:paraId="2655952D" w14:textId="77777777" w:rsidR="000568FD" w:rsidRPr="003A2719" w:rsidRDefault="000568FD" w:rsidP="000568FD">
            <w:pPr>
              <w:jc w:val="center"/>
              <w:rPr>
                <w:color w:val="000000"/>
                <w:sz w:val="16"/>
                <w:szCs w:val="16"/>
                <w:lang w:val="uk-UA"/>
              </w:rPr>
            </w:pPr>
          </w:p>
        </w:tc>
        <w:tc>
          <w:tcPr>
            <w:tcW w:w="2116" w:type="pct"/>
            <w:tcBorders>
              <w:top w:val="single" w:sz="4" w:space="0" w:color="auto"/>
              <w:left w:val="single" w:sz="4" w:space="0" w:color="auto"/>
              <w:bottom w:val="single" w:sz="4" w:space="0" w:color="auto"/>
              <w:right w:val="single" w:sz="4" w:space="0" w:color="auto"/>
            </w:tcBorders>
            <w:vAlign w:val="center"/>
            <w:hideMark/>
          </w:tcPr>
          <w:p w14:paraId="3C48AB8D" w14:textId="77777777" w:rsidR="000568FD" w:rsidRPr="003A2719" w:rsidRDefault="000568FD" w:rsidP="000568FD">
            <w:pPr>
              <w:jc w:val="center"/>
              <w:rPr>
                <w:sz w:val="16"/>
                <w:szCs w:val="16"/>
                <w:lang w:val="uk-UA"/>
              </w:rPr>
            </w:pPr>
            <w:r w:rsidRPr="003A2719">
              <w:rPr>
                <w:sz w:val="16"/>
                <w:szCs w:val="16"/>
                <w:lang w:val="uk-UA"/>
              </w:rPr>
              <w:t>Функціональне призначення земельної ділянки,</w:t>
            </w:r>
          </w:p>
          <w:p w14:paraId="4AEA0FA5" w14:textId="77777777" w:rsidR="000568FD" w:rsidRPr="003A2719" w:rsidRDefault="000568FD" w:rsidP="000568FD">
            <w:pPr>
              <w:jc w:val="center"/>
              <w:rPr>
                <w:sz w:val="16"/>
                <w:szCs w:val="16"/>
                <w:lang w:val="uk-UA"/>
              </w:rPr>
            </w:pPr>
            <w:r w:rsidRPr="003A2719">
              <w:rPr>
                <w:sz w:val="16"/>
                <w:szCs w:val="16"/>
                <w:lang w:val="uk-UA"/>
              </w:rPr>
              <w:t>адреса земельної ділянки,</w:t>
            </w:r>
          </w:p>
          <w:p w14:paraId="10671B77" w14:textId="77777777" w:rsidR="000568FD" w:rsidRPr="003A2719" w:rsidRDefault="000568FD" w:rsidP="000568FD">
            <w:pPr>
              <w:jc w:val="center"/>
              <w:rPr>
                <w:sz w:val="16"/>
                <w:szCs w:val="16"/>
                <w:lang w:val="uk-UA"/>
              </w:rPr>
            </w:pPr>
            <w:r w:rsidRPr="003A2719">
              <w:rPr>
                <w:sz w:val="16"/>
                <w:szCs w:val="16"/>
                <w:lang w:val="uk-UA"/>
              </w:rPr>
              <w:t>кадастровий номер</w:t>
            </w:r>
          </w:p>
        </w:tc>
        <w:tc>
          <w:tcPr>
            <w:tcW w:w="712" w:type="pct"/>
            <w:tcBorders>
              <w:top w:val="single" w:sz="4" w:space="0" w:color="auto"/>
              <w:left w:val="single" w:sz="4" w:space="0" w:color="auto"/>
              <w:bottom w:val="single" w:sz="4" w:space="0" w:color="auto"/>
              <w:right w:val="single" w:sz="4" w:space="0" w:color="auto"/>
            </w:tcBorders>
            <w:vAlign w:val="center"/>
            <w:hideMark/>
          </w:tcPr>
          <w:p w14:paraId="5E9554A2" w14:textId="77777777" w:rsidR="000568FD" w:rsidRPr="003A2719" w:rsidRDefault="000568FD" w:rsidP="000568FD">
            <w:pPr>
              <w:jc w:val="center"/>
              <w:rPr>
                <w:sz w:val="16"/>
                <w:szCs w:val="16"/>
                <w:lang w:val="uk-UA"/>
              </w:rPr>
            </w:pPr>
            <w:r w:rsidRPr="003A2719">
              <w:rPr>
                <w:sz w:val="16"/>
                <w:szCs w:val="16"/>
                <w:lang w:val="uk-UA"/>
              </w:rPr>
              <w:t>Площа, га,</w:t>
            </w:r>
          </w:p>
          <w:p w14:paraId="21DCB1BB" w14:textId="77777777" w:rsidR="000568FD" w:rsidRPr="003A2719" w:rsidRDefault="000568FD" w:rsidP="000568FD">
            <w:pPr>
              <w:jc w:val="center"/>
              <w:rPr>
                <w:sz w:val="16"/>
                <w:szCs w:val="16"/>
                <w:lang w:val="uk-UA"/>
              </w:rPr>
            </w:pPr>
            <w:r w:rsidRPr="003A2719">
              <w:rPr>
                <w:sz w:val="16"/>
                <w:szCs w:val="16"/>
                <w:lang w:val="uk-UA"/>
              </w:rPr>
              <w:t xml:space="preserve">строк користування </w:t>
            </w:r>
          </w:p>
        </w:tc>
        <w:tc>
          <w:tcPr>
            <w:tcW w:w="760" w:type="pct"/>
            <w:tcBorders>
              <w:top w:val="single" w:sz="4" w:space="0" w:color="auto"/>
              <w:left w:val="single" w:sz="4" w:space="0" w:color="auto"/>
              <w:bottom w:val="single" w:sz="4" w:space="0" w:color="auto"/>
              <w:right w:val="single" w:sz="4" w:space="0" w:color="auto"/>
            </w:tcBorders>
            <w:vAlign w:val="center"/>
            <w:hideMark/>
          </w:tcPr>
          <w:p w14:paraId="2A9B1579" w14:textId="77777777" w:rsidR="000568FD" w:rsidRPr="003A2719" w:rsidRDefault="000568FD" w:rsidP="000568FD">
            <w:pPr>
              <w:jc w:val="center"/>
              <w:rPr>
                <w:sz w:val="16"/>
                <w:szCs w:val="16"/>
                <w:lang w:val="uk-UA"/>
              </w:rPr>
            </w:pPr>
            <w:r w:rsidRPr="003A2719">
              <w:rPr>
                <w:sz w:val="16"/>
                <w:szCs w:val="16"/>
                <w:lang w:val="uk-UA"/>
              </w:rPr>
              <w:t>Категорія земельної ділянки</w:t>
            </w:r>
          </w:p>
        </w:tc>
        <w:tc>
          <w:tcPr>
            <w:tcW w:w="634" w:type="pct"/>
            <w:tcBorders>
              <w:top w:val="single" w:sz="4" w:space="0" w:color="auto"/>
              <w:left w:val="single" w:sz="4" w:space="0" w:color="auto"/>
              <w:bottom w:val="single" w:sz="4" w:space="0" w:color="auto"/>
              <w:right w:val="single" w:sz="4" w:space="0" w:color="auto"/>
            </w:tcBorders>
            <w:vAlign w:val="center"/>
            <w:hideMark/>
          </w:tcPr>
          <w:p w14:paraId="1A9381D3" w14:textId="77777777" w:rsidR="000568FD" w:rsidRPr="003A2719" w:rsidRDefault="000568FD" w:rsidP="000568FD">
            <w:pPr>
              <w:jc w:val="center"/>
              <w:rPr>
                <w:sz w:val="16"/>
                <w:szCs w:val="16"/>
                <w:lang w:val="uk-UA"/>
              </w:rPr>
            </w:pPr>
            <w:r w:rsidRPr="003A2719">
              <w:rPr>
                <w:sz w:val="16"/>
                <w:szCs w:val="16"/>
                <w:lang w:val="uk-UA"/>
              </w:rPr>
              <w:t>Розмір орендної плати в рік за землю у відсотках до грошової оцінки земельної ділянки</w:t>
            </w:r>
          </w:p>
        </w:tc>
      </w:tr>
      <w:tr w:rsidR="000568FD" w14:paraId="1963D1E7" w14:textId="77777777" w:rsidTr="00711E5F">
        <w:trPr>
          <w:cantSplit/>
          <w:trHeight w:val="321"/>
        </w:trPr>
        <w:tc>
          <w:tcPr>
            <w:tcW w:w="778" w:type="pct"/>
            <w:tcBorders>
              <w:top w:val="single" w:sz="4" w:space="0" w:color="auto"/>
              <w:left w:val="single" w:sz="4" w:space="0" w:color="auto"/>
              <w:bottom w:val="single" w:sz="4" w:space="0" w:color="auto"/>
              <w:right w:val="single" w:sz="4" w:space="0" w:color="auto"/>
            </w:tcBorders>
            <w:hideMark/>
          </w:tcPr>
          <w:p w14:paraId="13AC5C69" w14:textId="77777777" w:rsidR="000568FD" w:rsidRPr="003A2719" w:rsidRDefault="000568FD" w:rsidP="000568FD">
            <w:pPr>
              <w:jc w:val="center"/>
              <w:rPr>
                <w:sz w:val="16"/>
                <w:szCs w:val="16"/>
                <w:lang w:val="uk-UA"/>
              </w:rPr>
            </w:pPr>
            <w:r w:rsidRPr="003A2719">
              <w:rPr>
                <w:sz w:val="16"/>
                <w:szCs w:val="16"/>
                <w:lang w:val="uk-UA"/>
              </w:rPr>
              <w:t>1</w:t>
            </w:r>
          </w:p>
        </w:tc>
        <w:tc>
          <w:tcPr>
            <w:tcW w:w="2116" w:type="pct"/>
            <w:tcBorders>
              <w:top w:val="single" w:sz="4" w:space="0" w:color="auto"/>
              <w:left w:val="single" w:sz="4" w:space="0" w:color="auto"/>
              <w:bottom w:val="single" w:sz="4" w:space="0" w:color="auto"/>
              <w:right w:val="single" w:sz="4" w:space="0" w:color="auto"/>
            </w:tcBorders>
            <w:hideMark/>
          </w:tcPr>
          <w:p w14:paraId="5661E296" w14:textId="77777777" w:rsidR="000568FD" w:rsidRPr="003A2719" w:rsidRDefault="000568FD" w:rsidP="000568FD">
            <w:pPr>
              <w:jc w:val="center"/>
              <w:rPr>
                <w:sz w:val="16"/>
                <w:szCs w:val="16"/>
                <w:lang w:val="uk-UA"/>
              </w:rPr>
            </w:pPr>
            <w:r w:rsidRPr="003A2719">
              <w:rPr>
                <w:sz w:val="16"/>
                <w:szCs w:val="16"/>
                <w:lang w:val="uk-UA"/>
              </w:rPr>
              <w:t>2</w:t>
            </w:r>
          </w:p>
        </w:tc>
        <w:tc>
          <w:tcPr>
            <w:tcW w:w="712" w:type="pct"/>
            <w:tcBorders>
              <w:top w:val="single" w:sz="4" w:space="0" w:color="auto"/>
              <w:left w:val="single" w:sz="4" w:space="0" w:color="auto"/>
              <w:bottom w:val="single" w:sz="4" w:space="0" w:color="auto"/>
              <w:right w:val="single" w:sz="4" w:space="0" w:color="auto"/>
            </w:tcBorders>
            <w:hideMark/>
          </w:tcPr>
          <w:p w14:paraId="043E8869" w14:textId="77777777" w:rsidR="000568FD" w:rsidRPr="003A2719" w:rsidRDefault="000568FD" w:rsidP="000568FD">
            <w:pPr>
              <w:jc w:val="center"/>
              <w:rPr>
                <w:sz w:val="16"/>
                <w:szCs w:val="16"/>
                <w:lang w:val="uk-UA"/>
              </w:rPr>
            </w:pPr>
            <w:r w:rsidRPr="003A2719">
              <w:rPr>
                <w:sz w:val="16"/>
                <w:szCs w:val="16"/>
                <w:lang w:val="uk-UA"/>
              </w:rPr>
              <w:t>3</w:t>
            </w:r>
          </w:p>
        </w:tc>
        <w:tc>
          <w:tcPr>
            <w:tcW w:w="760" w:type="pct"/>
            <w:tcBorders>
              <w:top w:val="single" w:sz="4" w:space="0" w:color="auto"/>
              <w:left w:val="single" w:sz="4" w:space="0" w:color="auto"/>
              <w:bottom w:val="single" w:sz="4" w:space="0" w:color="auto"/>
              <w:right w:val="single" w:sz="4" w:space="0" w:color="auto"/>
            </w:tcBorders>
            <w:hideMark/>
          </w:tcPr>
          <w:p w14:paraId="6E03D78B" w14:textId="77777777" w:rsidR="000568FD" w:rsidRPr="003A2719" w:rsidRDefault="000568FD" w:rsidP="000568FD">
            <w:pPr>
              <w:jc w:val="center"/>
              <w:rPr>
                <w:sz w:val="16"/>
                <w:szCs w:val="16"/>
                <w:lang w:val="uk-UA"/>
              </w:rPr>
            </w:pPr>
            <w:r w:rsidRPr="003A2719">
              <w:rPr>
                <w:sz w:val="16"/>
                <w:szCs w:val="16"/>
                <w:lang w:val="uk-UA"/>
              </w:rPr>
              <w:t>4</w:t>
            </w:r>
          </w:p>
        </w:tc>
        <w:tc>
          <w:tcPr>
            <w:tcW w:w="634" w:type="pct"/>
            <w:tcBorders>
              <w:top w:val="single" w:sz="4" w:space="0" w:color="auto"/>
              <w:left w:val="single" w:sz="4" w:space="0" w:color="auto"/>
              <w:bottom w:val="single" w:sz="4" w:space="0" w:color="auto"/>
              <w:right w:val="single" w:sz="4" w:space="0" w:color="auto"/>
            </w:tcBorders>
            <w:hideMark/>
          </w:tcPr>
          <w:p w14:paraId="2470E091" w14:textId="77777777" w:rsidR="000568FD" w:rsidRPr="003A2719" w:rsidRDefault="000568FD" w:rsidP="000568FD">
            <w:pPr>
              <w:jc w:val="center"/>
              <w:rPr>
                <w:sz w:val="16"/>
                <w:szCs w:val="16"/>
                <w:lang w:val="uk-UA"/>
              </w:rPr>
            </w:pPr>
            <w:r w:rsidRPr="003A2719">
              <w:rPr>
                <w:sz w:val="16"/>
                <w:szCs w:val="16"/>
                <w:lang w:val="uk-UA"/>
              </w:rPr>
              <w:t>5</w:t>
            </w:r>
          </w:p>
        </w:tc>
      </w:tr>
      <w:tr w:rsidR="000568FD" w:rsidRPr="003A2719" w14:paraId="0D0E3721" w14:textId="77777777" w:rsidTr="00711E5F">
        <w:trPr>
          <w:cantSplit/>
          <w:trHeight w:val="321"/>
        </w:trPr>
        <w:tc>
          <w:tcPr>
            <w:tcW w:w="778" w:type="pct"/>
            <w:tcBorders>
              <w:top w:val="single" w:sz="4" w:space="0" w:color="auto"/>
              <w:left w:val="single" w:sz="4" w:space="0" w:color="auto"/>
              <w:bottom w:val="single" w:sz="4" w:space="0" w:color="auto"/>
              <w:right w:val="single" w:sz="4" w:space="0" w:color="auto"/>
            </w:tcBorders>
          </w:tcPr>
          <w:p w14:paraId="25783960" w14:textId="77777777" w:rsidR="000568FD" w:rsidRPr="000568FD" w:rsidRDefault="000568FD" w:rsidP="000568FD">
            <w:pPr>
              <w:ind w:right="-106"/>
              <w:rPr>
                <w:sz w:val="24"/>
                <w:szCs w:val="24"/>
                <w:lang w:val="uk-UA"/>
              </w:rPr>
            </w:pPr>
            <w:r w:rsidRPr="000568FD">
              <w:rPr>
                <w:sz w:val="24"/>
                <w:szCs w:val="24"/>
                <w:lang w:val="uk-UA"/>
              </w:rPr>
              <w:t>Ярмоленко Вікторія Вікторівна</w:t>
            </w:r>
          </w:p>
          <w:p w14:paraId="103DE308" w14:textId="77777777" w:rsidR="000568FD" w:rsidRPr="000568FD" w:rsidRDefault="000568FD" w:rsidP="000568FD">
            <w:pPr>
              <w:ind w:right="-106"/>
              <w:rPr>
                <w:b/>
                <w:sz w:val="24"/>
                <w:szCs w:val="24"/>
                <w:lang w:val="uk-UA"/>
              </w:rPr>
            </w:pPr>
          </w:p>
        </w:tc>
        <w:tc>
          <w:tcPr>
            <w:tcW w:w="2116" w:type="pct"/>
            <w:tcBorders>
              <w:top w:val="single" w:sz="4" w:space="0" w:color="auto"/>
              <w:left w:val="single" w:sz="4" w:space="0" w:color="auto"/>
              <w:bottom w:val="single" w:sz="4" w:space="0" w:color="auto"/>
              <w:right w:val="single" w:sz="4" w:space="0" w:color="auto"/>
            </w:tcBorders>
          </w:tcPr>
          <w:p w14:paraId="313B6480" w14:textId="77777777" w:rsidR="000568FD" w:rsidRPr="000568FD" w:rsidRDefault="000568FD" w:rsidP="000568FD">
            <w:pPr>
              <w:ind w:left="-104"/>
              <w:rPr>
                <w:sz w:val="24"/>
                <w:szCs w:val="24"/>
                <w:lang w:val="uk-UA"/>
              </w:rPr>
            </w:pPr>
            <w:r w:rsidRPr="000568FD">
              <w:rPr>
                <w:sz w:val="24"/>
                <w:szCs w:val="24"/>
                <w:lang w:val="uk-UA"/>
              </w:rPr>
              <w:t>Під адмінбудівлею</w:t>
            </w:r>
          </w:p>
          <w:p w14:paraId="4E8B5DFD" w14:textId="77777777" w:rsidR="000568FD" w:rsidRPr="000568FD" w:rsidRDefault="000568FD" w:rsidP="000568FD">
            <w:pPr>
              <w:ind w:left="-104"/>
              <w:rPr>
                <w:sz w:val="24"/>
                <w:szCs w:val="24"/>
                <w:lang w:val="uk-UA"/>
              </w:rPr>
            </w:pPr>
            <w:r w:rsidRPr="000568FD">
              <w:rPr>
                <w:sz w:val="24"/>
                <w:szCs w:val="24"/>
                <w:lang w:val="uk-UA"/>
              </w:rPr>
              <w:t>вул.  Березовий гай (Менжинського), 11</w:t>
            </w:r>
          </w:p>
          <w:p w14:paraId="53A1846E" w14:textId="77777777" w:rsidR="000568FD" w:rsidRPr="000568FD" w:rsidRDefault="000568FD" w:rsidP="000568FD">
            <w:pPr>
              <w:ind w:left="-104" w:right="-111"/>
              <w:rPr>
                <w:sz w:val="24"/>
                <w:szCs w:val="24"/>
                <w:lang w:val="uk-UA"/>
              </w:rPr>
            </w:pPr>
            <w:r w:rsidRPr="000568FD">
              <w:rPr>
                <w:sz w:val="24"/>
                <w:szCs w:val="24"/>
                <w:lang w:val="uk-UA"/>
              </w:rPr>
              <w:t>5910136300:15:003:0060</w:t>
            </w:r>
          </w:p>
          <w:p w14:paraId="766261C6" w14:textId="77777777" w:rsidR="000568FD" w:rsidRPr="000568FD" w:rsidRDefault="000568FD" w:rsidP="000568FD">
            <w:pPr>
              <w:ind w:left="-104" w:right="-111"/>
              <w:jc w:val="both"/>
              <w:rPr>
                <w:sz w:val="24"/>
                <w:szCs w:val="24"/>
                <w:lang w:val="uk-UA"/>
              </w:rPr>
            </w:pPr>
            <w:r w:rsidRPr="000568FD">
              <w:rPr>
                <w:sz w:val="24"/>
                <w:szCs w:val="24"/>
                <w:lang w:val="uk-UA"/>
              </w:rPr>
              <w:t>(номери відомостей про речове право в Державному реєстрі речових прав на нерухоме майно: 31131880 від 11.04.2019, 26264587 від 22.05.2018, 26264491 від 22.05.2018, 16746535 від 05.10.2016, 16746586 від 05.10.2016, реєстраційний номер об’єкта нерухомого майна: 31131880)</w:t>
            </w:r>
          </w:p>
          <w:p w14:paraId="374DE5C3" w14:textId="77777777" w:rsidR="000568FD" w:rsidRPr="000568FD" w:rsidRDefault="000568FD" w:rsidP="000568FD">
            <w:pPr>
              <w:ind w:right="-111"/>
              <w:jc w:val="both"/>
              <w:rPr>
                <w:sz w:val="24"/>
                <w:szCs w:val="24"/>
                <w:lang w:val="uk-UA"/>
              </w:rPr>
            </w:pPr>
          </w:p>
        </w:tc>
        <w:tc>
          <w:tcPr>
            <w:tcW w:w="712" w:type="pct"/>
            <w:tcBorders>
              <w:top w:val="single" w:sz="4" w:space="0" w:color="auto"/>
              <w:left w:val="single" w:sz="4" w:space="0" w:color="auto"/>
              <w:bottom w:val="single" w:sz="4" w:space="0" w:color="auto"/>
              <w:right w:val="single" w:sz="4" w:space="0" w:color="auto"/>
            </w:tcBorders>
          </w:tcPr>
          <w:p w14:paraId="427434FE" w14:textId="77777777" w:rsidR="000568FD" w:rsidRPr="000568FD" w:rsidRDefault="000568FD" w:rsidP="000568FD">
            <w:pPr>
              <w:ind w:left="-111"/>
              <w:jc w:val="center"/>
              <w:rPr>
                <w:sz w:val="24"/>
                <w:szCs w:val="24"/>
                <w:lang w:val="uk-UA"/>
              </w:rPr>
            </w:pPr>
            <w:r w:rsidRPr="000568FD">
              <w:rPr>
                <w:sz w:val="24"/>
                <w:szCs w:val="24"/>
                <w:lang w:val="uk-UA"/>
              </w:rPr>
              <w:t>0,1067</w:t>
            </w:r>
          </w:p>
          <w:p w14:paraId="7F21D53A" w14:textId="77777777" w:rsidR="000568FD" w:rsidRPr="000568FD" w:rsidRDefault="000568FD" w:rsidP="000568FD">
            <w:pPr>
              <w:ind w:left="-111"/>
              <w:jc w:val="center"/>
              <w:rPr>
                <w:sz w:val="24"/>
                <w:szCs w:val="24"/>
                <w:lang w:val="uk-UA"/>
              </w:rPr>
            </w:pPr>
            <w:r w:rsidRPr="000568FD">
              <w:rPr>
                <w:sz w:val="24"/>
                <w:szCs w:val="24"/>
                <w:lang w:val="uk-UA"/>
              </w:rPr>
              <w:t>10 років</w:t>
            </w:r>
          </w:p>
        </w:tc>
        <w:tc>
          <w:tcPr>
            <w:tcW w:w="760" w:type="pct"/>
            <w:tcBorders>
              <w:top w:val="single" w:sz="4" w:space="0" w:color="auto"/>
              <w:left w:val="single" w:sz="4" w:space="0" w:color="auto"/>
              <w:bottom w:val="single" w:sz="4" w:space="0" w:color="auto"/>
              <w:right w:val="single" w:sz="4" w:space="0" w:color="auto"/>
            </w:tcBorders>
          </w:tcPr>
          <w:p w14:paraId="4FFE13EC" w14:textId="77777777" w:rsidR="000568FD" w:rsidRPr="000568FD" w:rsidRDefault="000568FD" w:rsidP="000568FD">
            <w:pPr>
              <w:ind w:left="-114" w:right="-27"/>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34" w:type="pct"/>
            <w:tcBorders>
              <w:top w:val="single" w:sz="4" w:space="0" w:color="auto"/>
              <w:left w:val="single" w:sz="4" w:space="0" w:color="auto"/>
              <w:bottom w:val="single" w:sz="4" w:space="0" w:color="auto"/>
              <w:right w:val="single" w:sz="4" w:space="0" w:color="auto"/>
            </w:tcBorders>
          </w:tcPr>
          <w:p w14:paraId="614F1654" w14:textId="77777777" w:rsidR="000568FD" w:rsidRPr="000568FD" w:rsidRDefault="000568FD" w:rsidP="000568FD">
            <w:pPr>
              <w:ind w:left="-112"/>
              <w:jc w:val="center"/>
              <w:rPr>
                <w:sz w:val="24"/>
                <w:szCs w:val="24"/>
                <w:lang w:val="uk-UA"/>
              </w:rPr>
            </w:pPr>
            <w:r w:rsidRPr="000568FD">
              <w:rPr>
                <w:sz w:val="24"/>
                <w:szCs w:val="24"/>
                <w:lang w:val="uk-UA"/>
              </w:rPr>
              <w:t>4,0</w:t>
            </w:r>
          </w:p>
          <w:p w14:paraId="32188D4D" w14:textId="77777777" w:rsidR="000568FD" w:rsidRPr="000568FD" w:rsidRDefault="000568FD" w:rsidP="000568FD">
            <w:pPr>
              <w:ind w:left="-112"/>
              <w:jc w:val="center"/>
              <w:rPr>
                <w:sz w:val="24"/>
                <w:szCs w:val="24"/>
                <w:lang w:val="uk-UA"/>
              </w:rPr>
            </w:pPr>
          </w:p>
          <w:p w14:paraId="72F19551" w14:textId="77777777" w:rsidR="000568FD" w:rsidRPr="000568FD" w:rsidRDefault="000568FD" w:rsidP="000568FD">
            <w:pPr>
              <w:ind w:left="-112" w:right="-67"/>
              <w:jc w:val="both"/>
              <w:rPr>
                <w:sz w:val="24"/>
                <w:szCs w:val="24"/>
                <w:lang w:val="uk-UA"/>
              </w:rPr>
            </w:pPr>
            <w:r w:rsidRPr="000568FD">
              <w:rPr>
                <w:sz w:val="24"/>
                <w:szCs w:val="24"/>
                <w:lang w:val="uk-UA"/>
              </w:rPr>
              <w:t xml:space="preserve">            (2,0 </w:t>
            </w:r>
          </w:p>
          <w:p w14:paraId="38FA362B" w14:textId="77777777" w:rsidR="000568FD" w:rsidRPr="000568FD" w:rsidRDefault="000568FD" w:rsidP="000568FD">
            <w:pPr>
              <w:ind w:left="-112" w:right="-67"/>
              <w:jc w:val="center"/>
              <w:rPr>
                <w:sz w:val="24"/>
                <w:szCs w:val="24"/>
                <w:lang w:val="uk-UA"/>
              </w:rPr>
            </w:pPr>
            <w:r w:rsidRPr="000568FD">
              <w:rPr>
                <w:sz w:val="24"/>
                <w:szCs w:val="24"/>
                <w:lang w:val="uk-UA"/>
              </w:rPr>
              <w:t>на період дії воєнного стану в Україні та протягом півроку після його припинення або скасування)</w:t>
            </w:r>
          </w:p>
          <w:p w14:paraId="71FCDF44" w14:textId="77777777" w:rsidR="000568FD" w:rsidRPr="000568FD" w:rsidRDefault="000568FD" w:rsidP="000568FD">
            <w:pPr>
              <w:jc w:val="center"/>
              <w:rPr>
                <w:sz w:val="24"/>
                <w:szCs w:val="24"/>
                <w:lang w:val="uk-UA"/>
              </w:rPr>
            </w:pPr>
          </w:p>
        </w:tc>
      </w:tr>
    </w:tbl>
    <w:p w14:paraId="7565B78A" w14:textId="77777777" w:rsidR="000568FD" w:rsidRDefault="000568FD" w:rsidP="000568FD">
      <w:pPr>
        <w:jc w:val="both"/>
        <w:rPr>
          <w:b/>
          <w:sz w:val="22"/>
          <w:szCs w:val="22"/>
          <w:lang w:val="uk-UA"/>
        </w:rPr>
      </w:pPr>
    </w:p>
    <w:p w14:paraId="5A3F1F12" w14:textId="3E1C622B" w:rsidR="000568FD" w:rsidRPr="00711E5F" w:rsidRDefault="005E0D9C" w:rsidP="000568FD">
      <w:pPr>
        <w:ind w:left="-104" w:right="-111"/>
        <w:jc w:val="both"/>
        <w:rPr>
          <w:sz w:val="24"/>
          <w:szCs w:val="24"/>
          <w:lang w:val="uk-UA"/>
        </w:rPr>
      </w:pPr>
      <w:r>
        <w:rPr>
          <w:b/>
          <w:sz w:val="24"/>
          <w:szCs w:val="24"/>
          <w:lang w:val="uk-UA"/>
        </w:rPr>
        <w:t>2.23</w:t>
      </w:r>
      <w:r w:rsidR="000568FD" w:rsidRPr="00711E5F">
        <w:rPr>
          <w:b/>
          <w:sz w:val="24"/>
          <w:szCs w:val="24"/>
          <w:lang w:val="uk-UA"/>
        </w:rPr>
        <w:t xml:space="preserve">. Про розгляд звернення </w:t>
      </w:r>
      <w:r w:rsidR="000568FD" w:rsidRPr="00711E5F">
        <w:rPr>
          <w:b/>
          <w:sz w:val="24"/>
          <w:szCs w:val="24"/>
          <w:u w:val="single"/>
          <w:lang w:val="uk-UA"/>
        </w:rPr>
        <w:t>ФОП Демидова Вадима Олексійовича</w:t>
      </w:r>
      <w:r w:rsidR="000568FD" w:rsidRPr="00711E5F">
        <w:rPr>
          <w:sz w:val="24"/>
          <w:szCs w:val="24"/>
          <w:lang w:val="uk-UA"/>
        </w:rPr>
        <w:t xml:space="preserve"> стосовно надання в оренду земельної ділянки за адресою: м. Суми, вул. Сумської тероборони (Ковпака), 93, кадастровий номер 5910136600:05:001:0108, площею</w:t>
      </w:r>
      <w:r w:rsidR="00711E5F">
        <w:rPr>
          <w:sz w:val="24"/>
          <w:szCs w:val="24"/>
          <w:lang w:val="uk-UA"/>
        </w:rPr>
        <w:t xml:space="preserve"> 0,3356 га, терміном на 5 років, а саме:</w:t>
      </w:r>
    </w:p>
    <w:tbl>
      <w:tblPr>
        <w:tblpPr w:leftFromText="180" w:rightFromText="180" w:vertAnchor="text" w:tblpX="206" w:tblpY="1"/>
        <w:tblOverlap w:val="never"/>
        <w:tblW w:w="4887" w:type="pct"/>
        <w:tblLook w:val="04A0" w:firstRow="1" w:lastRow="0" w:firstColumn="1" w:lastColumn="0" w:noHBand="0" w:noVBand="1"/>
      </w:tblPr>
      <w:tblGrid>
        <w:gridCol w:w="2481"/>
        <w:gridCol w:w="5127"/>
        <w:gridCol w:w="1333"/>
        <w:gridCol w:w="2396"/>
        <w:gridCol w:w="3201"/>
      </w:tblGrid>
      <w:tr w:rsidR="000568FD" w:rsidRPr="006015A6" w14:paraId="2A8A3063" w14:textId="77777777" w:rsidTr="000568FD">
        <w:trPr>
          <w:cantSplit/>
          <w:trHeight w:val="1688"/>
        </w:trPr>
        <w:tc>
          <w:tcPr>
            <w:tcW w:w="853" w:type="pct"/>
            <w:tcBorders>
              <w:top w:val="single" w:sz="4" w:space="0" w:color="auto"/>
              <w:left w:val="single" w:sz="4" w:space="0" w:color="auto"/>
              <w:bottom w:val="single" w:sz="4" w:space="0" w:color="auto"/>
              <w:right w:val="single" w:sz="4" w:space="0" w:color="auto"/>
            </w:tcBorders>
            <w:vAlign w:val="center"/>
          </w:tcPr>
          <w:p w14:paraId="4297CBC8" w14:textId="77777777" w:rsidR="000568FD" w:rsidRPr="006015A6" w:rsidRDefault="000568FD" w:rsidP="000568FD">
            <w:pPr>
              <w:jc w:val="center"/>
              <w:rPr>
                <w:color w:val="000000"/>
                <w:sz w:val="16"/>
                <w:szCs w:val="16"/>
                <w:lang w:val="uk-UA"/>
              </w:rPr>
            </w:pPr>
            <w:r w:rsidRPr="006015A6">
              <w:rPr>
                <w:color w:val="000000"/>
                <w:sz w:val="16"/>
                <w:szCs w:val="16"/>
                <w:lang w:val="uk-UA"/>
              </w:rPr>
              <w:lastRenderedPageBreak/>
              <w:t>Прізвище, ім’я, по-батькові</w:t>
            </w:r>
            <w:r w:rsidRPr="006015A6">
              <w:rPr>
                <w:sz w:val="16"/>
                <w:szCs w:val="16"/>
                <w:lang w:val="uk-UA"/>
              </w:rPr>
              <w:t xml:space="preserve"> фізичної особи-підприємця</w:t>
            </w:r>
          </w:p>
          <w:p w14:paraId="5471941E" w14:textId="77777777" w:rsidR="000568FD" w:rsidRPr="006015A6" w:rsidRDefault="000568FD" w:rsidP="000568FD">
            <w:pPr>
              <w:jc w:val="center"/>
              <w:rPr>
                <w:color w:val="000000"/>
                <w:sz w:val="16"/>
                <w:szCs w:val="16"/>
                <w:lang w:val="uk-UA"/>
              </w:rPr>
            </w:pPr>
          </w:p>
        </w:tc>
        <w:tc>
          <w:tcPr>
            <w:tcW w:w="1763" w:type="pct"/>
            <w:tcBorders>
              <w:top w:val="single" w:sz="4" w:space="0" w:color="auto"/>
              <w:left w:val="single" w:sz="4" w:space="0" w:color="auto"/>
              <w:bottom w:val="single" w:sz="4" w:space="0" w:color="auto"/>
              <w:right w:val="single" w:sz="4" w:space="0" w:color="auto"/>
            </w:tcBorders>
            <w:vAlign w:val="center"/>
            <w:hideMark/>
          </w:tcPr>
          <w:p w14:paraId="244C2249" w14:textId="77777777" w:rsidR="000568FD" w:rsidRPr="006015A6" w:rsidRDefault="000568FD" w:rsidP="000568FD">
            <w:pPr>
              <w:jc w:val="center"/>
              <w:rPr>
                <w:sz w:val="16"/>
                <w:szCs w:val="16"/>
                <w:lang w:val="uk-UA"/>
              </w:rPr>
            </w:pPr>
            <w:r w:rsidRPr="006015A6">
              <w:rPr>
                <w:sz w:val="16"/>
                <w:szCs w:val="16"/>
                <w:lang w:val="uk-UA"/>
              </w:rPr>
              <w:t>Функціональне призначення земельної ділянки,</w:t>
            </w:r>
          </w:p>
          <w:p w14:paraId="17CC06C4" w14:textId="77777777" w:rsidR="000568FD" w:rsidRPr="006015A6" w:rsidRDefault="000568FD" w:rsidP="000568FD">
            <w:pPr>
              <w:jc w:val="center"/>
              <w:rPr>
                <w:sz w:val="16"/>
                <w:szCs w:val="16"/>
                <w:lang w:val="uk-UA"/>
              </w:rPr>
            </w:pPr>
            <w:r w:rsidRPr="006015A6">
              <w:rPr>
                <w:sz w:val="16"/>
                <w:szCs w:val="16"/>
                <w:lang w:val="uk-UA"/>
              </w:rPr>
              <w:t>адреса земельної ділянки,</w:t>
            </w:r>
          </w:p>
          <w:p w14:paraId="092C422E" w14:textId="77777777" w:rsidR="000568FD" w:rsidRPr="006015A6" w:rsidRDefault="000568FD" w:rsidP="000568FD">
            <w:pPr>
              <w:jc w:val="center"/>
              <w:rPr>
                <w:sz w:val="16"/>
                <w:szCs w:val="16"/>
                <w:lang w:val="uk-UA"/>
              </w:rPr>
            </w:pPr>
            <w:r w:rsidRPr="006015A6">
              <w:rPr>
                <w:sz w:val="16"/>
                <w:szCs w:val="16"/>
                <w:lang w:val="uk-UA"/>
              </w:rPr>
              <w:t>кадастровий номер</w:t>
            </w:r>
          </w:p>
        </w:tc>
        <w:tc>
          <w:tcPr>
            <w:tcW w:w="458" w:type="pct"/>
            <w:tcBorders>
              <w:top w:val="single" w:sz="4" w:space="0" w:color="auto"/>
              <w:left w:val="single" w:sz="4" w:space="0" w:color="auto"/>
              <w:bottom w:val="single" w:sz="4" w:space="0" w:color="auto"/>
              <w:right w:val="single" w:sz="4" w:space="0" w:color="auto"/>
            </w:tcBorders>
            <w:vAlign w:val="center"/>
            <w:hideMark/>
          </w:tcPr>
          <w:p w14:paraId="01F3A24D" w14:textId="77777777" w:rsidR="000568FD" w:rsidRPr="006015A6" w:rsidRDefault="000568FD" w:rsidP="000568FD">
            <w:pPr>
              <w:jc w:val="center"/>
              <w:rPr>
                <w:sz w:val="16"/>
                <w:szCs w:val="16"/>
                <w:lang w:val="uk-UA"/>
              </w:rPr>
            </w:pPr>
            <w:r w:rsidRPr="006015A6">
              <w:rPr>
                <w:sz w:val="16"/>
                <w:szCs w:val="16"/>
                <w:lang w:val="uk-UA"/>
              </w:rPr>
              <w:t>Площа, га,</w:t>
            </w:r>
          </w:p>
          <w:p w14:paraId="7AA6114D" w14:textId="77777777" w:rsidR="000568FD" w:rsidRPr="006015A6" w:rsidRDefault="000568FD" w:rsidP="000568FD">
            <w:pPr>
              <w:jc w:val="center"/>
              <w:rPr>
                <w:sz w:val="16"/>
                <w:szCs w:val="16"/>
                <w:lang w:val="uk-UA"/>
              </w:rPr>
            </w:pPr>
            <w:r w:rsidRPr="006015A6">
              <w:rPr>
                <w:sz w:val="16"/>
                <w:szCs w:val="16"/>
                <w:lang w:val="uk-UA"/>
              </w:rPr>
              <w:t xml:space="preserve">строк користування </w:t>
            </w:r>
          </w:p>
        </w:tc>
        <w:tc>
          <w:tcPr>
            <w:tcW w:w="824" w:type="pct"/>
            <w:tcBorders>
              <w:top w:val="single" w:sz="4" w:space="0" w:color="auto"/>
              <w:left w:val="single" w:sz="4" w:space="0" w:color="auto"/>
              <w:bottom w:val="single" w:sz="4" w:space="0" w:color="auto"/>
              <w:right w:val="single" w:sz="4" w:space="0" w:color="auto"/>
            </w:tcBorders>
            <w:vAlign w:val="center"/>
            <w:hideMark/>
          </w:tcPr>
          <w:p w14:paraId="4FF2B30E" w14:textId="77777777" w:rsidR="000568FD" w:rsidRPr="006015A6" w:rsidRDefault="000568FD" w:rsidP="000568FD">
            <w:pPr>
              <w:jc w:val="center"/>
              <w:rPr>
                <w:sz w:val="16"/>
                <w:szCs w:val="16"/>
                <w:lang w:val="uk-UA"/>
              </w:rPr>
            </w:pPr>
            <w:r w:rsidRPr="006015A6">
              <w:rPr>
                <w:sz w:val="16"/>
                <w:szCs w:val="16"/>
                <w:lang w:val="uk-UA"/>
              </w:rPr>
              <w:t>Категорія земельної ділянки</w:t>
            </w:r>
          </w:p>
        </w:tc>
        <w:tc>
          <w:tcPr>
            <w:tcW w:w="1101" w:type="pct"/>
            <w:tcBorders>
              <w:top w:val="single" w:sz="4" w:space="0" w:color="auto"/>
              <w:left w:val="single" w:sz="4" w:space="0" w:color="auto"/>
              <w:bottom w:val="single" w:sz="4" w:space="0" w:color="auto"/>
              <w:right w:val="single" w:sz="4" w:space="0" w:color="auto"/>
            </w:tcBorders>
            <w:vAlign w:val="center"/>
            <w:hideMark/>
          </w:tcPr>
          <w:p w14:paraId="2CCC0936" w14:textId="77777777" w:rsidR="000568FD" w:rsidRPr="006015A6" w:rsidRDefault="000568FD" w:rsidP="000568FD">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34CF5CE7" w14:textId="77777777" w:rsidTr="000568FD">
        <w:trPr>
          <w:cantSplit/>
          <w:trHeight w:val="321"/>
        </w:trPr>
        <w:tc>
          <w:tcPr>
            <w:tcW w:w="853" w:type="pct"/>
            <w:tcBorders>
              <w:top w:val="single" w:sz="4" w:space="0" w:color="auto"/>
              <w:left w:val="single" w:sz="4" w:space="0" w:color="auto"/>
              <w:bottom w:val="single" w:sz="4" w:space="0" w:color="auto"/>
              <w:right w:val="single" w:sz="4" w:space="0" w:color="auto"/>
            </w:tcBorders>
            <w:hideMark/>
          </w:tcPr>
          <w:p w14:paraId="126F22A7" w14:textId="77777777" w:rsidR="000568FD" w:rsidRPr="006015A6" w:rsidRDefault="000568FD" w:rsidP="000568FD">
            <w:pPr>
              <w:jc w:val="center"/>
              <w:rPr>
                <w:sz w:val="16"/>
                <w:szCs w:val="16"/>
                <w:lang w:val="uk-UA"/>
              </w:rPr>
            </w:pPr>
            <w:r w:rsidRPr="006015A6">
              <w:rPr>
                <w:sz w:val="16"/>
                <w:szCs w:val="16"/>
                <w:lang w:val="uk-UA"/>
              </w:rPr>
              <w:t>1</w:t>
            </w:r>
          </w:p>
        </w:tc>
        <w:tc>
          <w:tcPr>
            <w:tcW w:w="1763" w:type="pct"/>
            <w:tcBorders>
              <w:top w:val="single" w:sz="4" w:space="0" w:color="auto"/>
              <w:left w:val="single" w:sz="4" w:space="0" w:color="auto"/>
              <w:bottom w:val="single" w:sz="4" w:space="0" w:color="auto"/>
              <w:right w:val="single" w:sz="4" w:space="0" w:color="auto"/>
            </w:tcBorders>
            <w:hideMark/>
          </w:tcPr>
          <w:p w14:paraId="4C912E98" w14:textId="77777777" w:rsidR="000568FD" w:rsidRPr="006015A6" w:rsidRDefault="000568FD" w:rsidP="000568FD">
            <w:pPr>
              <w:jc w:val="center"/>
              <w:rPr>
                <w:sz w:val="16"/>
                <w:szCs w:val="16"/>
                <w:lang w:val="uk-UA"/>
              </w:rPr>
            </w:pPr>
            <w:r w:rsidRPr="006015A6">
              <w:rPr>
                <w:sz w:val="16"/>
                <w:szCs w:val="16"/>
                <w:lang w:val="uk-UA"/>
              </w:rPr>
              <w:t>2</w:t>
            </w:r>
          </w:p>
        </w:tc>
        <w:tc>
          <w:tcPr>
            <w:tcW w:w="458" w:type="pct"/>
            <w:tcBorders>
              <w:top w:val="single" w:sz="4" w:space="0" w:color="auto"/>
              <w:left w:val="single" w:sz="4" w:space="0" w:color="auto"/>
              <w:bottom w:val="single" w:sz="4" w:space="0" w:color="auto"/>
              <w:right w:val="single" w:sz="4" w:space="0" w:color="auto"/>
            </w:tcBorders>
            <w:hideMark/>
          </w:tcPr>
          <w:p w14:paraId="78B55375" w14:textId="77777777" w:rsidR="000568FD" w:rsidRPr="006015A6" w:rsidRDefault="000568FD" w:rsidP="000568FD">
            <w:pPr>
              <w:jc w:val="center"/>
              <w:rPr>
                <w:sz w:val="16"/>
                <w:szCs w:val="16"/>
                <w:lang w:val="uk-UA"/>
              </w:rPr>
            </w:pPr>
            <w:r w:rsidRPr="006015A6">
              <w:rPr>
                <w:sz w:val="16"/>
                <w:szCs w:val="16"/>
                <w:lang w:val="uk-UA"/>
              </w:rPr>
              <w:t>3</w:t>
            </w:r>
          </w:p>
        </w:tc>
        <w:tc>
          <w:tcPr>
            <w:tcW w:w="824" w:type="pct"/>
            <w:tcBorders>
              <w:top w:val="single" w:sz="4" w:space="0" w:color="auto"/>
              <w:left w:val="single" w:sz="4" w:space="0" w:color="auto"/>
              <w:bottom w:val="single" w:sz="4" w:space="0" w:color="auto"/>
              <w:right w:val="single" w:sz="4" w:space="0" w:color="auto"/>
            </w:tcBorders>
            <w:hideMark/>
          </w:tcPr>
          <w:p w14:paraId="5F4FB254" w14:textId="77777777" w:rsidR="000568FD" w:rsidRPr="006015A6" w:rsidRDefault="000568FD" w:rsidP="000568FD">
            <w:pPr>
              <w:jc w:val="center"/>
              <w:rPr>
                <w:sz w:val="16"/>
                <w:szCs w:val="16"/>
                <w:lang w:val="uk-UA"/>
              </w:rPr>
            </w:pPr>
            <w:r w:rsidRPr="006015A6">
              <w:rPr>
                <w:sz w:val="16"/>
                <w:szCs w:val="16"/>
                <w:lang w:val="uk-UA"/>
              </w:rPr>
              <w:t>4</w:t>
            </w:r>
          </w:p>
        </w:tc>
        <w:tc>
          <w:tcPr>
            <w:tcW w:w="1101" w:type="pct"/>
            <w:tcBorders>
              <w:top w:val="single" w:sz="4" w:space="0" w:color="auto"/>
              <w:left w:val="single" w:sz="4" w:space="0" w:color="auto"/>
              <w:bottom w:val="single" w:sz="4" w:space="0" w:color="auto"/>
              <w:right w:val="single" w:sz="4" w:space="0" w:color="auto"/>
            </w:tcBorders>
            <w:hideMark/>
          </w:tcPr>
          <w:p w14:paraId="0F79200D" w14:textId="77777777" w:rsidR="000568FD" w:rsidRPr="006015A6" w:rsidRDefault="000568FD" w:rsidP="000568FD">
            <w:pPr>
              <w:jc w:val="center"/>
              <w:rPr>
                <w:sz w:val="16"/>
                <w:szCs w:val="16"/>
                <w:lang w:val="uk-UA"/>
              </w:rPr>
            </w:pPr>
            <w:r w:rsidRPr="006015A6">
              <w:rPr>
                <w:sz w:val="16"/>
                <w:szCs w:val="16"/>
                <w:lang w:val="uk-UA"/>
              </w:rPr>
              <w:t>5</w:t>
            </w:r>
          </w:p>
        </w:tc>
      </w:tr>
      <w:tr w:rsidR="000568FD" w:rsidRPr="006015A6" w14:paraId="0A5B33FA" w14:textId="77777777" w:rsidTr="000568FD">
        <w:trPr>
          <w:cantSplit/>
          <w:trHeight w:val="321"/>
        </w:trPr>
        <w:tc>
          <w:tcPr>
            <w:tcW w:w="853" w:type="pct"/>
            <w:tcBorders>
              <w:top w:val="single" w:sz="4" w:space="0" w:color="auto"/>
              <w:left w:val="single" w:sz="4" w:space="0" w:color="auto"/>
              <w:bottom w:val="single" w:sz="4" w:space="0" w:color="auto"/>
              <w:right w:val="single" w:sz="4" w:space="0" w:color="auto"/>
            </w:tcBorders>
          </w:tcPr>
          <w:p w14:paraId="122BDD04" w14:textId="77777777" w:rsidR="000568FD" w:rsidRPr="00711E5F" w:rsidRDefault="000568FD" w:rsidP="000568FD">
            <w:pPr>
              <w:ind w:right="-106"/>
              <w:rPr>
                <w:sz w:val="24"/>
                <w:szCs w:val="24"/>
                <w:lang w:val="uk-UA"/>
              </w:rPr>
            </w:pPr>
            <w:r w:rsidRPr="00711E5F">
              <w:rPr>
                <w:sz w:val="24"/>
                <w:szCs w:val="24"/>
                <w:lang w:val="uk-UA"/>
              </w:rPr>
              <w:t>Фізична особа-підприємець</w:t>
            </w:r>
          </w:p>
          <w:p w14:paraId="37CAA6CA" w14:textId="77777777" w:rsidR="000568FD" w:rsidRPr="00711E5F" w:rsidRDefault="000568FD" w:rsidP="000568FD">
            <w:pPr>
              <w:ind w:right="-106"/>
              <w:rPr>
                <w:sz w:val="24"/>
                <w:szCs w:val="24"/>
                <w:lang w:val="uk-UA"/>
              </w:rPr>
            </w:pPr>
            <w:r w:rsidRPr="00711E5F">
              <w:rPr>
                <w:sz w:val="24"/>
                <w:szCs w:val="24"/>
                <w:lang w:val="uk-UA"/>
              </w:rPr>
              <w:t>Демидов Вадим Олексійович</w:t>
            </w:r>
          </w:p>
          <w:p w14:paraId="746D6008" w14:textId="77777777" w:rsidR="000568FD" w:rsidRPr="00711E5F" w:rsidRDefault="000568FD" w:rsidP="000568FD">
            <w:pPr>
              <w:ind w:right="-106"/>
              <w:rPr>
                <w:b/>
                <w:sz w:val="24"/>
                <w:szCs w:val="24"/>
                <w:lang w:val="uk-UA"/>
              </w:rPr>
            </w:pPr>
          </w:p>
        </w:tc>
        <w:tc>
          <w:tcPr>
            <w:tcW w:w="1763" w:type="pct"/>
            <w:tcBorders>
              <w:top w:val="single" w:sz="4" w:space="0" w:color="auto"/>
              <w:left w:val="single" w:sz="4" w:space="0" w:color="auto"/>
              <w:bottom w:val="single" w:sz="4" w:space="0" w:color="auto"/>
              <w:right w:val="single" w:sz="4" w:space="0" w:color="auto"/>
            </w:tcBorders>
          </w:tcPr>
          <w:p w14:paraId="230A0C24" w14:textId="77777777" w:rsidR="000568FD" w:rsidRPr="00711E5F" w:rsidRDefault="000568FD" w:rsidP="000568FD">
            <w:pPr>
              <w:ind w:left="-104"/>
              <w:rPr>
                <w:sz w:val="24"/>
                <w:szCs w:val="24"/>
                <w:lang w:val="uk-UA"/>
              </w:rPr>
            </w:pPr>
            <w:r w:rsidRPr="00711E5F">
              <w:rPr>
                <w:sz w:val="24"/>
                <w:szCs w:val="24"/>
                <w:lang w:val="uk-UA"/>
              </w:rPr>
              <w:t>Під розміщеною автостоянкою та мийкою</w:t>
            </w:r>
          </w:p>
          <w:p w14:paraId="53809705" w14:textId="77777777" w:rsidR="000568FD" w:rsidRPr="00711E5F" w:rsidRDefault="000568FD" w:rsidP="000568FD">
            <w:pPr>
              <w:ind w:left="-104"/>
              <w:rPr>
                <w:sz w:val="24"/>
                <w:szCs w:val="24"/>
                <w:lang w:val="uk-UA"/>
              </w:rPr>
            </w:pPr>
            <w:r w:rsidRPr="00711E5F">
              <w:rPr>
                <w:sz w:val="24"/>
                <w:szCs w:val="24"/>
                <w:lang w:val="uk-UA"/>
              </w:rPr>
              <w:t xml:space="preserve">вул. Сумської тероборони (Ковпака), 93 </w:t>
            </w:r>
          </w:p>
          <w:p w14:paraId="072E81C6" w14:textId="77777777" w:rsidR="000568FD" w:rsidRPr="00711E5F" w:rsidRDefault="000568FD" w:rsidP="000568FD">
            <w:pPr>
              <w:ind w:left="-104" w:right="-111"/>
              <w:rPr>
                <w:sz w:val="24"/>
                <w:szCs w:val="24"/>
                <w:lang w:val="uk-UA"/>
              </w:rPr>
            </w:pPr>
            <w:r w:rsidRPr="00711E5F">
              <w:rPr>
                <w:sz w:val="24"/>
                <w:szCs w:val="24"/>
                <w:lang w:val="uk-UA"/>
              </w:rPr>
              <w:t>5910136600:05:001:0108</w:t>
            </w:r>
          </w:p>
          <w:p w14:paraId="1E352C13" w14:textId="77777777" w:rsidR="000568FD" w:rsidRPr="00711E5F" w:rsidRDefault="000568FD" w:rsidP="000568FD">
            <w:pPr>
              <w:ind w:left="-104" w:right="-111"/>
              <w:jc w:val="both"/>
              <w:rPr>
                <w:sz w:val="24"/>
                <w:szCs w:val="24"/>
                <w:lang w:val="uk-UA"/>
              </w:rPr>
            </w:pPr>
            <w:r w:rsidRPr="00711E5F">
              <w:rPr>
                <w:sz w:val="24"/>
                <w:szCs w:val="24"/>
                <w:lang w:val="uk-UA"/>
              </w:rPr>
              <w:t>(номер запису про право власності в Державному реєстрі речових прав на нерухоме майно: 6391629 від 18.07.2014, реєстраційний номер об’єкта нерухомого майна: 411195159101)</w:t>
            </w:r>
          </w:p>
          <w:p w14:paraId="78E88FA5" w14:textId="77777777" w:rsidR="000568FD" w:rsidRPr="00711E5F" w:rsidRDefault="000568FD" w:rsidP="000568FD">
            <w:pPr>
              <w:ind w:right="-111"/>
              <w:jc w:val="both"/>
              <w:rPr>
                <w:sz w:val="24"/>
                <w:szCs w:val="24"/>
                <w:lang w:val="uk-UA"/>
              </w:rPr>
            </w:pPr>
          </w:p>
        </w:tc>
        <w:tc>
          <w:tcPr>
            <w:tcW w:w="458" w:type="pct"/>
            <w:tcBorders>
              <w:top w:val="single" w:sz="4" w:space="0" w:color="auto"/>
              <w:left w:val="single" w:sz="4" w:space="0" w:color="auto"/>
              <w:bottom w:val="single" w:sz="4" w:space="0" w:color="auto"/>
              <w:right w:val="single" w:sz="4" w:space="0" w:color="auto"/>
            </w:tcBorders>
          </w:tcPr>
          <w:p w14:paraId="0CDB965E" w14:textId="77777777" w:rsidR="000568FD" w:rsidRPr="00711E5F" w:rsidRDefault="000568FD" w:rsidP="000568FD">
            <w:pPr>
              <w:ind w:left="-111"/>
              <w:jc w:val="center"/>
              <w:rPr>
                <w:sz w:val="24"/>
                <w:szCs w:val="24"/>
                <w:lang w:val="uk-UA"/>
              </w:rPr>
            </w:pPr>
            <w:r w:rsidRPr="00711E5F">
              <w:rPr>
                <w:sz w:val="24"/>
                <w:szCs w:val="24"/>
                <w:lang w:val="uk-UA"/>
              </w:rPr>
              <w:t>0,3356</w:t>
            </w:r>
          </w:p>
          <w:p w14:paraId="5F245D80" w14:textId="77777777" w:rsidR="000568FD" w:rsidRPr="00711E5F" w:rsidRDefault="000568FD" w:rsidP="000568FD">
            <w:pPr>
              <w:ind w:left="-111"/>
              <w:jc w:val="center"/>
              <w:rPr>
                <w:sz w:val="24"/>
                <w:szCs w:val="24"/>
                <w:lang w:val="uk-UA"/>
              </w:rPr>
            </w:pPr>
            <w:r w:rsidRPr="00711E5F">
              <w:rPr>
                <w:sz w:val="24"/>
                <w:szCs w:val="24"/>
                <w:lang w:val="uk-UA"/>
              </w:rPr>
              <w:t>5 років</w:t>
            </w:r>
          </w:p>
        </w:tc>
        <w:tc>
          <w:tcPr>
            <w:tcW w:w="824" w:type="pct"/>
            <w:tcBorders>
              <w:top w:val="single" w:sz="4" w:space="0" w:color="auto"/>
              <w:left w:val="single" w:sz="4" w:space="0" w:color="auto"/>
              <w:bottom w:val="single" w:sz="4" w:space="0" w:color="auto"/>
              <w:right w:val="single" w:sz="4" w:space="0" w:color="auto"/>
            </w:tcBorders>
          </w:tcPr>
          <w:p w14:paraId="1123F109" w14:textId="77777777" w:rsidR="000568FD" w:rsidRPr="00711E5F" w:rsidRDefault="000568FD" w:rsidP="000568FD">
            <w:pPr>
              <w:ind w:left="-114" w:right="-27"/>
              <w:rPr>
                <w:sz w:val="24"/>
                <w:szCs w:val="24"/>
                <w:lang w:val="uk-UA"/>
              </w:rPr>
            </w:pPr>
            <w:r w:rsidRPr="00711E5F">
              <w:rPr>
                <w:sz w:val="24"/>
                <w:szCs w:val="24"/>
                <w:lang w:val="uk-UA"/>
              </w:rPr>
              <w:t>Землі житлової та громадської забудови</w:t>
            </w:r>
          </w:p>
        </w:tc>
        <w:tc>
          <w:tcPr>
            <w:tcW w:w="1101" w:type="pct"/>
            <w:tcBorders>
              <w:top w:val="single" w:sz="4" w:space="0" w:color="auto"/>
              <w:left w:val="single" w:sz="4" w:space="0" w:color="auto"/>
              <w:bottom w:val="single" w:sz="4" w:space="0" w:color="auto"/>
              <w:right w:val="single" w:sz="4" w:space="0" w:color="auto"/>
            </w:tcBorders>
          </w:tcPr>
          <w:p w14:paraId="2AE2B193" w14:textId="77777777" w:rsidR="000568FD" w:rsidRPr="00711E5F" w:rsidRDefault="000568FD" w:rsidP="000568FD">
            <w:pPr>
              <w:ind w:left="-112"/>
              <w:jc w:val="center"/>
              <w:rPr>
                <w:sz w:val="24"/>
                <w:szCs w:val="24"/>
                <w:lang w:val="uk-UA"/>
              </w:rPr>
            </w:pPr>
            <w:r w:rsidRPr="00711E5F">
              <w:rPr>
                <w:sz w:val="24"/>
                <w:szCs w:val="24"/>
                <w:lang w:val="uk-UA"/>
              </w:rPr>
              <w:t xml:space="preserve"> 4,0</w:t>
            </w:r>
          </w:p>
          <w:p w14:paraId="55C31CEF" w14:textId="77777777" w:rsidR="000568FD" w:rsidRPr="00711E5F" w:rsidRDefault="000568FD" w:rsidP="000568FD">
            <w:pPr>
              <w:ind w:left="-112" w:right="-67"/>
              <w:jc w:val="both"/>
              <w:rPr>
                <w:sz w:val="24"/>
                <w:szCs w:val="24"/>
                <w:lang w:val="uk-UA"/>
              </w:rPr>
            </w:pPr>
            <w:r w:rsidRPr="00711E5F">
              <w:rPr>
                <w:sz w:val="24"/>
                <w:szCs w:val="24"/>
                <w:lang w:val="uk-UA"/>
              </w:rPr>
              <w:t xml:space="preserve">                          (2,0 </w:t>
            </w:r>
          </w:p>
          <w:p w14:paraId="3939D012" w14:textId="77777777" w:rsidR="000568FD" w:rsidRPr="00711E5F" w:rsidRDefault="000568FD" w:rsidP="000568FD">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79F014CF" w14:textId="77777777" w:rsidR="000568FD" w:rsidRPr="00711E5F" w:rsidRDefault="000568FD" w:rsidP="000568FD">
            <w:pPr>
              <w:jc w:val="center"/>
              <w:rPr>
                <w:sz w:val="24"/>
                <w:szCs w:val="24"/>
                <w:lang w:val="uk-UA"/>
              </w:rPr>
            </w:pPr>
          </w:p>
        </w:tc>
      </w:tr>
    </w:tbl>
    <w:p w14:paraId="67E5AB26" w14:textId="77777777" w:rsidR="000568FD" w:rsidRDefault="000568FD" w:rsidP="000568FD">
      <w:pPr>
        <w:jc w:val="both"/>
        <w:rPr>
          <w:b/>
          <w:sz w:val="22"/>
          <w:szCs w:val="22"/>
          <w:lang w:val="uk-UA"/>
        </w:rPr>
      </w:pPr>
    </w:p>
    <w:p w14:paraId="70E3CCE2" w14:textId="3B7EACD4" w:rsidR="000568FD" w:rsidRPr="00711E5F" w:rsidRDefault="005E0D9C" w:rsidP="000568FD">
      <w:pPr>
        <w:ind w:left="-104" w:right="-111"/>
        <w:jc w:val="both"/>
        <w:rPr>
          <w:sz w:val="24"/>
          <w:szCs w:val="24"/>
          <w:lang w:val="uk-UA"/>
        </w:rPr>
      </w:pPr>
      <w:r>
        <w:rPr>
          <w:b/>
          <w:sz w:val="24"/>
          <w:szCs w:val="24"/>
          <w:lang w:val="uk-UA"/>
        </w:rPr>
        <w:t>2.24</w:t>
      </w:r>
      <w:r w:rsidR="000568FD" w:rsidRPr="00711E5F">
        <w:rPr>
          <w:b/>
          <w:sz w:val="24"/>
          <w:szCs w:val="24"/>
          <w:lang w:val="uk-UA"/>
        </w:rPr>
        <w:t xml:space="preserve">. Про розгляд звернення </w:t>
      </w:r>
      <w:r w:rsidR="000568FD" w:rsidRPr="00711E5F">
        <w:rPr>
          <w:b/>
          <w:sz w:val="24"/>
          <w:szCs w:val="24"/>
          <w:u w:val="single"/>
          <w:lang w:val="uk-UA"/>
        </w:rPr>
        <w:t>Ярмоленко Вікторії Вікторівни</w:t>
      </w:r>
      <w:r w:rsidR="000568FD" w:rsidRPr="00711E5F">
        <w:rPr>
          <w:sz w:val="24"/>
          <w:szCs w:val="24"/>
          <w:lang w:val="uk-UA"/>
        </w:rPr>
        <w:t xml:space="preserve"> стосовно надання в оренду земельної ділянки за адресою: м. Суми, вул. Івана Піддубного (Воєводіна), 8, кадастровий номер 5910136300:15:003:0108, площею </w:t>
      </w:r>
      <w:r w:rsidR="00711E5F">
        <w:rPr>
          <w:sz w:val="24"/>
          <w:szCs w:val="24"/>
          <w:lang w:val="uk-UA"/>
        </w:rPr>
        <w:t>0,1231 га, терміном на 10 років, а саме:</w:t>
      </w:r>
    </w:p>
    <w:tbl>
      <w:tblPr>
        <w:tblpPr w:leftFromText="180" w:rightFromText="180" w:vertAnchor="text" w:tblpX="200" w:tblpY="1"/>
        <w:tblOverlap w:val="never"/>
        <w:tblW w:w="4890" w:type="pct"/>
        <w:tblLook w:val="04A0" w:firstRow="1" w:lastRow="0" w:firstColumn="1" w:lastColumn="0" w:noHBand="0" w:noVBand="1"/>
      </w:tblPr>
      <w:tblGrid>
        <w:gridCol w:w="1560"/>
        <w:gridCol w:w="6055"/>
        <w:gridCol w:w="1334"/>
        <w:gridCol w:w="2395"/>
        <w:gridCol w:w="3203"/>
      </w:tblGrid>
      <w:tr w:rsidR="000568FD" w:rsidRPr="006015A6" w14:paraId="64DFAA26" w14:textId="77777777" w:rsidTr="00711E5F">
        <w:trPr>
          <w:cantSplit/>
          <w:trHeight w:val="1688"/>
        </w:trPr>
        <w:tc>
          <w:tcPr>
            <w:tcW w:w="536" w:type="pct"/>
            <w:tcBorders>
              <w:top w:val="single" w:sz="4" w:space="0" w:color="auto"/>
              <w:left w:val="single" w:sz="4" w:space="0" w:color="auto"/>
              <w:bottom w:val="single" w:sz="4" w:space="0" w:color="auto"/>
              <w:right w:val="single" w:sz="4" w:space="0" w:color="auto"/>
            </w:tcBorders>
            <w:vAlign w:val="center"/>
          </w:tcPr>
          <w:p w14:paraId="6E37F282" w14:textId="77777777" w:rsidR="000568FD" w:rsidRPr="006015A6" w:rsidRDefault="000568FD" w:rsidP="00711E5F">
            <w:pPr>
              <w:jc w:val="center"/>
              <w:rPr>
                <w:color w:val="000000"/>
                <w:sz w:val="16"/>
                <w:szCs w:val="16"/>
                <w:lang w:val="uk-UA"/>
              </w:rPr>
            </w:pPr>
            <w:r w:rsidRPr="006015A6">
              <w:rPr>
                <w:color w:val="000000"/>
                <w:sz w:val="16"/>
                <w:szCs w:val="16"/>
                <w:lang w:val="uk-UA"/>
              </w:rPr>
              <w:t xml:space="preserve">Прізвище, ім’я, по-батькові </w:t>
            </w:r>
            <w:r w:rsidRPr="006015A6">
              <w:rPr>
                <w:sz w:val="16"/>
                <w:szCs w:val="16"/>
                <w:lang w:val="uk-UA"/>
              </w:rPr>
              <w:t>громадянина</w:t>
            </w:r>
          </w:p>
          <w:p w14:paraId="735F6188" w14:textId="77777777" w:rsidR="000568FD" w:rsidRPr="006015A6" w:rsidRDefault="000568FD" w:rsidP="00711E5F">
            <w:pPr>
              <w:jc w:val="center"/>
              <w:rPr>
                <w:color w:val="000000"/>
                <w:sz w:val="16"/>
                <w:szCs w:val="16"/>
                <w:lang w:val="uk-UA"/>
              </w:rPr>
            </w:pPr>
          </w:p>
        </w:tc>
        <w:tc>
          <w:tcPr>
            <w:tcW w:w="2081" w:type="pct"/>
            <w:tcBorders>
              <w:top w:val="single" w:sz="4" w:space="0" w:color="auto"/>
              <w:left w:val="single" w:sz="4" w:space="0" w:color="auto"/>
              <w:bottom w:val="single" w:sz="4" w:space="0" w:color="auto"/>
              <w:right w:val="single" w:sz="4" w:space="0" w:color="auto"/>
            </w:tcBorders>
            <w:vAlign w:val="center"/>
            <w:hideMark/>
          </w:tcPr>
          <w:p w14:paraId="2D2D856F" w14:textId="77777777" w:rsidR="000568FD" w:rsidRPr="006015A6" w:rsidRDefault="000568FD" w:rsidP="00711E5F">
            <w:pPr>
              <w:jc w:val="center"/>
              <w:rPr>
                <w:sz w:val="16"/>
                <w:szCs w:val="16"/>
                <w:lang w:val="uk-UA"/>
              </w:rPr>
            </w:pPr>
            <w:r w:rsidRPr="006015A6">
              <w:rPr>
                <w:sz w:val="16"/>
                <w:szCs w:val="16"/>
                <w:lang w:val="uk-UA"/>
              </w:rPr>
              <w:t>Функціональне призначення земельної ділянки,</w:t>
            </w:r>
          </w:p>
          <w:p w14:paraId="4664C3DF" w14:textId="77777777" w:rsidR="000568FD" w:rsidRPr="006015A6" w:rsidRDefault="000568FD" w:rsidP="00711E5F">
            <w:pPr>
              <w:jc w:val="center"/>
              <w:rPr>
                <w:sz w:val="16"/>
                <w:szCs w:val="16"/>
                <w:lang w:val="uk-UA"/>
              </w:rPr>
            </w:pPr>
            <w:r w:rsidRPr="006015A6">
              <w:rPr>
                <w:sz w:val="16"/>
                <w:szCs w:val="16"/>
                <w:lang w:val="uk-UA"/>
              </w:rPr>
              <w:t>адреса земельної ділянки,</w:t>
            </w:r>
          </w:p>
          <w:p w14:paraId="22BB25F8" w14:textId="77777777" w:rsidR="000568FD" w:rsidRPr="006015A6" w:rsidRDefault="000568FD" w:rsidP="00711E5F">
            <w:pPr>
              <w:jc w:val="center"/>
              <w:rPr>
                <w:sz w:val="16"/>
                <w:szCs w:val="16"/>
                <w:lang w:val="uk-UA"/>
              </w:rPr>
            </w:pPr>
            <w:r w:rsidRPr="006015A6">
              <w:rPr>
                <w:sz w:val="16"/>
                <w:szCs w:val="16"/>
                <w:lang w:val="uk-UA"/>
              </w:rPr>
              <w:t>кадастровий номер</w:t>
            </w:r>
          </w:p>
        </w:tc>
        <w:tc>
          <w:tcPr>
            <w:tcW w:w="458" w:type="pct"/>
            <w:tcBorders>
              <w:top w:val="single" w:sz="4" w:space="0" w:color="auto"/>
              <w:left w:val="single" w:sz="4" w:space="0" w:color="auto"/>
              <w:bottom w:val="single" w:sz="4" w:space="0" w:color="auto"/>
              <w:right w:val="single" w:sz="4" w:space="0" w:color="auto"/>
            </w:tcBorders>
            <w:vAlign w:val="center"/>
            <w:hideMark/>
          </w:tcPr>
          <w:p w14:paraId="00AC5A6A" w14:textId="77777777" w:rsidR="000568FD" w:rsidRPr="006015A6" w:rsidRDefault="000568FD" w:rsidP="00711E5F">
            <w:pPr>
              <w:jc w:val="center"/>
              <w:rPr>
                <w:sz w:val="16"/>
                <w:szCs w:val="16"/>
                <w:lang w:val="uk-UA"/>
              </w:rPr>
            </w:pPr>
            <w:r w:rsidRPr="006015A6">
              <w:rPr>
                <w:sz w:val="16"/>
                <w:szCs w:val="16"/>
                <w:lang w:val="uk-UA"/>
              </w:rPr>
              <w:t>Площа, га,</w:t>
            </w:r>
          </w:p>
          <w:p w14:paraId="6F153446" w14:textId="77777777" w:rsidR="000568FD" w:rsidRPr="006015A6" w:rsidRDefault="000568FD" w:rsidP="00711E5F">
            <w:pPr>
              <w:jc w:val="center"/>
              <w:rPr>
                <w:sz w:val="16"/>
                <w:szCs w:val="16"/>
                <w:lang w:val="uk-UA"/>
              </w:rPr>
            </w:pPr>
            <w:r w:rsidRPr="006015A6">
              <w:rPr>
                <w:sz w:val="16"/>
                <w:szCs w:val="16"/>
                <w:lang w:val="uk-UA"/>
              </w:rPr>
              <w:t xml:space="preserve">строк користування </w:t>
            </w:r>
          </w:p>
        </w:tc>
        <w:tc>
          <w:tcPr>
            <w:tcW w:w="823" w:type="pct"/>
            <w:tcBorders>
              <w:top w:val="single" w:sz="4" w:space="0" w:color="auto"/>
              <w:left w:val="single" w:sz="4" w:space="0" w:color="auto"/>
              <w:bottom w:val="single" w:sz="4" w:space="0" w:color="auto"/>
              <w:right w:val="single" w:sz="4" w:space="0" w:color="auto"/>
            </w:tcBorders>
            <w:vAlign w:val="center"/>
            <w:hideMark/>
          </w:tcPr>
          <w:p w14:paraId="1B83623C" w14:textId="77777777" w:rsidR="000568FD" w:rsidRPr="006015A6" w:rsidRDefault="000568FD" w:rsidP="00711E5F">
            <w:pPr>
              <w:jc w:val="center"/>
              <w:rPr>
                <w:sz w:val="16"/>
                <w:szCs w:val="16"/>
                <w:lang w:val="uk-UA"/>
              </w:rPr>
            </w:pPr>
            <w:r w:rsidRPr="006015A6">
              <w:rPr>
                <w:sz w:val="16"/>
                <w:szCs w:val="16"/>
                <w:lang w:val="uk-UA"/>
              </w:rPr>
              <w:t>Категорія земельної ділянки</w:t>
            </w:r>
          </w:p>
        </w:tc>
        <w:tc>
          <w:tcPr>
            <w:tcW w:w="1101" w:type="pct"/>
            <w:tcBorders>
              <w:top w:val="single" w:sz="4" w:space="0" w:color="auto"/>
              <w:left w:val="single" w:sz="4" w:space="0" w:color="auto"/>
              <w:bottom w:val="single" w:sz="4" w:space="0" w:color="auto"/>
              <w:right w:val="single" w:sz="4" w:space="0" w:color="auto"/>
            </w:tcBorders>
            <w:vAlign w:val="center"/>
            <w:hideMark/>
          </w:tcPr>
          <w:p w14:paraId="1A5C601B" w14:textId="77777777" w:rsidR="000568FD" w:rsidRPr="006015A6" w:rsidRDefault="000568FD" w:rsidP="00711E5F">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615B5D2D" w14:textId="77777777" w:rsidTr="00711E5F">
        <w:trPr>
          <w:cantSplit/>
          <w:trHeight w:val="321"/>
        </w:trPr>
        <w:tc>
          <w:tcPr>
            <w:tcW w:w="536" w:type="pct"/>
            <w:tcBorders>
              <w:top w:val="single" w:sz="4" w:space="0" w:color="auto"/>
              <w:left w:val="single" w:sz="4" w:space="0" w:color="auto"/>
              <w:bottom w:val="single" w:sz="4" w:space="0" w:color="auto"/>
              <w:right w:val="single" w:sz="4" w:space="0" w:color="auto"/>
            </w:tcBorders>
            <w:hideMark/>
          </w:tcPr>
          <w:p w14:paraId="738F5270" w14:textId="77777777" w:rsidR="000568FD" w:rsidRPr="006015A6" w:rsidRDefault="000568FD" w:rsidP="00711E5F">
            <w:pPr>
              <w:jc w:val="center"/>
              <w:rPr>
                <w:sz w:val="16"/>
                <w:szCs w:val="16"/>
                <w:lang w:val="uk-UA"/>
              </w:rPr>
            </w:pPr>
            <w:r w:rsidRPr="006015A6">
              <w:rPr>
                <w:sz w:val="16"/>
                <w:szCs w:val="16"/>
                <w:lang w:val="uk-UA"/>
              </w:rPr>
              <w:t>1</w:t>
            </w:r>
          </w:p>
        </w:tc>
        <w:tc>
          <w:tcPr>
            <w:tcW w:w="2081" w:type="pct"/>
            <w:tcBorders>
              <w:top w:val="single" w:sz="4" w:space="0" w:color="auto"/>
              <w:left w:val="single" w:sz="4" w:space="0" w:color="auto"/>
              <w:bottom w:val="single" w:sz="4" w:space="0" w:color="auto"/>
              <w:right w:val="single" w:sz="4" w:space="0" w:color="auto"/>
            </w:tcBorders>
            <w:hideMark/>
          </w:tcPr>
          <w:p w14:paraId="5C5A7C56" w14:textId="77777777" w:rsidR="000568FD" w:rsidRPr="006015A6" w:rsidRDefault="000568FD" w:rsidP="00711E5F">
            <w:pPr>
              <w:jc w:val="center"/>
              <w:rPr>
                <w:sz w:val="16"/>
                <w:szCs w:val="16"/>
                <w:lang w:val="uk-UA"/>
              </w:rPr>
            </w:pPr>
            <w:r w:rsidRPr="006015A6">
              <w:rPr>
                <w:sz w:val="16"/>
                <w:szCs w:val="16"/>
                <w:lang w:val="uk-UA"/>
              </w:rPr>
              <w:t>2</w:t>
            </w:r>
          </w:p>
        </w:tc>
        <w:tc>
          <w:tcPr>
            <w:tcW w:w="458" w:type="pct"/>
            <w:tcBorders>
              <w:top w:val="single" w:sz="4" w:space="0" w:color="auto"/>
              <w:left w:val="single" w:sz="4" w:space="0" w:color="auto"/>
              <w:bottom w:val="single" w:sz="4" w:space="0" w:color="auto"/>
              <w:right w:val="single" w:sz="4" w:space="0" w:color="auto"/>
            </w:tcBorders>
            <w:hideMark/>
          </w:tcPr>
          <w:p w14:paraId="1660CD94" w14:textId="77777777" w:rsidR="000568FD" w:rsidRPr="006015A6" w:rsidRDefault="000568FD" w:rsidP="00711E5F">
            <w:pPr>
              <w:jc w:val="center"/>
              <w:rPr>
                <w:sz w:val="16"/>
                <w:szCs w:val="16"/>
                <w:lang w:val="uk-UA"/>
              </w:rPr>
            </w:pPr>
            <w:r w:rsidRPr="006015A6">
              <w:rPr>
                <w:sz w:val="16"/>
                <w:szCs w:val="16"/>
                <w:lang w:val="uk-UA"/>
              </w:rPr>
              <w:t>3</w:t>
            </w:r>
          </w:p>
        </w:tc>
        <w:tc>
          <w:tcPr>
            <w:tcW w:w="823" w:type="pct"/>
            <w:tcBorders>
              <w:top w:val="single" w:sz="4" w:space="0" w:color="auto"/>
              <w:left w:val="single" w:sz="4" w:space="0" w:color="auto"/>
              <w:bottom w:val="single" w:sz="4" w:space="0" w:color="auto"/>
              <w:right w:val="single" w:sz="4" w:space="0" w:color="auto"/>
            </w:tcBorders>
            <w:hideMark/>
          </w:tcPr>
          <w:p w14:paraId="1ABB748B" w14:textId="77777777" w:rsidR="000568FD" w:rsidRPr="006015A6" w:rsidRDefault="000568FD" w:rsidP="00711E5F">
            <w:pPr>
              <w:jc w:val="center"/>
              <w:rPr>
                <w:sz w:val="16"/>
                <w:szCs w:val="16"/>
                <w:lang w:val="uk-UA"/>
              </w:rPr>
            </w:pPr>
            <w:r w:rsidRPr="006015A6">
              <w:rPr>
                <w:sz w:val="16"/>
                <w:szCs w:val="16"/>
                <w:lang w:val="uk-UA"/>
              </w:rPr>
              <w:t>4</w:t>
            </w:r>
          </w:p>
        </w:tc>
        <w:tc>
          <w:tcPr>
            <w:tcW w:w="1101" w:type="pct"/>
            <w:tcBorders>
              <w:top w:val="single" w:sz="4" w:space="0" w:color="auto"/>
              <w:left w:val="single" w:sz="4" w:space="0" w:color="auto"/>
              <w:bottom w:val="single" w:sz="4" w:space="0" w:color="auto"/>
              <w:right w:val="single" w:sz="4" w:space="0" w:color="auto"/>
            </w:tcBorders>
            <w:hideMark/>
          </w:tcPr>
          <w:p w14:paraId="2472C0CE" w14:textId="77777777" w:rsidR="000568FD" w:rsidRPr="006015A6" w:rsidRDefault="000568FD" w:rsidP="00711E5F">
            <w:pPr>
              <w:jc w:val="center"/>
              <w:rPr>
                <w:sz w:val="16"/>
                <w:szCs w:val="16"/>
                <w:lang w:val="uk-UA"/>
              </w:rPr>
            </w:pPr>
            <w:r w:rsidRPr="006015A6">
              <w:rPr>
                <w:sz w:val="16"/>
                <w:szCs w:val="16"/>
                <w:lang w:val="uk-UA"/>
              </w:rPr>
              <w:t>5</w:t>
            </w:r>
          </w:p>
        </w:tc>
      </w:tr>
      <w:tr w:rsidR="000568FD" w:rsidRPr="006015A6" w14:paraId="0934D8FC" w14:textId="77777777" w:rsidTr="00711E5F">
        <w:trPr>
          <w:cantSplit/>
          <w:trHeight w:val="321"/>
        </w:trPr>
        <w:tc>
          <w:tcPr>
            <w:tcW w:w="536" w:type="pct"/>
            <w:tcBorders>
              <w:top w:val="single" w:sz="4" w:space="0" w:color="auto"/>
              <w:left w:val="single" w:sz="4" w:space="0" w:color="auto"/>
              <w:bottom w:val="single" w:sz="4" w:space="0" w:color="auto"/>
              <w:right w:val="single" w:sz="4" w:space="0" w:color="auto"/>
            </w:tcBorders>
          </w:tcPr>
          <w:p w14:paraId="091265FC" w14:textId="77777777" w:rsidR="000568FD" w:rsidRPr="00711E5F" w:rsidRDefault="000568FD" w:rsidP="00711E5F">
            <w:pPr>
              <w:ind w:right="-106"/>
              <w:rPr>
                <w:sz w:val="24"/>
                <w:szCs w:val="24"/>
                <w:lang w:val="uk-UA"/>
              </w:rPr>
            </w:pPr>
            <w:r w:rsidRPr="00711E5F">
              <w:rPr>
                <w:sz w:val="24"/>
                <w:szCs w:val="24"/>
                <w:lang w:val="uk-UA"/>
              </w:rPr>
              <w:t>Ярмоленко Вікторія Вікторівна</w:t>
            </w:r>
          </w:p>
          <w:p w14:paraId="21DF37D6" w14:textId="77777777" w:rsidR="000568FD" w:rsidRPr="00711E5F" w:rsidRDefault="000568FD" w:rsidP="00711E5F">
            <w:pPr>
              <w:ind w:right="-106"/>
              <w:rPr>
                <w:b/>
                <w:sz w:val="24"/>
                <w:szCs w:val="24"/>
                <w:lang w:val="uk-UA"/>
              </w:rPr>
            </w:pPr>
          </w:p>
        </w:tc>
        <w:tc>
          <w:tcPr>
            <w:tcW w:w="2081" w:type="pct"/>
            <w:tcBorders>
              <w:top w:val="single" w:sz="4" w:space="0" w:color="auto"/>
              <w:left w:val="single" w:sz="4" w:space="0" w:color="auto"/>
              <w:bottom w:val="single" w:sz="4" w:space="0" w:color="auto"/>
              <w:right w:val="single" w:sz="4" w:space="0" w:color="auto"/>
            </w:tcBorders>
          </w:tcPr>
          <w:p w14:paraId="0B6DC491" w14:textId="77777777" w:rsidR="000568FD" w:rsidRPr="00711E5F" w:rsidRDefault="000568FD" w:rsidP="00711E5F">
            <w:pPr>
              <w:ind w:left="-104"/>
              <w:rPr>
                <w:sz w:val="24"/>
                <w:szCs w:val="24"/>
                <w:lang w:val="uk-UA"/>
              </w:rPr>
            </w:pPr>
            <w:r w:rsidRPr="00711E5F">
              <w:rPr>
                <w:sz w:val="24"/>
                <w:szCs w:val="24"/>
                <w:lang w:val="uk-UA"/>
              </w:rPr>
              <w:t>Під складськими приміщеннями</w:t>
            </w:r>
          </w:p>
          <w:p w14:paraId="0D1AAE85" w14:textId="77777777" w:rsidR="000568FD" w:rsidRPr="00711E5F" w:rsidRDefault="000568FD" w:rsidP="00711E5F">
            <w:pPr>
              <w:ind w:left="-104"/>
              <w:rPr>
                <w:sz w:val="24"/>
                <w:szCs w:val="24"/>
                <w:lang w:val="uk-UA"/>
              </w:rPr>
            </w:pPr>
            <w:r w:rsidRPr="00711E5F">
              <w:rPr>
                <w:sz w:val="24"/>
                <w:szCs w:val="24"/>
                <w:lang w:val="uk-UA"/>
              </w:rPr>
              <w:t>вул.  Івана Піддубного (Воєводіна), 8</w:t>
            </w:r>
          </w:p>
          <w:p w14:paraId="53A5CE80" w14:textId="77777777" w:rsidR="000568FD" w:rsidRPr="00711E5F" w:rsidRDefault="000568FD" w:rsidP="00711E5F">
            <w:pPr>
              <w:ind w:left="-104" w:right="-111"/>
              <w:rPr>
                <w:sz w:val="24"/>
                <w:szCs w:val="24"/>
                <w:lang w:val="uk-UA"/>
              </w:rPr>
            </w:pPr>
            <w:r w:rsidRPr="00711E5F">
              <w:rPr>
                <w:sz w:val="24"/>
                <w:szCs w:val="24"/>
                <w:lang w:val="uk-UA"/>
              </w:rPr>
              <w:t>5910136300:15:003:0108</w:t>
            </w:r>
          </w:p>
          <w:p w14:paraId="1AEFE875" w14:textId="77777777" w:rsidR="000568FD" w:rsidRPr="00711E5F" w:rsidRDefault="000568FD" w:rsidP="00711E5F">
            <w:pPr>
              <w:ind w:left="-104" w:right="-111"/>
              <w:jc w:val="both"/>
              <w:rPr>
                <w:sz w:val="24"/>
                <w:szCs w:val="24"/>
                <w:lang w:val="uk-UA"/>
              </w:rPr>
            </w:pPr>
            <w:r w:rsidRPr="00711E5F">
              <w:rPr>
                <w:sz w:val="24"/>
                <w:szCs w:val="24"/>
                <w:lang w:val="uk-UA"/>
              </w:rPr>
              <w:t xml:space="preserve">(номери відомостей про речове право в Державному реєстрі речових прав на нерухоме майно: 56754055 від </w:t>
            </w:r>
            <w:r w:rsidRPr="00711E5F">
              <w:rPr>
                <w:sz w:val="24"/>
                <w:szCs w:val="24"/>
                <w:lang w:val="uk-UA"/>
              </w:rPr>
              <w:lastRenderedPageBreak/>
              <w:t>16.09.2024,  реєстраційний номер об’єкта нерухомого майна: 3008943359080 та 56756275 від 16.09.2024, реєстраційний номер об’єкта нерухомого майна: 3009056359080)</w:t>
            </w:r>
          </w:p>
          <w:p w14:paraId="00B58FD3" w14:textId="77777777" w:rsidR="000568FD" w:rsidRPr="00711E5F" w:rsidRDefault="000568FD" w:rsidP="00711E5F">
            <w:pPr>
              <w:ind w:right="-111"/>
              <w:jc w:val="both"/>
              <w:rPr>
                <w:sz w:val="24"/>
                <w:szCs w:val="24"/>
                <w:lang w:val="uk-UA"/>
              </w:rPr>
            </w:pPr>
          </w:p>
        </w:tc>
        <w:tc>
          <w:tcPr>
            <w:tcW w:w="458" w:type="pct"/>
            <w:tcBorders>
              <w:top w:val="single" w:sz="4" w:space="0" w:color="auto"/>
              <w:left w:val="single" w:sz="4" w:space="0" w:color="auto"/>
              <w:bottom w:val="single" w:sz="4" w:space="0" w:color="auto"/>
              <w:right w:val="single" w:sz="4" w:space="0" w:color="auto"/>
            </w:tcBorders>
          </w:tcPr>
          <w:p w14:paraId="505B316C" w14:textId="77777777" w:rsidR="000568FD" w:rsidRPr="00711E5F" w:rsidRDefault="000568FD" w:rsidP="00711E5F">
            <w:pPr>
              <w:ind w:left="-111"/>
              <w:jc w:val="center"/>
              <w:rPr>
                <w:sz w:val="24"/>
                <w:szCs w:val="24"/>
                <w:lang w:val="uk-UA"/>
              </w:rPr>
            </w:pPr>
            <w:r w:rsidRPr="00711E5F">
              <w:rPr>
                <w:sz w:val="24"/>
                <w:szCs w:val="24"/>
                <w:lang w:val="uk-UA"/>
              </w:rPr>
              <w:lastRenderedPageBreak/>
              <w:t>0,1231</w:t>
            </w:r>
          </w:p>
          <w:p w14:paraId="5583D6AC" w14:textId="77777777" w:rsidR="000568FD" w:rsidRPr="00711E5F" w:rsidRDefault="000568FD" w:rsidP="00711E5F">
            <w:pPr>
              <w:ind w:left="-111"/>
              <w:jc w:val="center"/>
              <w:rPr>
                <w:sz w:val="24"/>
                <w:szCs w:val="24"/>
                <w:lang w:val="uk-UA"/>
              </w:rPr>
            </w:pPr>
            <w:r w:rsidRPr="00711E5F">
              <w:rPr>
                <w:sz w:val="24"/>
                <w:szCs w:val="24"/>
                <w:lang w:val="uk-UA"/>
              </w:rPr>
              <w:t>10 років</w:t>
            </w:r>
          </w:p>
        </w:tc>
        <w:tc>
          <w:tcPr>
            <w:tcW w:w="823" w:type="pct"/>
            <w:tcBorders>
              <w:top w:val="single" w:sz="4" w:space="0" w:color="auto"/>
              <w:left w:val="single" w:sz="4" w:space="0" w:color="auto"/>
              <w:bottom w:val="single" w:sz="4" w:space="0" w:color="auto"/>
              <w:right w:val="single" w:sz="4" w:space="0" w:color="auto"/>
            </w:tcBorders>
          </w:tcPr>
          <w:p w14:paraId="3DCF7301" w14:textId="77777777" w:rsidR="000568FD" w:rsidRPr="00711E5F" w:rsidRDefault="000568FD" w:rsidP="00711E5F">
            <w:pPr>
              <w:ind w:left="-114" w:right="-27"/>
              <w:rPr>
                <w:sz w:val="24"/>
                <w:szCs w:val="24"/>
                <w:lang w:val="uk-UA"/>
              </w:rPr>
            </w:pPr>
            <w:r w:rsidRPr="00711E5F">
              <w:rPr>
                <w:sz w:val="24"/>
                <w:szCs w:val="24"/>
                <w:lang w:val="uk-UA"/>
              </w:rPr>
              <w:t xml:space="preserve">Землі промисловості, транспорту, електронних комунікацій, енергетики, оборони </w:t>
            </w:r>
            <w:r w:rsidRPr="00711E5F">
              <w:rPr>
                <w:sz w:val="24"/>
                <w:szCs w:val="24"/>
                <w:lang w:val="uk-UA"/>
              </w:rPr>
              <w:lastRenderedPageBreak/>
              <w:t>та іншого призначення</w:t>
            </w:r>
          </w:p>
        </w:tc>
        <w:tc>
          <w:tcPr>
            <w:tcW w:w="1101" w:type="pct"/>
            <w:tcBorders>
              <w:top w:val="single" w:sz="4" w:space="0" w:color="auto"/>
              <w:left w:val="single" w:sz="4" w:space="0" w:color="auto"/>
              <w:bottom w:val="single" w:sz="4" w:space="0" w:color="auto"/>
              <w:right w:val="single" w:sz="4" w:space="0" w:color="auto"/>
            </w:tcBorders>
          </w:tcPr>
          <w:p w14:paraId="5A7BC421" w14:textId="77777777" w:rsidR="000568FD" w:rsidRPr="00711E5F" w:rsidRDefault="000568FD" w:rsidP="00711E5F">
            <w:pPr>
              <w:ind w:left="-112"/>
              <w:jc w:val="center"/>
              <w:rPr>
                <w:sz w:val="24"/>
                <w:szCs w:val="24"/>
                <w:lang w:val="uk-UA"/>
              </w:rPr>
            </w:pPr>
            <w:r w:rsidRPr="00711E5F">
              <w:rPr>
                <w:sz w:val="24"/>
                <w:szCs w:val="24"/>
                <w:lang w:val="uk-UA"/>
              </w:rPr>
              <w:lastRenderedPageBreak/>
              <w:t>4,0</w:t>
            </w:r>
          </w:p>
          <w:p w14:paraId="59200CDD" w14:textId="77777777" w:rsidR="000568FD" w:rsidRPr="00711E5F" w:rsidRDefault="000568FD" w:rsidP="00711E5F">
            <w:pPr>
              <w:ind w:left="-112"/>
              <w:jc w:val="center"/>
              <w:rPr>
                <w:sz w:val="24"/>
                <w:szCs w:val="24"/>
                <w:lang w:val="uk-UA"/>
              </w:rPr>
            </w:pPr>
          </w:p>
          <w:p w14:paraId="3D9A632F" w14:textId="77777777" w:rsidR="000568FD" w:rsidRPr="00711E5F" w:rsidRDefault="000568FD" w:rsidP="00711E5F">
            <w:pPr>
              <w:ind w:left="-112" w:right="-67"/>
              <w:jc w:val="both"/>
              <w:rPr>
                <w:sz w:val="24"/>
                <w:szCs w:val="24"/>
                <w:lang w:val="uk-UA"/>
              </w:rPr>
            </w:pPr>
            <w:r w:rsidRPr="00711E5F">
              <w:rPr>
                <w:sz w:val="24"/>
                <w:szCs w:val="24"/>
                <w:lang w:val="uk-UA"/>
              </w:rPr>
              <w:t xml:space="preserve">                          (2,0 </w:t>
            </w:r>
          </w:p>
          <w:p w14:paraId="66DBE74D" w14:textId="77777777" w:rsidR="000568FD" w:rsidRPr="00711E5F" w:rsidRDefault="000568FD" w:rsidP="00711E5F">
            <w:pPr>
              <w:ind w:left="-112" w:right="-67"/>
              <w:jc w:val="center"/>
              <w:rPr>
                <w:sz w:val="24"/>
                <w:szCs w:val="24"/>
                <w:lang w:val="uk-UA"/>
              </w:rPr>
            </w:pPr>
            <w:r w:rsidRPr="00711E5F">
              <w:rPr>
                <w:sz w:val="24"/>
                <w:szCs w:val="24"/>
                <w:lang w:val="uk-UA"/>
              </w:rPr>
              <w:t xml:space="preserve">на період дії воєнного стану в Україні та протягом півроку </w:t>
            </w:r>
            <w:r w:rsidRPr="00711E5F">
              <w:rPr>
                <w:sz w:val="24"/>
                <w:szCs w:val="24"/>
                <w:lang w:val="uk-UA"/>
              </w:rPr>
              <w:lastRenderedPageBreak/>
              <w:t>після його припинення або скасування)</w:t>
            </w:r>
          </w:p>
          <w:p w14:paraId="1D455E06" w14:textId="77777777" w:rsidR="000568FD" w:rsidRPr="00711E5F" w:rsidRDefault="000568FD" w:rsidP="00711E5F">
            <w:pPr>
              <w:jc w:val="center"/>
              <w:rPr>
                <w:sz w:val="24"/>
                <w:szCs w:val="24"/>
                <w:lang w:val="uk-UA"/>
              </w:rPr>
            </w:pPr>
          </w:p>
        </w:tc>
      </w:tr>
    </w:tbl>
    <w:p w14:paraId="4B74F5FE" w14:textId="77777777" w:rsidR="000568FD" w:rsidRDefault="000568FD" w:rsidP="000568FD">
      <w:pPr>
        <w:jc w:val="both"/>
        <w:rPr>
          <w:b/>
          <w:sz w:val="22"/>
          <w:szCs w:val="22"/>
          <w:lang w:val="uk-UA"/>
        </w:rPr>
      </w:pPr>
    </w:p>
    <w:p w14:paraId="610DDED3" w14:textId="74D6BB52" w:rsidR="000568FD" w:rsidRPr="00711E5F" w:rsidRDefault="005E0D9C" w:rsidP="00711E5F">
      <w:pPr>
        <w:ind w:left="-104" w:right="-111"/>
        <w:jc w:val="both"/>
        <w:rPr>
          <w:sz w:val="24"/>
          <w:szCs w:val="24"/>
          <w:lang w:val="uk-UA"/>
        </w:rPr>
      </w:pPr>
      <w:r>
        <w:rPr>
          <w:b/>
          <w:sz w:val="24"/>
          <w:szCs w:val="24"/>
          <w:lang w:val="uk-UA"/>
        </w:rPr>
        <w:t>2.25</w:t>
      </w:r>
      <w:r w:rsidR="00711E5F" w:rsidRPr="00711E5F">
        <w:rPr>
          <w:b/>
          <w:sz w:val="24"/>
          <w:szCs w:val="24"/>
          <w:lang w:val="uk-UA"/>
        </w:rPr>
        <w:t>.</w:t>
      </w:r>
      <w:r w:rsidR="000568FD" w:rsidRPr="00711E5F">
        <w:rPr>
          <w:b/>
          <w:sz w:val="24"/>
          <w:szCs w:val="24"/>
          <w:lang w:val="uk-UA"/>
        </w:rPr>
        <w:t xml:space="preserve"> Про розгляд звернення </w:t>
      </w:r>
      <w:r w:rsidR="000568FD" w:rsidRPr="00711E5F">
        <w:rPr>
          <w:b/>
          <w:sz w:val="24"/>
          <w:szCs w:val="24"/>
          <w:u w:val="single"/>
          <w:lang w:val="uk-UA"/>
        </w:rPr>
        <w:t>Долини Вікторії Павлівни</w:t>
      </w:r>
      <w:r w:rsidR="000568FD" w:rsidRPr="00711E5F">
        <w:rPr>
          <w:sz w:val="24"/>
          <w:szCs w:val="24"/>
          <w:lang w:val="uk-UA"/>
        </w:rPr>
        <w:t xml:space="preserve"> стосовно надання в оренду земельної ділянки за адресою: м. Суми, вул. Тополянська, 12, кадастровий номер 5910136600:06:004:0130, площею 0,3</w:t>
      </w:r>
      <w:r w:rsidR="00711E5F">
        <w:rPr>
          <w:sz w:val="24"/>
          <w:szCs w:val="24"/>
          <w:lang w:val="uk-UA"/>
        </w:rPr>
        <w:t>170 га, терміном на 5 років, а саме:</w:t>
      </w:r>
    </w:p>
    <w:tbl>
      <w:tblPr>
        <w:tblpPr w:leftFromText="180" w:rightFromText="180" w:vertAnchor="text" w:tblpX="200" w:tblpY="1"/>
        <w:tblOverlap w:val="never"/>
        <w:tblW w:w="4890" w:type="pct"/>
        <w:tblLook w:val="04A0" w:firstRow="1" w:lastRow="0" w:firstColumn="1" w:lastColumn="0" w:noHBand="0" w:noVBand="1"/>
      </w:tblPr>
      <w:tblGrid>
        <w:gridCol w:w="1801"/>
        <w:gridCol w:w="5819"/>
        <w:gridCol w:w="1330"/>
        <w:gridCol w:w="2394"/>
        <w:gridCol w:w="3203"/>
      </w:tblGrid>
      <w:tr w:rsidR="000568FD" w:rsidRPr="006015A6" w14:paraId="63E7E8A5" w14:textId="77777777" w:rsidTr="00711E5F">
        <w:trPr>
          <w:cantSplit/>
          <w:trHeight w:val="126"/>
        </w:trPr>
        <w:tc>
          <w:tcPr>
            <w:tcW w:w="619" w:type="pct"/>
            <w:tcBorders>
              <w:top w:val="single" w:sz="4" w:space="0" w:color="auto"/>
              <w:left w:val="single" w:sz="4" w:space="0" w:color="auto"/>
              <w:bottom w:val="single" w:sz="4" w:space="0" w:color="auto"/>
              <w:right w:val="single" w:sz="4" w:space="0" w:color="auto"/>
            </w:tcBorders>
            <w:vAlign w:val="center"/>
          </w:tcPr>
          <w:p w14:paraId="6C2A1E6A" w14:textId="77777777" w:rsidR="000568FD" w:rsidRPr="006015A6" w:rsidRDefault="000568FD" w:rsidP="00711E5F">
            <w:pPr>
              <w:jc w:val="center"/>
              <w:rPr>
                <w:color w:val="000000"/>
                <w:sz w:val="16"/>
                <w:szCs w:val="16"/>
                <w:lang w:val="uk-UA"/>
              </w:rPr>
            </w:pPr>
            <w:r w:rsidRPr="006015A6">
              <w:rPr>
                <w:color w:val="000000"/>
                <w:sz w:val="16"/>
                <w:szCs w:val="16"/>
                <w:lang w:val="uk-UA"/>
              </w:rPr>
              <w:t xml:space="preserve">Прізвище, ім’я, по-батькові </w:t>
            </w:r>
            <w:r w:rsidRPr="006015A6">
              <w:rPr>
                <w:sz w:val="16"/>
                <w:szCs w:val="16"/>
                <w:lang w:val="uk-UA"/>
              </w:rPr>
              <w:t>громадянина</w:t>
            </w:r>
            <w:r w:rsidRPr="006015A6">
              <w:rPr>
                <w:color w:val="000000"/>
                <w:sz w:val="16"/>
                <w:szCs w:val="16"/>
                <w:lang w:val="uk-UA"/>
              </w:rPr>
              <w:t xml:space="preserve"> </w:t>
            </w:r>
          </w:p>
          <w:p w14:paraId="26DDB994" w14:textId="77777777" w:rsidR="000568FD" w:rsidRPr="006015A6" w:rsidRDefault="000568FD" w:rsidP="00711E5F">
            <w:pPr>
              <w:jc w:val="center"/>
              <w:rPr>
                <w:color w:val="000000"/>
                <w:sz w:val="16"/>
                <w:szCs w:val="16"/>
                <w:lang w:val="uk-UA"/>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232519FD" w14:textId="77777777" w:rsidR="000568FD" w:rsidRPr="006015A6" w:rsidRDefault="000568FD" w:rsidP="00711E5F">
            <w:pPr>
              <w:jc w:val="center"/>
              <w:rPr>
                <w:sz w:val="16"/>
                <w:szCs w:val="16"/>
                <w:lang w:val="uk-UA"/>
              </w:rPr>
            </w:pPr>
            <w:r w:rsidRPr="006015A6">
              <w:rPr>
                <w:sz w:val="16"/>
                <w:szCs w:val="16"/>
                <w:lang w:val="uk-UA"/>
              </w:rPr>
              <w:t>Функціональне призначення земельної ділянки,</w:t>
            </w:r>
          </w:p>
          <w:p w14:paraId="6162D3BA" w14:textId="77777777" w:rsidR="000568FD" w:rsidRPr="006015A6" w:rsidRDefault="000568FD" w:rsidP="00711E5F">
            <w:pPr>
              <w:jc w:val="center"/>
              <w:rPr>
                <w:sz w:val="16"/>
                <w:szCs w:val="16"/>
                <w:lang w:val="uk-UA"/>
              </w:rPr>
            </w:pPr>
            <w:r w:rsidRPr="006015A6">
              <w:rPr>
                <w:sz w:val="16"/>
                <w:szCs w:val="16"/>
                <w:lang w:val="uk-UA"/>
              </w:rPr>
              <w:t>адреса земельної ділянки,</w:t>
            </w:r>
          </w:p>
          <w:p w14:paraId="27617817" w14:textId="77777777" w:rsidR="000568FD" w:rsidRPr="006015A6" w:rsidRDefault="000568FD" w:rsidP="00711E5F">
            <w:pPr>
              <w:jc w:val="center"/>
              <w:rPr>
                <w:sz w:val="16"/>
                <w:szCs w:val="16"/>
                <w:lang w:val="uk-UA"/>
              </w:rPr>
            </w:pPr>
            <w:r w:rsidRPr="006015A6">
              <w:rPr>
                <w:sz w:val="16"/>
                <w:szCs w:val="16"/>
                <w:lang w:val="uk-UA"/>
              </w:rPr>
              <w:t>кадастровий номер</w:t>
            </w:r>
          </w:p>
        </w:tc>
        <w:tc>
          <w:tcPr>
            <w:tcW w:w="457" w:type="pct"/>
            <w:tcBorders>
              <w:top w:val="single" w:sz="4" w:space="0" w:color="auto"/>
              <w:left w:val="single" w:sz="4" w:space="0" w:color="auto"/>
              <w:bottom w:val="single" w:sz="4" w:space="0" w:color="auto"/>
              <w:right w:val="single" w:sz="4" w:space="0" w:color="auto"/>
            </w:tcBorders>
            <w:vAlign w:val="center"/>
            <w:hideMark/>
          </w:tcPr>
          <w:p w14:paraId="6148C4F3" w14:textId="77777777" w:rsidR="000568FD" w:rsidRPr="006015A6" w:rsidRDefault="000568FD" w:rsidP="00711E5F">
            <w:pPr>
              <w:jc w:val="center"/>
              <w:rPr>
                <w:sz w:val="16"/>
                <w:szCs w:val="16"/>
                <w:lang w:val="uk-UA"/>
              </w:rPr>
            </w:pPr>
            <w:r w:rsidRPr="006015A6">
              <w:rPr>
                <w:sz w:val="16"/>
                <w:szCs w:val="16"/>
                <w:lang w:val="uk-UA"/>
              </w:rPr>
              <w:t>Площа, га,</w:t>
            </w:r>
          </w:p>
          <w:p w14:paraId="3FB879C4" w14:textId="77777777" w:rsidR="000568FD" w:rsidRPr="006015A6" w:rsidRDefault="000568FD" w:rsidP="00711E5F">
            <w:pPr>
              <w:jc w:val="center"/>
              <w:rPr>
                <w:sz w:val="16"/>
                <w:szCs w:val="16"/>
                <w:lang w:val="uk-UA"/>
              </w:rPr>
            </w:pPr>
            <w:r w:rsidRPr="006015A6">
              <w:rPr>
                <w:sz w:val="16"/>
                <w:szCs w:val="16"/>
                <w:lang w:val="uk-UA"/>
              </w:rPr>
              <w:t xml:space="preserve">строк користування </w:t>
            </w:r>
          </w:p>
        </w:tc>
        <w:tc>
          <w:tcPr>
            <w:tcW w:w="823" w:type="pct"/>
            <w:tcBorders>
              <w:top w:val="single" w:sz="4" w:space="0" w:color="auto"/>
              <w:left w:val="single" w:sz="4" w:space="0" w:color="auto"/>
              <w:bottom w:val="single" w:sz="4" w:space="0" w:color="auto"/>
              <w:right w:val="single" w:sz="4" w:space="0" w:color="auto"/>
            </w:tcBorders>
            <w:vAlign w:val="center"/>
            <w:hideMark/>
          </w:tcPr>
          <w:p w14:paraId="232425BA" w14:textId="77777777" w:rsidR="000568FD" w:rsidRPr="006015A6" w:rsidRDefault="000568FD" w:rsidP="00711E5F">
            <w:pPr>
              <w:jc w:val="center"/>
              <w:rPr>
                <w:sz w:val="16"/>
                <w:szCs w:val="16"/>
                <w:lang w:val="uk-UA"/>
              </w:rPr>
            </w:pPr>
            <w:r w:rsidRPr="006015A6">
              <w:rPr>
                <w:sz w:val="16"/>
                <w:szCs w:val="16"/>
                <w:lang w:val="uk-UA"/>
              </w:rPr>
              <w:t>Категорія земельної ділянки</w:t>
            </w:r>
          </w:p>
        </w:tc>
        <w:tc>
          <w:tcPr>
            <w:tcW w:w="1101" w:type="pct"/>
            <w:tcBorders>
              <w:top w:val="single" w:sz="4" w:space="0" w:color="auto"/>
              <w:left w:val="single" w:sz="4" w:space="0" w:color="auto"/>
              <w:bottom w:val="single" w:sz="4" w:space="0" w:color="auto"/>
              <w:right w:val="single" w:sz="4" w:space="0" w:color="auto"/>
            </w:tcBorders>
            <w:vAlign w:val="center"/>
            <w:hideMark/>
          </w:tcPr>
          <w:p w14:paraId="3CC81C06" w14:textId="77777777" w:rsidR="000568FD" w:rsidRPr="006015A6" w:rsidRDefault="000568FD" w:rsidP="00711E5F">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55305DC8" w14:textId="77777777" w:rsidTr="00711E5F">
        <w:trPr>
          <w:cantSplit/>
          <w:trHeight w:val="321"/>
        </w:trPr>
        <w:tc>
          <w:tcPr>
            <w:tcW w:w="619" w:type="pct"/>
            <w:tcBorders>
              <w:top w:val="single" w:sz="4" w:space="0" w:color="auto"/>
              <w:left w:val="single" w:sz="4" w:space="0" w:color="auto"/>
              <w:bottom w:val="single" w:sz="4" w:space="0" w:color="auto"/>
              <w:right w:val="single" w:sz="4" w:space="0" w:color="auto"/>
            </w:tcBorders>
            <w:hideMark/>
          </w:tcPr>
          <w:p w14:paraId="52D4F34F" w14:textId="77777777" w:rsidR="000568FD" w:rsidRPr="006015A6" w:rsidRDefault="000568FD" w:rsidP="00711E5F">
            <w:pPr>
              <w:jc w:val="center"/>
              <w:rPr>
                <w:sz w:val="16"/>
                <w:szCs w:val="16"/>
                <w:lang w:val="uk-UA"/>
              </w:rPr>
            </w:pPr>
            <w:r w:rsidRPr="006015A6">
              <w:rPr>
                <w:sz w:val="16"/>
                <w:szCs w:val="16"/>
                <w:lang w:val="uk-UA"/>
              </w:rPr>
              <w:t>1</w:t>
            </w:r>
          </w:p>
        </w:tc>
        <w:tc>
          <w:tcPr>
            <w:tcW w:w="2000" w:type="pct"/>
            <w:tcBorders>
              <w:top w:val="single" w:sz="4" w:space="0" w:color="auto"/>
              <w:left w:val="single" w:sz="4" w:space="0" w:color="auto"/>
              <w:bottom w:val="single" w:sz="4" w:space="0" w:color="auto"/>
              <w:right w:val="single" w:sz="4" w:space="0" w:color="auto"/>
            </w:tcBorders>
            <w:hideMark/>
          </w:tcPr>
          <w:p w14:paraId="4E86F0B8" w14:textId="77777777" w:rsidR="000568FD" w:rsidRPr="006015A6" w:rsidRDefault="000568FD" w:rsidP="00711E5F">
            <w:pPr>
              <w:jc w:val="center"/>
              <w:rPr>
                <w:sz w:val="16"/>
                <w:szCs w:val="16"/>
                <w:lang w:val="uk-UA"/>
              </w:rPr>
            </w:pPr>
            <w:r w:rsidRPr="006015A6">
              <w:rPr>
                <w:sz w:val="16"/>
                <w:szCs w:val="16"/>
                <w:lang w:val="uk-UA"/>
              </w:rPr>
              <w:t>2</w:t>
            </w:r>
          </w:p>
        </w:tc>
        <w:tc>
          <w:tcPr>
            <w:tcW w:w="457" w:type="pct"/>
            <w:tcBorders>
              <w:top w:val="single" w:sz="4" w:space="0" w:color="auto"/>
              <w:left w:val="single" w:sz="4" w:space="0" w:color="auto"/>
              <w:bottom w:val="single" w:sz="4" w:space="0" w:color="auto"/>
              <w:right w:val="single" w:sz="4" w:space="0" w:color="auto"/>
            </w:tcBorders>
            <w:hideMark/>
          </w:tcPr>
          <w:p w14:paraId="29CDA693" w14:textId="77777777" w:rsidR="000568FD" w:rsidRPr="006015A6" w:rsidRDefault="000568FD" w:rsidP="00711E5F">
            <w:pPr>
              <w:jc w:val="center"/>
              <w:rPr>
                <w:sz w:val="16"/>
                <w:szCs w:val="16"/>
                <w:lang w:val="uk-UA"/>
              </w:rPr>
            </w:pPr>
            <w:r w:rsidRPr="006015A6">
              <w:rPr>
                <w:sz w:val="16"/>
                <w:szCs w:val="16"/>
                <w:lang w:val="uk-UA"/>
              </w:rPr>
              <w:t>3</w:t>
            </w:r>
          </w:p>
        </w:tc>
        <w:tc>
          <w:tcPr>
            <w:tcW w:w="823" w:type="pct"/>
            <w:tcBorders>
              <w:top w:val="single" w:sz="4" w:space="0" w:color="auto"/>
              <w:left w:val="single" w:sz="4" w:space="0" w:color="auto"/>
              <w:bottom w:val="single" w:sz="4" w:space="0" w:color="auto"/>
              <w:right w:val="single" w:sz="4" w:space="0" w:color="auto"/>
            </w:tcBorders>
            <w:hideMark/>
          </w:tcPr>
          <w:p w14:paraId="517C262D" w14:textId="77777777" w:rsidR="000568FD" w:rsidRPr="006015A6" w:rsidRDefault="000568FD" w:rsidP="00711E5F">
            <w:pPr>
              <w:jc w:val="center"/>
              <w:rPr>
                <w:sz w:val="16"/>
                <w:szCs w:val="16"/>
                <w:lang w:val="uk-UA"/>
              </w:rPr>
            </w:pPr>
            <w:r w:rsidRPr="006015A6">
              <w:rPr>
                <w:sz w:val="16"/>
                <w:szCs w:val="16"/>
                <w:lang w:val="uk-UA"/>
              </w:rPr>
              <w:t>4</w:t>
            </w:r>
          </w:p>
        </w:tc>
        <w:tc>
          <w:tcPr>
            <w:tcW w:w="1101" w:type="pct"/>
            <w:tcBorders>
              <w:top w:val="single" w:sz="4" w:space="0" w:color="auto"/>
              <w:left w:val="single" w:sz="4" w:space="0" w:color="auto"/>
              <w:bottom w:val="single" w:sz="4" w:space="0" w:color="auto"/>
              <w:right w:val="single" w:sz="4" w:space="0" w:color="auto"/>
            </w:tcBorders>
            <w:hideMark/>
          </w:tcPr>
          <w:p w14:paraId="22D15ED9" w14:textId="77777777" w:rsidR="000568FD" w:rsidRPr="006015A6" w:rsidRDefault="000568FD" w:rsidP="00711E5F">
            <w:pPr>
              <w:jc w:val="center"/>
              <w:rPr>
                <w:sz w:val="16"/>
                <w:szCs w:val="16"/>
                <w:lang w:val="uk-UA"/>
              </w:rPr>
            </w:pPr>
            <w:r w:rsidRPr="006015A6">
              <w:rPr>
                <w:sz w:val="16"/>
                <w:szCs w:val="16"/>
                <w:lang w:val="uk-UA"/>
              </w:rPr>
              <w:t>5</w:t>
            </w:r>
          </w:p>
        </w:tc>
      </w:tr>
      <w:tr w:rsidR="000568FD" w:rsidRPr="006015A6" w14:paraId="69B5A4B5" w14:textId="77777777" w:rsidTr="00711E5F">
        <w:trPr>
          <w:cantSplit/>
          <w:trHeight w:val="321"/>
        </w:trPr>
        <w:tc>
          <w:tcPr>
            <w:tcW w:w="619" w:type="pct"/>
            <w:tcBorders>
              <w:top w:val="single" w:sz="4" w:space="0" w:color="auto"/>
              <w:left w:val="single" w:sz="4" w:space="0" w:color="auto"/>
              <w:bottom w:val="single" w:sz="4" w:space="0" w:color="auto"/>
              <w:right w:val="single" w:sz="4" w:space="0" w:color="auto"/>
            </w:tcBorders>
          </w:tcPr>
          <w:p w14:paraId="3B8AAF47" w14:textId="77777777" w:rsidR="000568FD" w:rsidRPr="00711E5F" w:rsidRDefault="000568FD" w:rsidP="00711E5F">
            <w:pPr>
              <w:ind w:right="-106"/>
              <w:rPr>
                <w:sz w:val="24"/>
                <w:szCs w:val="24"/>
                <w:lang w:val="uk-UA"/>
              </w:rPr>
            </w:pPr>
            <w:r w:rsidRPr="00711E5F">
              <w:rPr>
                <w:sz w:val="24"/>
                <w:szCs w:val="24"/>
                <w:lang w:val="uk-UA"/>
              </w:rPr>
              <w:t xml:space="preserve">Долина </w:t>
            </w:r>
          </w:p>
          <w:p w14:paraId="527306AA" w14:textId="77777777" w:rsidR="000568FD" w:rsidRPr="00711E5F" w:rsidRDefault="000568FD" w:rsidP="00711E5F">
            <w:pPr>
              <w:ind w:right="-106"/>
              <w:rPr>
                <w:sz w:val="24"/>
                <w:szCs w:val="24"/>
                <w:lang w:val="uk-UA"/>
              </w:rPr>
            </w:pPr>
            <w:r w:rsidRPr="00711E5F">
              <w:rPr>
                <w:sz w:val="24"/>
                <w:szCs w:val="24"/>
                <w:lang w:val="uk-UA"/>
              </w:rPr>
              <w:t>Вікторія Павлівна</w:t>
            </w:r>
          </w:p>
          <w:p w14:paraId="21D399BA" w14:textId="77777777" w:rsidR="000568FD" w:rsidRPr="00711E5F" w:rsidRDefault="000568FD" w:rsidP="00711E5F">
            <w:pPr>
              <w:ind w:right="-106"/>
              <w:rPr>
                <w:b/>
                <w:sz w:val="24"/>
                <w:szCs w:val="24"/>
                <w:lang w:val="uk-UA"/>
              </w:rPr>
            </w:pPr>
          </w:p>
        </w:tc>
        <w:tc>
          <w:tcPr>
            <w:tcW w:w="2000" w:type="pct"/>
            <w:tcBorders>
              <w:top w:val="single" w:sz="4" w:space="0" w:color="auto"/>
              <w:left w:val="single" w:sz="4" w:space="0" w:color="auto"/>
              <w:bottom w:val="single" w:sz="4" w:space="0" w:color="auto"/>
              <w:right w:val="single" w:sz="4" w:space="0" w:color="auto"/>
            </w:tcBorders>
          </w:tcPr>
          <w:p w14:paraId="4DBD329C" w14:textId="77777777" w:rsidR="000568FD" w:rsidRPr="00711E5F" w:rsidRDefault="000568FD" w:rsidP="00711E5F">
            <w:pPr>
              <w:ind w:left="-104"/>
              <w:rPr>
                <w:sz w:val="24"/>
                <w:szCs w:val="24"/>
                <w:lang w:val="uk-UA"/>
              </w:rPr>
            </w:pPr>
            <w:r w:rsidRPr="00711E5F">
              <w:rPr>
                <w:sz w:val="24"/>
                <w:szCs w:val="24"/>
                <w:lang w:val="uk-UA"/>
              </w:rPr>
              <w:t>Під розміщеними офісно-складськими та виробничими приміщеннями</w:t>
            </w:r>
          </w:p>
          <w:p w14:paraId="6E4B73CB" w14:textId="77777777" w:rsidR="000568FD" w:rsidRPr="00711E5F" w:rsidRDefault="000568FD" w:rsidP="00711E5F">
            <w:pPr>
              <w:ind w:left="-104"/>
              <w:rPr>
                <w:sz w:val="24"/>
                <w:szCs w:val="24"/>
                <w:lang w:val="uk-UA"/>
              </w:rPr>
            </w:pPr>
            <w:r w:rsidRPr="00711E5F">
              <w:rPr>
                <w:sz w:val="24"/>
                <w:szCs w:val="24"/>
                <w:lang w:val="uk-UA"/>
              </w:rPr>
              <w:t>вул.  Тополянська, 12</w:t>
            </w:r>
          </w:p>
          <w:p w14:paraId="5FA62CE1" w14:textId="77777777" w:rsidR="000568FD" w:rsidRPr="00711E5F" w:rsidRDefault="000568FD" w:rsidP="00711E5F">
            <w:pPr>
              <w:ind w:left="-104" w:right="-111"/>
              <w:rPr>
                <w:sz w:val="24"/>
                <w:szCs w:val="24"/>
                <w:lang w:val="uk-UA"/>
              </w:rPr>
            </w:pPr>
            <w:r w:rsidRPr="00711E5F">
              <w:rPr>
                <w:sz w:val="24"/>
                <w:szCs w:val="24"/>
                <w:lang w:val="uk-UA"/>
              </w:rPr>
              <w:t>5910136600:06:004:0130</w:t>
            </w:r>
          </w:p>
          <w:p w14:paraId="05149094" w14:textId="77777777" w:rsidR="000568FD" w:rsidRPr="00711E5F" w:rsidRDefault="000568FD" w:rsidP="00711E5F">
            <w:pPr>
              <w:ind w:left="-104" w:right="-111"/>
              <w:jc w:val="both"/>
              <w:rPr>
                <w:sz w:val="24"/>
                <w:szCs w:val="24"/>
                <w:lang w:val="uk-UA"/>
              </w:rPr>
            </w:pPr>
            <w:r w:rsidRPr="00711E5F">
              <w:rPr>
                <w:sz w:val="24"/>
                <w:szCs w:val="24"/>
                <w:lang w:val="uk-UA"/>
              </w:rPr>
              <w:t>(номер відомостей про речове право в Державному реєстрі речових прав на нерухоме майно: 56964932 від 04.10.2024, реєстраційний номер об’єкта нерухомого майна: 88153259101)</w:t>
            </w:r>
          </w:p>
          <w:p w14:paraId="00FB3345" w14:textId="77777777" w:rsidR="000568FD" w:rsidRPr="00711E5F" w:rsidRDefault="000568FD" w:rsidP="00711E5F">
            <w:pPr>
              <w:ind w:left="-104" w:right="-111"/>
              <w:jc w:val="both"/>
              <w:rPr>
                <w:sz w:val="24"/>
                <w:szCs w:val="24"/>
                <w:lang w:val="uk-UA"/>
              </w:rPr>
            </w:pPr>
          </w:p>
          <w:p w14:paraId="3FEA85B4" w14:textId="77777777" w:rsidR="000568FD" w:rsidRPr="00711E5F" w:rsidRDefault="000568FD" w:rsidP="00711E5F">
            <w:pPr>
              <w:ind w:left="-104" w:right="-111"/>
              <w:jc w:val="both"/>
              <w:rPr>
                <w:sz w:val="24"/>
                <w:szCs w:val="24"/>
                <w:lang w:val="uk-UA"/>
              </w:rPr>
            </w:pPr>
          </w:p>
          <w:p w14:paraId="2318279B" w14:textId="77777777" w:rsidR="000568FD" w:rsidRPr="00711E5F" w:rsidRDefault="000568FD" w:rsidP="00711E5F">
            <w:pPr>
              <w:ind w:left="-104" w:right="-111"/>
              <w:jc w:val="both"/>
              <w:rPr>
                <w:sz w:val="24"/>
                <w:szCs w:val="24"/>
                <w:lang w:val="uk-UA"/>
              </w:rPr>
            </w:pPr>
          </w:p>
        </w:tc>
        <w:tc>
          <w:tcPr>
            <w:tcW w:w="457" w:type="pct"/>
            <w:tcBorders>
              <w:top w:val="single" w:sz="4" w:space="0" w:color="auto"/>
              <w:left w:val="single" w:sz="4" w:space="0" w:color="auto"/>
              <w:bottom w:val="single" w:sz="4" w:space="0" w:color="auto"/>
              <w:right w:val="single" w:sz="4" w:space="0" w:color="auto"/>
            </w:tcBorders>
          </w:tcPr>
          <w:p w14:paraId="70B422BF" w14:textId="77777777" w:rsidR="000568FD" w:rsidRPr="00711E5F" w:rsidRDefault="000568FD" w:rsidP="00711E5F">
            <w:pPr>
              <w:ind w:left="-111"/>
              <w:jc w:val="center"/>
              <w:rPr>
                <w:sz w:val="24"/>
                <w:szCs w:val="24"/>
                <w:lang w:val="uk-UA"/>
              </w:rPr>
            </w:pPr>
            <w:r w:rsidRPr="00711E5F">
              <w:rPr>
                <w:sz w:val="24"/>
                <w:szCs w:val="24"/>
                <w:lang w:val="uk-UA"/>
              </w:rPr>
              <w:t>0,3170</w:t>
            </w:r>
          </w:p>
          <w:p w14:paraId="49A5F77E" w14:textId="77777777" w:rsidR="000568FD" w:rsidRPr="00711E5F" w:rsidRDefault="000568FD" w:rsidP="00711E5F">
            <w:pPr>
              <w:ind w:left="-111"/>
              <w:jc w:val="center"/>
              <w:rPr>
                <w:sz w:val="24"/>
                <w:szCs w:val="24"/>
                <w:lang w:val="uk-UA"/>
              </w:rPr>
            </w:pPr>
            <w:r w:rsidRPr="00711E5F">
              <w:rPr>
                <w:sz w:val="24"/>
                <w:szCs w:val="24"/>
                <w:lang w:val="uk-UA"/>
              </w:rPr>
              <w:t>5 років</w:t>
            </w:r>
          </w:p>
        </w:tc>
        <w:tc>
          <w:tcPr>
            <w:tcW w:w="823" w:type="pct"/>
            <w:tcBorders>
              <w:top w:val="single" w:sz="4" w:space="0" w:color="auto"/>
              <w:left w:val="single" w:sz="4" w:space="0" w:color="auto"/>
              <w:bottom w:val="single" w:sz="4" w:space="0" w:color="auto"/>
              <w:right w:val="single" w:sz="4" w:space="0" w:color="auto"/>
            </w:tcBorders>
          </w:tcPr>
          <w:p w14:paraId="7F146B38" w14:textId="77777777" w:rsidR="000568FD" w:rsidRPr="00711E5F" w:rsidRDefault="000568FD" w:rsidP="00711E5F">
            <w:pPr>
              <w:ind w:left="-114" w:right="-27"/>
              <w:rPr>
                <w:sz w:val="24"/>
                <w:szCs w:val="24"/>
                <w:lang w:val="uk-UA"/>
              </w:rPr>
            </w:pPr>
            <w:r w:rsidRPr="00711E5F">
              <w:rPr>
                <w:sz w:val="24"/>
                <w:szCs w:val="24"/>
                <w:lang w:val="uk-UA"/>
              </w:rPr>
              <w:t>Землі промисловості, транспорту, електронних комунікацій, енергетики, оборони та іншого призначення</w:t>
            </w:r>
          </w:p>
        </w:tc>
        <w:tc>
          <w:tcPr>
            <w:tcW w:w="1101" w:type="pct"/>
            <w:tcBorders>
              <w:top w:val="single" w:sz="4" w:space="0" w:color="auto"/>
              <w:left w:val="single" w:sz="4" w:space="0" w:color="auto"/>
              <w:bottom w:val="single" w:sz="4" w:space="0" w:color="auto"/>
              <w:right w:val="single" w:sz="4" w:space="0" w:color="auto"/>
            </w:tcBorders>
          </w:tcPr>
          <w:p w14:paraId="4D624A5D" w14:textId="77777777" w:rsidR="000568FD" w:rsidRPr="00711E5F" w:rsidRDefault="000568FD" w:rsidP="00711E5F">
            <w:pPr>
              <w:ind w:left="-112"/>
              <w:jc w:val="center"/>
              <w:rPr>
                <w:sz w:val="24"/>
                <w:szCs w:val="24"/>
                <w:lang w:val="uk-UA"/>
              </w:rPr>
            </w:pPr>
            <w:r w:rsidRPr="00711E5F">
              <w:rPr>
                <w:sz w:val="24"/>
                <w:szCs w:val="24"/>
                <w:lang w:val="uk-UA"/>
              </w:rPr>
              <w:t>4,0</w:t>
            </w:r>
          </w:p>
          <w:p w14:paraId="4ECBB7E9" w14:textId="77777777" w:rsidR="000568FD" w:rsidRPr="00711E5F" w:rsidRDefault="000568FD" w:rsidP="00711E5F">
            <w:pPr>
              <w:ind w:left="-112"/>
              <w:jc w:val="center"/>
              <w:rPr>
                <w:sz w:val="24"/>
                <w:szCs w:val="24"/>
                <w:lang w:val="uk-UA"/>
              </w:rPr>
            </w:pPr>
          </w:p>
          <w:p w14:paraId="785B5596" w14:textId="77777777" w:rsidR="000568FD" w:rsidRPr="00711E5F" w:rsidRDefault="000568FD" w:rsidP="00711E5F">
            <w:pPr>
              <w:ind w:left="-112" w:right="-67"/>
              <w:jc w:val="both"/>
              <w:rPr>
                <w:sz w:val="24"/>
                <w:szCs w:val="24"/>
                <w:lang w:val="uk-UA"/>
              </w:rPr>
            </w:pPr>
            <w:r w:rsidRPr="00711E5F">
              <w:rPr>
                <w:sz w:val="24"/>
                <w:szCs w:val="24"/>
                <w:lang w:val="uk-UA"/>
              </w:rPr>
              <w:t xml:space="preserve">                     (2,0 </w:t>
            </w:r>
          </w:p>
          <w:p w14:paraId="62EF4391" w14:textId="77777777" w:rsidR="000568FD" w:rsidRPr="00711E5F" w:rsidRDefault="000568FD" w:rsidP="00711E5F">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0FFFF70F" w14:textId="77777777" w:rsidR="000568FD" w:rsidRPr="00711E5F" w:rsidRDefault="000568FD" w:rsidP="00711E5F">
            <w:pPr>
              <w:jc w:val="center"/>
              <w:rPr>
                <w:sz w:val="24"/>
                <w:szCs w:val="24"/>
                <w:lang w:val="uk-UA"/>
              </w:rPr>
            </w:pPr>
          </w:p>
        </w:tc>
      </w:tr>
    </w:tbl>
    <w:p w14:paraId="787C9EAC" w14:textId="77777777" w:rsidR="000568FD" w:rsidRDefault="000568FD" w:rsidP="000568FD">
      <w:pPr>
        <w:jc w:val="both"/>
        <w:rPr>
          <w:b/>
          <w:sz w:val="22"/>
          <w:szCs w:val="22"/>
        </w:rPr>
      </w:pPr>
    </w:p>
    <w:p w14:paraId="5FE03467" w14:textId="45BAE711" w:rsidR="000568FD" w:rsidRPr="00711E5F" w:rsidRDefault="005E0D9C" w:rsidP="000568FD">
      <w:pPr>
        <w:ind w:left="-104" w:right="-111"/>
        <w:rPr>
          <w:sz w:val="24"/>
          <w:szCs w:val="24"/>
          <w:lang w:val="uk-UA"/>
        </w:rPr>
      </w:pPr>
      <w:r>
        <w:rPr>
          <w:b/>
          <w:sz w:val="24"/>
          <w:szCs w:val="24"/>
          <w:lang w:val="uk-UA"/>
        </w:rPr>
        <w:t>2.26</w:t>
      </w:r>
      <w:r w:rsidR="000568FD" w:rsidRPr="00711E5F">
        <w:rPr>
          <w:b/>
          <w:sz w:val="24"/>
          <w:szCs w:val="24"/>
          <w:lang w:val="uk-UA"/>
        </w:rPr>
        <w:t xml:space="preserve">. Про розгляд звернення </w:t>
      </w:r>
      <w:r w:rsidR="000568FD" w:rsidRPr="00711E5F">
        <w:rPr>
          <w:b/>
          <w:sz w:val="24"/>
          <w:szCs w:val="24"/>
          <w:u w:val="single"/>
          <w:lang w:val="uk-UA"/>
        </w:rPr>
        <w:t xml:space="preserve">Товариства  з обмеженою відповідальністю </w:t>
      </w:r>
      <w:r w:rsidR="000568FD" w:rsidRPr="00711E5F">
        <w:rPr>
          <w:b/>
          <w:sz w:val="24"/>
          <w:szCs w:val="24"/>
          <w:u w:val="single"/>
        </w:rPr>
        <w:t>«</w:t>
      </w:r>
      <w:r w:rsidR="000568FD" w:rsidRPr="00711E5F">
        <w:rPr>
          <w:b/>
          <w:sz w:val="24"/>
          <w:szCs w:val="24"/>
          <w:u w:val="single"/>
          <w:lang w:val="uk-UA"/>
        </w:rPr>
        <w:t>Родючисть Плюс»</w:t>
      </w:r>
      <w:r w:rsidR="000568FD" w:rsidRPr="00711E5F">
        <w:rPr>
          <w:b/>
          <w:sz w:val="24"/>
          <w:szCs w:val="24"/>
          <w:lang w:val="uk-UA"/>
        </w:rPr>
        <w:t xml:space="preserve"> </w:t>
      </w:r>
      <w:r w:rsidR="000568FD" w:rsidRPr="00711E5F">
        <w:rPr>
          <w:sz w:val="24"/>
          <w:szCs w:val="24"/>
          <w:lang w:val="uk-UA"/>
        </w:rPr>
        <w:t xml:space="preserve">стосовно надання в оренду земельної ділянки за адресою: м. Суми, вул. Івана Піддубного (Воєводіна), 4, кадастровий номер 5910136300:15:003:0138, площею </w:t>
      </w:r>
      <w:r w:rsidR="00711E5F">
        <w:rPr>
          <w:sz w:val="24"/>
          <w:szCs w:val="24"/>
          <w:lang w:val="uk-UA"/>
        </w:rPr>
        <w:t>0,3741 га, терміном на 10 років, а саме:</w:t>
      </w:r>
    </w:p>
    <w:tbl>
      <w:tblPr>
        <w:tblpPr w:leftFromText="180" w:rightFromText="180" w:vertAnchor="text" w:tblpX="73" w:tblpY="1"/>
        <w:tblOverlap w:val="never"/>
        <w:tblW w:w="4942" w:type="pct"/>
        <w:tblLook w:val="04A0" w:firstRow="1" w:lastRow="0" w:firstColumn="1" w:lastColumn="0" w:noHBand="0" w:noVBand="1"/>
      </w:tblPr>
      <w:tblGrid>
        <w:gridCol w:w="2264"/>
        <w:gridCol w:w="5239"/>
        <w:gridCol w:w="1200"/>
        <w:gridCol w:w="2534"/>
        <w:gridCol w:w="3464"/>
      </w:tblGrid>
      <w:tr w:rsidR="000568FD" w:rsidRPr="006015A6" w14:paraId="33628AF5" w14:textId="77777777" w:rsidTr="00711E5F">
        <w:trPr>
          <w:cantSplit/>
          <w:trHeight w:val="562"/>
        </w:trPr>
        <w:tc>
          <w:tcPr>
            <w:tcW w:w="770" w:type="pct"/>
            <w:tcBorders>
              <w:top w:val="single" w:sz="4" w:space="0" w:color="auto"/>
              <w:left w:val="single" w:sz="4" w:space="0" w:color="auto"/>
              <w:bottom w:val="single" w:sz="4" w:space="0" w:color="auto"/>
              <w:right w:val="single" w:sz="4" w:space="0" w:color="auto"/>
            </w:tcBorders>
            <w:vAlign w:val="center"/>
            <w:hideMark/>
          </w:tcPr>
          <w:p w14:paraId="37474071" w14:textId="77777777" w:rsidR="000568FD" w:rsidRPr="006015A6" w:rsidRDefault="000568FD" w:rsidP="00711E5F">
            <w:pPr>
              <w:jc w:val="center"/>
              <w:rPr>
                <w:color w:val="000000"/>
                <w:sz w:val="16"/>
                <w:szCs w:val="16"/>
                <w:lang w:val="uk-UA"/>
              </w:rPr>
            </w:pPr>
            <w:r w:rsidRPr="006015A6">
              <w:rPr>
                <w:color w:val="000000"/>
                <w:sz w:val="16"/>
                <w:szCs w:val="16"/>
                <w:lang w:val="uk-UA"/>
              </w:rPr>
              <w:t>Назва підприємства, установи, організації</w:t>
            </w:r>
          </w:p>
        </w:tc>
        <w:tc>
          <w:tcPr>
            <w:tcW w:w="1782" w:type="pct"/>
            <w:tcBorders>
              <w:top w:val="single" w:sz="4" w:space="0" w:color="auto"/>
              <w:left w:val="single" w:sz="4" w:space="0" w:color="auto"/>
              <w:bottom w:val="single" w:sz="4" w:space="0" w:color="auto"/>
              <w:right w:val="single" w:sz="4" w:space="0" w:color="auto"/>
            </w:tcBorders>
            <w:vAlign w:val="center"/>
            <w:hideMark/>
          </w:tcPr>
          <w:p w14:paraId="437FED8B" w14:textId="77777777" w:rsidR="000568FD" w:rsidRPr="006015A6" w:rsidRDefault="000568FD" w:rsidP="00711E5F">
            <w:pPr>
              <w:jc w:val="center"/>
              <w:rPr>
                <w:sz w:val="16"/>
                <w:szCs w:val="16"/>
                <w:lang w:val="uk-UA"/>
              </w:rPr>
            </w:pPr>
            <w:r w:rsidRPr="006015A6">
              <w:rPr>
                <w:sz w:val="16"/>
                <w:szCs w:val="16"/>
                <w:lang w:val="uk-UA"/>
              </w:rPr>
              <w:t>Функціональне призначення земельної ділянки,</w:t>
            </w:r>
          </w:p>
          <w:p w14:paraId="1DC8B3B5" w14:textId="77777777" w:rsidR="000568FD" w:rsidRPr="006015A6" w:rsidRDefault="000568FD" w:rsidP="00711E5F">
            <w:pPr>
              <w:jc w:val="center"/>
              <w:rPr>
                <w:sz w:val="16"/>
                <w:szCs w:val="16"/>
                <w:lang w:val="uk-UA"/>
              </w:rPr>
            </w:pPr>
            <w:r w:rsidRPr="006015A6">
              <w:rPr>
                <w:sz w:val="16"/>
                <w:szCs w:val="16"/>
                <w:lang w:val="uk-UA"/>
              </w:rPr>
              <w:t>адреса земельної ділянки,</w:t>
            </w:r>
          </w:p>
          <w:p w14:paraId="37A2E1CC" w14:textId="77777777" w:rsidR="000568FD" w:rsidRPr="006015A6" w:rsidRDefault="000568FD" w:rsidP="00711E5F">
            <w:pPr>
              <w:jc w:val="center"/>
              <w:rPr>
                <w:sz w:val="16"/>
                <w:szCs w:val="16"/>
                <w:lang w:val="uk-UA"/>
              </w:rPr>
            </w:pPr>
            <w:r w:rsidRPr="006015A6">
              <w:rPr>
                <w:sz w:val="16"/>
                <w:szCs w:val="16"/>
                <w:lang w:val="uk-UA"/>
              </w:rPr>
              <w:t>кадастровий номер</w:t>
            </w:r>
          </w:p>
        </w:tc>
        <w:tc>
          <w:tcPr>
            <w:tcW w:w="408" w:type="pct"/>
            <w:tcBorders>
              <w:top w:val="single" w:sz="4" w:space="0" w:color="auto"/>
              <w:left w:val="single" w:sz="4" w:space="0" w:color="auto"/>
              <w:bottom w:val="single" w:sz="4" w:space="0" w:color="auto"/>
              <w:right w:val="single" w:sz="4" w:space="0" w:color="auto"/>
            </w:tcBorders>
            <w:vAlign w:val="center"/>
            <w:hideMark/>
          </w:tcPr>
          <w:p w14:paraId="7EBD2E0A" w14:textId="77777777" w:rsidR="000568FD" w:rsidRPr="006015A6" w:rsidRDefault="000568FD" w:rsidP="00711E5F">
            <w:pPr>
              <w:jc w:val="center"/>
              <w:rPr>
                <w:sz w:val="16"/>
                <w:szCs w:val="16"/>
                <w:lang w:val="uk-UA"/>
              </w:rPr>
            </w:pPr>
            <w:r w:rsidRPr="006015A6">
              <w:rPr>
                <w:sz w:val="16"/>
                <w:szCs w:val="16"/>
                <w:lang w:val="uk-UA"/>
              </w:rPr>
              <w:t>Площа, га,</w:t>
            </w:r>
          </w:p>
          <w:p w14:paraId="3A9C3B28" w14:textId="77777777" w:rsidR="000568FD" w:rsidRPr="006015A6" w:rsidRDefault="000568FD" w:rsidP="00711E5F">
            <w:pPr>
              <w:jc w:val="center"/>
              <w:rPr>
                <w:sz w:val="16"/>
                <w:szCs w:val="16"/>
                <w:lang w:val="uk-UA"/>
              </w:rPr>
            </w:pPr>
            <w:r w:rsidRPr="006015A6">
              <w:rPr>
                <w:sz w:val="16"/>
                <w:szCs w:val="16"/>
                <w:lang w:val="uk-UA"/>
              </w:rPr>
              <w:t xml:space="preserve">строк користування </w:t>
            </w:r>
          </w:p>
        </w:tc>
        <w:tc>
          <w:tcPr>
            <w:tcW w:w="862" w:type="pct"/>
            <w:tcBorders>
              <w:top w:val="single" w:sz="4" w:space="0" w:color="auto"/>
              <w:left w:val="single" w:sz="4" w:space="0" w:color="auto"/>
              <w:bottom w:val="single" w:sz="4" w:space="0" w:color="auto"/>
              <w:right w:val="single" w:sz="4" w:space="0" w:color="auto"/>
            </w:tcBorders>
            <w:vAlign w:val="center"/>
            <w:hideMark/>
          </w:tcPr>
          <w:p w14:paraId="16963B62" w14:textId="77777777" w:rsidR="000568FD" w:rsidRPr="006015A6" w:rsidRDefault="000568FD" w:rsidP="00711E5F">
            <w:pPr>
              <w:jc w:val="center"/>
              <w:rPr>
                <w:sz w:val="16"/>
                <w:szCs w:val="16"/>
                <w:lang w:val="uk-UA"/>
              </w:rPr>
            </w:pPr>
            <w:r w:rsidRPr="006015A6">
              <w:rPr>
                <w:sz w:val="16"/>
                <w:szCs w:val="16"/>
                <w:lang w:val="uk-UA"/>
              </w:rPr>
              <w:t>Категорія земельної ділянки</w:t>
            </w:r>
          </w:p>
        </w:tc>
        <w:tc>
          <w:tcPr>
            <w:tcW w:w="1179" w:type="pct"/>
            <w:tcBorders>
              <w:top w:val="single" w:sz="4" w:space="0" w:color="auto"/>
              <w:left w:val="single" w:sz="4" w:space="0" w:color="auto"/>
              <w:bottom w:val="single" w:sz="4" w:space="0" w:color="auto"/>
              <w:right w:val="single" w:sz="4" w:space="0" w:color="auto"/>
            </w:tcBorders>
            <w:vAlign w:val="center"/>
            <w:hideMark/>
          </w:tcPr>
          <w:p w14:paraId="1C70EDE1" w14:textId="77777777" w:rsidR="000568FD" w:rsidRPr="006015A6" w:rsidRDefault="000568FD" w:rsidP="00711E5F">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05BD2F86" w14:textId="77777777" w:rsidTr="00711E5F">
        <w:trPr>
          <w:cantSplit/>
          <w:trHeight w:val="321"/>
        </w:trPr>
        <w:tc>
          <w:tcPr>
            <w:tcW w:w="770" w:type="pct"/>
            <w:tcBorders>
              <w:top w:val="single" w:sz="4" w:space="0" w:color="auto"/>
              <w:left w:val="single" w:sz="4" w:space="0" w:color="auto"/>
              <w:bottom w:val="single" w:sz="4" w:space="0" w:color="auto"/>
              <w:right w:val="single" w:sz="4" w:space="0" w:color="auto"/>
            </w:tcBorders>
            <w:hideMark/>
          </w:tcPr>
          <w:p w14:paraId="6679B803" w14:textId="77777777" w:rsidR="000568FD" w:rsidRPr="006015A6" w:rsidRDefault="000568FD" w:rsidP="00711E5F">
            <w:pPr>
              <w:jc w:val="center"/>
              <w:rPr>
                <w:sz w:val="16"/>
                <w:szCs w:val="16"/>
                <w:lang w:val="uk-UA"/>
              </w:rPr>
            </w:pPr>
            <w:r w:rsidRPr="006015A6">
              <w:rPr>
                <w:sz w:val="16"/>
                <w:szCs w:val="16"/>
                <w:lang w:val="uk-UA"/>
              </w:rPr>
              <w:t>1</w:t>
            </w:r>
          </w:p>
        </w:tc>
        <w:tc>
          <w:tcPr>
            <w:tcW w:w="1782" w:type="pct"/>
            <w:tcBorders>
              <w:top w:val="single" w:sz="4" w:space="0" w:color="auto"/>
              <w:left w:val="single" w:sz="4" w:space="0" w:color="auto"/>
              <w:bottom w:val="single" w:sz="4" w:space="0" w:color="auto"/>
              <w:right w:val="single" w:sz="4" w:space="0" w:color="auto"/>
            </w:tcBorders>
            <w:hideMark/>
          </w:tcPr>
          <w:p w14:paraId="66953137" w14:textId="77777777" w:rsidR="000568FD" w:rsidRPr="006015A6" w:rsidRDefault="000568FD" w:rsidP="00711E5F">
            <w:pPr>
              <w:jc w:val="center"/>
              <w:rPr>
                <w:sz w:val="16"/>
                <w:szCs w:val="16"/>
                <w:lang w:val="uk-UA"/>
              </w:rPr>
            </w:pPr>
            <w:r w:rsidRPr="006015A6">
              <w:rPr>
                <w:sz w:val="16"/>
                <w:szCs w:val="16"/>
                <w:lang w:val="uk-UA"/>
              </w:rPr>
              <w:t>2</w:t>
            </w:r>
          </w:p>
        </w:tc>
        <w:tc>
          <w:tcPr>
            <w:tcW w:w="408" w:type="pct"/>
            <w:tcBorders>
              <w:top w:val="single" w:sz="4" w:space="0" w:color="auto"/>
              <w:left w:val="single" w:sz="4" w:space="0" w:color="auto"/>
              <w:bottom w:val="single" w:sz="4" w:space="0" w:color="auto"/>
              <w:right w:val="single" w:sz="4" w:space="0" w:color="auto"/>
            </w:tcBorders>
            <w:hideMark/>
          </w:tcPr>
          <w:p w14:paraId="048DFAED" w14:textId="77777777" w:rsidR="000568FD" w:rsidRPr="006015A6" w:rsidRDefault="000568FD" w:rsidP="00711E5F">
            <w:pPr>
              <w:jc w:val="center"/>
              <w:rPr>
                <w:sz w:val="16"/>
                <w:szCs w:val="16"/>
                <w:lang w:val="uk-UA"/>
              </w:rPr>
            </w:pPr>
            <w:r w:rsidRPr="006015A6">
              <w:rPr>
                <w:sz w:val="16"/>
                <w:szCs w:val="16"/>
                <w:lang w:val="uk-UA"/>
              </w:rPr>
              <w:t>3</w:t>
            </w:r>
          </w:p>
        </w:tc>
        <w:tc>
          <w:tcPr>
            <w:tcW w:w="862" w:type="pct"/>
            <w:tcBorders>
              <w:top w:val="single" w:sz="4" w:space="0" w:color="auto"/>
              <w:left w:val="single" w:sz="4" w:space="0" w:color="auto"/>
              <w:bottom w:val="single" w:sz="4" w:space="0" w:color="auto"/>
              <w:right w:val="single" w:sz="4" w:space="0" w:color="auto"/>
            </w:tcBorders>
            <w:hideMark/>
          </w:tcPr>
          <w:p w14:paraId="55E017CF" w14:textId="77777777" w:rsidR="000568FD" w:rsidRPr="006015A6" w:rsidRDefault="000568FD" w:rsidP="00711E5F">
            <w:pPr>
              <w:jc w:val="center"/>
              <w:rPr>
                <w:sz w:val="16"/>
                <w:szCs w:val="16"/>
                <w:lang w:val="uk-UA"/>
              </w:rPr>
            </w:pPr>
            <w:r w:rsidRPr="006015A6">
              <w:rPr>
                <w:sz w:val="16"/>
                <w:szCs w:val="16"/>
                <w:lang w:val="uk-UA"/>
              </w:rPr>
              <w:t>4</w:t>
            </w:r>
          </w:p>
        </w:tc>
        <w:tc>
          <w:tcPr>
            <w:tcW w:w="1179" w:type="pct"/>
            <w:tcBorders>
              <w:top w:val="single" w:sz="4" w:space="0" w:color="auto"/>
              <w:left w:val="single" w:sz="4" w:space="0" w:color="auto"/>
              <w:bottom w:val="single" w:sz="4" w:space="0" w:color="auto"/>
              <w:right w:val="single" w:sz="4" w:space="0" w:color="auto"/>
            </w:tcBorders>
            <w:hideMark/>
          </w:tcPr>
          <w:p w14:paraId="10FE4581" w14:textId="77777777" w:rsidR="000568FD" w:rsidRPr="006015A6" w:rsidRDefault="000568FD" w:rsidP="00711E5F">
            <w:pPr>
              <w:jc w:val="center"/>
              <w:rPr>
                <w:sz w:val="16"/>
                <w:szCs w:val="16"/>
                <w:lang w:val="uk-UA"/>
              </w:rPr>
            </w:pPr>
            <w:r w:rsidRPr="006015A6">
              <w:rPr>
                <w:sz w:val="16"/>
                <w:szCs w:val="16"/>
                <w:lang w:val="uk-UA"/>
              </w:rPr>
              <w:t>5</w:t>
            </w:r>
          </w:p>
        </w:tc>
      </w:tr>
      <w:tr w:rsidR="000568FD" w:rsidRPr="006015A6" w14:paraId="7A274618" w14:textId="77777777" w:rsidTr="00711E5F">
        <w:trPr>
          <w:cantSplit/>
          <w:trHeight w:val="321"/>
        </w:trPr>
        <w:tc>
          <w:tcPr>
            <w:tcW w:w="770" w:type="pct"/>
            <w:tcBorders>
              <w:top w:val="single" w:sz="4" w:space="0" w:color="auto"/>
              <w:left w:val="single" w:sz="4" w:space="0" w:color="auto"/>
              <w:bottom w:val="single" w:sz="4" w:space="0" w:color="auto"/>
              <w:right w:val="single" w:sz="4" w:space="0" w:color="auto"/>
            </w:tcBorders>
          </w:tcPr>
          <w:p w14:paraId="45D4C9FF" w14:textId="77777777" w:rsidR="000568FD" w:rsidRPr="00711E5F" w:rsidRDefault="000568FD" w:rsidP="00711E5F">
            <w:pPr>
              <w:ind w:right="-106"/>
              <w:rPr>
                <w:sz w:val="24"/>
                <w:szCs w:val="24"/>
                <w:lang w:val="uk-UA"/>
              </w:rPr>
            </w:pPr>
            <w:r w:rsidRPr="00711E5F">
              <w:rPr>
                <w:sz w:val="24"/>
                <w:szCs w:val="24"/>
                <w:lang w:val="uk-UA"/>
              </w:rPr>
              <w:lastRenderedPageBreak/>
              <w:t xml:space="preserve">Товариство  з обмеженою відповідальністю             </w:t>
            </w:r>
            <w:r w:rsidRPr="00711E5F">
              <w:rPr>
                <w:sz w:val="24"/>
                <w:szCs w:val="24"/>
              </w:rPr>
              <w:t>«</w:t>
            </w:r>
            <w:r w:rsidRPr="00711E5F">
              <w:rPr>
                <w:sz w:val="24"/>
                <w:szCs w:val="24"/>
                <w:lang w:val="uk-UA"/>
              </w:rPr>
              <w:t>Родючисть Плюс»</w:t>
            </w:r>
          </w:p>
          <w:p w14:paraId="0F561CD2" w14:textId="77777777" w:rsidR="000568FD" w:rsidRPr="00711E5F" w:rsidRDefault="000568FD" w:rsidP="00711E5F">
            <w:pPr>
              <w:ind w:right="-106"/>
              <w:rPr>
                <w:b/>
                <w:sz w:val="24"/>
                <w:szCs w:val="24"/>
                <w:lang w:val="uk-UA"/>
              </w:rPr>
            </w:pPr>
          </w:p>
        </w:tc>
        <w:tc>
          <w:tcPr>
            <w:tcW w:w="1782" w:type="pct"/>
            <w:tcBorders>
              <w:top w:val="single" w:sz="4" w:space="0" w:color="auto"/>
              <w:left w:val="single" w:sz="4" w:space="0" w:color="auto"/>
              <w:bottom w:val="single" w:sz="4" w:space="0" w:color="auto"/>
              <w:right w:val="single" w:sz="4" w:space="0" w:color="auto"/>
            </w:tcBorders>
          </w:tcPr>
          <w:p w14:paraId="759C6E51" w14:textId="77777777" w:rsidR="000568FD" w:rsidRPr="00711E5F" w:rsidRDefault="000568FD" w:rsidP="00711E5F">
            <w:pPr>
              <w:ind w:left="-104"/>
              <w:rPr>
                <w:sz w:val="24"/>
                <w:szCs w:val="24"/>
                <w:lang w:val="uk-UA"/>
              </w:rPr>
            </w:pPr>
            <w:r w:rsidRPr="00711E5F">
              <w:rPr>
                <w:sz w:val="24"/>
                <w:szCs w:val="24"/>
                <w:lang w:val="uk-UA"/>
              </w:rPr>
              <w:t>Під розміщеними складськими приміщеннями</w:t>
            </w:r>
          </w:p>
          <w:p w14:paraId="0D4104F4" w14:textId="77777777" w:rsidR="000568FD" w:rsidRPr="00711E5F" w:rsidRDefault="000568FD" w:rsidP="00711E5F">
            <w:pPr>
              <w:ind w:left="-104"/>
              <w:rPr>
                <w:sz w:val="24"/>
                <w:szCs w:val="24"/>
                <w:lang w:val="uk-UA"/>
              </w:rPr>
            </w:pPr>
            <w:r w:rsidRPr="00711E5F">
              <w:rPr>
                <w:sz w:val="24"/>
                <w:szCs w:val="24"/>
                <w:lang w:val="uk-UA"/>
              </w:rPr>
              <w:t>вул. Івана Піддубного (Воєводіна), 4</w:t>
            </w:r>
          </w:p>
          <w:p w14:paraId="1267AAEF" w14:textId="77777777" w:rsidR="000568FD" w:rsidRPr="00711E5F" w:rsidRDefault="000568FD" w:rsidP="00711E5F">
            <w:pPr>
              <w:ind w:left="-104" w:right="-111"/>
              <w:rPr>
                <w:sz w:val="24"/>
                <w:szCs w:val="24"/>
                <w:lang w:val="uk-UA"/>
              </w:rPr>
            </w:pPr>
            <w:r w:rsidRPr="00711E5F">
              <w:rPr>
                <w:sz w:val="24"/>
                <w:szCs w:val="24"/>
                <w:lang w:val="uk-UA"/>
              </w:rPr>
              <w:t>5910136300:15:003:0138</w:t>
            </w:r>
          </w:p>
          <w:p w14:paraId="2E153F55" w14:textId="77777777" w:rsidR="000568FD" w:rsidRPr="00711E5F" w:rsidRDefault="000568FD" w:rsidP="00711E5F">
            <w:pPr>
              <w:ind w:left="-104" w:right="-111"/>
              <w:jc w:val="both"/>
              <w:rPr>
                <w:sz w:val="24"/>
                <w:szCs w:val="24"/>
                <w:lang w:val="uk-UA"/>
              </w:rPr>
            </w:pPr>
            <w:r w:rsidRPr="00711E5F">
              <w:rPr>
                <w:sz w:val="24"/>
                <w:szCs w:val="24"/>
                <w:lang w:val="uk-UA"/>
              </w:rPr>
              <w:t xml:space="preserve">(номер запису про право власності в Державному реєстрі речових прав на нерухоме майно: 33636213 від 08.10.2019, реєстраційний номер об’єкта нерухомого майна: 1935131459101) </w:t>
            </w:r>
          </w:p>
        </w:tc>
        <w:tc>
          <w:tcPr>
            <w:tcW w:w="408" w:type="pct"/>
            <w:tcBorders>
              <w:top w:val="single" w:sz="4" w:space="0" w:color="auto"/>
              <w:left w:val="single" w:sz="4" w:space="0" w:color="auto"/>
              <w:bottom w:val="single" w:sz="4" w:space="0" w:color="auto"/>
              <w:right w:val="single" w:sz="4" w:space="0" w:color="auto"/>
            </w:tcBorders>
          </w:tcPr>
          <w:p w14:paraId="002B75AD" w14:textId="77777777" w:rsidR="000568FD" w:rsidRPr="00711E5F" w:rsidRDefault="000568FD" w:rsidP="00711E5F">
            <w:pPr>
              <w:ind w:left="-111"/>
              <w:jc w:val="center"/>
              <w:rPr>
                <w:sz w:val="24"/>
                <w:szCs w:val="24"/>
                <w:lang w:val="uk-UA"/>
              </w:rPr>
            </w:pPr>
            <w:r w:rsidRPr="00711E5F">
              <w:rPr>
                <w:sz w:val="24"/>
                <w:szCs w:val="24"/>
                <w:lang w:val="uk-UA"/>
              </w:rPr>
              <w:t xml:space="preserve">0,3741 </w:t>
            </w:r>
          </w:p>
          <w:p w14:paraId="1E4E2080" w14:textId="77777777" w:rsidR="000568FD" w:rsidRPr="00711E5F" w:rsidRDefault="000568FD" w:rsidP="00711E5F">
            <w:pPr>
              <w:ind w:left="-111"/>
              <w:jc w:val="center"/>
              <w:rPr>
                <w:sz w:val="24"/>
                <w:szCs w:val="24"/>
                <w:lang w:val="uk-UA"/>
              </w:rPr>
            </w:pPr>
            <w:r w:rsidRPr="00711E5F">
              <w:rPr>
                <w:sz w:val="24"/>
                <w:szCs w:val="24"/>
                <w:lang w:val="uk-UA"/>
              </w:rPr>
              <w:t>10 років</w:t>
            </w:r>
          </w:p>
        </w:tc>
        <w:tc>
          <w:tcPr>
            <w:tcW w:w="862" w:type="pct"/>
            <w:tcBorders>
              <w:top w:val="single" w:sz="4" w:space="0" w:color="auto"/>
              <w:left w:val="single" w:sz="4" w:space="0" w:color="auto"/>
              <w:bottom w:val="single" w:sz="4" w:space="0" w:color="auto"/>
              <w:right w:val="single" w:sz="4" w:space="0" w:color="auto"/>
            </w:tcBorders>
          </w:tcPr>
          <w:p w14:paraId="3641A040" w14:textId="77777777" w:rsidR="000568FD" w:rsidRPr="00711E5F" w:rsidRDefault="000568FD" w:rsidP="00711E5F">
            <w:pPr>
              <w:ind w:left="-114" w:right="-27"/>
              <w:rPr>
                <w:sz w:val="24"/>
                <w:szCs w:val="24"/>
                <w:lang w:val="uk-UA"/>
              </w:rPr>
            </w:pPr>
            <w:r w:rsidRPr="00711E5F">
              <w:rPr>
                <w:sz w:val="24"/>
                <w:szCs w:val="24"/>
                <w:lang w:val="uk-UA"/>
              </w:rPr>
              <w:t>Землі промисловості, транспорту, електронних комунікацій, енергетики, оборони та іншого призначення</w:t>
            </w:r>
          </w:p>
        </w:tc>
        <w:tc>
          <w:tcPr>
            <w:tcW w:w="1179" w:type="pct"/>
            <w:tcBorders>
              <w:top w:val="single" w:sz="4" w:space="0" w:color="auto"/>
              <w:left w:val="single" w:sz="4" w:space="0" w:color="auto"/>
              <w:bottom w:val="single" w:sz="4" w:space="0" w:color="auto"/>
              <w:right w:val="single" w:sz="4" w:space="0" w:color="auto"/>
            </w:tcBorders>
          </w:tcPr>
          <w:p w14:paraId="0EAD7FA2" w14:textId="77777777" w:rsidR="000568FD" w:rsidRPr="00711E5F" w:rsidRDefault="000568FD" w:rsidP="00711E5F">
            <w:pPr>
              <w:ind w:left="-112"/>
              <w:jc w:val="center"/>
              <w:rPr>
                <w:sz w:val="24"/>
                <w:szCs w:val="24"/>
                <w:lang w:val="uk-UA"/>
              </w:rPr>
            </w:pPr>
            <w:r w:rsidRPr="00711E5F">
              <w:rPr>
                <w:sz w:val="24"/>
                <w:szCs w:val="24"/>
                <w:lang w:val="uk-UA"/>
              </w:rPr>
              <w:t>4,0</w:t>
            </w:r>
          </w:p>
          <w:p w14:paraId="31062F29" w14:textId="77777777" w:rsidR="000568FD" w:rsidRPr="00711E5F" w:rsidRDefault="000568FD" w:rsidP="00711E5F">
            <w:pPr>
              <w:ind w:left="-112"/>
              <w:jc w:val="center"/>
              <w:rPr>
                <w:sz w:val="24"/>
                <w:szCs w:val="24"/>
                <w:lang w:val="uk-UA"/>
              </w:rPr>
            </w:pPr>
          </w:p>
          <w:p w14:paraId="554C1268" w14:textId="77777777" w:rsidR="000568FD" w:rsidRPr="00711E5F" w:rsidRDefault="000568FD" w:rsidP="00711E5F">
            <w:pPr>
              <w:ind w:left="-112" w:right="-67"/>
              <w:jc w:val="both"/>
              <w:rPr>
                <w:sz w:val="24"/>
                <w:szCs w:val="24"/>
                <w:lang w:val="uk-UA"/>
              </w:rPr>
            </w:pPr>
            <w:r w:rsidRPr="00711E5F">
              <w:rPr>
                <w:sz w:val="24"/>
                <w:szCs w:val="24"/>
                <w:lang w:val="uk-UA"/>
              </w:rPr>
              <w:t xml:space="preserve">                            (2,0 </w:t>
            </w:r>
          </w:p>
          <w:p w14:paraId="626B09CE" w14:textId="77777777" w:rsidR="000568FD" w:rsidRPr="00711E5F" w:rsidRDefault="000568FD" w:rsidP="00711E5F">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3F63FE80" w14:textId="77777777" w:rsidR="000568FD" w:rsidRPr="00711E5F" w:rsidRDefault="000568FD" w:rsidP="00711E5F">
            <w:pPr>
              <w:jc w:val="center"/>
              <w:rPr>
                <w:sz w:val="24"/>
                <w:szCs w:val="24"/>
                <w:lang w:val="uk-UA"/>
              </w:rPr>
            </w:pPr>
          </w:p>
        </w:tc>
      </w:tr>
    </w:tbl>
    <w:p w14:paraId="4FB8FF81" w14:textId="77777777" w:rsidR="000568FD" w:rsidRDefault="000568FD" w:rsidP="000568FD">
      <w:pPr>
        <w:jc w:val="both"/>
        <w:rPr>
          <w:b/>
          <w:sz w:val="22"/>
          <w:szCs w:val="22"/>
          <w:lang w:val="uk-UA"/>
        </w:rPr>
      </w:pPr>
    </w:p>
    <w:p w14:paraId="072ECA37" w14:textId="24E4230F" w:rsidR="000568FD" w:rsidRPr="00711E5F" w:rsidRDefault="005E0D9C" w:rsidP="000568FD">
      <w:pPr>
        <w:ind w:left="-104" w:right="-111"/>
        <w:rPr>
          <w:sz w:val="24"/>
          <w:szCs w:val="24"/>
          <w:lang w:val="uk-UA"/>
        </w:rPr>
      </w:pPr>
      <w:r>
        <w:rPr>
          <w:b/>
          <w:sz w:val="24"/>
          <w:szCs w:val="24"/>
          <w:lang w:val="uk-UA"/>
        </w:rPr>
        <w:t>2.27</w:t>
      </w:r>
      <w:r w:rsidR="000568FD" w:rsidRPr="00711E5F">
        <w:rPr>
          <w:b/>
          <w:sz w:val="24"/>
          <w:szCs w:val="24"/>
          <w:lang w:val="uk-UA"/>
        </w:rPr>
        <w:t xml:space="preserve">. Про розгляд звернення </w:t>
      </w:r>
      <w:r w:rsidR="000568FD" w:rsidRPr="00711E5F">
        <w:rPr>
          <w:b/>
          <w:sz w:val="24"/>
          <w:szCs w:val="24"/>
          <w:u w:val="single"/>
          <w:lang w:val="uk-UA"/>
        </w:rPr>
        <w:t xml:space="preserve">Товариства  з обмеженою відповідальністю </w:t>
      </w:r>
      <w:r w:rsidR="000568FD" w:rsidRPr="00711E5F">
        <w:rPr>
          <w:b/>
          <w:sz w:val="24"/>
          <w:szCs w:val="24"/>
          <w:u w:val="single"/>
        </w:rPr>
        <w:t>«</w:t>
      </w:r>
      <w:r w:rsidR="000568FD" w:rsidRPr="00711E5F">
        <w:rPr>
          <w:b/>
          <w:sz w:val="24"/>
          <w:szCs w:val="24"/>
          <w:u w:val="single"/>
          <w:lang w:val="uk-UA"/>
        </w:rPr>
        <w:t>Рембудінвест»</w:t>
      </w:r>
      <w:r w:rsidR="000568FD" w:rsidRPr="00711E5F">
        <w:rPr>
          <w:sz w:val="24"/>
          <w:szCs w:val="24"/>
          <w:lang w:val="uk-UA"/>
        </w:rPr>
        <w:t xml:space="preserve"> стосовно надання в оренду земельної ділянки за адресою: м. Суми, вул.  Промислова (Кіровоградська), 6 а, кадастровий номер 5910136300:06:025:0034, площею </w:t>
      </w:r>
      <w:r w:rsidR="00711E5F">
        <w:rPr>
          <w:sz w:val="24"/>
          <w:szCs w:val="24"/>
          <w:lang w:val="uk-UA"/>
        </w:rPr>
        <w:t>0,2956 га, терміном на 10 років, а саме:</w:t>
      </w:r>
    </w:p>
    <w:tbl>
      <w:tblPr>
        <w:tblpPr w:leftFromText="180" w:rightFromText="180" w:vertAnchor="text" w:tblpX="362" w:tblpY="1"/>
        <w:tblOverlap w:val="never"/>
        <w:tblW w:w="4845" w:type="pct"/>
        <w:tblLook w:val="04A0" w:firstRow="1" w:lastRow="0" w:firstColumn="1" w:lastColumn="0" w:noHBand="0" w:noVBand="1"/>
      </w:tblPr>
      <w:tblGrid>
        <w:gridCol w:w="2067"/>
        <w:gridCol w:w="5298"/>
        <w:gridCol w:w="1277"/>
        <w:gridCol w:w="2303"/>
        <w:gridCol w:w="3468"/>
      </w:tblGrid>
      <w:tr w:rsidR="000568FD" w:rsidRPr="006015A6" w14:paraId="585DBA06" w14:textId="77777777" w:rsidTr="006A5340">
        <w:trPr>
          <w:cantSplit/>
          <w:trHeight w:val="694"/>
        </w:trPr>
        <w:tc>
          <w:tcPr>
            <w:tcW w:w="717" w:type="pct"/>
            <w:tcBorders>
              <w:top w:val="single" w:sz="4" w:space="0" w:color="auto"/>
              <w:left w:val="single" w:sz="4" w:space="0" w:color="auto"/>
              <w:bottom w:val="single" w:sz="4" w:space="0" w:color="auto"/>
              <w:right w:val="single" w:sz="4" w:space="0" w:color="auto"/>
            </w:tcBorders>
            <w:vAlign w:val="center"/>
            <w:hideMark/>
          </w:tcPr>
          <w:p w14:paraId="291044FF" w14:textId="77777777" w:rsidR="000568FD" w:rsidRPr="006015A6" w:rsidRDefault="000568FD" w:rsidP="000568FD">
            <w:pPr>
              <w:jc w:val="center"/>
              <w:rPr>
                <w:color w:val="000000"/>
                <w:sz w:val="16"/>
                <w:szCs w:val="16"/>
                <w:lang w:val="uk-UA"/>
              </w:rPr>
            </w:pPr>
            <w:r w:rsidRPr="006015A6">
              <w:rPr>
                <w:color w:val="000000"/>
                <w:sz w:val="16"/>
                <w:szCs w:val="16"/>
                <w:lang w:val="uk-UA"/>
              </w:rPr>
              <w:t>Назва підприємства, установи, організації</w:t>
            </w:r>
          </w:p>
        </w:tc>
        <w:tc>
          <w:tcPr>
            <w:tcW w:w="1838" w:type="pct"/>
            <w:tcBorders>
              <w:top w:val="single" w:sz="4" w:space="0" w:color="auto"/>
              <w:left w:val="single" w:sz="4" w:space="0" w:color="auto"/>
              <w:bottom w:val="single" w:sz="4" w:space="0" w:color="auto"/>
              <w:right w:val="single" w:sz="4" w:space="0" w:color="auto"/>
            </w:tcBorders>
            <w:vAlign w:val="center"/>
            <w:hideMark/>
          </w:tcPr>
          <w:p w14:paraId="7033BA22" w14:textId="77777777" w:rsidR="000568FD" w:rsidRPr="006015A6" w:rsidRDefault="000568FD" w:rsidP="000568FD">
            <w:pPr>
              <w:jc w:val="center"/>
              <w:rPr>
                <w:sz w:val="16"/>
                <w:szCs w:val="16"/>
                <w:lang w:val="uk-UA"/>
              </w:rPr>
            </w:pPr>
            <w:r w:rsidRPr="006015A6">
              <w:rPr>
                <w:sz w:val="16"/>
                <w:szCs w:val="16"/>
                <w:lang w:val="uk-UA"/>
              </w:rPr>
              <w:t>Функціональне призначення земельної ділянки,</w:t>
            </w:r>
          </w:p>
          <w:p w14:paraId="0B789FD8" w14:textId="77777777" w:rsidR="000568FD" w:rsidRPr="006015A6" w:rsidRDefault="000568FD" w:rsidP="000568FD">
            <w:pPr>
              <w:jc w:val="center"/>
              <w:rPr>
                <w:sz w:val="16"/>
                <w:szCs w:val="16"/>
                <w:lang w:val="uk-UA"/>
              </w:rPr>
            </w:pPr>
            <w:r w:rsidRPr="006015A6">
              <w:rPr>
                <w:sz w:val="16"/>
                <w:szCs w:val="16"/>
                <w:lang w:val="uk-UA"/>
              </w:rPr>
              <w:t>адреса земельної ділянки,</w:t>
            </w:r>
          </w:p>
          <w:p w14:paraId="2D98CDC1" w14:textId="77777777" w:rsidR="000568FD" w:rsidRPr="006015A6" w:rsidRDefault="000568FD" w:rsidP="000568FD">
            <w:pPr>
              <w:jc w:val="center"/>
              <w:rPr>
                <w:sz w:val="16"/>
                <w:szCs w:val="16"/>
                <w:lang w:val="uk-UA"/>
              </w:rPr>
            </w:pPr>
            <w:r w:rsidRPr="006015A6">
              <w:rPr>
                <w:sz w:val="16"/>
                <w:szCs w:val="16"/>
                <w:lang w:val="uk-UA"/>
              </w:rPr>
              <w:t>кадастровий номер</w:t>
            </w:r>
          </w:p>
        </w:tc>
        <w:tc>
          <w:tcPr>
            <w:tcW w:w="443" w:type="pct"/>
            <w:tcBorders>
              <w:top w:val="single" w:sz="4" w:space="0" w:color="auto"/>
              <w:left w:val="single" w:sz="4" w:space="0" w:color="auto"/>
              <w:bottom w:val="single" w:sz="4" w:space="0" w:color="auto"/>
              <w:right w:val="single" w:sz="4" w:space="0" w:color="auto"/>
            </w:tcBorders>
            <w:vAlign w:val="center"/>
            <w:hideMark/>
          </w:tcPr>
          <w:p w14:paraId="5A1A2600" w14:textId="77777777" w:rsidR="000568FD" w:rsidRPr="006015A6" w:rsidRDefault="000568FD" w:rsidP="000568FD">
            <w:pPr>
              <w:jc w:val="center"/>
              <w:rPr>
                <w:sz w:val="16"/>
                <w:szCs w:val="16"/>
                <w:lang w:val="uk-UA"/>
              </w:rPr>
            </w:pPr>
            <w:r w:rsidRPr="006015A6">
              <w:rPr>
                <w:sz w:val="16"/>
                <w:szCs w:val="16"/>
                <w:lang w:val="uk-UA"/>
              </w:rPr>
              <w:t>Площа, га,</w:t>
            </w:r>
          </w:p>
          <w:p w14:paraId="3830B361" w14:textId="77777777" w:rsidR="000568FD" w:rsidRPr="006015A6" w:rsidRDefault="000568FD" w:rsidP="000568FD">
            <w:pPr>
              <w:jc w:val="center"/>
              <w:rPr>
                <w:sz w:val="16"/>
                <w:szCs w:val="16"/>
                <w:lang w:val="uk-UA"/>
              </w:rPr>
            </w:pPr>
            <w:r w:rsidRPr="006015A6">
              <w:rPr>
                <w:sz w:val="16"/>
                <w:szCs w:val="16"/>
                <w:lang w:val="uk-UA"/>
              </w:rPr>
              <w:t xml:space="preserve">строк користування </w:t>
            </w:r>
          </w:p>
        </w:tc>
        <w:tc>
          <w:tcPr>
            <w:tcW w:w="799" w:type="pct"/>
            <w:tcBorders>
              <w:top w:val="single" w:sz="4" w:space="0" w:color="auto"/>
              <w:left w:val="single" w:sz="4" w:space="0" w:color="auto"/>
              <w:bottom w:val="single" w:sz="4" w:space="0" w:color="auto"/>
              <w:right w:val="single" w:sz="4" w:space="0" w:color="auto"/>
            </w:tcBorders>
            <w:vAlign w:val="center"/>
            <w:hideMark/>
          </w:tcPr>
          <w:p w14:paraId="3F5E60DD" w14:textId="77777777" w:rsidR="000568FD" w:rsidRPr="006015A6" w:rsidRDefault="000568FD" w:rsidP="000568FD">
            <w:pPr>
              <w:jc w:val="center"/>
              <w:rPr>
                <w:sz w:val="16"/>
                <w:szCs w:val="16"/>
                <w:lang w:val="uk-UA"/>
              </w:rPr>
            </w:pPr>
            <w:r w:rsidRPr="006015A6">
              <w:rPr>
                <w:sz w:val="16"/>
                <w:szCs w:val="16"/>
                <w:lang w:val="uk-UA"/>
              </w:rPr>
              <w:t>Категорія земельної ділянки</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2B6C2D9" w14:textId="77777777" w:rsidR="000568FD" w:rsidRPr="006015A6" w:rsidRDefault="000568FD" w:rsidP="000568FD">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0A3DF1F3" w14:textId="77777777" w:rsidTr="006A5340">
        <w:trPr>
          <w:cantSplit/>
          <w:trHeight w:val="321"/>
        </w:trPr>
        <w:tc>
          <w:tcPr>
            <w:tcW w:w="717" w:type="pct"/>
            <w:tcBorders>
              <w:top w:val="single" w:sz="4" w:space="0" w:color="auto"/>
              <w:left w:val="single" w:sz="4" w:space="0" w:color="auto"/>
              <w:bottom w:val="single" w:sz="4" w:space="0" w:color="auto"/>
              <w:right w:val="single" w:sz="4" w:space="0" w:color="auto"/>
            </w:tcBorders>
            <w:hideMark/>
          </w:tcPr>
          <w:p w14:paraId="1EB6650E" w14:textId="77777777" w:rsidR="000568FD" w:rsidRPr="006015A6" w:rsidRDefault="000568FD" w:rsidP="000568FD">
            <w:pPr>
              <w:jc w:val="center"/>
              <w:rPr>
                <w:sz w:val="16"/>
                <w:szCs w:val="16"/>
                <w:lang w:val="uk-UA"/>
              </w:rPr>
            </w:pPr>
            <w:r w:rsidRPr="006015A6">
              <w:rPr>
                <w:sz w:val="16"/>
                <w:szCs w:val="16"/>
                <w:lang w:val="uk-UA"/>
              </w:rPr>
              <w:t>1</w:t>
            </w:r>
          </w:p>
        </w:tc>
        <w:tc>
          <w:tcPr>
            <w:tcW w:w="1838" w:type="pct"/>
            <w:tcBorders>
              <w:top w:val="single" w:sz="4" w:space="0" w:color="auto"/>
              <w:left w:val="single" w:sz="4" w:space="0" w:color="auto"/>
              <w:bottom w:val="single" w:sz="4" w:space="0" w:color="auto"/>
              <w:right w:val="single" w:sz="4" w:space="0" w:color="auto"/>
            </w:tcBorders>
            <w:hideMark/>
          </w:tcPr>
          <w:p w14:paraId="564F7AA3" w14:textId="77777777" w:rsidR="000568FD" w:rsidRPr="006015A6" w:rsidRDefault="000568FD" w:rsidP="000568FD">
            <w:pPr>
              <w:jc w:val="center"/>
              <w:rPr>
                <w:sz w:val="16"/>
                <w:szCs w:val="16"/>
                <w:lang w:val="uk-UA"/>
              </w:rPr>
            </w:pPr>
            <w:r w:rsidRPr="006015A6">
              <w:rPr>
                <w:sz w:val="16"/>
                <w:szCs w:val="16"/>
                <w:lang w:val="uk-UA"/>
              </w:rPr>
              <w:t>2</w:t>
            </w:r>
          </w:p>
        </w:tc>
        <w:tc>
          <w:tcPr>
            <w:tcW w:w="443" w:type="pct"/>
            <w:tcBorders>
              <w:top w:val="single" w:sz="4" w:space="0" w:color="auto"/>
              <w:left w:val="single" w:sz="4" w:space="0" w:color="auto"/>
              <w:bottom w:val="single" w:sz="4" w:space="0" w:color="auto"/>
              <w:right w:val="single" w:sz="4" w:space="0" w:color="auto"/>
            </w:tcBorders>
            <w:hideMark/>
          </w:tcPr>
          <w:p w14:paraId="4220B407" w14:textId="77777777" w:rsidR="000568FD" w:rsidRPr="006015A6" w:rsidRDefault="000568FD" w:rsidP="000568FD">
            <w:pPr>
              <w:jc w:val="center"/>
              <w:rPr>
                <w:sz w:val="16"/>
                <w:szCs w:val="16"/>
                <w:lang w:val="uk-UA"/>
              </w:rPr>
            </w:pPr>
            <w:r w:rsidRPr="006015A6">
              <w:rPr>
                <w:sz w:val="16"/>
                <w:szCs w:val="16"/>
                <w:lang w:val="uk-UA"/>
              </w:rPr>
              <w:t>3</w:t>
            </w:r>
          </w:p>
        </w:tc>
        <w:tc>
          <w:tcPr>
            <w:tcW w:w="799" w:type="pct"/>
            <w:tcBorders>
              <w:top w:val="single" w:sz="4" w:space="0" w:color="auto"/>
              <w:left w:val="single" w:sz="4" w:space="0" w:color="auto"/>
              <w:bottom w:val="single" w:sz="4" w:space="0" w:color="auto"/>
              <w:right w:val="single" w:sz="4" w:space="0" w:color="auto"/>
            </w:tcBorders>
            <w:hideMark/>
          </w:tcPr>
          <w:p w14:paraId="7BA75132" w14:textId="77777777" w:rsidR="000568FD" w:rsidRPr="006015A6" w:rsidRDefault="000568FD" w:rsidP="000568FD">
            <w:pPr>
              <w:jc w:val="center"/>
              <w:rPr>
                <w:sz w:val="16"/>
                <w:szCs w:val="16"/>
                <w:lang w:val="uk-UA"/>
              </w:rPr>
            </w:pPr>
            <w:r w:rsidRPr="006015A6">
              <w:rPr>
                <w:sz w:val="16"/>
                <w:szCs w:val="16"/>
                <w:lang w:val="uk-UA"/>
              </w:rPr>
              <w:t>4</w:t>
            </w:r>
          </w:p>
        </w:tc>
        <w:tc>
          <w:tcPr>
            <w:tcW w:w="1203" w:type="pct"/>
            <w:tcBorders>
              <w:top w:val="single" w:sz="4" w:space="0" w:color="auto"/>
              <w:left w:val="single" w:sz="4" w:space="0" w:color="auto"/>
              <w:bottom w:val="single" w:sz="4" w:space="0" w:color="auto"/>
              <w:right w:val="single" w:sz="4" w:space="0" w:color="auto"/>
            </w:tcBorders>
            <w:hideMark/>
          </w:tcPr>
          <w:p w14:paraId="5CE2F781" w14:textId="77777777" w:rsidR="000568FD" w:rsidRPr="006015A6" w:rsidRDefault="000568FD" w:rsidP="000568FD">
            <w:pPr>
              <w:jc w:val="center"/>
              <w:rPr>
                <w:sz w:val="16"/>
                <w:szCs w:val="16"/>
                <w:lang w:val="uk-UA"/>
              </w:rPr>
            </w:pPr>
            <w:r w:rsidRPr="006015A6">
              <w:rPr>
                <w:sz w:val="16"/>
                <w:szCs w:val="16"/>
                <w:lang w:val="uk-UA"/>
              </w:rPr>
              <w:t>5</w:t>
            </w:r>
          </w:p>
        </w:tc>
      </w:tr>
      <w:tr w:rsidR="000568FD" w:rsidRPr="006015A6" w14:paraId="2195CA42" w14:textId="77777777" w:rsidTr="006A5340">
        <w:trPr>
          <w:cantSplit/>
          <w:trHeight w:val="321"/>
        </w:trPr>
        <w:tc>
          <w:tcPr>
            <w:tcW w:w="717" w:type="pct"/>
            <w:tcBorders>
              <w:top w:val="single" w:sz="4" w:space="0" w:color="auto"/>
              <w:left w:val="single" w:sz="4" w:space="0" w:color="auto"/>
              <w:bottom w:val="single" w:sz="4" w:space="0" w:color="auto"/>
              <w:right w:val="single" w:sz="4" w:space="0" w:color="auto"/>
            </w:tcBorders>
          </w:tcPr>
          <w:p w14:paraId="0577A1D7" w14:textId="77777777" w:rsidR="000568FD" w:rsidRPr="00711E5F" w:rsidRDefault="000568FD" w:rsidP="000568FD">
            <w:pPr>
              <w:ind w:right="-106"/>
              <w:rPr>
                <w:sz w:val="24"/>
                <w:szCs w:val="24"/>
                <w:lang w:val="uk-UA"/>
              </w:rPr>
            </w:pPr>
            <w:r w:rsidRPr="00711E5F">
              <w:rPr>
                <w:sz w:val="24"/>
                <w:szCs w:val="24"/>
                <w:lang w:val="uk-UA"/>
              </w:rPr>
              <w:t xml:space="preserve">Товариство  з обмеженою відповідальністю             </w:t>
            </w:r>
            <w:r w:rsidRPr="00711E5F">
              <w:rPr>
                <w:sz w:val="24"/>
                <w:szCs w:val="24"/>
              </w:rPr>
              <w:t>«</w:t>
            </w:r>
            <w:r w:rsidRPr="00711E5F">
              <w:rPr>
                <w:sz w:val="24"/>
                <w:szCs w:val="24"/>
                <w:lang w:val="uk-UA"/>
              </w:rPr>
              <w:t>Рембудінвест»</w:t>
            </w:r>
          </w:p>
          <w:p w14:paraId="59886F2C" w14:textId="77777777" w:rsidR="000568FD" w:rsidRPr="00711E5F" w:rsidRDefault="000568FD" w:rsidP="000568FD">
            <w:pPr>
              <w:ind w:right="-106"/>
              <w:rPr>
                <w:b/>
                <w:sz w:val="24"/>
                <w:szCs w:val="24"/>
                <w:lang w:val="uk-UA"/>
              </w:rPr>
            </w:pPr>
          </w:p>
        </w:tc>
        <w:tc>
          <w:tcPr>
            <w:tcW w:w="1838" w:type="pct"/>
            <w:tcBorders>
              <w:top w:val="single" w:sz="4" w:space="0" w:color="auto"/>
              <w:left w:val="single" w:sz="4" w:space="0" w:color="auto"/>
              <w:bottom w:val="single" w:sz="4" w:space="0" w:color="auto"/>
              <w:right w:val="single" w:sz="4" w:space="0" w:color="auto"/>
            </w:tcBorders>
          </w:tcPr>
          <w:p w14:paraId="621DE26B" w14:textId="77777777" w:rsidR="000568FD" w:rsidRPr="00711E5F" w:rsidRDefault="000568FD" w:rsidP="000568FD">
            <w:pPr>
              <w:ind w:left="-104"/>
              <w:rPr>
                <w:sz w:val="24"/>
                <w:szCs w:val="24"/>
                <w:lang w:val="uk-UA"/>
              </w:rPr>
            </w:pPr>
            <w:r w:rsidRPr="00711E5F">
              <w:rPr>
                <w:sz w:val="24"/>
                <w:szCs w:val="24"/>
                <w:lang w:val="uk-UA"/>
              </w:rPr>
              <w:t>Під розміщеними складськими та виробничими приміщеннями</w:t>
            </w:r>
          </w:p>
          <w:p w14:paraId="2F84113E" w14:textId="77777777" w:rsidR="000568FD" w:rsidRPr="00711E5F" w:rsidRDefault="000568FD" w:rsidP="000568FD">
            <w:pPr>
              <w:ind w:left="-104"/>
              <w:rPr>
                <w:sz w:val="24"/>
                <w:szCs w:val="24"/>
                <w:lang w:val="uk-UA"/>
              </w:rPr>
            </w:pPr>
            <w:r w:rsidRPr="00711E5F">
              <w:rPr>
                <w:sz w:val="24"/>
                <w:szCs w:val="24"/>
                <w:lang w:val="uk-UA"/>
              </w:rPr>
              <w:t>вул.  Промислова (Кіровоградська), 6 а</w:t>
            </w:r>
          </w:p>
          <w:p w14:paraId="7896405A" w14:textId="77777777" w:rsidR="000568FD" w:rsidRPr="00711E5F" w:rsidRDefault="000568FD" w:rsidP="000568FD">
            <w:pPr>
              <w:ind w:left="-104" w:right="-111"/>
              <w:rPr>
                <w:sz w:val="24"/>
                <w:szCs w:val="24"/>
                <w:lang w:val="uk-UA"/>
              </w:rPr>
            </w:pPr>
            <w:r w:rsidRPr="00711E5F">
              <w:rPr>
                <w:sz w:val="24"/>
                <w:szCs w:val="24"/>
                <w:lang w:val="uk-UA"/>
              </w:rPr>
              <w:t>5910136300:06:025:0034</w:t>
            </w:r>
          </w:p>
          <w:p w14:paraId="372FABD1" w14:textId="77777777" w:rsidR="000568FD" w:rsidRPr="00711E5F" w:rsidRDefault="000568FD" w:rsidP="000568FD">
            <w:pPr>
              <w:ind w:left="-104" w:right="-111"/>
              <w:jc w:val="both"/>
              <w:rPr>
                <w:sz w:val="24"/>
                <w:szCs w:val="24"/>
                <w:lang w:val="uk-UA"/>
              </w:rPr>
            </w:pPr>
            <w:r w:rsidRPr="00711E5F">
              <w:rPr>
                <w:sz w:val="24"/>
                <w:szCs w:val="24"/>
                <w:lang w:val="uk-UA"/>
              </w:rPr>
              <w:t xml:space="preserve">(номер запису про право власності в Реєстрі  прав власності на нерухоме майно: 1021 в книзі: 20 від 07.06.2004, реєстраційний номер об’єкта нерухомого майна: 3781488, загальна площа нежилого приміщення - 520,3 кв. м.) </w:t>
            </w:r>
          </w:p>
        </w:tc>
        <w:tc>
          <w:tcPr>
            <w:tcW w:w="443" w:type="pct"/>
            <w:tcBorders>
              <w:top w:val="single" w:sz="4" w:space="0" w:color="auto"/>
              <w:left w:val="single" w:sz="4" w:space="0" w:color="auto"/>
              <w:bottom w:val="single" w:sz="4" w:space="0" w:color="auto"/>
              <w:right w:val="single" w:sz="4" w:space="0" w:color="auto"/>
            </w:tcBorders>
          </w:tcPr>
          <w:p w14:paraId="3ADF32CA" w14:textId="77777777" w:rsidR="000568FD" w:rsidRPr="00711E5F" w:rsidRDefault="000568FD" w:rsidP="000568FD">
            <w:pPr>
              <w:ind w:left="-111"/>
              <w:jc w:val="center"/>
              <w:rPr>
                <w:sz w:val="24"/>
                <w:szCs w:val="24"/>
                <w:lang w:val="uk-UA"/>
              </w:rPr>
            </w:pPr>
            <w:r w:rsidRPr="00711E5F">
              <w:rPr>
                <w:sz w:val="24"/>
                <w:szCs w:val="24"/>
                <w:lang w:val="uk-UA"/>
              </w:rPr>
              <w:t xml:space="preserve">0,2956 </w:t>
            </w:r>
          </w:p>
          <w:p w14:paraId="1FAC3C43" w14:textId="77777777" w:rsidR="000568FD" w:rsidRPr="00711E5F" w:rsidRDefault="000568FD" w:rsidP="000568FD">
            <w:pPr>
              <w:ind w:left="-111"/>
              <w:jc w:val="center"/>
              <w:rPr>
                <w:sz w:val="24"/>
                <w:szCs w:val="24"/>
                <w:lang w:val="uk-UA"/>
              </w:rPr>
            </w:pPr>
            <w:r w:rsidRPr="00711E5F">
              <w:rPr>
                <w:sz w:val="24"/>
                <w:szCs w:val="24"/>
                <w:lang w:val="uk-UA"/>
              </w:rPr>
              <w:t>10 років</w:t>
            </w:r>
          </w:p>
        </w:tc>
        <w:tc>
          <w:tcPr>
            <w:tcW w:w="799" w:type="pct"/>
            <w:tcBorders>
              <w:top w:val="single" w:sz="4" w:space="0" w:color="auto"/>
              <w:left w:val="single" w:sz="4" w:space="0" w:color="auto"/>
              <w:bottom w:val="single" w:sz="4" w:space="0" w:color="auto"/>
              <w:right w:val="single" w:sz="4" w:space="0" w:color="auto"/>
            </w:tcBorders>
          </w:tcPr>
          <w:p w14:paraId="2D9097C1" w14:textId="77777777" w:rsidR="000568FD" w:rsidRPr="00711E5F" w:rsidRDefault="000568FD" w:rsidP="000568FD">
            <w:pPr>
              <w:ind w:left="-114" w:right="-27"/>
              <w:rPr>
                <w:sz w:val="24"/>
                <w:szCs w:val="24"/>
                <w:lang w:val="uk-UA"/>
              </w:rPr>
            </w:pPr>
            <w:r w:rsidRPr="00711E5F">
              <w:rPr>
                <w:sz w:val="24"/>
                <w:szCs w:val="24"/>
                <w:lang w:val="uk-UA"/>
              </w:rPr>
              <w:t>Землі промисловості, транспорту, електронних комунікацій, енергетики, оборони та іншого призначення</w:t>
            </w:r>
          </w:p>
        </w:tc>
        <w:tc>
          <w:tcPr>
            <w:tcW w:w="1203" w:type="pct"/>
            <w:tcBorders>
              <w:top w:val="single" w:sz="4" w:space="0" w:color="auto"/>
              <w:left w:val="single" w:sz="4" w:space="0" w:color="auto"/>
              <w:bottom w:val="single" w:sz="4" w:space="0" w:color="auto"/>
              <w:right w:val="single" w:sz="4" w:space="0" w:color="auto"/>
            </w:tcBorders>
          </w:tcPr>
          <w:p w14:paraId="1F1A908C" w14:textId="77777777" w:rsidR="000568FD" w:rsidRPr="00711E5F" w:rsidRDefault="000568FD" w:rsidP="000568FD">
            <w:pPr>
              <w:ind w:left="-112"/>
              <w:jc w:val="center"/>
              <w:rPr>
                <w:sz w:val="24"/>
                <w:szCs w:val="24"/>
                <w:lang w:val="uk-UA"/>
              </w:rPr>
            </w:pPr>
            <w:r w:rsidRPr="00711E5F">
              <w:rPr>
                <w:sz w:val="24"/>
                <w:szCs w:val="24"/>
                <w:lang w:val="uk-UA"/>
              </w:rPr>
              <w:t>4,0</w:t>
            </w:r>
          </w:p>
          <w:p w14:paraId="5927FEA2" w14:textId="77777777" w:rsidR="000568FD" w:rsidRPr="00711E5F" w:rsidRDefault="000568FD" w:rsidP="000568FD">
            <w:pPr>
              <w:ind w:left="-112"/>
              <w:jc w:val="center"/>
              <w:rPr>
                <w:sz w:val="24"/>
                <w:szCs w:val="24"/>
                <w:lang w:val="uk-UA"/>
              </w:rPr>
            </w:pPr>
          </w:p>
          <w:p w14:paraId="6E607A65" w14:textId="77777777" w:rsidR="000568FD" w:rsidRPr="00711E5F" w:rsidRDefault="000568FD" w:rsidP="000568FD">
            <w:pPr>
              <w:ind w:left="-112" w:right="-67"/>
              <w:jc w:val="both"/>
              <w:rPr>
                <w:sz w:val="24"/>
                <w:szCs w:val="24"/>
                <w:lang w:val="uk-UA"/>
              </w:rPr>
            </w:pPr>
            <w:r w:rsidRPr="00711E5F">
              <w:rPr>
                <w:sz w:val="24"/>
                <w:szCs w:val="24"/>
                <w:lang w:val="uk-UA"/>
              </w:rPr>
              <w:t xml:space="preserve">                       (2,0 </w:t>
            </w:r>
          </w:p>
          <w:p w14:paraId="064463F7" w14:textId="77777777" w:rsidR="000568FD" w:rsidRPr="00711E5F" w:rsidRDefault="000568FD" w:rsidP="000568FD">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08BBA42B" w14:textId="77777777" w:rsidR="000568FD" w:rsidRPr="00711E5F" w:rsidRDefault="000568FD" w:rsidP="000568FD">
            <w:pPr>
              <w:jc w:val="center"/>
              <w:rPr>
                <w:sz w:val="24"/>
                <w:szCs w:val="24"/>
                <w:lang w:val="uk-UA"/>
              </w:rPr>
            </w:pPr>
          </w:p>
        </w:tc>
      </w:tr>
    </w:tbl>
    <w:p w14:paraId="2DA75B83" w14:textId="326CB9E7" w:rsidR="000568FD" w:rsidRPr="000568FD" w:rsidRDefault="000568FD" w:rsidP="000568FD">
      <w:pPr>
        <w:jc w:val="both"/>
        <w:rPr>
          <w:b/>
          <w:bCs/>
          <w:sz w:val="24"/>
          <w:szCs w:val="24"/>
        </w:rPr>
      </w:pPr>
    </w:p>
    <w:p w14:paraId="07742EEA" w14:textId="3DE0C70A" w:rsidR="000568FD" w:rsidRPr="006A5340" w:rsidRDefault="000568FD" w:rsidP="001F523B">
      <w:pPr>
        <w:jc w:val="center"/>
        <w:rPr>
          <w:b/>
          <w:bCs/>
          <w:sz w:val="10"/>
          <w:szCs w:val="10"/>
        </w:rPr>
      </w:pPr>
    </w:p>
    <w:p w14:paraId="777E9674" w14:textId="77777777" w:rsidR="009D00C3" w:rsidRPr="009D00C3" w:rsidRDefault="009D00C3" w:rsidP="009D00C3">
      <w:pPr>
        <w:tabs>
          <w:tab w:val="left" w:pos="4820"/>
        </w:tabs>
        <w:ind w:right="4437" w:hanging="22"/>
        <w:jc w:val="both"/>
        <w:rPr>
          <w:sz w:val="24"/>
          <w:szCs w:val="24"/>
          <w:lang w:val="uk-UA"/>
        </w:rPr>
      </w:pPr>
      <w:r>
        <w:rPr>
          <w:b/>
          <w:bCs/>
          <w:sz w:val="24"/>
          <w:szCs w:val="24"/>
          <w:lang w:val="uk-UA"/>
        </w:rPr>
        <w:t xml:space="preserve">2.28. </w:t>
      </w:r>
      <w:r w:rsidRPr="009D00C3">
        <w:rPr>
          <w:b/>
          <w:sz w:val="24"/>
          <w:szCs w:val="24"/>
        </w:rPr>
        <w:t>Про затвердження договорів оренди</w:t>
      </w:r>
      <w:r w:rsidRPr="009D00C3">
        <w:rPr>
          <w:sz w:val="24"/>
          <w:szCs w:val="24"/>
        </w:rPr>
        <w:t xml:space="preserve"> земельних ділянок</w:t>
      </w:r>
      <w:r w:rsidRPr="009D00C3">
        <w:rPr>
          <w:sz w:val="24"/>
          <w:szCs w:val="24"/>
          <w:lang w:val="uk-UA"/>
        </w:rPr>
        <w:t>, а саме:</w:t>
      </w:r>
    </w:p>
    <w:p w14:paraId="4E5ED9AC" w14:textId="77777777" w:rsidR="009D00C3" w:rsidRPr="00AC6E7A" w:rsidRDefault="009D00C3" w:rsidP="009D00C3">
      <w:pPr>
        <w:tabs>
          <w:tab w:val="left" w:pos="993"/>
          <w:tab w:val="left" w:pos="9498"/>
        </w:tabs>
        <w:ind w:left="-7" w:right="141"/>
        <w:jc w:val="both"/>
        <w:rPr>
          <w:sz w:val="24"/>
          <w:szCs w:val="24"/>
          <w:lang w:val="uk-UA"/>
        </w:rPr>
      </w:pPr>
      <w:r w:rsidRPr="009D00C3">
        <w:rPr>
          <w:sz w:val="24"/>
          <w:szCs w:val="24"/>
          <w:lang w:val="uk-UA"/>
        </w:rPr>
        <w:t xml:space="preserve">          </w:t>
      </w:r>
      <w:r w:rsidRPr="009D00C3">
        <w:rPr>
          <w:sz w:val="24"/>
          <w:szCs w:val="24"/>
        </w:rPr>
        <w:t xml:space="preserve">Затвердити договори оренди земельних ділянок, укладених з юридичними особами, фізичними особами-підприємцями та громадянами, згідно з додатком </w:t>
      </w:r>
      <w:r w:rsidRPr="009D00C3">
        <w:rPr>
          <w:sz w:val="24"/>
          <w:szCs w:val="24"/>
          <w:lang w:val="uk-UA"/>
        </w:rPr>
        <w:t>(список додається).</w:t>
      </w:r>
    </w:p>
    <w:p w14:paraId="7340A0A6" w14:textId="073B254F" w:rsidR="009D00C3" w:rsidRPr="009D00C3" w:rsidRDefault="009D00C3" w:rsidP="009D00C3">
      <w:pPr>
        <w:jc w:val="both"/>
        <w:rPr>
          <w:b/>
          <w:bCs/>
          <w:sz w:val="24"/>
          <w:szCs w:val="24"/>
          <w:lang w:val="uk-UA"/>
        </w:rPr>
      </w:pPr>
    </w:p>
    <w:p w14:paraId="3A356388" w14:textId="69A0DEDC" w:rsidR="009020E1" w:rsidRPr="009020E1" w:rsidRDefault="009020E1" w:rsidP="009020E1">
      <w:pPr>
        <w:spacing w:line="276" w:lineRule="auto"/>
        <w:ind w:left="709" w:right="-111" w:hanging="813"/>
        <w:rPr>
          <w:sz w:val="24"/>
          <w:szCs w:val="24"/>
          <w:lang w:val="uk-UA" w:eastAsia="en-US"/>
        </w:rPr>
      </w:pPr>
      <w:r>
        <w:rPr>
          <w:b/>
          <w:bCs/>
          <w:sz w:val="24"/>
          <w:szCs w:val="24"/>
          <w:lang w:val="uk-UA"/>
        </w:rPr>
        <w:lastRenderedPageBreak/>
        <w:t xml:space="preserve">2.29. </w:t>
      </w:r>
      <w:r w:rsidRPr="009020E1">
        <w:rPr>
          <w:b/>
          <w:sz w:val="24"/>
          <w:szCs w:val="24"/>
          <w:lang w:val="uk-UA"/>
        </w:rPr>
        <w:t xml:space="preserve">Про розгляд звернення </w:t>
      </w:r>
      <w:r w:rsidRPr="009020E1">
        <w:rPr>
          <w:b/>
          <w:sz w:val="24"/>
          <w:szCs w:val="24"/>
          <w:u w:val="single"/>
          <w:lang w:val="uk-UA"/>
        </w:rPr>
        <w:t>фізичної особи-підприємця Яковлєвої Віри Петрівни</w:t>
      </w:r>
      <w:r w:rsidRPr="009020E1">
        <w:rPr>
          <w:sz w:val="24"/>
          <w:szCs w:val="24"/>
          <w:lang w:val="uk-UA"/>
        </w:rPr>
        <w:t xml:space="preserve"> стосовно надання в оренду земельної ділянки за адресою: м. Суми, вул. Івана Піддубного (Воєводіна), 4, кадастровий номер 5910136300</w:t>
      </w:r>
      <w:r>
        <w:rPr>
          <w:sz w:val="24"/>
          <w:szCs w:val="24"/>
          <w:lang w:val="uk-UA"/>
        </w:rPr>
        <w:t>:15:003:0093, площею  0,2640 га, а саме:</w:t>
      </w:r>
    </w:p>
    <w:tbl>
      <w:tblPr>
        <w:tblpPr w:leftFromText="180" w:rightFromText="180" w:bottomFromText="200" w:vertAnchor="text" w:tblpX="342" w:tblpY="1"/>
        <w:tblOverlap w:val="never"/>
        <w:tblW w:w="4847" w:type="pct"/>
        <w:tblLook w:val="04A0" w:firstRow="1" w:lastRow="0" w:firstColumn="1" w:lastColumn="0" w:noHBand="0" w:noVBand="1"/>
      </w:tblPr>
      <w:tblGrid>
        <w:gridCol w:w="1981"/>
        <w:gridCol w:w="6033"/>
        <w:gridCol w:w="1197"/>
        <w:gridCol w:w="2659"/>
        <w:gridCol w:w="2549"/>
      </w:tblGrid>
      <w:tr w:rsidR="009020E1" w:rsidRPr="009020E1" w14:paraId="67D6DF63" w14:textId="77777777" w:rsidTr="009020E1">
        <w:trPr>
          <w:cantSplit/>
          <w:trHeight w:val="551"/>
        </w:trPr>
        <w:tc>
          <w:tcPr>
            <w:tcW w:w="687" w:type="pct"/>
            <w:tcBorders>
              <w:top w:val="single" w:sz="4" w:space="0" w:color="auto"/>
              <w:left w:val="single" w:sz="4" w:space="0" w:color="auto"/>
              <w:bottom w:val="single" w:sz="4" w:space="0" w:color="auto"/>
              <w:right w:val="single" w:sz="4" w:space="0" w:color="auto"/>
            </w:tcBorders>
            <w:vAlign w:val="center"/>
            <w:hideMark/>
          </w:tcPr>
          <w:p w14:paraId="3B475F43" w14:textId="10EFEA8E" w:rsidR="009020E1" w:rsidRPr="009020E1" w:rsidRDefault="009020E1" w:rsidP="009020E1">
            <w:pPr>
              <w:spacing w:line="276" w:lineRule="auto"/>
              <w:jc w:val="center"/>
              <w:rPr>
                <w:color w:val="000000"/>
                <w:sz w:val="16"/>
                <w:szCs w:val="16"/>
                <w:lang w:val="uk-UA"/>
              </w:rPr>
            </w:pPr>
            <w:r w:rsidRPr="009020E1">
              <w:rPr>
                <w:color w:val="000000"/>
                <w:sz w:val="16"/>
                <w:szCs w:val="16"/>
                <w:lang w:val="uk-UA"/>
              </w:rPr>
              <w:t>Прізвище, ім’я, по-батькові</w:t>
            </w:r>
            <w:r w:rsidRPr="009020E1">
              <w:rPr>
                <w:sz w:val="16"/>
                <w:szCs w:val="16"/>
                <w:lang w:val="uk-UA"/>
              </w:rPr>
              <w:t xml:space="preserve"> фізичної особи-підприємця</w:t>
            </w:r>
            <w:r w:rsidRPr="009020E1">
              <w:rPr>
                <w:color w:val="000000"/>
                <w:sz w:val="16"/>
                <w:szCs w:val="16"/>
                <w:lang w:val="uk-UA"/>
              </w:rPr>
              <w:t xml:space="preserve"> </w:t>
            </w:r>
          </w:p>
          <w:p w14:paraId="3C1E62AF" w14:textId="75160BA7" w:rsidR="009020E1" w:rsidRPr="009020E1" w:rsidRDefault="009020E1" w:rsidP="009020E1">
            <w:pPr>
              <w:spacing w:line="276" w:lineRule="auto"/>
              <w:jc w:val="center"/>
              <w:rPr>
                <w:color w:val="000000"/>
                <w:sz w:val="16"/>
                <w:szCs w:val="16"/>
                <w:lang w:val="uk-UA"/>
              </w:rPr>
            </w:pPr>
          </w:p>
        </w:tc>
        <w:tc>
          <w:tcPr>
            <w:tcW w:w="2092" w:type="pct"/>
            <w:tcBorders>
              <w:top w:val="single" w:sz="4" w:space="0" w:color="auto"/>
              <w:left w:val="single" w:sz="4" w:space="0" w:color="auto"/>
              <w:bottom w:val="single" w:sz="4" w:space="0" w:color="auto"/>
              <w:right w:val="single" w:sz="4" w:space="0" w:color="auto"/>
            </w:tcBorders>
            <w:vAlign w:val="center"/>
            <w:hideMark/>
          </w:tcPr>
          <w:p w14:paraId="74BCA924" w14:textId="77777777" w:rsidR="009020E1" w:rsidRPr="009020E1" w:rsidRDefault="009020E1" w:rsidP="009020E1">
            <w:pPr>
              <w:spacing w:line="276" w:lineRule="auto"/>
              <w:jc w:val="center"/>
              <w:rPr>
                <w:sz w:val="16"/>
                <w:szCs w:val="16"/>
                <w:lang w:val="uk-UA"/>
              </w:rPr>
            </w:pPr>
            <w:r w:rsidRPr="009020E1">
              <w:rPr>
                <w:sz w:val="16"/>
                <w:szCs w:val="16"/>
                <w:lang w:val="uk-UA"/>
              </w:rPr>
              <w:t>Функціональне призначення земельної ділянки,</w:t>
            </w:r>
          </w:p>
          <w:p w14:paraId="04B1B48E" w14:textId="77777777" w:rsidR="009020E1" w:rsidRPr="009020E1" w:rsidRDefault="009020E1" w:rsidP="009020E1">
            <w:pPr>
              <w:spacing w:line="276" w:lineRule="auto"/>
              <w:jc w:val="center"/>
              <w:rPr>
                <w:sz w:val="16"/>
                <w:szCs w:val="16"/>
                <w:lang w:val="uk-UA"/>
              </w:rPr>
            </w:pPr>
            <w:r w:rsidRPr="009020E1">
              <w:rPr>
                <w:sz w:val="16"/>
                <w:szCs w:val="16"/>
                <w:lang w:val="uk-UA"/>
              </w:rPr>
              <w:t>адреса земельної ділянки,</w:t>
            </w:r>
          </w:p>
          <w:p w14:paraId="30686369" w14:textId="77777777" w:rsidR="009020E1" w:rsidRPr="009020E1" w:rsidRDefault="009020E1" w:rsidP="009020E1">
            <w:pPr>
              <w:spacing w:line="276" w:lineRule="auto"/>
              <w:jc w:val="center"/>
              <w:rPr>
                <w:sz w:val="16"/>
                <w:szCs w:val="16"/>
                <w:lang w:val="uk-UA"/>
              </w:rPr>
            </w:pPr>
            <w:r w:rsidRPr="009020E1">
              <w:rPr>
                <w:sz w:val="16"/>
                <w:szCs w:val="16"/>
                <w:lang w:val="uk-UA"/>
              </w:rPr>
              <w:t>кадастровий номер</w:t>
            </w:r>
          </w:p>
        </w:tc>
        <w:tc>
          <w:tcPr>
            <w:tcW w:w="415" w:type="pct"/>
            <w:tcBorders>
              <w:top w:val="single" w:sz="4" w:space="0" w:color="auto"/>
              <w:left w:val="single" w:sz="4" w:space="0" w:color="auto"/>
              <w:bottom w:val="single" w:sz="4" w:space="0" w:color="auto"/>
              <w:right w:val="single" w:sz="4" w:space="0" w:color="auto"/>
            </w:tcBorders>
            <w:vAlign w:val="center"/>
            <w:hideMark/>
          </w:tcPr>
          <w:p w14:paraId="2FBA72FC" w14:textId="77777777" w:rsidR="009020E1" w:rsidRPr="009020E1" w:rsidRDefault="009020E1" w:rsidP="009020E1">
            <w:pPr>
              <w:spacing w:line="276" w:lineRule="auto"/>
              <w:jc w:val="center"/>
              <w:rPr>
                <w:sz w:val="16"/>
                <w:szCs w:val="16"/>
                <w:lang w:val="uk-UA"/>
              </w:rPr>
            </w:pPr>
            <w:r w:rsidRPr="009020E1">
              <w:rPr>
                <w:sz w:val="16"/>
                <w:szCs w:val="16"/>
                <w:lang w:val="uk-UA"/>
              </w:rPr>
              <w:t>Площа, га,</w:t>
            </w:r>
          </w:p>
          <w:p w14:paraId="1ED9FE19" w14:textId="77777777" w:rsidR="009020E1" w:rsidRPr="009020E1" w:rsidRDefault="009020E1" w:rsidP="009020E1">
            <w:pPr>
              <w:spacing w:line="276" w:lineRule="auto"/>
              <w:jc w:val="center"/>
              <w:rPr>
                <w:sz w:val="16"/>
                <w:szCs w:val="16"/>
                <w:lang w:val="uk-UA"/>
              </w:rPr>
            </w:pPr>
            <w:r w:rsidRPr="009020E1">
              <w:rPr>
                <w:sz w:val="16"/>
                <w:szCs w:val="16"/>
                <w:lang w:val="uk-UA"/>
              </w:rPr>
              <w:t xml:space="preserve">строк користування </w:t>
            </w:r>
          </w:p>
        </w:tc>
        <w:tc>
          <w:tcPr>
            <w:tcW w:w="922" w:type="pct"/>
            <w:tcBorders>
              <w:top w:val="single" w:sz="4" w:space="0" w:color="auto"/>
              <w:left w:val="single" w:sz="4" w:space="0" w:color="auto"/>
              <w:bottom w:val="single" w:sz="4" w:space="0" w:color="auto"/>
              <w:right w:val="single" w:sz="4" w:space="0" w:color="auto"/>
            </w:tcBorders>
            <w:vAlign w:val="center"/>
            <w:hideMark/>
          </w:tcPr>
          <w:p w14:paraId="2BF5C2AD" w14:textId="77777777" w:rsidR="009020E1" w:rsidRPr="009020E1" w:rsidRDefault="009020E1" w:rsidP="009020E1">
            <w:pPr>
              <w:spacing w:line="276" w:lineRule="auto"/>
              <w:jc w:val="center"/>
              <w:rPr>
                <w:sz w:val="16"/>
                <w:szCs w:val="16"/>
                <w:lang w:val="uk-UA"/>
              </w:rPr>
            </w:pPr>
            <w:r w:rsidRPr="009020E1">
              <w:rPr>
                <w:sz w:val="16"/>
                <w:szCs w:val="16"/>
                <w:lang w:val="uk-UA"/>
              </w:rPr>
              <w:t>Категорія земельної ділянки</w:t>
            </w:r>
          </w:p>
        </w:tc>
        <w:tc>
          <w:tcPr>
            <w:tcW w:w="884" w:type="pct"/>
            <w:tcBorders>
              <w:top w:val="single" w:sz="4" w:space="0" w:color="auto"/>
              <w:left w:val="single" w:sz="4" w:space="0" w:color="auto"/>
              <w:bottom w:val="single" w:sz="4" w:space="0" w:color="auto"/>
              <w:right w:val="single" w:sz="4" w:space="0" w:color="auto"/>
            </w:tcBorders>
            <w:vAlign w:val="center"/>
            <w:hideMark/>
          </w:tcPr>
          <w:p w14:paraId="0E3A262A" w14:textId="77777777" w:rsidR="009020E1" w:rsidRPr="009020E1" w:rsidRDefault="009020E1" w:rsidP="009020E1">
            <w:pPr>
              <w:spacing w:line="276" w:lineRule="auto"/>
              <w:jc w:val="center"/>
              <w:rPr>
                <w:sz w:val="16"/>
                <w:szCs w:val="16"/>
                <w:lang w:val="uk-UA"/>
              </w:rPr>
            </w:pPr>
            <w:r w:rsidRPr="009020E1">
              <w:rPr>
                <w:sz w:val="16"/>
                <w:szCs w:val="16"/>
                <w:lang w:val="uk-UA"/>
              </w:rPr>
              <w:t>Розмір орендної плати в рік за землю у відсотках до грошової оцінки земельної ділянки</w:t>
            </w:r>
          </w:p>
        </w:tc>
      </w:tr>
      <w:tr w:rsidR="009020E1" w14:paraId="3B00AD11" w14:textId="77777777" w:rsidTr="009020E1">
        <w:trPr>
          <w:cantSplit/>
          <w:trHeight w:val="321"/>
        </w:trPr>
        <w:tc>
          <w:tcPr>
            <w:tcW w:w="687" w:type="pct"/>
            <w:tcBorders>
              <w:top w:val="single" w:sz="4" w:space="0" w:color="auto"/>
              <w:left w:val="single" w:sz="4" w:space="0" w:color="auto"/>
              <w:bottom w:val="single" w:sz="4" w:space="0" w:color="auto"/>
              <w:right w:val="single" w:sz="4" w:space="0" w:color="auto"/>
            </w:tcBorders>
            <w:hideMark/>
          </w:tcPr>
          <w:p w14:paraId="3944D9C4" w14:textId="77777777" w:rsidR="009020E1" w:rsidRPr="009020E1" w:rsidRDefault="009020E1" w:rsidP="009020E1">
            <w:pPr>
              <w:spacing w:line="276" w:lineRule="auto"/>
              <w:jc w:val="center"/>
              <w:rPr>
                <w:sz w:val="16"/>
                <w:szCs w:val="16"/>
                <w:lang w:val="uk-UA"/>
              </w:rPr>
            </w:pPr>
            <w:r w:rsidRPr="009020E1">
              <w:rPr>
                <w:sz w:val="16"/>
                <w:szCs w:val="16"/>
                <w:lang w:val="uk-UA"/>
              </w:rPr>
              <w:t>1</w:t>
            </w:r>
          </w:p>
        </w:tc>
        <w:tc>
          <w:tcPr>
            <w:tcW w:w="2092" w:type="pct"/>
            <w:tcBorders>
              <w:top w:val="single" w:sz="4" w:space="0" w:color="auto"/>
              <w:left w:val="single" w:sz="4" w:space="0" w:color="auto"/>
              <w:bottom w:val="single" w:sz="4" w:space="0" w:color="auto"/>
              <w:right w:val="single" w:sz="4" w:space="0" w:color="auto"/>
            </w:tcBorders>
            <w:hideMark/>
          </w:tcPr>
          <w:p w14:paraId="21631743" w14:textId="77777777" w:rsidR="009020E1" w:rsidRPr="009020E1" w:rsidRDefault="009020E1" w:rsidP="009020E1">
            <w:pPr>
              <w:spacing w:line="276" w:lineRule="auto"/>
              <w:jc w:val="center"/>
              <w:rPr>
                <w:sz w:val="16"/>
                <w:szCs w:val="16"/>
                <w:lang w:val="uk-UA"/>
              </w:rPr>
            </w:pPr>
            <w:r w:rsidRPr="009020E1">
              <w:rPr>
                <w:sz w:val="16"/>
                <w:szCs w:val="16"/>
                <w:lang w:val="uk-UA"/>
              </w:rPr>
              <w:t>2</w:t>
            </w:r>
          </w:p>
        </w:tc>
        <w:tc>
          <w:tcPr>
            <w:tcW w:w="415" w:type="pct"/>
            <w:tcBorders>
              <w:top w:val="single" w:sz="4" w:space="0" w:color="auto"/>
              <w:left w:val="single" w:sz="4" w:space="0" w:color="auto"/>
              <w:bottom w:val="single" w:sz="4" w:space="0" w:color="auto"/>
              <w:right w:val="single" w:sz="4" w:space="0" w:color="auto"/>
            </w:tcBorders>
            <w:hideMark/>
          </w:tcPr>
          <w:p w14:paraId="71801DC2" w14:textId="77777777" w:rsidR="009020E1" w:rsidRPr="009020E1" w:rsidRDefault="009020E1" w:rsidP="009020E1">
            <w:pPr>
              <w:spacing w:line="276" w:lineRule="auto"/>
              <w:jc w:val="center"/>
              <w:rPr>
                <w:sz w:val="16"/>
                <w:szCs w:val="16"/>
                <w:lang w:val="uk-UA"/>
              </w:rPr>
            </w:pPr>
            <w:r w:rsidRPr="009020E1">
              <w:rPr>
                <w:sz w:val="16"/>
                <w:szCs w:val="16"/>
                <w:lang w:val="uk-UA"/>
              </w:rPr>
              <w:t>3</w:t>
            </w:r>
          </w:p>
        </w:tc>
        <w:tc>
          <w:tcPr>
            <w:tcW w:w="922" w:type="pct"/>
            <w:tcBorders>
              <w:top w:val="single" w:sz="4" w:space="0" w:color="auto"/>
              <w:left w:val="single" w:sz="4" w:space="0" w:color="auto"/>
              <w:bottom w:val="single" w:sz="4" w:space="0" w:color="auto"/>
              <w:right w:val="single" w:sz="4" w:space="0" w:color="auto"/>
            </w:tcBorders>
            <w:hideMark/>
          </w:tcPr>
          <w:p w14:paraId="5B029310" w14:textId="77777777" w:rsidR="009020E1" w:rsidRPr="009020E1" w:rsidRDefault="009020E1" w:rsidP="009020E1">
            <w:pPr>
              <w:spacing w:line="276" w:lineRule="auto"/>
              <w:jc w:val="center"/>
              <w:rPr>
                <w:sz w:val="16"/>
                <w:szCs w:val="16"/>
                <w:lang w:val="uk-UA"/>
              </w:rPr>
            </w:pPr>
            <w:r w:rsidRPr="009020E1">
              <w:rPr>
                <w:sz w:val="16"/>
                <w:szCs w:val="16"/>
                <w:lang w:val="uk-UA"/>
              </w:rPr>
              <w:t>4</w:t>
            </w:r>
          </w:p>
        </w:tc>
        <w:tc>
          <w:tcPr>
            <w:tcW w:w="884" w:type="pct"/>
            <w:tcBorders>
              <w:top w:val="single" w:sz="4" w:space="0" w:color="auto"/>
              <w:left w:val="single" w:sz="4" w:space="0" w:color="auto"/>
              <w:bottom w:val="single" w:sz="4" w:space="0" w:color="auto"/>
              <w:right w:val="single" w:sz="4" w:space="0" w:color="auto"/>
            </w:tcBorders>
            <w:hideMark/>
          </w:tcPr>
          <w:p w14:paraId="0CD0A2C2" w14:textId="77777777" w:rsidR="009020E1" w:rsidRPr="009020E1" w:rsidRDefault="009020E1" w:rsidP="009020E1">
            <w:pPr>
              <w:spacing w:line="276" w:lineRule="auto"/>
              <w:jc w:val="center"/>
              <w:rPr>
                <w:sz w:val="16"/>
                <w:szCs w:val="16"/>
                <w:lang w:val="uk-UA"/>
              </w:rPr>
            </w:pPr>
            <w:r w:rsidRPr="009020E1">
              <w:rPr>
                <w:sz w:val="16"/>
                <w:szCs w:val="16"/>
                <w:lang w:val="uk-UA"/>
              </w:rPr>
              <w:t>5</w:t>
            </w:r>
          </w:p>
        </w:tc>
      </w:tr>
      <w:tr w:rsidR="009020E1" w:rsidRPr="009020E1" w14:paraId="0EE0D9C8" w14:textId="77777777" w:rsidTr="009020E1">
        <w:trPr>
          <w:cantSplit/>
          <w:trHeight w:val="321"/>
        </w:trPr>
        <w:tc>
          <w:tcPr>
            <w:tcW w:w="687" w:type="pct"/>
            <w:tcBorders>
              <w:top w:val="single" w:sz="4" w:space="0" w:color="auto"/>
              <w:left w:val="single" w:sz="4" w:space="0" w:color="auto"/>
              <w:bottom w:val="single" w:sz="4" w:space="0" w:color="auto"/>
              <w:right w:val="single" w:sz="4" w:space="0" w:color="auto"/>
            </w:tcBorders>
          </w:tcPr>
          <w:p w14:paraId="7B4ABDC5" w14:textId="77777777" w:rsidR="009020E1" w:rsidRPr="009020E1" w:rsidRDefault="009020E1" w:rsidP="009020E1">
            <w:pPr>
              <w:spacing w:line="276" w:lineRule="auto"/>
              <w:ind w:right="-106"/>
              <w:rPr>
                <w:sz w:val="24"/>
                <w:szCs w:val="24"/>
                <w:lang w:val="uk-UA"/>
              </w:rPr>
            </w:pPr>
            <w:r w:rsidRPr="009020E1">
              <w:rPr>
                <w:sz w:val="24"/>
                <w:szCs w:val="24"/>
                <w:lang w:val="uk-UA"/>
              </w:rPr>
              <w:t>Фізична особа-підприємець Яковлєва Віра Петрівна</w:t>
            </w:r>
          </w:p>
          <w:p w14:paraId="14C84061" w14:textId="77777777" w:rsidR="009020E1" w:rsidRPr="009020E1" w:rsidRDefault="009020E1" w:rsidP="009020E1">
            <w:pPr>
              <w:spacing w:line="276" w:lineRule="auto"/>
              <w:jc w:val="center"/>
              <w:rPr>
                <w:sz w:val="16"/>
                <w:szCs w:val="16"/>
                <w:lang w:val="uk-UA"/>
              </w:rPr>
            </w:pPr>
          </w:p>
        </w:tc>
        <w:tc>
          <w:tcPr>
            <w:tcW w:w="2092" w:type="pct"/>
            <w:tcBorders>
              <w:top w:val="single" w:sz="4" w:space="0" w:color="auto"/>
              <w:left w:val="single" w:sz="4" w:space="0" w:color="auto"/>
              <w:bottom w:val="single" w:sz="4" w:space="0" w:color="auto"/>
              <w:right w:val="single" w:sz="4" w:space="0" w:color="auto"/>
            </w:tcBorders>
          </w:tcPr>
          <w:p w14:paraId="7D5F3AFB" w14:textId="77777777" w:rsidR="009020E1" w:rsidRPr="009020E1" w:rsidRDefault="009020E1" w:rsidP="009020E1">
            <w:pPr>
              <w:spacing w:line="240" w:lineRule="atLeast"/>
              <w:ind w:left="-102"/>
              <w:rPr>
                <w:sz w:val="24"/>
                <w:szCs w:val="24"/>
                <w:lang w:val="uk-UA"/>
              </w:rPr>
            </w:pPr>
            <w:r w:rsidRPr="009020E1">
              <w:rPr>
                <w:sz w:val="24"/>
                <w:szCs w:val="24"/>
                <w:lang w:val="uk-UA"/>
              </w:rPr>
              <w:t>Під розміщеними виробничими будівлями та спорудами</w:t>
            </w:r>
          </w:p>
          <w:p w14:paraId="4966984F" w14:textId="77777777" w:rsidR="009020E1" w:rsidRPr="009020E1" w:rsidRDefault="009020E1" w:rsidP="009020E1">
            <w:pPr>
              <w:spacing w:line="240" w:lineRule="atLeast"/>
              <w:ind w:left="-102"/>
              <w:rPr>
                <w:sz w:val="24"/>
                <w:szCs w:val="24"/>
                <w:lang w:val="uk-UA"/>
              </w:rPr>
            </w:pPr>
            <w:r w:rsidRPr="009020E1">
              <w:rPr>
                <w:sz w:val="24"/>
                <w:szCs w:val="24"/>
                <w:lang w:val="uk-UA"/>
              </w:rPr>
              <w:t xml:space="preserve">вул. Івана Піддубного (Воєводіна), 4 </w:t>
            </w:r>
          </w:p>
          <w:p w14:paraId="7FEDE28A" w14:textId="77777777" w:rsidR="009020E1" w:rsidRPr="009020E1" w:rsidRDefault="009020E1" w:rsidP="009020E1">
            <w:pPr>
              <w:spacing w:line="240" w:lineRule="atLeast"/>
              <w:ind w:left="-102" w:right="-111"/>
              <w:rPr>
                <w:sz w:val="24"/>
                <w:szCs w:val="24"/>
                <w:lang w:val="uk-UA"/>
              </w:rPr>
            </w:pPr>
            <w:r w:rsidRPr="009020E1">
              <w:rPr>
                <w:sz w:val="24"/>
                <w:szCs w:val="24"/>
                <w:lang w:val="uk-UA"/>
              </w:rPr>
              <w:t>5910136300:15:003:0093</w:t>
            </w:r>
          </w:p>
          <w:p w14:paraId="6418D226" w14:textId="77777777" w:rsidR="009020E1" w:rsidRPr="009020E1" w:rsidRDefault="009020E1" w:rsidP="009020E1">
            <w:pPr>
              <w:spacing w:line="240" w:lineRule="atLeast"/>
              <w:ind w:left="-102" w:right="-111"/>
              <w:jc w:val="both"/>
              <w:rPr>
                <w:sz w:val="24"/>
                <w:szCs w:val="24"/>
                <w:lang w:val="uk-UA"/>
              </w:rPr>
            </w:pPr>
            <w:r w:rsidRPr="009020E1">
              <w:rPr>
                <w:sz w:val="24"/>
                <w:szCs w:val="24"/>
                <w:lang w:val="uk-UA"/>
              </w:rPr>
              <w:t xml:space="preserve">(номер запису про право власності в Реєстрі  прав власності на нерухоме майно: 1057 в книзі: 20 від 23.02.2011, реєстраційний номер об’єкта нерухомого майна: 4081561) </w:t>
            </w:r>
          </w:p>
          <w:p w14:paraId="615A8255" w14:textId="77777777" w:rsidR="009020E1" w:rsidRPr="009020E1" w:rsidRDefault="009020E1" w:rsidP="009020E1">
            <w:pPr>
              <w:spacing w:line="276" w:lineRule="auto"/>
              <w:jc w:val="center"/>
              <w:rPr>
                <w:sz w:val="16"/>
                <w:szCs w:val="16"/>
                <w:lang w:val="uk-UA"/>
              </w:rPr>
            </w:pPr>
          </w:p>
        </w:tc>
        <w:tc>
          <w:tcPr>
            <w:tcW w:w="415" w:type="pct"/>
            <w:tcBorders>
              <w:top w:val="single" w:sz="4" w:space="0" w:color="auto"/>
              <w:left w:val="single" w:sz="4" w:space="0" w:color="auto"/>
              <w:bottom w:val="single" w:sz="4" w:space="0" w:color="auto"/>
              <w:right w:val="single" w:sz="4" w:space="0" w:color="auto"/>
            </w:tcBorders>
          </w:tcPr>
          <w:p w14:paraId="2742EC20" w14:textId="77777777" w:rsidR="009020E1" w:rsidRPr="009020E1" w:rsidRDefault="009020E1" w:rsidP="009020E1">
            <w:pPr>
              <w:spacing w:line="276" w:lineRule="auto"/>
              <w:ind w:left="-111"/>
              <w:jc w:val="center"/>
              <w:rPr>
                <w:sz w:val="24"/>
                <w:szCs w:val="24"/>
                <w:lang w:val="uk-UA"/>
              </w:rPr>
            </w:pPr>
            <w:r w:rsidRPr="009020E1">
              <w:rPr>
                <w:sz w:val="24"/>
                <w:szCs w:val="24"/>
                <w:lang w:val="uk-UA"/>
              </w:rPr>
              <w:t>0,2640</w:t>
            </w:r>
          </w:p>
          <w:p w14:paraId="6846E073" w14:textId="4D6945D1" w:rsidR="009020E1" w:rsidRPr="009020E1" w:rsidRDefault="009020E1" w:rsidP="009020E1">
            <w:pPr>
              <w:spacing w:line="276" w:lineRule="auto"/>
              <w:jc w:val="center"/>
              <w:rPr>
                <w:sz w:val="16"/>
                <w:szCs w:val="16"/>
                <w:lang w:val="uk-UA"/>
              </w:rPr>
            </w:pPr>
            <w:r w:rsidRPr="009020E1">
              <w:rPr>
                <w:sz w:val="24"/>
                <w:szCs w:val="24"/>
                <w:lang w:val="uk-UA"/>
              </w:rPr>
              <w:t>10 років</w:t>
            </w:r>
          </w:p>
        </w:tc>
        <w:tc>
          <w:tcPr>
            <w:tcW w:w="922" w:type="pct"/>
            <w:tcBorders>
              <w:top w:val="single" w:sz="4" w:space="0" w:color="auto"/>
              <w:left w:val="single" w:sz="4" w:space="0" w:color="auto"/>
              <w:bottom w:val="single" w:sz="4" w:space="0" w:color="auto"/>
              <w:right w:val="single" w:sz="4" w:space="0" w:color="auto"/>
            </w:tcBorders>
          </w:tcPr>
          <w:p w14:paraId="021D995C" w14:textId="5AA8339F" w:rsidR="009020E1" w:rsidRPr="009020E1" w:rsidRDefault="009020E1" w:rsidP="009020E1">
            <w:pPr>
              <w:spacing w:line="276" w:lineRule="auto"/>
              <w:jc w:val="center"/>
              <w:rPr>
                <w:sz w:val="16"/>
                <w:szCs w:val="16"/>
                <w:lang w:val="uk-UA"/>
              </w:rPr>
            </w:pPr>
            <w:r w:rsidRPr="009020E1">
              <w:rPr>
                <w:sz w:val="24"/>
                <w:szCs w:val="24"/>
                <w:lang w:val="uk-UA"/>
              </w:rPr>
              <w:t>Землі  промисловості, транспорту, електронних комунікацій, енергетики, оборони та іншого призначення</w:t>
            </w:r>
          </w:p>
        </w:tc>
        <w:tc>
          <w:tcPr>
            <w:tcW w:w="884" w:type="pct"/>
            <w:tcBorders>
              <w:top w:val="single" w:sz="4" w:space="0" w:color="auto"/>
              <w:left w:val="single" w:sz="4" w:space="0" w:color="auto"/>
              <w:bottom w:val="single" w:sz="4" w:space="0" w:color="auto"/>
              <w:right w:val="single" w:sz="4" w:space="0" w:color="auto"/>
            </w:tcBorders>
          </w:tcPr>
          <w:p w14:paraId="01D14CA8" w14:textId="77777777" w:rsidR="009020E1" w:rsidRPr="009020E1" w:rsidRDefault="009020E1" w:rsidP="009020E1">
            <w:pPr>
              <w:spacing w:line="276" w:lineRule="auto"/>
              <w:ind w:left="-112"/>
              <w:jc w:val="center"/>
              <w:rPr>
                <w:sz w:val="24"/>
                <w:szCs w:val="24"/>
                <w:lang w:val="uk-UA"/>
              </w:rPr>
            </w:pPr>
            <w:r w:rsidRPr="009020E1">
              <w:rPr>
                <w:sz w:val="24"/>
                <w:szCs w:val="24"/>
                <w:lang w:val="uk-UA"/>
              </w:rPr>
              <w:t xml:space="preserve">   3,0</w:t>
            </w:r>
          </w:p>
          <w:p w14:paraId="5576801A" w14:textId="77777777" w:rsidR="009020E1" w:rsidRPr="009020E1" w:rsidRDefault="009020E1" w:rsidP="009020E1">
            <w:pPr>
              <w:spacing w:line="276" w:lineRule="auto"/>
              <w:ind w:left="-112" w:right="-67"/>
              <w:jc w:val="both"/>
              <w:rPr>
                <w:sz w:val="24"/>
                <w:szCs w:val="24"/>
                <w:lang w:val="uk-UA"/>
              </w:rPr>
            </w:pPr>
            <w:r w:rsidRPr="009020E1">
              <w:rPr>
                <w:sz w:val="24"/>
                <w:szCs w:val="24"/>
                <w:lang w:val="uk-UA"/>
              </w:rPr>
              <w:t xml:space="preserve">                 (1,5 </w:t>
            </w:r>
          </w:p>
          <w:p w14:paraId="3E1D52B2" w14:textId="77777777" w:rsidR="009020E1" w:rsidRPr="009020E1" w:rsidRDefault="009020E1" w:rsidP="009020E1">
            <w:pPr>
              <w:spacing w:line="276" w:lineRule="auto"/>
              <w:ind w:left="-112" w:right="-67"/>
              <w:jc w:val="center"/>
              <w:rPr>
                <w:sz w:val="24"/>
                <w:szCs w:val="24"/>
                <w:lang w:val="uk-UA"/>
              </w:rPr>
            </w:pPr>
            <w:r w:rsidRPr="009020E1">
              <w:rPr>
                <w:sz w:val="24"/>
                <w:szCs w:val="24"/>
                <w:lang w:val="uk-UA"/>
              </w:rPr>
              <w:t>на період дії воєнного стану в Україні та протягом півроку після його припинення або скасування)</w:t>
            </w:r>
          </w:p>
          <w:p w14:paraId="44912262" w14:textId="77777777" w:rsidR="009020E1" w:rsidRPr="009020E1" w:rsidRDefault="009020E1" w:rsidP="009020E1">
            <w:pPr>
              <w:spacing w:line="276" w:lineRule="auto"/>
              <w:jc w:val="center"/>
              <w:rPr>
                <w:sz w:val="16"/>
                <w:szCs w:val="16"/>
                <w:lang w:val="uk-UA"/>
              </w:rPr>
            </w:pPr>
          </w:p>
        </w:tc>
      </w:tr>
    </w:tbl>
    <w:p w14:paraId="6174C20D" w14:textId="19869BD6" w:rsidR="009020E1" w:rsidRPr="009020E1" w:rsidRDefault="009020E1" w:rsidP="009020E1">
      <w:pPr>
        <w:ind w:left="-104" w:right="-111"/>
        <w:jc w:val="both"/>
        <w:rPr>
          <w:sz w:val="24"/>
          <w:szCs w:val="24"/>
          <w:lang w:val="uk-UA" w:eastAsia="en-US"/>
        </w:rPr>
      </w:pPr>
      <w:r>
        <w:rPr>
          <w:b/>
          <w:bCs/>
          <w:sz w:val="24"/>
          <w:szCs w:val="24"/>
          <w:lang w:val="uk-UA"/>
        </w:rPr>
        <w:t xml:space="preserve">2.30. </w:t>
      </w:r>
      <w:r w:rsidRPr="009020E1">
        <w:rPr>
          <w:b/>
          <w:sz w:val="24"/>
          <w:szCs w:val="24"/>
          <w:lang w:val="uk-UA"/>
        </w:rPr>
        <w:t xml:space="preserve">Про розгляд звернення </w:t>
      </w:r>
      <w:r w:rsidRPr="009020E1">
        <w:rPr>
          <w:sz w:val="24"/>
          <w:szCs w:val="24"/>
          <w:lang w:val="uk-UA"/>
        </w:rPr>
        <w:t xml:space="preserve"> Товариства з обмеженою відповідальністю «Автопорт-Сервіс» стосовно надання в оренду земельної ділянки за адресою: м. Суми, вул. Юрія Вєтрова, 35, кадастровий номер 5910136600:06:001:0054, площею </w:t>
      </w:r>
      <w:r>
        <w:rPr>
          <w:sz w:val="24"/>
          <w:szCs w:val="24"/>
          <w:lang w:val="uk-UA"/>
        </w:rPr>
        <w:t>0,8929 га, а саме:</w:t>
      </w:r>
    </w:p>
    <w:p w14:paraId="17FB90A0" w14:textId="588356C8" w:rsidR="009020E1" w:rsidRDefault="009020E1" w:rsidP="009020E1">
      <w:pPr>
        <w:jc w:val="center"/>
        <w:rPr>
          <w:sz w:val="28"/>
          <w:szCs w:val="28"/>
          <w:lang w:val="uk-UA"/>
        </w:rPr>
      </w:pPr>
    </w:p>
    <w:tbl>
      <w:tblPr>
        <w:tblpPr w:leftFromText="180" w:rightFromText="180" w:bottomFromText="160" w:vertAnchor="text" w:tblpX="73" w:tblpY="1"/>
        <w:tblOverlap w:val="never"/>
        <w:tblW w:w="4944" w:type="pct"/>
        <w:tblLook w:val="04A0" w:firstRow="1" w:lastRow="0" w:firstColumn="1" w:lastColumn="0" w:noHBand="0" w:noVBand="1"/>
      </w:tblPr>
      <w:tblGrid>
        <w:gridCol w:w="2122"/>
        <w:gridCol w:w="5175"/>
        <w:gridCol w:w="1618"/>
        <w:gridCol w:w="2430"/>
        <w:gridCol w:w="3362"/>
      </w:tblGrid>
      <w:tr w:rsidR="009020E1" w:rsidRPr="009020E1" w14:paraId="3ABEF60F" w14:textId="77777777" w:rsidTr="009020E1">
        <w:trPr>
          <w:cantSplit/>
          <w:trHeight w:val="1688"/>
        </w:trPr>
        <w:tc>
          <w:tcPr>
            <w:tcW w:w="721" w:type="pct"/>
            <w:tcBorders>
              <w:top w:val="single" w:sz="4" w:space="0" w:color="auto"/>
              <w:left w:val="single" w:sz="4" w:space="0" w:color="auto"/>
              <w:bottom w:val="single" w:sz="4" w:space="0" w:color="auto"/>
              <w:right w:val="single" w:sz="4" w:space="0" w:color="auto"/>
            </w:tcBorders>
            <w:vAlign w:val="center"/>
            <w:hideMark/>
          </w:tcPr>
          <w:p w14:paraId="28E80518" w14:textId="05CD2C4F" w:rsidR="009020E1" w:rsidRPr="009020E1" w:rsidRDefault="009020E1" w:rsidP="009020E1">
            <w:pPr>
              <w:jc w:val="center"/>
              <w:rPr>
                <w:color w:val="000000"/>
                <w:sz w:val="16"/>
                <w:szCs w:val="16"/>
                <w:lang w:val="uk-UA"/>
              </w:rPr>
            </w:pPr>
            <w:r w:rsidRPr="009020E1">
              <w:rPr>
                <w:color w:val="000000"/>
                <w:sz w:val="16"/>
                <w:szCs w:val="16"/>
                <w:lang w:val="uk-UA"/>
              </w:rPr>
              <w:t>Назва підприємства, установи, організації</w:t>
            </w:r>
          </w:p>
        </w:tc>
        <w:tc>
          <w:tcPr>
            <w:tcW w:w="1759" w:type="pct"/>
            <w:tcBorders>
              <w:top w:val="single" w:sz="4" w:space="0" w:color="auto"/>
              <w:left w:val="single" w:sz="4" w:space="0" w:color="auto"/>
              <w:bottom w:val="single" w:sz="4" w:space="0" w:color="auto"/>
              <w:right w:val="single" w:sz="4" w:space="0" w:color="auto"/>
            </w:tcBorders>
            <w:vAlign w:val="center"/>
            <w:hideMark/>
          </w:tcPr>
          <w:p w14:paraId="681841AF" w14:textId="77777777" w:rsidR="009020E1" w:rsidRPr="009020E1" w:rsidRDefault="009020E1" w:rsidP="009020E1">
            <w:pPr>
              <w:jc w:val="center"/>
              <w:rPr>
                <w:sz w:val="16"/>
                <w:szCs w:val="16"/>
                <w:lang w:val="uk-UA"/>
              </w:rPr>
            </w:pPr>
            <w:r w:rsidRPr="009020E1">
              <w:rPr>
                <w:sz w:val="16"/>
                <w:szCs w:val="16"/>
                <w:lang w:val="uk-UA"/>
              </w:rPr>
              <w:t>Функціональне призначення земельної ділянки,</w:t>
            </w:r>
          </w:p>
          <w:p w14:paraId="059CB9DC" w14:textId="77777777" w:rsidR="009020E1" w:rsidRPr="009020E1" w:rsidRDefault="009020E1" w:rsidP="009020E1">
            <w:pPr>
              <w:jc w:val="center"/>
              <w:rPr>
                <w:sz w:val="16"/>
                <w:szCs w:val="16"/>
                <w:lang w:val="uk-UA"/>
              </w:rPr>
            </w:pPr>
            <w:r w:rsidRPr="009020E1">
              <w:rPr>
                <w:sz w:val="16"/>
                <w:szCs w:val="16"/>
                <w:lang w:val="uk-UA"/>
              </w:rPr>
              <w:t>адреса земельної ділянки,</w:t>
            </w:r>
          </w:p>
          <w:p w14:paraId="6892D3E2" w14:textId="77777777" w:rsidR="009020E1" w:rsidRPr="009020E1" w:rsidRDefault="009020E1" w:rsidP="009020E1">
            <w:pPr>
              <w:jc w:val="center"/>
              <w:rPr>
                <w:sz w:val="16"/>
                <w:szCs w:val="16"/>
                <w:lang w:val="uk-UA"/>
              </w:rPr>
            </w:pPr>
            <w:r w:rsidRPr="009020E1">
              <w:rPr>
                <w:sz w:val="16"/>
                <w:szCs w:val="16"/>
                <w:lang w:val="uk-UA"/>
              </w:rPr>
              <w:t>кадастровий номер</w:t>
            </w:r>
          </w:p>
        </w:tc>
        <w:tc>
          <w:tcPr>
            <w:tcW w:w="550" w:type="pct"/>
            <w:tcBorders>
              <w:top w:val="single" w:sz="4" w:space="0" w:color="auto"/>
              <w:left w:val="single" w:sz="4" w:space="0" w:color="auto"/>
              <w:bottom w:val="single" w:sz="4" w:space="0" w:color="auto"/>
              <w:right w:val="single" w:sz="4" w:space="0" w:color="auto"/>
            </w:tcBorders>
            <w:vAlign w:val="center"/>
            <w:hideMark/>
          </w:tcPr>
          <w:p w14:paraId="63D77052" w14:textId="77777777" w:rsidR="009020E1" w:rsidRPr="009020E1" w:rsidRDefault="009020E1" w:rsidP="009020E1">
            <w:pPr>
              <w:jc w:val="center"/>
              <w:rPr>
                <w:sz w:val="16"/>
                <w:szCs w:val="16"/>
                <w:lang w:val="uk-UA"/>
              </w:rPr>
            </w:pPr>
            <w:r w:rsidRPr="009020E1">
              <w:rPr>
                <w:sz w:val="16"/>
                <w:szCs w:val="16"/>
                <w:lang w:val="uk-UA"/>
              </w:rPr>
              <w:t>Площа, га,</w:t>
            </w:r>
          </w:p>
          <w:p w14:paraId="5AFCF738" w14:textId="77777777" w:rsidR="009020E1" w:rsidRPr="009020E1" w:rsidRDefault="009020E1" w:rsidP="009020E1">
            <w:pPr>
              <w:jc w:val="center"/>
              <w:rPr>
                <w:sz w:val="16"/>
                <w:szCs w:val="16"/>
                <w:lang w:val="uk-UA"/>
              </w:rPr>
            </w:pPr>
            <w:r w:rsidRPr="009020E1">
              <w:rPr>
                <w:sz w:val="16"/>
                <w:szCs w:val="16"/>
                <w:lang w:val="uk-UA"/>
              </w:rPr>
              <w:t xml:space="preserve">строк користування </w:t>
            </w:r>
          </w:p>
        </w:tc>
        <w:tc>
          <w:tcPr>
            <w:tcW w:w="826" w:type="pct"/>
            <w:tcBorders>
              <w:top w:val="single" w:sz="4" w:space="0" w:color="auto"/>
              <w:left w:val="single" w:sz="4" w:space="0" w:color="auto"/>
              <w:bottom w:val="single" w:sz="4" w:space="0" w:color="auto"/>
              <w:right w:val="single" w:sz="4" w:space="0" w:color="auto"/>
            </w:tcBorders>
            <w:vAlign w:val="center"/>
            <w:hideMark/>
          </w:tcPr>
          <w:p w14:paraId="35A4FBBB" w14:textId="77777777" w:rsidR="009020E1" w:rsidRPr="009020E1" w:rsidRDefault="009020E1" w:rsidP="009020E1">
            <w:pPr>
              <w:jc w:val="center"/>
              <w:rPr>
                <w:sz w:val="16"/>
                <w:szCs w:val="16"/>
                <w:lang w:val="uk-UA"/>
              </w:rPr>
            </w:pPr>
            <w:r w:rsidRPr="009020E1">
              <w:rPr>
                <w:sz w:val="16"/>
                <w:szCs w:val="16"/>
                <w:lang w:val="uk-UA"/>
              </w:rPr>
              <w:t>Категорія земельної ділянки</w:t>
            </w:r>
          </w:p>
        </w:tc>
        <w:tc>
          <w:tcPr>
            <w:tcW w:w="1143" w:type="pct"/>
            <w:tcBorders>
              <w:top w:val="single" w:sz="4" w:space="0" w:color="auto"/>
              <w:left w:val="single" w:sz="4" w:space="0" w:color="auto"/>
              <w:bottom w:val="single" w:sz="4" w:space="0" w:color="auto"/>
              <w:right w:val="single" w:sz="4" w:space="0" w:color="auto"/>
            </w:tcBorders>
            <w:vAlign w:val="center"/>
            <w:hideMark/>
          </w:tcPr>
          <w:p w14:paraId="155A0D5A" w14:textId="77777777" w:rsidR="009020E1" w:rsidRPr="009020E1" w:rsidRDefault="009020E1" w:rsidP="009020E1">
            <w:pPr>
              <w:jc w:val="center"/>
              <w:rPr>
                <w:sz w:val="16"/>
                <w:szCs w:val="16"/>
                <w:lang w:val="uk-UA"/>
              </w:rPr>
            </w:pPr>
            <w:r w:rsidRPr="009020E1">
              <w:rPr>
                <w:sz w:val="16"/>
                <w:szCs w:val="16"/>
                <w:lang w:val="uk-UA"/>
              </w:rPr>
              <w:t>Розмір орендної плати в рік за землю у відсотках до грошової оцінки земельної ділянки</w:t>
            </w:r>
          </w:p>
        </w:tc>
      </w:tr>
      <w:tr w:rsidR="009020E1" w14:paraId="6BB8A81B" w14:textId="77777777" w:rsidTr="009020E1">
        <w:trPr>
          <w:cantSplit/>
          <w:trHeight w:val="321"/>
        </w:trPr>
        <w:tc>
          <w:tcPr>
            <w:tcW w:w="721" w:type="pct"/>
            <w:tcBorders>
              <w:top w:val="single" w:sz="4" w:space="0" w:color="auto"/>
              <w:left w:val="single" w:sz="4" w:space="0" w:color="auto"/>
              <w:bottom w:val="single" w:sz="4" w:space="0" w:color="auto"/>
              <w:right w:val="single" w:sz="4" w:space="0" w:color="auto"/>
            </w:tcBorders>
            <w:hideMark/>
          </w:tcPr>
          <w:p w14:paraId="4AF27869" w14:textId="77777777" w:rsidR="009020E1" w:rsidRPr="009020E1" w:rsidRDefault="009020E1" w:rsidP="009020E1">
            <w:pPr>
              <w:jc w:val="center"/>
              <w:rPr>
                <w:sz w:val="16"/>
                <w:szCs w:val="16"/>
                <w:lang w:val="uk-UA"/>
              </w:rPr>
            </w:pPr>
            <w:r w:rsidRPr="009020E1">
              <w:rPr>
                <w:sz w:val="16"/>
                <w:szCs w:val="16"/>
                <w:lang w:val="uk-UA"/>
              </w:rPr>
              <w:t>1</w:t>
            </w:r>
          </w:p>
        </w:tc>
        <w:tc>
          <w:tcPr>
            <w:tcW w:w="1759" w:type="pct"/>
            <w:tcBorders>
              <w:top w:val="single" w:sz="4" w:space="0" w:color="auto"/>
              <w:left w:val="single" w:sz="4" w:space="0" w:color="auto"/>
              <w:bottom w:val="single" w:sz="4" w:space="0" w:color="auto"/>
              <w:right w:val="single" w:sz="4" w:space="0" w:color="auto"/>
            </w:tcBorders>
            <w:hideMark/>
          </w:tcPr>
          <w:p w14:paraId="5302419D" w14:textId="77777777" w:rsidR="009020E1" w:rsidRPr="009020E1" w:rsidRDefault="009020E1" w:rsidP="009020E1">
            <w:pPr>
              <w:jc w:val="center"/>
              <w:rPr>
                <w:sz w:val="16"/>
                <w:szCs w:val="16"/>
                <w:lang w:val="uk-UA"/>
              </w:rPr>
            </w:pPr>
            <w:r w:rsidRPr="009020E1">
              <w:rPr>
                <w:sz w:val="16"/>
                <w:szCs w:val="16"/>
                <w:lang w:val="uk-UA"/>
              </w:rPr>
              <w:t>2</w:t>
            </w:r>
          </w:p>
        </w:tc>
        <w:tc>
          <w:tcPr>
            <w:tcW w:w="550" w:type="pct"/>
            <w:tcBorders>
              <w:top w:val="single" w:sz="4" w:space="0" w:color="auto"/>
              <w:left w:val="single" w:sz="4" w:space="0" w:color="auto"/>
              <w:bottom w:val="single" w:sz="4" w:space="0" w:color="auto"/>
              <w:right w:val="single" w:sz="4" w:space="0" w:color="auto"/>
            </w:tcBorders>
            <w:hideMark/>
          </w:tcPr>
          <w:p w14:paraId="189C0C57" w14:textId="77777777" w:rsidR="009020E1" w:rsidRPr="009020E1" w:rsidRDefault="009020E1" w:rsidP="009020E1">
            <w:pPr>
              <w:jc w:val="center"/>
              <w:rPr>
                <w:sz w:val="16"/>
                <w:szCs w:val="16"/>
                <w:lang w:val="uk-UA"/>
              </w:rPr>
            </w:pPr>
            <w:r w:rsidRPr="009020E1">
              <w:rPr>
                <w:sz w:val="16"/>
                <w:szCs w:val="16"/>
                <w:lang w:val="uk-UA"/>
              </w:rPr>
              <w:t>3</w:t>
            </w:r>
          </w:p>
        </w:tc>
        <w:tc>
          <w:tcPr>
            <w:tcW w:w="826" w:type="pct"/>
            <w:tcBorders>
              <w:top w:val="single" w:sz="4" w:space="0" w:color="auto"/>
              <w:left w:val="single" w:sz="4" w:space="0" w:color="auto"/>
              <w:bottom w:val="single" w:sz="4" w:space="0" w:color="auto"/>
              <w:right w:val="single" w:sz="4" w:space="0" w:color="auto"/>
            </w:tcBorders>
            <w:hideMark/>
          </w:tcPr>
          <w:p w14:paraId="35921317" w14:textId="77777777" w:rsidR="009020E1" w:rsidRPr="009020E1" w:rsidRDefault="009020E1" w:rsidP="009020E1">
            <w:pPr>
              <w:jc w:val="center"/>
              <w:rPr>
                <w:sz w:val="16"/>
                <w:szCs w:val="16"/>
                <w:lang w:val="uk-UA"/>
              </w:rPr>
            </w:pPr>
            <w:r w:rsidRPr="009020E1">
              <w:rPr>
                <w:sz w:val="16"/>
                <w:szCs w:val="16"/>
                <w:lang w:val="uk-UA"/>
              </w:rPr>
              <w:t>4</w:t>
            </w:r>
          </w:p>
        </w:tc>
        <w:tc>
          <w:tcPr>
            <w:tcW w:w="1143" w:type="pct"/>
            <w:tcBorders>
              <w:top w:val="single" w:sz="4" w:space="0" w:color="auto"/>
              <w:left w:val="single" w:sz="4" w:space="0" w:color="auto"/>
              <w:bottom w:val="single" w:sz="4" w:space="0" w:color="auto"/>
              <w:right w:val="single" w:sz="4" w:space="0" w:color="auto"/>
            </w:tcBorders>
            <w:hideMark/>
          </w:tcPr>
          <w:p w14:paraId="3FF316A6" w14:textId="77777777" w:rsidR="009020E1" w:rsidRPr="009020E1" w:rsidRDefault="009020E1" w:rsidP="009020E1">
            <w:pPr>
              <w:jc w:val="center"/>
              <w:rPr>
                <w:sz w:val="16"/>
                <w:szCs w:val="16"/>
                <w:lang w:val="uk-UA"/>
              </w:rPr>
            </w:pPr>
            <w:r w:rsidRPr="009020E1">
              <w:rPr>
                <w:sz w:val="16"/>
                <w:szCs w:val="16"/>
                <w:lang w:val="uk-UA"/>
              </w:rPr>
              <w:t>5</w:t>
            </w:r>
          </w:p>
        </w:tc>
      </w:tr>
      <w:tr w:rsidR="009020E1" w:rsidRPr="009020E1" w14:paraId="559D72CD" w14:textId="77777777" w:rsidTr="009020E1">
        <w:trPr>
          <w:cantSplit/>
          <w:trHeight w:val="321"/>
        </w:trPr>
        <w:tc>
          <w:tcPr>
            <w:tcW w:w="721" w:type="pct"/>
            <w:tcBorders>
              <w:top w:val="single" w:sz="4" w:space="0" w:color="auto"/>
              <w:left w:val="single" w:sz="4" w:space="0" w:color="auto"/>
              <w:bottom w:val="single" w:sz="4" w:space="0" w:color="auto"/>
              <w:right w:val="single" w:sz="4" w:space="0" w:color="auto"/>
            </w:tcBorders>
          </w:tcPr>
          <w:p w14:paraId="6015BA10" w14:textId="42295C61" w:rsidR="009020E1" w:rsidRPr="009020E1" w:rsidRDefault="009020E1" w:rsidP="009020E1">
            <w:pPr>
              <w:ind w:right="-106"/>
              <w:rPr>
                <w:sz w:val="24"/>
                <w:szCs w:val="24"/>
                <w:lang w:val="uk-UA"/>
              </w:rPr>
            </w:pPr>
            <w:r w:rsidRPr="009020E1">
              <w:rPr>
                <w:sz w:val="24"/>
                <w:szCs w:val="24"/>
                <w:lang w:val="uk-UA"/>
              </w:rPr>
              <w:t>Товариство  з обмеженою відповідальністю             «Автопорт-Сервіс»</w:t>
            </w:r>
          </w:p>
          <w:p w14:paraId="275877B3" w14:textId="77777777" w:rsidR="009020E1" w:rsidRPr="009020E1" w:rsidRDefault="009020E1" w:rsidP="009020E1">
            <w:pPr>
              <w:ind w:right="-106"/>
              <w:rPr>
                <w:sz w:val="24"/>
                <w:szCs w:val="24"/>
                <w:lang w:val="uk-UA"/>
              </w:rPr>
            </w:pPr>
          </w:p>
        </w:tc>
        <w:tc>
          <w:tcPr>
            <w:tcW w:w="1759" w:type="pct"/>
            <w:tcBorders>
              <w:top w:val="single" w:sz="4" w:space="0" w:color="auto"/>
              <w:left w:val="single" w:sz="4" w:space="0" w:color="auto"/>
              <w:bottom w:val="single" w:sz="4" w:space="0" w:color="auto"/>
              <w:right w:val="single" w:sz="4" w:space="0" w:color="auto"/>
            </w:tcBorders>
          </w:tcPr>
          <w:p w14:paraId="76C94A0D" w14:textId="77777777" w:rsidR="009020E1" w:rsidRPr="009020E1" w:rsidRDefault="009020E1" w:rsidP="009020E1">
            <w:pPr>
              <w:spacing w:line="240" w:lineRule="atLeast"/>
              <w:ind w:left="-102"/>
              <w:rPr>
                <w:sz w:val="24"/>
                <w:szCs w:val="24"/>
                <w:lang w:val="uk-UA"/>
              </w:rPr>
            </w:pPr>
            <w:r w:rsidRPr="009020E1">
              <w:rPr>
                <w:sz w:val="24"/>
                <w:szCs w:val="24"/>
                <w:lang w:val="uk-UA"/>
              </w:rPr>
              <w:lastRenderedPageBreak/>
              <w:t>Під розміщеними виробничими та складськими будівлями та спорудами</w:t>
            </w:r>
          </w:p>
          <w:p w14:paraId="232ABAED" w14:textId="77777777" w:rsidR="009020E1" w:rsidRPr="009020E1" w:rsidRDefault="009020E1" w:rsidP="009020E1">
            <w:pPr>
              <w:spacing w:line="240" w:lineRule="atLeast"/>
              <w:ind w:left="-102"/>
              <w:rPr>
                <w:sz w:val="24"/>
                <w:szCs w:val="24"/>
                <w:lang w:val="uk-UA"/>
              </w:rPr>
            </w:pPr>
            <w:r w:rsidRPr="009020E1">
              <w:rPr>
                <w:sz w:val="24"/>
                <w:szCs w:val="24"/>
                <w:lang w:val="uk-UA"/>
              </w:rPr>
              <w:t>вул. Юрія Вєтрова, 35</w:t>
            </w:r>
          </w:p>
          <w:p w14:paraId="3951E6A5" w14:textId="77777777" w:rsidR="009020E1" w:rsidRPr="009020E1" w:rsidRDefault="009020E1" w:rsidP="009020E1">
            <w:pPr>
              <w:spacing w:line="240" w:lineRule="atLeast"/>
              <w:ind w:left="-102" w:right="-111"/>
              <w:rPr>
                <w:sz w:val="24"/>
                <w:szCs w:val="24"/>
                <w:lang w:val="uk-UA"/>
              </w:rPr>
            </w:pPr>
            <w:r w:rsidRPr="009020E1">
              <w:rPr>
                <w:sz w:val="24"/>
                <w:szCs w:val="24"/>
                <w:lang w:val="uk-UA"/>
              </w:rPr>
              <w:t>5910136600:06:001:0054</w:t>
            </w:r>
          </w:p>
          <w:p w14:paraId="160A2BE6" w14:textId="77777777" w:rsidR="009020E1" w:rsidRPr="009020E1" w:rsidRDefault="009020E1" w:rsidP="009020E1">
            <w:pPr>
              <w:spacing w:line="240" w:lineRule="atLeast"/>
              <w:ind w:left="-102" w:right="-111"/>
              <w:jc w:val="both"/>
              <w:rPr>
                <w:sz w:val="24"/>
                <w:szCs w:val="24"/>
                <w:lang w:val="uk-UA"/>
              </w:rPr>
            </w:pPr>
            <w:r w:rsidRPr="009020E1">
              <w:rPr>
                <w:sz w:val="24"/>
                <w:szCs w:val="24"/>
                <w:lang w:val="uk-UA"/>
              </w:rPr>
              <w:lastRenderedPageBreak/>
              <w:t xml:space="preserve">(номер запису про право власності в Реєстрі  прав власності на нерухоме майно: 521 в книзі: 23 від 03.05.2012, реєстраційний номер об’єкта нерухомого майна: 16829427) </w:t>
            </w:r>
          </w:p>
          <w:p w14:paraId="07F4E360" w14:textId="77777777" w:rsidR="009020E1" w:rsidRPr="009020E1" w:rsidRDefault="009020E1" w:rsidP="009020E1">
            <w:pPr>
              <w:jc w:val="center"/>
              <w:rPr>
                <w:sz w:val="24"/>
                <w:szCs w:val="24"/>
                <w:lang w:val="uk-UA"/>
              </w:rPr>
            </w:pPr>
          </w:p>
        </w:tc>
        <w:tc>
          <w:tcPr>
            <w:tcW w:w="550" w:type="pct"/>
            <w:tcBorders>
              <w:top w:val="single" w:sz="4" w:space="0" w:color="auto"/>
              <w:left w:val="single" w:sz="4" w:space="0" w:color="auto"/>
              <w:bottom w:val="single" w:sz="4" w:space="0" w:color="auto"/>
              <w:right w:val="single" w:sz="4" w:space="0" w:color="auto"/>
            </w:tcBorders>
          </w:tcPr>
          <w:p w14:paraId="1F42D5DF" w14:textId="77777777" w:rsidR="009020E1" w:rsidRPr="009020E1" w:rsidRDefault="009020E1" w:rsidP="009020E1">
            <w:pPr>
              <w:ind w:left="-111"/>
              <w:jc w:val="center"/>
              <w:rPr>
                <w:sz w:val="24"/>
                <w:szCs w:val="24"/>
                <w:lang w:val="uk-UA"/>
              </w:rPr>
            </w:pPr>
            <w:r w:rsidRPr="009020E1">
              <w:rPr>
                <w:sz w:val="24"/>
                <w:szCs w:val="24"/>
                <w:lang w:val="uk-UA"/>
              </w:rPr>
              <w:lastRenderedPageBreak/>
              <w:t xml:space="preserve">0,8929  </w:t>
            </w:r>
          </w:p>
          <w:p w14:paraId="58C38914" w14:textId="62139225" w:rsidR="009020E1" w:rsidRPr="009020E1" w:rsidRDefault="009020E1" w:rsidP="009020E1">
            <w:pPr>
              <w:jc w:val="center"/>
              <w:rPr>
                <w:sz w:val="24"/>
                <w:szCs w:val="24"/>
                <w:lang w:val="uk-UA"/>
              </w:rPr>
            </w:pPr>
            <w:r w:rsidRPr="009020E1">
              <w:rPr>
                <w:sz w:val="24"/>
                <w:szCs w:val="24"/>
                <w:lang w:val="uk-UA"/>
              </w:rPr>
              <w:t>10 років</w:t>
            </w:r>
          </w:p>
        </w:tc>
        <w:tc>
          <w:tcPr>
            <w:tcW w:w="826" w:type="pct"/>
            <w:tcBorders>
              <w:top w:val="single" w:sz="4" w:space="0" w:color="auto"/>
              <w:left w:val="single" w:sz="4" w:space="0" w:color="auto"/>
              <w:bottom w:val="single" w:sz="4" w:space="0" w:color="auto"/>
              <w:right w:val="single" w:sz="4" w:space="0" w:color="auto"/>
            </w:tcBorders>
          </w:tcPr>
          <w:p w14:paraId="606EAEBD" w14:textId="23DA6FE2" w:rsidR="009020E1" w:rsidRPr="009020E1" w:rsidRDefault="009020E1" w:rsidP="009020E1">
            <w:pPr>
              <w:jc w:val="center"/>
              <w:rPr>
                <w:sz w:val="24"/>
                <w:szCs w:val="24"/>
                <w:lang w:val="uk-UA"/>
              </w:rPr>
            </w:pPr>
            <w:r w:rsidRPr="009020E1">
              <w:rPr>
                <w:sz w:val="24"/>
                <w:szCs w:val="24"/>
                <w:lang w:val="uk-UA"/>
              </w:rPr>
              <w:t xml:space="preserve">Землі  промисловості, транспорту, електронних </w:t>
            </w:r>
            <w:r w:rsidRPr="009020E1">
              <w:rPr>
                <w:sz w:val="24"/>
                <w:szCs w:val="24"/>
                <w:lang w:val="uk-UA"/>
              </w:rPr>
              <w:lastRenderedPageBreak/>
              <w:t>комунікацій, енергетики, оборони та іншого призначення</w:t>
            </w:r>
          </w:p>
        </w:tc>
        <w:tc>
          <w:tcPr>
            <w:tcW w:w="1143" w:type="pct"/>
            <w:tcBorders>
              <w:top w:val="single" w:sz="4" w:space="0" w:color="auto"/>
              <w:left w:val="single" w:sz="4" w:space="0" w:color="auto"/>
              <w:bottom w:val="single" w:sz="4" w:space="0" w:color="auto"/>
              <w:right w:val="single" w:sz="4" w:space="0" w:color="auto"/>
            </w:tcBorders>
          </w:tcPr>
          <w:p w14:paraId="0E02EDCC" w14:textId="77777777" w:rsidR="009020E1" w:rsidRPr="009020E1" w:rsidRDefault="009020E1" w:rsidP="009020E1">
            <w:pPr>
              <w:ind w:left="-112"/>
              <w:jc w:val="center"/>
              <w:rPr>
                <w:sz w:val="24"/>
                <w:szCs w:val="24"/>
                <w:lang w:val="uk-UA"/>
              </w:rPr>
            </w:pPr>
            <w:r w:rsidRPr="009020E1">
              <w:rPr>
                <w:sz w:val="24"/>
                <w:szCs w:val="24"/>
                <w:lang w:val="uk-UA"/>
              </w:rPr>
              <w:lastRenderedPageBreak/>
              <w:t>4,0</w:t>
            </w:r>
          </w:p>
          <w:p w14:paraId="21696388" w14:textId="77777777" w:rsidR="009020E1" w:rsidRPr="009020E1" w:rsidRDefault="009020E1" w:rsidP="009020E1">
            <w:pPr>
              <w:ind w:left="-112"/>
              <w:jc w:val="center"/>
              <w:rPr>
                <w:sz w:val="24"/>
                <w:szCs w:val="24"/>
                <w:lang w:val="uk-UA"/>
              </w:rPr>
            </w:pPr>
            <w:r w:rsidRPr="009020E1">
              <w:rPr>
                <w:sz w:val="24"/>
                <w:szCs w:val="24"/>
                <w:lang w:val="uk-UA"/>
              </w:rPr>
              <w:t>(2,0</w:t>
            </w:r>
          </w:p>
          <w:p w14:paraId="631C29A0" w14:textId="77777777" w:rsidR="009020E1" w:rsidRPr="009020E1" w:rsidRDefault="009020E1" w:rsidP="009020E1">
            <w:pPr>
              <w:ind w:left="-112" w:right="-67"/>
              <w:jc w:val="center"/>
              <w:rPr>
                <w:sz w:val="24"/>
                <w:szCs w:val="24"/>
                <w:lang w:val="uk-UA"/>
              </w:rPr>
            </w:pPr>
            <w:r w:rsidRPr="009020E1">
              <w:rPr>
                <w:sz w:val="24"/>
                <w:szCs w:val="24"/>
                <w:lang w:val="uk-UA"/>
              </w:rPr>
              <w:t xml:space="preserve">на період дії воєнного стану в Україні та протягом півроку </w:t>
            </w:r>
            <w:r w:rsidRPr="009020E1">
              <w:rPr>
                <w:sz w:val="24"/>
                <w:szCs w:val="24"/>
                <w:lang w:val="uk-UA"/>
              </w:rPr>
              <w:lastRenderedPageBreak/>
              <w:t>після його припинення або скасування)</w:t>
            </w:r>
          </w:p>
          <w:p w14:paraId="113266C6" w14:textId="77777777" w:rsidR="009020E1" w:rsidRPr="009020E1" w:rsidRDefault="009020E1" w:rsidP="009020E1">
            <w:pPr>
              <w:jc w:val="center"/>
              <w:rPr>
                <w:sz w:val="24"/>
                <w:szCs w:val="24"/>
                <w:lang w:val="uk-UA"/>
              </w:rPr>
            </w:pPr>
          </w:p>
        </w:tc>
      </w:tr>
    </w:tbl>
    <w:p w14:paraId="17E7890F" w14:textId="40E7AE61" w:rsidR="009020E1" w:rsidRDefault="009020E1" w:rsidP="009D00C3">
      <w:pPr>
        <w:jc w:val="both"/>
        <w:rPr>
          <w:b/>
          <w:bCs/>
          <w:sz w:val="24"/>
          <w:szCs w:val="24"/>
          <w:lang w:val="uk-UA"/>
        </w:rPr>
      </w:pPr>
    </w:p>
    <w:p w14:paraId="1BA391AD" w14:textId="77777777" w:rsidR="00D07A4A" w:rsidRPr="002547DC" w:rsidRDefault="00D07A4A" w:rsidP="00D07A4A">
      <w:pPr>
        <w:jc w:val="both"/>
        <w:rPr>
          <w:sz w:val="24"/>
          <w:szCs w:val="24"/>
          <w:lang w:val="uk-UA"/>
        </w:rPr>
      </w:pPr>
      <w:r>
        <w:rPr>
          <w:b/>
          <w:bCs/>
          <w:sz w:val="24"/>
          <w:szCs w:val="24"/>
          <w:lang w:val="uk-UA"/>
        </w:rPr>
        <w:t xml:space="preserve">2.31. </w:t>
      </w:r>
      <w:r w:rsidRPr="002547DC">
        <w:rPr>
          <w:b/>
          <w:sz w:val="24"/>
          <w:szCs w:val="24"/>
          <w:lang w:val="uk-UA"/>
        </w:rPr>
        <w:t xml:space="preserve">Про розгляд звернення </w:t>
      </w:r>
      <w:r w:rsidRPr="002547DC">
        <w:rPr>
          <w:b/>
          <w:sz w:val="24"/>
          <w:szCs w:val="24"/>
          <w:u w:val="single"/>
          <w:lang w:val="uk-UA"/>
        </w:rPr>
        <w:t>Товариства з обмеженою відповідальністю «Рентос» та Товариства з обмеженою відповідальністю «Силам»</w:t>
      </w:r>
      <w:r w:rsidRPr="002547DC">
        <w:rPr>
          <w:b/>
          <w:sz w:val="24"/>
          <w:szCs w:val="24"/>
          <w:lang w:val="uk-UA"/>
        </w:rPr>
        <w:t xml:space="preserve"> </w:t>
      </w:r>
      <w:r w:rsidRPr="002547DC">
        <w:rPr>
          <w:sz w:val="24"/>
          <w:szCs w:val="24"/>
          <w:lang w:val="uk-UA"/>
        </w:rPr>
        <w:t>стосовно надання в оренду земельної ділянки за адресою: м. Суми, вул. Лебединська, 19, площею 1,4040 га, кадастровий номер 5910136300:12:006:0016, під розміщеною виробни</w:t>
      </w:r>
      <w:r>
        <w:rPr>
          <w:sz w:val="24"/>
          <w:szCs w:val="24"/>
          <w:lang w:val="uk-UA"/>
        </w:rPr>
        <w:t>чою базою, терміном на 10 років, а саме:</w:t>
      </w:r>
    </w:p>
    <w:p w14:paraId="6D186A65" w14:textId="77777777" w:rsidR="00D07A4A" w:rsidRDefault="00D07A4A" w:rsidP="00D07A4A">
      <w:pPr>
        <w:jc w:val="center"/>
        <w:rPr>
          <w:sz w:val="28"/>
          <w:szCs w:val="28"/>
          <w:lang w:val="uk-UA"/>
        </w:rPr>
      </w:pPr>
    </w:p>
    <w:tbl>
      <w:tblPr>
        <w:tblpPr w:leftFromText="180" w:rightFromText="180" w:vertAnchor="text" w:tblpX="220" w:tblpY="1"/>
        <w:tblOverlap w:val="never"/>
        <w:tblW w:w="4891" w:type="pct"/>
        <w:tblLook w:val="04A0" w:firstRow="1" w:lastRow="0" w:firstColumn="1" w:lastColumn="0" w:noHBand="0" w:noVBand="1"/>
      </w:tblPr>
      <w:tblGrid>
        <w:gridCol w:w="687"/>
        <w:gridCol w:w="2529"/>
        <w:gridCol w:w="5468"/>
        <w:gridCol w:w="1865"/>
        <w:gridCol w:w="2002"/>
        <w:gridCol w:w="1999"/>
      </w:tblGrid>
      <w:tr w:rsidR="00D07A4A" w:rsidRPr="002547DC" w14:paraId="2FD69722" w14:textId="77777777" w:rsidTr="00A3572F">
        <w:trPr>
          <w:cantSplit/>
          <w:trHeight w:val="557"/>
        </w:trPr>
        <w:tc>
          <w:tcPr>
            <w:tcW w:w="236" w:type="pct"/>
            <w:tcBorders>
              <w:top w:val="single" w:sz="4" w:space="0" w:color="auto"/>
              <w:left w:val="single" w:sz="4" w:space="0" w:color="auto"/>
              <w:bottom w:val="single" w:sz="4" w:space="0" w:color="auto"/>
              <w:right w:val="single" w:sz="4" w:space="0" w:color="auto"/>
            </w:tcBorders>
          </w:tcPr>
          <w:p w14:paraId="5CB688A5" w14:textId="77777777" w:rsidR="00D07A4A" w:rsidRPr="002547DC" w:rsidRDefault="00D07A4A" w:rsidP="00A3572F">
            <w:pPr>
              <w:jc w:val="center"/>
              <w:rPr>
                <w:sz w:val="16"/>
                <w:szCs w:val="16"/>
                <w:lang w:val="uk-UA"/>
              </w:rPr>
            </w:pPr>
          </w:p>
          <w:p w14:paraId="61A507C4" w14:textId="77777777" w:rsidR="00D07A4A" w:rsidRPr="002547DC" w:rsidRDefault="00D07A4A" w:rsidP="00A3572F">
            <w:pPr>
              <w:jc w:val="center"/>
              <w:rPr>
                <w:sz w:val="16"/>
                <w:szCs w:val="16"/>
                <w:lang w:val="uk-UA"/>
              </w:rPr>
            </w:pPr>
          </w:p>
          <w:p w14:paraId="1327E4A4" w14:textId="77777777" w:rsidR="00D07A4A" w:rsidRPr="002547DC" w:rsidRDefault="00D07A4A" w:rsidP="00A3572F">
            <w:pPr>
              <w:jc w:val="center"/>
              <w:rPr>
                <w:sz w:val="16"/>
                <w:szCs w:val="16"/>
                <w:lang w:val="uk-UA"/>
              </w:rPr>
            </w:pPr>
          </w:p>
          <w:p w14:paraId="7C7B1368" w14:textId="77777777" w:rsidR="00D07A4A" w:rsidRPr="002547DC" w:rsidRDefault="00D07A4A" w:rsidP="00A3572F">
            <w:pPr>
              <w:rPr>
                <w:sz w:val="16"/>
                <w:szCs w:val="16"/>
                <w:lang w:val="uk-UA"/>
              </w:rPr>
            </w:pPr>
            <w:r w:rsidRPr="002547DC">
              <w:rPr>
                <w:sz w:val="16"/>
                <w:szCs w:val="16"/>
                <w:lang w:val="uk-UA"/>
              </w:rPr>
              <w:t xml:space="preserve">   № п/п</w:t>
            </w:r>
          </w:p>
        </w:tc>
        <w:tc>
          <w:tcPr>
            <w:tcW w:w="869" w:type="pct"/>
            <w:tcBorders>
              <w:top w:val="single" w:sz="4" w:space="0" w:color="auto"/>
              <w:left w:val="single" w:sz="4" w:space="0" w:color="auto"/>
              <w:bottom w:val="single" w:sz="4" w:space="0" w:color="auto"/>
              <w:right w:val="single" w:sz="4" w:space="0" w:color="auto"/>
            </w:tcBorders>
            <w:vAlign w:val="center"/>
            <w:hideMark/>
          </w:tcPr>
          <w:p w14:paraId="18A486F4" w14:textId="77777777" w:rsidR="00D07A4A" w:rsidRPr="002547DC" w:rsidRDefault="00D07A4A" w:rsidP="00A3572F">
            <w:pPr>
              <w:jc w:val="center"/>
              <w:rPr>
                <w:sz w:val="16"/>
                <w:szCs w:val="16"/>
                <w:lang w:val="uk-UA"/>
              </w:rPr>
            </w:pPr>
            <w:r w:rsidRPr="002547DC">
              <w:rPr>
                <w:sz w:val="16"/>
                <w:szCs w:val="16"/>
                <w:lang w:val="uk-UA"/>
              </w:rPr>
              <w:t>Назва юридичної особи</w:t>
            </w:r>
          </w:p>
          <w:p w14:paraId="7AD9F004" w14:textId="77777777" w:rsidR="00D07A4A" w:rsidRPr="002547DC" w:rsidRDefault="00D07A4A" w:rsidP="00A3572F">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15D9BE32" w14:textId="77777777" w:rsidR="00D07A4A" w:rsidRPr="002547DC" w:rsidRDefault="00D07A4A" w:rsidP="00A3572F">
            <w:pPr>
              <w:jc w:val="center"/>
              <w:rPr>
                <w:sz w:val="16"/>
                <w:szCs w:val="16"/>
                <w:lang w:val="uk-UA"/>
              </w:rPr>
            </w:pPr>
            <w:r w:rsidRPr="002547DC">
              <w:rPr>
                <w:sz w:val="16"/>
                <w:szCs w:val="16"/>
                <w:lang w:val="uk-UA"/>
              </w:rPr>
              <w:t>Функціональне призначення земельної ділянки,</w:t>
            </w:r>
          </w:p>
          <w:p w14:paraId="5D6237A3" w14:textId="77777777" w:rsidR="00D07A4A" w:rsidRPr="002547DC" w:rsidRDefault="00D07A4A" w:rsidP="00A3572F">
            <w:pPr>
              <w:jc w:val="center"/>
              <w:rPr>
                <w:sz w:val="16"/>
                <w:szCs w:val="16"/>
                <w:lang w:val="uk-UA"/>
              </w:rPr>
            </w:pPr>
            <w:r w:rsidRPr="002547DC">
              <w:rPr>
                <w:sz w:val="16"/>
                <w:szCs w:val="16"/>
                <w:lang w:val="uk-UA"/>
              </w:rPr>
              <w:t>адреса земельної ділянки,</w:t>
            </w:r>
          </w:p>
          <w:p w14:paraId="1BFD6041" w14:textId="77777777" w:rsidR="00D07A4A" w:rsidRPr="002547DC" w:rsidRDefault="00D07A4A" w:rsidP="00A3572F">
            <w:pPr>
              <w:jc w:val="center"/>
              <w:rPr>
                <w:sz w:val="16"/>
                <w:szCs w:val="16"/>
                <w:lang w:val="uk-UA"/>
              </w:rPr>
            </w:pPr>
            <w:r w:rsidRPr="002547DC">
              <w:rPr>
                <w:sz w:val="16"/>
                <w:szCs w:val="16"/>
                <w:lang w:val="uk-UA"/>
              </w:rPr>
              <w:t>кадастровий номер</w:t>
            </w:r>
          </w:p>
        </w:tc>
        <w:tc>
          <w:tcPr>
            <w:tcW w:w="641" w:type="pct"/>
            <w:tcBorders>
              <w:top w:val="single" w:sz="4" w:space="0" w:color="auto"/>
              <w:left w:val="single" w:sz="4" w:space="0" w:color="auto"/>
              <w:bottom w:val="single" w:sz="4" w:space="0" w:color="auto"/>
              <w:right w:val="single" w:sz="4" w:space="0" w:color="auto"/>
            </w:tcBorders>
            <w:vAlign w:val="center"/>
            <w:hideMark/>
          </w:tcPr>
          <w:p w14:paraId="626250A3" w14:textId="77777777" w:rsidR="00D07A4A" w:rsidRPr="002547DC" w:rsidRDefault="00D07A4A" w:rsidP="00A3572F">
            <w:pPr>
              <w:jc w:val="center"/>
              <w:rPr>
                <w:sz w:val="16"/>
                <w:szCs w:val="16"/>
                <w:lang w:val="uk-UA"/>
              </w:rPr>
            </w:pPr>
            <w:r w:rsidRPr="002547DC">
              <w:rPr>
                <w:sz w:val="16"/>
                <w:szCs w:val="16"/>
                <w:lang w:val="uk-UA"/>
              </w:rPr>
              <w:t>Площа, га,</w:t>
            </w:r>
          </w:p>
          <w:p w14:paraId="70BC71CD" w14:textId="77777777" w:rsidR="00D07A4A" w:rsidRPr="002547DC" w:rsidRDefault="00D07A4A" w:rsidP="00A3572F">
            <w:pPr>
              <w:jc w:val="center"/>
              <w:rPr>
                <w:sz w:val="16"/>
                <w:szCs w:val="16"/>
                <w:lang w:val="uk-UA"/>
              </w:rPr>
            </w:pPr>
            <w:r w:rsidRPr="002547DC">
              <w:rPr>
                <w:sz w:val="16"/>
                <w:szCs w:val="16"/>
                <w:lang w:val="uk-UA"/>
              </w:rPr>
              <w:t xml:space="preserve">строк користування </w:t>
            </w:r>
          </w:p>
        </w:tc>
        <w:tc>
          <w:tcPr>
            <w:tcW w:w="688" w:type="pct"/>
            <w:tcBorders>
              <w:top w:val="single" w:sz="4" w:space="0" w:color="auto"/>
              <w:left w:val="single" w:sz="4" w:space="0" w:color="auto"/>
              <w:bottom w:val="single" w:sz="4" w:space="0" w:color="auto"/>
              <w:right w:val="single" w:sz="4" w:space="0" w:color="auto"/>
            </w:tcBorders>
            <w:vAlign w:val="center"/>
            <w:hideMark/>
          </w:tcPr>
          <w:p w14:paraId="0866B798" w14:textId="77777777" w:rsidR="00D07A4A" w:rsidRPr="002547DC" w:rsidRDefault="00D07A4A" w:rsidP="00A3572F">
            <w:pPr>
              <w:jc w:val="center"/>
              <w:rPr>
                <w:sz w:val="16"/>
                <w:szCs w:val="16"/>
                <w:lang w:val="uk-UA"/>
              </w:rPr>
            </w:pPr>
            <w:r w:rsidRPr="002547DC">
              <w:rPr>
                <w:sz w:val="16"/>
                <w:szCs w:val="16"/>
                <w:lang w:val="uk-UA"/>
              </w:rPr>
              <w:t>Категорія земельної ділянки</w:t>
            </w:r>
          </w:p>
        </w:tc>
        <w:tc>
          <w:tcPr>
            <w:tcW w:w="687" w:type="pct"/>
            <w:tcBorders>
              <w:top w:val="single" w:sz="4" w:space="0" w:color="auto"/>
              <w:left w:val="single" w:sz="4" w:space="0" w:color="auto"/>
              <w:bottom w:val="single" w:sz="4" w:space="0" w:color="auto"/>
              <w:right w:val="single" w:sz="4" w:space="0" w:color="auto"/>
            </w:tcBorders>
            <w:vAlign w:val="center"/>
            <w:hideMark/>
          </w:tcPr>
          <w:p w14:paraId="679DE7E8" w14:textId="77777777" w:rsidR="00D07A4A" w:rsidRPr="002547DC" w:rsidRDefault="00D07A4A" w:rsidP="00A3572F">
            <w:pPr>
              <w:jc w:val="center"/>
              <w:rPr>
                <w:sz w:val="16"/>
                <w:szCs w:val="16"/>
                <w:lang w:val="uk-UA"/>
              </w:rPr>
            </w:pPr>
            <w:r w:rsidRPr="002547DC">
              <w:rPr>
                <w:sz w:val="16"/>
                <w:szCs w:val="16"/>
                <w:lang w:val="uk-UA"/>
              </w:rPr>
              <w:t>Розмір орендної плати в рік за землю у відсотках до грошової оцінки земельної ділянки</w:t>
            </w:r>
          </w:p>
        </w:tc>
      </w:tr>
      <w:tr w:rsidR="00D07A4A" w14:paraId="55D02E70" w14:textId="77777777" w:rsidTr="00A3572F">
        <w:trPr>
          <w:cantSplit/>
          <w:trHeight w:val="314"/>
        </w:trPr>
        <w:tc>
          <w:tcPr>
            <w:tcW w:w="236" w:type="pct"/>
            <w:tcBorders>
              <w:top w:val="single" w:sz="4" w:space="0" w:color="auto"/>
              <w:left w:val="single" w:sz="4" w:space="0" w:color="auto"/>
              <w:bottom w:val="single" w:sz="4" w:space="0" w:color="auto"/>
              <w:right w:val="single" w:sz="4" w:space="0" w:color="auto"/>
            </w:tcBorders>
            <w:hideMark/>
          </w:tcPr>
          <w:p w14:paraId="5670C3C0" w14:textId="77777777" w:rsidR="00D07A4A" w:rsidRPr="002547DC" w:rsidRDefault="00D07A4A" w:rsidP="00A3572F">
            <w:pPr>
              <w:jc w:val="center"/>
              <w:rPr>
                <w:sz w:val="16"/>
                <w:szCs w:val="16"/>
                <w:lang w:val="uk-UA"/>
              </w:rPr>
            </w:pPr>
            <w:r w:rsidRPr="002547DC">
              <w:rPr>
                <w:sz w:val="16"/>
                <w:szCs w:val="16"/>
                <w:lang w:val="uk-UA"/>
              </w:rPr>
              <w:t>1</w:t>
            </w:r>
          </w:p>
        </w:tc>
        <w:tc>
          <w:tcPr>
            <w:tcW w:w="869" w:type="pct"/>
            <w:tcBorders>
              <w:top w:val="single" w:sz="4" w:space="0" w:color="auto"/>
              <w:left w:val="single" w:sz="4" w:space="0" w:color="auto"/>
              <w:bottom w:val="single" w:sz="4" w:space="0" w:color="auto"/>
              <w:right w:val="single" w:sz="4" w:space="0" w:color="auto"/>
            </w:tcBorders>
            <w:hideMark/>
          </w:tcPr>
          <w:p w14:paraId="3F1272C5" w14:textId="77777777" w:rsidR="00D07A4A" w:rsidRPr="002547DC" w:rsidRDefault="00D07A4A" w:rsidP="00A3572F">
            <w:pPr>
              <w:jc w:val="center"/>
              <w:rPr>
                <w:sz w:val="16"/>
                <w:szCs w:val="16"/>
                <w:lang w:val="uk-UA"/>
              </w:rPr>
            </w:pPr>
            <w:r w:rsidRPr="002547DC">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41C9B720" w14:textId="77777777" w:rsidR="00D07A4A" w:rsidRPr="002547DC" w:rsidRDefault="00D07A4A" w:rsidP="00A3572F">
            <w:pPr>
              <w:jc w:val="center"/>
              <w:rPr>
                <w:sz w:val="16"/>
                <w:szCs w:val="16"/>
                <w:lang w:val="uk-UA"/>
              </w:rPr>
            </w:pPr>
            <w:r w:rsidRPr="002547DC">
              <w:rPr>
                <w:sz w:val="16"/>
                <w:szCs w:val="16"/>
                <w:lang w:val="uk-UA"/>
              </w:rPr>
              <w:t>3</w:t>
            </w:r>
          </w:p>
        </w:tc>
        <w:tc>
          <w:tcPr>
            <w:tcW w:w="641" w:type="pct"/>
            <w:tcBorders>
              <w:top w:val="single" w:sz="4" w:space="0" w:color="auto"/>
              <w:left w:val="single" w:sz="4" w:space="0" w:color="auto"/>
              <w:bottom w:val="single" w:sz="4" w:space="0" w:color="auto"/>
              <w:right w:val="single" w:sz="4" w:space="0" w:color="auto"/>
            </w:tcBorders>
            <w:hideMark/>
          </w:tcPr>
          <w:p w14:paraId="72830C01" w14:textId="77777777" w:rsidR="00D07A4A" w:rsidRPr="002547DC" w:rsidRDefault="00D07A4A" w:rsidP="00A3572F">
            <w:pPr>
              <w:jc w:val="center"/>
              <w:rPr>
                <w:sz w:val="16"/>
                <w:szCs w:val="16"/>
                <w:lang w:val="uk-UA"/>
              </w:rPr>
            </w:pPr>
            <w:r w:rsidRPr="002547DC">
              <w:rPr>
                <w:sz w:val="16"/>
                <w:szCs w:val="16"/>
                <w:lang w:val="uk-UA"/>
              </w:rPr>
              <w:t>4</w:t>
            </w:r>
          </w:p>
        </w:tc>
        <w:tc>
          <w:tcPr>
            <w:tcW w:w="688" w:type="pct"/>
            <w:tcBorders>
              <w:top w:val="single" w:sz="4" w:space="0" w:color="auto"/>
              <w:left w:val="single" w:sz="4" w:space="0" w:color="auto"/>
              <w:bottom w:val="single" w:sz="4" w:space="0" w:color="auto"/>
              <w:right w:val="single" w:sz="4" w:space="0" w:color="auto"/>
            </w:tcBorders>
            <w:hideMark/>
          </w:tcPr>
          <w:p w14:paraId="28708A36" w14:textId="77777777" w:rsidR="00D07A4A" w:rsidRPr="002547DC" w:rsidRDefault="00D07A4A" w:rsidP="00A3572F">
            <w:pPr>
              <w:jc w:val="center"/>
              <w:rPr>
                <w:sz w:val="16"/>
                <w:szCs w:val="16"/>
                <w:lang w:val="uk-UA"/>
              </w:rPr>
            </w:pPr>
            <w:r w:rsidRPr="002547DC">
              <w:rPr>
                <w:sz w:val="16"/>
                <w:szCs w:val="16"/>
                <w:lang w:val="uk-UA"/>
              </w:rPr>
              <w:t>5</w:t>
            </w:r>
          </w:p>
        </w:tc>
        <w:tc>
          <w:tcPr>
            <w:tcW w:w="687" w:type="pct"/>
            <w:tcBorders>
              <w:top w:val="single" w:sz="4" w:space="0" w:color="auto"/>
              <w:left w:val="single" w:sz="4" w:space="0" w:color="auto"/>
              <w:bottom w:val="single" w:sz="4" w:space="0" w:color="auto"/>
              <w:right w:val="single" w:sz="4" w:space="0" w:color="auto"/>
            </w:tcBorders>
            <w:hideMark/>
          </w:tcPr>
          <w:p w14:paraId="0072F93C" w14:textId="77777777" w:rsidR="00D07A4A" w:rsidRPr="002547DC" w:rsidRDefault="00D07A4A" w:rsidP="00A3572F">
            <w:pPr>
              <w:jc w:val="center"/>
              <w:rPr>
                <w:sz w:val="16"/>
                <w:szCs w:val="16"/>
                <w:lang w:val="uk-UA"/>
              </w:rPr>
            </w:pPr>
            <w:r w:rsidRPr="002547DC">
              <w:rPr>
                <w:sz w:val="16"/>
                <w:szCs w:val="16"/>
                <w:lang w:val="uk-UA"/>
              </w:rPr>
              <w:t>6</w:t>
            </w:r>
          </w:p>
        </w:tc>
      </w:tr>
      <w:tr w:rsidR="00D07A4A" w:rsidRPr="00F840B5" w14:paraId="789BF66C" w14:textId="77777777" w:rsidTr="00A3572F">
        <w:trPr>
          <w:cantSplit/>
          <w:trHeight w:val="1712"/>
        </w:trPr>
        <w:tc>
          <w:tcPr>
            <w:tcW w:w="236" w:type="pct"/>
            <w:hideMark/>
          </w:tcPr>
          <w:p w14:paraId="2E926F02" w14:textId="77777777" w:rsidR="00D07A4A" w:rsidRPr="00F840B5" w:rsidRDefault="00D07A4A" w:rsidP="00A3572F">
            <w:pPr>
              <w:ind w:left="-108" w:right="-106"/>
              <w:rPr>
                <w:sz w:val="24"/>
                <w:szCs w:val="24"/>
                <w:lang w:val="uk-UA"/>
              </w:rPr>
            </w:pPr>
            <w:r w:rsidRPr="00F840B5">
              <w:rPr>
                <w:sz w:val="24"/>
                <w:szCs w:val="24"/>
                <w:lang w:val="uk-UA"/>
              </w:rPr>
              <w:t xml:space="preserve">    1.</w:t>
            </w:r>
          </w:p>
        </w:tc>
        <w:tc>
          <w:tcPr>
            <w:tcW w:w="869" w:type="pct"/>
          </w:tcPr>
          <w:p w14:paraId="42B96962" w14:textId="77777777" w:rsidR="00D07A4A" w:rsidRPr="00F840B5" w:rsidRDefault="00D07A4A" w:rsidP="00A3572F">
            <w:pPr>
              <w:ind w:left="-108" w:right="-106"/>
              <w:rPr>
                <w:sz w:val="24"/>
                <w:szCs w:val="24"/>
                <w:lang w:val="uk-UA"/>
              </w:rPr>
            </w:pPr>
            <w:r w:rsidRPr="00F840B5">
              <w:rPr>
                <w:sz w:val="24"/>
                <w:szCs w:val="24"/>
                <w:lang w:val="uk-UA"/>
              </w:rPr>
              <w:t>Товариство з обмеженою відповідальністю «Рентос»</w:t>
            </w:r>
          </w:p>
          <w:p w14:paraId="5E0C9D48" w14:textId="77777777" w:rsidR="00D07A4A" w:rsidRPr="00F840B5" w:rsidRDefault="00D07A4A" w:rsidP="00A3572F">
            <w:pPr>
              <w:ind w:left="-108" w:right="-106"/>
              <w:rPr>
                <w:b/>
                <w:sz w:val="24"/>
                <w:szCs w:val="24"/>
                <w:lang w:val="uk-UA"/>
              </w:rPr>
            </w:pPr>
          </w:p>
        </w:tc>
        <w:tc>
          <w:tcPr>
            <w:tcW w:w="1879" w:type="pct"/>
            <w:hideMark/>
          </w:tcPr>
          <w:p w14:paraId="24FAB457" w14:textId="77777777" w:rsidR="00D07A4A" w:rsidRPr="00F840B5" w:rsidRDefault="00D07A4A" w:rsidP="00A3572F">
            <w:pPr>
              <w:ind w:left="-104"/>
              <w:rPr>
                <w:sz w:val="24"/>
                <w:szCs w:val="24"/>
                <w:lang w:val="uk-UA"/>
              </w:rPr>
            </w:pPr>
            <w:r w:rsidRPr="00F840B5">
              <w:rPr>
                <w:sz w:val="24"/>
                <w:szCs w:val="24"/>
                <w:lang w:val="uk-UA"/>
              </w:rPr>
              <w:t>Під розміщеною виробничою базою ,</w:t>
            </w:r>
          </w:p>
          <w:p w14:paraId="40E537A3" w14:textId="77777777" w:rsidR="00D07A4A" w:rsidRPr="00F840B5" w:rsidRDefault="00D07A4A" w:rsidP="00A3572F">
            <w:pPr>
              <w:ind w:left="-104"/>
              <w:rPr>
                <w:sz w:val="24"/>
                <w:szCs w:val="24"/>
                <w:lang w:val="uk-UA"/>
              </w:rPr>
            </w:pPr>
            <w:r w:rsidRPr="00F840B5">
              <w:rPr>
                <w:sz w:val="24"/>
                <w:szCs w:val="24"/>
                <w:lang w:val="uk-UA"/>
              </w:rPr>
              <w:t>вул. Лебединська, 19,</w:t>
            </w:r>
          </w:p>
          <w:p w14:paraId="34942D60" w14:textId="77777777" w:rsidR="00D07A4A" w:rsidRPr="00F840B5" w:rsidRDefault="00D07A4A" w:rsidP="00A3572F">
            <w:pPr>
              <w:ind w:left="-104" w:right="-111"/>
              <w:rPr>
                <w:sz w:val="24"/>
                <w:szCs w:val="24"/>
                <w:lang w:val="uk-UA"/>
              </w:rPr>
            </w:pPr>
            <w:r w:rsidRPr="00F840B5">
              <w:rPr>
                <w:sz w:val="24"/>
                <w:szCs w:val="24"/>
                <w:lang w:val="uk-UA"/>
              </w:rPr>
              <w:t>5910136300:12:006:0016</w:t>
            </w:r>
          </w:p>
          <w:p w14:paraId="339D8874" w14:textId="77777777" w:rsidR="00D07A4A" w:rsidRPr="00F840B5" w:rsidRDefault="00D07A4A" w:rsidP="00A3572F">
            <w:pPr>
              <w:ind w:left="-104" w:right="-111"/>
              <w:jc w:val="both"/>
              <w:rPr>
                <w:sz w:val="24"/>
                <w:szCs w:val="24"/>
                <w:lang w:val="uk-UA"/>
              </w:rPr>
            </w:pPr>
            <w:r w:rsidRPr="00F840B5">
              <w:rPr>
                <w:sz w:val="24"/>
                <w:szCs w:val="24"/>
                <w:lang w:val="uk-UA"/>
              </w:rPr>
              <w:t>(номер запису про право власності/довірчої власності в Державному реєстрі речових прав на нерухоме майно: 31012353 від 12.03.2019, реєстраційний номер об’єкта нерухомого майна: 1802317059101)</w:t>
            </w:r>
          </w:p>
        </w:tc>
        <w:tc>
          <w:tcPr>
            <w:tcW w:w="641" w:type="pct"/>
            <w:hideMark/>
          </w:tcPr>
          <w:p w14:paraId="3D88960B" w14:textId="77777777" w:rsidR="00D07A4A" w:rsidRPr="00F840B5" w:rsidRDefault="00D07A4A" w:rsidP="00A3572F">
            <w:pPr>
              <w:ind w:left="-111"/>
              <w:jc w:val="center"/>
              <w:rPr>
                <w:sz w:val="24"/>
                <w:szCs w:val="24"/>
                <w:lang w:val="uk-UA"/>
              </w:rPr>
            </w:pPr>
            <w:r w:rsidRPr="00F840B5">
              <w:rPr>
                <w:sz w:val="24"/>
                <w:szCs w:val="24"/>
                <w:lang w:val="uk-UA"/>
              </w:rPr>
              <w:t xml:space="preserve">  83/100 </w:t>
            </w:r>
          </w:p>
          <w:p w14:paraId="3BF0FDE9" w14:textId="77777777" w:rsidR="00D07A4A" w:rsidRPr="00F840B5" w:rsidRDefault="00D07A4A" w:rsidP="00A3572F">
            <w:pPr>
              <w:ind w:left="-111"/>
              <w:jc w:val="center"/>
              <w:rPr>
                <w:sz w:val="24"/>
                <w:szCs w:val="24"/>
                <w:lang w:val="uk-UA"/>
              </w:rPr>
            </w:pPr>
            <w:r w:rsidRPr="00F840B5">
              <w:rPr>
                <w:sz w:val="24"/>
                <w:szCs w:val="24"/>
                <w:lang w:val="uk-UA"/>
              </w:rPr>
              <w:t xml:space="preserve">від 1,4040 га </w:t>
            </w:r>
          </w:p>
          <w:p w14:paraId="2749AC49" w14:textId="77777777" w:rsidR="00D07A4A" w:rsidRPr="00F840B5" w:rsidRDefault="00D07A4A" w:rsidP="00A3572F">
            <w:pPr>
              <w:ind w:left="-111"/>
              <w:jc w:val="center"/>
              <w:rPr>
                <w:sz w:val="24"/>
                <w:szCs w:val="24"/>
                <w:lang w:val="uk-UA"/>
              </w:rPr>
            </w:pPr>
            <w:r w:rsidRPr="00F840B5">
              <w:rPr>
                <w:sz w:val="24"/>
                <w:szCs w:val="24"/>
                <w:lang w:val="uk-UA"/>
              </w:rPr>
              <w:t>10 років</w:t>
            </w:r>
          </w:p>
        </w:tc>
        <w:tc>
          <w:tcPr>
            <w:tcW w:w="688" w:type="pct"/>
            <w:hideMark/>
          </w:tcPr>
          <w:p w14:paraId="506341CA" w14:textId="77777777" w:rsidR="00D07A4A" w:rsidRPr="00F840B5" w:rsidRDefault="00D07A4A" w:rsidP="00A3572F">
            <w:pPr>
              <w:ind w:left="-114" w:right="-27"/>
              <w:jc w:val="both"/>
              <w:rPr>
                <w:sz w:val="24"/>
                <w:szCs w:val="24"/>
                <w:lang w:val="uk-UA"/>
              </w:rPr>
            </w:pPr>
            <w:r w:rsidRPr="00F840B5">
              <w:rPr>
                <w:sz w:val="24"/>
                <w:szCs w:val="24"/>
                <w:lang w:val="uk-UA"/>
              </w:rPr>
              <w:t>Землі промисловості, транспорту, електронних комунікацій, енергетики, оборони та іншого призначення</w:t>
            </w:r>
          </w:p>
        </w:tc>
        <w:tc>
          <w:tcPr>
            <w:tcW w:w="687" w:type="pct"/>
          </w:tcPr>
          <w:p w14:paraId="0ADFB0FC" w14:textId="77777777" w:rsidR="00D07A4A" w:rsidRPr="00F840B5" w:rsidRDefault="00D07A4A" w:rsidP="00A3572F">
            <w:pPr>
              <w:ind w:left="-112"/>
              <w:jc w:val="center"/>
              <w:rPr>
                <w:sz w:val="24"/>
                <w:szCs w:val="24"/>
                <w:lang w:val="uk-UA"/>
              </w:rPr>
            </w:pPr>
            <w:r w:rsidRPr="00F840B5">
              <w:rPr>
                <w:sz w:val="24"/>
                <w:szCs w:val="24"/>
                <w:lang w:val="uk-UA"/>
              </w:rPr>
              <w:t>3,0</w:t>
            </w:r>
          </w:p>
          <w:p w14:paraId="42957BC7" w14:textId="77777777" w:rsidR="00D07A4A" w:rsidRPr="00F840B5" w:rsidRDefault="00D07A4A" w:rsidP="00A3572F">
            <w:pPr>
              <w:jc w:val="center"/>
              <w:rPr>
                <w:sz w:val="24"/>
                <w:szCs w:val="24"/>
                <w:lang w:val="uk-UA"/>
              </w:rPr>
            </w:pPr>
          </w:p>
          <w:p w14:paraId="7BBA5F06" w14:textId="77777777" w:rsidR="00D07A4A" w:rsidRPr="00F840B5" w:rsidRDefault="00D07A4A" w:rsidP="00A3572F">
            <w:pPr>
              <w:ind w:left="-112"/>
              <w:jc w:val="center"/>
              <w:rPr>
                <w:sz w:val="24"/>
                <w:szCs w:val="24"/>
                <w:lang w:val="uk-UA"/>
              </w:rPr>
            </w:pPr>
            <w:r w:rsidRPr="00F840B5">
              <w:rPr>
                <w:sz w:val="24"/>
                <w:szCs w:val="24"/>
                <w:lang w:val="uk-UA"/>
              </w:rPr>
              <w:t>(1,5</w:t>
            </w:r>
          </w:p>
          <w:p w14:paraId="37DC724D" w14:textId="77777777" w:rsidR="00D07A4A" w:rsidRPr="00F840B5" w:rsidRDefault="00D07A4A" w:rsidP="00A3572F">
            <w:pPr>
              <w:ind w:left="-112" w:right="-67"/>
              <w:jc w:val="both"/>
              <w:rPr>
                <w:sz w:val="24"/>
                <w:szCs w:val="24"/>
                <w:lang w:val="uk-UA"/>
              </w:rPr>
            </w:pPr>
            <w:r w:rsidRPr="00F840B5">
              <w:rPr>
                <w:sz w:val="24"/>
                <w:szCs w:val="24"/>
                <w:lang w:val="uk-UA"/>
              </w:rPr>
              <w:t>на період дії воєнного стану в Україні та протягом півроку після його припинення або скасування)</w:t>
            </w:r>
          </w:p>
          <w:p w14:paraId="1F19B709" w14:textId="77777777" w:rsidR="00D07A4A" w:rsidRPr="00F840B5" w:rsidRDefault="00D07A4A" w:rsidP="00A3572F">
            <w:pPr>
              <w:ind w:left="-112" w:right="-67"/>
              <w:jc w:val="both"/>
              <w:rPr>
                <w:sz w:val="24"/>
                <w:szCs w:val="24"/>
                <w:lang w:val="uk-UA"/>
              </w:rPr>
            </w:pPr>
          </w:p>
          <w:p w14:paraId="388F9D8D" w14:textId="77777777" w:rsidR="00D07A4A" w:rsidRPr="00F840B5" w:rsidRDefault="00D07A4A" w:rsidP="00A3572F">
            <w:pPr>
              <w:jc w:val="center"/>
              <w:rPr>
                <w:sz w:val="24"/>
                <w:szCs w:val="24"/>
                <w:lang w:val="uk-UA"/>
              </w:rPr>
            </w:pPr>
          </w:p>
        </w:tc>
      </w:tr>
    </w:tbl>
    <w:p w14:paraId="12498306" w14:textId="77777777" w:rsidR="00D07A4A" w:rsidRPr="00F840B5" w:rsidRDefault="00D07A4A" w:rsidP="00D07A4A">
      <w:pPr>
        <w:jc w:val="both"/>
        <w:rPr>
          <w:sz w:val="24"/>
          <w:szCs w:val="24"/>
          <w:lang w:val="uk-UA"/>
        </w:rPr>
      </w:pPr>
    </w:p>
    <w:tbl>
      <w:tblPr>
        <w:tblpPr w:leftFromText="180" w:rightFromText="180" w:vertAnchor="text" w:tblpX="651" w:tblpY="1"/>
        <w:tblOverlap w:val="never"/>
        <w:tblW w:w="4750" w:type="pct"/>
        <w:tblLook w:val="04A0" w:firstRow="1" w:lastRow="0" w:firstColumn="1" w:lastColumn="0" w:noHBand="0" w:noVBand="1"/>
      </w:tblPr>
      <w:tblGrid>
        <w:gridCol w:w="663"/>
        <w:gridCol w:w="2136"/>
        <w:gridCol w:w="5470"/>
        <w:gridCol w:w="1867"/>
        <w:gridCol w:w="2002"/>
        <w:gridCol w:w="2002"/>
      </w:tblGrid>
      <w:tr w:rsidR="00D07A4A" w:rsidRPr="00F840B5" w14:paraId="5DD0681C" w14:textId="77777777" w:rsidTr="00A3572F">
        <w:trPr>
          <w:cantSplit/>
          <w:trHeight w:val="1751"/>
        </w:trPr>
        <w:tc>
          <w:tcPr>
            <w:tcW w:w="234" w:type="pct"/>
            <w:hideMark/>
          </w:tcPr>
          <w:p w14:paraId="29344556" w14:textId="77777777" w:rsidR="00D07A4A" w:rsidRPr="00F840B5" w:rsidRDefault="00D07A4A" w:rsidP="00A3572F">
            <w:pPr>
              <w:ind w:left="-108" w:right="-106"/>
              <w:rPr>
                <w:sz w:val="24"/>
                <w:szCs w:val="24"/>
                <w:lang w:val="uk-UA"/>
              </w:rPr>
            </w:pPr>
            <w:r w:rsidRPr="00F840B5">
              <w:rPr>
                <w:sz w:val="24"/>
                <w:szCs w:val="24"/>
                <w:lang w:val="uk-UA"/>
              </w:rPr>
              <w:lastRenderedPageBreak/>
              <w:t xml:space="preserve">    2.</w:t>
            </w:r>
          </w:p>
        </w:tc>
        <w:tc>
          <w:tcPr>
            <w:tcW w:w="755" w:type="pct"/>
          </w:tcPr>
          <w:p w14:paraId="5554CB02" w14:textId="77777777" w:rsidR="00D07A4A" w:rsidRPr="00F840B5" w:rsidRDefault="00D07A4A" w:rsidP="00A3572F">
            <w:pPr>
              <w:ind w:left="-108" w:right="-106"/>
              <w:rPr>
                <w:sz w:val="24"/>
                <w:szCs w:val="24"/>
                <w:lang w:val="uk-UA"/>
              </w:rPr>
            </w:pPr>
            <w:r w:rsidRPr="00F840B5">
              <w:rPr>
                <w:sz w:val="24"/>
                <w:szCs w:val="24"/>
                <w:lang w:val="uk-UA"/>
              </w:rPr>
              <w:t>Товариство з обмеженою відповідальністю «Силам»</w:t>
            </w:r>
          </w:p>
          <w:p w14:paraId="30FCF29B" w14:textId="77777777" w:rsidR="00D07A4A" w:rsidRPr="00F840B5" w:rsidRDefault="00D07A4A" w:rsidP="00A3572F">
            <w:pPr>
              <w:ind w:left="-108" w:right="-106"/>
              <w:rPr>
                <w:b/>
                <w:sz w:val="24"/>
                <w:szCs w:val="24"/>
                <w:lang w:val="uk-UA"/>
              </w:rPr>
            </w:pPr>
          </w:p>
        </w:tc>
        <w:tc>
          <w:tcPr>
            <w:tcW w:w="1934" w:type="pct"/>
            <w:hideMark/>
          </w:tcPr>
          <w:p w14:paraId="72F3E6D8" w14:textId="77777777" w:rsidR="00D07A4A" w:rsidRPr="00F840B5" w:rsidRDefault="00D07A4A" w:rsidP="00A3572F">
            <w:pPr>
              <w:ind w:left="-104"/>
              <w:rPr>
                <w:sz w:val="24"/>
                <w:szCs w:val="24"/>
                <w:lang w:val="uk-UA"/>
              </w:rPr>
            </w:pPr>
            <w:r w:rsidRPr="00F840B5">
              <w:rPr>
                <w:sz w:val="24"/>
                <w:szCs w:val="24"/>
                <w:lang w:val="uk-UA"/>
              </w:rPr>
              <w:t>Під розміщеною виробничою базою,</w:t>
            </w:r>
          </w:p>
          <w:p w14:paraId="11EBD1B3" w14:textId="77777777" w:rsidR="00D07A4A" w:rsidRPr="00F840B5" w:rsidRDefault="00D07A4A" w:rsidP="00A3572F">
            <w:pPr>
              <w:ind w:left="-104"/>
              <w:rPr>
                <w:sz w:val="24"/>
                <w:szCs w:val="24"/>
                <w:lang w:val="uk-UA"/>
              </w:rPr>
            </w:pPr>
            <w:r w:rsidRPr="00F840B5">
              <w:rPr>
                <w:sz w:val="24"/>
                <w:szCs w:val="24"/>
                <w:lang w:val="uk-UA"/>
              </w:rPr>
              <w:t>вул. Лебединська, 19,</w:t>
            </w:r>
          </w:p>
          <w:p w14:paraId="1ED882CA" w14:textId="77777777" w:rsidR="00D07A4A" w:rsidRPr="00F840B5" w:rsidRDefault="00D07A4A" w:rsidP="00A3572F">
            <w:pPr>
              <w:ind w:left="-104" w:right="-111"/>
              <w:rPr>
                <w:sz w:val="24"/>
                <w:szCs w:val="24"/>
                <w:lang w:val="uk-UA"/>
              </w:rPr>
            </w:pPr>
            <w:r w:rsidRPr="00F840B5">
              <w:rPr>
                <w:sz w:val="24"/>
                <w:szCs w:val="24"/>
                <w:lang w:val="uk-UA"/>
              </w:rPr>
              <w:t>5910136300:12:006:0016</w:t>
            </w:r>
          </w:p>
          <w:p w14:paraId="731E5326" w14:textId="77777777" w:rsidR="00D07A4A" w:rsidRPr="00F840B5" w:rsidRDefault="00D07A4A" w:rsidP="00A3572F">
            <w:pPr>
              <w:ind w:left="-104" w:right="-111"/>
              <w:jc w:val="both"/>
              <w:rPr>
                <w:sz w:val="24"/>
                <w:szCs w:val="24"/>
                <w:lang w:val="uk-UA"/>
              </w:rPr>
            </w:pPr>
            <w:r w:rsidRPr="00F840B5">
              <w:rPr>
                <w:sz w:val="24"/>
                <w:szCs w:val="24"/>
                <w:lang w:val="uk-UA"/>
              </w:rPr>
              <w:t>(номер запису про право власності/довірчої власності в Державному реєстрі речових прав на нерухоме майно: 52227094 від 18.10.2023, реєстраційний номер об’єкта нерухомого майна: 1802317059101)</w:t>
            </w:r>
          </w:p>
        </w:tc>
        <w:tc>
          <w:tcPr>
            <w:tcW w:w="660" w:type="pct"/>
            <w:hideMark/>
          </w:tcPr>
          <w:p w14:paraId="6D68DBDA" w14:textId="77777777" w:rsidR="00D07A4A" w:rsidRPr="00F840B5" w:rsidRDefault="00D07A4A" w:rsidP="00A3572F">
            <w:pPr>
              <w:ind w:left="-111"/>
              <w:jc w:val="center"/>
              <w:rPr>
                <w:sz w:val="24"/>
                <w:szCs w:val="24"/>
                <w:lang w:val="uk-UA"/>
              </w:rPr>
            </w:pPr>
            <w:r w:rsidRPr="00F840B5">
              <w:rPr>
                <w:sz w:val="24"/>
                <w:szCs w:val="24"/>
                <w:lang w:val="uk-UA"/>
              </w:rPr>
              <w:t xml:space="preserve">  17/100 </w:t>
            </w:r>
          </w:p>
          <w:p w14:paraId="6AC72E8F" w14:textId="77777777" w:rsidR="00D07A4A" w:rsidRPr="00F840B5" w:rsidRDefault="00D07A4A" w:rsidP="00A3572F">
            <w:pPr>
              <w:ind w:left="-111"/>
              <w:jc w:val="center"/>
              <w:rPr>
                <w:sz w:val="24"/>
                <w:szCs w:val="24"/>
                <w:lang w:val="uk-UA"/>
              </w:rPr>
            </w:pPr>
            <w:r w:rsidRPr="00F840B5">
              <w:rPr>
                <w:sz w:val="24"/>
                <w:szCs w:val="24"/>
                <w:lang w:val="uk-UA"/>
              </w:rPr>
              <w:t xml:space="preserve">від 1,4040 га </w:t>
            </w:r>
          </w:p>
          <w:p w14:paraId="7652013B" w14:textId="77777777" w:rsidR="00D07A4A" w:rsidRPr="00F840B5" w:rsidRDefault="00D07A4A" w:rsidP="00A3572F">
            <w:pPr>
              <w:ind w:left="-111"/>
              <w:jc w:val="center"/>
              <w:rPr>
                <w:sz w:val="24"/>
                <w:szCs w:val="24"/>
                <w:lang w:val="uk-UA"/>
              </w:rPr>
            </w:pPr>
            <w:r w:rsidRPr="00F840B5">
              <w:rPr>
                <w:sz w:val="24"/>
                <w:szCs w:val="24"/>
                <w:lang w:val="uk-UA"/>
              </w:rPr>
              <w:t>10 років</w:t>
            </w:r>
          </w:p>
        </w:tc>
        <w:tc>
          <w:tcPr>
            <w:tcW w:w="708" w:type="pct"/>
            <w:hideMark/>
          </w:tcPr>
          <w:p w14:paraId="43063A2E" w14:textId="77777777" w:rsidR="00D07A4A" w:rsidRPr="00F840B5" w:rsidRDefault="00D07A4A" w:rsidP="00A3572F">
            <w:pPr>
              <w:ind w:left="-114" w:right="-27"/>
              <w:jc w:val="both"/>
              <w:rPr>
                <w:sz w:val="24"/>
                <w:szCs w:val="24"/>
                <w:lang w:val="uk-UA"/>
              </w:rPr>
            </w:pPr>
            <w:r w:rsidRPr="00F840B5">
              <w:rPr>
                <w:sz w:val="24"/>
                <w:szCs w:val="24"/>
                <w:lang w:val="uk-UA"/>
              </w:rPr>
              <w:t>Землі промисловості, транспорту, електронних комунікацій, енергетики, оборони та іншого призначення</w:t>
            </w:r>
          </w:p>
        </w:tc>
        <w:tc>
          <w:tcPr>
            <w:tcW w:w="708" w:type="pct"/>
          </w:tcPr>
          <w:p w14:paraId="60F2D964" w14:textId="77777777" w:rsidR="00D07A4A" w:rsidRPr="00F840B5" w:rsidRDefault="00D07A4A" w:rsidP="00A3572F">
            <w:pPr>
              <w:ind w:left="-112"/>
              <w:jc w:val="center"/>
              <w:rPr>
                <w:sz w:val="24"/>
                <w:szCs w:val="24"/>
                <w:lang w:val="uk-UA"/>
              </w:rPr>
            </w:pPr>
            <w:r w:rsidRPr="00F840B5">
              <w:rPr>
                <w:sz w:val="24"/>
                <w:szCs w:val="24"/>
                <w:lang w:val="uk-UA"/>
              </w:rPr>
              <w:t>3,0</w:t>
            </w:r>
          </w:p>
          <w:p w14:paraId="5F8AB3A2" w14:textId="77777777" w:rsidR="00D07A4A" w:rsidRPr="00F840B5" w:rsidRDefault="00D07A4A" w:rsidP="00A3572F">
            <w:pPr>
              <w:jc w:val="center"/>
              <w:rPr>
                <w:sz w:val="24"/>
                <w:szCs w:val="24"/>
                <w:lang w:val="uk-UA"/>
              </w:rPr>
            </w:pPr>
          </w:p>
          <w:p w14:paraId="671A33AD" w14:textId="77777777" w:rsidR="00D07A4A" w:rsidRPr="00F840B5" w:rsidRDefault="00D07A4A" w:rsidP="00A3572F">
            <w:pPr>
              <w:ind w:left="-112"/>
              <w:jc w:val="center"/>
              <w:rPr>
                <w:sz w:val="24"/>
                <w:szCs w:val="24"/>
                <w:lang w:val="uk-UA"/>
              </w:rPr>
            </w:pPr>
            <w:r w:rsidRPr="00F840B5">
              <w:rPr>
                <w:sz w:val="24"/>
                <w:szCs w:val="24"/>
                <w:lang w:val="uk-UA"/>
              </w:rPr>
              <w:t>(1,5</w:t>
            </w:r>
          </w:p>
          <w:p w14:paraId="733D6E47" w14:textId="77777777" w:rsidR="00D07A4A" w:rsidRPr="00F840B5" w:rsidRDefault="00D07A4A" w:rsidP="00A3572F">
            <w:pPr>
              <w:ind w:left="-112" w:right="-67"/>
              <w:jc w:val="both"/>
              <w:rPr>
                <w:sz w:val="24"/>
                <w:szCs w:val="24"/>
                <w:lang w:val="uk-UA"/>
              </w:rPr>
            </w:pPr>
            <w:r w:rsidRPr="00F840B5">
              <w:rPr>
                <w:sz w:val="24"/>
                <w:szCs w:val="24"/>
                <w:lang w:val="uk-UA"/>
              </w:rPr>
              <w:t>на період дії воєнного стану в Україні та протягом півроку після його припинення або скасування)</w:t>
            </w:r>
          </w:p>
          <w:p w14:paraId="16BC925B" w14:textId="77777777" w:rsidR="00D07A4A" w:rsidRPr="00F840B5" w:rsidRDefault="00D07A4A" w:rsidP="00A3572F">
            <w:pPr>
              <w:ind w:left="-112" w:right="-67"/>
              <w:jc w:val="both"/>
              <w:rPr>
                <w:sz w:val="24"/>
                <w:szCs w:val="24"/>
                <w:lang w:val="uk-UA"/>
              </w:rPr>
            </w:pPr>
          </w:p>
          <w:p w14:paraId="5B476A93" w14:textId="77777777" w:rsidR="00D07A4A" w:rsidRPr="00F840B5" w:rsidRDefault="00D07A4A" w:rsidP="00A3572F">
            <w:pPr>
              <w:jc w:val="center"/>
              <w:rPr>
                <w:sz w:val="24"/>
                <w:szCs w:val="24"/>
                <w:lang w:val="uk-UA"/>
              </w:rPr>
            </w:pPr>
          </w:p>
        </w:tc>
      </w:tr>
    </w:tbl>
    <w:p w14:paraId="1F36EACB" w14:textId="548C85F9" w:rsidR="00D07A4A" w:rsidRPr="00B47EE8" w:rsidRDefault="00D07A4A" w:rsidP="00D07A4A">
      <w:pPr>
        <w:jc w:val="both"/>
        <w:rPr>
          <w:sz w:val="24"/>
          <w:szCs w:val="24"/>
          <w:lang w:val="uk-UA"/>
        </w:rPr>
      </w:pPr>
      <w:r w:rsidRPr="002547DC">
        <w:rPr>
          <w:b/>
          <w:sz w:val="28"/>
          <w:szCs w:val="28"/>
          <w:lang w:val="uk-UA"/>
        </w:rPr>
        <w:t>2</w:t>
      </w:r>
      <w:r>
        <w:rPr>
          <w:b/>
          <w:sz w:val="28"/>
          <w:szCs w:val="28"/>
          <w:lang w:val="uk-UA"/>
        </w:rPr>
        <w:t>.32</w:t>
      </w:r>
      <w:r w:rsidRPr="002547DC">
        <w:rPr>
          <w:b/>
          <w:sz w:val="28"/>
          <w:szCs w:val="28"/>
          <w:lang w:val="uk-UA"/>
        </w:rPr>
        <w:t xml:space="preserve">. </w:t>
      </w:r>
      <w:r w:rsidRPr="00B47EE8">
        <w:rPr>
          <w:b/>
          <w:sz w:val="24"/>
          <w:szCs w:val="24"/>
          <w:lang w:val="uk-UA"/>
        </w:rPr>
        <w:t xml:space="preserve">Про розгляд звернення </w:t>
      </w:r>
      <w:r w:rsidRPr="00B47EE8">
        <w:rPr>
          <w:b/>
          <w:sz w:val="24"/>
          <w:szCs w:val="24"/>
          <w:u w:val="single"/>
          <w:lang w:val="uk-UA"/>
        </w:rPr>
        <w:t>Скляра Андрія Андрійовича</w:t>
      </w:r>
      <w:r w:rsidRPr="00B47EE8">
        <w:rPr>
          <w:sz w:val="24"/>
          <w:szCs w:val="24"/>
          <w:lang w:val="uk-UA"/>
        </w:rPr>
        <w:t xml:space="preserve"> стосовно надання в оренду земельної ділянки за адресою: м. Суми, вул. 2-а Залізнична, 1, площею 0,3245 га, кадастровий номер 5910136600:06:005:0026, під розміщеною виробничою базою, терміном на 10 років, а саме:</w:t>
      </w:r>
    </w:p>
    <w:tbl>
      <w:tblPr>
        <w:tblpPr w:leftFromText="180" w:rightFromText="180" w:vertAnchor="text" w:tblpX="68" w:tblpY="1"/>
        <w:tblOverlap w:val="never"/>
        <w:tblW w:w="4916" w:type="pct"/>
        <w:tblLook w:val="04A0" w:firstRow="1" w:lastRow="0" w:firstColumn="1" w:lastColumn="0" w:noHBand="0" w:noVBand="1"/>
      </w:tblPr>
      <w:tblGrid>
        <w:gridCol w:w="1930"/>
        <w:gridCol w:w="6560"/>
        <w:gridCol w:w="1866"/>
        <w:gridCol w:w="2150"/>
        <w:gridCol w:w="2118"/>
      </w:tblGrid>
      <w:tr w:rsidR="00D07A4A" w:rsidRPr="002547DC" w14:paraId="0A09711B" w14:textId="77777777" w:rsidTr="00A3572F">
        <w:trPr>
          <w:cantSplit/>
          <w:trHeight w:val="70"/>
        </w:trPr>
        <w:tc>
          <w:tcPr>
            <w:tcW w:w="660" w:type="pct"/>
            <w:tcBorders>
              <w:top w:val="single" w:sz="4" w:space="0" w:color="auto"/>
              <w:left w:val="single" w:sz="4" w:space="0" w:color="auto"/>
              <w:bottom w:val="single" w:sz="4" w:space="0" w:color="auto"/>
              <w:right w:val="single" w:sz="4" w:space="0" w:color="auto"/>
            </w:tcBorders>
            <w:vAlign w:val="center"/>
            <w:hideMark/>
          </w:tcPr>
          <w:p w14:paraId="18DA2173" w14:textId="77777777" w:rsidR="00D07A4A" w:rsidRPr="002547DC" w:rsidRDefault="00D07A4A" w:rsidP="00A3572F">
            <w:pPr>
              <w:ind w:left="-48"/>
              <w:jc w:val="center"/>
              <w:rPr>
                <w:sz w:val="16"/>
                <w:szCs w:val="16"/>
                <w:lang w:val="uk-UA"/>
              </w:rPr>
            </w:pPr>
            <w:r w:rsidRPr="002547DC">
              <w:rPr>
                <w:sz w:val="16"/>
                <w:szCs w:val="16"/>
                <w:lang w:val="uk-UA"/>
              </w:rPr>
              <w:t>Прізвище, ім</w:t>
            </w:r>
            <w:r w:rsidRPr="002547DC">
              <w:rPr>
                <w:sz w:val="16"/>
                <w:szCs w:val="16"/>
              </w:rPr>
              <w:t>’</w:t>
            </w:r>
            <w:r w:rsidRPr="002547DC">
              <w:rPr>
                <w:sz w:val="16"/>
                <w:szCs w:val="16"/>
                <w:lang w:val="uk-UA"/>
              </w:rPr>
              <w:t>я, по-батькові</w:t>
            </w:r>
          </w:p>
          <w:p w14:paraId="0341F8FF" w14:textId="77777777" w:rsidR="00D07A4A" w:rsidRPr="002547DC" w:rsidRDefault="00D07A4A" w:rsidP="00A3572F">
            <w:pPr>
              <w:jc w:val="center"/>
              <w:rPr>
                <w:sz w:val="16"/>
                <w:szCs w:val="16"/>
                <w:lang w:val="uk-UA"/>
              </w:rPr>
            </w:pPr>
          </w:p>
        </w:tc>
        <w:tc>
          <w:tcPr>
            <w:tcW w:w="2243" w:type="pct"/>
            <w:tcBorders>
              <w:top w:val="single" w:sz="4" w:space="0" w:color="auto"/>
              <w:left w:val="single" w:sz="4" w:space="0" w:color="auto"/>
              <w:bottom w:val="single" w:sz="4" w:space="0" w:color="auto"/>
              <w:right w:val="single" w:sz="4" w:space="0" w:color="auto"/>
            </w:tcBorders>
            <w:vAlign w:val="center"/>
            <w:hideMark/>
          </w:tcPr>
          <w:p w14:paraId="14F9F54D" w14:textId="77777777" w:rsidR="00D07A4A" w:rsidRPr="002547DC" w:rsidRDefault="00D07A4A" w:rsidP="00A3572F">
            <w:pPr>
              <w:jc w:val="center"/>
              <w:rPr>
                <w:sz w:val="16"/>
                <w:szCs w:val="16"/>
                <w:lang w:val="uk-UA"/>
              </w:rPr>
            </w:pPr>
            <w:r w:rsidRPr="002547DC">
              <w:rPr>
                <w:sz w:val="16"/>
                <w:szCs w:val="16"/>
                <w:lang w:val="uk-UA"/>
              </w:rPr>
              <w:t>Функціональне призначення земельної ділянки,</w:t>
            </w:r>
          </w:p>
          <w:p w14:paraId="54445A53" w14:textId="77777777" w:rsidR="00D07A4A" w:rsidRPr="002547DC" w:rsidRDefault="00D07A4A" w:rsidP="00A3572F">
            <w:pPr>
              <w:jc w:val="center"/>
              <w:rPr>
                <w:sz w:val="16"/>
                <w:szCs w:val="16"/>
                <w:lang w:val="uk-UA"/>
              </w:rPr>
            </w:pPr>
            <w:r w:rsidRPr="002547DC">
              <w:rPr>
                <w:sz w:val="16"/>
                <w:szCs w:val="16"/>
                <w:lang w:val="uk-UA"/>
              </w:rPr>
              <w:t>адреса земельної ділянки,</w:t>
            </w:r>
          </w:p>
          <w:p w14:paraId="5D49FA57" w14:textId="77777777" w:rsidR="00D07A4A" w:rsidRPr="002547DC" w:rsidRDefault="00D07A4A" w:rsidP="00A3572F">
            <w:pPr>
              <w:jc w:val="center"/>
              <w:rPr>
                <w:sz w:val="16"/>
                <w:szCs w:val="16"/>
                <w:lang w:val="uk-UA"/>
              </w:rPr>
            </w:pPr>
            <w:r w:rsidRPr="002547DC">
              <w:rPr>
                <w:sz w:val="16"/>
                <w:szCs w:val="16"/>
                <w:lang w:val="uk-UA"/>
              </w:rPr>
              <w:t>кадастровий номер</w:t>
            </w:r>
          </w:p>
        </w:tc>
        <w:tc>
          <w:tcPr>
            <w:tcW w:w="638" w:type="pct"/>
            <w:tcBorders>
              <w:top w:val="single" w:sz="4" w:space="0" w:color="auto"/>
              <w:left w:val="single" w:sz="4" w:space="0" w:color="auto"/>
              <w:bottom w:val="single" w:sz="4" w:space="0" w:color="auto"/>
              <w:right w:val="single" w:sz="4" w:space="0" w:color="auto"/>
            </w:tcBorders>
            <w:vAlign w:val="center"/>
            <w:hideMark/>
          </w:tcPr>
          <w:p w14:paraId="7A15D3CA" w14:textId="77777777" w:rsidR="00D07A4A" w:rsidRPr="002547DC" w:rsidRDefault="00D07A4A" w:rsidP="00A3572F">
            <w:pPr>
              <w:jc w:val="center"/>
              <w:rPr>
                <w:sz w:val="16"/>
                <w:szCs w:val="16"/>
                <w:lang w:val="uk-UA"/>
              </w:rPr>
            </w:pPr>
            <w:r w:rsidRPr="002547DC">
              <w:rPr>
                <w:sz w:val="16"/>
                <w:szCs w:val="16"/>
                <w:lang w:val="uk-UA"/>
              </w:rPr>
              <w:t>Площа, га,</w:t>
            </w:r>
          </w:p>
          <w:p w14:paraId="326AD3B6" w14:textId="77777777" w:rsidR="00D07A4A" w:rsidRPr="002547DC" w:rsidRDefault="00D07A4A" w:rsidP="00A3572F">
            <w:pPr>
              <w:jc w:val="center"/>
              <w:rPr>
                <w:sz w:val="16"/>
                <w:szCs w:val="16"/>
                <w:lang w:val="uk-UA"/>
              </w:rPr>
            </w:pPr>
            <w:r w:rsidRPr="002547DC">
              <w:rPr>
                <w:sz w:val="16"/>
                <w:szCs w:val="16"/>
                <w:lang w:val="uk-UA"/>
              </w:rPr>
              <w:t xml:space="preserve">строк користування </w:t>
            </w:r>
          </w:p>
        </w:tc>
        <w:tc>
          <w:tcPr>
            <w:tcW w:w="735" w:type="pct"/>
            <w:tcBorders>
              <w:top w:val="single" w:sz="4" w:space="0" w:color="auto"/>
              <w:left w:val="single" w:sz="4" w:space="0" w:color="auto"/>
              <w:bottom w:val="single" w:sz="4" w:space="0" w:color="auto"/>
              <w:right w:val="single" w:sz="4" w:space="0" w:color="auto"/>
            </w:tcBorders>
            <w:vAlign w:val="center"/>
            <w:hideMark/>
          </w:tcPr>
          <w:p w14:paraId="4748B32D" w14:textId="77777777" w:rsidR="00D07A4A" w:rsidRPr="002547DC" w:rsidRDefault="00D07A4A" w:rsidP="00A3572F">
            <w:pPr>
              <w:jc w:val="center"/>
              <w:rPr>
                <w:sz w:val="16"/>
                <w:szCs w:val="16"/>
                <w:lang w:val="uk-UA"/>
              </w:rPr>
            </w:pPr>
            <w:r w:rsidRPr="002547DC">
              <w:rPr>
                <w:sz w:val="16"/>
                <w:szCs w:val="16"/>
                <w:lang w:val="uk-UA"/>
              </w:rPr>
              <w:t>Категорія земельної ділянки</w:t>
            </w:r>
          </w:p>
        </w:tc>
        <w:tc>
          <w:tcPr>
            <w:tcW w:w="724" w:type="pct"/>
            <w:tcBorders>
              <w:top w:val="single" w:sz="4" w:space="0" w:color="auto"/>
              <w:left w:val="single" w:sz="4" w:space="0" w:color="auto"/>
              <w:bottom w:val="single" w:sz="4" w:space="0" w:color="auto"/>
              <w:right w:val="single" w:sz="4" w:space="0" w:color="auto"/>
            </w:tcBorders>
            <w:vAlign w:val="center"/>
            <w:hideMark/>
          </w:tcPr>
          <w:p w14:paraId="4B0E98D1" w14:textId="77777777" w:rsidR="00D07A4A" w:rsidRPr="002547DC" w:rsidRDefault="00D07A4A" w:rsidP="00A3572F">
            <w:pPr>
              <w:jc w:val="center"/>
              <w:rPr>
                <w:sz w:val="16"/>
                <w:szCs w:val="16"/>
                <w:lang w:val="uk-UA"/>
              </w:rPr>
            </w:pPr>
            <w:r w:rsidRPr="002547DC">
              <w:rPr>
                <w:sz w:val="16"/>
                <w:szCs w:val="16"/>
                <w:lang w:val="uk-UA"/>
              </w:rPr>
              <w:t>Розмір орендної плати в рік за землю у відсотках до грошової оцінки земельної ділянки</w:t>
            </w:r>
          </w:p>
        </w:tc>
      </w:tr>
      <w:tr w:rsidR="00D07A4A" w14:paraId="610EA1E1" w14:textId="77777777" w:rsidTr="00A3572F">
        <w:trPr>
          <w:cantSplit/>
          <w:trHeight w:val="321"/>
        </w:trPr>
        <w:tc>
          <w:tcPr>
            <w:tcW w:w="660" w:type="pct"/>
            <w:tcBorders>
              <w:top w:val="single" w:sz="4" w:space="0" w:color="auto"/>
              <w:left w:val="single" w:sz="4" w:space="0" w:color="auto"/>
              <w:bottom w:val="single" w:sz="4" w:space="0" w:color="auto"/>
              <w:right w:val="single" w:sz="4" w:space="0" w:color="auto"/>
            </w:tcBorders>
            <w:hideMark/>
          </w:tcPr>
          <w:p w14:paraId="2744D0DB" w14:textId="77777777" w:rsidR="00D07A4A" w:rsidRPr="002547DC" w:rsidRDefault="00D07A4A" w:rsidP="00A3572F">
            <w:pPr>
              <w:jc w:val="center"/>
              <w:rPr>
                <w:sz w:val="16"/>
                <w:szCs w:val="16"/>
                <w:lang w:val="uk-UA"/>
              </w:rPr>
            </w:pPr>
            <w:r w:rsidRPr="002547DC">
              <w:rPr>
                <w:sz w:val="16"/>
                <w:szCs w:val="16"/>
                <w:lang w:val="uk-UA"/>
              </w:rPr>
              <w:t>1</w:t>
            </w:r>
          </w:p>
        </w:tc>
        <w:tc>
          <w:tcPr>
            <w:tcW w:w="2243" w:type="pct"/>
            <w:tcBorders>
              <w:top w:val="single" w:sz="4" w:space="0" w:color="auto"/>
              <w:left w:val="single" w:sz="4" w:space="0" w:color="auto"/>
              <w:bottom w:val="single" w:sz="4" w:space="0" w:color="auto"/>
              <w:right w:val="single" w:sz="4" w:space="0" w:color="auto"/>
            </w:tcBorders>
            <w:hideMark/>
          </w:tcPr>
          <w:p w14:paraId="160D364E" w14:textId="77777777" w:rsidR="00D07A4A" w:rsidRPr="002547DC" w:rsidRDefault="00D07A4A" w:rsidP="00A3572F">
            <w:pPr>
              <w:jc w:val="center"/>
              <w:rPr>
                <w:sz w:val="16"/>
                <w:szCs w:val="16"/>
                <w:lang w:val="uk-UA"/>
              </w:rPr>
            </w:pPr>
            <w:r w:rsidRPr="002547DC">
              <w:rPr>
                <w:sz w:val="16"/>
                <w:szCs w:val="16"/>
                <w:lang w:val="uk-UA"/>
              </w:rPr>
              <w:t>2</w:t>
            </w:r>
          </w:p>
        </w:tc>
        <w:tc>
          <w:tcPr>
            <w:tcW w:w="638" w:type="pct"/>
            <w:tcBorders>
              <w:top w:val="single" w:sz="4" w:space="0" w:color="auto"/>
              <w:left w:val="single" w:sz="4" w:space="0" w:color="auto"/>
              <w:bottom w:val="single" w:sz="4" w:space="0" w:color="auto"/>
              <w:right w:val="single" w:sz="4" w:space="0" w:color="auto"/>
            </w:tcBorders>
            <w:hideMark/>
          </w:tcPr>
          <w:p w14:paraId="13E91286" w14:textId="77777777" w:rsidR="00D07A4A" w:rsidRPr="002547DC" w:rsidRDefault="00D07A4A" w:rsidP="00A3572F">
            <w:pPr>
              <w:jc w:val="center"/>
              <w:rPr>
                <w:sz w:val="16"/>
                <w:szCs w:val="16"/>
                <w:lang w:val="uk-UA"/>
              </w:rPr>
            </w:pPr>
            <w:r w:rsidRPr="002547DC">
              <w:rPr>
                <w:sz w:val="16"/>
                <w:szCs w:val="16"/>
                <w:lang w:val="uk-UA"/>
              </w:rPr>
              <w:t>3</w:t>
            </w:r>
          </w:p>
        </w:tc>
        <w:tc>
          <w:tcPr>
            <w:tcW w:w="735" w:type="pct"/>
            <w:tcBorders>
              <w:top w:val="single" w:sz="4" w:space="0" w:color="auto"/>
              <w:left w:val="single" w:sz="4" w:space="0" w:color="auto"/>
              <w:bottom w:val="single" w:sz="4" w:space="0" w:color="auto"/>
              <w:right w:val="single" w:sz="4" w:space="0" w:color="auto"/>
            </w:tcBorders>
            <w:hideMark/>
          </w:tcPr>
          <w:p w14:paraId="6F785D64" w14:textId="77777777" w:rsidR="00D07A4A" w:rsidRPr="002547DC" w:rsidRDefault="00D07A4A" w:rsidP="00A3572F">
            <w:pPr>
              <w:jc w:val="center"/>
              <w:rPr>
                <w:sz w:val="16"/>
                <w:szCs w:val="16"/>
                <w:lang w:val="uk-UA"/>
              </w:rPr>
            </w:pPr>
            <w:r w:rsidRPr="002547DC">
              <w:rPr>
                <w:sz w:val="16"/>
                <w:szCs w:val="16"/>
                <w:lang w:val="uk-UA"/>
              </w:rPr>
              <w:t>4</w:t>
            </w:r>
          </w:p>
        </w:tc>
        <w:tc>
          <w:tcPr>
            <w:tcW w:w="724" w:type="pct"/>
            <w:tcBorders>
              <w:top w:val="single" w:sz="4" w:space="0" w:color="auto"/>
              <w:left w:val="single" w:sz="4" w:space="0" w:color="auto"/>
              <w:bottom w:val="single" w:sz="4" w:space="0" w:color="auto"/>
              <w:right w:val="single" w:sz="4" w:space="0" w:color="auto"/>
            </w:tcBorders>
            <w:hideMark/>
          </w:tcPr>
          <w:p w14:paraId="77A3C6CD" w14:textId="77777777" w:rsidR="00D07A4A" w:rsidRPr="002547DC" w:rsidRDefault="00D07A4A" w:rsidP="00A3572F">
            <w:pPr>
              <w:jc w:val="center"/>
              <w:rPr>
                <w:sz w:val="16"/>
                <w:szCs w:val="16"/>
                <w:lang w:val="uk-UA"/>
              </w:rPr>
            </w:pPr>
            <w:r w:rsidRPr="002547DC">
              <w:rPr>
                <w:sz w:val="16"/>
                <w:szCs w:val="16"/>
                <w:lang w:val="uk-UA"/>
              </w:rPr>
              <w:t>5</w:t>
            </w:r>
          </w:p>
        </w:tc>
      </w:tr>
      <w:tr w:rsidR="00D07A4A" w:rsidRPr="002547DC" w14:paraId="3D3A1E16" w14:textId="77777777" w:rsidTr="00A3572F">
        <w:trPr>
          <w:cantSplit/>
          <w:trHeight w:val="321"/>
        </w:trPr>
        <w:tc>
          <w:tcPr>
            <w:tcW w:w="660" w:type="pct"/>
            <w:tcBorders>
              <w:top w:val="single" w:sz="4" w:space="0" w:color="auto"/>
              <w:left w:val="single" w:sz="4" w:space="0" w:color="auto"/>
              <w:bottom w:val="single" w:sz="4" w:space="0" w:color="auto"/>
              <w:right w:val="single" w:sz="4" w:space="0" w:color="auto"/>
            </w:tcBorders>
          </w:tcPr>
          <w:p w14:paraId="096514E0" w14:textId="77777777" w:rsidR="00D07A4A" w:rsidRPr="002547DC" w:rsidRDefault="00D07A4A" w:rsidP="00A3572F">
            <w:pPr>
              <w:ind w:left="-108" w:right="-246"/>
              <w:rPr>
                <w:color w:val="000000"/>
                <w:sz w:val="24"/>
                <w:szCs w:val="24"/>
                <w:lang w:val="uk-UA"/>
              </w:rPr>
            </w:pPr>
            <w:r w:rsidRPr="002547DC">
              <w:rPr>
                <w:color w:val="000000"/>
                <w:sz w:val="24"/>
                <w:szCs w:val="24"/>
                <w:lang w:val="uk-UA"/>
              </w:rPr>
              <w:t>Скляр Андрій Андрійович</w:t>
            </w:r>
          </w:p>
        </w:tc>
        <w:tc>
          <w:tcPr>
            <w:tcW w:w="2243" w:type="pct"/>
            <w:tcBorders>
              <w:top w:val="single" w:sz="4" w:space="0" w:color="auto"/>
              <w:left w:val="single" w:sz="4" w:space="0" w:color="auto"/>
              <w:bottom w:val="single" w:sz="4" w:space="0" w:color="auto"/>
              <w:right w:val="single" w:sz="4" w:space="0" w:color="auto"/>
            </w:tcBorders>
          </w:tcPr>
          <w:p w14:paraId="05DE8A94" w14:textId="77777777" w:rsidR="00D07A4A" w:rsidRPr="002547DC" w:rsidRDefault="00D07A4A" w:rsidP="00A3572F">
            <w:pPr>
              <w:ind w:right="149"/>
              <w:rPr>
                <w:color w:val="000000"/>
                <w:sz w:val="24"/>
                <w:szCs w:val="24"/>
                <w:lang w:val="uk-UA"/>
              </w:rPr>
            </w:pPr>
            <w:r w:rsidRPr="002547DC">
              <w:rPr>
                <w:color w:val="000000"/>
                <w:sz w:val="24"/>
                <w:szCs w:val="24"/>
                <w:lang w:val="uk-UA"/>
              </w:rPr>
              <w:t>Під розміщеною виробничою базою</w:t>
            </w:r>
          </w:p>
          <w:p w14:paraId="457701E5" w14:textId="77777777" w:rsidR="00D07A4A" w:rsidRPr="002547DC" w:rsidRDefault="00D07A4A" w:rsidP="00A3572F">
            <w:pPr>
              <w:ind w:right="149"/>
              <w:rPr>
                <w:color w:val="000000"/>
                <w:sz w:val="24"/>
                <w:szCs w:val="24"/>
                <w:lang w:val="uk-UA"/>
              </w:rPr>
            </w:pPr>
            <w:r w:rsidRPr="002547DC">
              <w:rPr>
                <w:color w:val="000000"/>
                <w:sz w:val="24"/>
                <w:szCs w:val="24"/>
                <w:lang w:val="uk-UA"/>
              </w:rPr>
              <w:t>вул. 2-а Залізнична, 1</w:t>
            </w:r>
          </w:p>
          <w:p w14:paraId="01907587" w14:textId="77777777" w:rsidR="00D07A4A" w:rsidRPr="002547DC" w:rsidRDefault="00D07A4A" w:rsidP="00A3572F">
            <w:pPr>
              <w:ind w:right="149"/>
              <w:rPr>
                <w:color w:val="000000"/>
                <w:sz w:val="24"/>
                <w:szCs w:val="24"/>
                <w:lang w:val="uk-UA"/>
              </w:rPr>
            </w:pPr>
            <w:r w:rsidRPr="002547DC">
              <w:rPr>
                <w:color w:val="000000"/>
                <w:sz w:val="24"/>
                <w:szCs w:val="24"/>
                <w:lang w:val="uk-UA"/>
              </w:rPr>
              <w:t>5910136600:06:005:0026</w:t>
            </w:r>
          </w:p>
          <w:p w14:paraId="1DF96C86" w14:textId="77777777" w:rsidR="00D07A4A" w:rsidRPr="002547DC" w:rsidRDefault="00D07A4A" w:rsidP="00A3572F">
            <w:pPr>
              <w:ind w:right="149"/>
              <w:jc w:val="both"/>
              <w:rPr>
                <w:color w:val="000000"/>
                <w:sz w:val="24"/>
                <w:szCs w:val="24"/>
                <w:lang w:val="uk-UA"/>
              </w:rPr>
            </w:pPr>
            <w:r w:rsidRPr="002547DC">
              <w:rPr>
                <w:color w:val="000000"/>
                <w:sz w:val="24"/>
                <w:szCs w:val="24"/>
                <w:lang w:val="uk-UA"/>
              </w:rPr>
              <w:t>(</w:t>
            </w:r>
            <w:r w:rsidRPr="002547DC">
              <w:rPr>
                <w:sz w:val="24"/>
                <w:szCs w:val="24"/>
                <w:lang w:val="uk-UA"/>
              </w:rPr>
              <w:t>номер відомостей про речове право в Державному реєстрі речових прав на нерухоме майно: 40890221 від 04.03.2021 р., реєстраційний номер об’єкта нерухомого майна: 2270992459101</w:t>
            </w:r>
            <w:r w:rsidRPr="002547DC">
              <w:rPr>
                <w:color w:val="000000"/>
                <w:sz w:val="24"/>
                <w:szCs w:val="24"/>
                <w:lang w:val="uk-UA"/>
              </w:rPr>
              <w:t>)</w:t>
            </w:r>
          </w:p>
          <w:p w14:paraId="04C5182B" w14:textId="77777777" w:rsidR="00D07A4A" w:rsidRPr="002547DC" w:rsidRDefault="00D07A4A" w:rsidP="00A3572F">
            <w:pPr>
              <w:ind w:right="-111"/>
              <w:jc w:val="both"/>
              <w:rPr>
                <w:color w:val="000000"/>
                <w:sz w:val="24"/>
                <w:szCs w:val="24"/>
                <w:lang w:val="uk-UA"/>
              </w:rPr>
            </w:pPr>
          </w:p>
        </w:tc>
        <w:tc>
          <w:tcPr>
            <w:tcW w:w="638" w:type="pct"/>
            <w:tcBorders>
              <w:top w:val="single" w:sz="4" w:space="0" w:color="auto"/>
              <w:left w:val="single" w:sz="4" w:space="0" w:color="auto"/>
              <w:bottom w:val="single" w:sz="4" w:space="0" w:color="auto"/>
              <w:right w:val="single" w:sz="4" w:space="0" w:color="auto"/>
            </w:tcBorders>
          </w:tcPr>
          <w:p w14:paraId="183CCD2D" w14:textId="77777777" w:rsidR="00D07A4A" w:rsidRPr="002547DC" w:rsidRDefault="00D07A4A" w:rsidP="00A3572F">
            <w:pPr>
              <w:ind w:left="-111" w:right="23"/>
              <w:jc w:val="center"/>
              <w:rPr>
                <w:color w:val="000000"/>
                <w:sz w:val="24"/>
                <w:szCs w:val="24"/>
                <w:lang w:val="uk-UA"/>
              </w:rPr>
            </w:pPr>
            <w:r w:rsidRPr="002547DC">
              <w:rPr>
                <w:color w:val="000000"/>
                <w:sz w:val="24"/>
                <w:szCs w:val="24"/>
                <w:lang w:val="uk-UA"/>
              </w:rPr>
              <w:t>0,3245</w:t>
            </w:r>
          </w:p>
          <w:p w14:paraId="6F98053C" w14:textId="77777777" w:rsidR="00D07A4A" w:rsidRPr="002547DC" w:rsidRDefault="00D07A4A" w:rsidP="00A3572F">
            <w:pPr>
              <w:ind w:left="-111"/>
              <w:jc w:val="center"/>
              <w:rPr>
                <w:color w:val="000000"/>
                <w:sz w:val="24"/>
                <w:szCs w:val="24"/>
                <w:lang w:val="uk-UA"/>
              </w:rPr>
            </w:pPr>
          </w:p>
          <w:p w14:paraId="360DB4BD" w14:textId="77777777" w:rsidR="00D07A4A" w:rsidRPr="002547DC" w:rsidRDefault="00D07A4A" w:rsidP="00A3572F">
            <w:pPr>
              <w:ind w:left="-111"/>
              <w:jc w:val="center"/>
              <w:rPr>
                <w:color w:val="000000"/>
                <w:sz w:val="24"/>
                <w:szCs w:val="24"/>
                <w:lang w:val="uk-UA"/>
              </w:rPr>
            </w:pPr>
            <w:r w:rsidRPr="002547DC">
              <w:rPr>
                <w:color w:val="000000"/>
                <w:sz w:val="24"/>
                <w:szCs w:val="24"/>
                <w:lang w:val="uk-UA"/>
              </w:rPr>
              <w:t>10 років</w:t>
            </w:r>
          </w:p>
          <w:p w14:paraId="46DB821D" w14:textId="77777777" w:rsidR="00D07A4A" w:rsidRPr="002547DC" w:rsidRDefault="00D07A4A" w:rsidP="00A3572F">
            <w:pPr>
              <w:ind w:left="-111"/>
              <w:jc w:val="center"/>
              <w:rPr>
                <w:color w:val="000000"/>
                <w:sz w:val="24"/>
                <w:szCs w:val="24"/>
                <w:lang w:val="uk-UA"/>
              </w:rPr>
            </w:pPr>
          </w:p>
          <w:p w14:paraId="6E1B6900" w14:textId="77777777" w:rsidR="00D07A4A" w:rsidRPr="002547DC" w:rsidRDefault="00D07A4A" w:rsidP="00A3572F">
            <w:pPr>
              <w:ind w:left="-111"/>
              <w:jc w:val="center"/>
              <w:rPr>
                <w:color w:val="000000"/>
                <w:sz w:val="24"/>
                <w:szCs w:val="24"/>
                <w:lang w:val="uk-UA"/>
              </w:rPr>
            </w:pPr>
          </w:p>
          <w:p w14:paraId="2C98165E" w14:textId="77777777" w:rsidR="00D07A4A" w:rsidRPr="002547DC" w:rsidRDefault="00D07A4A" w:rsidP="00A3572F">
            <w:pPr>
              <w:ind w:left="-111"/>
              <w:jc w:val="center"/>
              <w:rPr>
                <w:color w:val="000000"/>
                <w:sz w:val="24"/>
                <w:szCs w:val="24"/>
                <w:lang w:val="uk-UA"/>
              </w:rPr>
            </w:pPr>
          </w:p>
          <w:p w14:paraId="619EE73E" w14:textId="77777777" w:rsidR="00D07A4A" w:rsidRPr="002547DC" w:rsidRDefault="00D07A4A" w:rsidP="00A3572F">
            <w:pPr>
              <w:ind w:left="-111"/>
              <w:jc w:val="center"/>
              <w:rPr>
                <w:color w:val="000000"/>
                <w:sz w:val="24"/>
                <w:szCs w:val="24"/>
                <w:lang w:val="uk-UA"/>
              </w:rPr>
            </w:pPr>
          </w:p>
          <w:p w14:paraId="281A2039" w14:textId="77777777" w:rsidR="00D07A4A" w:rsidRPr="002547DC" w:rsidRDefault="00D07A4A" w:rsidP="00A3572F">
            <w:pPr>
              <w:ind w:left="-111"/>
              <w:jc w:val="center"/>
              <w:rPr>
                <w:color w:val="000000"/>
                <w:sz w:val="24"/>
                <w:szCs w:val="24"/>
                <w:lang w:val="uk-UA"/>
              </w:rPr>
            </w:pPr>
          </w:p>
          <w:p w14:paraId="0D52F75D" w14:textId="77777777" w:rsidR="00D07A4A" w:rsidRPr="002547DC" w:rsidRDefault="00D07A4A" w:rsidP="00A3572F">
            <w:pPr>
              <w:ind w:left="-111"/>
              <w:jc w:val="center"/>
              <w:rPr>
                <w:color w:val="000000"/>
                <w:sz w:val="24"/>
                <w:szCs w:val="24"/>
                <w:lang w:val="uk-UA"/>
              </w:rPr>
            </w:pPr>
          </w:p>
          <w:p w14:paraId="42E8574B" w14:textId="77777777" w:rsidR="00D07A4A" w:rsidRPr="002547DC" w:rsidRDefault="00D07A4A" w:rsidP="00A3572F">
            <w:pPr>
              <w:ind w:left="-111"/>
              <w:jc w:val="center"/>
              <w:rPr>
                <w:color w:val="000000"/>
                <w:sz w:val="24"/>
                <w:szCs w:val="24"/>
                <w:lang w:val="uk-UA"/>
              </w:rPr>
            </w:pPr>
          </w:p>
          <w:p w14:paraId="6669AE09" w14:textId="77777777" w:rsidR="00D07A4A" w:rsidRPr="002547DC" w:rsidRDefault="00D07A4A" w:rsidP="00A3572F">
            <w:pPr>
              <w:ind w:left="-111"/>
              <w:jc w:val="center"/>
              <w:rPr>
                <w:color w:val="000000"/>
                <w:sz w:val="24"/>
                <w:szCs w:val="24"/>
                <w:lang w:val="uk-UA"/>
              </w:rPr>
            </w:pPr>
          </w:p>
          <w:p w14:paraId="7F468EA5" w14:textId="77777777" w:rsidR="00D07A4A" w:rsidRPr="002547DC" w:rsidRDefault="00D07A4A" w:rsidP="00A3572F">
            <w:pPr>
              <w:ind w:left="-111"/>
              <w:jc w:val="center"/>
              <w:rPr>
                <w:color w:val="000000"/>
                <w:sz w:val="24"/>
                <w:szCs w:val="24"/>
                <w:lang w:val="uk-UA"/>
              </w:rPr>
            </w:pPr>
          </w:p>
        </w:tc>
        <w:tc>
          <w:tcPr>
            <w:tcW w:w="735" w:type="pct"/>
            <w:tcBorders>
              <w:top w:val="single" w:sz="4" w:space="0" w:color="auto"/>
              <w:left w:val="single" w:sz="4" w:space="0" w:color="auto"/>
              <w:bottom w:val="single" w:sz="4" w:space="0" w:color="auto"/>
              <w:right w:val="single" w:sz="4" w:space="0" w:color="auto"/>
            </w:tcBorders>
          </w:tcPr>
          <w:p w14:paraId="50DB480D" w14:textId="77777777" w:rsidR="00D07A4A" w:rsidRPr="002547DC" w:rsidRDefault="00D07A4A" w:rsidP="00A3572F">
            <w:pPr>
              <w:ind w:right="-27"/>
              <w:jc w:val="both"/>
              <w:rPr>
                <w:color w:val="000000"/>
                <w:sz w:val="24"/>
                <w:szCs w:val="24"/>
                <w:lang w:val="uk-UA"/>
              </w:rPr>
            </w:pPr>
            <w:r w:rsidRPr="002547DC">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24" w:type="pct"/>
            <w:tcBorders>
              <w:top w:val="single" w:sz="4" w:space="0" w:color="auto"/>
              <w:left w:val="single" w:sz="4" w:space="0" w:color="auto"/>
              <w:bottom w:val="single" w:sz="4" w:space="0" w:color="auto"/>
              <w:right w:val="single" w:sz="4" w:space="0" w:color="auto"/>
            </w:tcBorders>
          </w:tcPr>
          <w:p w14:paraId="0767FB29" w14:textId="77777777" w:rsidR="00D07A4A" w:rsidRPr="002547DC" w:rsidRDefault="00D07A4A" w:rsidP="00A3572F">
            <w:pPr>
              <w:ind w:left="-58"/>
              <w:jc w:val="center"/>
              <w:rPr>
                <w:color w:val="000000"/>
                <w:sz w:val="24"/>
                <w:szCs w:val="24"/>
                <w:lang w:val="uk-UA"/>
              </w:rPr>
            </w:pPr>
            <w:r w:rsidRPr="002547DC">
              <w:rPr>
                <w:color w:val="000000"/>
                <w:sz w:val="24"/>
                <w:szCs w:val="24"/>
                <w:lang w:val="uk-UA"/>
              </w:rPr>
              <w:t>3,0</w:t>
            </w:r>
          </w:p>
          <w:p w14:paraId="3B1AFE9B" w14:textId="77777777" w:rsidR="00D07A4A" w:rsidRPr="002547DC" w:rsidRDefault="00D07A4A" w:rsidP="00A3572F">
            <w:pPr>
              <w:ind w:left="-58"/>
              <w:jc w:val="center"/>
              <w:rPr>
                <w:color w:val="000000"/>
                <w:sz w:val="24"/>
                <w:szCs w:val="24"/>
                <w:lang w:val="uk-UA"/>
              </w:rPr>
            </w:pPr>
          </w:p>
          <w:p w14:paraId="15A64851" w14:textId="77777777" w:rsidR="00D07A4A" w:rsidRPr="002547DC" w:rsidRDefault="00D07A4A" w:rsidP="00A3572F">
            <w:pPr>
              <w:ind w:left="-58"/>
              <w:jc w:val="center"/>
              <w:rPr>
                <w:color w:val="000000"/>
                <w:sz w:val="24"/>
                <w:szCs w:val="24"/>
                <w:lang w:val="uk-UA"/>
              </w:rPr>
            </w:pPr>
            <w:r w:rsidRPr="002547DC">
              <w:rPr>
                <w:color w:val="000000"/>
                <w:sz w:val="24"/>
                <w:szCs w:val="24"/>
                <w:lang w:val="uk-UA"/>
              </w:rPr>
              <w:t>(1,5</w:t>
            </w:r>
          </w:p>
          <w:p w14:paraId="27311442" w14:textId="77777777" w:rsidR="00D07A4A" w:rsidRPr="002547DC" w:rsidRDefault="00D07A4A" w:rsidP="00A3572F">
            <w:pPr>
              <w:ind w:left="-58" w:right="-67"/>
              <w:jc w:val="center"/>
              <w:rPr>
                <w:color w:val="000000"/>
                <w:sz w:val="24"/>
                <w:szCs w:val="24"/>
                <w:lang w:val="uk-UA"/>
              </w:rPr>
            </w:pPr>
            <w:r w:rsidRPr="002547DC">
              <w:rPr>
                <w:color w:val="000000"/>
                <w:sz w:val="24"/>
                <w:szCs w:val="24"/>
                <w:lang w:val="uk-UA"/>
              </w:rPr>
              <w:t>на період дії воєнного стану в Україні та протягом півроку після його припинення або скасування)</w:t>
            </w:r>
          </w:p>
          <w:p w14:paraId="20E2F0BC" w14:textId="77777777" w:rsidR="00D07A4A" w:rsidRPr="002547DC" w:rsidRDefault="00D07A4A" w:rsidP="00A3572F">
            <w:pPr>
              <w:jc w:val="center"/>
              <w:rPr>
                <w:color w:val="000000"/>
                <w:sz w:val="24"/>
                <w:szCs w:val="24"/>
                <w:lang w:val="uk-UA"/>
              </w:rPr>
            </w:pPr>
          </w:p>
        </w:tc>
      </w:tr>
    </w:tbl>
    <w:p w14:paraId="79A0F7E6" w14:textId="77777777" w:rsidR="00D07A4A" w:rsidRDefault="00D07A4A" w:rsidP="00D07A4A">
      <w:pPr>
        <w:ind w:firstLine="708"/>
        <w:jc w:val="both"/>
        <w:rPr>
          <w:sz w:val="28"/>
          <w:szCs w:val="28"/>
          <w:lang w:val="uk-UA"/>
        </w:rPr>
      </w:pPr>
    </w:p>
    <w:p w14:paraId="2F531E74" w14:textId="1D51FCF7" w:rsidR="00D07A4A" w:rsidRPr="002547DC" w:rsidRDefault="00D07A4A" w:rsidP="00D07A4A">
      <w:pPr>
        <w:jc w:val="both"/>
        <w:rPr>
          <w:sz w:val="24"/>
          <w:szCs w:val="24"/>
          <w:lang w:val="uk-UA"/>
        </w:rPr>
      </w:pPr>
      <w:r>
        <w:rPr>
          <w:b/>
          <w:sz w:val="24"/>
          <w:szCs w:val="24"/>
          <w:lang w:val="uk-UA"/>
        </w:rPr>
        <w:t>2.33</w:t>
      </w:r>
      <w:r w:rsidRPr="002547DC">
        <w:rPr>
          <w:b/>
          <w:sz w:val="24"/>
          <w:szCs w:val="24"/>
          <w:lang w:val="uk-UA"/>
        </w:rPr>
        <w:t xml:space="preserve">. </w:t>
      </w:r>
      <w:r w:rsidRPr="00B47EE8">
        <w:rPr>
          <w:b/>
          <w:sz w:val="24"/>
          <w:szCs w:val="24"/>
          <w:lang w:val="uk-UA"/>
        </w:rPr>
        <w:t xml:space="preserve">Про розгляд звернення </w:t>
      </w:r>
      <w:r w:rsidRPr="00B47EE8">
        <w:rPr>
          <w:b/>
          <w:sz w:val="24"/>
          <w:szCs w:val="24"/>
          <w:u w:val="single"/>
          <w:lang w:val="uk-UA"/>
        </w:rPr>
        <w:t>Гузенка Владислава Андрійовича</w:t>
      </w:r>
      <w:r w:rsidRPr="002547DC">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w:t>
      </w:r>
      <w:r w:rsidR="000D1B2B">
        <w:rPr>
          <w:sz w:val="24"/>
          <w:szCs w:val="24"/>
          <w:lang w:val="uk-UA"/>
        </w:rPr>
        <w:t xml:space="preserve">                        </w:t>
      </w:r>
      <w:r w:rsidRPr="002547DC">
        <w:rPr>
          <w:sz w:val="24"/>
          <w:szCs w:val="24"/>
          <w:lang w:val="uk-UA"/>
        </w:rPr>
        <w:t xml:space="preserve">вул. Харківська, 103, площею 0,0211 га, кадастровий номер 5910136300:06:023:0042, під розміщеним </w:t>
      </w:r>
      <w:r>
        <w:rPr>
          <w:sz w:val="24"/>
          <w:szCs w:val="24"/>
          <w:lang w:val="uk-UA"/>
        </w:rPr>
        <w:t>магазином, терміном на 10 років, а саме:</w:t>
      </w:r>
    </w:p>
    <w:tbl>
      <w:tblPr>
        <w:tblpPr w:leftFromText="180" w:rightFromText="180" w:vertAnchor="text" w:tblpX="220" w:tblpY="1"/>
        <w:tblOverlap w:val="never"/>
        <w:tblW w:w="4891" w:type="pct"/>
        <w:tblLook w:val="04A0" w:firstRow="1" w:lastRow="0" w:firstColumn="1" w:lastColumn="0" w:noHBand="0" w:noVBand="1"/>
      </w:tblPr>
      <w:tblGrid>
        <w:gridCol w:w="1930"/>
        <w:gridCol w:w="6030"/>
        <w:gridCol w:w="1577"/>
        <w:gridCol w:w="1699"/>
        <w:gridCol w:w="1478"/>
        <w:gridCol w:w="1836"/>
      </w:tblGrid>
      <w:tr w:rsidR="00D07A4A" w:rsidRPr="002547DC" w14:paraId="3E4E81D0" w14:textId="77777777" w:rsidTr="00A3572F">
        <w:trPr>
          <w:cantSplit/>
          <w:trHeight w:val="552"/>
        </w:trPr>
        <w:tc>
          <w:tcPr>
            <w:tcW w:w="663" w:type="pct"/>
            <w:tcBorders>
              <w:top w:val="single" w:sz="4" w:space="0" w:color="auto"/>
              <w:left w:val="single" w:sz="4" w:space="0" w:color="auto"/>
              <w:bottom w:val="single" w:sz="4" w:space="0" w:color="auto"/>
              <w:right w:val="single" w:sz="4" w:space="0" w:color="auto"/>
            </w:tcBorders>
            <w:vAlign w:val="center"/>
            <w:hideMark/>
          </w:tcPr>
          <w:p w14:paraId="22C41133" w14:textId="77777777" w:rsidR="00D07A4A" w:rsidRPr="00B47EE8" w:rsidRDefault="00D07A4A" w:rsidP="00A3572F">
            <w:pPr>
              <w:jc w:val="center"/>
              <w:rPr>
                <w:color w:val="000000"/>
                <w:sz w:val="16"/>
                <w:szCs w:val="16"/>
                <w:lang w:val="uk-UA"/>
              </w:rPr>
            </w:pPr>
            <w:r w:rsidRPr="00B47EE8">
              <w:rPr>
                <w:color w:val="000000"/>
                <w:sz w:val="16"/>
                <w:szCs w:val="16"/>
                <w:lang w:val="uk-UA"/>
              </w:rPr>
              <w:t>Прізвище, ім’я, по-батькові громадянина</w:t>
            </w:r>
          </w:p>
          <w:p w14:paraId="56D488D3" w14:textId="77777777" w:rsidR="00D07A4A" w:rsidRPr="00B47EE8" w:rsidRDefault="00D07A4A" w:rsidP="00A3572F">
            <w:pPr>
              <w:jc w:val="center"/>
              <w:rPr>
                <w:sz w:val="16"/>
                <w:szCs w:val="16"/>
                <w:lang w:val="uk-UA"/>
              </w:rPr>
            </w:pPr>
          </w:p>
        </w:tc>
        <w:tc>
          <w:tcPr>
            <w:tcW w:w="2072" w:type="pct"/>
            <w:tcBorders>
              <w:top w:val="single" w:sz="4" w:space="0" w:color="auto"/>
              <w:left w:val="single" w:sz="4" w:space="0" w:color="auto"/>
              <w:bottom w:val="single" w:sz="4" w:space="0" w:color="auto"/>
              <w:right w:val="single" w:sz="4" w:space="0" w:color="auto"/>
            </w:tcBorders>
            <w:vAlign w:val="center"/>
            <w:hideMark/>
          </w:tcPr>
          <w:p w14:paraId="3291E271" w14:textId="77777777" w:rsidR="00D07A4A" w:rsidRPr="00B47EE8" w:rsidRDefault="00D07A4A" w:rsidP="00A3572F">
            <w:pPr>
              <w:jc w:val="center"/>
              <w:rPr>
                <w:sz w:val="16"/>
                <w:szCs w:val="16"/>
                <w:lang w:val="uk-UA"/>
              </w:rPr>
            </w:pPr>
            <w:r w:rsidRPr="00B47EE8">
              <w:rPr>
                <w:sz w:val="16"/>
                <w:szCs w:val="16"/>
                <w:lang w:val="uk-UA"/>
              </w:rPr>
              <w:t>Функціональне призначення земельної ділянки,</w:t>
            </w:r>
          </w:p>
          <w:p w14:paraId="21A8D016" w14:textId="77777777" w:rsidR="00D07A4A" w:rsidRPr="00B47EE8" w:rsidRDefault="00D07A4A" w:rsidP="00A3572F">
            <w:pPr>
              <w:jc w:val="center"/>
              <w:rPr>
                <w:sz w:val="16"/>
                <w:szCs w:val="16"/>
                <w:lang w:val="uk-UA"/>
              </w:rPr>
            </w:pPr>
            <w:r w:rsidRPr="00B47EE8">
              <w:rPr>
                <w:sz w:val="16"/>
                <w:szCs w:val="16"/>
                <w:lang w:val="uk-UA"/>
              </w:rPr>
              <w:t>адреса земельної ділянки,</w:t>
            </w:r>
          </w:p>
          <w:p w14:paraId="644396F5" w14:textId="77777777" w:rsidR="00D07A4A" w:rsidRPr="00B47EE8" w:rsidRDefault="00D07A4A" w:rsidP="00A3572F">
            <w:pPr>
              <w:jc w:val="center"/>
              <w:rPr>
                <w:sz w:val="16"/>
                <w:szCs w:val="16"/>
                <w:lang w:val="uk-UA"/>
              </w:rPr>
            </w:pPr>
            <w:r w:rsidRPr="00B47EE8">
              <w:rPr>
                <w:sz w:val="16"/>
                <w:szCs w:val="16"/>
                <w:lang w:val="uk-UA"/>
              </w:rPr>
              <w:t>кадастровий номер</w:t>
            </w:r>
          </w:p>
        </w:tc>
        <w:tc>
          <w:tcPr>
            <w:tcW w:w="542" w:type="pct"/>
            <w:tcBorders>
              <w:top w:val="single" w:sz="4" w:space="0" w:color="auto"/>
              <w:left w:val="single" w:sz="4" w:space="0" w:color="auto"/>
              <w:bottom w:val="single" w:sz="4" w:space="0" w:color="auto"/>
              <w:right w:val="single" w:sz="4" w:space="0" w:color="auto"/>
            </w:tcBorders>
            <w:vAlign w:val="center"/>
            <w:hideMark/>
          </w:tcPr>
          <w:p w14:paraId="10033356" w14:textId="77777777" w:rsidR="00D07A4A" w:rsidRPr="00B47EE8" w:rsidRDefault="00D07A4A" w:rsidP="00A3572F">
            <w:pPr>
              <w:jc w:val="center"/>
              <w:rPr>
                <w:sz w:val="16"/>
                <w:szCs w:val="16"/>
                <w:lang w:val="uk-UA"/>
              </w:rPr>
            </w:pPr>
            <w:r w:rsidRPr="00B47EE8">
              <w:rPr>
                <w:sz w:val="16"/>
                <w:szCs w:val="16"/>
                <w:lang w:val="uk-UA"/>
              </w:rPr>
              <w:t>Площа, га,</w:t>
            </w:r>
          </w:p>
          <w:p w14:paraId="65D52728" w14:textId="77777777" w:rsidR="00D07A4A" w:rsidRPr="00B47EE8" w:rsidRDefault="00D07A4A" w:rsidP="00A3572F">
            <w:pPr>
              <w:jc w:val="center"/>
              <w:rPr>
                <w:sz w:val="16"/>
                <w:szCs w:val="16"/>
                <w:lang w:val="uk-UA"/>
              </w:rPr>
            </w:pPr>
            <w:r w:rsidRPr="00B47EE8">
              <w:rPr>
                <w:sz w:val="16"/>
                <w:szCs w:val="16"/>
                <w:lang w:val="uk-UA"/>
              </w:rPr>
              <w:t xml:space="preserve">строк користування </w:t>
            </w:r>
          </w:p>
        </w:tc>
        <w:tc>
          <w:tcPr>
            <w:tcW w:w="584" w:type="pct"/>
            <w:tcBorders>
              <w:top w:val="single" w:sz="4" w:space="0" w:color="auto"/>
              <w:left w:val="single" w:sz="4" w:space="0" w:color="auto"/>
              <w:bottom w:val="single" w:sz="4" w:space="0" w:color="auto"/>
              <w:right w:val="single" w:sz="4" w:space="0" w:color="auto"/>
            </w:tcBorders>
            <w:vAlign w:val="center"/>
            <w:hideMark/>
          </w:tcPr>
          <w:p w14:paraId="3D4C1D39" w14:textId="77777777" w:rsidR="00D07A4A" w:rsidRPr="00B47EE8" w:rsidRDefault="00D07A4A" w:rsidP="00A3572F">
            <w:pPr>
              <w:jc w:val="center"/>
              <w:rPr>
                <w:sz w:val="16"/>
                <w:szCs w:val="16"/>
                <w:lang w:val="uk-UA"/>
              </w:rPr>
            </w:pPr>
            <w:r w:rsidRPr="00B47EE8">
              <w:rPr>
                <w:sz w:val="16"/>
                <w:szCs w:val="16"/>
                <w:lang w:val="uk-UA"/>
              </w:rPr>
              <w:t>Категорія земельної ділянки</w:t>
            </w:r>
          </w:p>
        </w:tc>
        <w:tc>
          <w:tcPr>
            <w:tcW w:w="508" w:type="pct"/>
            <w:tcBorders>
              <w:top w:val="single" w:sz="4" w:space="0" w:color="auto"/>
              <w:left w:val="single" w:sz="4" w:space="0" w:color="auto"/>
              <w:bottom w:val="single" w:sz="4" w:space="0" w:color="auto"/>
              <w:right w:val="single" w:sz="4" w:space="0" w:color="auto"/>
            </w:tcBorders>
          </w:tcPr>
          <w:p w14:paraId="2C09D891" w14:textId="77777777" w:rsidR="00D07A4A" w:rsidRPr="00B47EE8" w:rsidRDefault="00D07A4A" w:rsidP="00A3572F">
            <w:pPr>
              <w:jc w:val="center"/>
              <w:rPr>
                <w:sz w:val="16"/>
                <w:szCs w:val="16"/>
                <w:lang w:val="uk-UA"/>
              </w:rPr>
            </w:pPr>
          </w:p>
          <w:p w14:paraId="10C609BF" w14:textId="77777777" w:rsidR="00D07A4A" w:rsidRPr="00B47EE8" w:rsidRDefault="00D07A4A" w:rsidP="00A3572F">
            <w:pPr>
              <w:jc w:val="center"/>
              <w:rPr>
                <w:sz w:val="16"/>
                <w:szCs w:val="16"/>
                <w:lang w:val="uk-UA"/>
              </w:rPr>
            </w:pPr>
          </w:p>
          <w:p w14:paraId="18709A6A" w14:textId="77777777" w:rsidR="00D07A4A" w:rsidRPr="00B47EE8" w:rsidRDefault="00D07A4A" w:rsidP="00A3572F">
            <w:pPr>
              <w:jc w:val="center"/>
              <w:rPr>
                <w:sz w:val="16"/>
                <w:szCs w:val="16"/>
                <w:lang w:val="uk-UA"/>
              </w:rPr>
            </w:pPr>
          </w:p>
          <w:p w14:paraId="32E08690" w14:textId="77777777" w:rsidR="00D07A4A" w:rsidRPr="00B47EE8" w:rsidRDefault="00D07A4A" w:rsidP="00A3572F">
            <w:pPr>
              <w:jc w:val="center"/>
              <w:rPr>
                <w:sz w:val="16"/>
                <w:szCs w:val="16"/>
                <w:lang w:val="uk-UA"/>
              </w:rPr>
            </w:pPr>
            <w:r w:rsidRPr="00B47EE8">
              <w:rPr>
                <w:sz w:val="16"/>
                <w:szCs w:val="16"/>
                <w:lang w:val="uk-UA"/>
              </w:rPr>
              <w:t>Код виду цільового призначення</w:t>
            </w:r>
          </w:p>
        </w:tc>
        <w:tc>
          <w:tcPr>
            <w:tcW w:w="631" w:type="pct"/>
            <w:tcBorders>
              <w:top w:val="single" w:sz="4" w:space="0" w:color="auto"/>
              <w:left w:val="single" w:sz="4" w:space="0" w:color="auto"/>
              <w:bottom w:val="single" w:sz="4" w:space="0" w:color="auto"/>
              <w:right w:val="single" w:sz="4" w:space="0" w:color="auto"/>
            </w:tcBorders>
            <w:vAlign w:val="center"/>
            <w:hideMark/>
          </w:tcPr>
          <w:p w14:paraId="6A9702AC" w14:textId="77777777" w:rsidR="00D07A4A" w:rsidRPr="00B47EE8" w:rsidRDefault="00D07A4A" w:rsidP="00A3572F">
            <w:pPr>
              <w:jc w:val="center"/>
              <w:rPr>
                <w:sz w:val="16"/>
                <w:szCs w:val="16"/>
                <w:lang w:val="uk-UA"/>
              </w:rPr>
            </w:pPr>
            <w:r w:rsidRPr="00B47EE8">
              <w:rPr>
                <w:sz w:val="16"/>
                <w:szCs w:val="16"/>
                <w:lang w:val="uk-UA"/>
              </w:rPr>
              <w:t>Розмір орендної плати в рік за землю у відсотках до грошової оцінки земельної ділянки</w:t>
            </w:r>
          </w:p>
        </w:tc>
      </w:tr>
      <w:tr w:rsidR="00D07A4A" w14:paraId="1E022DB1" w14:textId="77777777" w:rsidTr="00A3572F">
        <w:trPr>
          <w:cantSplit/>
          <w:trHeight w:val="321"/>
        </w:trPr>
        <w:tc>
          <w:tcPr>
            <w:tcW w:w="663" w:type="pct"/>
            <w:tcBorders>
              <w:top w:val="single" w:sz="4" w:space="0" w:color="auto"/>
              <w:left w:val="single" w:sz="4" w:space="0" w:color="auto"/>
              <w:bottom w:val="single" w:sz="4" w:space="0" w:color="auto"/>
              <w:right w:val="single" w:sz="4" w:space="0" w:color="auto"/>
            </w:tcBorders>
            <w:hideMark/>
          </w:tcPr>
          <w:p w14:paraId="64D6CFAB" w14:textId="77777777" w:rsidR="00D07A4A" w:rsidRPr="00B47EE8" w:rsidRDefault="00D07A4A" w:rsidP="00A3572F">
            <w:pPr>
              <w:jc w:val="center"/>
              <w:rPr>
                <w:sz w:val="16"/>
                <w:szCs w:val="16"/>
                <w:lang w:val="uk-UA"/>
              </w:rPr>
            </w:pPr>
            <w:r w:rsidRPr="00B47EE8">
              <w:rPr>
                <w:sz w:val="16"/>
                <w:szCs w:val="16"/>
                <w:lang w:val="uk-UA"/>
              </w:rPr>
              <w:t>1</w:t>
            </w:r>
          </w:p>
        </w:tc>
        <w:tc>
          <w:tcPr>
            <w:tcW w:w="2072" w:type="pct"/>
            <w:tcBorders>
              <w:top w:val="single" w:sz="4" w:space="0" w:color="auto"/>
              <w:left w:val="single" w:sz="4" w:space="0" w:color="auto"/>
              <w:bottom w:val="single" w:sz="4" w:space="0" w:color="auto"/>
              <w:right w:val="single" w:sz="4" w:space="0" w:color="auto"/>
            </w:tcBorders>
            <w:hideMark/>
          </w:tcPr>
          <w:p w14:paraId="1FE9BB6C" w14:textId="77777777" w:rsidR="00D07A4A" w:rsidRPr="00B47EE8" w:rsidRDefault="00D07A4A" w:rsidP="00A3572F">
            <w:pPr>
              <w:jc w:val="center"/>
              <w:rPr>
                <w:sz w:val="16"/>
                <w:szCs w:val="16"/>
                <w:lang w:val="uk-UA"/>
              </w:rPr>
            </w:pPr>
            <w:r w:rsidRPr="00B47EE8">
              <w:rPr>
                <w:sz w:val="16"/>
                <w:szCs w:val="16"/>
                <w:lang w:val="uk-UA"/>
              </w:rPr>
              <w:t>2</w:t>
            </w:r>
          </w:p>
        </w:tc>
        <w:tc>
          <w:tcPr>
            <w:tcW w:w="542" w:type="pct"/>
            <w:tcBorders>
              <w:top w:val="single" w:sz="4" w:space="0" w:color="auto"/>
              <w:left w:val="single" w:sz="4" w:space="0" w:color="auto"/>
              <w:bottom w:val="single" w:sz="4" w:space="0" w:color="auto"/>
              <w:right w:val="single" w:sz="4" w:space="0" w:color="auto"/>
            </w:tcBorders>
            <w:hideMark/>
          </w:tcPr>
          <w:p w14:paraId="64C7F214" w14:textId="77777777" w:rsidR="00D07A4A" w:rsidRPr="00B47EE8" w:rsidRDefault="00D07A4A" w:rsidP="00A3572F">
            <w:pPr>
              <w:jc w:val="center"/>
              <w:rPr>
                <w:sz w:val="16"/>
                <w:szCs w:val="16"/>
                <w:lang w:val="uk-UA"/>
              </w:rPr>
            </w:pPr>
            <w:r w:rsidRPr="00B47EE8">
              <w:rPr>
                <w:sz w:val="16"/>
                <w:szCs w:val="16"/>
                <w:lang w:val="uk-UA"/>
              </w:rPr>
              <w:t>3</w:t>
            </w:r>
          </w:p>
        </w:tc>
        <w:tc>
          <w:tcPr>
            <w:tcW w:w="584" w:type="pct"/>
            <w:tcBorders>
              <w:top w:val="single" w:sz="4" w:space="0" w:color="auto"/>
              <w:left w:val="single" w:sz="4" w:space="0" w:color="auto"/>
              <w:bottom w:val="single" w:sz="4" w:space="0" w:color="auto"/>
              <w:right w:val="single" w:sz="4" w:space="0" w:color="auto"/>
            </w:tcBorders>
            <w:hideMark/>
          </w:tcPr>
          <w:p w14:paraId="659ECCEB" w14:textId="77777777" w:rsidR="00D07A4A" w:rsidRPr="00B47EE8" w:rsidRDefault="00D07A4A" w:rsidP="00A3572F">
            <w:pPr>
              <w:jc w:val="center"/>
              <w:rPr>
                <w:sz w:val="16"/>
                <w:szCs w:val="16"/>
                <w:lang w:val="uk-UA"/>
              </w:rPr>
            </w:pPr>
            <w:r w:rsidRPr="00B47EE8">
              <w:rPr>
                <w:sz w:val="16"/>
                <w:szCs w:val="16"/>
                <w:lang w:val="uk-UA"/>
              </w:rPr>
              <w:t>4</w:t>
            </w:r>
          </w:p>
        </w:tc>
        <w:tc>
          <w:tcPr>
            <w:tcW w:w="508" w:type="pct"/>
            <w:tcBorders>
              <w:top w:val="single" w:sz="4" w:space="0" w:color="auto"/>
              <w:left w:val="single" w:sz="4" w:space="0" w:color="auto"/>
              <w:bottom w:val="single" w:sz="4" w:space="0" w:color="auto"/>
              <w:right w:val="single" w:sz="4" w:space="0" w:color="auto"/>
            </w:tcBorders>
            <w:hideMark/>
          </w:tcPr>
          <w:p w14:paraId="1828438B" w14:textId="77777777" w:rsidR="00D07A4A" w:rsidRPr="00B47EE8" w:rsidRDefault="00D07A4A" w:rsidP="00A3572F">
            <w:pPr>
              <w:jc w:val="center"/>
              <w:rPr>
                <w:sz w:val="16"/>
                <w:szCs w:val="16"/>
                <w:lang w:val="uk-UA"/>
              </w:rPr>
            </w:pPr>
            <w:r w:rsidRPr="00B47EE8">
              <w:rPr>
                <w:sz w:val="16"/>
                <w:szCs w:val="16"/>
                <w:lang w:val="uk-UA"/>
              </w:rPr>
              <w:t>5</w:t>
            </w:r>
          </w:p>
        </w:tc>
        <w:tc>
          <w:tcPr>
            <w:tcW w:w="631" w:type="pct"/>
            <w:tcBorders>
              <w:top w:val="single" w:sz="4" w:space="0" w:color="auto"/>
              <w:left w:val="single" w:sz="4" w:space="0" w:color="auto"/>
              <w:bottom w:val="single" w:sz="4" w:space="0" w:color="auto"/>
              <w:right w:val="single" w:sz="4" w:space="0" w:color="auto"/>
            </w:tcBorders>
            <w:hideMark/>
          </w:tcPr>
          <w:p w14:paraId="5BB3DBC0" w14:textId="77777777" w:rsidR="00D07A4A" w:rsidRPr="00B47EE8" w:rsidRDefault="00D07A4A" w:rsidP="00A3572F">
            <w:pPr>
              <w:jc w:val="center"/>
              <w:rPr>
                <w:sz w:val="16"/>
                <w:szCs w:val="16"/>
                <w:lang w:val="uk-UA"/>
              </w:rPr>
            </w:pPr>
            <w:r w:rsidRPr="00B47EE8">
              <w:rPr>
                <w:sz w:val="16"/>
                <w:szCs w:val="16"/>
                <w:lang w:val="uk-UA"/>
              </w:rPr>
              <w:t>6</w:t>
            </w:r>
          </w:p>
        </w:tc>
      </w:tr>
      <w:tr w:rsidR="00D07A4A" w:rsidRPr="00B47EE8" w14:paraId="1EB775B7" w14:textId="77777777" w:rsidTr="00A3572F">
        <w:trPr>
          <w:cantSplit/>
          <w:trHeight w:val="321"/>
        </w:trPr>
        <w:tc>
          <w:tcPr>
            <w:tcW w:w="663" w:type="pct"/>
            <w:tcBorders>
              <w:top w:val="single" w:sz="4" w:space="0" w:color="auto"/>
              <w:left w:val="single" w:sz="4" w:space="0" w:color="auto"/>
              <w:bottom w:val="single" w:sz="4" w:space="0" w:color="auto"/>
              <w:right w:val="single" w:sz="4" w:space="0" w:color="auto"/>
            </w:tcBorders>
          </w:tcPr>
          <w:p w14:paraId="549FAA14" w14:textId="77777777" w:rsidR="00D07A4A" w:rsidRDefault="00D07A4A" w:rsidP="00A3572F">
            <w:pPr>
              <w:ind w:left="-108" w:right="-106"/>
              <w:rPr>
                <w:sz w:val="24"/>
                <w:szCs w:val="24"/>
                <w:lang w:val="uk-UA"/>
              </w:rPr>
            </w:pPr>
            <w:r w:rsidRPr="00B47EE8">
              <w:rPr>
                <w:sz w:val="24"/>
                <w:szCs w:val="24"/>
                <w:lang w:val="uk-UA"/>
              </w:rPr>
              <w:t xml:space="preserve">Гузенко </w:t>
            </w:r>
          </w:p>
          <w:p w14:paraId="0C4CA5BF" w14:textId="77777777" w:rsidR="00D07A4A" w:rsidRPr="00B47EE8" w:rsidRDefault="00D07A4A" w:rsidP="00A3572F">
            <w:pPr>
              <w:ind w:left="-108" w:right="-106"/>
              <w:rPr>
                <w:sz w:val="24"/>
                <w:szCs w:val="24"/>
                <w:lang w:val="uk-UA"/>
              </w:rPr>
            </w:pPr>
            <w:r w:rsidRPr="00B47EE8">
              <w:rPr>
                <w:sz w:val="24"/>
                <w:szCs w:val="24"/>
                <w:lang w:val="uk-UA"/>
              </w:rPr>
              <w:t>Владислав Андрійович</w:t>
            </w:r>
          </w:p>
          <w:p w14:paraId="737F5A1D" w14:textId="77777777" w:rsidR="00D07A4A" w:rsidRPr="00B47EE8" w:rsidRDefault="00D07A4A" w:rsidP="00A3572F">
            <w:pPr>
              <w:ind w:left="-108" w:right="-246"/>
              <w:rPr>
                <w:b/>
                <w:sz w:val="24"/>
                <w:szCs w:val="24"/>
                <w:lang w:val="uk-UA"/>
              </w:rPr>
            </w:pPr>
          </w:p>
        </w:tc>
        <w:tc>
          <w:tcPr>
            <w:tcW w:w="2072" w:type="pct"/>
            <w:tcBorders>
              <w:top w:val="single" w:sz="4" w:space="0" w:color="auto"/>
              <w:left w:val="single" w:sz="4" w:space="0" w:color="auto"/>
              <w:bottom w:val="single" w:sz="4" w:space="0" w:color="auto"/>
              <w:right w:val="single" w:sz="4" w:space="0" w:color="auto"/>
            </w:tcBorders>
          </w:tcPr>
          <w:p w14:paraId="77B1008B" w14:textId="77777777" w:rsidR="00D07A4A" w:rsidRPr="00B47EE8" w:rsidRDefault="00D07A4A" w:rsidP="00A3572F">
            <w:pPr>
              <w:ind w:left="-104"/>
              <w:rPr>
                <w:sz w:val="24"/>
                <w:szCs w:val="24"/>
                <w:lang w:val="uk-UA"/>
              </w:rPr>
            </w:pPr>
            <w:r w:rsidRPr="00B47EE8">
              <w:rPr>
                <w:sz w:val="24"/>
                <w:szCs w:val="24"/>
                <w:lang w:val="uk-UA"/>
              </w:rPr>
              <w:t>Під розміщеним магазином,</w:t>
            </w:r>
          </w:p>
          <w:p w14:paraId="5C6ED7FE" w14:textId="77777777" w:rsidR="00D07A4A" w:rsidRPr="00B47EE8" w:rsidRDefault="00D07A4A" w:rsidP="00A3572F">
            <w:pPr>
              <w:ind w:left="-104"/>
              <w:rPr>
                <w:sz w:val="24"/>
                <w:szCs w:val="24"/>
                <w:lang w:val="uk-UA"/>
              </w:rPr>
            </w:pPr>
            <w:r w:rsidRPr="00B47EE8">
              <w:rPr>
                <w:sz w:val="24"/>
                <w:szCs w:val="24"/>
                <w:lang w:val="uk-UA"/>
              </w:rPr>
              <w:t xml:space="preserve">вул. Харківська, 103, </w:t>
            </w:r>
          </w:p>
          <w:p w14:paraId="23612316" w14:textId="77777777" w:rsidR="00D07A4A" w:rsidRPr="00B47EE8" w:rsidRDefault="00D07A4A" w:rsidP="00A3572F">
            <w:pPr>
              <w:ind w:left="-104" w:right="-111"/>
              <w:rPr>
                <w:sz w:val="24"/>
                <w:szCs w:val="24"/>
                <w:lang w:val="uk-UA"/>
              </w:rPr>
            </w:pPr>
            <w:r w:rsidRPr="00B47EE8">
              <w:rPr>
                <w:sz w:val="24"/>
                <w:szCs w:val="24"/>
                <w:lang w:val="uk-UA"/>
              </w:rPr>
              <w:t>5910136300:06:023:0042,</w:t>
            </w:r>
          </w:p>
          <w:p w14:paraId="608BC77A" w14:textId="77777777" w:rsidR="00D07A4A" w:rsidRPr="00B47EE8" w:rsidRDefault="00D07A4A" w:rsidP="00A3572F">
            <w:pPr>
              <w:ind w:left="-104" w:right="-111"/>
              <w:jc w:val="both"/>
              <w:rPr>
                <w:sz w:val="24"/>
                <w:szCs w:val="24"/>
                <w:lang w:val="uk-UA"/>
              </w:rPr>
            </w:pPr>
            <w:r w:rsidRPr="00B47EE8">
              <w:rPr>
                <w:sz w:val="24"/>
                <w:szCs w:val="24"/>
                <w:lang w:val="uk-UA"/>
              </w:rPr>
              <w:t>(номер відомостей про речове право в Державному реєстрі речових прав на нерухоме майно: 52649919 від 23.11.2023, реєстраційний номер об’єкта нерухомого майна: 667182759101)</w:t>
            </w:r>
          </w:p>
          <w:p w14:paraId="6D706DE8" w14:textId="77777777" w:rsidR="00D07A4A" w:rsidRPr="00B47EE8" w:rsidRDefault="00D07A4A" w:rsidP="00A3572F">
            <w:pPr>
              <w:ind w:left="-104" w:right="-111"/>
              <w:jc w:val="both"/>
              <w:rPr>
                <w:sz w:val="24"/>
                <w:szCs w:val="24"/>
                <w:lang w:val="uk-UA"/>
              </w:rPr>
            </w:pPr>
          </w:p>
        </w:tc>
        <w:tc>
          <w:tcPr>
            <w:tcW w:w="542" w:type="pct"/>
            <w:tcBorders>
              <w:top w:val="single" w:sz="4" w:space="0" w:color="auto"/>
              <w:left w:val="single" w:sz="4" w:space="0" w:color="auto"/>
              <w:bottom w:val="single" w:sz="4" w:space="0" w:color="auto"/>
              <w:right w:val="single" w:sz="4" w:space="0" w:color="auto"/>
            </w:tcBorders>
          </w:tcPr>
          <w:p w14:paraId="0D354E47" w14:textId="77777777" w:rsidR="00D07A4A" w:rsidRPr="00B47EE8" w:rsidRDefault="00D07A4A" w:rsidP="00A3572F">
            <w:pPr>
              <w:ind w:left="-111"/>
              <w:jc w:val="center"/>
              <w:rPr>
                <w:sz w:val="24"/>
                <w:szCs w:val="24"/>
                <w:lang w:val="uk-UA"/>
              </w:rPr>
            </w:pPr>
            <w:r w:rsidRPr="00B47EE8">
              <w:rPr>
                <w:sz w:val="24"/>
                <w:szCs w:val="24"/>
                <w:lang w:val="uk-UA"/>
              </w:rPr>
              <w:t>0,0211</w:t>
            </w:r>
          </w:p>
          <w:p w14:paraId="5108A9F9" w14:textId="77777777" w:rsidR="00D07A4A" w:rsidRPr="00B47EE8" w:rsidRDefault="00D07A4A" w:rsidP="00A3572F">
            <w:pPr>
              <w:ind w:left="-111"/>
              <w:jc w:val="center"/>
              <w:rPr>
                <w:sz w:val="24"/>
                <w:szCs w:val="24"/>
                <w:lang w:val="uk-UA"/>
              </w:rPr>
            </w:pPr>
            <w:r w:rsidRPr="00B47EE8">
              <w:rPr>
                <w:sz w:val="24"/>
                <w:szCs w:val="24"/>
                <w:lang w:val="uk-UA"/>
              </w:rPr>
              <w:t>10 років</w:t>
            </w:r>
          </w:p>
        </w:tc>
        <w:tc>
          <w:tcPr>
            <w:tcW w:w="584" w:type="pct"/>
            <w:tcBorders>
              <w:top w:val="single" w:sz="4" w:space="0" w:color="auto"/>
              <w:left w:val="single" w:sz="4" w:space="0" w:color="auto"/>
              <w:bottom w:val="single" w:sz="4" w:space="0" w:color="auto"/>
              <w:right w:val="single" w:sz="4" w:space="0" w:color="auto"/>
            </w:tcBorders>
          </w:tcPr>
          <w:p w14:paraId="546D876D" w14:textId="77777777" w:rsidR="00D07A4A" w:rsidRPr="00B47EE8" w:rsidRDefault="00D07A4A" w:rsidP="00A3572F">
            <w:pPr>
              <w:ind w:left="-114" w:right="-27"/>
              <w:rPr>
                <w:sz w:val="24"/>
                <w:szCs w:val="24"/>
                <w:lang w:val="uk-UA"/>
              </w:rPr>
            </w:pPr>
            <w:r w:rsidRPr="00B47EE8">
              <w:rPr>
                <w:sz w:val="24"/>
                <w:szCs w:val="24"/>
                <w:lang w:val="uk-UA"/>
              </w:rPr>
              <w:t>Землі житлової та громадської забудови</w:t>
            </w:r>
          </w:p>
        </w:tc>
        <w:tc>
          <w:tcPr>
            <w:tcW w:w="508" w:type="pct"/>
            <w:tcBorders>
              <w:top w:val="single" w:sz="4" w:space="0" w:color="auto"/>
              <w:left w:val="single" w:sz="4" w:space="0" w:color="auto"/>
              <w:bottom w:val="single" w:sz="4" w:space="0" w:color="auto"/>
              <w:right w:val="single" w:sz="4" w:space="0" w:color="auto"/>
            </w:tcBorders>
          </w:tcPr>
          <w:p w14:paraId="08F155DD" w14:textId="77777777" w:rsidR="00D07A4A" w:rsidRPr="00B47EE8" w:rsidRDefault="00D07A4A" w:rsidP="00A3572F">
            <w:pPr>
              <w:ind w:left="-112"/>
              <w:jc w:val="center"/>
              <w:rPr>
                <w:sz w:val="24"/>
                <w:szCs w:val="24"/>
                <w:lang w:val="uk-UA"/>
              </w:rPr>
            </w:pPr>
            <w:r w:rsidRPr="00B47EE8">
              <w:rPr>
                <w:sz w:val="24"/>
                <w:szCs w:val="24"/>
                <w:lang w:val="uk-UA"/>
              </w:rPr>
              <w:t xml:space="preserve">03.07 </w:t>
            </w:r>
          </w:p>
        </w:tc>
        <w:tc>
          <w:tcPr>
            <w:tcW w:w="631" w:type="pct"/>
            <w:tcBorders>
              <w:top w:val="single" w:sz="4" w:space="0" w:color="auto"/>
              <w:left w:val="single" w:sz="4" w:space="0" w:color="auto"/>
              <w:bottom w:val="single" w:sz="4" w:space="0" w:color="auto"/>
              <w:right w:val="single" w:sz="4" w:space="0" w:color="auto"/>
            </w:tcBorders>
          </w:tcPr>
          <w:p w14:paraId="2D77BD07" w14:textId="77777777" w:rsidR="00D07A4A" w:rsidRPr="00B47EE8" w:rsidRDefault="00D07A4A" w:rsidP="00A3572F">
            <w:pPr>
              <w:ind w:left="-112"/>
              <w:jc w:val="center"/>
              <w:rPr>
                <w:color w:val="000000"/>
                <w:sz w:val="24"/>
                <w:szCs w:val="24"/>
                <w:lang w:val="uk-UA"/>
              </w:rPr>
            </w:pPr>
            <w:r w:rsidRPr="00B47EE8">
              <w:rPr>
                <w:color w:val="000000"/>
                <w:sz w:val="24"/>
                <w:szCs w:val="24"/>
                <w:lang w:val="uk-UA"/>
              </w:rPr>
              <w:t>4,0</w:t>
            </w:r>
          </w:p>
          <w:p w14:paraId="659B82CB" w14:textId="77777777" w:rsidR="00D07A4A" w:rsidRPr="00B47EE8" w:rsidRDefault="00D07A4A" w:rsidP="00A3572F">
            <w:pPr>
              <w:ind w:left="-112"/>
              <w:jc w:val="center"/>
              <w:rPr>
                <w:color w:val="000000"/>
                <w:sz w:val="24"/>
                <w:szCs w:val="24"/>
                <w:lang w:val="uk-UA"/>
              </w:rPr>
            </w:pPr>
          </w:p>
          <w:p w14:paraId="19F58A01" w14:textId="77777777" w:rsidR="00D07A4A" w:rsidRPr="00B47EE8" w:rsidRDefault="00D07A4A" w:rsidP="00A3572F">
            <w:pPr>
              <w:ind w:left="-112" w:right="-67"/>
              <w:jc w:val="center"/>
              <w:rPr>
                <w:color w:val="000000"/>
                <w:sz w:val="24"/>
                <w:szCs w:val="24"/>
                <w:lang w:val="uk-UA"/>
              </w:rPr>
            </w:pPr>
            <w:r w:rsidRPr="00B47EE8">
              <w:rPr>
                <w:color w:val="000000"/>
                <w:sz w:val="24"/>
                <w:szCs w:val="24"/>
                <w:lang w:val="uk-UA"/>
              </w:rPr>
              <w:t>(2,0</w:t>
            </w:r>
          </w:p>
          <w:p w14:paraId="7BBBFD2F" w14:textId="77777777" w:rsidR="00D07A4A" w:rsidRPr="00B47EE8" w:rsidRDefault="00D07A4A" w:rsidP="00A3572F">
            <w:pPr>
              <w:ind w:left="-112" w:right="-67"/>
              <w:jc w:val="center"/>
              <w:rPr>
                <w:color w:val="000000"/>
                <w:sz w:val="24"/>
                <w:szCs w:val="24"/>
                <w:lang w:val="uk-UA"/>
              </w:rPr>
            </w:pPr>
            <w:r w:rsidRPr="00B47EE8">
              <w:rPr>
                <w:color w:val="000000"/>
                <w:sz w:val="24"/>
                <w:szCs w:val="24"/>
                <w:lang w:val="uk-UA"/>
              </w:rPr>
              <w:t>на період дії воєнного стану в Україні та протягом півроку після його припинення або скасування)</w:t>
            </w:r>
          </w:p>
          <w:p w14:paraId="75ECF672" w14:textId="77777777" w:rsidR="00D07A4A" w:rsidRPr="00B47EE8" w:rsidRDefault="00D07A4A" w:rsidP="00A3572F">
            <w:pPr>
              <w:jc w:val="center"/>
              <w:rPr>
                <w:sz w:val="24"/>
                <w:szCs w:val="24"/>
                <w:lang w:val="uk-UA"/>
              </w:rPr>
            </w:pPr>
          </w:p>
        </w:tc>
      </w:tr>
    </w:tbl>
    <w:p w14:paraId="7F2BC285" w14:textId="77777777" w:rsidR="00D07A4A" w:rsidRDefault="00D07A4A" w:rsidP="00D07A4A">
      <w:pPr>
        <w:jc w:val="both"/>
        <w:rPr>
          <w:b/>
          <w:sz w:val="24"/>
          <w:szCs w:val="24"/>
        </w:rPr>
      </w:pPr>
    </w:p>
    <w:p w14:paraId="4CD26EBD" w14:textId="77777777" w:rsidR="00D07A4A" w:rsidRPr="00B47EE8" w:rsidRDefault="00D07A4A" w:rsidP="00D07A4A">
      <w:pPr>
        <w:jc w:val="both"/>
        <w:rPr>
          <w:sz w:val="24"/>
          <w:szCs w:val="24"/>
          <w:lang w:val="uk-UA"/>
        </w:rPr>
      </w:pPr>
      <w:r w:rsidRPr="00B47EE8">
        <w:rPr>
          <w:b/>
          <w:sz w:val="24"/>
          <w:szCs w:val="24"/>
          <w:u w:val="single"/>
          <w:lang w:val="uk-UA"/>
        </w:rPr>
        <w:t>Інформація ДЗРП:</w:t>
      </w:r>
      <w:r>
        <w:rPr>
          <w:sz w:val="28"/>
          <w:szCs w:val="28"/>
          <w:lang w:val="uk-UA"/>
        </w:rPr>
        <w:t xml:space="preserve"> </w:t>
      </w:r>
      <w:r w:rsidRPr="00B47EE8">
        <w:rPr>
          <w:sz w:val="24"/>
          <w:szCs w:val="24"/>
          <w:lang w:val="uk-UA"/>
        </w:rPr>
        <w:t>Сумською міською радою було прийнято рішення від 24 грудня 2024 року № 5309-МР «Про надання Гузенку Владиславу Андрійовичу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103, площею 0,0211 га, кадастровий номер 5910136300:06:023:0042».</w:t>
      </w:r>
    </w:p>
    <w:p w14:paraId="3FEF1D68" w14:textId="77777777" w:rsidR="00D07A4A" w:rsidRPr="00B47EE8" w:rsidRDefault="00D07A4A" w:rsidP="00D07A4A">
      <w:pPr>
        <w:ind w:firstLine="708"/>
        <w:jc w:val="both"/>
        <w:rPr>
          <w:sz w:val="24"/>
          <w:szCs w:val="24"/>
          <w:lang w:val="uk-UA"/>
        </w:rPr>
      </w:pPr>
      <w:r w:rsidRPr="00B47EE8">
        <w:rPr>
          <w:sz w:val="24"/>
          <w:szCs w:val="24"/>
          <w:lang w:val="uk-UA"/>
        </w:rPr>
        <w:t xml:space="preserve">Департаментом забезпечення ресурсних платежів </w:t>
      </w:r>
      <w:r w:rsidRPr="00B47EE8">
        <w:rPr>
          <w:sz w:val="24"/>
          <w:szCs w:val="24"/>
          <w:lang w:val="en-US"/>
        </w:rPr>
        <w:t>C</w:t>
      </w:r>
      <w:r w:rsidRPr="00B47EE8">
        <w:rPr>
          <w:sz w:val="24"/>
          <w:szCs w:val="24"/>
          <w:lang w:val="uk-UA"/>
        </w:rPr>
        <w:t>умської міської ради (далі- Департамент) було підготовлено інформацію до проєкту рішення Сумської міської ради «Про надання Гузенку Владиславу Андрійовичу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103, площею 0,0211 га, кадастровий номер 5910136300:06:023:0042», наступного змісту:</w:t>
      </w:r>
    </w:p>
    <w:p w14:paraId="5347E2F7" w14:textId="77777777" w:rsidR="00D07A4A" w:rsidRPr="00B47EE8" w:rsidRDefault="00D07A4A" w:rsidP="00D07A4A">
      <w:pPr>
        <w:ind w:firstLine="708"/>
        <w:jc w:val="both"/>
        <w:rPr>
          <w:sz w:val="24"/>
          <w:szCs w:val="24"/>
          <w:lang w:val="uk-UA"/>
        </w:rPr>
      </w:pPr>
      <w:r w:rsidRPr="00B47EE8">
        <w:rPr>
          <w:sz w:val="24"/>
          <w:szCs w:val="24"/>
          <w:lang w:val="uk-UA"/>
        </w:rPr>
        <w:lastRenderedPageBreak/>
        <w:t>«Згідно з Планом зонування території міста Суми, затвердженим рішенням Сумської міської ради від 06.03.2013 № 2180-МР, земельна ділянка розташована в межах території, що підлягає перспективній зміні її цільового використання (за рахунок реконструкції колишньої виробничої території);</w:t>
      </w:r>
    </w:p>
    <w:p w14:paraId="07DB02D0" w14:textId="77777777" w:rsidR="00D07A4A" w:rsidRPr="00B47EE8" w:rsidRDefault="00D07A4A" w:rsidP="00D07A4A">
      <w:pPr>
        <w:ind w:firstLine="708"/>
        <w:jc w:val="both"/>
        <w:rPr>
          <w:sz w:val="24"/>
          <w:szCs w:val="24"/>
          <w:lang w:val="uk-UA"/>
        </w:rPr>
      </w:pPr>
      <w:r w:rsidRPr="00B47EE8">
        <w:rPr>
          <w:sz w:val="24"/>
          <w:szCs w:val="24"/>
          <w:lang w:val="uk-UA"/>
        </w:rPr>
        <w:t>- згідно зі Схемою проектних планувальних обмежень Проекту внесення змін до генерального плану реконструкції даної території передбачає розміщення на ній об’єктів, які не впливають негативно на прилеглу житлову забудову і не утворюють санітарно-захисну зону;</w:t>
      </w:r>
    </w:p>
    <w:p w14:paraId="78079A4F" w14:textId="77777777" w:rsidR="00D07A4A" w:rsidRPr="00B47EE8" w:rsidRDefault="00D07A4A" w:rsidP="00D07A4A">
      <w:pPr>
        <w:ind w:firstLine="708"/>
        <w:jc w:val="both"/>
        <w:rPr>
          <w:sz w:val="24"/>
          <w:szCs w:val="24"/>
          <w:lang w:val="uk-UA"/>
        </w:rPr>
      </w:pPr>
      <w:r w:rsidRPr="00B47EE8">
        <w:rPr>
          <w:sz w:val="24"/>
          <w:szCs w:val="24"/>
          <w:lang w:val="uk-UA"/>
        </w:rPr>
        <w:t xml:space="preserve">-згідно з Проектом внесення змін до генерального плану міста та Плану зонування території </w:t>
      </w:r>
      <w:r w:rsidRPr="00B47EE8">
        <w:rPr>
          <w:sz w:val="24"/>
          <w:szCs w:val="24"/>
          <w:u w:val="single"/>
          <w:lang w:val="uk-UA"/>
        </w:rPr>
        <w:t>встановлення конкретної функціональної зони в місці розташування земельної ділянки відсутнє</w:t>
      </w:r>
      <w:r w:rsidRPr="00B47EE8">
        <w:rPr>
          <w:sz w:val="24"/>
          <w:szCs w:val="24"/>
          <w:lang w:val="uk-UA"/>
        </w:rPr>
        <w:t>.</w:t>
      </w:r>
    </w:p>
    <w:p w14:paraId="56B7C41B" w14:textId="77777777" w:rsidR="00D07A4A" w:rsidRPr="00B47EE8" w:rsidRDefault="00D07A4A" w:rsidP="00D07A4A">
      <w:pPr>
        <w:ind w:firstLine="567"/>
        <w:jc w:val="both"/>
        <w:rPr>
          <w:sz w:val="24"/>
          <w:szCs w:val="24"/>
          <w:lang w:val="uk-UA"/>
        </w:rPr>
      </w:pPr>
      <w:r w:rsidRPr="00B47EE8">
        <w:rPr>
          <w:sz w:val="24"/>
          <w:szCs w:val="24"/>
          <w:lang w:val="uk-UA"/>
        </w:rPr>
        <w:t>Згідно статті 19 Закону України «Про регулювання містобудівної документації» детальний план території розробляється з метою визначення планувальної організації, просторової композиції і параметрів забудови та ландшафтної організації кварталу, мікрорайону, іншої частини території, призначених для комплексної забудови чи реконструкції і після затвердження стає невід’ємною складовою генерального плану населеного пункту.</w:t>
      </w:r>
    </w:p>
    <w:p w14:paraId="62EB1FF1" w14:textId="77777777" w:rsidR="00D07A4A" w:rsidRPr="00B47EE8" w:rsidRDefault="00D07A4A" w:rsidP="00D07A4A">
      <w:pPr>
        <w:ind w:firstLine="567"/>
        <w:jc w:val="both"/>
        <w:rPr>
          <w:sz w:val="24"/>
          <w:szCs w:val="24"/>
          <w:lang w:val="uk-UA"/>
        </w:rPr>
      </w:pPr>
      <w:r w:rsidRPr="00B47EE8">
        <w:rPr>
          <w:sz w:val="24"/>
          <w:szCs w:val="24"/>
          <w:lang w:val="uk-UA"/>
        </w:rPr>
        <w:t>В тому числі, детальний план території повинен містити відомості про межі та правові режими всіх режимоутворюючих об’єктів та всіх обмежень у використанні земель, встановлених до або під час розроблення проекту (санітарно-захисної зони та охоронних зон, тощо).</w:t>
      </w:r>
    </w:p>
    <w:p w14:paraId="71353C1C" w14:textId="77777777" w:rsidR="00D07A4A" w:rsidRPr="00B47EE8" w:rsidRDefault="00D07A4A" w:rsidP="00D07A4A">
      <w:pPr>
        <w:ind w:firstLine="708"/>
        <w:jc w:val="both"/>
        <w:rPr>
          <w:sz w:val="24"/>
          <w:szCs w:val="24"/>
          <w:shd w:val="clear" w:color="auto" w:fill="FFFFFF"/>
          <w:lang w:val="uk-UA"/>
        </w:rPr>
      </w:pPr>
      <w:r w:rsidRPr="00B47EE8">
        <w:rPr>
          <w:sz w:val="24"/>
          <w:szCs w:val="24"/>
          <w:lang w:val="uk-UA"/>
        </w:rPr>
        <w:t xml:space="preserve">Статтею 39 Земельного кодексу України встановлено, що </w:t>
      </w:r>
      <w:r w:rsidRPr="00B47EE8">
        <w:rPr>
          <w:sz w:val="24"/>
          <w:szCs w:val="24"/>
          <w:shd w:val="clear" w:color="auto" w:fill="FFFFFF"/>
          <w:lang w:val="uk-UA"/>
        </w:rPr>
        <w:t>використання земель житлової та громадської забудови здійснюється відповідно до генерального плану населеного пункту, іншої містобудівної документації, плану земельно-господарського устрою з дотриманням будівельних норм.</w:t>
      </w:r>
    </w:p>
    <w:p w14:paraId="224FFD07" w14:textId="77777777" w:rsidR="00D07A4A" w:rsidRPr="00B47EE8" w:rsidRDefault="00D07A4A" w:rsidP="00D07A4A">
      <w:pPr>
        <w:ind w:firstLine="709"/>
        <w:jc w:val="both"/>
        <w:rPr>
          <w:sz w:val="24"/>
          <w:szCs w:val="24"/>
          <w:shd w:val="clear" w:color="auto" w:fill="FFFFFF"/>
          <w:lang w:val="uk-UA"/>
        </w:rPr>
      </w:pPr>
      <w:r w:rsidRPr="00B47EE8">
        <w:rPr>
          <w:sz w:val="24"/>
          <w:szCs w:val="24"/>
          <w:shd w:val="clear" w:color="auto" w:fill="FFFFFF"/>
          <w:lang w:val="uk-UA"/>
        </w:rPr>
        <w:t>Пунктом 2 статті 123 Земельного кодексу України зазначено, що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місцевого самоврядування, які відповідно до повноважень, передають у власність або користування таку земельну ділянку.</w:t>
      </w:r>
    </w:p>
    <w:p w14:paraId="71AABCF2" w14:textId="77777777" w:rsidR="00D07A4A" w:rsidRPr="00B47EE8" w:rsidRDefault="00D07A4A" w:rsidP="00D07A4A">
      <w:pPr>
        <w:ind w:firstLine="709"/>
        <w:jc w:val="both"/>
        <w:rPr>
          <w:sz w:val="24"/>
          <w:szCs w:val="24"/>
          <w:shd w:val="clear" w:color="auto" w:fill="FFFFFF"/>
          <w:lang w:val="uk-UA"/>
        </w:rPr>
      </w:pPr>
      <w:r w:rsidRPr="00B47EE8">
        <w:rPr>
          <w:sz w:val="24"/>
          <w:szCs w:val="24"/>
          <w:shd w:val="clear" w:color="auto" w:fill="FFFFFF"/>
          <w:lang w:val="uk-UA"/>
        </w:rPr>
        <w:t>В той же час, пунктом 3 статті 123 Земельного кодексу України встановлено, що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3E1F9417" w14:textId="77777777" w:rsidR="00D07A4A" w:rsidRPr="00B47EE8" w:rsidRDefault="00D07A4A" w:rsidP="00D07A4A">
      <w:pPr>
        <w:ind w:firstLine="709"/>
        <w:jc w:val="both"/>
        <w:rPr>
          <w:color w:val="000000"/>
          <w:sz w:val="24"/>
          <w:szCs w:val="24"/>
          <w:lang w:val="uk-UA"/>
        </w:rPr>
      </w:pPr>
      <w:r w:rsidRPr="00B47EE8">
        <w:rPr>
          <w:sz w:val="24"/>
          <w:szCs w:val="24"/>
          <w:lang w:val="uk-UA"/>
        </w:rPr>
        <w:t xml:space="preserve">Зважаючи на відсутність встановленої конкретної функціональної зони в місці розташування запропонованої земельної ділянки визначити відповідність місця розташування земельної ділянки містобудівній документації неможливо. </w:t>
      </w:r>
    </w:p>
    <w:p w14:paraId="5C80F9B7" w14:textId="77777777" w:rsidR="00D07A4A" w:rsidRPr="00B47EE8" w:rsidRDefault="00D07A4A" w:rsidP="00D07A4A">
      <w:pPr>
        <w:ind w:firstLine="708"/>
        <w:jc w:val="both"/>
        <w:rPr>
          <w:sz w:val="24"/>
          <w:szCs w:val="24"/>
          <w:shd w:val="clear" w:color="auto" w:fill="FFFFFF"/>
          <w:lang w:val="uk-UA"/>
        </w:rPr>
      </w:pPr>
      <w:r w:rsidRPr="00B47EE8">
        <w:rPr>
          <w:sz w:val="24"/>
          <w:szCs w:val="24"/>
          <w:lang w:val="uk-UA"/>
        </w:rPr>
        <w:t>Додатково слід зазначити, що рішенн</w:t>
      </w:r>
      <w:r>
        <w:rPr>
          <w:sz w:val="24"/>
          <w:szCs w:val="24"/>
          <w:lang w:val="uk-UA"/>
        </w:rPr>
        <w:t>ям Сумської міської ради</w:t>
      </w:r>
      <w:r w:rsidRPr="00B47EE8">
        <w:rPr>
          <w:sz w:val="24"/>
          <w:szCs w:val="24"/>
          <w:lang w:val="uk-UA"/>
        </w:rPr>
        <w:t xml:space="preserve"> від 27 березня 2024 року № 4673-МР надано дозвіл Товариству з обмеженою відповідальністю </w:t>
      </w:r>
      <w:r w:rsidRPr="00B47EE8">
        <w:rPr>
          <w:sz w:val="24"/>
          <w:szCs w:val="24"/>
        </w:rPr>
        <w:t xml:space="preserve">«Агро-контур» на розроблення проекту землеустрою щодо відведення земельної ділянки за адресою: м. Суми, вул. Харківська, 103 </w:t>
      </w:r>
      <w:r w:rsidRPr="00B47EE8">
        <w:rPr>
          <w:sz w:val="24"/>
          <w:szCs w:val="24"/>
          <w:u w:val="single"/>
        </w:rPr>
        <w:t xml:space="preserve">за умови розроблення Детального плану території </w:t>
      </w:r>
      <w:r w:rsidRPr="00B47EE8">
        <w:rPr>
          <w:sz w:val="24"/>
          <w:szCs w:val="24"/>
          <w:u w:val="single"/>
          <w:shd w:val="clear" w:color="auto" w:fill="FFFFFF"/>
        </w:rPr>
        <w:t>з метою визначення планувальної організації, просторової композиції і параметрів забудови та ландшафтної організації кварталу, мікрорайону, іншої частини території, призначених для комплексної забудови чи реконструкції</w:t>
      </w:r>
      <w:r w:rsidRPr="00B47EE8">
        <w:rPr>
          <w:sz w:val="24"/>
          <w:szCs w:val="24"/>
          <w:u w:val="single"/>
          <w:shd w:val="clear" w:color="auto" w:fill="FFFFFF"/>
          <w:lang w:val="uk-UA"/>
        </w:rPr>
        <w:t>»</w:t>
      </w:r>
      <w:r w:rsidRPr="00B47EE8">
        <w:rPr>
          <w:sz w:val="24"/>
          <w:szCs w:val="24"/>
        </w:rPr>
        <w:t>.</w:t>
      </w:r>
    </w:p>
    <w:p w14:paraId="5AF8C6A2" w14:textId="77777777" w:rsidR="00D07A4A" w:rsidRPr="00B47EE8" w:rsidRDefault="00D07A4A" w:rsidP="00D07A4A">
      <w:pPr>
        <w:ind w:firstLine="708"/>
        <w:jc w:val="both"/>
        <w:rPr>
          <w:sz w:val="24"/>
          <w:szCs w:val="24"/>
          <w:shd w:val="clear" w:color="auto" w:fill="FFFFFF"/>
          <w:lang w:val="uk-UA"/>
        </w:rPr>
      </w:pPr>
      <w:r w:rsidRPr="00B47EE8">
        <w:rPr>
          <w:sz w:val="24"/>
          <w:szCs w:val="24"/>
          <w:shd w:val="clear" w:color="auto" w:fill="FFFFFF"/>
          <w:lang w:val="uk-UA"/>
        </w:rPr>
        <w:lastRenderedPageBreak/>
        <w:t>Відповідно до пункту 8 статті 186 Земельного кодексу України підставою для відмови у погодженні та затвердженні документації із землеустрою може бути лише невідповідність її положень вимогам законів та прийнятих відповідно до них нормативно-правових актів, документації із землеустрою або містобудівної документації.</w:t>
      </w:r>
    </w:p>
    <w:p w14:paraId="14E916F0" w14:textId="77777777" w:rsidR="00D07A4A" w:rsidRPr="00B47EE8" w:rsidRDefault="00D07A4A" w:rsidP="00D07A4A">
      <w:pPr>
        <w:ind w:firstLine="708"/>
        <w:jc w:val="both"/>
        <w:rPr>
          <w:bCs/>
          <w:color w:val="000000"/>
          <w:sz w:val="24"/>
          <w:szCs w:val="24"/>
          <w:lang w:val="uk-UA"/>
        </w:rPr>
      </w:pPr>
      <w:r w:rsidRPr="00B47EE8">
        <w:rPr>
          <w:bCs/>
          <w:color w:val="000000"/>
          <w:sz w:val="24"/>
          <w:szCs w:val="24"/>
          <w:lang w:val="uk-UA"/>
        </w:rPr>
        <w:t>У поданій на затвердження технічній документації із землеустрою щодо встановлення (відновлення) меж земельної ділянки в натурі (на місцевості) для подальшої її передачі в користування на умовах оренди Гузенку Владиславу Андрійовичу за адресою: м. Суми, вул. Харківська, 103 відсутні документи, які передбачені для встановлення функціональної зони в місці розташування земельної ділянки, а відтак визначити відповідність місця розташування земельної ділянки містобудівній документації неможливо.</w:t>
      </w:r>
    </w:p>
    <w:p w14:paraId="4D219FBF" w14:textId="77777777" w:rsidR="00D07A4A" w:rsidRPr="00B47EE8" w:rsidRDefault="00D07A4A" w:rsidP="00D07A4A">
      <w:pPr>
        <w:ind w:firstLine="708"/>
        <w:jc w:val="both"/>
        <w:rPr>
          <w:bCs/>
          <w:color w:val="000000"/>
          <w:sz w:val="24"/>
          <w:szCs w:val="24"/>
          <w:lang w:val="uk-UA"/>
        </w:rPr>
      </w:pPr>
      <w:r w:rsidRPr="00B47EE8">
        <w:rPr>
          <w:bCs/>
          <w:color w:val="000000"/>
          <w:sz w:val="24"/>
          <w:szCs w:val="24"/>
          <w:lang w:val="uk-UA"/>
        </w:rPr>
        <w:t>При розгляді даного питання просимо врахувати вищевикладену інформацію.</w:t>
      </w:r>
    </w:p>
    <w:p w14:paraId="1DFA42D2" w14:textId="77777777" w:rsidR="00D07A4A" w:rsidRPr="00B47EE8" w:rsidRDefault="00D07A4A" w:rsidP="00D07A4A">
      <w:pPr>
        <w:jc w:val="both"/>
        <w:rPr>
          <w:b/>
          <w:sz w:val="24"/>
          <w:szCs w:val="24"/>
          <w:lang w:val="uk-UA"/>
        </w:rPr>
      </w:pPr>
    </w:p>
    <w:p w14:paraId="24E2435D" w14:textId="26145B0C" w:rsidR="00D07A4A" w:rsidRPr="00B47EE8" w:rsidRDefault="00D07A4A" w:rsidP="00D07A4A">
      <w:pPr>
        <w:jc w:val="both"/>
        <w:rPr>
          <w:sz w:val="24"/>
          <w:szCs w:val="24"/>
          <w:lang w:val="uk-UA"/>
        </w:rPr>
      </w:pPr>
      <w:r>
        <w:rPr>
          <w:b/>
          <w:sz w:val="24"/>
          <w:szCs w:val="24"/>
          <w:lang w:val="uk-UA"/>
        </w:rPr>
        <w:t xml:space="preserve">2.34. </w:t>
      </w:r>
      <w:r w:rsidRPr="00B47EE8">
        <w:rPr>
          <w:b/>
          <w:sz w:val="24"/>
          <w:szCs w:val="24"/>
          <w:lang w:val="uk-UA"/>
        </w:rPr>
        <w:t xml:space="preserve">Про розгляд звернення </w:t>
      </w:r>
      <w:r w:rsidRPr="00B47EE8">
        <w:rPr>
          <w:b/>
          <w:sz w:val="24"/>
          <w:szCs w:val="24"/>
          <w:u w:val="single"/>
          <w:lang w:val="uk-UA"/>
        </w:rPr>
        <w:t>Акціонерного товариства «Банк Кредит Дніпро»</w:t>
      </w:r>
      <w:r w:rsidRPr="00B47EE8">
        <w:rPr>
          <w:sz w:val="24"/>
          <w:szCs w:val="24"/>
          <w:lang w:val="uk-UA"/>
        </w:rPr>
        <w:t xml:space="preserve"> стосовно надання в оренду земельної ділянки за адресою: </w:t>
      </w:r>
      <w:r w:rsidR="000D1B2B">
        <w:rPr>
          <w:sz w:val="24"/>
          <w:szCs w:val="24"/>
          <w:lang w:val="uk-UA"/>
        </w:rPr>
        <w:t xml:space="preserve">                     </w:t>
      </w:r>
      <w:r w:rsidRPr="00B47EE8">
        <w:rPr>
          <w:sz w:val="24"/>
          <w:szCs w:val="24"/>
          <w:lang w:val="uk-UA"/>
        </w:rPr>
        <w:t>м. Суми, вул. Івана Дзюби (Комарова), 2-1, площею 19,8798 га, кадастровий номер 5910136600:03:006:0044, під іншим нерухо</w:t>
      </w:r>
      <w:r>
        <w:rPr>
          <w:sz w:val="24"/>
          <w:szCs w:val="24"/>
          <w:lang w:val="uk-UA"/>
        </w:rPr>
        <w:t>мим майном, терміном на 5 років, а саме:</w:t>
      </w:r>
    </w:p>
    <w:tbl>
      <w:tblPr>
        <w:tblpPr w:leftFromText="180" w:rightFromText="180" w:vertAnchor="text" w:tblpX="235" w:tblpY="1"/>
        <w:tblOverlap w:val="never"/>
        <w:tblW w:w="4891" w:type="pct"/>
        <w:tblLook w:val="04A0" w:firstRow="1" w:lastRow="0" w:firstColumn="1" w:lastColumn="0" w:noHBand="0" w:noVBand="1"/>
      </w:tblPr>
      <w:tblGrid>
        <w:gridCol w:w="2066"/>
        <w:gridCol w:w="6766"/>
        <w:gridCol w:w="1586"/>
        <w:gridCol w:w="2002"/>
        <w:gridCol w:w="2130"/>
      </w:tblGrid>
      <w:tr w:rsidR="00D07A4A" w:rsidRPr="00B47EE8" w14:paraId="67290FE7" w14:textId="77777777" w:rsidTr="00A3572F">
        <w:trPr>
          <w:cantSplit/>
          <w:trHeight w:val="1833"/>
        </w:trPr>
        <w:tc>
          <w:tcPr>
            <w:tcW w:w="710" w:type="pct"/>
            <w:tcBorders>
              <w:top w:val="single" w:sz="4" w:space="0" w:color="auto"/>
              <w:left w:val="single" w:sz="4" w:space="0" w:color="auto"/>
              <w:bottom w:val="single" w:sz="4" w:space="0" w:color="auto"/>
              <w:right w:val="single" w:sz="4" w:space="0" w:color="auto"/>
            </w:tcBorders>
            <w:vAlign w:val="center"/>
            <w:hideMark/>
          </w:tcPr>
          <w:p w14:paraId="173F0ECB" w14:textId="77777777" w:rsidR="00D07A4A" w:rsidRPr="00B47EE8" w:rsidRDefault="00D07A4A" w:rsidP="00A3572F">
            <w:pPr>
              <w:jc w:val="center"/>
              <w:rPr>
                <w:sz w:val="16"/>
                <w:szCs w:val="16"/>
                <w:lang w:val="uk-UA"/>
              </w:rPr>
            </w:pPr>
            <w:r w:rsidRPr="00B47EE8">
              <w:rPr>
                <w:sz w:val="16"/>
                <w:szCs w:val="16"/>
                <w:lang w:val="uk-UA"/>
              </w:rPr>
              <w:t>Назва підприємства, установи,</w:t>
            </w:r>
          </w:p>
          <w:p w14:paraId="69274A93" w14:textId="77777777" w:rsidR="00D07A4A" w:rsidRPr="00B47EE8" w:rsidRDefault="00D07A4A" w:rsidP="00A3572F">
            <w:pPr>
              <w:jc w:val="center"/>
              <w:rPr>
                <w:sz w:val="16"/>
                <w:szCs w:val="16"/>
                <w:lang w:val="uk-UA"/>
              </w:rPr>
            </w:pPr>
            <w:r w:rsidRPr="00B47EE8">
              <w:rPr>
                <w:sz w:val="16"/>
                <w:szCs w:val="16"/>
                <w:lang w:val="uk-UA"/>
              </w:rPr>
              <w:t>організації</w:t>
            </w:r>
          </w:p>
          <w:p w14:paraId="2364D886" w14:textId="77777777" w:rsidR="00D07A4A" w:rsidRPr="00B47EE8" w:rsidRDefault="00D07A4A" w:rsidP="00A3572F">
            <w:pPr>
              <w:jc w:val="center"/>
              <w:rPr>
                <w:sz w:val="16"/>
                <w:szCs w:val="16"/>
                <w:lang w:val="uk-UA"/>
              </w:rPr>
            </w:pPr>
          </w:p>
        </w:tc>
        <w:tc>
          <w:tcPr>
            <w:tcW w:w="2325" w:type="pct"/>
            <w:tcBorders>
              <w:top w:val="single" w:sz="4" w:space="0" w:color="auto"/>
              <w:left w:val="single" w:sz="4" w:space="0" w:color="auto"/>
              <w:bottom w:val="single" w:sz="4" w:space="0" w:color="auto"/>
              <w:right w:val="single" w:sz="4" w:space="0" w:color="auto"/>
            </w:tcBorders>
            <w:vAlign w:val="center"/>
            <w:hideMark/>
          </w:tcPr>
          <w:p w14:paraId="6ED34E77" w14:textId="77777777" w:rsidR="00D07A4A" w:rsidRPr="00B47EE8" w:rsidRDefault="00D07A4A" w:rsidP="00A3572F">
            <w:pPr>
              <w:jc w:val="center"/>
              <w:rPr>
                <w:sz w:val="16"/>
                <w:szCs w:val="16"/>
                <w:lang w:val="uk-UA"/>
              </w:rPr>
            </w:pPr>
            <w:r w:rsidRPr="00B47EE8">
              <w:rPr>
                <w:sz w:val="16"/>
                <w:szCs w:val="16"/>
                <w:lang w:val="uk-UA"/>
              </w:rPr>
              <w:t>Функціональне призначення земельної ділянки,</w:t>
            </w:r>
          </w:p>
          <w:p w14:paraId="3B761781" w14:textId="77777777" w:rsidR="00D07A4A" w:rsidRPr="00B47EE8" w:rsidRDefault="00D07A4A" w:rsidP="00A3572F">
            <w:pPr>
              <w:jc w:val="center"/>
              <w:rPr>
                <w:sz w:val="16"/>
                <w:szCs w:val="16"/>
                <w:lang w:val="uk-UA"/>
              </w:rPr>
            </w:pPr>
            <w:r w:rsidRPr="00B47EE8">
              <w:rPr>
                <w:sz w:val="16"/>
                <w:szCs w:val="16"/>
                <w:lang w:val="uk-UA"/>
              </w:rPr>
              <w:t>адреса земельної ділянки,</w:t>
            </w:r>
          </w:p>
          <w:p w14:paraId="3C707579" w14:textId="77777777" w:rsidR="00D07A4A" w:rsidRPr="00B47EE8" w:rsidRDefault="00D07A4A" w:rsidP="00A3572F">
            <w:pPr>
              <w:jc w:val="center"/>
              <w:rPr>
                <w:sz w:val="16"/>
                <w:szCs w:val="16"/>
                <w:lang w:val="uk-UA"/>
              </w:rPr>
            </w:pPr>
            <w:r w:rsidRPr="00B47EE8">
              <w:rPr>
                <w:sz w:val="16"/>
                <w:szCs w:val="16"/>
                <w:lang w:val="uk-UA"/>
              </w:rPr>
              <w:t>кадастровий номер</w:t>
            </w:r>
          </w:p>
        </w:tc>
        <w:tc>
          <w:tcPr>
            <w:tcW w:w="545" w:type="pct"/>
            <w:tcBorders>
              <w:top w:val="single" w:sz="4" w:space="0" w:color="auto"/>
              <w:left w:val="single" w:sz="4" w:space="0" w:color="auto"/>
              <w:bottom w:val="single" w:sz="4" w:space="0" w:color="auto"/>
              <w:right w:val="single" w:sz="4" w:space="0" w:color="auto"/>
            </w:tcBorders>
            <w:vAlign w:val="center"/>
            <w:hideMark/>
          </w:tcPr>
          <w:p w14:paraId="415772FB" w14:textId="77777777" w:rsidR="00D07A4A" w:rsidRPr="00B47EE8" w:rsidRDefault="00D07A4A" w:rsidP="00A3572F">
            <w:pPr>
              <w:jc w:val="center"/>
              <w:rPr>
                <w:sz w:val="16"/>
                <w:szCs w:val="16"/>
                <w:lang w:val="uk-UA"/>
              </w:rPr>
            </w:pPr>
            <w:r w:rsidRPr="00B47EE8">
              <w:rPr>
                <w:sz w:val="16"/>
                <w:szCs w:val="16"/>
                <w:lang w:val="uk-UA"/>
              </w:rPr>
              <w:t>Площа, га,</w:t>
            </w:r>
          </w:p>
          <w:p w14:paraId="52E2E0B9" w14:textId="77777777" w:rsidR="00D07A4A" w:rsidRPr="00B47EE8" w:rsidRDefault="00D07A4A" w:rsidP="00A3572F">
            <w:pPr>
              <w:jc w:val="center"/>
              <w:rPr>
                <w:sz w:val="16"/>
                <w:szCs w:val="16"/>
                <w:lang w:val="uk-UA"/>
              </w:rPr>
            </w:pPr>
            <w:r w:rsidRPr="00B47EE8">
              <w:rPr>
                <w:sz w:val="16"/>
                <w:szCs w:val="16"/>
                <w:lang w:val="uk-UA"/>
              </w:rPr>
              <w:t xml:space="preserve">строк користування </w:t>
            </w:r>
          </w:p>
        </w:tc>
        <w:tc>
          <w:tcPr>
            <w:tcW w:w="688" w:type="pct"/>
            <w:tcBorders>
              <w:top w:val="single" w:sz="4" w:space="0" w:color="auto"/>
              <w:left w:val="single" w:sz="4" w:space="0" w:color="auto"/>
              <w:bottom w:val="single" w:sz="4" w:space="0" w:color="auto"/>
              <w:right w:val="single" w:sz="4" w:space="0" w:color="auto"/>
            </w:tcBorders>
            <w:vAlign w:val="center"/>
            <w:hideMark/>
          </w:tcPr>
          <w:p w14:paraId="64D3F55E" w14:textId="77777777" w:rsidR="00D07A4A" w:rsidRPr="00B47EE8" w:rsidRDefault="00D07A4A" w:rsidP="00A3572F">
            <w:pPr>
              <w:jc w:val="center"/>
              <w:rPr>
                <w:sz w:val="16"/>
                <w:szCs w:val="16"/>
                <w:lang w:val="uk-UA"/>
              </w:rPr>
            </w:pPr>
            <w:r w:rsidRPr="00B47EE8">
              <w:rPr>
                <w:sz w:val="16"/>
                <w:szCs w:val="16"/>
                <w:lang w:val="uk-UA"/>
              </w:rPr>
              <w:t>Категорія земельної ділянки</w:t>
            </w:r>
          </w:p>
        </w:tc>
        <w:tc>
          <w:tcPr>
            <w:tcW w:w="732" w:type="pct"/>
            <w:tcBorders>
              <w:top w:val="single" w:sz="4" w:space="0" w:color="auto"/>
              <w:left w:val="single" w:sz="4" w:space="0" w:color="auto"/>
              <w:bottom w:val="single" w:sz="4" w:space="0" w:color="auto"/>
              <w:right w:val="single" w:sz="4" w:space="0" w:color="auto"/>
            </w:tcBorders>
            <w:vAlign w:val="center"/>
            <w:hideMark/>
          </w:tcPr>
          <w:p w14:paraId="32790106" w14:textId="77777777" w:rsidR="00D07A4A" w:rsidRPr="00B47EE8" w:rsidRDefault="00D07A4A" w:rsidP="00A3572F">
            <w:pPr>
              <w:jc w:val="center"/>
              <w:rPr>
                <w:sz w:val="16"/>
                <w:szCs w:val="16"/>
                <w:lang w:val="uk-UA"/>
              </w:rPr>
            </w:pPr>
            <w:r w:rsidRPr="00B47EE8">
              <w:rPr>
                <w:sz w:val="16"/>
                <w:szCs w:val="16"/>
                <w:lang w:val="uk-UA"/>
              </w:rPr>
              <w:t>Розмір орендної плати в рік за землю у відсотках до грошової оцінки земельної ділянки</w:t>
            </w:r>
          </w:p>
        </w:tc>
      </w:tr>
      <w:tr w:rsidR="00D07A4A" w14:paraId="12D492C8" w14:textId="77777777" w:rsidTr="00A3572F">
        <w:trPr>
          <w:cantSplit/>
          <w:trHeight w:val="321"/>
        </w:trPr>
        <w:tc>
          <w:tcPr>
            <w:tcW w:w="710" w:type="pct"/>
            <w:tcBorders>
              <w:top w:val="single" w:sz="4" w:space="0" w:color="auto"/>
              <w:left w:val="single" w:sz="4" w:space="0" w:color="auto"/>
              <w:bottom w:val="single" w:sz="4" w:space="0" w:color="auto"/>
              <w:right w:val="single" w:sz="4" w:space="0" w:color="auto"/>
            </w:tcBorders>
            <w:hideMark/>
          </w:tcPr>
          <w:p w14:paraId="2D54111F" w14:textId="77777777" w:rsidR="00D07A4A" w:rsidRPr="00B47EE8" w:rsidRDefault="00D07A4A" w:rsidP="00A3572F">
            <w:pPr>
              <w:jc w:val="center"/>
              <w:rPr>
                <w:sz w:val="16"/>
                <w:szCs w:val="16"/>
                <w:lang w:val="uk-UA"/>
              </w:rPr>
            </w:pPr>
            <w:r w:rsidRPr="00B47EE8">
              <w:rPr>
                <w:sz w:val="16"/>
                <w:szCs w:val="16"/>
                <w:lang w:val="uk-UA"/>
              </w:rPr>
              <w:t>1</w:t>
            </w:r>
          </w:p>
        </w:tc>
        <w:tc>
          <w:tcPr>
            <w:tcW w:w="2325" w:type="pct"/>
            <w:tcBorders>
              <w:top w:val="single" w:sz="4" w:space="0" w:color="auto"/>
              <w:left w:val="single" w:sz="4" w:space="0" w:color="auto"/>
              <w:bottom w:val="single" w:sz="4" w:space="0" w:color="auto"/>
              <w:right w:val="single" w:sz="4" w:space="0" w:color="auto"/>
            </w:tcBorders>
            <w:hideMark/>
          </w:tcPr>
          <w:p w14:paraId="0D21A3F0" w14:textId="77777777" w:rsidR="00D07A4A" w:rsidRPr="00B47EE8" w:rsidRDefault="00D07A4A" w:rsidP="00A3572F">
            <w:pPr>
              <w:jc w:val="center"/>
              <w:rPr>
                <w:sz w:val="16"/>
                <w:szCs w:val="16"/>
                <w:lang w:val="uk-UA"/>
              </w:rPr>
            </w:pPr>
            <w:r w:rsidRPr="00B47EE8">
              <w:rPr>
                <w:sz w:val="16"/>
                <w:szCs w:val="16"/>
                <w:lang w:val="uk-UA"/>
              </w:rPr>
              <w:t>2</w:t>
            </w:r>
          </w:p>
        </w:tc>
        <w:tc>
          <w:tcPr>
            <w:tcW w:w="545" w:type="pct"/>
            <w:tcBorders>
              <w:top w:val="single" w:sz="4" w:space="0" w:color="auto"/>
              <w:left w:val="single" w:sz="4" w:space="0" w:color="auto"/>
              <w:bottom w:val="single" w:sz="4" w:space="0" w:color="auto"/>
              <w:right w:val="single" w:sz="4" w:space="0" w:color="auto"/>
            </w:tcBorders>
            <w:hideMark/>
          </w:tcPr>
          <w:p w14:paraId="5E9AE136" w14:textId="77777777" w:rsidR="00D07A4A" w:rsidRPr="00B47EE8" w:rsidRDefault="00D07A4A" w:rsidP="00A3572F">
            <w:pPr>
              <w:jc w:val="center"/>
              <w:rPr>
                <w:sz w:val="16"/>
                <w:szCs w:val="16"/>
                <w:lang w:val="uk-UA"/>
              </w:rPr>
            </w:pPr>
            <w:r w:rsidRPr="00B47EE8">
              <w:rPr>
                <w:sz w:val="16"/>
                <w:szCs w:val="16"/>
                <w:lang w:val="uk-UA"/>
              </w:rPr>
              <w:t>3</w:t>
            </w:r>
          </w:p>
        </w:tc>
        <w:tc>
          <w:tcPr>
            <w:tcW w:w="688" w:type="pct"/>
            <w:tcBorders>
              <w:top w:val="single" w:sz="4" w:space="0" w:color="auto"/>
              <w:left w:val="single" w:sz="4" w:space="0" w:color="auto"/>
              <w:bottom w:val="single" w:sz="4" w:space="0" w:color="auto"/>
              <w:right w:val="single" w:sz="4" w:space="0" w:color="auto"/>
            </w:tcBorders>
            <w:hideMark/>
          </w:tcPr>
          <w:p w14:paraId="76BEC934" w14:textId="77777777" w:rsidR="00D07A4A" w:rsidRPr="00B47EE8" w:rsidRDefault="00D07A4A" w:rsidP="00A3572F">
            <w:pPr>
              <w:jc w:val="center"/>
              <w:rPr>
                <w:sz w:val="16"/>
                <w:szCs w:val="16"/>
                <w:lang w:val="uk-UA"/>
              </w:rPr>
            </w:pPr>
            <w:r w:rsidRPr="00B47EE8">
              <w:rPr>
                <w:sz w:val="16"/>
                <w:szCs w:val="16"/>
                <w:lang w:val="uk-UA"/>
              </w:rPr>
              <w:t>4</w:t>
            </w:r>
          </w:p>
        </w:tc>
        <w:tc>
          <w:tcPr>
            <w:tcW w:w="732" w:type="pct"/>
            <w:tcBorders>
              <w:top w:val="single" w:sz="4" w:space="0" w:color="auto"/>
              <w:left w:val="single" w:sz="4" w:space="0" w:color="auto"/>
              <w:bottom w:val="single" w:sz="4" w:space="0" w:color="auto"/>
              <w:right w:val="single" w:sz="4" w:space="0" w:color="auto"/>
            </w:tcBorders>
            <w:hideMark/>
          </w:tcPr>
          <w:p w14:paraId="1039C202" w14:textId="77777777" w:rsidR="00D07A4A" w:rsidRPr="00B47EE8" w:rsidRDefault="00D07A4A" w:rsidP="00A3572F">
            <w:pPr>
              <w:jc w:val="center"/>
              <w:rPr>
                <w:sz w:val="16"/>
                <w:szCs w:val="16"/>
                <w:lang w:val="uk-UA"/>
              </w:rPr>
            </w:pPr>
            <w:r w:rsidRPr="00B47EE8">
              <w:rPr>
                <w:sz w:val="16"/>
                <w:szCs w:val="16"/>
                <w:lang w:val="uk-UA"/>
              </w:rPr>
              <w:t>5</w:t>
            </w:r>
          </w:p>
        </w:tc>
      </w:tr>
      <w:tr w:rsidR="00D07A4A" w:rsidRPr="00B47EE8" w14:paraId="670CE390" w14:textId="77777777" w:rsidTr="00A3572F">
        <w:trPr>
          <w:cantSplit/>
          <w:trHeight w:val="321"/>
        </w:trPr>
        <w:tc>
          <w:tcPr>
            <w:tcW w:w="710" w:type="pct"/>
            <w:tcBorders>
              <w:top w:val="single" w:sz="4" w:space="0" w:color="auto"/>
              <w:left w:val="single" w:sz="4" w:space="0" w:color="auto"/>
              <w:bottom w:val="single" w:sz="4" w:space="0" w:color="auto"/>
              <w:right w:val="single" w:sz="4" w:space="0" w:color="auto"/>
            </w:tcBorders>
          </w:tcPr>
          <w:p w14:paraId="000FC426" w14:textId="77777777" w:rsidR="00D07A4A" w:rsidRPr="00B47EE8" w:rsidRDefault="00D07A4A" w:rsidP="00A3572F">
            <w:pPr>
              <w:ind w:left="-108" w:right="-106"/>
              <w:rPr>
                <w:sz w:val="24"/>
                <w:szCs w:val="24"/>
                <w:lang w:val="uk-UA"/>
              </w:rPr>
            </w:pPr>
            <w:r w:rsidRPr="00B47EE8">
              <w:rPr>
                <w:sz w:val="24"/>
                <w:szCs w:val="24"/>
                <w:lang w:val="uk-UA"/>
              </w:rPr>
              <w:t>Акціонерне товариство «БАНК КРЕДИТ ДНІПРО»</w:t>
            </w:r>
          </w:p>
          <w:p w14:paraId="77E48FD6" w14:textId="77777777" w:rsidR="00D07A4A" w:rsidRPr="00B47EE8" w:rsidRDefault="00D07A4A" w:rsidP="00A3572F">
            <w:pPr>
              <w:ind w:left="-108" w:right="-106"/>
              <w:rPr>
                <w:sz w:val="24"/>
                <w:szCs w:val="24"/>
                <w:lang w:val="uk-UA"/>
              </w:rPr>
            </w:pPr>
          </w:p>
        </w:tc>
        <w:tc>
          <w:tcPr>
            <w:tcW w:w="2325" w:type="pct"/>
            <w:tcBorders>
              <w:top w:val="single" w:sz="4" w:space="0" w:color="auto"/>
              <w:left w:val="single" w:sz="4" w:space="0" w:color="auto"/>
              <w:bottom w:val="single" w:sz="4" w:space="0" w:color="auto"/>
              <w:right w:val="single" w:sz="4" w:space="0" w:color="auto"/>
            </w:tcBorders>
          </w:tcPr>
          <w:p w14:paraId="166F0121" w14:textId="77777777" w:rsidR="00D07A4A" w:rsidRPr="00B47EE8" w:rsidRDefault="00D07A4A" w:rsidP="00A3572F">
            <w:pPr>
              <w:rPr>
                <w:sz w:val="24"/>
                <w:szCs w:val="24"/>
                <w:lang w:val="uk-UA"/>
              </w:rPr>
            </w:pPr>
            <w:r w:rsidRPr="00B47EE8">
              <w:rPr>
                <w:sz w:val="24"/>
                <w:szCs w:val="24"/>
                <w:lang w:val="uk-UA"/>
              </w:rPr>
              <w:t xml:space="preserve">Під іншим нерухомим майном (адміністративно-побутовий корпус, бомбосховище, механо-складальний корпус цеху, трансформаторна підстанція, станція пожежегасіння, будівля виробничого корпусу цеху, градирня, головний корпус, столова, будівля технічного блоку, механо-складальний корпус цеху, інженерно-адміністративний корпус цеху, насосна станція, вбиральня, прохідні) </w:t>
            </w:r>
          </w:p>
          <w:p w14:paraId="3B8AFDF8" w14:textId="77777777" w:rsidR="00D07A4A" w:rsidRPr="00B47EE8" w:rsidRDefault="00D07A4A" w:rsidP="00A3572F">
            <w:pPr>
              <w:rPr>
                <w:sz w:val="24"/>
                <w:szCs w:val="24"/>
                <w:lang w:val="uk-UA"/>
              </w:rPr>
            </w:pPr>
            <w:r w:rsidRPr="00B47EE8">
              <w:rPr>
                <w:sz w:val="24"/>
                <w:szCs w:val="24"/>
                <w:lang w:val="uk-UA"/>
              </w:rPr>
              <w:t>вул. Івана Дзюби (Комарова), 2-1</w:t>
            </w:r>
          </w:p>
          <w:p w14:paraId="5E3DE8A9" w14:textId="77777777" w:rsidR="00D07A4A" w:rsidRPr="00B47EE8" w:rsidRDefault="00D07A4A" w:rsidP="00A3572F">
            <w:pPr>
              <w:ind w:right="-111"/>
              <w:rPr>
                <w:sz w:val="24"/>
                <w:szCs w:val="24"/>
                <w:lang w:val="uk-UA"/>
              </w:rPr>
            </w:pPr>
            <w:r w:rsidRPr="00B47EE8">
              <w:rPr>
                <w:sz w:val="24"/>
                <w:szCs w:val="24"/>
                <w:lang w:val="uk-UA"/>
              </w:rPr>
              <w:t>5910136600:03:006:0044</w:t>
            </w:r>
          </w:p>
          <w:p w14:paraId="081385DF" w14:textId="77777777" w:rsidR="00D07A4A" w:rsidRPr="00B47EE8" w:rsidRDefault="00D07A4A" w:rsidP="00A3572F">
            <w:pPr>
              <w:jc w:val="both"/>
              <w:rPr>
                <w:sz w:val="24"/>
                <w:szCs w:val="24"/>
                <w:lang w:val="uk-UA"/>
              </w:rPr>
            </w:pPr>
            <w:r w:rsidRPr="00B47EE8">
              <w:rPr>
                <w:sz w:val="24"/>
                <w:szCs w:val="24"/>
                <w:lang w:val="uk-UA"/>
              </w:rPr>
              <w:lastRenderedPageBreak/>
              <w:t>(номер відомостей про речове право в Державному реєстрі речових прав на нерухоме майно: 40361233 від 02.02.2021; реєстраційний номер об’єкту нерухомого майна: 14301959101)</w:t>
            </w:r>
          </w:p>
        </w:tc>
        <w:tc>
          <w:tcPr>
            <w:tcW w:w="545" w:type="pct"/>
            <w:tcBorders>
              <w:top w:val="single" w:sz="4" w:space="0" w:color="auto"/>
              <w:left w:val="single" w:sz="4" w:space="0" w:color="auto"/>
              <w:bottom w:val="single" w:sz="4" w:space="0" w:color="auto"/>
              <w:right w:val="single" w:sz="4" w:space="0" w:color="auto"/>
            </w:tcBorders>
          </w:tcPr>
          <w:p w14:paraId="700373C1" w14:textId="77777777" w:rsidR="00D07A4A" w:rsidRPr="00B47EE8" w:rsidRDefault="00D07A4A" w:rsidP="00A3572F">
            <w:pPr>
              <w:jc w:val="center"/>
              <w:rPr>
                <w:sz w:val="24"/>
                <w:szCs w:val="24"/>
                <w:lang w:val="uk-UA"/>
              </w:rPr>
            </w:pPr>
            <w:r w:rsidRPr="00B47EE8">
              <w:rPr>
                <w:sz w:val="24"/>
                <w:szCs w:val="24"/>
                <w:lang w:val="uk-UA"/>
              </w:rPr>
              <w:lastRenderedPageBreak/>
              <w:t>19,8798</w:t>
            </w:r>
          </w:p>
          <w:p w14:paraId="4F7CB8B6" w14:textId="77777777" w:rsidR="00D07A4A" w:rsidRPr="00B47EE8" w:rsidRDefault="00D07A4A" w:rsidP="00A3572F">
            <w:pPr>
              <w:rPr>
                <w:sz w:val="24"/>
                <w:szCs w:val="24"/>
                <w:lang w:val="uk-UA"/>
              </w:rPr>
            </w:pPr>
            <w:r w:rsidRPr="00B47EE8">
              <w:rPr>
                <w:sz w:val="24"/>
                <w:szCs w:val="24"/>
                <w:lang w:val="uk-UA"/>
              </w:rPr>
              <w:t xml:space="preserve"> 5 років</w:t>
            </w:r>
          </w:p>
        </w:tc>
        <w:tc>
          <w:tcPr>
            <w:tcW w:w="688" w:type="pct"/>
            <w:tcBorders>
              <w:top w:val="single" w:sz="4" w:space="0" w:color="auto"/>
              <w:left w:val="single" w:sz="4" w:space="0" w:color="auto"/>
              <w:bottom w:val="single" w:sz="4" w:space="0" w:color="auto"/>
              <w:right w:val="single" w:sz="4" w:space="0" w:color="auto"/>
            </w:tcBorders>
          </w:tcPr>
          <w:p w14:paraId="7EC6F2DC" w14:textId="77777777" w:rsidR="00D07A4A" w:rsidRDefault="00D07A4A" w:rsidP="00A3572F">
            <w:pPr>
              <w:jc w:val="both"/>
              <w:rPr>
                <w:sz w:val="24"/>
                <w:szCs w:val="24"/>
                <w:shd w:val="clear" w:color="auto" w:fill="FFFFFF"/>
                <w:lang w:val="uk-UA"/>
              </w:rPr>
            </w:pPr>
            <w:r w:rsidRPr="00B47EE8">
              <w:rPr>
                <w:sz w:val="24"/>
                <w:szCs w:val="24"/>
                <w:shd w:val="clear" w:color="auto" w:fill="FFFFFF"/>
                <w:lang w:val="uk-UA"/>
              </w:rPr>
              <w:t>Землі промисловості, транспорту, електронних комунікацій, енергетики, оборони</w:t>
            </w:r>
          </w:p>
          <w:p w14:paraId="315FCC79" w14:textId="77777777" w:rsidR="00D07A4A" w:rsidRPr="00B47EE8" w:rsidRDefault="00D07A4A" w:rsidP="00A3572F">
            <w:pPr>
              <w:jc w:val="both"/>
              <w:rPr>
                <w:sz w:val="24"/>
                <w:szCs w:val="24"/>
                <w:shd w:val="clear" w:color="auto" w:fill="FFFFFF"/>
              </w:rPr>
            </w:pPr>
            <w:r w:rsidRPr="00B47EE8">
              <w:rPr>
                <w:sz w:val="24"/>
                <w:szCs w:val="24"/>
                <w:shd w:val="clear" w:color="auto" w:fill="FFFFFF"/>
                <w:lang w:val="uk-UA"/>
              </w:rPr>
              <w:t>та іншого приз</w:t>
            </w:r>
            <w:r w:rsidRPr="00B47EE8">
              <w:rPr>
                <w:sz w:val="24"/>
                <w:szCs w:val="24"/>
                <w:shd w:val="clear" w:color="auto" w:fill="FFFFFF"/>
              </w:rPr>
              <w:t>начення</w:t>
            </w:r>
          </w:p>
          <w:p w14:paraId="4333FCD2" w14:textId="77777777" w:rsidR="00D07A4A" w:rsidRPr="00B47EE8" w:rsidRDefault="00D07A4A" w:rsidP="00A3572F">
            <w:pPr>
              <w:jc w:val="both"/>
              <w:rPr>
                <w:sz w:val="24"/>
                <w:szCs w:val="24"/>
                <w:lang w:val="uk-UA"/>
              </w:rPr>
            </w:pPr>
          </w:p>
        </w:tc>
        <w:tc>
          <w:tcPr>
            <w:tcW w:w="732" w:type="pct"/>
            <w:tcBorders>
              <w:top w:val="single" w:sz="4" w:space="0" w:color="auto"/>
              <w:left w:val="single" w:sz="4" w:space="0" w:color="auto"/>
              <w:bottom w:val="single" w:sz="4" w:space="0" w:color="auto"/>
              <w:right w:val="single" w:sz="4" w:space="0" w:color="auto"/>
            </w:tcBorders>
          </w:tcPr>
          <w:p w14:paraId="3C76ED57" w14:textId="77777777" w:rsidR="00D07A4A" w:rsidRPr="00B47EE8" w:rsidRDefault="00D07A4A" w:rsidP="00A3572F">
            <w:pPr>
              <w:jc w:val="center"/>
              <w:rPr>
                <w:sz w:val="24"/>
                <w:szCs w:val="24"/>
                <w:lang w:val="uk-UA"/>
              </w:rPr>
            </w:pPr>
            <w:r w:rsidRPr="00B47EE8">
              <w:rPr>
                <w:sz w:val="24"/>
                <w:szCs w:val="24"/>
                <w:lang w:val="uk-UA"/>
              </w:rPr>
              <w:t>4,0</w:t>
            </w:r>
          </w:p>
          <w:p w14:paraId="397BEF68" w14:textId="77777777" w:rsidR="00D07A4A" w:rsidRPr="00B47EE8" w:rsidRDefault="00D07A4A" w:rsidP="00A3572F">
            <w:pPr>
              <w:jc w:val="center"/>
              <w:rPr>
                <w:sz w:val="24"/>
                <w:szCs w:val="24"/>
                <w:lang w:val="uk-UA"/>
              </w:rPr>
            </w:pPr>
          </w:p>
          <w:p w14:paraId="629C4996" w14:textId="77777777" w:rsidR="00D07A4A" w:rsidRPr="00B47EE8" w:rsidRDefault="00D07A4A" w:rsidP="00A3572F">
            <w:pPr>
              <w:ind w:left="-112" w:right="-67"/>
              <w:jc w:val="both"/>
              <w:rPr>
                <w:sz w:val="24"/>
                <w:szCs w:val="24"/>
                <w:lang w:val="uk-UA"/>
              </w:rPr>
            </w:pPr>
            <w:r w:rsidRPr="00B47EE8">
              <w:rPr>
                <w:sz w:val="24"/>
                <w:szCs w:val="24"/>
                <w:lang w:val="uk-UA"/>
              </w:rPr>
              <w:t xml:space="preserve">              (2,0 </w:t>
            </w:r>
          </w:p>
          <w:p w14:paraId="20BFF369" w14:textId="77777777" w:rsidR="00D07A4A" w:rsidRPr="00B47EE8" w:rsidRDefault="00D07A4A" w:rsidP="00A3572F">
            <w:pPr>
              <w:ind w:left="-112" w:right="-67"/>
              <w:jc w:val="center"/>
              <w:rPr>
                <w:sz w:val="24"/>
                <w:szCs w:val="24"/>
                <w:lang w:val="uk-UA"/>
              </w:rPr>
            </w:pPr>
            <w:r w:rsidRPr="00B47EE8">
              <w:rPr>
                <w:sz w:val="24"/>
                <w:szCs w:val="24"/>
                <w:lang w:val="uk-UA"/>
              </w:rPr>
              <w:t>на період дії воєнного стану в Україні та протягом півроку після його припинення або скасування)</w:t>
            </w:r>
          </w:p>
          <w:p w14:paraId="7EE9B68B" w14:textId="77777777" w:rsidR="00D07A4A" w:rsidRPr="00B47EE8" w:rsidRDefault="00D07A4A" w:rsidP="00A3572F">
            <w:pPr>
              <w:jc w:val="center"/>
              <w:rPr>
                <w:sz w:val="24"/>
                <w:szCs w:val="24"/>
                <w:lang w:val="uk-UA"/>
              </w:rPr>
            </w:pPr>
          </w:p>
        </w:tc>
      </w:tr>
    </w:tbl>
    <w:p w14:paraId="7482E8E5" w14:textId="77777777" w:rsidR="00D07A4A" w:rsidRDefault="00D07A4A" w:rsidP="00D07A4A">
      <w:pPr>
        <w:jc w:val="both"/>
        <w:rPr>
          <w:b/>
          <w:sz w:val="24"/>
          <w:szCs w:val="24"/>
          <w:lang w:val="uk-UA"/>
        </w:rPr>
      </w:pPr>
    </w:p>
    <w:p w14:paraId="5D2D945F" w14:textId="256FE7A6" w:rsidR="00D07A4A" w:rsidRPr="00B47EE8" w:rsidRDefault="00D07A4A" w:rsidP="00D07A4A">
      <w:pPr>
        <w:jc w:val="both"/>
        <w:rPr>
          <w:sz w:val="24"/>
          <w:szCs w:val="24"/>
          <w:lang w:val="uk-UA"/>
        </w:rPr>
      </w:pPr>
      <w:r>
        <w:rPr>
          <w:b/>
          <w:sz w:val="24"/>
          <w:szCs w:val="24"/>
          <w:lang w:val="uk-UA"/>
        </w:rPr>
        <w:t xml:space="preserve">2.35. </w:t>
      </w:r>
      <w:r w:rsidRPr="00B47EE8">
        <w:rPr>
          <w:b/>
          <w:sz w:val="24"/>
          <w:szCs w:val="24"/>
          <w:lang w:val="uk-UA"/>
        </w:rPr>
        <w:t xml:space="preserve">Про розгляд звернення </w:t>
      </w:r>
      <w:r w:rsidRPr="00B47EE8">
        <w:rPr>
          <w:b/>
          <w:sz w:val="24"/>
          <w:szCs w:val="24"/>
          <w:u w:val="single"/>
          <w:lang w:val="uk-UA"/>
        </w:rPr>
        <w:t>Товариства з обмеженою відповідальністю «Цикл-Б»</w:t>
      </w:r>
      <w:r w:rsidRPr="00B47EE8">
        <w:rPr>
          <w:sz w:val="24"/>
          <w:szCs w:val="24"/>
          <w:lang w:val="uk-UA"/>
        </w:rPr>
        <w:t xml:space="preserve"> стосовно надання в оренду земельної ділянки за адресою: м. Суми, вул. Промислова (Кіровоградська), 6, площею 0,4132 га, кадастровий номер 5910136300:06:025:0036, під розміщеною виробн</w:t>
      </w:r>
      <w:r>
        <w:rPr>
          <w:sz w:val="24"/>
          <w:szCs w:val="24"/>
          <w:lang w:val="uk-UA"/>
        </w:rPr>
        <w:t>ичою базою, терміном на 5 років, а саме:</w:t>
      </w:r>
    </w:p>
    <w:p w14:paraId="38A1F207" w14:textId="77777777" w:rsidR="00D07A4A" w:rsidRPr="00B47EE8" w:rsidRDefault="00D07A4A" w:rsidP="00D07A4A">
      <w:pPr>
        <w:ind w:firstLine="708"/>
        <w:jc w:val="both"/>
        <w:rPr>
          <w:sz w:val="24"/>
          <w:szCs w:val="24"/>
          <w:lang w:val="uk-UA"/>
        </w:rPr>
      </w:pPr>
    </w:p>
    <w:tbl>
      <w:tblPr>
        <w:tblpPr w:leftFromText="180" w:rightFromText="180" w:vertAnchor="text" w:tblpX="68" w:tblpY="1"/>
        <w:tblOverlap w:val="never"/>
        <w:tblW w:w="4916" w:type="pct"/>
        <w:tblLook w:val="04A0" w:firstRow="1" w:lastRow="0" w:firstColumn="1" w:lastColumn="0" w:noHBand="0" w:noVBand="1"/>
      </w:tblPr>
      <w:tblGrid>
        <w:gridCol w:w="1883"/>
        <w:gridCol w:w="6706"/>
        <w:gridCol w:w="1831"/>
        <w:gridCol w:w="2115"/>
        <w:gridCol w:w="2089"/>
      </w:tblGrid>
      <w:tr w:rsidR="00D07A4A" w:rsidRPr="00B47EE8" w14:paraId="181B25D8" w14:textId="77777777" w:rsidTr="00A3572F">
        <w:trPr>
          <w:cantSplit/>
          <w:trHeight w:val="1688"/>
        </w:trPr>
        <w:tc>
          <w:tcPr>
            <w:tcW w:w="628" w:type="pct"/>
            <w:tcBorders>
              <w:top w:val="single" w:sz="4" w:space="0" w:color="auto"/>
              <w:left w:val="single" w:sz="4" w:space="0" w:color="auto"/>
              <w:bottom w:val="single" w:sz="4" w:space="0" w:color="auto"/>
              <w:right w:val="single" w:sz="4" w:space="0" w:color="auto"/>
            </w:tcBorders>
            <w:vAlign w:val="center"/>
            <w:hideMark/>
          </w:tcPr>
          <w:p w14:paraId="37CED780" w14:textId="77777777" w:rsidR="00D07A4A" w:rsidRPr="00B47EE8" w:rsidRDefault="00D07A4A" w:rsidP="00A3572F">
            <w:pPr>
              <w:ind w:left="-48"/>
              <w:jc w:val="center"/>
              <w:rPr>
                <w:sz w:val="16"/>
                <w:szCs w:val="16"/>
                <w:lang w:val="uk-UA"/>
              </w:rPr>
            </w:pPr>
            <w:r w:rsidRPr="00B47EE8">
              <w:rPr>
                <w:sz w:val="16"/>
                <w:szCs w:val="16"/>
                <w:lang w:val="uk-UA"/>
              </w:rPr>
              <w:t>Назва підприємства, установи, організації</w:t>
            </w:r>
          </w:p>
          <w:p w14:paraId="152E24FE" w14:textId="77777777" w:rsidR="00D07A4A" w:rsidRPr="00B47EE8" w:rsidRDefault="00D07A4A" w:rsidP="00A3572F">
            <w:pPr>
              <w:jc w:val="center"/>
              <w:rPr>
                <w:sz w:val="16"/>
                <w:szCs w:val="16"/>
                <w:lang w:val="uk-UA"/>
              </w:rPr>
            </w:pPr>
          </w:p>
        </w:tc>
        <w:tc>
          <w:tcPr>
            <w:tcW w:w="2297" w:type="pct"/>
            <w:tcBorders>
              <w:top w:val="single" w:sz="4" w:space="0" w:color="auto"/>
              <w:left w:val="single" w:sz="4" w:space="0" w:color="auto"/>
              <w:bottom w:val="single" w:sz="4" w:space="0" w:color="auto"/>
              <w:right w:val="single" w:sz="4" w:space="0" w:color="auto"/>
            </w:tcBorders>
            <w:vAlign w:val="center"/>
            <w:hideMark/>
          </w:tcPr>
          <w:p w14:paraId="264DCF6F" w14:textId="77777777" w:rsidR="00D07A4A" w:rsidRPr="00B47EE8" w:rsidRDefault="00D07A4A" w:rsidP="00A3572F">
            <w:pPr>
              <w:jc w:val="center"/>
              <w:rPr>
                <w:sz w:val="16"/>
                <w:szCs w:val="16"/>
                <w:lang w:val="uk-UA"/>
              </w:rPr>
            </w:pPr>
            <w:r w:rsidRPr="00B47EE8">
              <w:rPr>
                <w:sz w:val="16"/>
                <w:szCs w:val="16"/>
                <w:lang w:val="uk-UA"/>
              </w:rPr>
              <w:t>Функціональне призначення земельної ділянки,</w:t>
            </w:r>
          </w:p>
          <w:p w14:paraId="121BA0C8" w14:textId="77777777" w:rsidR="00D07A4A" w:rsidRPr="00B47EE8" w:rsidRDefault="00D07A4A" w:rsidP="00A3572F">
            <w:pPr>
              <w:jc w:val="center"/>
              <w:rPr>
                <w:sz w:val="16"/>
                <w:szCs w:val="16"/>
                <w:lang w:val="uk-UA"/>
              </w:rPr>
            </w:pPr>
            <w:r w:rsidRPr="00B47EE8">
              <w:rPr>
                <w:sz w:val="16"/>
                <w:szCs w:val="16"/>
                <w:lang w:val="uk-UA"/>
              </w:rPr>
              <w:t>адреса земельної ділянки,</w:t>
            </w:r>
          </w:p>
          <w:p w14:paraId="48F3C8C3" w14:textId="77777777" w:rsidR="00D07A4A" w:rsidRPr="00B47EE8" w:rsidRDefault="00D07A4A" w:rsidP="00A3572F">
            <w:pPr>
              <w:jc w:val="center"/>
              <w:rPr>
                <w:sz w:val="16"/>
                <w:szCs w:val="16"/>
                <w:lang w:val="uk-UA"/>
              </w:rPr>
            </w:pPr>
            <w:r w:rsidRPr="00B47EE8">
              <w:rPr>
                <w:sz w:val="16"/>
                <w:szCs w:val="16"/>
                <w:lang w:val="uk-UA"/>
              </w:rPr>
              <w:t>кадастровий номер</w:t>
            </w:r>
          </w:p>
        </w:tc>
        <w:tc>
          <w:tcPr>
            <w:tcW w:w="630" w:type="pct"/>
            <w:tcBorders>
              <w:top w:val="single" w:sz="4" w:space="0" w:color="auto"/>
              <w:left w:val="single" w:sz="4" w:space="0" w:color="auto"/>
              <w:bottom w:val="single" w:sz="4" w:space="0" w:color="auto"/>
              <w:right w:val="single" w:sz="4" w:space="0" w:color="auto"/>
            </w:tcBorders>
            <w:vAlign w:val="center"/>
            <w:hideMark/>
          </w:tcPr>
          <w:p w14:paraId="4B69ABD8" w14:textId="77777777" w:rsidR="00D07A4A" w:rsidRPr="00B47EE8" w:rsidRDefault="00D07A4A" w:rsidP="00A3572F">
            <w:pPr>
              <w:jc w:val="center"/>
              <w:rPr>
                <w:sz w:val="16"/>
                <w:szCs w:val="16"/>
                <w:lang w:val="uk-UA"/>
              </w:rPr>
            </w:pPr>
            <w:r w:rsidRPr="00B47EE8">
              <w:rPr>
                <w:sz w:val="16"/>
                <w:szCs w:val="16"/>
                <w:lang w:val="uk-UA"/>
              </w:rPr>
              <w:t>Площа, га,</w:t>
            </w:r>
          </w:p>
          <w:p w14:paraId="2FF2507E" w14:textId="77777777" w:rsidR="00D07A4A" w:rsidRPr="00B47EE8" w:rsidRDefault="00D07A4A" w:rsidP="00A3572F">
            <w:pPr>
              <w:jc w:val="center"/>
              <w:rPr>
                <w:sz w:val="16"/>
                <w:szCs w:val="16"/>
                <w:lang w:val="uk-UA"/>
              </w:rPr>
            </w:pPr>
            <w:r w:rsidRPr="00B47EE8">
              <w:rPr>
                <w:sz w:val="16"/>
                <w:szCs w:val="16"/>
                <w:lang w:val="uk-UA"/>
              </w:rPr>
              <w:t xml:space="preserve">строк користування </w:t>
            </w:r>
          </w:p>
        </w:tc>
        <w:tc>
          <w:tcPr>
            <w:tcW w:w="727" w:type="pct"/>
            <w:tcBorders>
              <w:top w:val="single" w:sz="4" w:space="0" w:color="auto"/>
              <w:left w:val="single" w:sz="4" w:space="0" w:color="auto"/>
              <w:bottom w:val="single" w:sz="4" w:space="0" w:color="auto"/>
              <w:right w:val="single" w:sz="4" w:space="0" w:color="auto"/>
            </w:tcBorders>
            <w:vAlign w:val="center"/>
            <w:hideMark/>
          </w:tcPr>
          <w:p w14:paraId="7E06AF23" w14:textId="77777777" w:rsidR="00D07A4A" w:rsidRPr="00B47EE8" w:rsidRDefault="00D07A4A" w:rsidP="00A3572F">
            <w:pPr>
              <w:jc w:val="center"/>
              <w:rPr>
                <w:sz w:val="16"/>
                <w:szCs w:val="16"/>
                <w:lang w:val="uk-UA"/>
              </w:rPr>
            </w:pPr>
            <w:r w:rsidRPr="00B47EE8">
              <w:rPr>
                <w:sz w:val="16"/>
                <w:szCs w:val="16"/>
                <w:lang w:val="uk-UA"/>
              </w:rPr>
              <w:t>Категорія земельної ділянки</w:t>
            </w:r>
          </w:p>
        </w:tc>
        <w:tc>
          <w:tcPr>
            <w:tcW w:w="718" w:type="pct"/>
            <w:tcBorders>
              <w:top w:val="single" w:sz="4" w:space="0" w:color="auto"/>
              <w:left w:val="single" w:sz="4" w:space="0" w:color="auto"/>
              <w:bottom w:val="single" w:sz="4" w:space="0" w:color="auto"/>
              <w:right w:val="single" w:sz="4" w:space="0" w:color="auto"/>
            </w:tcBorders>
            <w:vAlign w:val="center"/>
            <w:hideMark/>
          </w:tcPr>
          <w:p w14:paraId="6179C8D9" w14:textId="77777777" w:rsidR="00D07A4A" w:rsidRPr="00B47EE8" w:rsidRDefault="00D07A4A" w:rsidP="00A3572F">
            <w:pPr>
              <w:jc w:val="center"/>
              <w:rPr>
                <w:sz w:val="16"/>
                <w:szCs w:val="16"/>
                <w:lang w:val="uk-UA"/>
              </w:rPr>
            </w:pPr>
            <w:r w:rsidRPr="00B47EE8">
              <w:rPr>
                <w:sz w:val="16"/>
                <w:szCs w:val="16"/>
                <w:lang w:val="uk-UA"/>
              </w:rPr>
              <w:t>Розмір орендної плати в рік за землю у відсотках до грошової оцінки земельної ділянки</w:t>
            </w:r>
          </w:p>
        </w:tc>
      </w:tr>
      <w:tr w:rsidR="00D07A4A" w14:paraId="04F6AF4D" w14:textId="77777777" w:rsidTr="00A3572F">
        <w:trPr>
          <w:cantSplit/>
          <w:trHeight w:val="321"/>
        </w:trPr>
        <w:tc>
          <w:tcPr>
            <w:tcW w:w="628" w:type="pct"/>
            <w:tcBorders>
              <w:top w:val="single" w:sz="4" w:space="0" w:color="auto"/>
              <w:left w:val="single" w:sz="4" w:space="0" w:color="auto"/>
              <w:bottom w:val="single" w:sz="4" w:space="0" w:color="auto"/>
              <w:right w:val="single" w:sz="4" w:space="0" w:color="auto"/>
            </w:tcBorders>
            <w:hideMark/>
          </w:tcPr>
          <w:p w14:paraId="6487905B" w14:textId="77777777" w:rsidR="00D07A4A" w:rsidRPr="00B47EE8" w:rsidRDefault="00D07A4A" w:rsidP="00A3572F">
            <w:pPr>
              <w:jc w:val="center"/>
              <w:rPr>
                <w:sz w:val="16"/>
                <w:szCs w:val="16"/>
                <w:lang w:val="uk-UA"/>
              </w:rPr>
            </w:pPr>
            <w:r w:rsidRPr="00B47EE8">
              <w:rPr>
                <w:sz w:val="16"/>
                <w:szCs w:val="16"/>
                <w:lang w:val="uk-UA"/>
              </w:rPr>
              <w:t>1</w:t>
            </w:r>
          </w:p>
        </w:tc>
        <w:tc>
          <w:tcPr>
            <w:tcW w:w="2297" w:type="pct"/>
            <w:tcBorders>
              <w:top w:val="single" w:sz="4" w:space="0" w:color="auto"/>
              <w:left w:val="single" w:sz="4" w:space="0" w:color="auto"/>
              <w:bottom w:val="single" w:sz="4" w:space="0" w:color="auto"/>
              <w:right w:val="single" w:sz="4" w:space="0" w:color="auto"/>
            </w:tcBorders>
            <w:hideMark/>
          </w:tcPr>
          <w:p w14:paraId="3FB9D870" w14:textId="77777777" w:rsidR="00D07A4A" w:rsidRPr="00B47EE8" w:rsidRDefault="00D07A4A" w:rsidP="00A3572F">
            <w:pPr>
              <w:jc w:val="center"/>
              <w:rPr>
                <w:sz w:val="16"/>
                <w:szCs w:val="16"/>
                <w:lang w:val="uk-UA"/>
              </w:rPr>
            </w:pPr>
            <w:r w:rsidRPr="00B47EE8">
              <w:rPr>
                <w:sz w:val="16"/>
                <w:szCs w:val="16"/>
                <w:lang w:val="uk-UA"/>
              </w:rPr>
              <w:t>2</w:t>
            </w:r>
          </w:p>
        </w:tc>
        <w:tc>
          <w:tcPr>
            <w:tcW w:w="630" w:type="pct"/>
            <w:tcBorders>
              <w:top w:val="single" w:sz="4" w:space="0" w:color="auto"/>
              <w:left w:val="single" w:sz="4" w:space="0" w:color="auto"/>
              <w:bottom w:val="single" w:sz="4" w:space="0" w:color="auto"/>
              <w:right w:val="single" w:sz="4" w:space="0" w:color="auto"/>
            </w:tcBorders>
            <w:hideMark/>
          </w:tcPr>
          <w:p w14:paraId="57B1114F" w14:textId="77777777" w:rsidR="00D07A4A" w:rsidRPr="00B47EE8" w:rsidRDefault="00D07A4A" w:rsidP="00A3572F">
            <w:pPr>
              <w:jc w:val="center"/>
              <w:rPr>
                <w:sz w:val="16"/>
                <w:szCs w:val="16"/>
                <w:lang w:val="uk-UA"/>
              </w:rPr>
            </w:pPr>
            <w:r w:rsidRPr="00B47EE8">
              <w:rPr>
                <w:sz w:val="16"/>
                <w:szCs w:val="16"/>
                <w:lang w:val="uk-UA"/>
              </w:rPr>
              <w:t>3</w:t>
            </w:r>
          </w:p>
        </w:tc>
        <w:tc>
          <w:tcPr>
            <w:tcW w:w="727" w:type="pct"/>
            <w:tcBorders>
              <w:top w:val="single" w:sz="4" w:space="0" w:color="auto"/>
              <w:left w:val="single" w:sz="4" w:space="0" w:color="auto"/>
              <w:bottom w:val="single" w:sz="4" w:space="0" w:color="auto"/>
              <w:right w:val="single" w:sz="4" w:space="0" w:color="auto"/>
            </w:tcBorders>
            <w:hideMark/>
          </w:tcPr>
          <w:p w14:paraId="3EF1EE9F" w14:textId="77777777" w:rsidR="00D07A4A" w:rsidRPr="00B47EE8" w:rsidRDefault="00D07A4A" w:rsidP="00A3572F">
            <w:pPr>
              <w:jc w:val="center"/>
              <w:rPr>
                <w:sz w:val="16"/>
                <w:szCs w:val="16"/>
                <w:lang w:val="uk-UA"/>
              </w:rPr>
            </w:pPr>
            <w:r w:rsidRPr="00B47EE8">
              <w:rPr>
                <w:sz w:val="16"/>
                <w:szCs w:val="16"/>
                <w:lang w:val="uk-UA"/>
              </w:rPr>
              <w:t>4</w:t>
            </w:r>
          </w:p>
        </w:tc>
        <w:tc>
          <w:tcPr>
            <w:tcW w:w="718" w:type="pct"/>
            <w:tcBorders>
              <w:top w:val="single" w:sz="4" w:space="0" w:color="auto"/>
              <w:left w:val="single" w:sz="4" w:space="0" w:color="auto"/>
              <w:bottom w:val="single" w:sz="4" w:space="0" w:color="auto"/>
              <w:right w:val="single" w:sz="4" w:space="0" w:color="auto"/>
            </w:tcBorders>
            <w:hideMark/>
          </w:tcPr>
          <w:p w14:paraId="625C2B51" w14:textId="77777777" w:rsidR="00D07A4A" w:rsidRPr="00B47EE8" w:rsidRDefault="00D07A4A" w:rsidP="00A3572F">
            <w:pPr>
              <w:jc w:val="center"/>
              <w:rPr>
                <w:sz w:val="16"/>
                <w:szCs w:val="16"/>
                <w:lang w:val="uk-UA"/>
              </w:rPr>
            </w:pPr>
            <w:r w:rsidRPr="00B47EE8">
              <w:rPr>
                <w:sz w:val="16"/>
                <w:szCs w:val="16"/>
                <w:lang w:val="uk-UA"/>
              </w:rPr>
              <w:t>5</w:t>
            </w:r>
          </w:p>
        </w:tc>
      </w:tr>
      <w:tr w:rsidR="00D07A4A" w:rsidRPr="00B47EE8" w14:paraId="289AB4D6" w14:textId="77777777" w:rsidTr="00A3572F">
        <w:trPr>
          <w:cantSplit/>
          <w:trHeight w:val="321"/>
        </w:trPr>
        <w:tc>
          <w:tcPr>
            <w:tcW w:w="628" w:type="pct"/>
            <w:tcBorders>
              <w:top w:val="single" w:sz="4" w:space="0" w:color="auto"/>
              <w:left w:val="single" w:sz="4" w:space="0" w:color="auto"/>
              <w:bottom w:val="single" w:sz="4" w:space="0" w:color="auto"/>
              <w:right w:val="single" w:sz="4" w:space="0" w:color="auto"/>
            </w:tcBorders>
          </w:tcPr>
          <w:p w14:paraId="06AFCD88" w14:textId="77777777" w:rsidR="00D07A4A" w:rsidRPr="00B47EE8" w:rsidRDefault="00D07A4A" w:rsidP="00A3572F">
            <w:pPr>
              <w:ind w:left="-108" w:right="-246"/>
              <w:rPr>
                <w:b/>
                <w:color w:val="000000"/>
                <w:sz w:val="24"/>
                <w:szCs w:val="24"/>
                <w:lang w:val="uk-UA"/>
              </w:rPr>
            </w:pPr>
            <w:r w:rsidRPr="00B47EE8">
              <w:rPr>
                <w:color w:val="000000"/>
                <w:sz w:val="24"/>
                <w:szCs w:val="24"/>
                <w:lang w:val="uk-UA"/>
              </w:rPr>
              <w:t>Товариство з обмеженою відповідальністю «Цикл-Б»</w:t>
            </w:r>
          </w:p>
          <w:p w14:paraId="216C827F" w14:textId="77777777" w:rsidR="00D07A4A" w:rsidRPr="00B47EE8" w:rsidRDefault="00D07A4A" w:rsidP="00A3572F">
            <w:pPr>
              <w:ind w:right="-246"/>
              <w:rPr>
                <w:color w:val="000000"/>
                <w:sz w:val="24"/>
                <w:szCs w:val="24"/>
                <w:lang w:val="uk-UA"/>
              </w:rPr>
            </w:pPr>
          </w:p>
        </w:tc>
        <w:tc>
          <w:tcPr>
            <w:tcW w:w="2297" w:type="pct"/>
            <w:tcBorders>
              <w:top w:val="single" w:sz="4" w:space="0" w:color="auto"/>
              <w:left w:val="single" w:sz="4" w:space="0" w:color="auto"/>
              <w:bottom w:val="single" w:sz="4" w:space="0" w:color="auto"/>
              <w:right w:val="single" w:sz="4" w:space="0" w:color="auto"/>
            </w:tcBorders>
          </w:tcPr>
          <w:p w14:paraId="5AD6FC6E" w14:textId="77777777" w:rsidR="00D07A4A" w:rsidRPr="00B47EE8" w:rsidRDefault="00D07A4A" w:rsidP="00A3572F">
            <w:pPr>
              <w:ind w:right="149"/>
              <w:rPr>
                <w:color w:val="000000"/>
                <w:sz w:val="24"/>
                <w:szCs w:val="24"/>
                <w:lang w:val="uk-UA"/>
              </w:rPr>
            </w:pPr>
            <w:r w:rsidRPr="00B47EE8">
              <w:rPr>
                <w:color w:val="000000"/>
                <w:sz w:val="24"/>
                <w:szCs w:val="24"/>
                <w:lang w:val="uk-UA"/>
              </w:rPr>
              <w:t>Під розміщеною виробничою базою</w:t>
            </w:r>
          </w:p>
          <w:p w14:paraId="049EEDF1" w14:textId="77777777" w:rsidR="00D07A4A" w:rsidRPr="00B47EE8" w:rsidRDefault="00D07A4A" w:rsidP="00A3572F">
            <w:pPr>
              <w:ind w:right="149"/>
              <w:rPr>
                <w:color w:val="000000"/>
                <w:sz w:val="24"/>
                <w:szCs w:val="24"/>
                <w:lang w:val="uk-UA"/>
              </w:rPr>
            </w:pPr>
            <w:r w:rsidRPr="00B47EE8">
              <w:rPr>
                <w:color w:val="000000"/>
                <w:sz w:val="24"/>
                <w:szCs w:val="24"/>
                <w:lang w:val="uk-UA"/>
              </w:rPr>
              <w:t>вул. Промислова (Кіровоградська), 6</w:t>
            </w:r>
          </w:p>
          <w:p w14:paraId="601AF231" w14:textId="77777777" w:rsidR="00D07A4A" w:rsidRPr="00B47EE8" w:rsidRDefault="00D07A4A" w:rsidP="00A3572F">
            <w:pPr>
              <w:ind w:right="149"/>
              <w:rPr>
                <w:color w:val="000000"/>
                <w:sz w:val="24"/>
                <w:szCs w:val="24"/>
                <w:lang w:val="uk-UA"/>
              </w:rPr>
            </w:pPr>
            <w:r w:rsidRPr="00B47EE8">
              <w:rPr>
                <w:color w:val="000000"/>
                <w:sz w:val="24"/>
                <w:szCs w:val="24"/>
                <w:lang w:val="uk-UA"/>
              </w:rPr>
              <w:t>5910136300:06:025:0036</w:t>
            </w:r>
          </w:p>
          <w:p w14:paraId="04CA321F" w14:textId="77777777" w:rsidR="00D07A4A" w:rsidRPr="00B47EE8" w:rsidRDefault="00D07A4A" w:rsidP="00A3572F">
            <w:pPr>
              <w:ind w:right="149"/>
              <w:jc w:val="both"/>
              <w:rPr>
                <w:color w:val="000000"/>
                <w:sz w:val="24"/>
                <w:szCs w:val="24"/>
                <w:lang w:val="uk-UA"/>
              </w:rPr>
            </w:pPr>
            <w:r w:rsidRPr="00B47EE8">
              <w:rPr>
                <w:color w:val="000000"/>
                <w:sz w:val="24"/>
                <w:szCs w:val="24"/>
                <w:lang w:val="uk-UA"/>
              </w:rPr>
              <w:t>(</w:t>
            </w:r>
            <w:r w:rsidRPr="00B47EE8">
              <w:rPr>
                <w:sz w:val="24"/>
                <w:szCs w:val="24"/>
                <w:lang w:val="uk-UA"/>
              </w:rPr>
              <w:t>номер запису про право власності в Державному реєстрі речових прав на нерухоме майно: 1464 в книзі: 22 від 10.10.2007 р., реєстраційний номер об’єкта нерухомого майна: 11073419</w:t>
            </w:r>
            <w:r w:rsidRPr="00B47EE8">
              <w:rPr>
                <w:color w:val="000000"/>
                <w:sz w:val="24"/>
                <w:szCs w:val="24"/>
                <w:lang w:val="uk-UA"/>
              </w:rPr>
              <w:t>)</w:t>
            </w:r>
          </w:p>
          <w:p w14:paraId="5BF18D73" w14:textId="77777777" w:rsidR="00D07A4A" w:rsidRPr="00B47EE8" w:rsidRDefault="00D07A4A" w:rsidP="00A3572F">
            <w:pPr>
              <w:ind w:right="-111"/>
              <w:jc w:val="both"/>
              <w:rPr>
                <w:color w:val="000000"/>
                <w:sz w:val="24"/>
                <w:szCs w:val="24"/>
                <w:lang w:val="uk-UA"/>
              </w:rPr>
            </w:pPr>
          </w:p>
        </w:tc>
        <w:tc>
          <w:tcPr>
            <w:tcW w:w="630" w:type="pct"/>
            <w:tcBorders>
              <w:top w:val="single" w:sz="4" w:space="0" w:color="auto"/>
              <w:left w:val="single" w:sz="4" w:space="0" w:color="auto"/>
              <w:bottom w:val="single" w:sz="4" w:space="0" w:color="auto"/>
              <w:right w:val="single" w:sz="4" w:space="0" w:color="auto"/>
            </w:tcBorders>
          </w:tcPr>
          <w:p w14:paraId="5CCC6BD6" w14:textId="77777777" w:rsidR="00D07A4A" w:rsidRPr="00B47EE8" w:rsidRDefault="00D07A4A" w:rsidP="00A3572F">
            <w:pPr>
              <w:ind w:left="-111" w:right="23"/>
              <w:jc w:val="center"/>
              <w:rPr>
                <w:color w:val="000000"/>
                <w:sz w:val="24"/>
                <w:szCs w:val="24"/>
                <w:lang w:val="uk-UA"/>
              </w:rPr>
            </w:pPr>
            <w:r w:rsidRPr="00B47EE8">
              <w:rPr>
                <w:color w:val="000000"/>
                <w:sz w:val="24"/>
                <w:szCs w:val="24"/>
                <w:lang w:val="uk-UA"/>
              </w:rPr>
              <w:t>0,4132</w:t>
            </w:r>
          </w:p>
          <w:p w14:paraId="2951E2A3" w14:textId="77777777" w:rsidR="00D07A4A" w:rsidRPr="00B47EE8" w:rsidRDefault="00D07A4A" w:rsidP="00A3572F">
            <w:pPr>
              <w:ind w:left="-111"/>
              <w:jc w:val="center"/>
              <w:rPr>
                <w:color w:val="000000"/>
                <w:sz w:val="24"/>
                <w:szCs w:val="24"/>
                <w:lang w:val="uk-UA"/>
              </w:rPr>
            </w:pPr>
          </w:p>
          <w:p w14:paraId="45703E4A" w14:textId="77777777" w:rsidR="00D07A4A" w:rsidRPr="00B47EE8" w:rsidRDefault="00D07A4A" w:rsidP="00A3572F">
            <w:pPr>
              <w:ind w:left="-111"/>
              <w:jc w:val="center"/>
              <w:rPr>
                <w:color w:val="000000"/>
                <w:sz w:val="24"/>
                <w:szCs w:val="24"/>
                <w:lang w:val="uk-UA"/>
              </w:rPr>
            </w:pPr>
            <w:r w:rsidRPr="00B47EE8">
              <w:rPr>
                <w:color w:val="000000"/>
                <w:sz w:val="24"/>
                <w:szCs w:val="24"/>
                <w:lang w:val="uk-UA"/>
              </w:rPr>
              <w:t>5 років</w:t>
            </w:r>
          </w:p>
          <w:p w14:paraId="7E1263C3" w14:textId="77777777" w:rsidR="00D07A4A" w:rsidRPr="00B47EE8" w:rsidRDefault="00D07A4A" w:rsidP="00A3572F">
            <w:pPr>
              <w:ind w:left="-111"/>
              <w:jc w:val="center"/>
              <w:rPr>
                <w:color w:val="000000"/>
                <w:sz w:val="24"/>
                <w:szCs w:val="24"/>
                <w:lang w:val="uk-UA"/>
              </w:rPr>
            </w:pPr>
          </w:p>
          <w:p w14:paraId="228A299A" w14:textId="77777777" w:rsidR="00D07A4A" w:rsidRPr="00B47EE8" w:rsidRDefault="00D07A4A" w:rsidP="00A3572F">
            <w:pPr>
              <w:ind w:left="-111"/>
              <w:jc w:val="center"/>
              <w:rPr>
                <w:color w:val="000000"/>
                <w:sz w:val="24"/>
                <w:szCs w:val="24"/>
                <w:lang w:val="uk-UA"/>
              </w:rPr>
            </w:pPr>
          </w:p>
          <w:p w14:paraId="296AB2DE" w14:textId="77777777" w:rsidR="00D07A4A" w:rsidRPr="00B47EE8" w:rsidRDefault="00D07A4A" w:rsidP="00A3572F">
            <w:pPr>
              <w:ind w:left="-111"/>
              <w:jc w:val="center"/>
              <w:rPr>
                <w:color w:val="000000"/>
                <w:sz w:val="24"/>
                <w:szCs w:val="24"/>
                <w:lang w:val="uk-UA"/>
              </w:rPr>
            </w:pPr>
          </w:p>
          <w:p w14:paraId="7D5CB1C8" w14:textId="77777777" w:rsidR="00D07A4A" w:rsidRPr="00B47EE8" w:rsidRDefault="00D07A4A" w:rsidP="00A3572F">
            <w:pPr>
              <w:ind w:left="-111"/>
              <w:jc w:val="center"/>
              <w:rPr>
                <w:color w:val="000000"/>
                <w:sz w:val="24"/>
                <w:szCs w:val="24"/>
                <w:lang w:val="uk-UA"/>
              </w:rPr>
            </w:pPr>
          </w:p>
          <w:p w14:paraId="681D3C44" w14:textId="77777777" w:rsidR="00D07A4A" w:rsidRPr="00B47EE8" w:rsidRDefault="00D07A4A" w:rsidP="00A3572F">
            <w:pPr>
              <w:ind w:left="-111"/>
              <w:jc w:val="center"/>
              <w:rPr>
                <w:color w:val="000000"/>
                <w:sz w:val="24"/>
                <w:szCs w:val="24"/>
                <w:lang w:val="uk-UA"/>
              </w:rPr>
            </w:pPr>
          </w:p>
          <w:p w14:paraId="449DEB39" w14:textId="77777777" w:rsidR="00D07A4A" w:rsidRPr="00B47EE8" w:rsidRDefault="00D07A4A" w:rsidP="00A3572F">
            <w:pPr>
              <w:ind w:left="-111"/>
              <w:jc w:val="center"/>
              <w:rPr>
                <w:color w:val="000000"/>
                <w:sz w:val="24"/>
                <w:szCs w:val="24"/>
                <w:lang w:val="uk-UA"/>
              </w:rPr>
            </w:pPr>
          </w:p>
          <w:p w14:paraId="7955C079" w14:textId="77777777" w:rsidR="00D07A4A" w:rsidRPr="00B47EE8" w:rsidRDefault="00D07A4A" w:rsidP="00A3572F">
            <w:pPr>
              <w:ind w:left="-111"/>
              <w:jc w:val="center"/>
              <w:rPr>
                <w:color w:val="000000"/>
                <w:sz w:val="24"/>
                <w:szCs w:val="24"/>
                <w:lang w:val="uk-UA"/>
              </w:rPr>
            </w:pPr>
          </w:p>
          <w:p w14:paraId="69C5C8D5" w14:textId="77777777" w:rsidR="00D07A4A" w:rsidRPr="00B47EE8" w:rsidRDefault="00D07A4A" w:rsidP="00A3572F">
            <w:pPr>
              <w:ind w:left="-111"/>
              <w:jc w:val="center"/>
              <w:rPr>
                <w:color w:val="000000"/>
                <w:sz w:val="24"/>
                <w:szCs w:val="24"/>
                <w:lang w:val="uk-UA"/>
              </w:rPr>
            </w:pPr>
          </w:p>
          <w:p w14:paraId="63B67C5A" w14:textId="77777777" w:rsidR="00D07A4A" w:rsidRPr="00B47EE8" w:rsidRDefault="00D07A4A" w:rsidP="00A3572F">
            <w:pPr>
              <w:ind w:left="-111"/>
              <w:jc w:val="center"/>
              <w:rPr>
                <w:color w:val="000000"/>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6ACD74E4" w14:textId="77777777" w:rsidR="00D07A4A" w:rsidRPr="00B47EE8" w:rsidRDefault="00D07A4A" w:rsidP="00A3572F">
            <w:pPr>
              <w:ind w:right="-27"/>
              <w:jc w:val="both"/>
              <w:rPr>
                <w:color w:val="000000"/>
                <w:sz w:val="24"/>
                <w:szCs w:val="24"/>
                <w:lang w:val="uk-UA"/>
              </w:rPr>
            </w:pPr>
            <w:r w:rsidRPr="00B47EE8">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18" w:type="pct"/>
            <w:tcBorders>
              <w:top w:val="single" w:sz="4" w:space="0" w:color="auto"/>
              <w:left w:val="single" w:sz="4" w:space="0" w:color="auto"/>
              <w:bottom w:val="single" w:sz="4" w:space="0" w:color="auto"/>
              <w:right w:val="single" w:sz="4" w:space="0" w:color="auto"/>
            </w:tcBorders>
          </w:tcPr>
          <w:p w14:paraId="670A33C1" w14:textId="77777777" w:rsidR="00D07A4A" w:rsidRPr="00B47EE8" w:rsidRDefault="00D07A4A" w:rsidP="00A3572F">
            <w:pPr>
              <w:ind w:left="-58"/>
              <w:jc w:val="center"/>
              <w:rPr>
                <w:color w:val="000000"/>
                <w:sz w:val="24"/>
                <w:szCs w:val="24"/>
                <w:lang w:val="uk-UA"/>
              </w:rPr>
            </w:pPr>
            <w:r w:rsidRPr="00B47EE8">
              <w:rPr>
                <w:color w:val="000000"/>
                <w:sz w:val="24"/>
                <w:szCs w:val="24"/>
                <w:lang w:val="uk-UA"/>
              </w:rPr>
              <w:t>3,0</w:t>
            </w:r>
          </w:p>
          <w:p w14:paraId="0D7066BB" w14:textId="77777777" w:rsidR="00D07A4A" w:rsidRPr="00B47EE8" w:rsidRDefault="00D07A4A" w:rsidP="00A3572F">
            <w:pPr>
              <w:ind w:left="-58"/>
              <w:jc w:val="center"/>
              <w:rPr>
                <w:color w:val="000000"/>
                <w:sz w:val="24"/>
                <w:szCs w:val="24"/>
                <w:lang w:val="uk-UA"/>
              </w:rPr>
            </w:pPr>
          </w:p>
          <w:p w14:paraId="2C21D1D3" w14:textId="77777777" w:rsidR="00D07A4A" w:rsidRPr="00B47EE8" w:rsidRDefault="00D07A4A" w:rsidP="00A3572F">
            <w:pPr>
              <w:ind w:left="-58"/>
              <w:jc w:val="center"/>
              <w:rPr>
                <w:color w:val="000000"/>
                <w:sz w:val="24"/>
                <w:szCs w:val="24"/>
                <w:lang w:val="uk-UA"/>
              </w:rPr>
            </w:pPr>
            <w:r w:rsidRPr="00B47EE8">
              <w:rPr>
                <w:color w:val="000000"/>
                <w:sz w:val="24"/>
                <w:szCs w:val="24"/>
                <w:lang w:val="uk-UA"/>
              </w:rPr>
              <w:t>(1,5</w:t>
            </w:r>
          </w:p>
          <w:p w14:paraId="287B66D8" w14:textId="77777777" w:rsidR="00D07A4A" w:rsidRPr="00B47EE8" w:rsidRDefault="00D07A4A" w:rsidP="00A3572F">
            <w:pPr>
              <w:ind w:left="-58" w:right="-67"/>
              <w:jc w:val="center"/>
              <w:rPr>
                <w:color w:val="000000"/>
                <w:sz w:val="24"/>
                <w:szCs w:val="24"/>
                <w:lang w:val="uk-UA"/>
              </w:rPr>
            </w:pPr>
            <w:r w:rsidRPr="00B47EE8">
              <w:rPr>
                <w:color w:val="000000"/>
                <w:sz w:val="24"/>
                <w:szCs w:val="24"/>
                <w:lang w:val="uk-UA"/>
              </w:rPr>
              <w:t>на період дії воєнного стану в Україні та протягом півроку після його припинення або скасування)</w:t>
            </w:r>
          </w:p>
          <w:p w14:paraId="2125221F" w14:textId="77777777" w:rsidR="00D07A4A" w:rsidRPr="00B47EE8" w:rsidRDefault="00D07A4A" w:rsidP="00A3572F">
            <w:pPr>
              <w:jc w:val="center"/>
              <w:rPr>
                <w:color w:val="000000"/>
                <w:sz w:val="24"/>
                <w:szCs w:val="24"/>
                <w:lang w:val="uk-UA"/>
              </w:rPr>
            </w:pPr>
          </w:p>
        </w:tc>
      </w:tr>
    </w:tbl>
    <w:p w14:paraId="52184AB6" w14:textId="77777777" w:rsidR="00D07A4A" w:rsidRDefault="00D07A4A" w:rsidP="00D07A4A">
      <w:pPr>
        <w:jc w:val="both"/>
        <w:rPr>
          <w:b/>
          <w:sz w:val="24"/>
          <w:szCs w:val="24"/>
        </w:rPr>
      </w:pPr>
    </w:p>
    <w:p w14:paraId="08F70136" w14:textId="3DA337DF" w:rsidR="00D07A4A" w:rsidRPr="00C46B5E" w:rsidRDefault="00D07A4A" w:rsidP="00D07A4A">
      <w:pPr>
        <w:jc w:val="both"/>
        <w:rPr>
          <w:sz w:val="24"/>
          <w:szCs w:val="24"/>
          <w:lang w:val="uk-UA"/>
        </w:rPr>
      </w:pPr>
      <w:r>
        <w:rPr>
          <w:b/>
          <w:sz w:val="24"/>
          <w:szCs w:val="24"/>
          <w:lang w:val="uk-UA"/>
        </w:rPr>
        <w:lastRenderedPageBreak/>
        <w:t xml:space="preserve">2.36. </w:t>
      </w:r>
      <w:r w:rsidRPr="000E2C75">
        <w:rPr>
          <w:b/>
          <w:sz w:val="24"/>
          <w:szCs w:val="24"/>
          <w:lang w:val="uk-UA"/>
        </w:rPr>
        <w:t>Про розгляд звернення</w:t>
      </w:r>
      <w:r w:rsidRPr="00C46B5E">
        <w:rPr>
          <w:b/>
          <w:sz w:val="24"/>
          <w:szCs w:val="24"/>
          <w:u w:val="single"/>
          <w:lang w:val="uk-UA"/>
        </w:rPr>
        <w:t xml:space="preserve"> Акціонерного товариства «Укртелеком»</w:t>
      </w:r>
      <w:r w:rsidRPr="00C46B5E">
        <w:rPr>
          <w:sz w:val="24"/>
          <w:szCs w:val="24"/>
          <w:lang w:val="uk-UA"/>
        </w:rPr>
        <w:t xml:space="preserve"> стосовно надання в оренду земельної ділянки за адресою: м. Суми, </w:t>
      </w:r>
      <w:r>
        <w:rPr>
          <w:sz w:val="24"/>
          <w:szCs w:val="24"/>
          <w:lang w:val="uk-UA"/>
        </w:rPr>
        <w:t xml:space="preserve">                       </w:t>
      </w:r>
      <w:r w:rsidRPr="00C46B5E">
        <w:rPr>
          <w:sz w:val="24"/>
          <w:szCs w:val="24"/>
          <w:lang w:val="uk-UA"/>
        </w:rPr>
        <w:t>вул. Білопільський шлях, 18/1, площею 0,2281 га, кадастровий номер 5910136600:11:007:0014, під розміщеними складськими при</w:t>
      </w:r>
      <w:r>
        <w:rPr>
          <w:sz w:val="24"/>
          <w:szCs w:val="24"/>
          <w:lang w:val="uk-UA"/>
        </w:rPr>
        <w:t>міщеннями, терміном на 10 років, а саме:</w:t>
      </w:r>
    </w:p>
    <w:p w14:paraId="06F626F9" w14:textId="77777777" w:rsidR="00D07A4A" w:rsidRPr="00C46B5E" w:rsidRDefault="00D07A4A" w:rsidP="00D07A4A">
      <w:pPr>
        <w:ind w:firstLine="708"/>
        <w:jc w:val="both"/>
        <w:rPr>
          <w:sz w:val="24"/>
          <w:szCs w:val="24"/>
          <w:lang w:val="uk-UA"/>
        </w:rPr>
      </w:pPr>
    </w:p>
    <w:tbl>
      <w:tblPr>
        <w:tblpPr w:leftFromText="180" w:rightFromText="180" w:vertAnchor="text" w:tblpX="64" w:tblpY="1"/>
        <w:tblOverlap w:val="never"/>
        <w:tblW w:w="4917" w:type="pct"/>
        <w:tblLook w:val="04A0" w:firstRow="1" w:lastRow="0" w:firstColumn="1" w:lastColumn="0" w:noHBand="0" w:noVBand="1"/>
      </w:tblPr>
      <w:tblGrid>
        <w:gridCol w:w="1581"/>
        <w:gridCol w:w="6957"/>
        <w:gridCol w:w="1557"/>
        <w:gridCol w:w="2430"/>
        <w:gridCol w:w="2102"/>
      </w:tblGrid>
      <w:tr w:rsidR="00D07A4A" w:rsidRPr="00B47EE8" w14:paraId="04FB0DBF" w14:textId="77777777" w:rsidTr="00A3572F">
        <w:trPr>
          <w:cantSplit/>
          <w:trHeight w:val="1688"/>
        </w:trPr>
        <w:tc>
          <w:tcPr>
            <w:tcW w:w="526" w:type="pct"/>
            <w:tcBorders>
              <w:top w:val="single" w:sz="4" w:space="0" w:color="auto"/>
              <w:left w:val="single" w:sz="4" w:space="0" w:color="auto"/>
              <w:bottom w:val="single" w:sz="4" w:space="0" w:color="auto"/>
              <w:right w:val="single" w:sz="4" w:space="0" w:color="auto"/>
            </w:tcBorders>
            <w:vAlign w:val="center"/>
            <w:hideMark/>
          </w:tcPr>
          <w:p w14:paraId="2C41D455" w14:textId="77777777" w:rsidR="00D07A4A" w:rsidRPr="00C46B5E" w:rsidRDefault="00D07A4A" w:rsidP="00A3572F">
            <w:pPr>
              <w:ind w:left="-48"/>
              <w:jc w:val="center"/>
              <w:rPr>
                <w:sz w:val="16"/>
                <w:szCs w:val="16"/>
                <w:lang w:val="uk-UA"/>
              </w:rPr>
            </w:pPr>
            <w:r w:rsidRPr="00C46B5E">
              <w:rPr>
                <w:sz w:val="16"/>
                <w:szCs w:val="16"/>
                <w:lang w:val="uk-UA"/>
              </w:rPr>
              <w:t>Назва підприємства, установи, організації</w:t>
            </w:r>
          </w:p>
          <w:p w14:paraId="747B8B5B" w14:textId="77777777" w:rsidR="00D07A4A" w:rsidRPr="00C46B5E" w:rsidRDefault="00D07A4A" w:rsidP="00A3572F">
            <w:pPr>
              <w:jc w:val="center"/>
              <w:rPr>
                <w:sz w:val="16"/>
                <w:szCs w:val="16"/>
                <w:lang w:val="uk-UA"/>
              </w:rPr>
            </w:pPr>
          </w:p>
        </w:tc>
        <w:tc>
          <w:tcPr>
            <w:tcW w:w="2382" w:type="pct"/>
            <w:tcBorders>
              <w:top w:val="single" w:sz="4" w:space="0" w:color="auto"/>
              <w:left w:val="single" w:sz="4" w:space="0" w:color="auto"/>
              <w:bottom w:val="single" w:sz="4" w:space="0" w:color="auto"/>
              <w:right w:val="single" w:sz="4" w:space="0" w:color="auto"/>
            </w:tcBorders>
            <w:vAlign w:val="center"/>
            <w:hideMark/>
          </w:tcPr>
          <w:p w14:paraId="429E1107" w14:textId="77777777" w:rsidR="00D07A4A" w:rsidRPr="00C46B5E" w:rsidRDefault="00D07A4A" w:rsidP="00A3572F">
            <w:pPr>
              <w:jc w:val="center"/>
              <w:rPr>
                <w:sz w:val="16"/>
                <w:szCs w:val="16"/>
                <w:lang w:val="uk-UA"/>
              </w:rPr>
            </w:pPr>
            <w:r w:rsidRPr="00C46B5E">
              <w:rPr>
                <w:sz w:val="16"/>
                <w:szCs w:val="16"/>
                <w:lang w:val="uk-UA"/>
              </w:rPr>
              <w:t>Функціональне призначення земельної ділянки,</w:t>
            </w:r>
          </w:p>
          <w:p w14:paraId="450013D5" w14:textId="77777777" w:rsidR="00D07A4A" w:rsidRPr="00C46B5E" w:rsidRDefault="00D07A4A" w:rsidP="00A3572F">
            <w:pPr>
              <w:jc w:val="center"/>
              <w:rPr>
                <w:sz w:val="16"/>
                <w:szCs w:val="16"/>
                <w:lang w:val="uk-UA"/>
              </w:rPr>
            </w:pPr>
            <w:r w:rsidRPr="00C46B5E">
              <w:rPr>
                <w:sz w:val="16"/>
                <w:szCs w:val="16"/>
                <w:lang w:val="uk-UA"/>
              </w:rPr>
              <w:t>адреса земельної ділянки,</w:t>
            </w:r>
          </w:p>
          <w:p w14:paraId="2F05A780" w14:textId="77777777" w:rsidR="00D07A4A" w:rsidRPr="00C46B5E" w:rsidRDefault="00D07A4A" w:rsidP="00A3572F">
            <w:pPr>
              <w:jc w:val="center"/>
              <w:rPr>
                <w:sz w:val="16"/>
                <w:szCs w:val="16"/>
                <w:lang w:val="uk-UA"/>
              </w:rPr>
            </w:pPr>
            <w:r w:rsidRPr="00C46B5E">
              <w:rPr>
                <w:sz w:val="16"/>
                <w:szCs w:val="16"/>
                <w:lang w:val="uk-UA"/>
              </w:rPr>
              <w:t>кадастровий номер</w:t>
            </w:r>
          </w:p>
        </w:tc>
        <w:tc>
          <w:tcPr>
            <w:tcW w:w="536" w:type="pct"/>
            <w:tcBorders>
              <w:top w:val="single" w:sz="4" w:space="0" w:color="auto"/>
              <w:left w:val="single" w:sz="4" w:space="0" w:color="auto"/>
              <w:bottom w:val="single" w:sz="4" w:space="0" w:color="auto"/>
              <w:right w:val="single" w:sz="4" w:space="0" w:color="auto"/>
            </w:tcBorders>
            <w:vAlign w:val="center"/>
            <w:hideMark/>
          </w:tcPr>
          <w:p w14:paraId="06F79A2B" w14:textId="77777777" w:rsidR="00D07A4A" w:rsidRPr="00C46B5E" w:rsidRDefault="00D07A4A" w:rsidP="00A3572F">
            <w:pPr>
              <w:jc w:val="center"/>
              <w:rPr>
                <w:sz w:val="16"/>
                <w:szCs w:val="16"/>
                <w:lang w:val="uk-UA"/>
              </w:rPr>
            </w:pPr>
            <w:r w:rsidRPr="00C46B5E">
              <w:rPr>
                <w:sz w:val="16"/>
                <w:szCs w:val="16"/>
                <w:lang w:val="uk-UA"/>
              </w:rPr>
              <w:t>Площа, га,</w:t>
            </w:r>
          </w:p>
          <w:p w14:paraId="63E20DBB" w14:textId="77777777" w:rsidR="00D07A4A" w:rsidRPr="00C46B5E" w:rsidRDefault="00D07A4A" w:rsidP="00A3572F">
            <w:pPr>
              <w:jc w:val="center"/>
              <w:rPr>
                <w:sz w:val="16"/>
                <w:szCs w:val="16"/>
                <w:lang w:val="uk-UA"/>
              </w:rPr>
            </w:pPr>
            <w:r w:rsidRPr="00C46B5E">
              <w:rPr>
                <w:sz w:val="16"/>
                <w:szCs w:val="16"/>
                <w:lang w:val="uk-UA"/>
              </w:rPr>
              <w:t xml:space="preserve">строк користування </w:t>
            </w:r>
          </w:p>
        </w:tc>
        <w:tc>
          <w:tcPr>
            <w:tcW w:w="834" w:type="pct"/>
            <w:tcBorders>
              <w:top w:val="single" w:sz="4" w:space="0" w:color="auto"/>
              <w:left w:val="single" w:sz="4" w:space="0" w:color="auto"/>
              <w:bottom w:val="single" w:sz="4" w:space="0" w:color="auto"/>
              <w:right w:val="single" w:sz="4" w:space="0" w:color="auto"/>
            </w:tcBorders>
            <w:vAlign w:val="center"/>
            <w:hideMark/>
          </w:tcPr>
          <w:p w14:paraId="72359BEB" w14:textId="77777777" w:rsidR="00D07A4A" w:rsidRPr="00C46B5E" w:rsidRDefault="00D07A4A" w:rsidP="00A3572F">
            <w:pPr>
              <w:jc w:val="center"/>
              <w:rPr>
                <w:sz w:val="16"/>
                <w:szCs w:val="16"/>
                <w:lang w:val="uk-UA"/>
              </w:rPr>
            </w:pPr>
            <w:r w:rsidRPr="00C46B5E">
              <w:rPr>
                <w:sz w:val="16"/>
                <w:szCs w:val="16"/>
                <w:lang w:val="uk-UA"/>
              </w:rPr>
              <w:t>Категорія земельної ділянки</w:t>
            </w:r>
          </w:p>
        </w:tc>
        <w:tc>
          <w:tcPr>
            <w:tcW w:w="722" w:type="pct"/>
            <w:tcBorders>
              <w:top w:val="single" w:sz="4" w:space="0" w:color="auto"/>
              <w:left w:val="single" w:sz="4" w:space="0" w:color="auto"/>
              <w:bottom w:val="single" w:sz="4" w:space="0" w:color="auto"/>
              <w:right w:val="single" w:sz="4" w:space="0" w:color="auto"/>
            </w:tcBorders>
            <w:vAlign w:val="center"/>
            <w:hideMark/>
          </w:tcPr>
          <w:p w14:paraId="0DAB702C" w14:textId="77777777" w:rsidR="00D07A4A" w:rsidRPr="00C46B5E" w:rsidRDefault="00D07A4A" w:rsidP="00A3572F">
            <w:pPr>
              <w:jc w:val="center"/>
              <w:rPr>
                <w:sz w:val="16"/>
                <w:szCs w:val="16"/>
                <w:lang w:val="uk-UA"/>
              </w:rPr>
            </w:pPr>
            <w:r w:rsidRPr="00C46B5E">
              <w:rPr>
                <w:sz w:val="16"/>
                <w:szCs w:val="16"/>
                <w:lang w:val="uk-UA"/>
              </w:rPr>
              <w:t>Розмір орендної плати в рік за землю у відсотках до грошової оцінки земельної ділянки</w:t>
            </w:r>
          </w:p>
        </w:tc>
      </w:tr>
      <w:tr w:rsidR="00D07A4A" w14:paraId="10BD7C55" w14:textId="77777777" w:rsidTr="00A3572F">
        <w:trPr>
          <w:cantSplit/>
          <w:trHeight w:val="321"/>
        </w:trPr>
        <w:tc>
          <w:tcPr>
            <w:tcW w:w="526" w:type="pct"/>
            <w:tcBorders>
              <w:top w:val="single" w:sz="4" w:space="0" w:color="auto"/>
              <w:left w:val="single" w:sz="4" w:space="0" w:color="auto"/>
              <w:bottom w:val="single" w:sz="4" w:space="0" w:color="auto"/>
              <w:right w:val="single" w:sz="4" w:space="0" w:color="auto"/>
            </w:tcBorders>
            <w:hideMark/>
          </w:tcPr>
          <w:p w14:paraId="2E4B0FFC" w14:textId="77777777" w:rsidR="00D07A4A" w:rsidRPr="00C46B5E" w:rsidRDefault="00D07A4A" w:rsidP="00A3572F">
            <w:pPr>
              <w:jc w:val="center"/>
              <w:rPr>
                <w:sz w:val="16"/>
                <w:szCs w:val="16"/>
                <w:lang w:val="uk-UA"/>
              </w:rPr>
            </w:pPr>
            <w:r w:rsidRPr="00C46B5E">
              <w:rPr>
                <w:sz w:val="16"/>
                <w:szCs w:val="16"/>
                <w:lang w:val="uk-UA"/>
              </w:rPr>
              <w:t>1</w:t>
            </w:r>
          </w:p>
        </w:tc>
        <w:tc>
          <w:tcPr>
            <w:tcW w:w="2382" w:type="pct"/>
            <w:tcBorders>
              <w:top w:val="single" w:sz="4" w:space="0" w:color="auto"/>
              <w:left w:val="single" w:sz="4" w:space="0" w:color="auto"/>
              <w:bottom w:val="single" w:sz="4" w:space="0" w:color="auto"/>
              <w:right w:val="single" w:sz="4" w:space="0" w:color="auto"/>
            </w:tcBorders>
            <w:hideMark/>
          </w:tcPr>
          <w:p w14:paraId="10B107D9" w14:textId="77777777" w:rsidR="00D07A4A" w:rsidRPr="00C46B5E" w:rsidRDefault="00D07A4A" w:rsidP="00A3572F">
            <w:pPr>
              <w:jc w:val="center"/>
              <w:rPr>
                <w:sz w:val="16"/>
                <w:szCs w:val="16"/>
                <w:lang w:val="uk-UA"/>
              </w:rPr>
            </w:pPr>
            <w:r w:rsidRPr="00C46B5E">
              <w:rPr>
                <w:sz w:val="16"/>
                <w:szCs w:val="16"/>
                <w:lang w:val="uk-UA"/>
              </w:rPr>
              <w:t>2</w:t>
            </w:r>
          </w:p>
        </w:tc>
        <w:tc>
          <w:tcPr>
            <w:tcW w:w="536" w:type="pct"/>
            <w:tcBorders>
              <w:top w:val="single" w:sz="4" w:space="0" w:color="auto"/>
              <w:left w:val="single" w:sz="4" w:space="0" w:color="auto"/>
              <w:bottom w:val="single" w:sz="4" w:space="0" w:color="auto"/>
              <w:right w:val="single" w:sz="4" w:space="0" w:color="auto"/>
            </w:tcBorders>
            <w:hideMark/>
          </w:tcPr>
          <w:p w14:paraId="7286C661" w14:textId="77777777" w:rsidR="00D07A4A" w:rsidRPr="00C46B5E" w:rsidRDefault="00D07A4A" w:rsidP="00A3572F">
            <w:pPr>
              <w:jc w:val="center"/>
              <w:rPr>
                <w:sz w:val="16"/>
                <w:szCs w:val="16"/>
                <w:lang w:val="uk-UA"/>
              </w:rPr>
            </w:pPr>
            <w:r w:rsidRPr="00C46B5E">
              <w:rPr>
                <w:sz w:val="16"/>
                <w:szCs w:val="16"/>
                <w:lang w:val="uk-UA"/>
              </w:rPr>
              <w:t>3</w:t>
            </w:r>
          </w:p>
        </w:tc>
        <w:tc>
          <w:tcPr>
            <w:tcW w:w="834" w:type="pct"/>
            <w:tcBorders>
              <w:top w:val="single" w:sz="4" w:space="0" w:color="auto"/>
              <w:left w:val="single" w:sz="4" w:space="0" w:color="auto"/>
              <w:bottom w:val="single" w:sz="4" w:space="0" w:color="auto"/>
              <w:right w:val="single" w:sz="4" w:space="0" w:color="auto"/>
            </w:tcBorders>
            <w:hideMark/>
          </w:tcPr>
          <w:p w14:paraId="37755A12" w14:textId="77777777" w:rsidR="00D07A4A" w:rsidRPr="00C46B5E" w:rsidRDefault="00D07A4A" w:rsidP="00A3572F">
            <w:pPr>
              <w:jc w:val="center"/>
              <w:rPr>
                <w:sz w:val="16"/>
                <w:szCs w:val="16"/>
                <w:lang w:val="uk-UA"/>
              </w:rPr>
            </w:pPr>
            <w:r w:rsidRPr="00C46B5E">
              <w:rPr>
                <w:sz w:val="16"/>
                <w:szCs w:val="16"/>
                <w:lang w:val="uk-UA"/>
              </w:rPr>
              <w:t>4</w:t>
            </w:r>
          </w:p>
        </w:tc>
        <w:tc>
          <w:tcPr>
            <w:tcW w:w="722" w:type="pct"/>
            <w:tcBorders>
              <w:top w:val="single" w:sz="4" w:space="0" w:color="auto"/>
              <w:left w:val="single" w:sz="4" w:space="0" w:color="auto"/>
              <w:bottom w:val="single" w:sz="4" w:space="0" w:color="auto"/>
              <w:right w:val="single" w:sz="4" w:space="0" w:color="auto"/>
            </w:tcBorders>
            <w:hideMark/>
          </w:tcPr>
          <w:p w14:paraId="2C0D2E7F" w14:textId="77777777" w:rsidR="00D07A4A" w:rsidRPr="00C46B5E" w:rsidRDefault="00D07A4A" w:rsidP="00A3572F">
            <w:pPr>
              <w:jc w:val="center"/>
              <w:rPr>
                <w:sz w:val="16"/>
                <w:szCs w:val="16"/>
                <w:lang w:val="uk-UA"/>
              </w:rPr>
            </w:pPr>
            <w:r w:rsidRPr="00C46B5E">
              <w:rPr>
                <w:sz w:val="16"/>
                <w:szCs w:val="16"/>
                <w:lang w:val="uk-UA"/>
              </w:rPr>
              <w:t>5</w:t>
            </w:r>
          </w:p>
        </w:tc>
      </w:tr>
      <w:tr w:rsidR="00D07A4A" w:rsidRPr="00C46B5E" w14:paraId="402C973C" w14:textId="77777777" w:rsidTr="00A3572F">
        <w:trPr>
          <w:cantSplit/>
          <w:trHeight w:val="321"/>
        </w:trPr>
        <w:tc>
          <w:tcPr>
            <w:tcW w:w="526" w:type="pct"/>
            <w:tcBorders>
              <w:top w:val="single" w:sz="4" w:space="0" w:color="auto"/>
              <w:left w:val="single" w:sz="4" w:space="0" w:color="auto"/>
              <w:bottom w:val="single" w:sz="4" w:space="0" w:color="auto"/>
              <w:right w:val="single" w:sz="4" w:space="0" w:color="auto"/>
            </w:tcBorders>
          </w:tcPr>
          <w:p w14:paraId="50577336" w14:textId="77777777" w:rsidR="00D07A4A" w:rsidRPr="00C46B5E" w:rsidRDefault="00D07A4A" w:rsidP="00A3572F">
            <w:pPr>
              <w:ind w:left="-108" w:right="-246"/>
              <w:rPr>
                <w:b/>
                <w:color w:val="000000"/>
                <w:sz w:val="24"/>
                <w:szCs w:val="24"/>
                <w:lang w:val="uk-UA"/>
              </w:rPr>
            </w:pPr>
            <w:r w:rsidRPr="00C46B5E">
              <w:rPr>
                <w:color w:val="000000"/>
                <w:sz w:val="24"/>
                <w:szCs w:val="24"/>
                <w:lang w:val="uk-UA"/>
              </w:rPr>
              <w:t>Акціонерне товариство «Укртелеком»</w:t>
            </w:r>
          </w:p>
          <w:p w14:paraId="45EBD082" w14:textId="77777777" w:rsidR="00D07A4A" w:rsidRPr="00C46B5E" w:rsidRDefault="00D07A4A" w:rsidP="00A3572F">
            <w:pPr>
              <w:ind w:right="-246"/>
              <w:rPr>
                <w:color w:val="000000"/>
                <w:sz w:val="24"/>
                <w:szCs w:val="24"/>
                <w:lang w:val="uk-UA"/>
              </w:rPr>
            </w:pPr>
          </w:p>
        </w:tc>
        <w:tc>
          <w:tcPr>
            <w:tcW w:w="2382" w:type="pct"/>
            <w:tcBorders>
              <w:top w:val="single" w:sz="4" w:space="0" w:color="auto"/>
              <w:left w:val="single" w:sz="4" w:space="0" w:color="auto"/>
              <w:bottom w:val="single" w:sz="4" w:space="0" w:color="auto"/>
              <w:right w:val="single" w:sz="4" w:space="0" w:color="auto"/>
            </w:tcBorders>
          </w:tcPr>
          <w:p w14:paraId="02AAE8AB" w14:textId="77777777" w:rsidR="00D07A4A" w:rsidRPr="00C46B5E" w:rsidRDefault="00D07A4A" w:rsidP="00A3572F">
            <w:pPr>
              <w:ind w:right="149"/>
              <w:rPr>
                <w:color w:val="000000"/>
                <w:sz w:val="24"/>
                <w:szCs w:val="24"/>
                <w:lang w:val="uk-UA"/>
              </w:rPr>
            </w:pPr>
            <w:r w:rsidRPr="00C46B5E">
              <w:rPr>
                <w:color w:val="000000"/>
                <w:sz w:val="24"/>
                <w:szCs w:val="24"/>
                <w:lang w:val="uk-UA"/>
              </w:rPr>
              <w:t>Під розміщеними складськими приміщеннями</w:t>
            </w:r>
          </w:p>
          <w:p w14:paraId="71AC88A3" w14:textId="77777777" w:rsidR="00D07A4A" w:rsidRPr="00C46B5E" w:rsidRDefault="00D07A4A" w:rsidP="00A3572F">
            <w:pPr>
              <w:ind w:right="149"/>
              <w:rPr>
                <w:color w:val="000000"/>
                <w:sz w:val="24"/>
                <w:szCs w:val="24"/>
                <w:lang w:val="uk-UA"/>
              </w:rPr>
            </w:pPr>
            <w:r w:rsidRPr="00C46B5E">
              <w:rPr>
                <w:color w:val="000000"/>
                <w:sz w:val="24"/>
                <w:szCs w:val="24"/>
                <w:lang w:val="uk-UA"/>
              </w:rPr>
              <w:t>вул. Білопільський шлях, 18/1</w:t>
            </w:r>
          </w:p>
          <w:p w14:paraId="0302CEFB" w14:textId="77777777" w:rsidR="00D07A4A" w:rsidRPr="00C46B5E" w:rsidRDefault="00D07A4A" w:rsidP="00A3572F">
            <w:pPr>
              <w:ind w:right="149"/>
              <w:rPr>
                <w:color w:val="000000"/>
                <w:sz w:val="24"/>
                <w:szCs w:val="24"/>
                <w:lang w:val="uk-UA"/>
              </w:rPr>
            </w:pPr>
            <w:r w:rsidRPr="00C46B5E">
              <w:rPr>
                <w:color w:val="000000"/>
                <w:sz w:val="24"/>
                <w:szCs w:val="24"/>
                <w:lang w:val="uk-UA"/>
              </w:rPr>
              <w:t>5910136600:11:007:0014</w:t>
            </w:r>
          </w:p>
          <w:p w14:paraId="1DCB1DAC" w14:textId="77777777" w:rsidR="00D07A4A" w:rsidRPr="00C46B5E" w:rsidRDefault="00D07A4A" w:rsidP="00A3572F">
            <w:pPr>
              <w:ind w:right="149"/>
              <w:jc w:val="both"/>
              <w:rPr>
                <w:color w:val="000000"/>
                <w:sz w:val="24"/>
                <w:szCs w:val="24"/>
                <w:lang w:val="uk-UA"/>
              </w:rPr>
            </w:pPr>
            <w:r w:rsidRPr="00C46B5E">
              <w:rPr>
                <w:color w:val="000000"/>
                <w:sz w:val="24"/>
                <w:szCs w:val="24"/>
                <w:lang w:val="uk-UA"/>
              </w:rPr>
              <w:t>(</w:t>
            </w:r>
            <w:r w:rsidRPr="00C46B5E">
              <w:rPr>
                <w:sz w:val="24"/>
                <w:szCs w:val="24"/>
                <w:lang w:val="uk-UA"/>
              </w:rPr>
              <w:t>номер запису про право власності/довірчої власності в Державному реєстрі речових прав на нерухоме майно: 41521351 від 24.03.2021 р., реєстраційний номер об’єкта нерухомого майна: 2338186959101</w:t>
            </w:r>
            <w:r w:rsidRPr="00C46B5E">
              <w:rPr>
                <w:color w:val="000000"/>
                <w:sz w:val="24"/>
                <w:szCs w:val="24"/>
                <w:lang w:val="uk-UA"/>
              </w:rPr>
              <w:t>)</w:t>
            </w:r>
          </w:p>
          <w:p w14:paraId="143E0297" w14:textId="77777777" w:rsidR="00D07A4A" w:rsidRPr="00C46B5E" w:rsidRDefault="00D07A4A" w:rsidP="00A3572F">
            <w:pPr>
              <w:ind w:right="-111"/>
              <w:jc w:val="both"/>
              <w:rPr>
                <w:color w:val="000000"/>
                <w:sz w:val="24"/>
                <w:szCs w:val="24"/>
                <w:lang w:val="uk-UA"/>
              </w:rPr>
            </w:pPr>
          </w:p>
        </w:tc>
        <w:tc>
          <w:tcPr>
            <w:tcW w:w="536" w:type="pct"/>
            <w:tcBorders>
              <w:top w:val="single" w:sz="4" w:space="0" w:color="auto"/>
              <w:left w:val="single" w:sz="4" w:space="0" w:color="auto"/>
              <w:bottom w:val="single" w:sz="4" w:space="0" w:color="auto"/>
              <w:right w:val="single" w:sz="4" w:space="0" w:color="auto"/>
            </w:tcBorders>
          </w:tcPr>
          <w:p w14:paraId="29F620B1" w14:textId="77777777" w:rsidR="00D07A4A" w:rsidRPr="00C46B5E" w:rsidRDefault="00D07A4A" w:rsidP="00A3572F">
            <w:pPr>
              <w:ind w:left="-111" w:right="23"/>
              <w:jc w:val="center"/>
              <w:rPr>
                <w:color w:val="000000"/>
                <w:sz w:val="24"/>
                <w:szCs w:val="24"/>
                <w:lang w:val="uk-UA"/>
              </w:rPr>
            </w:pPr>
            <w:r w:rsidRPr="00C46B5E">
              <w:rPr>
                <w:color w:val="000000"/>
                <w:sz w:val="24"/>
                <w:szCs w:val="24"/>
                <w:lang w:val="uk-UA"/>
              </w:rPr>
              <w:t>0,2281</w:t>
            </w:r>
          </w:p>
          <w:p w14:paraId="6250E4DD" w14:textId="77777777" w:rsidR="00D07A4A" w:rsidRPr="00C46B5E" w:rsidRDefault="00D07A4A" w:rsidP="00A3572F">
            <w:pPr>
              <w:ind w:left="-111"/>
              <w:jc w:val="center"/>
              <w:rPr>
                <w:color w:val="000000"/>
                <w:sz w:val="24"/>
                <w:szCs w:val="24"/>
                <w:lang w:val="uk-UA"/>
              </w:rPr>
            </w:pPr>
          </w:p>
          <w:p w14:paraId="5468E5D3" w14:textId="77777777" w:rsidR="00D07A4A" w:rsidRPr="00C46B5E" w:rsidRDefault="00D07A4A" w:rsidP="00A3572F">
            <w:pPr>
              <w:ind w:left="-111"/>
              <w:jc w:val="center"/>
              <w:rPr>
                <w:color w:val="000000"/>
                <w:sz w:val="24"/>
                <w:szCs w:val="24"/>
                <w:lang w:val="uk-UA"/>
              </w:rPr>
            </w:pPr>
            <w:r w:rsidRPr="00C46B5E">
              <w:rPr>
                <w:color w:val="000000"/>
                <w:sz w:val="24"/>
                <w:szCs w:val="24"/>
                <w:lang w:val="uk-UA"/>
              </w:rPr>
              <w:t>10 років</w:t>
            </w:r>
          </w:p>
          <w:p w14:paraId="5745ACF0" w14:textId="77777777" w:rsidR="00D07A4A" w:rsidRPr="00C46B5E" w:rsidRDefault="00D07A4A" w:rsidP="00A3572F">
            <w:pPr>
              <w:ind w:left="-111"/>
              <w:jc w:val="center"/>
              <w:rPr>
                <w:color w:val="000000"/>
                <w:sz w:val="24"/>
                <w:szCs w:val="24"/>
                <w:lang w:val="uk-UA"/>
              </w:rPr>
            </w:pPr>
          </w:p>
          <w:p w14:paraId="27085280" w14:textId="77777777" w:rsidR="00D07A4A" w:rsidRPr="00C46B5E" w:rsidRDefault="00D07A4A" w:rsidP="00A3572F">
            <w:pPr>
              <w:ind w:left="-111"/>
              <w:jc w:val="center"/>
              <w:rPr>
                <w:color w:val="000000"/>
                <w:sz w:val="24"/>
                <w:szCs w:val="24"/>
                <w:lang w:val="uk-UA"/>
              </w:rPr>
            </w:pPr>
          </w:p>
          <w:p w14:paraId="0551ADC7" w14:textId="77777777" w:rsidR="00D07A4A" w:rsidRPr="00C46B5E" w:rsidRDefault="00D07A4A" w:rsidP="00A3572F">
            <w:pPr>
              <w:ind w:left="-111"/>
              <w:jc w:val="center"/>
              <w:rPr>
                <w:color w:val="000000"/>
                <w:sz w:val="24"/>
                <w:szCs w:val="24"/>
                <w:lang w:val="uk-UA"/>
              </w:rPr>
            </w:pPr>
          </w:p>
          <w:p w14:paraId="29846464" w14:textId="77777777" w:rsidR="00D07A4A" w:rsidRPr="00C46B5E" w:rsidRDefault="00D07A4A" w:rsidP="00A3572F">
            <w:pPr>
              <w:ind w:left="-111"/>
              <w:jc w:val="center"/>
              <w:rPr>
                <w:color w:val="000000"/>
                <w:sz w:val="24"/>
                <w:szCs w:val="24"/>
                <w:lang w:val="uk-UA"/>
              </w:rPr>
            </w:pPr>
          </w:p>
          <w:p w14:paraId="570C138A" w14:textId="77777777" w:rsidR="00D07A4A" w:rsidRPr="00C46B5E" w:rsidRDefault="00D07A4A" w:rsidP="00A3572F">
            <w:pPr>
              <w:ind w:left="-111"/>
              <w:jc w:val="center"/>
              <w:rPr>
                <w:color w:val="000000"/>
                <w:sz w:val="24"/>
                <w:szCs w:val="24"/>
                <w:lang w:val="uk-UA"/>
              </w:rPr>
            </w:pPr>
          </w:p>
          <w:p w14:paraId="05566C5A" w14:textId="77777777" w:rsidR="00D07A4A" w:rsidRPr="00C46B5E" w:rsidRDefault="00D07A4A" w:rsidP="00A3572F">
            <w:pPr>
              <w:ind w:left="-111"/>
              <w:jc w:val="center"/>
              <w:rPr>
                <w:color w:val="000000"/>
                <w:sz w:val="24"/>
                <w:szCs w:val="24"/>
                <w:lang w:val="uk-UA"/>
              </w:rPr>
            </w:pPr>
          </w:p>
          <w:p w14:paraId="5F877CA7" w14:textId="77777777" w:rsidR="00D07A4A" w:rsidRPr="00C46B5E" w:rsidRDefault="00D07A4A" w:rsidP="00A3572F">
            <w:pPr>
              <w:ind w:left="-111"/>
              <w:jc w:val="center"/>
              <w:rPr>
                <w:color w:val="000000"/>
                <w:sz w:val="24"/>
                <w:szCs w:val="24"/>
                <w:lang w:val="uk-UA"/>
              </w:rPr>
            </w:pPr>
          </w:p>
          <w:p w14:paraId="6BC60934" w14:textId="77777777" w:rsidR="00D07A4A" w:rsidRPr="00C46B5E" w:rsidRDefault="00D07A4A" w:rsidP="00A3572F">
            <w:pPr>
              <w:ind w:left="-111"/>
              <w:jc w:val="center"/>
              <w:rPr>
                <w:color w:val="000000"/>
                <w:sz w:val="24"/>
                <w:szCs w:val="24"/>
                <w:lang w:val="uk-UA"/>
              </w:rPr>
            </w:pPr>
          </w:p>
          <w:p w14:paraId="275BF75E" w14:textId="77777777" w:rsidR="00D07A4A" w:rsidRPr="00C46B5E" w:rsidRDefault="00D07A4A" w:rsidP="00A3572F">
            <w:pPr>
              <w:ind w:left="-111"/>
              <w:jc w:val="center"/>
              <w:rPr>
                <w:color w:val="000000"/>
                <w:sz w:val="24"/>
                <w:szCs w:val="24"/>
                <w:lang w:val="uk-UA"/>
              </w:rPr>
            </w:pPr>
          </w:p>
        </w:tc>
        <w:tc>
          <w:tcPr>
            <w:tcW w:w="834" w:type="pct"/>
            <w:tcBorders>
              <w:top w:val="single" w:sz="4" w:space="0" w:color="auto"/>
              <w:left w:val="single" w:sz="4" w:space="0" w:color="auto"/>
              <w:bottom w:val="single" w:sz="4" w:space="0" w:color="auto"/>
              <w:right w:val="single" w:sz="4" w:space="0" w:color="auto"/>
            </w:tcBorders>
          </w:tcPr>
          <w:p w14:paraId="0E2DA525" w14:textId="77777777" w:rsidR="00D07A4A" w:rsidRDefault="00D07A4A" w:rsidP="00A3572F">
            <w:pPr>
              <w:ind w:right="-27"/>
              <w:jc w:val="both"/>
              <w:rPr>
                <w:color w:val="000000"/>
                <w:sz w:val="24"/>
                <w:szCs w:val="24"/>
                <w:lang w:val="uk-UA"/>
              </w:rPr>
            </w:pPr>
            <w:r w:rsidRPr="00C46B5E">
              <w:rPr>
                <w:color w:val="000000"/>
                <w:sz w:val="24"/>
                <w:szCs w:val="24"/>
                <w:lang w:val="uk-UA"/>
              </w:rPr>
              <w:t xml:space="preserve">Землі промисловості, транспорту, електронних комунікацій, енергетики, оборони та </w:t>
            </w:r>
          </w:p>
          <w:p w14:paraId="082547AC" w14:textId="77777777" w:rsidR="00D07A4A" w:rsidRPr="00C46B5E" w:rsidRDefault="00D07A4A" w:rsidP="00A3572F">
            <w:pPr>
              <w:ind w:right="-27"/>
              <w:jc w:val="both"/>
              <w:rPr>
                <w:color w:val="000000"/>
                <w:sz w:val="24"/>
                <w:szCs w:val="24"/>
                <w:lang w:val="uk-UA"/>
              </w:rPr>
            </w:pPr>
            <w:r w:rsidRPr="00C46B5E">
              <w:rPr>
                <w:color w:val="000000"/>
                <w:sz w:val="24"/>
                <w:szCs w:val="24"/>
                <w:lang w:val="uk-UA"/>
              </w:rPr>
              <w:t>іншого призначення</w:t>
            </w:r>
          </w:p>
        </w:tc>
        <w:tc>
          <w:tcPr>
            <w:tcW w:w="722" w:type="pct"/>
            <w:tcBorders>
              <w:top w:val="single" w:sz="4" w:space="0" w:color="auto"/>
              <w:left w:val="single" w:sz="4" w:space="0" w:color="auto"/>
              <w:bottom w:val="single" w:sz="4" w:space="0" w:color="auto"/>
              <w:right w:val="single" w:sz="4" w:space="0" w:color="auto"/>
            </w:tcBorders>
          </w:tcPr>
          <w:p w14:paraId="193B530D" w14:textId="77777777" w:rsidR="00D07A4A" w:rsidRPr="00C46B5E" w:rsidRDefault="00D07A4A" w:rsidP="00A3572F">
            <w:pPr>
              <w:ind w:left="-58"/>
              <w:jc w:val="center"/>
              <w:rPr>
                <w:color w:val="000000"/>
                <w:sz w:val="24"/>
                <w:szCs w:val="24"/>
                <w:lang w:val="uk-UA"/>
              </w:rPr>
            </w:pPr>
            <w:r w:rsidRPr="00C46B5E">
              <w:rPr>
                <w:color w:val="000000"/>
                <w:sz w:val="24"/>
                <w:szCs w:val="24"/>
                <w:lang w:val="uk-UA"/>
              </w:rPr>
              <w:t>3,0</w:t>
            </w:r>
          </w:p>
          <w:p w14:paraId="13EDCABB" w14:textId="77777777" w:rsidR="00D07A4A" w:rsidRPr="00C46B5E" w:rsidRDefault="00D07A4A" w:rsidP="00A3572F">
            <w:pPr>
              <w:ind w:left="-58"/>
              <w:jc w:val="center"/>
              <w:rPr>
                <w:color w:val="000000"/>
                <w:sz w:val="24"/>
                <w:szCs w:val="24"/>
                <w:lang w:val="uk-UA"/>
              </w:rPr>
            </w:pPr>
          </w:p>
          <w:p w14:paraId="24871378" w14:textId="77777777" w:rsidR="00D07A4A" w:rsidRPr="00C46B5E" w:rsidRDefault="00D07A4A" w:rsidP="00A3572F">
            <w:pPr>
              <w:ind w:left="-58"/>
              <w:jc w:val="center"/>
              <w:rPr>
                <w:color w:val="000000"/>
                <w:sz w:val="24"/>
                <w:szCs w:val="24"/>
                <w:lang w:val="uk-UA"/>
              </w:rPr>
            </w:pPr>
            <w:r w:rsidRPr="00C46B5E">
              <w:rPr>
                <w:color w:val="000000"/>
                <w:sz w:val="24"/>
                <w:szCs w:val="24"/>
                <w:lang w:val="uk-UA"/>
              </w:rPr>
              <w:t>(1,5</w:t>
            </w:r>
          </w:p>
          <w:p w14:paraId="6D02AA86" w14:textId="77777777" w:rsidR="00D07A4A" w:rsidRPr="00C46B5E" w:rsidRDefault="00D07A4A" w:rsidP="00A3572F">
            <w:pPr>
              <w:ind w:left="-58" w:right="-67"/>
              <w:jc w:val="center"/>
              <w:rPr>
                <w:color w:val="000000"/>
                <w:sz w:val="24"/>
                <w:szCs w:val="24"/>
                <w:lang w:val="uk-UA"/>
              </w:rPr>
            </w:pPr>
            <w:r w:rsidRPr="00C46B5E">
              <w:rPr>
                <w:color w:val="000000"/>
                <w:sz w:val="24"/>
                <w:szCs w:val="24"/>
                <w:lang w:val="uk-UA"/>
              </w:rPr>
              <w:t>на період дії воєнного стану в Україні та протягом півроку після його припинення або скасування)</w:t>
            </w:r>
          </w:p>
          <w:p w14:paraId="1A54BEE8" w14:textId="77777777" w:rsidR="00D07A4A" w:rsidRPr="00C46B5E" w:rsidRDefault="00D07A4A" w:rsidP="00A3572F">
            <w:pPr>
              <w:jc w:val="center"/>
              <w:rPr>
                <w:color w:val="000000"/>
                <w:sz w:val="24"/>
                <w:szCs w:val="24"/>
                <w:lang w:val="uk-UA"/>
              </w:rPr>
            </w:pPr>
          </w:p>
        </w:tc>
      </w:tr>
    </w:tbl>
    <w:p w14:paraId="131983CD" w14:textId="043A1DBC" w:rsidR="00D07A4A" w:rsidRDefault="00D07A4A" w:rsidP="009D00C3">
      <w:pPr>
        <w:jc w:val="both"/>
        <w:rPr>
          <w:b/>
          <w:bCs/>
          <w:sz w:val="24"/>
          <w:szCs w:val="24"/>
        </w:rPr>
      </w:pPr>
    </w:p>
    <w:p w14:paraId="21F0D0A3" w14:textId="37168D3A" w:rsidR="000E2C75" w:rsidRPr="00A94C43" w:rsidRDefault="000E2C75" w:rsidP="000E2C75">
      <w:pPr>
        <w:ind w:left="142" w:right="142" w:hanging="142"/>
        <w:jc w:val="both"/>
        <w:rPr>
          <w:b/>
          <w:sz w:val="24"/>
          <w:szCs w:val="24"/>
          <w:lang w:val="uk-UA"/>
        </w:rPr>
      </w:pPr>
      <w:r>
        <w:rPr>
          <w:b/>
          <w:sz w:val="24"/>
          <w:szCs w:val="24"/>
          <w:lang w:val="uk-UA"/>
        </w:rPr>
        <w:t xml:space="preserve">2.37. </w:t>
      </w:r>
      <w:r w:rsidRPr="00A94C43">
        <w:rPr>
          <w:b/>
          <w:sz w:val="24"/>
          <w:szCs w:val="24"/>
          <w:lang w:val="uk-UA"/>
        </w:rPr>
        <w:t xml:space="preserve">Про надання </w:t>
      </w:r>
      <w:r w:rsidRPr="00A94C43">
        <w:rPr>
          <w:b/>
          <w:sz w:val="24"/>
          <w:szCs w:val="24"/>
          <w:u w:val="single"/>
          <w:lang w:val="uk-UA"/>
        </w:rPr>
        <w:t>Товариству з обмеженою відповідальністю «Парадіз-Суми»</w:t>
      </w:r>
      <w:r w:rsidRPr="00A94C43">
        <w:rPr>
          <w:sz w:val="24"/>
          <w:szCs w:val="24"/>
          <w:lang w:val="uk-UA"/>
        </w:rPr>
        <w:t xml:space="preserve"> в оренду земельної ділянки за адресою: м. Суми, </w:t>
      </w:r>
      <w:r>
        <w:rPr>
          <w:sz w:val="24"/>
          <w:szCs w:val="24"/>
          <w:lang w:val="uk-UA"/>
        </w:rPr>
        <w:t xml:space="preserve">                           </w:t>
      </w:r>
      <w:r w:rsidRPr="00A94C43">
        <w:rPr>
          <w:sz w:val="24"/>
          <w:szCs w:val="24"/>
          <w:lang w:val="uk-UA"/>
        </w:rPr>
        <w:t>вул. В’ячеслава Чорновола, 57/2, кадастровий номер 5910136600:21:008:0057, площею 0,0912 га</w:t>
      </w:r>
      <w:r>
        <w:rPr>
          <w:sz w:val="24"/>
          <w:szCs w:val="24"/>
          <w:lang w:val="uk-UA"/>
        </w:rPr>
        <w:t>, а саме:</w:t>
      </w:r>
    </w:p>
    <w:tbl>
      <w:tblPr>
        <w:tblpPr w:leftFromText="180" w:rightFromText="180" w:bottomFromText="200" w:vertAnchor="text" w:tblpX="-69" w:tblpY="1"/>
        <w:tblOverlap w:val="never"/>
        <w:tblW w:w="4988" w:type="pct"/>
        <w:tblLook w:val="04A0" w:firstRow="1" w:lastRow="0" w:firstColumn="1" w:lastColumn="0" w:noHBand="0" w:noVBand="1"/>
      </w:tblPr>
      <w:tblGrid>
        <w:gridCol w:w="2121"/>
        <w:gridCol w:w="5205"/>
        <w:gridCol w:w="1511"/>
        <w:gridCol w:w="2217"/>
        <w:gridCol w:w="3784"/>
      </w:tblGrid>
      <w:tr w:rsidR="000E2C75" w:rsidRPr="00A94C43" w14:paraId="4D896730" w14:textId="77777777" w:rsidTr="000E2C75">
        <w:trPr>
          <w:cantSplit/>
          <w:trHeight w:val="699"/>
        </w:trPr>
        <w:tc>
          <w:tcPr>
            <w:tcW w:w="715" w:type="pct"/>
            <w:tcBorders>
              <w:top w:val="single" w:sz="4" w:space="0" w:color="auto"/>
              <w:left w:val="single" w:sz="4" w:space="0" w:color="auto"/>
              <w:bottom w:val="single" w:sz="4" w:space="0" w:color="auto"/>
              <w:right w:val="single" w:sz="4" w:space="0" w:color="auto"/>
            </w:tcBorders>
            <w:vAlign w:val="center"/>
            <w:hideMark/>
          </w:tcPr>
          <w:p w14:paraId="2E80D183" w14:textId="77777777" w:rsidR="000E2C75" w:rsidRPr="00A94C43" w:rsidRDefault="000E2C75" w:rsidP="000E2C75">
            <w:pPr>
              <w:spacing w:line="276" w:lineRule="auto"/>
              <w:jc w:val="center"/>
              <w:rPr>
                <w:color w:val="000000"/>
                <w:sz w:val="16"/>
                <w:szCs w:val="16"/>
                <w:lang w:val="uk-UA"/>
              </w:rPr>
            </w:pPr>
            <w:r w:rsidRPr="00A94C43">
              <w:rPr>
                <w:color w:val="000000"/>
                <w:sz w:val="16"/>
                <w:szCs w:val="16"/>
                <w:lang w:val="uk-UA"/>
              </w:rPr>
              <w:t>Назва підприємства, установи, організації</w:t>
            </w:r>
          </w:p>
        </w:tc>
        <w:tc>
          <w:tcPr>
            <w:tcW w:w="1754" w:type="pct"/>
            <w:tcBorders>
              <w:top w:val="single" w:sz="4" w:space="0" w:color="auto"/>
              <w:left w:val="single" w:sz="4" w:space="0" w:color="auto"/>
              <w:bottom w:val="single" w:sz="4" w:space="0" w:color="auto"/>
              <w:right w:val="single" w:sz="4" w:space="0" w:color="auto"/>
            </w:tcBorders>
            <w:vAlign w:val="center"/>
            <w:hideMark/>
          </w:tcPr>
          <w:p w14:paraId="1EF24F55" w14:textId="77777777" w:rsidR="000E2C75" w:rsidRPr="00A94C43" w:rsidRDefault="000E2C75" w:rsidP="000E2C75">
            <w:pPr>
              <w:spacing w:line="276" w:lineRule="auto"/>
              <w:jc w:val="center"/>
              <w:rPr>
                <w:sz w:val="16"/>
                <w:szCs w:val="16"/>
                <w:lang w:val="uk-UA"/>
              </w:rPr>
            </w:pPr>
            <w:r w:rsidRPr="00A94C43">
              <w:rPr>
                <w:sz w:val="16"/>
                <w:szCs w:val="16"/>
                <w:lang w:val="uk-UA"/>
              </w:rPr>
              <w:t>Функціональне призначення земельної ділянки,</w:t>
            </w:r>
          </w:p>
          <w:p w14:paraId="50DA20F5" w14:textId="77777777" w:rsidR="000E2C75" w:rsidRPr="00A94C43" w:rsidRDefault="000E2C75" w:rsidP="000E2C75">
            <w:pPr>
              <w:spacing w:line="276" w:lineRule="auto"/>
              <w:jc w:val="center"/>
              <w:rPr>
                <w:sz w:val="16"/>
                <w:szCs w:val="16"/>
                <w:lang w:val="uk-UA"/>
              </w:rPr>
            </w:pPr>
            <w:r w:rsidRPr="00A94C43">
              <w:rPr>
                <w:sz w:val="16"/>
                <w:szCs w:val="16"/>
                <w:lang w:val="uk-UA"/>
              </w:rPr>
              <w:t>адреса земельної ділянки,</w:t>
            </w:r>
          </w:p>
          <w:p w14:paraId="5B2F2FDE" w14:textId="77777777" w:rsidR="000E2C75" w:rsidRPr="00A94C43" w:rsidRDefault="000E2C75" w:rsidP="000E2C75">
            <w:pPr>
              <w:spacing w:line="276" w:lineRule="auto"/>
              <w:jc w:val="center"/>
              <w:rPr>
                <w:sz w:val="16"/>
                <w:szCs w:val="16"/>
                <w:lang w:val="uk-UA"/>
              </w:rPr>
            </w:pPr>
            <w:r w:rsidRPr="00A94C43">
              <w:rPr>
                <w:sz w:val="16"/>
                <w:szCs w:val="16"/>
                <w:lang w:val="uk-UA"/>
              </w:rPr>
              <w:t>кадастровий номер</w:t>
            </w:r>
          </w:p>
        </w:tc>
        <w:tc>
          <w:tcPr>
            <w:tcW w:w="509" w:type="pct"/>
            <w:tcBorders>
              <w:top w:val="single" w:sz="4" w:space="0" w:color="auto"/>
              <w:left w:val="single" w:sz="4" w:space="0" w:color="auto"/>
              <w:bottom w:val="single" w:sz="4" w:space="0" w:color="auto"/>
              <w:right w:val="single" w:sz="4" w:space="0" w:color="auto"/>
            </w:tcBorders>
            <w:vAlign w:val="center"/>
            <w:hideMark/>
          </w:tcPr>
          <w:p w14:paraId="3C4C41D3" w14:textId="77777777" w:rsidR="000E2C75" w:rsidRPr="00A94C43" w:rsidRDefault="000E2C75" w:rsidP="000E2C75">
            <w:pPr>
              <w:spacing w:line="276" w:lineRule="auto"/>
              <w:jc w:val="center"/>
              <w:rPr>
                <w:sz w:val="16"/>
                <w:szCs w:val="16"/>
                <w:lang w:val="uk-UA"/>
              </w:rPr>
            </w:pPr>
            <w:r w:rsidRPr="00A94C43">
              <w:rPr>
                <w:sz w:val="16"/>
                <w:szCs w:val="16"/>
                <w:lang w:val="uk-UA"/>
              </w:rPr>
              <w:t>Площа, га,</w:t>
            </w:r>
          </w:p>
          <w:p w14:paraId="5485FDE3" w14:textId="77777777" w:rsidR="000E2C75" w:rsidRPr="00A94C43" w:rsidRDefault="000E2C75" w:rsidP="000E2C75">
            <w:pPr>
              <w:spacing w:line="276" w:lineRule="auto"/>
              <w:jc w:val="center"/>
              <w:rPr>
                <w:sz w:val="16"/>
                <w:szCs w:val="16"/>
                <w:lang w:val="uk-UA"/>
              </w:rPr>
            </w:pPr>
            <w:r w:rsidRPr="00A94C43">
              <w:rPr>
                <w:sz w:val="16"/>
                <w:szCs w:val="16"/>
                <w:lang w:val="uk-UA"/>
              </w:rPr>
              <w:t xml:space="preserve">строк користування </w:t>
            </w:r>
          </w:p>
        </w:tc>
        <w:tc>
          <w:tcPr>
            <w:tcW w:w="747" w:type="pct"/>
            <w:tcBorders>
              <w:top w:val="single" w:sz="4" w:space="0" w:color="auto"/>
              <w:left w:val="single" w:sz="4" w:space="0" w:color="auto"/>
              <w:bottom w:val="single" w:sz="4" w:space="0" w:color="auto"/>
              <w:right w:val="single" w:sz="4" w:space="0" w:color="auto"/>
            </w:tcBorders>
            <w:vAlign w:val="center"/>
            <w:hideMark/>
          </w:tcPr>
          <w:p w14:paraId="3369DD2F" w14:textId="77777777" w:rsidR="000E2C75" w:rsidRPr="00A94C43" w:rsidRDefault="000E2C75" w:rsidP="000E2C75">
            <w:pPr>
              <w:spacing w:line="276" w:lineRule="auto"/>
              <w:jc w:val="center"/>
              <w:rPr>
                <w:sz w:val="16"/>
                <w:szCs w:val="16"/>
                <w:lang w:val="uk-UA"/>
              </w:rPr>
            </w:pPr>
            <w:r w:rsidRPr="00A94C43">
              <w:rPr>
                <w:sz w:val="16"/>
                <w:szCs w:val="16"/>
                <w:lang w:val="uk-UA"/>
              </w:rPr>
              <w:t>Категорія земельної ділянки</w:t>
            </w:r>
          </w:p>
        </w:tc>
        <w:tc>
          <w:tcPr>
            <w:tcW w:w="1275" w:type="pct"/>
            <w:tcBorders>
              <w:top w:val="single" w:sz="4" w:space="0" w:color="auto"/>
              <w:left w:val="single" w:sz="4" w:space="0" w:color="auto"/>
              <w:bottom w:val="single" w:sz="4" w:space="0" w:color="auto"/>
              <w:right w:val="single" w:sz="4" w:space="0" w:color="auto"/>
            </w:tcBorders>
            <w:vAlign w:val="center"/>
            <w:hideMark/>
          </w:tcPr>
          <w:p w14:paraId="7F57273E" w14:textId="77777777" w:rsidR="000E2C75" w:rsidRPr="00A94C43" w:rsidRDefault="000E2C75" w:rsidP="000E2C75">
            <w:pPr>
              <w:spacing w:line="276" w:lineRule="auto"/>
              <w:jc w:val="center"/>
              <w:rPr>
                <w:sz w:val="16"/>
                <w:szCs w:val="16"/>
                <w:lang w:val="uk-UA"/>
              </w:rPr>
            </w:pPr>
            <w:r w:rsidRPr="00A94C43">
              <w:rPr>
                <w:sz w:val="16"/>
                <w:szCs w:val="16"/>
                <w:lang w:val="uk-UA"/>
              </w:rPr>
              <w:t>Розмір орендної плати в рік за землю у відсотках до грошової оцінки земельної ділянки</w:t>
            </w:r>
          </w:p>
        </w:tc>
      </w:tr>
      <w:tr w:rsidR="000E2C75" w14:paraId="523B0C18" w14:textId="77777777" w:rsidTr="000E2C75">
        <w:trPr>
          <w:cantSplit/>
          <w:trHeight w:val="321"/>
        </w:trPr>
        <w:tc>
          <w:tcPr>
            <w:tcW w:w="715" w:type="pct"/>
            <w:tcBorders>
              <w:top w:val="single" w:sz="4" w:space="0" w:color="auto"/>
              <w:left w:val="single" w:sz="4" w:space="0" w:color="auto"/>
              <w:bottom w:val="single" w:sz="4" w:space="0" w:color="auto"/>
              <w:right w:val="single" w:sz="4" w:space="0" w:color="auto"/>
            </w:tcBorders>
            <w:hideMark/>
          </w:tcPr>
          <w:p w14:paraId="2B488B68" w14:textId="77777777" w:rsidR="000E2C75" w:rsidRPr="00A94C43" w:rsidRDefault="000E2C75" w:rsidP="000E2C75">
            <w:pPr>
              <w:spacing w:line="276" w:lineRule="auto"/>
              <w:jc w:val="center"/>
              <w:rPr>
                <w:sz w:val="16"/>
                <w:szCs w:val="16"/>
                <w:lang w:val="uk-UA"/>
              </w:rPr>
            </w:pPr>
            <w:r w:rsidRPr="00A94C43">
              <w:rPr>
                <w:sz w:val="16"/>
                <w:szCs w:val="16"/>
                <w:lang w:val="uk-UA"/>
              </w:rPr>
              <w:t>1</w:t>
            </w:r>
          </w:p>
        </w:tc>
        <w:tc>
          <w:tcPr>
            <w:tcW w:w="1754" w:type="pct"/>
            <w:tcBorders>
              <w:top w:val="single" w:sz="4" w:space="0" w:color="auto"/>
              <w:left w:val="single" w:sz="4" w:space="0" w:color="auto"/>
              <w:bottom w:val="single" w:sz="4" w:space="0" w:color="auto"/>
              <w:right w:val="single" w:sz="4" w:space="0" w:color="auto"/>
            </w:tcBorders>
            <w:hideMark/>
          </w:tcPr>
          <w:p w14:paraId="1918EEFF" w14:textId="77777777" w:rsidR="000E2C75" w:rsidRPr="00A94C43" w:rsidRDefault="000E2C75" w:rsidP="000E2C75">
            <w:pPr>
              <w:spacing w:line="276" w:lineRule="auto"/>
              <w:jc w:val="center"/>
              <w:rPr>
                <w:sz w:val="16"/>
                <w:szCs w:val="16"/>
                <w:lang w:val="uk-UA"/>
              </w:rPr>
            </w:pPr>
            <w:r w:rsidRPr="00A94C43">
              <w:rPr>
                <w:sz w:val="16"/>
                <w:szCs w:val="16"/>
                <w:lang w:val="uk-UA"/>
              </w:rPr>
              <w:t>2</w:t>
            </w:r>
          </w:p>
        </w:tc>
        <w:tc>
          <w:tcPr>
            <w:tcW w:w="509" w:type="pct"/>
            <w:tcBorders>
              <w:top w:val="single" w:sz="4" w:space="0" w:color="auto"/>
              <w:left w:val="single" w:sz="4" w:space="0" w:color="auto"/>
              <w:bottom w:val="single" w:sz="4" w:space="0" w:color="auto"/>
              <w:right w:val="single" w:sz="4" w:space="0" w:color="auto"/>
            </w:tcBorders>
            <w:hideMark/>
          </w:tcPr>
          <w:p w14:paraId="6C957AC9" w14:textId="77777777" w:rsidR="000E2C75" w:rsidRPr="00A94C43" w:rsidRDefault="000E2C75" w:rsidP="000E2C75">
            <w:pPr>
              <w:spacing w:line="276" w:lineRule="auto"/>
              <w:jc w:val="center"/>
              <w:rPr>
                <w:sz w:val="16"/>
                <w:szCs w:val="16"/>
                <w:lang w:val="uk-UA"/>
              </w:rPr>
            </w:pPr>
            <w:r w:rsidRPr="00A94C43">
              <w:rPr>
                <w:sz w:val="16"/>
                <w:szCs w:val="16"/>
                <w:lang w:val="uk-UA"/>
              </w:rPr>
              <w:t>3</w:t>
            </w:r>
          </w:p>
        </w:tc>
        <w:tc>
          <w:tcPr>
            <w:tcW w:w="747" w:type="pct"/>
            <w:tcBorders>
              <w:top w:val="single" w:sz="4" w:space="0" w:color="auto"/>
              <w:left w:val="single" w:sz="4" w:space="0" w:color="auto"/>
              <w:bottom w:val="single" w:sz="4" w:space="0" w:color="auto"/>
              <w:right w:val="single" w:sz="4" w:space="0" w:color="auto"/>
            </w:tcBorders>
            <w:hideMark/>
          </w:tcPr>
          <w:p w14:paraId="3D945C2B" w14:textId="77777777" w:rsidR="000E2C75" w:rsidRPr="00A94C43" w:rsidRDefault="000E2C75" w:rsidP="000E2C75">
            <w:pPr>
              <w:spacing w:line="276" w:lineRule="auto"/>
              <w:jc w:val="center"/>
              <w:rPr>
                <w:sz w:val="16"/>
                <w:szCs w:val="16"/>
                <w:lang w:val="uk-UA"/>
              </w:rPr>
            </w:pPr>
            <w:r w:rsidRPr="00A94C43">
              <w:rPr>
                <w:sz w:val="16"/>
                <w:szCs w:val="16"/>
                <w:lang w:val="uk-UA"/>
              </w:rPr>
              <w:t>4</w:t>
            </w:r>
          </w:p>
        </w:tc>
        <w:tc>
          <w:tcPr>
            <w:tcW w:w="1275" w:type="pct"/>
            <w:tcBorders>
              <w:top w:val="single" w:sz="4" w:space="0" w:color="auto"/>
              <w:left w:val="single" w:sz="4" w:space="0" w:color="auto"/>
              <w:bottom w:val="single" w:sz="4" w:space="0" w:color="auto"/>
              <w:right w:val="single" w:sz="4" w:space="0" w:color="auto"/>
            </w:tcBorders>
            <w:hideMark/>
          </w:tcPr>
          <w:p w14:paraId="7FA0ADDE" w14:textId="77777777" w:rsidR="000E2C75" w:rsidRPr="00A94C43" w:rsidRDefault="000E2C75" w:rsidP="000E2C75">
            <w:pPr>
              <w:spacing w:line="276" w:lineRule="auto"/>
              <w:jc w:val="center"/>
              <w:rPr>
                <w:sz w:val="16"/>
                <w:szCs w:val="16"/>
                <w:lang w:val="uk-UA"/>
              </w:rPr>
            </w:pPr>
            <w:r w:rsidRPr="00A94C43">
              <w:rPr>
                <w:sz w:val="16"/>
                <w:szCs w:val="16"/>
                <w:lang w:val="uk-UA"/>
              </w:rPr>
              <w:t>5</w:t>
            </w:r>
          </w:p>
        </w:tc>
      </w:tr>
      <w:tr w:rsidR="000E2C75" w:rsidRPr="00A94C43" w14:paraId="35ABC2CE" w14:textId="77777777" w:rsidTr="000E2C75">
        <w:trPr>
          <w:cantSplit/>
          <w:trHeight w:val="321"/>
        </w:trPr>
        <w:tc>
          <w:tcPr>
            <w:tcW w:w="715" w:type="pct"/>
            <w:tcBorders>
              <w:top w:val="single" w:sz="4" w:space="0" w:color="auto"/>
              <w:left w:val="single" w:sz="4" w:space="0" w:color="auto"/>
              <w:bottom w:val="single" w:sz="4" w:space="0" w:color="auto"/>
              <w:right w:val="single" w:sz="4" w:space="0" w:color="auto"/>
            </w:tcBorders>
          </w:tcPr>
          <w:p w14:paraId="3E4BC4AB" w14:textId="77777777" w:rsidR="000E2C75" w:rsidRPr="00A94C43" w:rsidRDefault="000E2C75" w:rsidP="000E2C75">
            <w:pPr>
              <w:spacing w:line="276" w:lineRule="auto"/>
              <w:ind w:right="-106"/>
              <w:rPr>
                <w:sz w:val="24"/>
                <w:szCs w:val="24"/>
                <w:lang w:val="uk-UA"/>
              </w:rPr>
            </w:pPr>
            <w:r w:rsidRPr="00A94C43">
              <w:rPr>
                <w:sz w:val="24"/>
                <w:szCs w:val="24"/>
                <w:lang w:val="uk-UA"/>
              </w:rPr>
              <w:lastRenderedPageBreak/>
              <w:t>Товариство  з обмеженою відповідальністю             «Парадіз-Суми»</w:t>
            </w:r>
          </w:p>
          <w:p w14:paraId="7BC4A6B0" w14:textId="77777777" w:rsidR="000E2C75" w:rsidRPr="00A94C43" w:rsidRDefault="000E2C75" w:rsidP="000E2C75">
            <w:pPr>
              <w:spacing w:line="276" w:lineRule="auto"/>
              <w:ind w:right="-106"/>
              <w:rPr>
                <w:b/>
                <w:sz w:val="24"/>
                <w:szCs w:val="24"/>
                <w:lang w:val="uk-UA"/>
              </w:rPr>
            </w:pPr>
          </w:p>
        </w:tc>
        <w:tc>
          <w:tcPr>
            <w:tcW w:w="1754" w:type="pct"/>
            <w:tcBorders>
              <w:top w:val="single" w:sz="4" w:space="0" w:color="auto"/>
              <w:left w:val="single" w:sz="4" w:space="0" w:color="auto"/>
              <w:bottom w:val="single" w:sz="4" w:space="0" w:color="auto"/>
              <w:right w:val="single" w:sz="4" w:space="0" w:color="auto"/>
            </w:tcBorders>
          </w:tcPr>
          <w:p w14:paraId="423BB495" w14:textId="77777777" w:rsidR="000E2C75" w:rsidRPr="00A94C43" w:rsidRDefault="000E2C75" w:rsidP="000E2C75">
            <w:pPr>
              <w:spacing w:line="276" w:lineRule="auto"/>
              <w:ind w:left="-104"/>
              <w:rPr>
                <w:sz w:val="24"/>
                <w:szCs w:val="24"/>
                <w:lang w:val="uk-UA"/>
              </w:rPr>
            </w:pPr>
            <w:r w:rsidRPr="00A94C43">
              <w:rPr>
                <w:sz w:val="24"/>
                <w:szCs w:val="24"/>
                <w:lang w:val="uk-UA"/>
              </w:rPr>
              <w:t>Під розміщеним торгово-офісним приміщенням</w:t>
            </w:r>
          </w:p>
          <w:p w14:paraId="078BA1B5" w14:textId="77777777" w:rsidR="000E2C75" w:rsidRPr="00A94C43" w:rsidRDefault="000E2C75" w:rsidP="000E2C75">
            <w:pPr>
              <w:spacing w:line="276" w:lineRule="auto"/>
              <w:ind w:left="-104"/>
              <w:rPr>
                <w:sz w:val="24"/>
                <w:szCs w:val="24"/>
                <w:lang w:val="uk-UA"/>
              </w:rPr>
            </w:pPr>
            <w:r w:rsidRPr="00A94C43">
              <w:rPr>
                <w:sz w:val="24"/>
                <w:szCs w:val="24"/>
                <w:lang w:val="uk-UA"/>
              </w:rPr>
              <w:t>вул.  В’ячеслава Чорновола, 57/2</w:t>
            </w:r>
          </w:p>
          <w:p w14:paraId="12C74D9C" w14:textId="77777777" w:rsidR="000E2C75" w:rsidRPr="00A94C43" w:rsidRDefault="000E2C75" w:rsidP="000E2C75">
            <w:pPr>
              <w:spacing w:line="276" w:lineRule="auto"/>
              <w:ind w:left="-104" w:right="-111"/>
              <w:rPr>
                <w:sz w:val="24"/>
                <w:szCs w:val="24"/>
                <w:lang w:val="uk-UA"/>
              </w:rPr>
            </w:pPr>
            <w:r w:rsidRPr="00A94C43">
              <w:rPr>
                <w:sz w:val="24"/>
                <w:szCs w:val="24"/>
                <w:lang w:val="uk-UA"/>
              </w:rPr>
              <w:t>5910136600:21:008:0057</w:t>
            </w:r>
          </w:p>
          <w:p w14:paraId="02F91DA3" w14:textId="77777777" w:rsidR="000E2C75" w:rsidRDefault="000E2C75" w:rsidP="000E2C75">
            <w:pPr>
              <w:spacing w:line="276" w:lineRule="auto"/>
              <w:ind w:left="-104" w:right="-111"/>
              <w:jc w:val="both"/>
              <w:rPr>
                <w:sz w:val="24"/>
                <w:szCs w:val="24"/>
                <w:lang w:val="uk-UA"/>
              </w:rPr>
            </w:pPr>
            <w:r w:rsidRPr="00A94C43">
              <w:rPr>
                <w:sz w:val="24"/>
                <w:szCs w:val="24"/>
                <w:lang w:val="uk-UA"/>
              </w:rPr>
              <w:t>(номер запису про право власності в Реєстрі  прав власності н</w:t>
            </w:r>
          </w:p>
          <w:p w14:paraId="29F2A007" w14:textId="77777777" w:rsidR="000E2C75" w:rsidRPr="00A94C43" w:rsidRDefault="000E2C75" w:rsidP="000E2C75">
            <w:pPr>
              <w:spacing w:line="276" w:lineRule="auto"/>
              <w:ind w:left="-104" w:right="-111"/>
              <w:jc w:val="both"/>
              <w:rPr>
                <w:sz w:val="24"/>
                <w:szCs w:val="24"/>
                <w:lang w:val="uk-UA"/>
              </w:rPr>
            </w:pPr>
            <w:r w:rsidRPr="00A94C43">
              <w:rPr>
                <w:sz w:val="24"/>
                <w:szCs w:val="24"/>
                <w:lang w:val="uk-UA"/>
              </w:rPr>
              <w:t xml:space="preserve">а нерухоме майно: 1118 в книзі: 24 від 26.03.2008, реєстраційний номер об’єкта нерухомого майна: 22655395) </w:t>
            </w:r>
          </w:p>
          <w:p w14:paraId="5BF1EDA8" w14:textId="77777777" w:rsidR="000E2C75" w:rsidRPr="00A94C43" w:rsidRDefault="000E2C75" w:rsidP="000E2C75">
            <w:pPr>
              <w:spacing w:line="276" w:lineRule="auto"/>
              <w:ind w:left="-104" w:right="-111"/>
              <w:jc w:val="both"/>
              <w:rPr>
                <w:sz w:val="24"/>
                <w:szCs w:val="24"/>
                <w:lang w:val="uk-UA"/>
              </w:rPr>
            </w:pPr>
          </w:p>
          <w:p w14:paraId="6B3730F4" w14:textId="77777777" w:rsidR="000E2C75" w:rsidRPr="00A94C43" w:rsidRDefault="000E2C75" w:rsidP="000E2C75">
            <w:pPr>
              <w:spacing w:line="276" w:lineRule="auto"/>
              <w:ind w:left="-104" w:right="-111"/>
              <w:jc w:val="both"/>
              <w:rPr>
                <w:sz w:val="24"/>
                <w:szCs w:val="24"/>
                <w:lang w:val="uk-UA"/>
              </w:rPr>
            </w:pPr>
          </w:p>
        </w:tc>
        <w:tc>
          <w:tcPr>
            <w:tcW w:w="509" w:type="pct"/>
            <w:tcBorders>
              <w:top w:val="single" w:sz="4" w:space="0" w:color="auto"/>
              <w:left w:val="single" w:sz="4" w:space="0" w:color="auto"/>
              <w:bottom w:val="single" w:sz="4" w:space="0" w:color="auto"/>
              <w:right w:val="single" w:sz="4" w:space="0" w:color="auto"/>
            </w:tcBorders>
          </w:tcPr>
          <w:p w14:paraId="3F5DE233" w14:textId="77777777" w:rsidR="000E2C75" w:rsidRPr="00A94C43" w:rsidRDefault="000E2C75" w:rsidP="000E2C75">
            <w:pPr>
              <w:spacing w:line="276" w:lineRule="auto"/>
              <w:ind w:left="-111"/>
              <w:jc w:val="center"/>
              <w:rPr>
                <w:sz w:val="24"/>
                <w:szCs w:val="24"/>
                <w:lang w:val="uk-UA"/>
              </w:rPr>
            </w:pPr>
            <w:r w:rsidRPr="00A94C43">
              <w:rPr>
                <w:sz w:val="24"/>
                <w:szCs w:val="24"/>
                <w:lang w:val="uk-UA"/>
              </w:rPr>
              <w:t xml:space="preserve">0,0912  </w:t>
            </w:r>
          </w:p>
          <w:p w14:paraId="0FBB8530" w14:textId="77777777" w:rsidR="000E2C75" w:rsidRPr="00A94C43" w:rsidRDefault="000E2C75" w:rsidP="000E2C75">
            <w:pPr>
              <w:spacing w:line="276" w:lineRule="auto"/>
              <w:ind w:left="-111"/>
              <w:jc w:val="center"/>
              <w:rPr>
                <w:sz w:val="24"/>
                <w:szCs w:val="24"/>
              </w:rPr>
            </w:pPr>
            <w:r w:rsidRPr="00A94C43">
              <w:rPr>
                <w:sz w:val="24"/>
                <w:szCs w:val="24"/>
                <w:lang w:val="uk-UA"/>
              </w:rPr>
              <w:t>10 років</w:t>
            </w:r>
          </w:p>
        </w:tc>
        <w:tc>
          <w:tcPr>
            <w:tcW w:w="747" w:type="pct"/>
            <w:tcBorders>
              <w:top w:val="single" w:sz="4" w:space="0" w:color="auto"/>
              <w:left w:val="single" w:sz="4" w:space="0" w:color="auto"/>
              <w:bottom w:val="single" w:sz="4" w:space="0" w:color="auto"/>
              <w:right w:val="single" w:sz="4" w:space="0" w:color="auto"/>
            </w:tcBorders>
          </w:tcPr>
          <w:p w14:paraId="27F140EE" w14:textId="77777777" w:rsidR="000E2C75" w:rsidRPr="00A94C43" w:rsidRDefault="000E2C75" w:rsidP="000E2C75">
            <w:pPr>
              <w:spacing w:line="276" w:lineRule="auto"/>
              <w:ind w:left="-114" w:right="-27"/>
              <w:rPr>
                <w:sz w:val="24"/>
                <w:szCs w:val="24"/>
                <w:lang w:val="uk-UA"/>
              </w:rPr>
            </w:pPr>
            <w:r w:rsidRPr="00A94C43">
              <w:rPr>
                <w:sz w:val="24"/>
                <w:szCs w:val="24"/>
                <w:lang w:val="uk-UA"/>
              </w:rPr>
              <w:t>Землі  промисловості, транспорту, електронних комунікацій, енергетики, оборони та іншого призначення</w:t>
            </w:r>
          </w:p>
        </w:tc>
        <w:tc>
          <w:tcPr>
            <w:tcW w:w="1275" w:type="pct"/>
            <w:tcBorders>
              <w:top w:val="single" w:sz="4" w:space="0" w:color="auto"/>
              <w:left w:val="single" w:sz="4" w:space="0" w:color="auto"/>
              <w:bottom w:val="single" w:sz="4" w:space="0" w:color="auto"/>
              <w:right w:val="single" w:sz="4" w:space="0" w:color="auto"/>
            </w:tcBorders>
          </w:tcPr>
          <w:p w14:paraId="6D54B0AB" w14:textId="77777777" w:rsidR="000E2C75" w:rsidRPr="00A94C43" w:rsidRDefault="000E2C75" w:rsidP="000E2C75">
            <w:pPr>
              <w:spacing w:line="276" w:lineRule="auto"/>
              <w:ind w:left="-112"/>
              <w:jc w:val="center"/>
              <w:rPr>
                <w:sz w:val="24"/>
                <w:szCs w:val="24"/>
                <w:lang w:val="uk-UA"/>
              </w:rPr>
            </w:pPr>
            <w:r w:rsidRPr="00A94C43">
              <w:rPr>
                <w:sz w:val="24"/>
                <w:szCs w:val="24"/>
                <w:lang w:val="uk-UA"/>
              </w:rPr>
              <w:t>4,0</w:t>
            </w:r>
          </w:p>
          <w:p w14:paraId="650A7187" w14:textId="77777777" w:rsidR="000E2C75" w:rsidRPr="00A94C43" w:rsidRDefault="000E2C75" w:rsidP="000E2C75">
            <w:pPr>
              <w:spacing w:line="276" w:lineRule="auto"/>
              <w:ind w:left="-112"/>
              <w:jc w:val="center"/>
              <w:rPr>
                <w:sz w:val="24"/>
                <w:szCs w:val="24"/>
                <w:lang w:val="uk-UA"/>
              </w:rPr>
            </w:pPr>
          </w:p>
          <w:p w14:paraId="5CB226FA" w14:textId="77777777" w:rsidR="000E2C75" w:rsidRPr="00A94C43" w:rsidRDefault="000E2C75" w:rsidP="000E2C75">
            <w:pPr>
              <w:spacing w:line="276" w:lineRule="auto"/>
              <w:ind w:left="-112" w:right="-67"/>
              <w:jc w:val="both"/>
              <w:rPr>
                <w:sz w:val="24"/>
                <w:szCs w:val="24"/>
                <w:lang w:val="uk-UA"/>
              </w:rPr>
            </w:pPr>
            <w:r w:rsidRPr="00A94C43">
              <w:rPr>
                <w:sz w:val="24"/>
                <w:szCs w:val="24"/>
                <w:lang w:val="uk-UA"/>
              </w:rPr>
              <w:t xml:space="preserve">                       (2,0</w:t>
            </w:r>
          </w:p>
          <w:p w14:paraId="398E23FB" w14:textId="77777777" w:rsidR="000E2C75" w:rsidRPr="00A94C43" w:rsidRDefault="000E2C75" w:rsidP="000E2C75">
            <w:pPr>
              <w:spacing w:line="276" w:lineRule="auto"/>
              <w:ind w:left="-112" w:right="-67"/>
              <w:jc w:val="center"/>
              <w:rPr>
                <w:sz w:val="24"/>
                <w:szCs w:val="24"/>
                <w:lang w:val="uk-UA"/>
              </w:rPr>
            </w:pPr>
            <w:r w:rsidRPr="00A94C43">
              <w:rPr>
                <w:sz w:val="24"/>
                <w:szCs w:val="24"/>
                <w:lang w:val="uk-UA"/>
              </w:rPr>
              <w:t>на період дії воєнного стану в Україні та протягом півроку після його припинення або скасування)</w:t>
            </w:r>
          </w:p>
          <w:p w14:paraId="1D0721E3" w14:textId="77777777" w:rsidR="000E2C75" w:rsidRPr="00A94C43" w:rsidRDefault="000E2C75" w:rsidP="000E2C75">
            <w:pPr>
              <w:spacing w:line="276" w:lineRule="auto"/>
              <w:jc w:val="center"/>
              <w:rPr>
                <w:sz w:val="24"/>
                <w:szCs w:val="24"/>
                <w:lang w:val="uk-UA"/>
              </w:rPr>
            </w:pPr>
          </w:p>
        </w:tc>
      </w:tr>
    </w:tbl>
    <w:p w14:paraId="195D1B4D" w14:textId="04D2FAC0" w:rsidR="000E2C75" w:rsidRDefault="000E2C75" w:rsidP="000E2C75">
      <w:pPr>
        <w:ind w:left="142" w:right="142" w:hanging="142"/>
        <w:jc w:val="both"/>
        <w:rPr>
          <w:sz w:val="24"/>
          <w:szCs w:val="24"/>
          <w:lang w:val="uk-UA"/>
        </w:rPr>
      </w:pPr>
      <w:r>
        <w:rPr>
          <w:b/>
          <w:sz w:val="24"/>
          <w:szCs w:val="24"/>
          <w:lang w:val="uk-UA"/>
        </w:rPr>
        <w:t>2.38</w:t>
      </w:r>
      <w:r w:rsidRPr="00A94C43">
        <w:rPr>
          <w:b/>
          <w:sz w:val="24"/>
          <w:szCs w:val="24"/>
          <w:lang w:val="uk-UA"/>
        </w:rPr>
        <w:t xml:space="preserve">. </w:t>
      </w:r>
      <w:r w:rsidRPr="00D343DE">
        <w:rPr>
          <w:b/>
          <w:sz w:val="24"/>
          <w:szCs w:val="24"/>
          <w:lang w:val="uk-UA"/>
        </w:rPr>
        <w:t xml:space="preserve">Про надання </w:t>
      </w:r>
      <w:r w:rsidRPr="00D343DE">
        <w:rPr>
          <w:b/>
          <w:sz w:val="24"/>
          <w:szCs w:val="24"/>
          <w:u w:val="single"/>
          <w:lang w:val="uk-UA"/>
        </w:rPr>
        <w:t>Олійнику Володимиру Михайловичу</w:t>
      </w:r>
      <w:r w:rsidRPr="00D343DE">
        <w:rPr>
          <w:sz w:val="24"/>
          <w:szCs w:val="24"/>
          <w:lang w:val="uk-UA"/>
        </w:rPr>
        <w:t xml:space="preserve"> в оренду земельної ділянки за адресою: м. Суми, вул. Героїчна, 25, площею 0,0200 га, кадастровий номер 5910136600:03:002:0347</w:t>
      </w:r>
      <w:r>
        <w:rPr>
          <w:sz w:val="24"/>
          <w:szCs w:val="24"/>
          <w:lang w:val="uk-UA"/>
        </w:rPr>
        <w:t>, а саме:</w:t>
      </w:r>
    </w:p>
    <w:p w14:paraId="23ED10DF" w14:textId="51010393" w:rsidR="000E2C75" w:rsidRDefault="000E2C75" w:rsidP="000E2C75">
      <w:pPr>
        <w:ind w:left="142" w:right="142" w:hanging="142"/>
        <w:jc w:val="both"/>
        <w:rPr>
          <w:sz w:val="24"/>
          <w:szCs w:val="24"/>
          <w:lang w:val="uk-UA"/>
        </w:rPr>
      </w:pPr>
      <w:r>
        <w:rPr>
          <w:sz w:val="24"/>
          <w:szCs w:val="24"/>
          <w:lang w:val="uk-UA"/>
        </w:rPr>
        <w:t xml:space="preserve">            </w:t>
      </w:r>
      <w:r w:rsidRPr="00D343DE">
        <w:rPr>
          <w:sz w:val="24"/>
          <w:szCs w:val="24"/>
          <w:lang w:val="uk-UA"/>
        </w:rPr>
        <w:t>Затвердити проект землеустрою щодо відведення земельної ділянки, надати в оренду земельну ділянку згідно з додатком та встановити орендну плату в розмірі відсотку від нормативної грошової оцінки земельної ділянки, зазначеного в графі 6 додатку</w:t>
      </w:r>
      <w:r>
        <w:rPr>
          <w:sz w:val="24"/>
          <w:szCs w:val="24"/>
          <w:lang w:val="uk-UA"/>
        </w:rPr>
        <w:t>:</w:t>
      </w:r>
    </w:p>
    <w:tbl>
      <w:tblPr>
        <w:tblW w:w="4750" w:type="pct"/>
        <w:tblInd w:w="108" w:type="dxa"/>
        <w:tblLook w:val="04A0" w:firstRow="1" w:lastRow="0" w:firstColumn="1" w:lastColumn="0" w:noHBand="0" w:noVBand="1"/>
      </w:tblPr>
      <w:tblGrid>
        <w:gridCol w:w="2235"/>
        <w:gridCol w:w="4837"/>
        <w:gridCol w:w="1514"/>
        <w:gridCol w:w="1947"/>
        <w:gridCol w:w="1382"/>
        <w:gridCol w:w="2212"/>
      </w:tblGrid>
      <w:tr w:rsidR="000E2C75" w:rsidRPr="00D343DE" w14:paraId="70DFD740" w14:textId="77777777" w:rsidTr="00A3572F">
        <w:trPr>
          <w:cantSplit/>
          <w:trHeight w:val="412"/>
        </w:trPr>
        <w:tc>
          <w:tcPr>
            <w:tcW w:w="791" w:type="pct"/>
            <w:tcBorders>
              <w:top w:val="single" w:sz="4" w:space="0" w:color="auto"/>
              <w:left w:val="single" w:sz="6" w:space="0" w:color="auto"/>
              <w:bottom w:val="single" w:sz="4" w:space="0" w:color="auto"/>
              <w:right w:val="single" w:sz="4" w:space="0" w:color="auto"/>
            </w:tcBorders>
            <w:vAlign w:val="center"/>
          </w:tcPr>
          <w:p w14:paraId="58AD01D1" w14:textId="77777777" w:rsidR="000E2C75" w:rsidRPr="00D343DE" w:rsidRDefault="000E2C75" w:rsidP="00A3572F">
            <w:pPr>
              <w:jc w:val="center"/>
              <w:rPr>
                <w:color w:val="000000"/>
                <w:sz w:val="16"/>
                <w:szCs w:val="16"/>
                <w:lang w:val="uk-UA"/>
              </w:rPr>
            </w:pPr>
            <w:r w:rsidRPr="00D343DE">
              <w:rPr>
                <w:color w:val="000000"/>
                <w:sz w:val="16"/>
                <w:szCs w:val="16"/>
                <w:lang w:val="uk-UA"/>
              </w:rPr>
              <w:t xml:space="preserve">Прізвище, ім’я, по-батькові </w:t>
            </w:r>
            <w:r w:rsidRPr="00D343DE">
              <w:rPr>
                <w:sz w:val="16"/>
                <w:szCs w:val="16"/>
                <w:lang w:val="uk-UA"/>
              </w:rPr>
              <w:t>громадянина</w:t>
            </w:r>
          </w:p>
          <w:p w14:paraId="002BA1B8" w14:textId="77777777" w:rsidR="000E2C75" w:rsidRPr="00D343DE" w:rsidRDefault="000E2C75" w:rsidP="00A3572F">
            <w:pPr>
              <w:jc w:val="center"/>
              <w:rPr>
                <w:sz w:val="16"/>
                <w:szCs w:val="16"/>
                <w:lang w:val="uk-UA"/>
              </w:rPr>
            </w:pPr>
          </w:p>
        </w:tc>
        <w:tc>
          <w:tcPr>
            <w:tcW w:w="1712" w:type="pct"/>
            <w:tcBorders>
              <w:top w:val="single" w:sz="4" w:space="0" w:color="auto"/>
              <w:left w:val="single" w:sz="4" w:space="0" w:color="auto"/>
              <w:bottom w:val="single" w:sz="4" w:space="0" w:color="auto"/>
              <w:right w:val="single" w:sz="4" w:space="0" w:color="auto"/>
            </w:tcBorders>
            <w:vAlign w:val="center"/>
            <w:hideMark/>
          </w:tcPr>
          <w:p w14:paraId="24E7CDD0" w14:textId="77777777" w:rsidR="000E2C75" w:rsidRPr="00D343DE" w:rsidRDefault="000E2C75" w:rsidP="00A3572F">
            <w:pPr>
              <w:jc w:val="center"/>
              <w:rPr>
                <w:sz w:val="16"/>
                <w:szCs w:val="16"/>
                <w:lang w:val="uk-UA"/>
              </w:rPr>
            </w:pPr>
            <w:r w:rsidRPr="00D343DE">
              <w:rPr>
                <w:sz w:val="16"/>
                <w:szCs w:val="16"/>
                <w:lang w:val="uk-UA"/>
              </w:rPr>
              <w:t>Функціональне призначення земельної ділянки,</w:t>
            </w:r>
          </w:p>
          <w:p w14:paraId="6BCF605B" w14:textId="77777777" w:rsidR="000E2C75" w:rsidRPr="00D343DE" w:rsidRDefault="000E2C75" w:rsidP="00A3572F">
            <w:pPr>
              <w:jc w:val="center"/>
              <w:rPr>
                <w:sz w:val="16"/>
                <w:szCs w:val="16"/>
                <w:lang w:val="uk-UA"/>
              </w:rPr>
            </w:pPr>
            <w:r w:rsidRPr="00D343DE">
              <w:rPr>
                <w:sz w:val="16"/>
                <w:szCs w:val="16"/>
                <w:lang w:val="uk-UA"/>
              </w:rPr>
              <w:t>адреса земельної ділянки,</w:t>
            </w:r>
          </w:p>
          <w:p w14:paraId="0DB06957" w14:textId="77777777" w:rsidR="000E2C75" w:rsidRPr="00D343DE" w:rsidRDefault="000E2C75" w:rsidP="00A3572F">
            <w:pPr>
              <w:jc w:val="center"/>
              <w:rPr>
                <w:sz w:val="16"/>
                <w:szCs w:val="16"/>
                <w:lang w:val="uk-UA"/>
              </w:rPr>
            </w:pPr>
            <w:r w:rsidRPr="00D343DE">
              <w:rPr>
                <w:sz w:val="16"/>
                <w:szCs w:val="16"/>
                <w:lang w:val="uk-UA"/>
              </w:rPr>
              <w:t>кадастровий номер</w:t>
            </w:r>
          </w:p>
        </w:tc>
        <w:tc>
          <w:tcPr>
            <w:tcW w:w="536" w:type="pct"/>
            <w:tcBorders>
              <w:top w:val="single" w:sz="4" w:space="0" w:color="auto"/>
              <w:left w:val="single" w:sz="4" w:space="0" w:color="auto"/>
              <w:bottom w:val="single" w:sz="4" w:space="0" w:color="auto"/>
              <w:right w:val="single" w:sz="4" w:space="0" w:color="auto"/>
            </w:tcBorders>
            <w:vAlign w:val="center"/>
            <w:hideMark/>
          </w:tcPr>
          <w:p w14:paraId="43C5DFD5" w14:textId="77777777" w:rsidR="000E2C75" w:rsidRPr="00D343DE" w:rsidRDefault="000E2C75" w:rsidP="00A3572F">
            <w:pPr>
              <w:jc w:val="center"/>
              <w:rPr>
                <w:sz w:val="16"/>
                <w:szCs w:val="16"/>
                <w:lang w:val="uk-UA"/>
              </w:rPr>
            </w:pPr>
            <w:r w:rsidRPr="00D343DE">
              <w:rPr>
                <w:sz w:val="16"/>
                <w:szCs w:val="16"/>
                <w:lang w:val="uk-UA"/>
              </w:rPr>
              <w:t>Площа, га,</w:t>
            </w:r>
          </w:p>
          <w:p w14:paraId="1928D52F" w14:textId="77777777" w:rsidR="000E2C75" w:rsidRPr="00D343DE" w:rsidRDefault="000E2C75" w:rsidP="00A3572F">
            <w:pPr>
              <w:jc w:val="center"/>
              <w:rPr>
                <w:sz w:val="16"/>
                <w:szCs w:val="16"/>
                <w:lang w:val="uk-UA"/>
              </w:rPr>
            </w:pPr>
            <w:r w:rsidRPr="00D343DE">
              <w:rPr>
                <w:sz w:val="16"/>
                <w:szCs w:val="16"/>
                <w:lang w:val="uk-UA"/>
              </w:rPr>
              <w:t xml:space="preserve">строк користування </w:t>
            </w:r>
          </w:p>
        </w:tc>
        <w:tc>
          <w:tcPr>
            <w:tcW w:w="689" w:type="pct"/>
            <w:tcBorders>
              <w:top w:val="single" w:sz="4" w:space="0" w:color="auto"/>
              <w:left w:val="single" w:sz="4" w:space="0" w:color="auto"/>
              <w:bottom w:val="single" w:sz="4" w:space="0" w:color="auto"/>
              <w:right w:val="single" w:sz="4" w:space="0" w:color="auto"/>
            </w:tcBorders>
            <w:vAlign w:val="center"/>
            <w:hideMark/>
          </w:tcPr>
          <w:p w14:paraId="4E8727A4" w14:textId="77777777" w:rsidR="000E2C75" w:rsidRPr="00D343DE" w:rsidRDefault="000E2C75" w:rsidP="00A3572F">
            <w:pPr>
              <w:jc w:val="center"/>
              <w:rPr>
                <w:sz w:val="16"/>
                <w:szCs w:val="16"/>
                <w:lang w:val="uk-UA"/>
              </w:rPr>
            </w:pPr>
            <w:r w:rsidRPr="00D343DE">
              <w:rPr>
                <w:sz w:val="16"/>
                <w:szCs w:val="16"/>
                <w:lang w:val="uk-UA"/>
              </w:rPr>
              <w:t>Категорія земельної ділянки</w:t>
            </w:r>
          </w:p>
        </w:tc>
        <w:tc>
          <w:tcPr>
            <w:tcW w:w="489" w:type="pct"/>
            <w:tcBorders>
              <w:top w:val="single" w:sz="4" w:space="0" w:color="auto"/>
              <w:left w:val="single" w:sz="4" w:space="0" w:color="auto"/>
              <w:bottom w:val="single" w:sz="4" w:space="0" w:color="auto"/>
              <w:right w:val="single" w:sz="4" w:space="0" w:color="auto"/>
            </w:tcBorders>
            <w:vAlign w:val="center"/>
            <w:hideMark/>
          </w:tcPr>
          <w:p w14:paraId="3208A7EE" w14:textId="77777777" w:rsidR="000E2C75" w:rsidRPr="00D343DE" w:rsidRDefault="000E2C75" w:rsidP="00A3572F">
            <w:pPr>
              <w:jc w:val="center"/>
              <w:rPr>
                <w:sz w:val="16"/>
                <w:szCs w:val="16"/>
                <w:lang w:val="uk-UA"/>
              </w:rPr>
            </w:pPr>
            <w:r w:rsidRPr="00D343DE">
              <w:rPr>
                <w:sz w:val="16"/>
                <w:szCs w:val="16"/>
                <w:lang w:val="uk-UA"/>
              </w:rPr>
              <w:t>Код виду цільового призначення</w:t>
            </w:r>
          </w:p>
        </w:tc>
        <w:tc>
          <w:tcPr>
            <w:tcW w:w="783" w:type="pct"/>
            <w:tcBorders>
              <w:top w:val="single" w:sz="4" w:space="0" w:color="auto"/>
              <w:left w:val="single" w:sz="4" w:space="0" w:color="auto"/>
              <w:bottom w:val="single" w:sz="4" w:space="0" w:color="auto"/>
              <w:right w:val="single" w:sz="4" w:space="0" w:color="auto"/>
            </w:tcBorders>
            <w:vAlign w:val="center"/>
            <w:hideMark/>
          </w:tcPr>
          <w:p w14:paraId="111F17C7" w14:textId="77777777" w:rsidR="000E2C75" w:rsidRPr="00D343DE" w:rsidRDefault="000E2C75" w:rsidP="00A3572F">
            <w:pPr>
              <w:jc w:val="center"/>
              <w:rPr>
                <w:sz w:val="16"/>
                <w:szCs w:val="16"/>
                <w:lang w:val="uk-UA"/>
              </w:rPr>
            </w:pPr>
            <w:r w:rsidRPr="00D343DE">
              <w:rPr>
                <w:sz w:val="16"/>
                <w:szCs w:val="16"/>
                <w:lang w:val="uk-UA"/>
              </w:rPr>
              <w:t>Розмір орендної плати в рік за землю у відсотках до грошової оцінки земельної ділянки</w:t>
            </w:r>
          </w:p>
        </w:tc>
      </w:tr>
      <w:tr w:rsidR="000E2C75" w14:paraId="2DC9E23D" w14:textId="77777777" w:rsidTr="00A3572F">
        <w:trPr>
          <w:cantSplit/>
          <w:trHeight w:val="321"/>
        </w:trPr>
        <w:tc>
          <w:tcPr>
            <w:tcW w:w="791" w:type="pct"/>
            <w:tcBorders>
              <w:top w:val="single" w:sz="4" w:space="0" w:color="auto"/>
              <w:left w:val="single" w:sz="4" w:space="0" w:color="auto"/>
              <w:bottom w:val="single" w:sz="4" w:space="0" w:color="auto"/>
              <w:right w:val="single" w:sz="4" w:space="0" w:color="auto"/>
            </w:tcBorders>
            <w:hideMark/>
          </w:tcPr>
          <w:p w14:paraId="5651A7A9" w14:textId="77777777" w:rsidR="000E2C75" w:rsidRPr="00D343DE" w:rsidRDefault="000E2C75" w:rsidP="00A3572F">
            <w:pPr>
              <w:jc w:val="center"/>
              <w:rPr>
                <w:sz w:val="16"/>
                <w:szCs w:val="16"/>
                <w:lang w:val="uk-UA"/>
              </w:rPr>
            </w:pPr>
            <w:r w:rsidRPr="00D343DE">
              <w:rPr>
                <w:sz w:val="16"/>
                <w:szCs w:val="16"/>
                <w:lang w:val="uk-UA"/>
              </w:rPr>
              <w:t>1</w:t>
            </w:r>
          </w:p>
        </w:tc>
        <w:tc>
          <w:tcPr>
            <w:tcW w:w="1712" w:type="pct"/>
            <w:tcBorders>
              <w:top w:val="single" w:sz="4" w:space="0" w:color="auto"/>
              <w:left w:val="single" w:sz="4" w:space="0" w:color="auto"/>
              <w:bottom w:val="single" w:sz="4" w:space="0" w:color="auto"/>
              <w:right w:val="single" w:sz="4" w:space="0" w:color="auto"/>
            </w:tcBorders>
            <w:hideMark/>
          </w:tcPr>
          <w:p w14:paraId="1599F083" w14:textId="77777777" w:rsidR="000E2C75" w:rsidRPr="00D343DE" w:rsidRDefault="000E2C75" w:rsidP="00A3572F">
            <w:pPr>
              <w:jc w:val="center"/>
              <w:rPr>
                <w:sz w:val="16"/>
                <w:szCs w:val="16"/>
                <w:lang w:val="uk-UA"/>
              </w:rPr>
            </w:pPr>
            <w:r w:rsidRPr="00D343DE">
              <w:rPr>
                <w:sz w:val="16"/>
                <w:szCs w:val="16"/>
                <w:lang w:val="uk-UA"/>
              </w:rPr>
              <w:t>2</w:t>
            </w:r>
          </w:p>
        </w:tc>
        <w:tc>
          <w:tcPr>
            <w:tcW w:w="536" w:type="pct"/>
            <w:tcBorders>
              <w:top w:val="single" w:sz="4" w:space="0" w:color="auto"/>
              <w:left w:val="single" w:sz="4" w:space="0" w:color="auto"/>
              <w:bottom w:val="single" w:sz="4" w:space="0" w:color="auto"/>
              <w:right w:val="single" w:sz="4" w:space="0" w:color="auto"/>
            </w:tcBorders>
            <w:hideMark/>
          </w:tcPr>
          <w:p w14:paraId="4DAC9D91" w14:textId="77777777" w:rsidR="000E2C75" w:rsidRPr="00D343DE" w:rsidRDefault="000E2C75" w:rsidP="00A3572F">
            <w:pPr>
              <w:jc w:val="center"/>
              <w:rPr>
                <w:sz w:val="16"/>
                <w:szCs w:val="16"/>
                <w:lang w:val="uk-UA"/>
              </w:rPr>
            </w:pPr>
            <w:r w:rsidRPr="00D343DE">
              <w:rPr>
                <w:sz w:val="16"/>
                <w:szCs w:val="16"/>
                <w:lang w:val="uk-UA"/>
              </w:rPr>
              <w:t>3</w:t>
            </w:r>
          </w:p>
        </w:tc>
        <w:tc>
          <w:tcPr>
            <w:tcW w:w="689" w:type="pct"/>
            <w:tcBorders>
              <w:top w:val="single" w:sz="4" w:space="0" w:color="auto"/>
              <w:left w:val="single" w:sz="4" w:space="0" w:color="auto"/>
              <w:bottom w:val="single" w:sz="4" w:space="0" w:color="auto"/>
              <w:right w:val="single" w:sz="4" w:space="0" w:color="auto"/>
            </w:tcBorders>
            <w:hideMark/>
          </w:tcPr>
          <w:p w14:paraId="7225A48E" w14:textId="77777777" w:rsidR="000E2C75" w:rsidRPr="00D343DE" w:rsidRDefault="000E2C75" w:rsidP="00A3572F">
            <w:pPr>
              <w:jc w:val="center"/>
              <w:rPr>
                <w:sz w:val="16"/>
                <w:szCs w:val="16"/>
                <w:lang w:val="uk-UA"/>
              </w:rPr>
            </w:pPr>
            <w:r w:rsidRPr="00D343DE">
              <w:rPr>
                <w:sz w:val="16"/>
                <w:szCs w:val="16"/>
                <w:lang w:val="uk-UA"/>
              </w:rPr>
              <w:t>4</w:t>
            </w:r>
          </w:p>
        </w:tc>
        <w:tc>
          <w:tcPr>
            <w:tcW w:w="489" w:type="pct"/>
            <w:tcBorders>
              <w:top w:val="single" w:sz="4" w:space="0" w:color="auto"/>
              <w:left w:val="single" w:sz="4" w:space="0" w:color="auto"/>
              <w:bottom w:val="single" w:sz="4" w:space="0" w:color="auto"/>
              <w:right w:val="single" w:sz="4" w:space="0" w:color="auto"/>
            </w:tcBorders>
            <w:hideMark/>
          </w:tcPr>
          <w:p w14:paraId="2926D678" w14:textId="77777777" w:rsidR="000E2C75" w:rsidRPr="00D343DE" w:rsidRDefault="000E2C75" w:rsidP="00A3572F">
            <w:pPr>
              <w:jc w:val="center"/>
              <w:rPr>
                <w:sz w:val="16"/>
                <w:szCs w:val="16"/>
                <w:lang w:val="uk-UA"/>
              </w:rPr>
            </w:pPr>
            <w:r w:rsidRPr="00D343DE">
              <w:rPr>
                <w:sz w:val="16"/>
                <w:szCs w:val="16"/>
                <w:lang w:val="uk-UA"/>
              </w:rPr>
              <w:t>5</w:t>
            </w:r>
          </w:p>
        </w:tc>
        <w:tc>
          <w:tcPr>
            <w:tcW w:w="783" w:type="pct"/>
            <w:tcBorders>
              <w:top w:val="single" w:sz="4" w:space="0" w:color="auto"/>
              <w:left w:val="single" w:sz="4" w:space="0" w:color="auto"/>
              <w:bottom w:val="single" w:sz="4" w:space="0" w:color="auto"/>
              <w:right w:val="single" w:sz="4" w:space="0" w:color="auto"/>
            </w:tcBorders>
            <w:hideMark/>
          </w:tcPr>
          <w:p w14:paraId="51FE8F3C" w14:textId="77777777" w:rsidR="000E2C75" w:rsidRPr="00D343DE" w:rsidRDefault="000E2C75" w:rsidP="00A3572F">
            <w:pPr>
              <w:jc w:val="center"/>
              <w:rPr>
                <w:sz w:val="16"/>
                <w:szCs w:val="16"/>
                <w:lang w:val="uk-UA"/>
              </w:rPr>
            </w:pPr>
            <w:r w:rsidRPr="00D343DE">
              <w:rPr>
                <w:sz w:val="16"/>
                <w:szCs w:val="16"/>
                <w:lang w:val="uk-UA"/>
              </w:rPr>
              <w:t>6</w:t>
            </w:r>
          </w:p>
        </w:tc>
      </w:tr>
      <w:tr w:rsidR="000E2C75" w:rsidRPr="00D343DE" w14:paraId="63596550" w14:textId="77777777" w:rsidTr="00A3572F">
        <w:trPr>
          <w:cantSplit/>
          <w:trHeight w:val="321"/>
        </w:trPr>
        <w:tc>
          <w:tcPr>
            <w:tcW w:w="791" w:type="pct"/>
            <w:tcBorders>
              <w:top w:val="single" w:sz="4" w:space="0" w:color="auto"/>
              <w:left w:val="single" w:sz="4" w:space="0" w:color="auto"/>
              <w:bottom w:val="single" w:sz="4" w:space="0" w:color="auto"/>
              <w:right w:val="single" w:sz="4" w:space="0" w:color="auto"/>
            </w:tcBorders>
          </w:tcPr>
          <w:p w14:paraId="34F91826" w14:textId="77777777" w:rsidR="000E2C75" w:rsidRPr="00D343DE" w:rsidRDefault="000E2C75" w:rsidP="00A3572F">
            <w:pPr>
              <w:rPr>
                <w:sz w:val="24"/>
                <w:szCs w:val="24"/>
                <w:lang w:val="uk-UA"/>
              </w:rPr>
            </w:pPr>
            <w:r w:rsidRPr="00D343DE">
              <w:rPr>
                <w:sz w:val="24"/>
                <w:szCs w:val="24"/>
                <w:lang w:val="uk-UA"/>
              </w:rPr>
              <w:lastRenderedPageBreak/>
              <w:t>Олійник Володимир Михайлович</w:t>
            </w:r>
          </w:p>
          <w:p w14:paraId="5320496A" w14:textId="77777777" w:rsidR="000E2C75" w:rsidRPr="00D343DE" w:rsidRDefault="000E2C75" w:rsidP="00A3572F">
            <w:pPr>
              <w:rPr>
                <w:sz w:val="24"/>
                <w:szCs w:val="24"/>
                <w:lang w:val="uk-UA"/>
              </w:rPr>
            </w:pPr>
          </w:p>
        </w:tc>
        <w:tc>
          <w:tcPr>
            <w:tcW w:w="1712" w:type="pct"/>
            <w:tcBorders>
              <w:top w:val="single" w:sz="4" w:space="0" w:color="auto"/>
              <w:left w:val="single" w:sz="4" w:space="0" w:color="auto"/>
              <w:bottom w:val="single" w:sz="4" w:space="0" w:color="auto"/>
              <w:right w:val="single" w:sz="4" w:space="0" w:color="auto"/>
            </w:tcBorders>
          </w:tcPr>
          <w:p w14:paraId="18AD38A8" w14:textId="77777777" w:rsidR="000E2C75" w:rsidRPr="00D343DE" w:rsidRDefault="000E2C75" w:rsidP="00A3572F">
            <w:pPr>
              <w:rPr>
                <w:sz w:val="24"/>
                <w:szCs w:val="24"/>
                <w:lang w:val="uk-UA"/>
              </w:rPr>
            </w:pPr>
            <w:r w:rsidRPr="00D343DE">
              <w:rPr>
                <w:sz w:val="24"/>
                <w:szCs w:val="24"/>
                <w:lang w:val="uk-UA"/>
              </w:rPr>
              <w:t>Під розміщеними складськими приміщеннями</w:t>
            </w:r>
          </w:p>
          <w:p w14:paraId="48635401" w14:textId="77777777" w:rsidR="000E2C75" w:rsidRPr="00D343DE" w:rsidRDefault="000E2C75" w:rsidP="00A3572F">
            <w:pPr>
              <w:rPr>
                <w:sz w:val="24"/>
                <w:szCs w:val="24"/>
                <w:lang w:val="uk-UA"/>
              </w:rPr>
            </w:pPr>
            <w:r w:rsidRPr="00D343DE">
              <w:rPr>
                <w:sz w:val="24"/>
                <w:szCs w:val="24"/>
                <w:lang w:val="uk-UA"/>
              </w:rPr>
              <w:t>м. Суми, вул. Героїчна, 25</w:t>
            </w:r>
          </w:p>
          <w:p w14:paraId="259A9570" w14:textId="77777777" w:rsidR="000E2C75" w:rsidRPr="00D343DE" w:rsidRDefault="000E2C75" w:rsidP="00A3572F">
            <w:pPr>
              <w:rPr>
                <w:sz w:val="24"/>
                <w:szCs w:val="24"/>
                <w:lang w:val="uk-UA"/>
              </w:rPr>
            </w:pPr>
            <w:r w:rsidRPr="00D343DE">
              <w:rPr>
                <w:sz w:val="24"/>
                <w:szCs w:val="24"/>
                <w:lang w:val="uk-UA"/>
              </w:rPr>
              <w:t>5910136600:03:002:0347</w:t>
            </w:r>
          </w:p>
          <w:p w14:paraId="3663B2D2" w14:textId="77777777" w:rsidR="000E2C75" w:rsidRPr="00D343DE" w:rsidRDefault="000E2C75" w:rsidP="00A3572F">
            <w:pPr>
              <w:jc w:val="both"/>
              <w:rPr>
                <w:sz w:val="24"/>
                <w:szCs w:val="24"/>
                <w:lang w:val="uk-UA"/>
              </w:rPr>
            </w:pPr>
            <w:r w:rsidRPr="00D343DE">
              <w:rPr>
                <w:sz w:val="24"/>
                <w:szCs w:val="24"/>
                <w:lang w:val="uk-UA"/>
              </w:rPr>
              <w:t>(номер відомостей про речове право в Державному реєстрі речових прав на нерухоме майно: 52333373 від 31.10.2023 р., реєстраційний номер об’єкта нерухомого майна:</w:t>
            </w:r>
            <w:r w:rsidRPr="00D343DE">
              <w:rPr>
                <w:color w:val="FF0000"/>
                <w:sz w:val="24"/>
                <w:szCs w:val="24"/>
                <w:lang w:val="uk-UA"/>
              </w:rPr>
              <w:t xml:space="preserve"> </w:t>
            </w:r>
            <w:r w:rsidRPr="00D343DE">
              <w:rPr>
                <w:sz w:val="24"/>
                <w:szCs w:val="24"/>
                <w:lang w:val="uk-UA"/>
              </w:rPr>
              <w:t>2822042359080)</w:t>
            </w:r>
          </w:p>
        </w:tc>
        <w:tc>
          <w:tcPr>
            <w:tcW w:w="536" w:type="pct"/>
            <w:tcBorders>
              <w:top w:val="single" w:sz="4" w:space="0" w:color="auto"/>
              <w:left w:val="single" w:sz="4" w:space="0" w:color="auto"/>
              <w:bottom w:val="single" w:sz="4" w:space="0" w:color="auto"/>
              <w:right w:val="single" w:sz="4" w:space="0" w:color="auto"/>
            </w:tcBorders>
          </w:tcPr>
          <w:p w14:paraId="29CFE08E" w14:textId="77777777" w:rsidR="000E2C75" w:rsidRPr="00D343DE" w:rsidRDefault="000E2C75" w:rsidP="00A3572F">
            <w:pPr>
              <w:jc w:val="center"/>
              <w:rPr>
                <w:sz w:val="24"/>
                <w:szCs w:val="24"/>
                <w:lang w:val="uk-UA"/>
              </w:rPr>
            </w:pPr>
            <w:r w:rsidRPr="00D343DE">
              <w:rPr>
                <w:sz w:val="24"/>
                <w:szCs w:val="24"/>
                <w:lang w:val="uk-UA"/>
              </w:rPr>
              <w:t>0,0200</w:t>
            </w:r>
          </w:p>
          <w:p w14:paraId="26E67F41" w14:textId="77777777" w:rsidR="000E2C75" w:rsidRPr="00D343DE" w:rsidRDefault="000E2C75" w:rsidP="00A3572F">
            <w:pPr>
              <w:jc w:val="center"/>
              <w:rPr>
                <w:sz w:val="24"/>
                <w:szCs w:val="24"/>
                <w:lang w:val="uk-UA"/>
              </w:rPr>
            </w:pPr>
            <w:r w:rsidRPr="00D343DE">
              <w:rPr>
                <w:sz w:val="24"/>
                <w:szCs w:val="24"/>
                <w:lang w:val="uk-UA"/>
              </w:rPr>
              <w:t>10 років</w:t>
            </w:r>
          </w:p>
        </w:tc>
        <w:tc>
          <w:tcPr>
            <w:tcW w:w="689" w:type="pct"/>
            <w:tcBorders>
              <w:top w:val="single" w:sz="4" w:space="0" w:color="auto"/>
              <w:left w:val="single" w:sz="4" w:space="0" w:color="auto"/>
              <w:bottom w:val="single" w:sz="4" w:space="0" w:color="auto"/>
              <w:right w:val="single" w:sz="4" w:space="0" w:color="auto"/>
            </w:tcBorders>
          </w:tcPr>
          <w:p w14:paraId="73ACA804" w14:textId="77777777" w:rsidR="000E2C75" w:rsidRPr="00D343DE" w:rsidRDefault="000E2C75" w:rsidP="00A3572F">
            <w:pPr>
              <w:rPr>
                <w:sz w:val="24"/>
                <w:szCs w:val="24"/>
                <w:lang w:val="uk-UA"/>
              </w:rPr>
            </w:pPr>
            <w:r w:rsidRPr="00D343DE">
              <w:rPr>
                <w:sz w:val="24"/>
                <w:szCs w:val="24"/>
                <w:lang w:val="uk-UA"/>
              </w:rPr>
              <w:t>Землі промисловості, транспорту, електронних комунікацій, енергетики, оборони та іншого призначення</w:t>
            </w:r>
          </w:p>
        </w:tc>
        <w:tc>
          <w:tcPr>
            <w:tcW w:w="489" w:type="pct"/>
            <w:tcBorders>
              <w:top w:val="single" w:sz="4" w:space="0" w:color="auto"/>
              <w:left w:val="single" w:sz="4" w:space="0" w:color="auto"/>
              <w:bottom w:val="single" w:sz="4" w:space="0" w:color="auto"/>
              <w:right w:val="single" w:sz="4" w:space="0" w:color="auto"/>
            </w:tcBorders>
          </w:tcPr>
          <w:p w14:paraId="41B6A5A0" w14:textId="77777777" w:rsidR="000E2C75" w:rsidRPr="00D343DE" w:rsidRDefault="000E2C75" w:rsidP="00A3572F">
            <w:pPr>
              <w:jc w:val="center"/>
              <w:rPr>
                <w:sz w:val="24"/>
                <w:szCs w:val="24"/>
                <w:lang w:val="uk-UA"/>
              </w:rPr>
            </w:pPr>
            <w:r w:rsidRPr="00D343DE">
              <w:rPr>
                <w:sz w:val="24"/>
                <w:szCs w:val="24"/>
                <w:lang w:val="uk-UA"/>
              </w:rPr>
              <w:t>11.02</w:t>
            </w:r>
          </w:p>
          <w:p w14:paraId="16FCD4DA" w14:textId="77777777" w:rsidR="000E2C75" w:rsidRPr="00D343DE" w:rsidRDefault="000E2C75" w:rsidP="00A3572F">
            <w:pPr>
              <w:jc w:val="center"/>
              <w:rPr>
                <w:sz w:val="24"/>
                <w:szCs w:val="24"/>
                <w:lang w:val="uk-UA"/>
              </w:rPr>
            </w:pPr>
          </w:p>
        </w:tc>
        <w:tc>
          <w:tcPr>
            <w:tcW w:w="783" w:type="pct"/>
            <w:tcBorders>
              <w:top w:val="single" w:sz="4" w:space="0" w:color="auto"/>
              <w:left w:val="single" w:sz="4" w:space="0" w:color="auto"/>
              <w:bottom w:val="single" w:sz="4" w:space="0" w:color="auto"/>
              <w:right w:val="single" w:sz="4" w:space="0" w:color="auto"/>
            </w:tcBorders>
          </w:tcPr>
          <w:p w14:paraId="7C7E6DFB" w14:textId="77777777" w:rsidR="000E2C75" w:rsidRPr="00D343DE" w:rsidRDefault="000E2C75" w:rsidP="00A3572F">
            <w:pPr>
              <w:jc w:val="center"/>
              <w:rPr>
                <w:sz w:val="24"/>
                <w:szCs w:val="24"/>
                <w:lang w:val="uk-UA"/>
              </w:rPr>
            </w:pPr>
            <w:r w:rsidRPr="00D343DE">
              <w:rPr>
                <w:sz w:val="24"/>
                <w:szCs w:val="24"/>
                <w:lang w:val="uk-UA"/>
              </w:rPr>
              <w:t>4,0</w:t>
            </w:r>
          </w:p>
          <w:p w14:paraId="194E3EA1" w14:textId="77777777" w:rsidR="000E2C75" w:rsidRPr="00D343DE" w:rsidRDefault="000E2C75" w:rsidP="00A3572F">
            <w:pPr>
              <w:jc w:val="center"/>
              <w:rPr>
                <w:sz w:val="24"/>
                <w:szCs w:val="24"/>
                <w:lang w:val="uk-UA"/>
              </w:rPr>
            </w:pPr>
          </w:p>
          <w:p w14:paraId="69C5777C" w14:textId="77777777" w:rsidR="000E2C75" w:rsidRPr="00D343DE" w:rsidRDefault="000E2C75" w:rsidP="00A3572F">
            <w:pPr>
              <w:jc w:val="center"/>
              <w:rPr>
                <w:sz w:val="24"/>
                <w:szCs w:val="24"/>
                <w:lang w:val="uk-UA"/>
              </w:rPr>
            </w:pPr>
            <w:r w:rsidRPr="00D343DE">
              <w:rPr>
                <w:sz w:val="24"/>
                <w:szCs w:val="24"/>
                <w:lang w:val="uk-UA"/>
              </w:rPr>
              <w:t xml:space="preserve"> (2,0 </w:t>
            </w:r>
          </w:p>
          <w:p w14:paraId="5785B772" w14:textId="77777777" w:rsidR="000E2C75" w:rsidRPr="00D343DE" w:rsidRDefault="000E2C75" w:rsidP="00A3572F">
            <w:pPr>
              <w:jc w:val="center"/>
              <w:rPr>
                <w:sz w:val="24"/>
                <w:szCs w:val="24"/>
                <w:lang w:val="uk-UA"/>
              </w:rPr>
            </w:pPr>
            <w:r w:rsidRPr="00D343DE">
              <w:rPr>
                <w:sz w:val="24"/>
                <w:szCs w:val="24"/>
                <w:lang w:val="uk-UA"/>
              </w:rPr>
              <w:t>на період дії воєнного стану в Україні та протягом півроку після його припинення або скасування)</w:t>
            </w:r>
          </w:p>
          <w:p w14:paraId="3FDB83BB" w14:textId="77777777" w:rsidR="000E2C75" w:rsidRPr="00D343DE" w:rsidRDefault="000E2C75" w:rsidP="00A3572F">
            <w:pPr>
              <w:jc w:val="center"/>
              <w:rPr>
                <w:sz w:val="24"/>
                <w:szCs w:val="24"/>
                <w:lang w:val="uk-UA"/>
              </w:rPr>
            </w:pPr>
          </w:p>
        </w:tc>
      </w:tr>
    </w:tbl>
    <w:p w14:paraId="779099BB" w14:textId="77777777" w:rsidR="000E2C75" w:rsidRDefault="000E2C75" w:rsidP="000E2C75">
      <w:pPr>
        <w:ind w:left="142" w:right="142" w:hanging="142"/>
        <w:jc w:val="both"/>
        <w:rPr>
          <w:b/>
          <w:sz w:val="24"/>
          <w:szCs w:val="24"/>
          <w:lang w:val="uk-UA"/>
        </w:rPr>
      </w:pPr>
    </w:p>
    <w:p w14:paraId="01669BD0" w14:textId="504CD0BF" w:rsidR="000E2C75" w:rsidRPr="00A94C43" w:rsidRDefault="000E2C75" w:rsidP="000E2C75">
      <w:pPr>
        <w:ind w:left="142" w:right="142" w:hanging="142"/>
        <w:jc w:val="both"/>
        <w:rPr>
          <w:b/>
          <w:sz w:val="24"/>
          <w:szCs w:val="24"/>
          <w:lang w:val="uk-UA"/>
        </w:rPr>
      </w:pPr>
      <w:r>
        <w:rPr>
          <w:b/>
          <w:sz w:val="24"/>
          <w:szCs w:val="24"/>
          <w:lang w:val="uk-UA"/>
        </w:rPr>
        <w:t xml:space="preserve">2.39. </w:t>
      </w:r>
      <w:r w:rsidRPr="00A94C43">
        <w:rPr>
          <w:b/>
          <w:sz w:val="24"/>
          <w:szCs w:val="24"/>
          <w:lang w:val="uk-UA"/>
        </w:rPr>
        <w:t xml:space="preserve">Про надання </w:t>
      </w:r>
      <w:r w:rsidRPr="00A94C43">
        <w:rPr>
          <w:b/>
          <w:sz w:val="24"/>
          <w:szCs w:val="24"/>
          <w:u w:val="single"/>
          <w:lang w:val="uk-UA"/>
        </w:rPr>
        <w:t>Калініченко Ганні Василівні та Пекельній Наталії Юріївні</w:t>
      </w:r>
      <w:r w:rsidRPr="00A94C43">
        <w:rPr>
          <w:sz w:val="24"/>
          <w:szCs w:val="24"/>
          <w:lang w:val="uk-UA"/>
        </w:rPr>
        <w:t xml:space="preserve"> в оренду земельної ділянки за адресою: м. Суми, </w:t>
      </w:r>
      <w:r>
        <w:rPr>
          <w:sz w:val="24"/>
          <w:szCs w:val="24"/>
          <w:lang w:val="uk-UA"/>
        </w:rPr>
        <w:t xml:space="preserve">                             </w:t>
      </w:r>
      <w:r w:rsidRPr="00A94C43">
        <w:rPr>
          <w:sz w:val="24"/>
          <w:szCs w:val="24"/>
          <w:lang w:val="uk-UA"/>
        </w:rPr>
        <w:t>вул. Британська (Горького), 41а, площею 0,0251 га, кадастровий номер 5910136600:17:030:0084</w:t>
      </w:r>
      <w:r>
        <w:rPr>
          <w:sz w:val="24"/>
          <w:szCs w:val="24"/>
          <w:lang w:val="uk-UA"/>
        </w:rPr>
        <w:t>, а саме:</w:t>
      </w:r>
    </w:p>
    <w:tbl>
      <w:tblPr>
        <w:tblpPr w:leftFromText="180" w:rightFromText="180" w:bottomFromText="200" w:vertAnchor="text" w:tblpX="-63" w:tblpY="1"/>
        <w:tblOverlap w:val="never"/>
        <w:tblW w:w="4900" w:type="pct"/>
        <w:tblLook w:val="04A0" w:firstRow="1" w:lastRow="0" w:firstColumn="1" w:lastColumn="0" w:noHBand="0" w:noVBand="1"/>
      </w:tblPr>
      <w:tblGrid>
        <w:gridCol w:w="574"/>
        <w:gridCol w:w="2309"/>
        <w:gridCol w:w="5775"/>
        <w:gridCol w:w="1735"/>
        <w:gridCol w:w="1732"/>
        <w:gridCol w:w="2452"/>
      </w:tblGrid>
      <w:tr w:rsidR="000E2C75" w:rsidRPr="00A94C43" w14:paraId="211F459B" w14:textId="77777777" w:rsidTr="00A3572F">
        <w:trPr>
          <w:cantSplit/>
          <w:trHeight w:val="1122"/>
        </w:trPr>
        <w:tc>
          <w:tcPr>
            <w:tcW w:w="197" w:type="pct"/>
            <w:tcBorders>
              <w:top w:val="single" w:sz="4" w:space="0" w:color="auto"/>
              <w:left w:val="single" w:sz="4" w:space="0" w:color="auto"/>
              <w:bottom w:val="single" w:sz="4" w:space="0" w:color="auto"/>
              <w:right w:val="single" w:sz="4" w:space="0" w:color="auto"/>
            </w:tcBorders>
            <w:vAlign w:val="center"/>
            <w:hideMark/>
          </w:tcPr>
          <w:p w14:paraId="58743E39" w14:textId="77777777" w:rsidR="000E2C75" w:rsidRPr="00A94C43" w:rsidRDefault="000E2C75" w:rsidP="00A3572F">
            <w:pPr>
              <w:spacing w:line="276" w:lineRule="auto"/>
              <w:jc w:val="center"/>
              <w:rPr>
                <w:sz w:val="16"/>
                <w:szCs w:val="16"/>
                <w:lang w:val="uk-UA"/>
              </w:rPr>
            </w:pPr>
            <w:r w:rsidRPr="00A94C43">
              <w:rPr>
                <w:sz w:val="16"/>
                <w:szCs w:val="16"/>
                <w:lang w:val="uk-UA"/>
              </w:rPr>
              <w:t>№</w:t>
            </w:r>
          </w:p>
          <w:p w14:paraId="7E83EB5E" w14:textId="77777777" w:rsidR="000E2C75" w:rsidRPr="00A94C43" w:rsidRDefault="000E2C75" w:rsidP="00A3572F">
            <w:pPr>
              <w:spacing w:line="276" w:lineRule="auto"/>
              <w:jc w:val="center"/>
              <w:rPr>
                <w:sz w:val="16"/>
                <w:szCs w:val="16"/>
                <w:lang w:val="uk-UA"/>
              </w:rPr>
            </w:pPr>
            <w:r w:rsidRPr="00A94C43">
              <w:rPr>
                <w:sz w:val="16"/>
                <w:szCs w:val="16"/>
                <w:lang w:val="uk-UA"/>
              </w:rPr>
              <w:t>з/п</w:t>
            </w:r>
          </w:p>
        </w:tc>
        <w:tc>
          <w:tcPr>
            <w:tcW w:w="792" w:type="pct"/>
            <w:tcBorders>
              <w:top w:val="single" w:sz="4" w:space="0" w:color="auto"/>
              <w:left w:val="single" w:sz="4" w:space="0" w:color="auto"/>
              <w:bottom w:val="single" w:sz="4" w:space="0" w:color="auto"/>
              <w:right w:val="single" w:sz="4" w:space="0" w:color="auto"/>
            </w:tcBorders>
            <w:vAlign w:val="center"/>
            <w:hideMark/>
          </w:tcPr>
          <w:p w14:paraId="25E97893" w14:textId="77777777" w:rsidR="000E2C75" w:rsidRPr="00A94C43" w:rsidRDefault="000E2C75" w:rsidP="00A3572F">
            <w:pPr>
              <w:spacing w:line="276" w:lineRule="auto"/>
              <w:jc w:val="center"/>
              <w:rPr>
                <w:color w:val="000000"/>
                <w:sz w:val="16"/>
                <w:szCs w:val="16"/>
                <w:lang w:val="uk-UA"/>
              </w:rPr>
            </w:pPr>
            <w:r w:rsidRPr="00A94C43">
              <w:rPr>
                <w:color w:val="000000"/>
                <w:sz w:val="16"/>
                <w:szCs w:val="16"/>
                <w:lang w:val="uk-UA"/>
              </w:rPr>
              <w:t>Прізвище, ім’я, по-батькові громадян</w:t>
            </w:r>
          </w:p>
          <w:p w14:paraId="08C369F6" w14:textId="77777777" w:rsidR="000E2C75" w:rsidRPr="00A94C43" w:rsidRDefault="000E2C75" w:rsidP="00A3572F">
            <w:pPr>
              <w:spacing w:line="276" w:lineRule="auto"/>
              <w:jc w:val="center"/>
              <w:rPr>
                <w:sz w:val="16"/>
                <w:szCs w:val="16"/>
                <w:lang w:val="uk-UA"/>
              </w:rPr>
            </w:pPr>
          </w:p>
        </w:tc>
        <w:tc>
          <w:tcPr>
            <w:tcW w:w="1981" w:type="pct"/>
            <w:tcBorders>
              <w:top w:val="single" w:sz="4" w:space="0" w:color="auto"/>
              <w:left w:val="single" w:sz="4" w:space="0" w:color="auto"/>
              <w:bottom w:val="single" w:sz="4" w:space="0" w:color="auto"/>
              <w:right w:val="single" w:sz="4" w:space="0" w:color="auto"/>
            </w:tcBorders>
            <w:vAlign w:val="center"/>
            <w:hideMark/>
          </w:tcPr>
          <w:p w14:paraId="4BC4AB94" w14:textId="77777777" w:rsidR="000E2C75" w:rsidRPr="00A94C43" w:rsidRDefault="000E2C75" w:rsidP="00A3572F">
            <w:pPr>
              <w:spacing w:line="276" w:lineRule="auto"/>
              <w:jc w:val="center"/>
              <w:rPr>
                <w:sz w:val="16"/>
                <w:szCs w:val="16"/>
                <w:lang w:val="uk-UA"/>
              </w:rPr>
            </w:pPr>
            <w:r w:rsidRPr="00A94C43">
              <w:rPr>
                <w:sz w:val="16"/>
                <w:szCs w:val="16"/>
                <w:lang w:val="uk-UA"/>
              </w:rPr>
              <w:t>Функціональне призначення земельної ділянки,</w:t>
            </w:r>
          </w:p>
          <w:p w14:paraId="52F722DB" w14:textId="77777777" w:rsidR="000E2C75" w:rsidRPr="00A94C43" w:rsidRDefault="000E2C75" w:rsidP="00A3572F">
            <w:pPr>
              <w:spacing w:line="276" w:lineRule="auto"/>
              <w:jc w:val="center"/>
              <w:rPr>
                <w:sz w:val="16"/>
                <w:szCs w:val="16"/>
                <w:lang w:val="uk-UA"/>
              </w:rPr>
            </w:pPr>
            <w:r w:rsidRPr="00A94C43">
              <w:rPr>
                <w:sz w:val="16"/>
                <w:szCs w:val="16"/>
                <w:lang w:val="uk-UA"/>
              </w:rPr>
              <w:t>адреса земельної ділянки,</w:t>
            </w:r>
          </w:p>
          <w:p w14:paraId="6E012072" w14:textId="77777777" w:rsidR="000E2C75" w:rsidRPr="00A94C43" w:rsidRDefault="000E2C75" w:rsidP="00A3572F">
            <w:pPr>
              <w:spacing w:line="276" w:lineRule="auto"/>
              <w:jc w:val="center"/>
              <w:rPr>
                <w:sz w:val="16"/>
                <w:szCs w:val="16"/>
                <w:lang w:val="uk-UA"/>
              </w:rPr>
            </w:pPr>
            <w:r w:rsidRPr="00A94C43">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3C469D0A" w14:textId="77777777" w:rsidR="000E2C75" w:rsidRPr="00A94C43" w:rsidRDefault="000E2C75" w:rsidP="00A3572F">
            <w:pPr>
              <w:spacing w:line="276" w:lineRule="auto"/>
              <w:jc w:val="center"/>
              <w:rPr>
                <w:sz w:val="16"/>
                <w:szCs w:val="16"/>
                <w:lang w:val="uk-UA"/>
              </w:rPr>
            </w:pPr>
            <w:r w:rsidRPr="00A94C43">
              <w:rPr>
                <w:sz w:val="16"/>
                <w:szCs w:val="16"/>
                <w:lang w:val="uk-UA"/>
              </w:rPr>
              <w:t>Площа, га,</w:t>
            </w:r>
          </w:p>
          <w:p w14:paraId="7C036A90" w14:textId="77777777" w:rsidR="000E2C75" w:rsidRPr="00A94C43" w:rsidRDefault="000E2C75" w:rsidP="00A3572F">
            <w:pPr>
              <w:spacing w:line="276" w:lineRule="auto"/>
              <w:jc w:val="center"/>
              <w:rPr>
                <w:sz w:val="16"/>
                <w:szCs w:val="16"/>
                <w:lang w:val="uk-UA"/>
              </w:rPr>
            </w:pPr>
            <w:r w:rsidRPr="00A94C43">
              <w:rPr>
                <w:sz w:val="16"/>
                <w:szCs w:val="16"/>
                <w:lang w:val="uk-UA"/>
              </w:rPr>
              <w:t xml:space="preserve">строк користування </w:t>
            </w:r>
          </w:p>
        </w:tc>
        <w:tc>
          <w:tcPr>
            <w:tcW w:w="594" w:type="pct"/>
            <w:tcBorders>
              <w:top w:val="single" w:sz="4" w:space="0" w:color="auto"/>
              <w:left w:val="single" w:sz="4" w:space="0" w:color="auto"/>
              <w:bottom w:val="single" w:sz="4" w:space="0" w:color="auto"/>
              <w:right w:val="single" w:sz="4" w:space="0" w:color="auto"/>
            </w:tcBorders>
            <w:vAlign w:val="center"/>
            <w:hideMark/>
          </w:tcPr>
          <w:p w14:paraId="2A1BFFAA" w14:textId="77777777" w:rsidR="000E2C75" w:rsidRPr="00A94C43" w:rsidRDefault="000E2C75" w:rsidP="00A3572F">
            <w:pPr>
              <w:spacing w:line="276" w:lineRule="auto"/>
              <w:jc w:val="center"/>
              <w:rPr>
                <w:sz w:val="16"/>
                <w:szCs w:val="16"/>
                <w:lang w:val="uk-UA"/>
              </w:rPr>
            </w:pPr>
            <w:r w:rsidRPr="00A94C43">
              <w:rPr>
                <w:sz w:val="16"/>
                <w:szCs w:val="16"/>
                <w:lang w:val="uk-UA"/>
              </w:rPr>
              <w:t>Категорія земельної ділянки</w:t>
            </w:r>
          </w:p>
        </w:tc>
        <w:tc>
          <w:tcPr>
            <w:tcW w:w="841" w:type="pct"/>
            <w:tcBorders>
              <w:top w:val="single" w:sz="4" w:space="0" w:color="auto"/>
              <w:left w:val="single" w:sz="4" w:space="0" w:color="auto"/>
              <w:bottom w:val="single" w:sz="4" w:space="0" w:color="auto"/>
              <w:right w:val="single" w:sz="4" w:space="0" w:color="auto"/>
            </w:tcBorders>
            <w:vAlign w:val="center"/>
            <w:hideMark/>
          </w:tcPr>
          <w:p w14:paraId="0F2BDF39" w14:textId="77777777" w:rsidR="000E2C75" w:rsidRPr="00A94C43" w:rsidRDefault="000E2C75" w:rsidP="00A3572F">
            <w:pPr>
              <w:spacing w:line="276" w:lineRule="auto"/>
              <w:jc w:val="center"/>
              <w:rPr>
                <w:sz w:val="16"/>
                <w:szCs w:val="16"/>
                <w:lang w:val="uk-UA"/>
              </w:rPr>
            </w:pPr>
            <w:r w:rsidRPr="00A94C43">
              <w:rPr>
                <w:sz w:val="16"/>
                <w:szCs w:val="16"/>
                <w:lang w:val="uk-UA"/>
              </w:rPr>
              <w:t>Розмір орендної плати в рік за землю у відсотках до грошової оцінки земельної ділянки</w:t>
            </w:r>
          </w:p>
        </w:tc>
      </w:tr>
      <w:tr w:rsidR="000E2C75" w14:paraId="21BAE1BA" w14:textId="77777777" w:rsidTr="00A3572F">
        <w:trPr>
          <w:cantSplit/>
          <w:trHeight w:val="321"/>
        </w:trPr>
        <w:tc>
          <w:tcPr>
            <w:tcW w:w="197" w:type="pct"/>
            <w:tcBorders>
              <w:top w:val="single" w:sz="4" w:space="0" w:color="auto"/>
              <w:left w:val="single" w:sz="4" w:space="0" w:color="auto"/>
              <w:bottom w:val="single" w:sz="4" w:space="0" w:color="auto"/>
              <w:right w:val="single" w:sz="4" w:space="0" w:color="auto"/>
            </w:tcBorders>
            <w:hideMark/>
          </w:tcPr>
          <w:p w14:paraId="47BE121E" w14:textId="77777777" w:rsidR="000E2C75" w:rsidRPr="00A94C43" w:rsidRDefault="000E2C75" w:rsidP="00A3572F">
            <w:pPr>
              <w:spacing w:line="276" w:lineRule="auto"/>
              <w:jc w:val="center"/>
              <w:rPr>
                <w:sz w:val="16"/>
                <w:szCs w:val="16"/>
                <w:lang w:val="uk-UA"/>
              </w:rPr>
            </w:pPr>
            <w:r w:rsidRPr="00A94C43">
              <w:rPr>
                <w:sz w:val="16"/>
                <w:szCs w:val="16"/>
                <w:lang w:val="uk-UA"/>
              </w:rPr>
              <w:t>1</w:t>
            </w:r>
          </w:p>
        </w:tc>
        <w:tc>
          <w:tcPr>
            <w:tcW w:w="792" w:type="pct"/>
            <w:tcBorders>
              <w:top w:val="single" w:sz="4" w:space="0" w:color="auto"/>
              <w:left w:val="single" w:sz="4" w:space="0" w:color="auto"/>
              <w:bottom w:val="single" w:sz="4" w:space="0" w:color="auto"/>
              <w:right w:val="single" w:sz="4" w:space="0" w:color="auto"/>
            </w:tcBorders>
            <w:hideMark/>
          </w:tcPr>
          <w:p w14:paraId="61C9D553" w14:textId="77777777" w:rsidR="000E2C75" w:rsidRPr="00A94C43" w:rsidRDefault="000E2C75" w:rsidP="00A3572F">
            <w:pPr>
              <w:spacing w:line="276" w:lineRule="auto"/>
              <w:jc w:val="center"/>
              <w:rPr>
                <w:sz w:val="16"/>
                <w:szCs w:val="16"/>
                <w:lang w:val="uk-UA"/>
              </w:rPr>
            </w:pPr>
            <w:r w:rsidRPr="00A94C43">
              <w:rPr>
                <w:sz w:val="16"/>
                <w:szCs w:val="16"/>
                <w:lang w:val="uk-UA"/>
              </w:rPr>
              <w:t>2</w:t>
            </w:r>
          </w:p>
        </w:tc>
        <w:tc>
          <w:tcPr>
            <w:tcW w:w="1981" w:type="pct"/>
            <w:tcBorders>
              <w:top w:val="single" w:sz="4" w:space="0" w:color="auto"/>
              <w:left w:val="single" w:sz="4" w:space="0" w:color="auto"/>
              <w:bottom w:val="single" w:sz="4" w:space="0" w:color="auto"/>
              <w:right w:val="single" w:sz="4" w:space="0" w:color="auto"/>
            </w:tcBorders>
            <w:hideMark/>
          </w:tcPr>
          <w:p w14:paraId="1709B57C" w14:textId="77777777" w:rsidR="000E2C75" w:rsidRPr="00A94C43" w:rsidRDefault="000E2C75" w:rsidP="00A3572F">
            <w:pPr>
              <w:spacing w:line="276" w:lineRule="auto"/>
              <w:jc w:val="center"/>
              <w:rPr>
                <w:sz w:val="16"/>
                <w:szCs w:val="16"/>
                <w:lang w:val="uk-UA"/>
              </w:rPr>
            </w:pPr>
            <w:r w:rsidRPr="00A94C43">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A8411D6" w14:textId="77777777" w:rsidR="000E2C75" w:rsidRPr="00A94C43" w:rsidRDefault="000E2C75" w:rsidP="00A3572F">
            <w:pPr>
              <w:spacing w:line="276" w:lineRule="auto"/>
              <w:jc w:val="center"/>
              <w:rPr>
                <w:sz w:val="16"/>
                <w:szCs w:val="16"/>
                <w:lang w:val="uk-UA"/>
              </w:rPr>
            </w:pPr>
            <w:r w:rsidRPr="00A94C43">
              <w:rPr>
                <w:sz w:val="16"/>
                <w:szCs w:val="16"/>
                <w:lang w:val="uk-UA"/>
              </w:rPr>
              <w:t>4</w:t>
            </w:r>
          </w:p>
        </w:tc>
        <w:tc>
          <w:tcPr>
            <w:tcW w:w="594" w:type="pct"/>
            <w:tcBorders>
              <w:top w:val="single" w:sz="4" w:space="0" w:color="auto"/>
              <w:left w:val="single" w:sz="4" w:space="0" w:color="auto"/>
              <w:bottom w:val="single" w:sz="4" w:space="0" w:color="auto"/>
              <w:right w:val="single" w:sz="4" w:space="0" w:color="auto"/>
            </w:tcBorders>
            <w:hideMark/>
          </w:tcPr>
          <w:p w14:paraId="67AD3CFF" w14:textId="77777777" w:rsidR="000E2C75" w:rsidRPr="00A94C43" w:rsidRDefault="000E2C75" w:rsidP="00A3572F">
            <w:pPr>
              <w:spacing w:line="276" w:lineRule="auto"/>
              <w:jc w:val="center"/>
              <w:rPr>
                <w:sz w:val="16"/>
                <w:szCs w:val="16"/>
                <w:lang w:val="uk-UA"/>
              </w:rPr>
            </w:pPr>
            <w:r w:rsidRPr="00A94C43">
              <w:rPr>
                <w:sz w:val="16"/>
                <w:szCs w:val="16"/>
                <w:lang w:val="uk-UA"/>
              </w:rPr>
              <w:t>5</w:t>
            </w:r>
          </w:p>
        </w:tc>
        <w:tc>
          <w:tcPr>
            <w:tcW w:w="841" w:type="pct"/>
            <w:tcBorders>
              <w:top w:val="single" w:sz="4" w:space="0" w:color="auto"/>
              <w:left w:val="single" w:sz="4" w:space="0" w:color="auto"/>
              <w:bottom w:val="single" w:sz="4" w:space="0" w:color="auto"/>
              <w:right w:val="single" w:sz="4" w:space="0" w:color="auto"/>
            </w:tcBorders>
            <w:hideMark/>
          </w:tcPr>
          <w:p w14:paraId="7C09DEF2" w14:textId="77777777" w:rsidR="000E2C75" w:rsidRPr="00A94C43" w:rsidRDefault="000E2C75" w:rsidP="00A3572F">
            <w:pPr>
              <w:spacing w:line="276" w:lineRule="auto"/>
              <w:jc w:val="center"/>
              <w:rPr>
                <w:sz w:val="16"/>
                <w:szCs w:val="16"/>
                <w:lang w:val="uk-UA"/>
              </w:rPr>
            </w:pPr>
            <w:r w:rsidRPr="00A94C43">
              <w:rPr>
                <w:sz w:val="16"/>
                <w:szCs w:val="16"/>
                <w:lang w:val="uk-UA"/>
              </w:rPr>
              <w:t>6</w:t>
            </w:r>
          </w:p>
        </w:tc>
      </w:tr>
      <w:tr w:rsidR="000E2C75" w:rsidRPr="00A94C43" w14:paraId="5A4DD1FF" w14:textId="77777777" w:rsidTr="00A3572F">
        <w:trPr>
          <w:cantSplit/>
          <w:trHeight w:val="4473"/>
        </w:trPr>
        <w:tc>
          <w:tcPr>
            <w:tcW w:w="197" w:type="pct"/>
            <w:tcBorders>
              <w:top w:val="single" w:sz="4" w:space="0" w:color="auto"/>
              <w:left w:val="single" w:sz="4" w:space="0" w:color="auto"/>
              <w:bottom w:val="single" w:sz="4" w:space="0" w:color="auto"/>
              <w:right w:val="single" w:sz="4" w:space="0" w:color="auto"/>
            </w:tcBorders>
          </w:tcPr>
          <w:p w14:paraId="19726122" w14:textId="77777777" w:rsidR="000E2C75" w:rsidRPr="00A94C43" w:rsidRDefault="000E2C75" w:rsidP="00A3572F">
            <w:pPr>
              <w:spacing w:line="276" w:lineRule="auto"/>
              <w:jc w:val="center"/>
              <w:rPr>
                <w:sz w:val="16"/>
                <w:szCs w:val="16"/>
                <w:lang w:val="uk-UA"/>
              </w:rPr>
            </w:pPr>
            <w:r>
              <w:rPr>
                <w:sz w:val="16"/>
                <w:szCs w:val="16"/>
                <w:lang w:val="uk-UA"/>
              </w:rPr>
              <w:lastRenderedPageBreak/>
              <w:t>1.</w:t>
            </w:r>
          </w:p>
        </w:tc>
        <w:tc>
          <w:tcPr>
            <w:tcW w:w="792" w:type="pct"/>
            <w:tcBorders>
              <w:top w:val="single" w:sz="4" w:space="0" w:color="auto"/>
              <w:left w:val="single" w:sz="4" w:space="0" w:color="auto"/>
              <w:bottom w:val="single" w:sz="4" w:space="0" w:color="auto"/>
              <w:right w:val="single" w:sz="4" w:space="0" w:color="auto"/>
            </w:tcBorders>
          </w:tcPr>
          <w:p w14:paraId="5405108B" w14:textId="77777777" w:rsidR="000E2C75" w:rsidRPr="00D343DE" w:rsidRDefault="000E2C75" w:rsidP="00A3572F">
            <w:pPr>
              <w:spacing w:line="276" w:lineRule="auto"/>
              <w:ind w:left="-108" w:right="-106"/>
              <w:rPr>
                <w:sz w:val="22"/>
                <w:szCs w:val="22"/>
                <w:lang w:val="uk-UA"/>
              </w:rPr>
            </w:pPr>
            <w:r w:rsidRPr="00D343DE">
              <w:rPr>
                <w:sz w:val="22"/>
                <w:szCs w:val="22"/>
                <w:lang w:val="uk-UA"/>
              </w:rPr>
              <w:t xml:space="preserve"> Калініченко    Ганна Василівна</w:t>
            </w:r>
          </w:p>
          <w:p w14:paraId="6158915D" w14:textId="77777777" w:rsidR="000E2C75" w:rsidRPr="00D343DE" w:rsidRDefault="000E2C75" w:rsidP="00A3572F">
            <w:pPr>
              <w:spacing w:line="276" w:lineRule="auto"/>
              <w:ind w:left="-108" w:right="-106"/>
              <w:rPr>
                <w:sz w:val="22"/>
                <w:szCs w:val="22"/>
                <w:lang w:val="uk-UA"/>
              </w:rPr>
            </w:pPr>
          </w:p>
          <w:p w14:paraId="1DCD9A11" w14:textId="77777777" w:rsidR="000E2C75" w:rsidRPr="00D343DE" w:rsidRDefault="000E2C75" w:rsidP="00A3572F">
            <w:pPr>
              <w:spacing w:line="276" w:lineRule="auto"/>
              <w:ind w:left="-108" w:right="-106"/>
              <w:rPr>
                <w:sz w:val="22"/>
                <w:szCs w:val="22"/>
                <w:lang w:val="uk-UA"/>
              </w:rPr>
            </w:pPr>
          </w:p>
          <w:p w14:paraId="739C4C9F" w14:textId="77777777" w:rsidR="000E2C75" w:rsidRPr="00D343DE" w:rsidRDefault="000E2C75" w:rsidP="00A3572F">
            <w:pPr>
              <w:spacing w:line="276" w:lineRule="auto"/>
              <w:ind w:left="-108" w:right="-106"/>
              <w:rPr>
                <w:sz w:val="22"/>
                <w:szCs w:val="22"/>
                <w:lang w:val="uk-UA"/>
              </w:rPr>
            </w:pPr>
          </w:p>
          <w:p w14:paraId="4E3476C8" w14:textId="77777777" w:rsidR="000E2C75" w:rsidRPr="00D343DE" w:rsidRDefault="000E2C75" w:rsidP="00A3572F">
            <w:pPr>
              <w:spacing w:line="276" w:lineRule="auto"/>
              <w:ind w:left="-108" w:right="-106"/>
              <w:rPr>
                <w:sz w:val="22"/>
                <w:szCs w:val="22"/>
                <w:lang w:val="uk-UA"/>
              </w:rPr>
            </w:pPr>
          </w:p>
          <w:p w14:paraId="4DBDBCC8" w14:textId="77777777" w:rsidR="000E2C75" w:rsidRPr="00D343DE" w:rsidRDefault="000E2C75" w:rsidP="00A3572F">
            <w:pPr>
              <w:spacing w:line="276" w:lineRule="auto"/>
              <w:ind w:left="-108" w:right="-106"/>
              <w:rPr>
                <w:sz w:val="22"/>
                <w:szCs w:val="22"/>
                <w:lang w:val="uk-UA"/>
              </w:rPr>
            </w:pPr>
          </w:p>
          <w:p w14:paraId="0300349A" w14:textId="77777777" w:rsidR="000E2C75" w:rsidRPr="00D343DE" w:rsidRDefault="000E2C75" w:rsidP="00A3572F">
            <w:pPr>
              <w:spacing w:line="276" w:lineRule="auto"/>
              <w:ind w:left="-108" w:right="-106"/>
              <w:rPr>
                <w:sz w:val="22"/>
                <w:szCs w:val="22"/>
                <w:lang w:val="uk-UA"/>
              </w:rPr>
            </w:pPr>
          </w:p>
          <w:p w14:paraId="39EEB9A8" w14:textId="77777777" w:rsidR="000E2C75" w:rsidRPr="00D343DE" w:rsidRDefault="000E2C75" w:rsidP="00A3572F">
            <w:pPr>
              <w:spacing w:line="276" w:lineRule="auto"/>
              <w:ind w:left="-108" w:right="-106"/>
              <w:rPr>
                <w:sz w:val="22"/>
                <w:szCs w:val="22"/>
                <w:lang w:val="uk-UA"/>
              </w:rPr>
            </w:pPr>
            <w:r w:rsidRPr="00D343DE">
              <w:rPr>
                <w:sz w:val="22"/>
                <w:szCs w:val="22"/>
                <w:lang w:val="uk-UA"/>
              </w:rPr>
              <w:t>Пекельна Наталія Юріївна</w:t>
            </w:r>
          </w:p>
          <w:p w14:paraId="16554757" w14:textId="77777777" w:rsidR="000E2C75" w:rsidRPr="00D343DE" w:rsidRDefault="000E2C75" w:rsidP="00A3572F">
            <w:pPr>
              <w:spacing w:line="276" w:lineRule="auto"/>
              <w:ind w:left="-108" w:right="-106"/>
              <w:rPr>
                <w:sz w:val="22"/>
                <w:szCs w:val="22"/>
                <w:lang w:val="uk-UA"/>
              </w:rPr>
            </w:pPr>
          </w:p>
          <w:p w14:paraId="609E8EE6" w14:textId="77777777" w:rsidR="000E2C75" w:rsidRPr="00D343DE" w:rsidRDefault="000E2C75" w:rsidP="00A3572F">
            <w:pPr>
              <w:spacing w:line="276" w:lineRule="auto"/>
              <w:ind w:left="-108" w:right="-106"/>
              <w:rPr>
                <w:sz w:val="22"/>
                <w:szCs w:val="22"/>
                <w:lang w:val="uk-UA"/>
              </w:rPr>
            </w:pPr>
          </w:p>
          <w:p w14:paraId="3DDCF388" w14:textId="77777777" w:rsidR="000E2C75" w:rsidRPr="00D343DE" w:rsidRDefault="000E2C75" w:rsidP="00A3572F">
            <w:pPr>
              <w:spacing w:line="276" w:lineRule="auto"/>
              <w:ind w:left="-108" w:right="-106"/>
              <w:rPr>
                <w:sz w:val="22"/>
                <w:szCs w:val="22"/>
                <w:lang w:val="uk-UA"/>
              </w:rPr>
            </w:pPr>
          </w:p>
          <w:p w14:paraId="60778A69" w14:textId="77777777" w:rsidR="000E2C75" w:rsidRPr="00D343DE" w:rsidRDefault="000E2C75" w:rsidP="00A3572F">
            <w:pPr>
              <w:spacing w:line="276" w:lineRule="auto"/>
              <w:ind w:right="-106"/>
              <w:rPr>
                <w:b/>
                <w:sz w:val="22"/>
                <w:szCs w:val="22"/>
                <w:lang w:val="uk-UA"/>
              </w:rPr>
            </w:pPr>
          </w:p>
        </w:tc>
        <w:tc>
          <w:tcPr>
            <w:tcW w:w="1981" w:type="pct"/>
            <w:tcBorders>
              <w:top w:val="single" w:sz="4" w:space="0" w:color="auto"/>
              <w:left w:val="single" w:sz="4" w:space="0" w:color="auto"/>
              <w:bottom w:val="single" w:sz="4" w:space="0" w:color="auto"/>
              <w:right w:val="single" w:sz="4" w:space="0" w:color="auto"/>
            </w:tcBorders>
          </w:tcPr>
          <w:p w14:paraId="6505CE76" w14:textId="77777777" w:rsidR="000E2C75" w:rsidRPr="00D343DE" w:rsidRDefault="000E2C75" w:rsidP="00A3572F">
            <w:pPr>
              <w:spacing w:line="276" w:lineRule="auto"/>
              <w:ind w:left="-104"/>
              <w:rPr>
                <w:sz w:val="22"/>
                <w:szCs w:val="22"/>
                <w:lang w:val="uk-UA"/>
              </w:rPr>
            </w:pPr>
            <w:r w:rsidRPr="00D343DE">
              <w:rPr>
                <w:sz w:val="22"/>
                <w:szCs w:val="22"/>
                <w:lang w:val="uk-UA"/>
              </w:rPr>
              <w:t>Під розміщеним магазином</w:t>
            </w:r>
          </w:p>
          <w:p w14:paraId="2ACE696C" w14:textId="77777777" w:rsidR="000E2C75" w:rsidRPr="00D343DE" w:rsidRDefault="000E2C75" w:rsidP="00A3572F">
            <w:pPr>
              <w:spacing w:line="276" w:lineRule="auto"/>
              <w:ind w:left="-104"/>
              <w:rPr>
                <w:sz w:val="22"/>
                <w:szCs w:val="22"/>
                <w:lang w:val="uk-UA"/>
              </w:rPr>
            </w:pPr>
            <w:r w:rsidRPr="00D343DE">
              <w:rPr>
                <w:sz w:val="22"/>
                <w:szCs w:val="22"/>
                <w:lang w:val="uk-UA"/>
              </w:rPr>
              <w:t>вул. Британська (Горького), 41а</w:t>
            </w:r>
          </w:p>
          <w:p w14:paraId="4BAF24EF" w14:textId="77777777" w:rsidR="000E2C75" w:rsidRPr="00D343DE" w:rsidRDefault="000E2C75" w:rsidP="00A3572F">
            <w:pPr>
              <w:spacing w:line="276" w:lineRule="auto"/>
              <w:ind w:left="-104" w:right="-111"/>
              <w:rPr>
                <w:sz w:val="22"/>
                <w:szCs w:val="22"/>
                <w:lang w:val="uk-UA"/>
              </w:rPr>
            </w:pPr>
            <w:r w:rsidRPr="00D343DE">
              <w:rPr>
                <w:sz w:val="22"/>
                <w:szCs w:val="22"/>
                <w:lang w:val="uk-UA"/>
              </w:rPr>
              <w:t>5910136600:17:030:0084</w:t>
            </w:r>
          </w:p>
          <w:p w14:paraId="1928B05B" w14:textId="77777777" w:rsidR="000E2C75" w:rsidRPr="00D343DE" w:rsidRDefault="000E2C75" w:rsidP="00A3572F">
            <w:pPr>
              <w:spacing w:line="276" w:lineRule="auto"/>
              <w:ind w:left="-104" w:right="-111"/>
              <w:jc w:val="both"/>
              <w:rPr>
                <w:sz w:val="22"/>
                <w:szCs w:val="22"/>
                <w:lang w:val="uk-UA"/>
              </w:rPr>
            </w:pPr>
            <w:r w:rsidRPr="00D343DE">
              <w:rPr>
                <w:sz w:val="22"/>
                <w:szCs w:val="22"/>
                <w:lang w:val="uk-UA"/>
              </w:rPr>
              <w:t>(номер запису про право власності в Реєстрі  прав власності на нерухоме майно: 1557 в книзі: 23 від 28.12.2010, реєстраційний номер об’єкта нерухомого майна: 14668652)</w:t>
            </w:r>
          </w:p>
          <w:p w14:paraId="49024A21" w14:textId="77777777" w:rsidR="000E2C75" w:rsidRPr="00D343DE" w:rsidRDefault="000E2C75" w:rsidP="00A3572F">
            <w:pPr>
              <w:spacing w:line="276" w:lineRule="auto"/>
              <w:ind w:left="-104" w:right="-111"/>
              <w:jc w:val="both"/>
              <w:rPr>
                <w:sz w:val="22"/>
                <w:szCs w:val="22"/>
                <w:lang w:val="uk-UA"/>
              </w:rPr>
            </w:pPr>
          </w:p>
          <w:p w14:paraId="77E2C13B" w14:textId="77777777" w:rsidR="000E2C75" w:rsidRPr="00D343DE" w:rsidRDefault="000E2C75" w:rsidP="00A3572F">
            <w:pPr>
              <w:spacing w:line="276" w:lineRule="auto"/>
              <w:ind w:left="-104" w:right="-111"/>
              <w:jc w:val="both"/>
              <w:rPr>
                <w:sz w:val="22"/>
                <w:szCs w:val="22"/>
                <w:lang w:val="uk-UA"/>
              </w:rPr>
            </w:pPr>
          </w:p>
          <w:p w14:paraId="511BEE31" w14:textId="77777777" w:rsidR="000E2C75" w:rsidRPr="00D343DE" w:rsidRDefault="000E2C75" w:rsidP="00A3572F">
            <w:pPr>
              <w:spacing w:line="276" w:lineRule="auto"/>
              <w:ind w:left="-104"/>
              <w:rPr>
                <w:sz w:val="22"/>
                <w:szCs w:val="22"/>
                <w:lang w:val="uk-UA"/>
              </w:rPr>
            </w:pPr>
            <w:r w:rsidRPr="00D343DE">
              <w:rPr>
                <w:sz w:val="22"/>
                <w:szCs w:val="22"/>
                <w:lang w:val="uk-UA"/>
              </w:rPr>
              <w:t>Під розміщеним магазином</w:t>
            </w:r>
          </w:p>
          <w:p w14:paraId="378DAE16" w14:textId="77777777" w:rsidR="000E2C75" w:rsidRPr="00D343DE" w:rsidRDefault="000E2C75" w:rsidP="00A3572F">
            <w:pPr>
              <w:spacing w:line="276" w:lineRule="auto"/>
              <w:ind w:left="-104"/>
              <w:rPr>
                <w:sz w:val="22"/>
                <w:szCs w:val="22"/>
                <w:lang w:val="uk-UA"/>
              </w:rPr>
            </w:pPr>
            <w:r w:rsidRPr="00D343DE">
              <w:rPr>
                <w:sz w:val="22"/>
                <w:szCs w:val="22"/>
                <w:lang w:val="uk-UA"/>
              </w:rPr>
              <w:t>вул. Британська (Горького), 41а</w:t>
            </w:r>
          </w:p>
          <w:p w14:paraId="515C4521" w14:textId="77777777" w:rsidR="000E2C75" w:rsidRPr="00D343DE" w:rsidRDefault="000E2C75" w:rsidP="00A3572F">
            <w:pPr>
              <w:spacing w:line="276" w:lineRule="auto"/>
              <w:ind w:left="-104" w:right="-111"/>
              <w:rPr>
                <w:sz w:val="22"/>
                <w:szCs w:val="22"/>
                <w:lang w:val="uk-UA"/>
              </w:rPr>
            </w:pPr>
            <w:r w:rsidRPr="00D343DE">
              <w:rPr>
                <w:sz w:val="22"/>
                <w:szCs w:val="22"/>
                <w:lang w:val="uk-UA"/>
              </w:rPr>
              <w:t>5910136600:17:030:0084</w:t>
            </w:r>
          </w:p>
          <w:p w14:paraId="5BD4D33C" w14:textId="77777777" w:rsidR="000E2C75" w:rsidRPr="00D343DE" w:rsidRDefault="000E2C75" w:rsidP="00A3572F">
            <w:pPr>
              <w:spacing w:line="276" w:lineRule="auto"/>
              <w:ind w:left="-104" w:right="-111"/>
              <w:jc w:val="both"/>
              <w:rPr>
                <w:sz w:val="22"/>
                <w:szCs w:val="22"/>
                <w:lang w:val="uk-UA"/>
              </w:rPr>
            </w:pPr>
            <w:r w:rsidRPr="00D343DE">
              <w:rPr>
                <w:sz w:val="22"/>
                <w:szCs w:val="22"/>
                <w:lang w:val="uk-UA"/>
              </w:rPr>
              <w:t>(номер запису про право власності в Реєстрі  прав власності на нерухоме майно: 1557 в книзі: 23 від 28.12.2010, реєстраційний номер об’єкта нерухомого майна: 14668652)</w:t>
            </w:r>
          </w:p>
          <w:p w14:paraId="0EB8933F" w14:textId="77777777" w:rsidR="000E2C75" w:rsidRPr="00D343DE" w:rsidRDefault="000E2C75" w:rsidP="00A3572F">
            <w:pPr>
              <w:spacing w:line="276" w:lineRule="auto"/>
              <w:ind w:left="-104" w:right="-111"/>
              <w:jc w:val="both"/>
              <w:rPr>
                <w:sz w:val="22"/>
                <w:szCs w:val="22"/>
                <w:lang w:val="uk-UA"/>
              </w:rPr>
            </w:pPr>
          </w:p>
          <w:p w14:paraId="59F58152" w14:textId="77777777" w:rsidR="000E2C75" w:rsidRPr="00D343DE" w:rsidRDefault="000E2C75" w:rsidP="00A3572F">
            <w:pPr>
              <w:spacing w:line="276" w:lineRule="auto"/>
              <w:ind w:right="-111"/>
              <w:jc w:val="both"/>
              <w:rPr>
                <w:sz w:val="22"/>
                <w:szCs w:val="22"/>
                <w:lang w:val="uk-UA"/>
              </w:rPr>
            </w:pPr>
          </w:p>
        </w:tc>
        <w:tc>
          <w:tcPr>
            <w:tcW w:w="595" w:type="pct"/>
            <w:tcBorders>
              <w:top w:val="single" w:sz="4" w:space="0" w:color="auto"/>
              <w:left w:val="single" w:sz="4" w:space="0" w:color="auto"/>
              <w:bottom w:val="single" w:sz="4" w:space="0" w:color="auto"/>
              <w:right w:val="single" w:sz="4" w:space="0" w:color="auto"/>
            </w:tcBorders>
          </w:tcPr>
          <w:p w14:paraId="3A6F11CA" w14:textId="77777777" w:rsidR="000E2C75" w:rsidRPr="00D343DE" w:rsidRDefault="000E2C75" w:rsidP="00A3572F">
            <w:pPr>
              <w:spacing w:line="276" w:lineRule="auto"/>
              <w:ind w:left="-111"/>
              <w:jc w:val="center"/>
              <w:rPr>
                <w:sz w:val="22"/>
                <w:szCs w:val="22"/>
                <w:lang w:val="uk-UA"/>
              </w:rPr>
            </w:pPr>
            <w:r w:rsidRPr="00D343DE">
              <w:rPr>
                <w:sz w:val="22"/>
                <w:szCs w:val="22"/>
                <w:lang w:val="uk-UA"/>
              </w:rPr>
              <w:t>1/2</w:t>
            </w:r>
          </w:p>
          <w:p w14:paraId="520A348B" w14:textId="77777777" w:rsidR="000E2C75" w:rsidRPr="00D343DE" w:rsidRDefault="000E2C75" w:rsidP="00A3572F">
            <w:pPr>
              <w:spacing w:line="276" w:lineRule="auto"/>
              <w:ind w:left="-111"/>
              <w:jc w:val="center"/>
              <w:rPr>
                <w:sz w:val="22"/>
                <w:szCs w:val="22"/>
                <w:lang w:val="uk-UA"/>
              </w:rPr>
            </w:pPr>
            <w:r w:rsidRPr="00D343DE">
              <w:rPr>
                <w:sz w:val="22"/>
                <w:szCs w:val="22"/>
                <w:lang w:val="uk-UA"/>
              </w:rPr>
              <w:t>від</w:t>
            </w:r>
          </w:p>
          <w:p w14:paraId="6C8EA13E" w14:textId="77777777" w:rsidR="000E2C75" w:rsidRPr="00D343DE" w:rsidRDefault="000E2C75" w:rsidP="00A3572F">
            <w:pPr>
              <w:spacing w:line="276" w:lineRule="auto"/>
              <w:ind w:left="-111"/>
              <w:jc w:val="center"/>
              <w:rPr>
                <w:sz w:val="22"/>
                <w:szCs w:val="22"/>
                <w:lang w:val="uk-UA"/>
              </w:rPr>
            </w:pPr>
            <w:r w:rsidRPr="00D343DE">
              <w:rPr>
                <w:sz w:val="22"/>
                <w:szCs w:val="22"/>
                <w:lang w:val="uk-UA"/>
              </w:rPr>
              <w:t>0,0251</w:t>
            </w:r>
          </w:p>
          <w:p w14:paraId="36CCC52E" w14:textId="77777777" w:rsidR="000E2C75" w:rsidRPr="00D343DE" w:rsidRDefault="000E2C75" w:rsidP="00A3572F">
            <w:pPr>
              <w:spacing w:line="276" w:lineRule="auto"/>
              <w:ind w:left="-111"/>
              <w:jc w:val="center"/>
              <w:rPr>
                <w:sz w:val="22"/>
                <w:szCs w:val="22"/>
                <w:lang w:val="uk-UA"/>
              </w:rPr>
            </w:pPr>
            <w:r w:rsidRPr="00D343DE">
              <w:rPr>
                <w:sz w:val="22"/>
                <w:szCs w:val="22"/>
                <w:lang w:val="uk-UA"/>
              </w:rPr>
              <w:t>10 років</w:t>
            </w:r>
          </w:p>
          <w:p w14:paraId="68B540B6" w14:textId="77777777" w:rsidR="000E2C75" w:rsidRPr="00D343DE" w:rsidRDefault="000E2C75" w:rsidP="00A3572F">
            <w:pPr>
              <w:spacing w:line="276" w:lineRule="auto"/>
              <w:ind w:left="-111"/>
              <w:jc w:val="center"/>
              <w:rPr>
                <w:sz w:val="22"/>
                <w:szCs w:val="22"/>
                <w:lang w:val="uk-UA"/>
              </w:rPr>
            </w:pPr>
          </w:p>
          <w:p w14:paraId="0C807F81" w14:textId="77777777" w:rsidR="000E2C75" w:rsidRPr="00D343DE" w:rsidRDefault="000E2C75" w:rsidP="00A3572F">
            <w:pPr>
              <w:spacing w:line="276" w:lineRule="auto"/>
              <w:ind w:left="-111"/>
              <w:jc w:val="center"/>
              <w:rPr>
                <w:sz w:val="22"/>
                <w:szCs w:val="22"/>
                <w:lang w:val="uk-UA"/>
              </w:rPr>
            </w:pPr>
          </w:p>
          <w:p w14:paraId="38A8353B" w14:textId="77777777" w:rsidR="000E2C75" w:rsidRPr="00D343DE" w:rsidRDefault="000E2C75" w:rsidP="00A3572F">
            <w:pPr>
              <w:spacing w:line="276" w:lineRule="auto"/>
              <w:ind w:left="-111"/>
              <w:jc w:val="center"/>
              <w:rPr>
                <w:sz w:val="22"/>
                <w:szCs w:val="22"/>
                <w:lang w:val="uk-UA"/>
              </w:rPr>
            </w:pPr>
          </w:p>
          <w:p w14:paraId="280EE935" w14:textId="77777777" w:rsidR="000E2C75" w:rsidRPr="00D343DE" w:rsidRDefault="000E2C75" w:rsidP="00A3572F">
            <w:pPr>
              <w:spacing w:line="276" w:lineRule="auto"/>
              <w:ind w:left="-111"/>
              <w:jc w:val="center"/>
              <w:rPr>
                <w:sz w:val="22"/>
                <w:szCs w:val="22"/>
                <w:lang w:val="uk-UA"/>
              </w:rPr>
            </w:pPr>
          </w:p>
          <w:p w14:paraId="5F1568C0" w14:textId="77777777" w:rsidR="000E2C75" w:rsidRPr="00D343DE" w:rsidRDefault="000E2C75" w:rsidP="00A3572F">
            <w:pPr>
              <w:spacing w:line="276" w:lineRule="auto"/>
              <w:ind w:left="-111"/>
              <w:jc w:val="center"/>
              <w:rPr>
                <w:sz w:val="22"/>
                <w:szCs w:val="22"/>
                <w:lang w:val="uk-UA"/>
              </w:rPr>
            </w:pPr>
            <w:r w:rsidRPr="00D343DE">
              <w:rPr>
                <w:sz w:val="22"/>
                <w:szCs w:val="22"/>
                <w:lang w:val="uk-UA"/>
              </w:rPr>
              <w:t>1/2</w:t>
            </w:r>
          </w:p>
          <w:p w14:paraId="53606710" w14:textId="77777777" w:rsidR="000E2C75" w:rsidRPr="00D343DE" w:rsidRDefault="000E2C75" w:rsidP="00A3572F">
            <w:pPr>
              <w:spacing w:line="276" w:lineRule="auto"/>
              <w:ind w:left="-111"/>
              <w:jc w:val="center"/>
              <w:rPr>
                <w:sz w:val="22"/>
                <w:szCs w:val="22"/>
                <w:lang w:val="uk-UA"/>
              </w:rPr>
            </w:pPr>
            <w:r w:rsidRPr="00D343DE">
              <w:rPr>
                <w:sz w:val="22"/>
                <w:szCs w:val="22"/>
                <w:lang w:val="uk-UA"/>
              </w:rPr>
              <w:t>від</w:t>
            </w:r>
          </w:p>
          <w:p w14:paraId="345EBE6F" w14:textId="77777777" w:rsidR="000E2C75" w:rsidRPr="00D343DE" w:rsidRDefault="000E2C75" w:rsidP="00A3572F">
            <w:pPr>
              <w:spacing w:line="276" w:lineRule="auto"/>
              <w:ind w:left="-111"/>
              <w:jc w:val="center"/>
              <w:rPr>
                <w:sz w:val="22"/>
                <w:szCs w:val="22"/>
                <w:lang w:val="uk-UA"/>
              </w:rPr>
            </w:pPr>
            <w:r w:rsidRPr="00D343DE">
              <w:rPr>
                <w:sz w:val="22"/>
                <w:szCs w:val="22"/>
                <w:lang w:val="uk-UA"/>
              </w:rPr>
              <w:t>0,0251</w:t>
            </w:r>
          </w:p>
          <w:p w14:paraId="31BC7833" w14:textId="77777777" w:rsidR="000E2C75" w:rsidRPr="00D343DE" w:rsidRDefault="000E2C75" w:rsidP="00A3572F">
            <w:pPr>
              <w:spacing w:line="276" w:lineRule="auto"/>
              <w:ind w:left="-111"/>
              <w:jc w:val="center"/>
              <w:rPr>
                <w:sz w:val="22"/>
                <w:szCs w:val="22"/>
                <w:lang w:val="uk-UA"/>
              </w:rPr>
            </w:pPr>
            <w:r w:rsidRPr="00D343DE">
              <w:rPr>
                <w:sz w:val="22"/>
                <w:szCs w:val="22"/>
                <w:lang w:val="uk-UA"/>
              </w:rPr>
              <w:t>10 років</w:t>
            </w:r>
          </w:p>
          <w:p w14:paraId="265C0822" w14:textId="77777777" w:rsidR="000E2C75" w:rsidRPr="00D343DE" w:rsidRDefault="000E2C75" w:rsidP="00A3572F">
            <w:pPr>
              <w:spacing w:line="276" w:lineRule="auto"/>
              <w:ind w:left="-111"/>
              <w:jc w:val="center"/>
              <w:rPr>
                <w:sz w:val="22"/>
                <w:szCs w:val="22"/>
                <w:lang w:val="uk-UA"/>
              </w:rPr>
            </w:pPr>
          </w:p>
          <w:p w14:paraId="33B0BE65" w14:textId="77777777" w:rsidR="000E2C75" w:rsidRPr="00D343DE" w:rsidRDefault="000E2C75" w:rsidP="00A3572F">
            <w:pPr>
              <w:spacing w:line="276" w:lineRule="auto"/>
              <w:ind w:left="-111"/>
              <w:jc w:val="center"/>
              <w:rPr>
                <w:sz w:val="22"/>
                <w:szCs w:val="22"/>
                <w:lang w:val="uk-UA"/>
              </w:rPr>
            </w:pPr>
          </w:p>
          <w:p w14:paraId="1E84EB74" w14:textId="77777777" w:rsidR="000E2C75" w:rsidRPr="00D343DE" w:rsidRDefault="000E2C75" w:rsidP="00A3572F">
            <w:pPr>
              <w:spacing w:line="276" w:lineRule="auto"/>
              <w:ind w:left="-111"/>
              <w:jc w:val="center"/>
              <w:rPr>
                <w:sz w:val="22"/>
                <w:szCs w:val="22"/>
                <w:lang w:val="uk-UA"/>
              </w:rPr>
            </w:pPr>
          </w:p>
          <w:p w14:paraId="6C4994E8" w14:textId="77777777" w:rsidR="000E2C75" w:rsidRPr="00D343DE" w:rsidRDefault="000E2C75" w:rsidP="00A3572F">
            <w:pPr>
              <w:spacing w:line="276" w:lineRule="auto"/>
              <w:ind w:left="-111"/>
              <w:jc w:val="center"/>
              <w:rPr>
                <w:sz w:val="22"/>
                <w:szCs w:val="22"/>
                <w:lang w:val="uk-UA"/>
              </w:rPr>
            </w:pPr>
          </w:p>
          <w:p w14:paraId="5DE28B54" w14:textId="77777777" w:rsidR="000E2C75" w:rsidRPr="00D343DE" w:rsidRDefault="000E2C75" w:rsidP="00A3572F">
            <w:pPr>
              <w:spacing w:line="276" w:lineRule="auto"/>
              <w:ind w:left="-111"/>
              <w:jc w:val="center"/>
              <w:rPr>
                <w:sz w:val="22"/>
                <w:szCs w:val="22"/>
                <w:lang w:val="uk-UA"/>
              </w:rPr>
            </w:pPr>
          </w:p>
          <w:p w14:paraId="570809E1" w14:textId="77777777" w:rsidR="000E2C75" w:rsidRPr="00D343DE" w:rsidRDefault="000E2C75" w:rsidP="00A3572F">
            <w:pPr>
              <w:spacing w:line="276" w:lineRule="auto"/>
              <w:ind w:left="-111"/>
              <w:jc w:val="center"/>
              <w:rPr>
                <w:sz w:val="22"/>
                <w:szCs w:val="22"/>
                <w:lang w:val="uk-UA"/>
              </w:rPr>
            </w:pPr>
          </w:p>
          <w:p w14:paraId="6A6FD9F2" w14:textId="77777777" w:rsidR="000E2C75" w:rsidRPr="00D343DE" w:rsidRDefault="000E2C75" w:rsidP="00A3572F">
            <w:pPr>
              <w:spacing w:line="276" w:lineRule="auto"/>
              <w:ind w:left="-111"/>
              <w:jc w:val="center"/>
              <w:rPr>
                <w:sz w:val="22"/>
                <w:szCs w:val="22"/>
                <w:lang w:val="uk-UA"/>
              </w:rPr>
            </w:pPr>
          </w:p>
          <w:p w14:paraId="6009179E" w14:textId="77777777" w:rsidR="000E2C75" w:rsidRPr="00D343DE" w:rsidRDefault="000E2C75" w:rsidP="00A3572F">
            <w:pPr>
              <w:spacing w:line="276" w:lineRule="auto"/>
              <w:ind w:left="-111"/>
              <w:jc w:val="center"/>
              <w:rPr>
                <w:sz w:val="22"/>
                <w:szCs w:val="22"/>
                <w:lang w:val="uk-UA"/>
              </w:rPr>
            </w:pPr>
          </w:p>
          <w:p w14:paraId="57DBE828" w14:textId="77777777" w:rsidR="000E2C75" w:rsidRPr="00D343DE" w:rsidRDefault="000E2C75" w:rsidP="00A3572F">
            <w:pPr>
              <w:spacing w:line="276" w:lineRule="auto"/>
              <w:ind w:left="-111"/>
              <w:jc w:val="center"/>
              <w:rPr>
                <w:sz w:val="22"/>
                <w:szCs w:val="22"/>
                <w:lang w:val="uk-UA"/>
              </w:rPr>
            </w:pPr>
          </w:p>
        </w:tc>
        <w:tc>
          <w:tcPr>
            <w:tcW w:w="594" w:type="pct"/>
            <w:tcBorders>
              <w:top w:val="single" w:sz="4" w:space="0" w:color="auto"/>
              <w:left w:val="single" w:sz="4" w:space="0" w:color="auto"/>
              <w:bottom w:val="single" w:sz="4" w:space="0" w:color="auto"/>
              <w:right w:val="single" w:sz="4" w:space="0" w:color="auto"/>
            </w:tcBorders>
          </w:tcPr>
          <w:p w14:paraId="2A66259E" w14:textId="77777777" w:rsidR="000E2C75" w:rsidRPr="00D343DE" w:rsidRDefault="000E2C75" w:rsidP="00A3572F">
            <w:pPr>
              <w:spacing w:line="276" w:lineRule="auto"/>
              <w:ind w:left="-114" w:right="-27"/>
              <w:rPr>
                <w:sz w:val="22"/>
                <w:szCs w:val="22"/>
                <w:lang w:val="uk-UA"/>
              </w:rPr>
            </w:pPr>
            <w:r w:rsidRPr="00D343DE">
              <w:rPr>
                <w:sz w:val="22"/>
                <w:szCs w:val="22"/>
                <w:lang w:val="uk-UA"/>
              </w:rPr>
              <w:t>Землі житлової та громадської забудови</w:t>
            </w:r>
          </w:p>
          <w:p w14:paraId="2BBDE522" w14:textId="77777777" w:rsidR="000E2C75" w:rsidRPr="00D343DE" w:rsidRDefault="000E2C75" w:rsidP="00A3572F">
            <w:pPr>
              <w:spacing w:line="276" w:lineRule="auto"/>
              <w:ind w:left="-114" w:right="-27"/>
              <w:rPr>
                <w:sz w:val="22"/>
                <w:szCs w:val="22"/>
                <w:lang w:val="uk-UA"/>
              </w:rPr>
            </w:pPr>
          </w:p>
          <w:p w14:paraId="2F0C0ED0" w14:textId="77777777" w:rsidR="000E2C75" w:rsidRPr="00D343DE" w:rsidRDefault="000E2C75" w:rsidP="00A3572F">
            <w:pPr>
              <w:spacing w:line="276" w:lineRule="auto"/>
              <w:ind w:left="-114" w:right="-27"/>
              <w:rPr>
                <w:sz w:val="22"/>
                <w:szCs w:val="22"/>
                <w:lang w:val="uk-UA"/>
              </w:rPr>
            </w:pPr>
          </w:p>
          <w:p w14:paraId="7CA103A5" w14:textId="77777777" w:rsidR="000E2C75" w:rsidRPr="00D343DE" w:rsidRDefault="000E2C75" w:rsidP="00A3572F">
            <w:pPr>
              <w:spacing w:line="276" w:lineRule="auto"/>
              <w:ind w:left="-114" w:right="-27"/>
              <w:rPr>
                <w:sz w:val="22"/>
                <w:szCs w:val="22"/>
                <w:lang w:val="uk-UA"/>
              </w:rPr>
            </w:pPr>
          </w:p>
          <w:p w14:paraId="4815D916" w14:textId="77777777" w:rsidR="000E2C75" w:rsidRPr="00D343DE" w:rsidRDefault="000E2C75" w:rsidP="00A3572F">
            <w:pPr>
              <w:spacing w:line="276" w:lineRule="auto"/>
              <w:ind w:left="-114" w:right="-27"/>
              <w:rPr>
                <w:sz w:val="22"/>
                <w:szCs w:val="22"/>
                <w:lang w:val="uk-UA"/>
              </w:rPr>
            </w:pPr>
          </w:p>
          <w:p w14:paraId="0935FC7C" w14:textId="77777777" w:rsidR="000E2C75" w:rsidRPr="00D343DE" w:rsidRDefault="000E2C75" w:rsidP="00A3572F">
            <w:pPr>
              <w:spacing w:line="276" w:lineRule="auto"/>
              <w:ind w:left="-114" w:right="-27"/>
              <w:rPr>
                <w:sz w:val="22"/>
                <w:szCs w:val="22"/>
                <w:lang w:val="uk-UA"/>
              </w:rPr>
            </w:pPr>
          </w:p>
          <w:p w14:paraId="7723CC34" w14:textId="77777777" w:rsidR="000E2C75" w:rsidRPr="00D343DE" w:rsidRDefault="000E2C75" w:rsidP="00A3572F">
            <w:pPr>
              <w:spacing w:line="276" w:lineRule="auto"/>
              <w:ind w:left="-114" w:right="-27"/>
              <w:rPr>
                <w:sz w:val="22"/>
                <w:szCs w:val="22"/>
                <w:lang w:val="uk-UA"/>
              </w:rPr>
            </w:pPr>
          </w:p>
          <w:p w14:paraId="335DD8B5" w14:textId="77777777" w:rsidR="000E2C75" w:rsidRPr="00D343DE" w:rsidRDefault="000E2C75" w:rsidP="00A3572F">
            <w:pPr>
              <w:spacing w:line="276" w:lineRule="auto"/>
              <w:ind w:left="-114" w:right="-27"/>
              <w:rPr>
                <w:sz w:val="22"/>
                <w:szCs w:val="22"/>
                <w:lang w:val="uk-UA"/>
              </w:rPr>
            </w:pPr>
            <w:r w:rsidRPr="00D343DE">
              <w:rPr>
                <w:sz w:val="22"/>
                <w:szCs w:val="22"/>
                <w:lang w:val="uk-UA"/>
              </w:rPr>
              <w:t>Землі житлової та громадської забудови</w:t>
            </w:r>
          </w:p>
          <w:p w14:paraId="324F6E4C" w14:textId="77777777" w:rsidR="000E2C75" w:rsidRPr="00D343DE" w:rsidRDefault="000E2C75" w:rsidP="00A3572F">
            <w:pPr>
              <w:spacing w:line="276" w:lineRule="auto"/>
              <w:ind w:left="-114" w:right="-27"/>
              <w:rPr>
                <w:sz w:val="22"/>
                <w:szCs w:val="22"/>
                <w:lang w:val="uk-UA"/>
              </w:rPr>
            </w:pPr>
          </w:p>
          <w:p w14:paraId="2C472B95" w14:textId="77777777" w:rsidR="000E2C75" w:rsidRPr="00D343DE" w:rsidRDefault="000E2C75" w:rsidP="00A3572F">
            <w:pPr>
              <w:spacing w:line="276" w:lineRule="auto"/>
              <w:ind w:left="-114" w:right="-27"/>
              <w:rPr>
                <w:sz w:val="22"/>
                <w:szCs w:val="22"/>
                <w:lang w:val="uk-UA"/>
              </w:rPr>
            </w:pPr>
          </w:p>
          <w:p w14:paraId="415FC207" w14:textId="77777777" w:rsidR="000E2C75" w:rsidRPr="00D343DE" w:rsidRDefault="000E2C75" w:rsidP="00A3572F">
            <w:pPr>
              <w:spacing w:line="276" w:lineRule="auto"/>
              <w:ind w:left="-114" w:right="-27"/>
              <w:rPr>
                <w:sz w:val="22"/>
                <w:szCs w:val="22"/>
                <w:lang w:val="uk-UA"/>
              </w:rPr>
            </w:pPr>
          </w:p>
          <w:p w14:paraId="11A36AA6" w14:textId="77777777" w:rsidR="000E2C75" w:rsidRPr="00D343DE" w:rsidRDefault="000E2C75" w:rsidP="00A3572F">
            <w:pPr>
              <w:spacing w:line="276" w:lineRule="auto"/>
              <w:ind w:left="-114" w:right="-27"/>
              <w:rPr>
                <w:sz w:val="22"/>
                <w:szCs w:val="22"/>
                <w:lang w:val="uk-UA"/>
              </w:rPr>
            </w:pPr>
          </w:p>
          <w:p w14:paraId="453F2F8E" w14:textId="77777777" w:rsidR="000E2C75" w:rsidRPr="00D343DE" w:rsidRDefault="000E2C75" w:rsidP="00A3572F">
            <w:pPr>
              <w:spacing w:line="276" w:lineRule="auto"/>
              <w:ind w:left="-114" w:right="-27"/>
              <w:rPr>
                <w:sz w:val="22"/>
                <w:szCs w:val="22"/>
                <w:lang w:val="uk-UA"/>
              </w:rPr>
            </w:pPr>
          </w:p>
          <w:p w14:paraId="24103ED8" w14:textId="77777777" w:rsidR="000E2C75" w:rsidRPr="00D343DE" w:rsidRDefault="000E2C75" w:rsidP="00A3572F">
            <w:pPr>
              <w:spacing w:line="276" w:lineRule="auto"/>
              <w:ind w:left="-114" w:right="-27"/>
              <w:rPr>
                <w:sz w:val="22"/>
                <w:szCs w:val="22"/>
                <w:lang w:val="uk-UA"/>
              </w:rPr>
            </w:pPr>
          </w:p>
          <w:p w14:paraId="1E47994C" w14:textId="77777777" w:rsidR="000E2C75" w:rsidRPr="00D343DE" w:rsidRDefault="000E2C75" w:rsidP="00A3572F">
            <w:pPr>
              <w:spacing w:line="276" w:lineRule="auto"/>
              <w:ind w:left="-114" w:right="-27"/>
              <w:rPr>
                <w:sz w:val="22"/>
                <w:szCs w:val="22"/>
                <w:lang w:val="uk-UA"/>
              </w:rPr>
            </w:pPr>
          </w:p>
          <w:p w14:paraId="3BD0AE42" w14:textId="77777777" w:rsidR="000E2C75" w:rsidRPr="00D343DE" w:rsidRDefault="000E2C75" w:rsidP="00A3572F">
            <w:pPr>
              <w:spacing w:line="276" w:lineRule="auto"/>
              <w:ind w:left="-114" w:right="-27"/>
              <w:rPr>
                <w:sz w:val="22"/>
                <w:szCs w:val="22"/>
                <w:lang w:val="uk-UA"/>
              </w:rPr>
            </w:pPr>
          </w:p>
          <w:p w14:paraId="4FB9F5EA" w14:textId="77777777" w:rsidR="000E2C75" w:rsidRPr="00D343DE" w:rsidRDefault="000E2C75" w:rsidP="00A3572F">
            <w:pPr>
              <w:spacing w:line="276" w:lineRule="auto"/>
              <w:ind w:left="-114" w:right="-27"/>
              <w:rPr>
                <w:sz w:val="22"/>
                <w:szCs w:val="22"/>
                <w:lang w:val="uk-UA"/>
              </w:rPr>
            </w:pPr>
          </w:p>
        </w:tc>
        <w:tc>
          <w:tcPr>
            <w:tcW w:w="841" w:type="pct"/>
            <w:tcBorders>
              <w:top w:val="single" w:sz="4" w:space="0" w:color="auto"/>
              <w:left w:val="single" w:sz="4" w:space="0" w:color="auto"/>
              <w:bottom w:val="single" w:sz="4" w:space="0" w:color="auto"/>
              <w:right w:val="single" w:sz="4" w:space="0" w:color="auto"/>
            </w:tcBorders>
          </w:tcPr>
          <w:p w14:paraId="2C1BE6FA" w14:textId="77777777" w:rsidR="000E2C75" w:rsidRPr="00D343DE" w:rsidRDefault="000E2C75" w:rsidP="00A3572F">
            <w:pPr>
              <w:spacing w:line="276" w:lineRule="auto"/>
              <w:ind w:left="-112"/>
              <w:jc w:val="center"/>
              <w:rPr>
                <w:sz w:val="22"/>
                <w:szCs w:val="22"/>
                <w:lang w:val="uk-UA"/>
              </w:rPr>
            </w:pPr>
            <w:r w:rsidRPr="00D343DE">
              <w:rPr>
                <w:sz w:val="22"/>
                <w:szCs w:val="22"/>
                <w:lang w:val="uk-UA"/>
              </w:rPr>
              <w:t>4,0</w:t>
            </w:r>
          </w:p>
          <w:p w14:paraId="4578DDE9" w14:textId="77777777" w:rsidR="000E2C75" w:rsidRPr="00D343DE" w:rsidRDefault="000E2C75" w:rsidP="00A3572F">
            <w:pPr>
              <w:spacing w:line="276" w:lineRule="auto"/>
              <w:ind w:left="-112" w:right="-67"/>
              <w:jc w:val="center"/>
              <w:rPr>
                <w:sz w:val="22"/>
                <w:szCs w:val="22"/>
                <w:lang w:val="uk-UA"/>
              </w:rPr>
            </w:pPr>
            <w:r w:rsidRPr="00D343DE">
              <w:rPr>
                <w:sz w:val="22"/>
                <w:szCs w:val="22"/>
                <w:lang w:val="uk-UA"/>
              </w:rPr>
              <w:t>(2,0</w:t>
            </w:r>
          </w:p>
          <w:p w14:paraId="48E60C5C" w14:textId="77777777" w:rsidR="000E2C75" w:rsidRPr="00D343DE" w:rsidRDefault="000E2C75" w:rsidP="00A3572F">
            <w:pPr>
              <w:spacing w:line="276" w:lineRule="auto"/>
              <w:ind w:left="-112" w:right="-67"/>
              <w:jc w:val="center"/>
              <w:rPr>
                <w:sz w:val="22"/>
                <w:szCs w:val="22"/>
                <w:lang w:val="uk-UA"/>
              </w:rPr>
            </w:pPr>
            <w:r w:rsidRPr="00D343DE">
              <w:rPr>
                <w:sz w:val="22"/>
                <w:szCs w:val="22"/>
                <w:lang w:val="uk-UA"/>
              </w:rPr>
              <w:t>на період дії воєнного стану в Україні та протягом півроку після його припинення або скасування)</w:t>
            </w:r>
          </w:p>
          <w:p w14:paraId="3C7501A9" w14:textId="77777777" w:rsidR="000E2C75" w:rsidRPr="00D343DE" w:rsidRDefault="000E2C75" w:rsidP="00A3572F">
            <w:pPr>
              <w:spacing w:line="276" w:lineRule="auto"/>
              <w:ind w:left="-112" w:right="-67"/>
              <w:jc w:val="center"/>
              <w:rPr>
                <w:sz w:val="22"/>
                <w:szCs w:val="22"/>
                <w:lang w:val="uk-UA"/>
              </w:rPr>
            </w:pPr>
          </w:p>
          <w:p w14:paraId="6FCD7ADF" w14:textId="77777777" w:rsidR="000E2C75" w:rsidRPr="00D343DE" w:rsidRDefault="000E2C75" w:rsidP="00A3572F">
            <w:pPr>
              <w:spacing w:line="276" w:lineRule="auto"/>
              <w:ind w:left="-112" w:right="-67"/>
              <w:jc w:val="center"/>
              <w:rPr>
                <w:sz w:val="22"/>
                <w:szCs w:val="22"/>
                <w:lang w:val="uk-UA"/>
              </w:rPr>
            </w:pPr>
          </w:p>
          <w:p w14:paraId="38EFABFB" w14:textId="77777777" w:rsidR="000E2C75" w:rsidRPr="00D343DE" w:rsidRDefault="000E2C75" w:rsidP="00A3572F">
            <w:pPr>
              <w:spacing w:line="276" w:lineRule="auto"/>
              <w:ind w:left="-112"/>
              <w:jc w:val="center"/>
              <w:rPr>
                <w:sz w:val="22"/>
                <w:szCs w:val="22"/>
                <w:lang w:val="uk-UA"/>
              </w:rPr>
            </w:pPr>
            <w:r w:rsidRPr="00D343DE">
              <w:rPr>
                <w:sz w:val="22"/>
                <w:szCs w:val="22"/>
                <w:lang w:val="uk-UA"/>
              </w:rPr>
              <w:t>4,0</w:t>
            </w:r>
          </w:p>
          <w:p w14:paraId="5DA59678" w14:textId="77777777" w:rsidR="000E2C75" w:rsidRPr="00D343DE" w:rsidRDefault="000E2C75" w:rsidP="00A3572F">
            <w:pPr>
              <w:spacing w:line="276" w:lineRule="auto"/>
              <w:ind w:left="-112" w:right="-67"/>
              <w:jc w:val="center"/>
              <w:rPr>
                <w:sz w:val="22"/>
                <w:szCs w:val="22"/>
                <w:lang w:val="uk-UA"/>
              </w:rPr>
            </w:pPr>
            <w:r w:rsidRPr="00D343DE">
              <w:rPr>
                <w:sz w:val="22"/>
                <w:szCs w:val="22"/>
                <w:lang w:val="uk-UA"/>
              </w:rPr>
              <w:t>(2,0</w:t>
            </w:r>
          </w:p>
          <w:p w14:paraId="348A7514" w14:textId="77777777" w:rsidR="000E2C75" w:rsidRPr="00D343DE" w:rsidRDefault="000E2C75" w:rsidP="00A3572F">
            <w:pPr>
              <w:spacing w:line="276" w:lineRule="auto"/>
              <w:ind w:left="-112" w:right="-67"/>
              <w:jc w:val="center"/>
              <w:rPr>
                <w:sz w:val="22"/>
                <w:szCs w:val="22"/>
                <w:lang w:val="uk-UA"/>
              </w:rPr>
            </w:pPr>
            <w:r w:rsidRPr="00D343DE">
              <w:rPr>
                <w:sz w:val="22"/>
                <w:szCs w:val="22"/>
                <w:lang w:val="uk-UA"/>
              </w:rPr>
              <w:t>на період дії воєнного стану в Україні та протягом півроку після його припинення або скасування)</w:t>
            </w:r>
          </w:p>
          <w:p w14:paraId="3EBA40EE" w14:textId="77777777" w:rsidR="000E2C75" w:rsidRPr="00D343DE" w:rsidRDefault="000E2C75" w:rsidP="00A3572F">
            <w:pPr>
              <w:spacing w:line="276" w:lineRule="auto"/>
              <w:ind w:left="-112" w:right="-67"/>
              <w:rPr>
                <w:sz w:val="22"/>
                <w:szCs w:val="22"/>
                <w:lang w:val="uk-UA"/>
              </w:rPr>
            </w:pPr>
          </w:p>
          <w:p w14:paraId="0A59BAF0" w14:textId="77777777" w:rsidR="000E2C75" w:rsidRPr="00D343DE" w:rsidRDefault="000E2C75" w:rsidP="00A3572F">
            <w:pPr>
              <w:spacing w:line="276" w:lineRule="auto"/>
              <w:ind w:left="-112"/>
              <w:jc w:val="center"/>
              <w:rPr>
                <w:sz w:val="22"/>
                <w:szCs w:val="22"/>
                <w:lang w:val="uk-UA"/>
              </w:rPr>
            </w:pPr>
          </w:p>
          <w:p w14:paraId="2F653FD0" w14:textId="77777777" w:rsidR="000E2C75" w:rsidRPr="00D343DE" w:rsidRDefault="000E2C75" w:rsidP="00A3572F">
            <w:pPr>
              <w:spacing w:line="276" w:lineRule="auto"/>
              <w:ind w:left="-112" w:right="-67"/>
              <w:jc w:val="center"/>
              <w:rPr>
                <w:sz w:val="22"/>
                <w:szCs w:val="22"/>
                <w:lang w:val="uk-UA"/>
              </w:rPr>
            </w:pPr>
          </w:p>
        </w:tc>
      </w:tr>
    </w:tbl>
    <w:p w14:paraId="5D2F636F" w14:textId="085428DA" w:rsidR="000E2C75" w:rsidRPr="002547DC" w:rsidRDefault="000E2C75" w:rsidP="000E2C75">
      <w:pPr>
        <w:jc w:val="both"/>
        <w:rPr>
          <w:sz w:val="24"/>
          <w:szCs w:val="24"/>
          <w:lang w:val="uk-UA"/>
        </w:rPr>
      </w:pPr>
      <w:r>
        <w:rPr>
          <w:b/>
          <w:sz w:val="24"/>
          <w:szCs w:val="24"/>
          <w:lang w:val="uk-UA"/>
        </w:rPr>
        <w:t>2.40</w:t>
      </w:r>
      <w:r w:rsidRPr="00D343DE">
        <w:rPr>
          <w:b/>
          <w:sz w:val="24"/>
          <w:szCs w:val="24"/>
          <w:lang w:val="uk-UA"/>
        </w:rPr>
        <w:t xml:space="preserve">. </w:t>
      </w:r>
      <w:r w:rsidRPr="002547DC">
        <w:rPr>
          <w:b/>
          <w:sz w:val="24"/>
          <w:szCs w:val="24"/>
          <w:lang w:val="uk-UA"/>
        </w:rPr>
        <w:t xml:space="preserve">Про розгляд звернення </w:t>
      </w:r>
      <w:r w:rsidRPr="002547DC">
        <w:rPr>
          <w:b/>
          <w:sz w:val="24"/>
          <w:szCs w:val="24"/>
          <w:u w:val="single"/>
          <w:lang w:val="uk-UA"/>
        </w:rPr>
        <w:t>Приватного підприємства «Чибіс»</w:t>
      </w:r>
      <w:r w:rsidRPr="002547DC">
        <w:rPr>
          <w:sz w:val="24"/>
          <w:szCs w:val="24"/>
          <w:lang w:val="uk-UA"/>
        </w:rPr>
        <w:t xml:space="preserve"> стосовно затвердження проекту землеустрою щодо відведення земельної ділянки та надання в оренду земельної ділянки за адресою: м. Суми, вул. Вільного Козацтва (Генерала Чибісова), 12 а, площею 0,1800 га, кадастровий номер 5910136600:05:002:0055, під існуючим об</w:t>
      </w:r>
      <w:r w:rsidRPr="002547DC">
        <w:rPr>
          <w:sz w:val="24"/>
          <w:szCs w:val="24"/>
        </w:rPr>
        <w:t>’</w:t>
      </w:r>
      <w:r w:rsidRPr="002547DC">
        <w:rPr>
          <w:sz w:val="24"/>
          <w:szCs w:val="24"/>
          <w:lang w:val="uk-UA"/>
        </w:rPr>
        <w:t>єктом нерухо</w:t>
      </w:r>
      <w:r>
        <w:rPr>
          <w:sz w:val="24"/>
          <w:szCs w:val="24"/>
          <w:lang w:val="uk-UA"/>
        </w:rPr>
        <w:t>мого майна, терміном на 5 років, а саме:</w:t>
      </w:r>
    </w:p>
    <w:p w14:paraId="7E069122" w14:textId="77777777" w:rsidR="000E2C75" w:rsidRPr="002547DC" w:rsidRDefault="000E2C75" w:rsidP="000E2C75">
      <w:pPr>
        <w:jc w:val="center"/>
        <w:rPr>
          <w:sz w:val="24"/>
          <w:szCs w:val="24"/>
          <w:lang w:val="uk-UA"/>
        </w:rPr>
      </w:pPr>
    </w:p>
    <w:tbl>
      <w:tblPr>
        <w:tblW w:w="4895" w:type="pct"/>
        <w:tblInd w:w="276" w:type="dxa"/>
        <w:tblLook w:val="04A0" w:firstRow="1" w:lastRow="0" w:firstColumn="1" w:lastColumn="0" w:noHBand="0" w:noVBand="1"/>
      </w:tblPr>
      <w:tblGrid>
        <w:gridCol w:w="1934"/>
        <w:gridCol w:w="6272"/>
        <w:gridCol w:w="1275"/>
        <w:gridCol w:w="1843"/>
        <w:gridCol w:w="1136"/>
        <w:gridCol w:w="2099"/>
      </w:tblGrid>
      <w:tr w:rsidR="000E2C75" w:rsidRPr="002547DC" w14:paraId="7AE19E47" w14:textId="77777777" w:rsidTr="00A3572F">
        <w:trPr>
          <w:cantSplit/>
          <w:trHeight w:val="2410"/>
        </w:trPr>
        <w:tc>
          <w:tcPr>
            <w:tcW w:w="664" w:type="pct"/>
            <w:tcBorders>
              <w:top w:val="single" w:sz="4" w:space="0" w:color="auto"/>
              <w:left w:val="single" w:sz="6" w:space="0" w:color="auto"/>
              <w:bottom w:val="single" w:sz="4" w:space="0" w:color="auto"/>
              <w:right w:val="single" w:sz="4" w:space="0" w:color="auto"/>
            </w:tcBorders>
            <w:vAlign w:val="center"/>
            <w:hideMark/>
          </w:tcPr>
          <w:p w14:paraId="5CFAB033" w14:textId="77777777" w:rsidR="000E2C75" w:rsidRPr="002547DC" w:rsidRDefault="000E2C75" w:rsidP="00A3572F">
            <w:pPr>
              <w:jc w:val="center"/>
              <w:rPr>
                <w:color w:val="000000"/>
                <w:sz w:val="16"/>
                <w:szCs w:val="16"/>
                <w:lang w:val="uk-UA"/>
              </w:rPr>
            </w:pPr>
            <w:r w:rsidRPr="002547DC">
              <w:rPr>
                <w:color w:val="000000"/>
                <w:sz w:val="16"/>
                <w:szCs w:val="16"/>
                <w:lang w:val="uk-UA"/>
              </w:rPr>
              <w:lastRenderedPageBreak/>
              <w:t xml:space="preserve">Прізвище, ім’я, по-батькові громадянина </w:t>
            </w:r>
          </w:p>
          <w:p w14:paraId="18466F45" w14:textId="77777777" w:rsidR="000E2C75" w:rsidRPr="002547DC" w:rsidRDefault="000E2C75" w:rsidP="00A3572F">
            <w:pPr>
              <w:jc w:val="center"/>
              <w:rPr>
                <w:sz w:val="16"/>
                <w:szCs w:val="16"/>
                <w:lang w:val="uk-UA"/>
              </w:rPr>
            </w:pPr>
          </w:p>
        </w:tc>
        <w:tc>
          <w:tcPr>
            <w:tcW w:w="2154" w:type="pct"/>
            <w:tcBorders>
              <w:top w:val="single" w:sz="4" w:space="0" w:color="auto"/>
              <w:left w:val="single" w:sz="4" w:space="0" w:color="auto"/>
              <w:bottom w:val="single" w:sz="4" w:space="0" w:color="auto"/>
              <w:right w:val="single" w:sz="4" w:space="0" w:color="auto"/>
            </w:tcBorders>
            <w:vAlign w:val="center"/>
            <w:hideMark/>
          </w:tcPr>
          <w:p w14:paraId="61275C44" w14:textId="77777777" w:rsidR="000E2C75" w:rsidRPr="002547DC" w:rsidRDefault="000E2C75" w:rsidP="00A3572F">
            <w:pPr>
              <w:jc w:val="center"/>
              <w:rPr>
                <w:sz w:val="16"/>
                <w:szCs w:val="16"/>
                <w:lang w:val="uk-UA"/>
              </w:rPr>
            </w:pPr>
            <w:r w:rsidRPr="002547DC">
              <w:rPr>
                <w:sz w:val="16"/>
                <w:szCs w:val="16"/>
                <w:lang w:val="uk-UA"/>
              </w:rPr>
              <w:t>Функціональне призначення земельної ділянки,</w:t>
            </w:r>
          </w:p>
          <w:p w14:paraId="3E0B915E" w14:textId="77777777" w:rsidR="000E2C75" w:rsidRPr="002547DC" w:rsidRDefault="000E2C75" w:rsidP="00A3572F">
            <w:pPr>
              <w:jc w:val="center"/>
              <w:rPr>
                <w:sz w:val="16"/>
                <w:szCs w:val="16"/>
                <w:lang w:val="uk-UA"/>
              </w:rPr>
            </w:pPr>
            <w:r w:rsidRPr="002547DC">
              <w:rPr>
                <w:sz w:val="16"/>
                <w:szCs w:val="16"/>
                <w:lang w:val="uk-UA"/>
              </w:rPr>
              <w:t>адреса земельної ділянки,</w:t>
            </w:r>
          </w:p>
          <w:p w14:paraId="5CD495DE" w14:textId="77777777" w:rsidR="000E2C75" w:rsidRPr="002547DC" w:rsidRDefault="000E2C75" w:rsidP="00A3572F">
            <w:pPr>
              <w:jc w:val="center"/>
              <w:rPr>
                <w:sz w:val="16"/>
                <w:szCs w:val="16"/>
                <w:lang w:val="uk-UA"/>
              </w:rPr>
            </w:pPr>
            <w:r w:rsidRPr="002547DC">
              <w:rPr>
                <w:sz w:val="16"/>
                <w:szCs w:val="16"/>
                <w:lang w:val="uk-UA"/>
              </w:rPr>
              <w:t>кадастровий номер</w:t>
            </w:r>
          </w:p>
        </w:tc>
        <w:tc>
          <w:tcPr>
            <w:tcW w:w="438" w:type="pct"/>
            <w:tcBorders>
              <w:top w:val="single" w:sz="4" w:space="0" w:color="auto"/>
              <w:left w:val="single" w:sz="4" w:space="0" w:color="auto"/>
              <w:bottom w:val="single" w:sz="4" w:space="0" w:color="auto"/>
              <w:right w:val="single" w:sz="4" w:space="0" w:color="auto"/>
            </w:tcBorders>
            <w:vAlign w:val="center"/>
            <w:hideMark/>
          </w:tcPr>
          <w:p w14:paraId="628653DE" w14:textId="77777777" w:rsidR="000E2C75" w:rsidRPr="002547DC" w:rsidRDefault="000E2C75" w:rsidP="00A3572F">
            <w:pPr>
              <w:jc w:val="center"/>
              <w:rPr>
                <w:sz w:val="16"/>
                <w:szCs w:val="16"/>
                <w:lang w:val="uk-UA"/>
              </w:rPr>
            </w:pPr>
            <w:r w:rsidRPr="002547DC">
              <w:rPr>
                <w:sz w:val="16"/>
                <w:szCs w:val="16"/>
                <w:lang w:val="uk-UA"/>
              </w:rPr>
              <w:t>Площа, га,</w:t>
            </w:r>
          </w:p>
          <w:p w14:paraId="564C4CE8" w14:textId="77777777" w:rsidR="000E2C75" w:rsidRPr="002547DC" w:rsidRDefault="000E2C75" w:rsidP="00A3572F">
            <w:pPr>
              <w:jc w:val="center"/>
              <w:rPr>
                <w:sz w:val="16"/>
                <w:szCs w:val="16"/>
                <w:lang w:val="uk-UA"/>
              </w:rPr>
            </w:pPr>
            <w:r w:rsidRPr="002547DC">
              <w:rPr>
                <w:sz w:val="16"/>
                <w:szCs w:val="16"/>
                <w:lang w:val="uk-UA"/>
              </w:rPr>
              <w:t xml:space="preserve">строк користування </w:t>
            </w:r>
          </w:p>
        </w:tc>
        <w:tc>
          <w:tcPr>
            <w:tcW w:w="633" w:type="pct"/>
            <w:tcBorders>
              <w:top w:val="single" w:sz="4" w:space="0" w:color="auto"/>
              <w:left w:val="single" w:sz="4" w:space="0" w:color="auto"/>
              <w:bottom w:val="single" w:sz="4" w:space="0" w:color="auto"/>
              <w:right w:val="single" w:sz="4" w:space="0" w:color="auto"/>
            </w:tcBorders>
            <w:vAlign w:val="center"/>
            <w:hideMark/>
          </w:tcPr>
          <w:p w14:paraId="482F3147" w14:textId="77777777" w:rsidR="000E2C75" w:rsidRPr="002547DC" w:rsidRDefault="000E2C75" w:rsidP="00A3572F">
            <w:pPr>
              <w:jc w:val="center"/>
              <w:rPr>
                <w:sz w:val="16"/>
                <w:szCs w:val="16"/>
                <w:lang w:val="uk-UA"/>
              </w:rPr>
            </w:pPr>
            <w:r w:rsidRPr="002547DC">
              <w:rPr>
                <w:sz w:val="16"/>
                <w:szCs w:val="16"/>
                <w:lang w:val="uk-UA"/>
              </w:rPr>
              <w:t>Категорія земельної ділянки</w:t>
            </w:r>
          </w:p>
        </w:tc>
        <w:tc>
          <w:tcPr>
            <w:tcW w:w="390" w:type="pct"/>
            <w:tcBorders>
              <w:top w:val="single" w:sz="4" w:space="0" w:color="auto"/>
              <w:left w:val="single" w:sz="4" w:space="0" w:color="auto"/>
              <w:bottom w:val="single" w:sz="4" w:space="0" w:color="auto"/>
              <w:right w:val="single" w:sz="4" w:space="0" w:color="auto"/>
            </w:tcBorders>
            <w:vAlign w:val="center"/>
            <w:hideMark/>
          </w:tcPr>
          <w:p w14:paraId="55825831" w14:textId="77777777" w:rsidR="000E2C75" w:rsidRPr="002547DC" w:rsidRDefault="000E2C75" w:rsidP="00A3572F">
            <w:pPr>
              <w:jc w:val="center"/>
              <w:rPr>
                <w:sz w:val="16"/>
                <w:szCs w:val="16"/>
                <w:lang w:val="uk-UA"/>
              </w:rPr>
            </w:pPr>
            <w:r w:rsidRPr="002547DC">
              <w:rPr>
                <w:sz w:val="16"/>
                <w:szCs w:val="16"/>
                <w:lang w:val="uk-UA"/>
              </w:rPr>
              <w:t>Код виду цільового призначення</w:t>
            </w:r>
          </w:p>
        </w:tc>
        <w:tc>
          <w:tcPr>
            <w:tcW w:w="721" w:type="pct"/>
            <w:tcBorders>
              <w:top w:val="single" w:sz="4" w:space="0" w:color="auto"/>
              <w:left w:val="single" w:sz="4" w:space="0" w:color="auto"/>
              <w:bottom w:val="single" w:sz="4" w:space="0" w:color="auto"/>
              <w:right w:val="single" w:sz="4" w:space="0" w:color="auto"/>
            </w:tcBorders>
            <w:vAlign w:val="center"/>
            <w:hideMark/>
          </w:tcPr>
          <w:p w14:paraId="047E431F" w14:textId="77777777" w:rsidR="000E2C75" w:rsidRPr="002547DC" w:rsidRDefault="000E2C75" w:rsidP="00A3572F">
            <w:pPr>
              <w:jc w:val="center"/>
              <w:rPr>
                <w:sz w:val="16"/>
                <w:szCs w:val="16"/>
                <w:lang w:val="uk-UA"/>
              </w:rPr>
            </w:pPr>
            <w:r w:rsidRPr="002547DC">
              <w:rPr>
                <w:sz w:val="16"/>
                <w:szCs w:val="16"/>
                <w:lang w:val="uk-UA"/>
              </w:rPr>
              <w:t>Розмір орендної плати в рік за землю у відсотках до грошової оцінки земельної ділянки</w:t>
            </w:r>
          </w:p>
        </w:tc>
      </w:tr>
      <w:tr w:rsidR="000E2C75" w14:paraId="2E50CACF" w14:textId="77777777" w:rsidTr="00A3572F">
        <w:trPr>
          <w:cantSplit/>
          <w:trHeight w:val="321"/>
        </w:trPr>
        <w:tc>
          <w:tcPr>
            <w:tcW w:w="664" w:type="pct"/>
            <w:tcBorders>
              <w:top w:val="single" w:sz="4" w:space="0" w:color="auto"/>
              <w:left w:val="single" w:sz="4" w:space="0" w:color="auto"/>
              <w:bottom w:val="single" w:sz="4" w:space="0" w:color="auto"/>
              <w:right w:val="single" w:sz="4" w:space="0" w:color="auto"/>
            </w:tcBorders>
            <w:hideMark/>
          </w:tcPr>
          <w:p w14:paraId="3C81F577" w14:textId="77777777" w:rsidR="000E2C75" w:rsidRPr="002547DC" w:rsidRDefault="000E2C75" w:rsidP="00A3572F">
            <w:pPr>
              <w:jc w:val="center"/>
              <w:rPr>
                <w:sz w:val="16"/>
                <w:szCs w:val="16"/>
                <w:lang w:val="uk-UA"/>
              </w:rPr>
            </w:pPr>
            <w:r w:rsidRPr="002547DC">
              <w:rPr>
                <w:sz w:val="16"/>
                <w:szCs w:val="16"/>
                <w:lang w:val="uk-UA"/>
              </w:rPr>
              <w:t>1</w:t>
            </w:r>
          </w:p>
        </w:tc>
        <w:tc>
          <w:tcPr>
            <w:tcW w:w="2154" w:type="pct"/>
            <w:tcBorders>
              <w:top w:val="single" w:sz="4" w:space="0" w:color="auto"/>
              <w:left w:val="single" w:sz="4" w:space="0" w:color="auto"/>
              <w:bottom w:val="single" w:sz="4" w:space="0" w:color="auto"/>
              <w:right w:val="single" w:sz="4" w:space="0" w:color="auto"/>
            </w:tcBorders>
            <w:hideMark/>
          </w:tcPr>
          <w:p w14:paraId="60B2B0D1" w14:textId="77777777" w:rsidR="000E2C75" w:rsidRPr="002547DC" w:rsidRDefault="000E2C75" w:rsidP="00A3572F">
            <w:pPr>
              <w:jc w:val="center"/>
              <w:rPr>
                <w:sz w:val="16"/>
                <w:szCs w:val="16"/>
                <w:lang w:val="uk-UA"/>
              </w:rPr>
            </w:pPr>
            <w:r w:rsidRPr="002547DC">
              <w:rPr>
                <w:sz w:val="16"/>
                <w:szCs w:val="16"/>
                <w:lang w:val="uk-UA"/>
              </w:rPr>
              <w:t>2</w:t>
            </w:r>
          </w:p>
        </w:tc>
        <w:tc>
          <w:tcPr>
            <w:tcW w:w="438" w:type="pct"/>
            <w:tcBorders>
              <w:top w:val="single" w:sz="4" w:space="0" w:color="auto"/>
              <w:left w:val="single" w:sz="4" w:space="0" w:color="auto"/>
              <w:bottom w:val="single" w:sz="4" w:space="0" w:color="auto"/>
              <w:right w:val="single" w:sz="4" w:space="0" w:color="auto"/>
            </w:tcBorders>
            <w:hideMark/>
          </w:tcPr>
          <w:p w14:paraId="423632EB" w14:textId="77777777" w:rsidR="000E2C75" w:rsidRPr="002547DC" w:rsidRDefault="000E2C75" w:rsidP="00A3572F">
            <w:pPr>
              <w:jc w:val="center"/>
              <w:rPr>
                <w:sz w:val="16"/>
                <w:szCs w:val="16"/>
                <w:lang w:val="uk-UA"/>
              </w:rPr>
            </w:pPr>
            <w:r w:rsidRPr="002547DC">
              <w:rPr>
                <w:sz w:val="16"/>
                <w:szCs w:val="16"/>
                <w:lang w:val="uk-UA"/>
              </w:rPr>
              <w:t>3</w:t>
            </w:r>
          </w:p>
        </w:tc>
        <w:tc>
          <w:tcPr>
            <w:tcW w:w="633" w:type="pct"/>
            <w:tcBorders>
              <w:top w:val="single" w:sz="4" w:space="0" w:color="auto"/>
              <w:left w:val="single" w:sz="4" w:space="0" w:color="auto"/>
              <w:bottom w:val="single" w:sz="4" w:space="0" w:color="auto"/>
              <w:right w:val="single" w:sz="4" w:space="0" w:color="auto"/>
            </w:tcBorders>
            <w:hideMark/>
          </w:tcPr>
          <w:p w14:paraId="344C37EA" w14:textId="77777777" w:rsidR="000E2C75" w:rsidRPr="002547DC" w:rsidRDefault="000E2C75" w:rsidP="00A3572F">
            <w:pPr>
              <w:jc w:val="center"/>
              <w:rPr>
                <w:sz w:val="16"/>
                <w:szCs w:val="16"/>
                <w:lang w:val="uk-UA"/>
              </w:rPr>
            </w:pPr>
            <w:r w:rsidRPr="002547DC">
              <w:rPr>
                <w:sz w:val="16"/>
                <w:szCs w:val="16"/>
                <w:lang w:val="uk-UA"/>
              </w:rPr>
              <w:t>4</w:t>
            </w:r>
          </w:p>
        </w:tc>
        <w:tc>
          <w:tcPr>
            <w:tcW w:w="390" w:type="pct"/>
            <w:tcBorders>
              <w:top w:val="single" w:sz="4" w:space="0" w:color="auto"/>
              <w:left w:val="single" w:sz="4" w:space="0" w:color="auto"/>
              <w:bottom w:val="single" w:sz="4" w:space="0" w:color="auto"/>
              <w:right w:val="single" w:sz="4" w:space="0" w:color="auto"/>
            </w:tcBorders>
            <w:hideMark/>
          </w:tcPr>
          <w:p w14:paraId="6B09DDFA" w14:textId="77777777" w:rsidR="000E2C75" w:rsidRPr="002547DC" w:rsidRDefault="000E2C75" w:rsidP="00A3572F">
            <w:pPr>
              <w:jc w:val="center"/>
              <w:rPr>
                <w:sz w:val="16"/>
                <w:szCs w:val="16"/>
                <w:lang w:val="uk-UA"/>
              </w:rPr>
            </w:pPr>
            <w:r w:rsidRPr="002547DC">
              <w:rPr>
                <w:sz w:val="16"/>
                <w:szCs w:val="16"/>
                <w:lang w:val="uk-UA"/>
              </w:rPr>
              <w:t>5</w:t>
            </w:r>
          </w:p>
        </w:tc>
        <w:tc>
          <w:tcPr>
            <w:tcW w:w="721" w:type="pct"/>
            <w:tcBorders>
              <w:top w:val="single" w:sz="4" w:space="0" w:color="auto"/>
              <w:left w:val="single" w:sz="4" w:space="0" w:color="auto"/>
              <w:bottom w:val="single" w:sz="4" w:space="0" w:color="auto"/>
              <w:right w:val="single" w:sz="4" w:space="0" w:color="auto"/>
            </w:tcBorders>
            <w:hideMark/>
          </w:tcPr>
          <w:p w14:paraId="7495B515" w14:textId="77777777" w:rsidR="000E2C75" w:rsidRPr="002547DC" w:rsidRDefault="000E2C75" w:rsidP="00A3572F">
            <w:pPr>
              <w:jc w:val="center"/>
              <w:rPr>
                <w:sz w:val="16"/>
                <w:szCs w:val="16"/>
                <w:lang w:val="uk-UA"/>
              </w:rPr>
            </w:pPr>
            <w:r w:rsidRPr="002547DC">
              <w:rPr>
                <w:sz w:val="16"/>
                <w:szCs w:val="16"/>
                <w:lang w:val="uk-UA"/>
              </w:rPr>
              <w:t>6</w:t>
            </w:r>
          </w:p>
        </w:tc>
      </w:tr>
      <w:tr w:rsidR="000E2C75" w:rsidRPr="002547DC" w14:paraId="7337367A" w14:textId="77777777" w:rsidTr="00A3572F">
        <w:trPr>
          <w:cantSplit/>
          <w:trHeight w:val="321"/>
        </w:trPr>
        <w:tc>
          <w:tcPr>
            <w:tcW w:w="664" w:type="pct"/>
            <w:tcBorders>
              <w:top w:val="single" w:sz="4" w:space="0" w:color="auto"/>
              <w:left w:val="single" w:sz="4" w:space="0" w:color="auto"/>
              <w:bottom w:val="single" w:sz="4" w:space="0" w:color="auto"/>
              <w:right w:val="single" w:sz="4" w:space="0" w:color="auto"/>
            </w:tcBorders>
          </w:tcPr>
          <w:p w14:paraId="6C813B7E" w14:textId="77777777" w:rsidR="000E2C75" w:rsidRPr="002547DC" w:rsidRDefault="000E2C75" w:rsidP="00A3572F">
            <w:pPr>
              <w:rPr>
                <w:sz w:val="24"/>
                <w:szCs w:val="24"/>
                <w:lang w:val="uk-UA"/>
              </w:rPr>
            </w:pPr>
            <w:r w:rsidRPr="002547DC">
              <w:rPr>
                <w:sz w:val="24"/>
                <w:szCs w:val="24"/>
                <w:lang w:val="uk-UA"/>
              </w:rPr>
              <w:t>Приватне підприємство «Чибіс»</w:t>
            </w:r>
          </w:p>
        </w:tc>
        <w:tc>
          <w:tcPr>
            <w:tcW w:w="2154" w:type="pct"/>
            <w:tcBorders>
              <w:top w:val="single" w:sz="4" w:space="0" w:color="auto"/>
              <w:left w:val="single" w:sz="4" w:space="0" w:color="auto"/>
              <w:bottom w:val="single" w:sz="4" w:space="0" w:color="auto"/>
              <w:right w:val="single" w:sz="4" w:space="0" w:color="auto"/>
            </w:tcBorders>
          </w:tcPr>
          <w:p w14:paraId="34D437E0" w14:textId="77777777" w:rsidR="000E2C75" w:rsidRPr="002547DC" w:rsidRDefault="000E2C75" w:rsidP="00A3572F">
            <w:pPr>
              <w:jc w:val="both"/>
              <w:rPr>
                <w:color w:val="000000"/>
                <w:sz w:val="24"/>
                <w:szCs w:val="24"/>
                <w:lang w:val="uk-UA"/>
              </w:rPr>
            </w:pPr>
            <w:r w:rsidRPr="002547DC">
              <w:rPr>
                <w:color w:val="000000"/>
                <w:sz w:val="24"/>
                <w:szCs w:val="24"/>
                <w:lang w:val="uk-UA"/>
              </w:rPr>
              <w:t>Під існуючим об</w:t>
            </w:r>
            <w:r w:rsidRPr="002547DC">
              <w:rPr>
                <w:color w:val="000000"/>
                <w:sz w:val="24"/>
                <w:szCs w:val="24"/>
              </w:rPr>
              <w:t>’</w:t>
            </w:r>
            <w:r w:rsidRPr="002547DC">
              <w:rPr>
                <w:color w:val="000000"/>
                <w:sz w:val="24"/>
                <w:szCs w:val="24"/>
                <w:lang w:val="uk-UA"/>
              </w:rPr>
              <w:t>єктом нерухомого майна,</w:t>
            </w:r>
          </w:p>
          <w:p w14:paraId="4C7063D1" w14:textId="77777777" w:rsidR="000E2C75" w:rsidRPr="002547DC" w:rsidRDefault="000E2C75" w:rsidP="00A3572F">
            <w:pPr>
              <w:jc w:val="both"/>
              <w:rPr>
                <w:sz w:val="24"/>
                <w:szCs w:val="24"/>
                <w:lang w:val="uk-UA"/>
              </w:rPr>
            </w:pPr>
            <w:r w:rsidRPr="002547DC">
              <w:rPr>
                <w:sz w:val="24"/>
                <w:szCs w:val="24"/>
                <w:lang w:val="uk-UA"/>
              </w:rPr>
              <w:t>вул. Вільного Козацтва (Генерала Чибісова), 12 а,</w:t>
            </w:r>
          </w:p>
          <w:p w14:paraId="0EB221CB" w14:textId="77777777" w:rsidR="000E2C75" w:rsidRPr="002547DC" w:rsidRDefault="000E2C75" w:rsidP="00A3572F">
            <w:pPr>
              <w:jc w:val="both"/>
              <w:rPr>
                <w:sz w:val="24"/>
                <w:szCs w:val="24"/>
                <w:lang w:val="uk-UA"/>
              </w:rPr>
            </w:pPr>
            <w:r w:rsidRPr="002547DC">
              <w:rPr>
                <w:sz w:val="24"/>
                <w:szCs w:val="24"/>
                <w:lang w:val="uk-UA"/>
              </w:rPr>
              <w:t>5910136600:05:002:0055</w:t>
            </w:r>
          </w:p>
          <w:p w14:paraId="62C72C8E" w14:textId="77777777" w:rsidR="000E2C75" w:rsidRPr="002547DC" w:rsidRDefault="000E2C75" w:rsidP="00A3572F">
            <w:pPr>
              <w:jc w:val="both"/>
              <w:rPr>
                <w:sz w:val="24"/>
                <w:szCs w:val="24"/>
                <w:lang w:val="uk-UA"/>
              </w:rPr>
            </w:pPr>
            <w:r w:rsidRPr="002547DC">
              <w:rPr>
                <w:sz w:val="24"/>
                <w:szCs w:val="24"/>
                <w:lang w:val="uk-UA"/>
              </w:rPr>
              <w:t>(номер запису про право власності в Державному реєстрі речових прав на нерухоме майно: 16498709 від 21.09.2016, реєстраційний номер об’єкта нерухомого майна: 139603659101, загальна площа нежитлового приміщення 2196,3 кв.м.)</w:t>
            </w:r>
          </w:p>
          <w:p w14:paraId="0E052C30" w14:textId="77777777" w:rsidR="000E2C75" w:rsidRPr="002547DC" w:rsidRDefault="000E2C75" w:rsidP="00A3572F">
            <w:pPr>
              <w:rPr>
                <w:sz w:val="24"/>
                <w:szCs w:val="24"/>
                <w:lang w:val="uk-UA"/>
              </w:rPr>
            </w:pPr>
          </w:p>
          <w:p w14:paraId="777CF6CA" w14:textId="77777777" w:rsidR="000E2C75" w:rsidRPr="002547DC" w:rsidRDefault="000E2C75" w:rsidP="00A3572F">
            <w:pPr>
              <w:jc w:val="both"/>
              <w:rPr>
                <w:sz w:val="24"/>
                <w:szCs w:val="24"/>
                <w:lang w:val="uk-UA"/>
              </w:rPr>
            </w:pPr>
          </w:p>
        </w:tc>
        <w:tc>
          <w:tcPr>
            <w:tcW w:w="438" w:type="pct"/>
            <w:tcBorders>
              <w:top w:val="single" w:sz="4" w:space="0" w:color="auto"/>
              <w:left w:val="single" w:sz="4" w:space="0" w:color="auto"/>
              <w:bottom w:val="single" w:sz="4" w:space="0" w:color="auto"/>
              <w:right w:val="single" w:sz="4" w:space="0" w:color="auto"/>
            </w:tcBorders>
          </w:tcPr>
          <w:p w14:paraId="10149CEB" w14:textId="77777777" w:rsidR="000E2C75" w:rsidRPr="002547DC" w:rsidRDefault="000E2C75" w:rsidP="00A3572F">
            <w:pPr>
              <w:rPr>
                <w:sz w:val="24"/>
                <w:szCs w:val="24"/>
                <w:lang w:val="uk-UA"/>
              </w:rPr>
            </w:pPr>
            <w:r w:rsidRPr="002547DC">
              <w:rPr>
                <w:sz w:val="24"/>
                <w:szCs w:val="24"/>
                <w:lang w:val="uk-UA"/>
              </w:rPr>
              <w:t xml:space="preserve"> 0,1800</w:t>
            </w:r>
          </w:p>
          <w:p w14:paraId="01D4AED4" w14:textId="77777777" w:rsidR="000E2C75" w:rsidRPr="002547DC" w:rsidRDefault="000E2C75" w:rsidP="00A3572F">
            <w:pPr>
              <w:ind w:left="-114"/>
              <w:jc w:val="center"/>
              <w:rPr>
                <w:color w:val="000000"/>
                <w:sz w:val="24"/>
                <w:szCs w:val="24"/>
                <w:lang w:val="uk-UA"/>
              </w:rPr>
            </w:pPr>
            <w:r w:rsidRPr="002547DC">
              <w:rPr>
                <w:color w:val="000000"/>
                <w:sz w:val="24"/>
                <w:szCs w:val="24"/>
                <w:lang w:val="uk-UA"/>
              </w:rPr>
              <w:t>5 років</w:t>
            </w:r>
          </w:p>
        </w:tc>
        <w:tc>
          <w:tcPr>
            <w:tcW w:w="633" w:type="pct"/>
            <w:tcBorders>
              <w:top w:val="single" w:sz="4" w:space="0" w:color="auto"/>
              <w:left w:val="single" w:sz="4" w:space="0" w:color="auto"/>
              <w:bottom w:val="single" w:sz="4" w:space="0" w:color="auto"/>
              <w:right w:val="single" w:sz="4" w:space="0" w:color="auto"/>
            </w:tcBorders>
          </w:tcPr>
          <w:p w14:paraId="5743AB1E" w14:textId="77777777" w:rsidR="000E2C75" w:rsidRPr="002547DC" w:rsidRDefault="000E2C75" w:rsidP="00A3572F">
            <w:pPr>
              <w:rPr>
                <w:sz w:val="24"/>
                <w:szCs w:val="24"/>
                <w:lang w:val="uk-UA"/>
              </w:rPr>
            </w:pPr>
            <w:r w:rsidRPr="002547DC">
              <w:rPr>
                <w:sz w:val="24"/>
                <w:szCs w:val="24"/>
                <w:lang w:val="uk-UA"/>
              </w:rPr>
              <w:t xml:space="preserve">Землі житлової та громадської забудови </w:t>
            </w:r>
          </w:p>
        </w:tc>
        <w:tc>
          <w:tcPr>
            <w:tcW w:w="390" w:type="pct"/>
            <w:tcBorders>
              <w:top w:val="single" w:sz="4" w:space="0" w:color="auto"/>
              <w:left w:val="single" w:sz="4" w:space="0" w:color="auto"/>
              <w:bottom w:val="single" w:sz="4" w:space="0" w:color="auto"/>
              <w:right w:val="single" w:sz="4" w:space="0" w:color="auto"/>
            </w:tcBorders>
          </w:tcPr>
          <w:p w14:paraId="5A088F44" w14:textId="77777777" w:rsidR="000E2C75" w:rsidRPr="002547DC" w:rsidRDefault="000E2C75" w:rsidP="00A3572F">
            <w:pPr>
              <w:jc w:val="center"/>
              <w:rPr>
                <w:sz w:val="24"/>
                <w:szCs w:val="24"/>
                <w:lang w:val="uk-UA"/>
              </w:rPr>
            </w:pPr>
            <w:r w:rsidRPr="002547DC">
              <w:rPr>
                <w:sz w:val="24"/>
                <w:szCs w:val="24"/>
                <w:lang w:val="uk-UA"/>
              </w:rPr>
              <w:t>03.13</w:t>
            </w:r>
          </w:p>
          <w:p w14:paraId="156D0DBB" w14:textId="77777777" w:rsidR="000E2C75" w:rsidRPr="002547DC" w:rsidRDefault="000E2C75" w:rsidP="00A3572F">
            <w:pPr>
              <w:jc w:val="center"/>
              <w:rPr>
                <w:sz w:val="24"/>
                <w:szCs w:val="24"/>
                <w:lang w:val="uk-UA"/>
              </w:rPr>
            </w:pPr>
          </w:p>
        </w:tc>
        <w:tc>
          <w:tcPr>
            <w:tcW w:w="721" w:type="pct"/>
            <w:tcBorders>
              <w:top w:val="single" w:sz="4" w:space="0" w:color="auto"/>
              <w:left w:val="single" w:sz="4" w:space="0" w:color="auto"/>
              <w:bottom w:val="single" w:sz="4" w:space="0" w:color="auto"/>
              <w:right w:val="single" w:sz="4" w:space="0" w:color="auto"/>
            </w:tcBorders>
          </w:tcPr>
          <w:p w14:paraId="13B4733D" w14:textId="77777777" w:rsidR="000E2C75" w:rsidRPr="002547DC" w:rsidRDefault="000E2C75" w:rsidP="00A3572F">
            <w:pPr>
              <w:jc w:val="center"/>
              <w:rPr>
                <w:sz w:val="24"/>
                <w:szCs w:val="24"/>
                <w:lang w:val="uk-UA"/>
              </w:rPr>
            </w:pPr>
            <w:r w:rsidRPr="002547DC">
              <w:rPr>
                <w:sz w:val="24"/>
                <w:szCs w:val="24"/>
                <w:lang w:val="uk-UA"/>
              </w:rPr>
              <w:t>7,0</w:t>
            </w:r>
          </w:p>
          <w:p w14:paraId="0CB59666" w14:textId="77777777" w:rsidR="000E2C75" w:rsidRPr="002547DC" w:rsidRDefault="000E2C75" w:rsidP="00A3572F">
            <w:pPr>
              <w:jc w:val="center"/>
              <w:rPr>
                <w:sz w:val="24"/>
                <w:szCs w:val="24"/>
                <w:lang w:val="uk-UA"/>
              </w:rPr>
            </w:pPr>
          </w:p>
          <w:p w14:paraId="2D57731D" w14:textId="77777777" w:rsidR="000E2C75" w:rsidRPr="002547DC" w:rsidRDefault="000E2C75" w:rsidP="00A3572F">
            <w:pPr>
              <w:jc w:val="center"/>
              <w:rPr>
                <w:sz w:val="24"/>
                <w:szCs w:val="24"/>
                <w:lang w:val="uk-UA"/>
              </w:rPr>
            </w:pPr>
            <w:r w:rsidRPr="002547DC">
              <w:rPr>
                <w:sz w:val="24"/>
                <w:szCs w:val="24"/>
                <w:lang w:val="uk-UA"/>
              </w:rPr>
              <w:t>(3,5</w:t>
            </w:r>
          </w:p>
          <w:p w14:paraId="0EE7F1E2" w14:textId="77777777" w:rsidR="000E2C75" w:rsidRPr="002547DC" w:rsidRDefault="000E2C75" w:rsidP="00A3572F">
            <w:pPr>
              <w:jc w:val="center"/>
              <w:rPr>
                <w:sz w:val="24"/>
                <w:szCs w:val="24"/>
                <w:lang w:val="uk-UA"/>
              </w:rPr>
            </w:pPr>
            <w:r w:rsidRPr="002547DC">
              <w:rPr>
                <w:sz w:val="24"/>
                <w:szCs w:val="24"/>
                <w:lang w:val="uk-UA"/>
              </w:rPr>
              <w:t>на період дії воєнного стану в Україні та протягом півроку після його припинення або скасування)</w:t>
            </w:r>
          </w:p>
        </w:tc>
      </w:tr>
    </w:tbl>
    <w:p w14:paraId="2831DC2F" w14:textId="77777777" w:rsidR="000E2C75" w:rsidRDefault="000E2C75" w:rsidP="000E2C75">
      <w:pPr>
        <w:tabs>
          <w:tab w:val="left" w:pos="1560"/>
        </w:tabs>
        <w:ind w:left="-105"/>
        <w:jc w:val="both"/>
        <w:rPr>
          <w:b/>
          <w:sz w:val="24"/>
          <w:szCs w:val="24"/>
          <w:lang w:val="uk-UA"/>
        </w:rPr>
      </w:pPr>
    </w:p>
    <w:p w14:paraId="35BCD521" w14:textId="77777777" w:rsidR="00D07A4A" w:rsidRDefault="00D07A4A" w:rsidP="009D00C3">
      <w:pPr>
        <w:jc w:val="both"/>
        <w:rPr>
          <w:b/>
          <w:bCs/>
          <w:sz w:val="24"/>
          <w:szCs w:val="24"/>
          <w:lang w:val="uk-UA"/>
        </w:rPr>
      </w:pPr>
    </w:p>
    <w:p w14:paraId="734008CF" w14:textId="18C51823" w:rsidR="00B55DD5" w:rsidRDefault="00E76C0C" w:rsidP="001F523B">
      <w:pPr>
        <w:jc w:val="center"/>
        <w:rPr>
          <w:b/>
          <w:bCs/>
          <w:sz w:val="36"/>
          <w:szCs w:val="36"/>
          <w:u w:val="single"/>
          <w:lang w:val="uk-UA"/>
        </w:rPr>
      </w:pPr>
      <w:r>
        <w:rPr>
          <w:b/>
          <w:bCs/>
          <w:sz w:val="36"/>
          <w:szCs w:val="36"/>
          <w:u w:val="single"/>
          <w:lang w:val="uk-UA"/>
        </w:rPr>
        <w:t>РОЗДІЛ 3 «</w:t>
      </w:r>
      <w:r w:rsidR="00B55DD5" w:rsidRPr="009D2EA4">
        <w:rPr>
          <w:b/>
          <w:bCs/>
          <w:sz w:val="36"/>
          <w:szCs w:val="36"/>
          <w:u w:val="single"/>
          <w:lang w:val="uk-UA"/>
        </w:rPr>
        <w:t>ПРИПИНЕННЯ ПРАВА КОРИСТУВАННЯ</w:t>
      </w:r>
      <w:r w:rsidR="00A06EA7">
        <w:rPr>
          <w:b/>
          <w:bCs/>
          <w:sz w:val="36"/>
          <w:szCs w:val="36"/>
          <w:u w:val="single"/>
          <w:lang w:val="uk-UA"/>
        </w:rPr>
        <w:t>/ДІЇ ДОГОВОРІВ ОРЕНДИ</w:t>
      </w:r>
      <w:r>
        <w:rPr>
          <w:b/>
          <w:bCs/>
          <w:sz w:val="36"/>
          <w:szCs w:val="36"/>
          <w:u w:val="single"/>
          <w:lang w:val="uk-UA"/>
        </w:rPr>
        <w:t>»</w:t>
      </w:r>
      <w:r w:rsidR="00B55DD5" w:rsidRPr="009D2EA4">
        <w:rPr>
          <w:b/>
          <w:bCs/>
          <w:sz w:val="36"/>
          <w:szCs w:val="36"/>
          <w:u w:val="single"/>
          <w:lang w:val="uk-UA"/>
        </w:rPr>
        <w:t>:</w:t>
      </w:r>
    </w:p>
    <w:p w14:paraId="2A5984DD" w14:textId="77777777" w:rsidR="00E76C0C" w:rsidRPr="00E76C0C" w:rsidRDefault="00E76C0C" w:rsidP="00B55DD5">
      <w:pPr>
        <w:pStyle w:val="aa"/>
        <w:ind w:left="644" w:hanging="644"/>
        <w:jc w:val="center"/>
        <w:rPr>
          <w:b/>
          <w:bCs/>
          <w:sz w:val="8"/>
          <w:szCs w:val="8"/>
          <w:u w:val="single"/>
          <w:lang w:val="uk-UA"/>
        </w:rPr>
      </w:pPr>
    </w:p>
    <w:p w14:paraId="1E0EEEB7" w14:textId="2AC6F093" w:rsidR="00B55DD5" w:rsidRPr="00CE346A" w:rsidRDefault="00B55DD5" w:rsidP="00E93DB7">
      <w:pPr>
        <w:jc w:val="both"/>
        <w:rPr>
          <w:sz w:val="12"/>
          <w:szCs w:val="12"/>
          <w:lang w:val="uk-UA"/>
        </w:rPr>
      </w:pPr>
    </w:p>
    <w:p w14:paraId="686EFF68" w14:textId="5136D748" w:rsidR="004C0E32" w:rsidRPr="00E733DE" w:rsidRDefault="00A06EA7" w:rsidP="004C0E32">
      <w:pPr>
        <w:jc w:val="both"/>
        <w:rPr>
          <w:sz w:val="24"/>
          <w:szCs w:val="24"/>
          <w:lang w:val="uk-UA"/>
        </w:rPr>
      </w:pPr>
      <w:r>
        <w:rPr>
          <w:b/>
          <w:bCs/>
          <w:color w:val="000000"/>
          <w:sz w:val="24"/>
          <w:szCs w:val="24"/>
          <w:shd w:val="clear" w:color="auto" w:fill="FFFFFF"/>
          <w:lang w:val="uk-UA"/>
        </w:rPr>
        <w:t>3.</w:t>
      </w:r>
      <w:bookmarkStart w:id="11" w:name="_Hlk130473122"/>
      <w:r w:rsidR="00027F53">
        <w:rPr>
          <w:b/>
          <w:bCs/>
          <w:color w:val="000000"/>
          <w:sz w:val="24"/>
          <w:szCs w:val="24"/>
          <w:shd w:val="clear" w:color="auto" w:fill="FFFFFF"/>
          <w:lang w:val="uk-UA"/>
        </w:rPr>
        <w:t>1</w:t>
      </w:r>
      <w:r w:rsidR="00027F53" w:rsidRPr="00E733DE">
        <w:rPr>
          <w:b/>
          <w:bCs/>
          <w:color w:val="000000"/>
          <w:sz w:val="24"/>
          <w:szCs w:val="24"/>
          <w:shd w:val="clear" w:color="auto" w:fill="FFFFFF"/>
          <w:lang w:val="uk-UA"/>
        </w:rPr>
        <w:t xml:space="preserve">. </w:t>
      </w:r>
      <w:bookmarkStart w:id="12" w:name="_Hlk187827539"/>
      <w:r w:rsidR="004C0E32" w:rsidRPr="00E733DE">
        <w:rPr>
          <w:b/>
          <w:sz w:val="24"/>
          <w:szCs w:val="24"/>
          <w:lang w:val="uk-UA"/>
        </w:rPr>
        <w:t>Про припинення права користування</w:t>
      </w:r>
      <w:r w:rsidR="004C0E32" w:rsidRPr="00E733DE">
        <w:rPr>
          <w:sz w:val="24"/>
          <w:szCs w:val="24"/>
          <w:lang w:val="uk-UA"/>
        </w:rPr>
        <w:t xml:space="preserve"> земельною ділянкою </w:t>
      </w:r>
      <w:r w:rsidR="004C0E32" w:rsidRPr="00E733DE">
        <w:rPr>
          <w:b/>
          <w:sz w:val="24"/>
          <w:szCs w:val="24"/>
          <w:u w:val="single"/>
          <w:lang w:val="uk-UA"/>
        </w:rPr>
        <w:t>ВАТ «</w:t>
      </w:r>
      <w:r w:rsidR="004C0E32" w:rsidRPr="00E733DE">
        <w:rPr>
          <w:b/>
          <w:sz w:val="24"/>
          <w:szCs w:val="24"/>
          <w:u w:val="single"/>
          <w:lang w:val="en-US"/>
        </w:rPr>
        <w:t>Selmi</w:t>
      </w:r>
      <w:r w:rsidR="004C0E32" w:rsidRPr="00E733DE">
        <w:rPr>
          <w:b/>
          <w:sz w:val="24"/>
          <w:szCs w:val="24"/>
          <w:u w:val="single"/>
          <w:lang w:val="uk-UA"/>
        </w:rPr>
        <w:t>»,</w:t>
      </w:r>
      <w:r w:rsidR="004C0E32" w:rsidRPr="00E733DE">
        <w:rPr>
          <w:sz w:val="24"/>
          <w:szCs w:val="24"/>
          <w:lang w:val="uk-UA"/>
        </w:rPr>
        <w:t xml:space="preserve"> надання Товариству з обмеженою відповідальністю «Луксор Лімітед» дозволу на розроблення проекту землеустрою щодо відведення земельної ділянки, про проведення експертної грошової оцінки земельної ділянки, про надання земельній ділянці статусу «вимушеної невідповідності вимогам Плану зонування території міста Суми» за адресою: </w:t>
      </w:r>
      <w:r w:rsidR="00027F53" w:rsidRPr="00E733DE">
        <w:rPr>
          <w:sz w:val="24"/>
          <w:szCs w:val="24"/>
          <w:lang w:val="uk-UA"/>
        </w:rPr>
        <w:t xml:space="preserve">                          </w:t>
      </w:r>
      <w:r w:rsidR="004C0E32" w:rsidRPr="00E733DE">
        <w:rPr>
          <w:sz w:val="24"/>
          <w:szCs w:val="24"/>
          <w:lang w:val="uk-UA"/>
        </w:rPr>
        <w:t>м. Суми, вул. Данила Галицького, 68 А/1, а саме:</w:t>
      </w:r>
    </w:p>
    <w:p w14:paraId="64D29869" w14:textId="729A380B" w:rsidR="00671F82" w:rsidRPr="00E733DE" w:rsidRDefault="00671F82" w:rsidP="00671F82">
      <w:pPr>
        <w:tabs>
          <w:tab w:val="left" w:pos="-3420"/>
        </w:tabs>
        <w:ind w:left="57" w:right="-5" w:firstLine="510"/>
        <w:jc w:val="both"/>
        <w:rPr>
          <w:sz w:val="24"/>
          <w:szCs w:val="24"/>
          <w:lang w:val="uk-UA"/>
        </w:rPr>
      </w:pPr>
      <w:r w:rsidRPr="00E733DE">
        <w:rPr>
          <w:sz w:val="24"/>
          <w:szCs w:val="24"/>
          <w:lang w:val="uk-UA"/>
        </w:rPr>
        <w:t>1. Припинити Акціонерному товариству «</w:t>
      </w:r>
      <w:r w:rsidRPr="00E733DE">
        <w:rPr>
          <w:sz w:val="24"/>
          <w:szCs w:val="24"/>
          <w:lang w:val="en-US"/>
        </w:rPr>
        <w:t>Selmi</w:t>
      </w:r>
      <w:r w:rsidRPr="00E733DE">
        <w:rPr>
          <w:sz w:val="24"/>
          <w:szCs w:val="24"/>
          <w:lang w:val="uk-UA"/>
        </w:rPr>
        <w:t xml:space="preserve">» право постійного користування частиною земельної ділянки за адресою: м. Суми, </w:t>
      </w:r>
      <w:r w:rsidR="00027F53" w:rsidRPr="00E733DE">
        <w:rPr>
          <w:sz w:val="24"/>
          <w:szCs w:val="24"/>
          <w:lang w:val="uk-UA"/>
        </w:rPr>
        <w:t xml:space="preserve">                          </w:t>
      </w:r>
      <w:r w:rsidRPr="00E733DE">
        <w:rPr>
          <w:sz w:val="24"/>
          <w:szCs w:val="24"/>
          <w:lang w:val="uk-UA"/>
        </w:rPr>
        <w:t xml:space="preserve">вул. Данила Галицького, 68 А/1, орієнтовною площею 3,5000 га, для розміщення виробничої бази, яка перебуває у постійному користуванні </w:t>
      </w:r>
      <w:r w:rsidRPr="00E733DE">
        <w:rPr>
          <w:sz w:val="24"/>
          <w:szCs w:val="24"/>
          <w:lang w:val="uk-UA"/>
        </w:rPr>
        <w:lastRenderedPageBreak/>
        <w:t>Акціонерного товариства «</w:t>
      </w:r>
      <w:r w:rsidRPr="00E733DE">
        <w:rPr>
          <w:sz w:val="24"/>
          <w:szCs w:val="24"/>
          <w:lang w:val="en-US"/>
        </w:rPr>
        <w:t>Selmi</w:t>
      </w:r>
      <w:r w:rsidRPr="00E733DE">
        <w:rPr>
          <w:sz w:val="24"/>
          <w:szCs w:val="24"/>
          <w:lang w:val="uk-UA"/>
        </w:rPr>
        <w:t xml:space="preserve">» на підставі державного акта на право постійного користування землею (серія та номер: СМ 0026), зареєстрованого в Книзі записів державних актів на право постійного користування землею за № 26 від 27 липня 1994 р. у зв’язку з добровільною відмовою від права користування частиною земельної ділянки та </w:t>
      </w:r>
      <w:r w:rsidRPr="00E733DE">
        <w:rPr>
          <w:sz w:val="24"/>
          <w:szCs w:val="24"/>
          <w:shd w:val="clear" w:color="auto" w:fill="FFFFFF"/>
          <w:lang w:val="uk-UA"/>
        </w:rPr>
        <w:t>набуттям іншою особою права власності на будівлі або споруди, які розташовані на частині земельної ділянки</w:t>
      </w:r>
      <w:r w:rsidRPr="00E733DE">
        <w:rPr>
          <w:sz w:val="24"/>
          <w:szCs w:val="24"/>
          <w:lang w:val="uk-UA"/>
        </w:rPr>
        <w:t>.</w:t>
      </w:r>
    </w:p>
    <w:p w14:paraId="7E2DEB5A" w14:textId="77777777" w:rsidR="00671F82" w:rsidRPr="00E733DE" w:rsidRDefault="00671F82" w:rsidP="00671F82">
      <w:pPr>
        <w:ind w:firstLine="708"/>
        <w:jc w:val="both"/>
        <w:rPr>
          <w:sz w:val="24"/>
          <w:szCs w:val="24"/>
          <w:lang w:val="uk-UA"/>
        </w:rPr>
      </w:pPr>
      <w:r w:rsidRPr="00E733DE">
        <w:rPr>
          <w:sz w:val="24"/>
          <w:szCs w:val="24"/>
          <w:lang w:val="uk-UA"/>
        </w:rPr>
        <w:t>2. Повернути земельну ділянку, зазначену в пункті 1, до земель запасу Сумської міської територіальної громади.</w:t>
      </w:r>
    </w:p>
    <w:p w14:paraId="42AADB86" w14:textId="4733E410" w:rsidR="00671F82" w:rsidRPr="00E733DE" w:rsidRDefault="00671F82" w:rsidP="00671F82">
      <w:pPr>
        <w:ind w:firstLine="708"/>
        <w:jc w:val="both"/>
        <w:rPr>
          <w:sz w:val="24"/>
          <w:szCs w:val="24"/>
          <w:lang w:val="uk-UA"/>
        </w:rPr>
      </w:pPr>
      <w:r w:rsidRPr="00E733DE">
        <w:rPr>
          <w:sz w:val="24"/>
          <w:szCs w:val="24"/>
          <w:lang w:val="uk-UA"/>
        </w:rPr>
        <w:t xml:space="preserve">3. Надати Товариству з обмеженою відповідальністю «Луксор Лімітед» дозвіл на розроблення проекту землеустрою щодо відведення земельної ділянки за адресою: м. Суми, вул. Данила Галицького, 68 А/1, орієнтовною площею не більше 3,5000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E733DE">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33DE">
        <w:rPr>
          <w:sz w:val="24"/>
          <w:szCs w:val="24"/>
          <w:lang w:val="uk-UA"/>
        </w:rPr>
        <w:t xml:space="preserve"> (код виду цільового призначення-11.02); для обслуговування промислових будівель (номери записів про право власності в Державному реєстрі речових прав на нерухоме майно: 46220637 від 18.01.2022 та 46222668 від 18.01.2022, 46221525 від 18.01.2022, 46218711 від 18.01.2022, 48084059 від 04.10.2022) за рахунок земельної ділянки, що перебуває у користуванні ВАТ «</w:t>
      </w:r>
      <w:r w:rsidRPr="00E733DE">
        <w:rPr>
          <w:sz w:val="24"/>
          <w:szCs w:val="24"/>
          <w:lang w:val="en-US"/>
        </w:rPr>
        <w:t>SELMI</w:t>
      </w:r>
      <w:r w:rsidRPr="00E733DE">
        <w:rPr>
          <w:sz w:val="24"/>
          <w:szCs w:val="24"/>
          <w:lang w:val="uk-UA"/>
        </w:rPr>
        <w:t>» (згода ліквідатора ВАТ «</w:t>
      </w:r>
      <w:r w:rsidRPr="00E733DE">
        <w:rPr>
          <w:sz w:val="24"/>
          <w:szCs w:val="24"/>
          <w:lang w:val="en-US"/>
        </w:rPr>
        <w:t>SELMI</w:t>
      </w:r>
      <w:r w:rsidRPr="00E733DE">
        <w:rPr>
          <w:sz w:val="24"/>
          <w:szCs w:val="24"/>
          <w:lang w:val="uk-UA"/>
        </w:rPr>
        <w:t>»на вилучення земельної ділянки орієнтовною площею 3,5000 га від 21.01.2023 р.).</w:t>
      </w:r>
    </w:p>
    <w:p w14:paraId="2FB47906" w14:textId="77777777" w:rsidR="00671F82" w:rsidRPr="00E733DE" w:rsidRDefault="00671F82" w:rsidP="00671F82">
      <w:pPr>
        <w:ind w:firstLine="708"/>
        <w:jc w:val="both"/>
        <w:rPr>
          <w:sz w:val="24"/>
          <w:szCs w:val="24"/>
          <w:lang w:val="uk-UA"/>
        </w:rPr>
      </w:pPr>
      <w:r w:rsidRPr="00E733DE">
        <w:rPr>
          <w:sz w:val="24"/>
          <w:szCs w:val="24"/>
          <w:lang w:val="uk-UA"/>
        </w:rPr>
        <w:t>4. Після державної реєстрації земельної ділянки у Державному земельному кадастрі провести експертну грошову оцінку земельної ділянки,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w:t>
      </w:r>
    </w:p>
    <w:p w14:paraId="3993B0C0" w14:textId="114017A9" w:rsidR="00671F82" w:rsidRPr="00E733DE" w:rsidRDefault="00671F82" w:rsidP="00671F82">
      <w:pPr>
        <w:ind w:firstLine="708"/>
        <w:jc w:val="both"/>
        <w:rPr>
          <w:color w:val="000000"/>
          <w:sz w:val="24"/>
          <w:szCs w:val="24"/>
          <w:bdr w:val="none" w:sz="0" w:space="0" w:color="auto" w:frame="1"/>
          <w:lang w:val="uk-UA"/>
        </w:rPr>
      </w:pPr>
      <w:r w:rsidRPr="00E733DE">
        <w:rPr>
          <w:sz w:val="24"/>
          <w:szCs w:val="24"/>
          <w:lang w:val="uk-UA"/>
        </w:rPr>
        <w:t xml:space="preserve">5. </w:t>
      </w:r>
      <w:r w:rsidRPr="00E733DE">
        <w:rPr>
          <w:rFonts w:eastAsia="Lucida Sans Unicode"/>
          <w:kern w:val="2"/>
          <w:sz w:val="24"/>
          <w:szCs w:val="24"/>
          <w:lang w:val="uk-UA"/>
        </w:rPr>
        <w:t xml:space="preserve">Надати статус </w:t>
      </w:r>
      <w:r w:rsidRPr="00E733DE">
        <w:rPr>
          <w:sz w:val="24"/>
          <w:szCs w:val="24"/>
          <w:lang w:val="uk-UA"/>
        </w:rPr>
        <w:t>«</w:t>
      </w:r>
      <w:r w:rsidRPr="00E733DE">
        <w:rPr>
          <w:rFonts w:eastAsia="Lucida Sans Unicode"/>
          <w:kern w:val="2"/>
          <w:sz w:val="24"/>
          <w:szCs w:val="24"/>
          <w:lang w:val="uk-UA"/>
        </w:rPr>
        <w:t xml:space="preserve">вимушеної невідповідності вимогам </w:t>
      </w:r>
      <w:r w:rsidRPr="00E733DE">
        <w:rPr>
          <w:sz w:val="24"/>
          <w:szCs w:val="24"/>
          <w:lang w:val="uk-UA"/>
        </w:rPr>
        <w:t>Плану зонування території міста Суми»</w:t>
      </w:r>
      <w:r w:rsidRPr="00E733DE">
        <w:rPr>
          <w:rFonts w:eastAsia="Lucida Sans Unicode"/>
          <w:kern w:val="2"/>
          <w:sz w:val="24"/>
          <w:szCs w:val="24"/>
          <w:lang w:val="uk-UA"/>
        </w:rPr>
        <w:t xml:space="preserve"> земельній ділянці </w:t>
      </w:r>
      <w:r w:rsidRPr="00E733DE">
        <w:rPr>
          <w:sz w:val="24"/>
          <w:szCs w:val="24"/>
          <w:lang w:val="uk-UA"/>
        </w:rPr>
        <w:t>орієнтовною площею не більше 3,5000 га</w:t>
      </w:r>
      <w:r w:rsidRPr="00E733DE">
        <w:rPr>
          <w:rFonts w:eastAsia="Lucida Sans Unicode"/>
          <w:kern w:val="2"/>
          <w:sz w:val="24"/>
          <w:szCs w:val="24"/>
          <w:lang w:val="uk-UA"/>
        </w:rPr>
        <w:t xml:space="preserve">, на якій розташовані об’єкти нерухомого майна, що перебувають у власності </w:t>
      </w:r>
      <w:r w:rsidRPr="00E733DE">
        <w:rPr>
          <w:sz w:val="24"/>
          <w:szCs w:val="24"/>
          <w:lang w:val="uk-UA"/>
        </w:rPr>
        <w:t>Товариства з обмеженою відповідальністю «Луксор Лімітед»</w:t>
      </w:r>
      <w:r w:rsidRPr="00E733DE">
        <w:rPr>
          <w:rFonts w:eastAsia="Lucida Sans Unicode"/>
          <w:kern w:val="2"/>
          <w:sz w:val="24"/>
          <w:szCs w:val="24"/>
          <w:lang w:val="uk-UA"/>
        </w:rPr>
        <w:t xml:space="preserve"> за адресою: м. Суми, вул. </w:t>
      </w:r>
      <w:r w:rsidRPr="00E733DE">
        <w:rPr>
          <w:sz w:val="24"/>
          <w:szCs w:val="24"/>
          <w:lang w:val="uk-UA"/>
        </w:rPr>
        <w:t>Данила Галицького, 68 А/1</w:t>
      </w:r>
      <w:r w:rsidRPr="00E733DE">
        <w:rPr>
          <w:rFonts w:eastAsia="Lucida Sans Unicode"/>
          <w:kern w:val="2"/>
          <w:sz w:val="24"/>
          <w:szCs w:val="24"/>
          <w:lang w:val="uk-UA"/>
        </w:rPr>
        <w:t>, визначивши</w:t>
      </w:r>
      <w:r w:rsidRPr="00E733DE">
        <w:rPr>
          <w:color w:val="000000"/>
          <w:sz w:val="24"/>
          <w:szCs w:val="24"/>
          <w:bdr w:val="none" w:sz="0" w:space="0" w:color="auto" w:frame="1"/>
          <w:lang w:val="uk-UA"/>
        </w:rPr>
        <w:t xml:space="preserve"> її вид використання </w:t>
      </w:r>
      <w:r w:rsidRPr="00E733DE">
        <w:rPr>
          <w:sz w:val="24"/>
          <w:szCs w:val="24"/>
          <w:lang w:val="uk-UA"/>
        </w:rPr>
        <w:t>«</w:t>
      </w:r>
      <w:r w:rsidRPr="00E733DE">
        <w:rPr>
          <w:color w:val="000000"/>
          <w:sz w:val="24"/>
          <w:szCs w:val="24"/>
          <w:bdr w:val="none" w:sz="0" w:space="0" w:color="auto" w:frame="1"/>
          <w:lang w:val="uk-UA"/>
        </w:rPr>
        <w:t>для розміщення та експлуатації основних, підсобних та допоміжних будівель та споруд підприємств переробної, машинобудівної та іншої промисловості</w:t>
      </w:r>
      <w:r w:rsidRPr="00E733DE">
        <w:rPr>
          <w:sz w:val="24"/>
          <w:szCs w:val="24"/>
          <w:lang w:val="uk-UA"/>
        </w:rPr>
        <w:t>»</w:t>
      </w:r>
      <w:r w:rsidRPr="00E733DE">
        <w:rPr>
          <w:color w:val="000000"/>
          <w:sz w:val="24"/>
          <w:szCs w:val="24"/>
          <w:bdr w:val="none" w:sz="0" w:space="0" w:color="auto" w:frame="1"/>
          <w:lang w:val="uk-UA"/>
        </w:rPr>
        <w:t>, у відповідності до функціонального призначення об’єктів нерухомого майна.</w:t>
      </w:r>
    </w:p>
    <w:p w14:paraId="71F079DB" w14:textId="2DA9E40E" w:rsidR="00671F82" w:rsidRPr="00E733DE" w:rsidRDefault="00671F82" w:rsidP="00671F82">
      <w:pPr>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 xml:space="preserve">6. На земельній ділянці, зазначеній у пункті 3, яка не відповідає вимогам </w:t>
      </w:r>
      <w:r w:rsidRPr="00E733DE">
        <w:rPr>
          <w:sz w:val="24"/>
          <w:szCs w:val="24"/>
          <w:lang w:val="uk-UA"/>
        </w:rPr>
        <w:t>Плану зонування території міста Суми,</w:t>
      </w:r>
      <w:r w:rsidRPr="00E733DE">
        <w:rPr>
          <w:color w:val="000000"/>
          <w:sz w:val="24"/>
          <w:szCs w:val="24"/>
          <w:bdr w:val="none" w:sz="0" w:space="0" w:color="auto" w:frame="1"/>
          <w:lang w:val="uk-UA"/>
        </w:rPr>
        <w:t xml:space="preserve"> дозволяється капітальний ремонт та експлуатація будівель і споруд, що на ній розміщені, а також їх реконструкція і технічне переоснащення, якщо це не призведе до збільшення невідповідності вказаній містобудівній документації.</w:t>
      </w:r>
    </w:p>
    <w:p w14:paraId="6BF0539A" w14:textId="3ABF1987" w:rsidR="00441E4F" w:rsidRDefault="00671F82" w:rsidP="003F77C7">
      <w:pPr>
        <w:tabs>
          <w:tab w:val="left" w:pos="993"/>
        </w:tabs>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7. Департаменту забезпечення ресурсних платежів Сумської міської ради (КЛИМЕНКО Юрій) керуватися даним рішенням видачі вихідних даних на проектування об’єктів будівництва.</w:t>
      </w:r>
      <w:bookmarkEnd w:id="11"/>
      <w:bookmarkEnd w:id="12"/>
    </w:p>
    <w:p w14:paraId="50432EAD" w14:textId="2C959F0F" w:rsidR="004D5BAD" w:rsidRDefault="004D5BAD" w:rsidP="003F77C7">
      <w:pPr>
        <w:tabs>
          <w:tab w:val="left" w:pos="993"/>
        </w:tabs>
        <w:ind w:firstLine="737"/>
        <w:jc w:val="both"/>
        <w:rPr>
          <w:color w:val="000000"/>
          <w:sz w:val="24"/>
          <w:szCs w:val="24"/>
          <w:bdr w:val="none" w:sz="0" w:space="0" w:color="auto" w:frame="1"/>
          <w:lang w:val="uk-UA"/>
        </w:rPr>
      </w:pPr>
    </w:p>
    <w:p w14:paraId="6DB6158E" w14:textId="3FC321BE" w:rsidR="000D1265" w:rsidRPr="000D1265" w:rsidRDefault="0066021F" w:rsidP="000D1265">
      <w:pPr>
        <w:jc w:val="both"/>
        <w:rPr>
          <w:sz w:val="24"/>
          <w:szCs w:val="24"/>
          <w:lang w:val="uk-UA"/>
        </w:rPr>
      </w:pPr>
      <w:r>
        <w:rPr>
          <w:b/>
          <w:color w:val="000000"/>
          <w:sz w:val="24"/>
          <w:szCs w:val="24"/>
          <w:bdr w:val="none" w:sz="0" w:space="0" w:color="auto" w:frame="1"/>
          <w:lang w:val="uk-UA"/>
        </w:rPr>
        <w:t xml:space="preserve">3.2. </w:t>
      </w:r>
      <w:r w:rsidR="000D1265" w:rsidRPr="000D1265">
        <w:rPr>
          <w:b/>
          <w:sz w:val="24"/>
          <w:szCs w:val="24"/>
          <w:lang w:val="uk-UA"/>
        </w:rPr>
        <w:t xml:space="preserve">Про розгляд звернення </w:t>
      </w:r>
      <w:r w:rsidR="000D1265" w:rsidRPr="000D1265">
        <w:rPr>
          <w:b/>
          <w:sz w:val="24"/>
          <w:szCs w:val="24"/>
          <w:u w:val="single"/>
          <w:lang w:val="uk-UA"/>
        </w:rPr>
        <w:t>Марченка Станіслава Вікторовича</w:t>
      </w:r>
      <w:r w:rsidR="000D1265" w:rsidRPr="000D1265">
        <w:rPr>
          <w:sz w:val="24"/>
          <w:szCs w:val="24"/>
          <w:lang w:val="uk-UA"/>
        </w:rPr>
        <w:t xml:space="preserve"> стосовно припинення дії договору оренди земельної ділянки за адресою: </w:t>
      </w:r>
      <w:r w:rsidR="000D1265">
        <w:rPr>
          <w:sz w:val="24"/>
          <w:szCs w:val="24"/>
          <w:lang w:val="uk-UA"/>
        </w:rPr>
        <w:t xml:space="preserve">                   </w:t>
      </w:r>
      <w:r w:rsidR="000D1265" w:rsidRPr="000D1265">
        <w:rPr>
          <w:sz w:val="24"/>
          <w:szCs w:val="24"/>
          <w:lang w:val="uk-UA"/>
        </w:rPr>
        <w:t>м. Суми, вул. Ярослава Мудрого (Пролетарська), 16, площею 0,0675 га, кадастров</w:t>
      </w:r>
      <w:r w:rsidR="000D1265">
        <w:rPr>
          <w:sz w:val="24"/>
          <w:szCs w:val="24"/>
          <w:lang w:val="uk-UA"/>
        </w:rPr>
        <w:t>ий номер 5910136600:19:017:0043, а саме:</w:t>
      </w:r>
    </w:p>
    <w:p w14:paraId="485C837B" w14:textId="69A97F62" w:rsidR="000D1265" w:rsidRPr="000D1265" w:rsidRDefault="000D1265" w:rsidP="000D1265">
      <w:pPr>
        <w:ind w:firstLine="567"/>
        <w:jc w:val="both"/>
        <w:rPr>
          <w:sz w:val="24"/>
          <w:szCs w:val="24"/>
          <w:lang w:val="uk-UA"/>
        </w:rPr>
      </w:pPr>
      <w:r w:rsidRPr="000D1265">
        <w:rPr>
          <w:b/>
          <w:sz w:val="24"/>
          <w:szCs w:val="24"/>
          <w:lang w:val="uk-UA"/>
        </w:rPr>
        <w:t>Інформація ДЗРП:</w:t>
      </w:r>
      <w:r>
        <w:rPr>
          <w:sz w:val="28"/>
          <w:szCs w:val="28"/>
          <w:lang w:val="uk-UA"/>
        </w:rPr>
        <w:t xml:space="preserve"> </w:t>
      </w:r>
      <w:r w:rsidRPr="000D1265">
        <w:rPr>
          <w:sz w:val="24"/>
          <w:szCs w:val="24"/>
          <w:lang w:val="uk-UA"/>
        </w:rPr>
        <w:t xml:space="preserve">Договір оренди земельної ділянки за адресою: м. Суми, вул. Ярослава Мудрого (Пролетарська), 16, для будівництва та обслуговування жилого будинку, господарських будівель та споруд, зареєстровано в управлінні Держкомзему у місті Суми, про що у Державному </w:t>
      </w:r>
      <w:r w:rsidRPr="000D1265">
        <w:rPr>
          <w:sz w:val="24"/>
          <w:szCs w:val="24"/>
          <w:lang w:val="uk-UA"/>
        </w:rPr>
        <w:lastRenderedPageBreak/>
        <w:t>реєстрі земель вчинено запис від 27 липня 2011 року за № 591013664000143. В оренду передана земельна ділянка площею 22/100 від 0,0675 га Денисенку Олександру Миколайовичу, 55/100 від 0,0675 га Купенко Лідії Іванівні та 23/100 від 0,0675 га Марченку Станіславу Вікторовичу.</w:t>
      </w:r>
    </w:p>
    <w:p w14:paraId="202CD02A" w14:textId="77777777" w:rsidR="000D1265" w:rsidRPr="000D1265" w:rsidRDefault="000D1265" w:rsidP="000D1265">
      <w:pPr>
        <w:pStyle w:val="af9"/>
        <w:spacing w:after="0"/>
        <w:ind w:right="-2" w:firstLine="567"/>
        <w:jc w:val="both"/>
        <w:rPr>
          <w:sz w:val="24"/>
          <w:szCs w:val="24"/>
          <w:lang w:val="uk-UA"/>
        </w:rPr>
      </w:pPr>
      <w:r w:rsidRPr="000D1265">
        <w:rPr>
          <w:bCs/>
          <w:color w:val="000000"/>
          <w:sz w:val="24"/>
          <w:szCs w:val="24"/>
          <w:lang w:val="uk-UA"/>
        </w:rPr>
        <w:t>Сумською міською радою прийнято рішення від 05 жовтня 2016 року       № 1164-МР про надання згоди Купенко Лідії Іванівні на припинення дії договору оренди земельної ділянки за адресою: м. Суми, вул. Пролетарська, 16, площею 55/100 від 0,0675 га шляхом його розірвання (за згодою сторін).</w:t>
      </w:r>
    </w:p>
    <w:p w14:paraId="723AA3DC" w14:textId="77777777" w:rsidR="000D1265" w:rsidRPr="000D1265" w:rsidRDefault="000D1265" w:rsidP="000D1265">
      <w:pPr>
        <w:ind w:firstLine="567"/>
        <w:jc w:val="both"/>
        <w:rPr>
          <w:rFonts w:eastAsia="Calibri"/>
          <w:sz w:val="24"/>
          <w:szCs w:val="24"/>
          <w:lang w:val="uk-UA" w:eastAsia="en-US"/>
        </w:rPr>
      </w:pPr>
      <w:r w:rsidRPr="000D1265">
        <w:rPr>
          <w:sz w:val="24"/>
          <w:szCs w:val="24"/>
          <w:lang w:val="uk-UA"/>
        </w:rPr>
        <w:t xml:space="preserve">До Департаменту забезпечення ресурсних платежів Сумської міської ради (далі – Департамент) 07 листопада 2024 року надійшло звернення від Марченка Станіслава Вікторовича стосовно припинення дії договору оренди земельної ділянки за адресою: м. Суми, вул. Ярослава Мудрого (Пролетарська), 16, площею 0,0675 га, </w:t>
      </w:r>
      <w:r w:rsidRPr="000D1265">
        <w:rPr>
          <w:rFonts w:eastAsia="Calibri"/>
          <w:sz w:val="24"/>
          <w:szCs w:val="24"/>
          <w:lang w:val="uk-UA" w:eastAsia="en-US"/>
        </w:rPr>
        <w:t>для будівництва та обслуговування жилого будинку, господарських будівель та споруд, у зв</w:t>
      </w:r>
      <w:r w:rsidRPr="000D1265">
        <w:rPr>
          <w:rFonts w:eastAsia="Calibri"/>
          <w:sz w:val="24"/>
          <w:szCs w:val="24"/>
          <w:lang w:eastAsia="en-US"/>
        </w:rPr>
        <w:t>’</w:t>
      </w:r>
      <w:r w:rsidRPr="000D1265">
        <w:rPr>
          <w:rFonts w:eastAsia="Calibri"/>
          <w:sz w:val="24"/>
          <w:szCs w:val="24"/>
          <w:lang w:val="uk-UA" w:eastAsia="en-US"/>
        </w:rPr>
        <w:t>язку з даруванням частини будинку.</w:t>
      </w:r>
    </w:p>
    <w:p w14:paraId="4EAD2F80" w14:textId="77777777" w:rsidR="000D1265" w:rsidRPr="000D1265" w:rsidRDefault="000D1265" w:rsidP="000D1265">
      <w:pPr>
        <w:pStyle w:val="rvps2"/>
        <w:shd w:val="clear" w:color="auto" w:fill="FFFFFF"/>
        <w:spacing w:before="0" w:beforeAutospacing="0" w:after="150" w:afterAutospacing="0"/>
        <w:ind w:firstLine="567"/>
        <w:jc w:val="both"/>
        <w:rPr>
          <w:color w:val="000000"/>
          <w:lang w:val="uk-UA"/>
        </w:rPr>
      </w:pPr>
      <w:r w:rsidRPr="000D1265">
        <w:rPr>
          <w:color w:val="000000"/>
          <w:lang w:val="uk-UA"/>
        </w:rPr>
        <w:t xml:space="preserve">Крім того, за інформацією наявною в Департаменті та відповідно до свідоцтва про смерть серія </w:t>
      </w:r>
      <w:r w:rsidRPr="000D1265">
        <w:rPr>
          <w:color w:val="000000"/>
          <w:lang w:val="en-US"/>
        </w:rPr>
        <w:t>I</w:t>
      </w:r>
      <w:r w:rsidRPr="000D1265">
        <w:rPr>
          <w:color w:val="000000"/>
        </w:rPr>
        <w:t>-</w:t>
      </w:r>
      <w:r w:rsidRPr="000D1265">
        <w:rPr>
          <w:color w:val="000000"/>
          <w:lang w:val="uk-UA"/>
        </w:rPr>
        <w:t>БП № 227200, 10 грудня 2014 року орендар Денисенко Олександр Миколайович помер.</w:t>
      </w:r>
    </w:p>
    <w:p w14:paraId="65040FA6" w14:textId="050D247F" w:rsidR="000D1265" w:rsidRDefault="000D1265" w:rsidP="000D1265">
      <w:pPr>
        <w:pStyle w:val="rvps2"/>
        <w:shd w:val="clear" w:color="auto" w:fill="FFFFFF"/>
        <w:spacing w:before="0" w:beforeAutospacing="0" w:after="150" w:afterAutospacing="0"/>
        <w:ind w:firstLine="567"/>
        <w:jc w:val="both"/>
        <w:rPr>
          <w:color w:val="000000"/>
          <w:lang w:val="uk-UA"/>
        </w:rPr>
      </w:pPr>
      <w:r w:rsidRPr="000D1265">
        <w:rPr>
          <w:color w:val="000000"/>
          <w:lang w:val="uk-UA"/>
        </w:rPr>
        <w:t>Зважаючи на те, що право користування 55/100 від 0,0675 га Купенко Лідії Іванівні припинено та враховуючи вищевикладене, для припинення договору оренди вцілому необхідно надати згоду Марченку Станіславу Вікторовичу на припинення 23/100 від 0,0675 га та припинити право користування Денисенку Олександру Миколайовичу 22/100 від 0,0675 га.</w:t>
      </w:r>
    </w:p>
    <w:p w14:paraId="1D7408FF" w14:textId="504A68B5" w:rsidR="00A73AF7" w:rsidRDefault="0066021F" w:rsidP="00A73AF7">
      <w:pPr>
        <w:jc w:val="both"/>
        <w:rPr>
          <w:color w:val="000000" w:themeColor="text1"/>
          <w:sz w:val="24"/>
          <w:szCs w:val="24"/>
          <w:lang w:val="uk-UA"/>
        </w:rPr>
      </w:pPr>
      <w:r>
        <w:rPr>
          <w:b/>
          <w:color w:val="000000"/>
          <w:sz w:val="24"/>
          <w:szCs w:val="24"/>
          <w:lang w:val="uk-UA"/>
        </w:rPr>
        <w:t>3.3</w:t>
      </w:r>
      <w:r w:rsidR="00A73AF7" w:rsidRPr="00A73AF7">
        <w:rPr>
          <w:b/>
          <w:color w:val="000000"/>
          <w:sz w:val="24"/>
          <w:szCs w:val="24"/>
          <w:lang w:val="uk-UA"/>
        </w:rPr>
        <w:t xml:space="preserve">. </w:t>
      </w:r>
      <w:r w:rsidR="00A73AF7" w:rsidRPr="00A73AF7">
        <w:rPr>
          <w:b/>
          <w:color w:val="000000" w:themeColor="text1"/>
          <w:sz w:val="24"/>
          <w:szCs w:val="24"/>
          <w:lang w:val="uk-UA"/>
        </w:rPr>
        <w:t>Про розгляд звернен</w:t>
      </w:r>
      <w:r w:rsidR="00A73AF7">
        <w:rPr>
          <w:b/>
          <w:color w:val="000000" w:themeColor="text1"/>
          <w:sz w:val="24"/>
          <w:szCs w:val="24"/>
          <w:lang w:val="uk-UA"/>
        </w:rPr>
        <w:t>ь</w:t>
      </w:r>
      <w:r w:rsidR="00A73AF7" w:rsidRPr="00A73AF7">
        <w:rPr>
          <w:b/>
          <w:color w:val="000000" w:themeColor="text1"/>
          <w:sz w:val="24"/>
          <w:szCs w:val="24"/>
          <w:lang w:val="uk-UA"/>
        </w:rPr>
        <w:t xml:space="preserve"> </w:t>
      </w:r>
      <w:r w:rsidR="00A73AF7" w:rsidRPr="00A73AF7">
        <w:rPr>
          <w:b/>
          <w:color w:val="000000" w:themeColor="text1"/>
          <w:sz w:val="24"/>
          <w:szCs w:val="24"/>
          <w:u w:val="single"/>
          <w:lang w:val="uk-UA"/>
        </w:rPr>
        <w:t xml:space="preserve">Приватного виробничо-комерційного малого підприємства «Агро» щодо припинення  </w:t>
      </w:r>
      <w:r w:rsidR="00A73AF7" w:rsidRPr="00A73AF7">
        <w:rPr>
          <w:b/>
          <w:color w:val="1F1F1F"/>
          <w:sz w:val="24"/>
          <w:szCs w:val="24"/>
          <w:u w:val="single"/>
          <w:shd w:val="clear" w:color="auto" w:fill="FFFFFF"/>
          <w:lang w:val="uk-UA"/>
        </w:rPr>
        <w:t>Комунальному підприємству «Паркінг» Сумської міської ради</w:t>
      </w:r>
      <w:r w:rsidR="00A73AF7" w:rsidRPr="00A73AF7">
        <w:rPr>
          <w:color w:val="1F1F1F"/>
          <w:sz w:val="24"/>
          <w:szCs w:val="24"/>
          <w:shd w:val="clear" w:color="auto" w:fill="FFFFFF"/>
          <w:lang w:val="uk-UA"/>
        </w:rPr>
        <w:t xml:space="preserve"> </w:t>
      </w:r>
      <w:r w:rsidR="00A73AF7" w:rsidRPr="00A73AF7">
        <w:rPr>
          <w:color w:val="000000" w:themeColor="text1"/>
          <w:sz w:val="24"/>
          <w:szCs w:val="24"/>
          <w:lang w:val="uk-UA"/>
        </w:rPr>
        <w:t>права постійного користування земельн</w:t>
      </w:r>
      <w:r w:rsidR="00A73AF7">
        <w:rPr>
          <w:color w:val="000000" w:themeColor="text1"/>
          <w:sz w:val="24"/>
          <w:szCs w:val="24"/>
          <w:lang w:val="uk-UA"/>
        </w:rPr>
        <w:t>ими</w:t>
      </w:r>
      <w:r w:rsidR="00A73AF7" w:rsidRPr="00A73AF7">
        <w:rPr>
          <w:color w:val="000000" w:themeColor="text1"/>
          <w:sz w:val="24"/>
          <w:szCs w:val="24"/>
          <w:lang w:val="uk-UA"/>
        </w:rPr>
        <w:t xml:space="preserve"> ділянк</w:t>
      </w:r>
      <w:r w:rsidR="00A73AF7">
        <w:rPr>
          <w:color w:val="000000" w:themeColor="text1"/>
          <w:sz w:val="24"/>
          <w:szCs w:val="24"/>
          <w:lang w:val="uk-UA"/>
        </w:rPr>
        <w:t xml:space="preserve">ами </w:t>
      </w:r>
      <w:r w:rsidR="00A73AF7" w:rsidRPr="00A73AF7">
        <w:rPr>
          <w:color w:val="000000" w:themeColor="text1"/>
          <w:sz w:val="24"/>
          <w:szCs w:val="24"/>
          <w:lang w:val="uk-UA"/>
        </w:rPr>
        <w:t>за адрес</w:t>
      </w:r>
      <w:r w:rsidR="00A3702D">
        <w:rPr>
          <w:color w:val="000000" w:themeColor="text1"/>
          <w:sz w:val="24"/>
          <w:szCs w:val="24"/>
          <w:lang w:val="uk-UA"/>
        </w:rPr>
        <w:t>ами</w:t>
      </w:r>
      <w:r w:rsidR="00A73AF7" w:rsidRPr="00A73AF7">
        <w:rPr>
          <w:color w:val="000000" w:themeColor="text1"/>
          <w:sz w:val="24"/>
          <w:szCs w:val="24"/>
          <w:lang w:val="uk-UA"/>
        </w:rPr>
        <w:t xml:space="preserve">: </w:t>
      </w:r>
    </w:p>
    <w:p w14:paraId="325DE811" w14:textId="7ABCD01B" w:rsidR="00A73AF7" w:rsidRP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Бориса Матюшенка, 47, </w:t>
      </w:r>
      <w:r w:rsidRPr="00A73AF7">
        <w:rPr>
          <w:color w:val="000000" w:themeColor="text1"/>
          <w:sz w:val="24"/>
          <w:szCs w:val="24"/>
          <w:lang w:val="uk-UA"/>
        </w:rPr>
        <w:t xml:space="preserve">площею 0,0058 га, кадастровий номер 5910136600:24:001:0009,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2788886459101, номер відомостей про речове </w:t>
      </w:r>
      <w:r>
        <w:rPr>
          <w:color w:val="000000" w:themeColor="text1"/>
          <w:sz w:val="24"/>
          <w:szCs w:val="24"/>
          <w:lang w:val="uk-UA"/>
        </w:rPr>
        <w:t>право: 51549207 від 28.08.2023);</w:t>
      </w:r>
    </w:p>
    <w:p w14:paraId="4BCEBB37" w14:textId="542FEFF6" w:rsidR="00A73AF7" w:rsidRDefault="00A73AF7" w:rsidP="00A73AF7">
      <w:pPr>
        <w:jc w:val="both"/>
        <w:rPr>
          <w:color w:val="000000" w:themeColor="text1"/>
          <w:sz w:val="24"/>
          <w:szCs w:val="24"/>
          <w:lang w:val="uk-UA"/>
        </w:rPr>
      </w:pPr>
      <w:r>
        <w:rPr>
          <w:color w:val="000000" w:themeColor="text1"/>
          <w:sz w:val="28"/>
          <w:szCs w:val="28"/>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Бориса Матюшенка, 47, </w:t>
      </w:r>
      <w:r w:rsidRPr="00A73AF7">
        <w:rPr>
          <w:color w:val="000000" w:themeColor="text1"/>
          <w:sz w:val="24"/>
          <w:szCs w:val="24"/>
          <w:lang w:val="uk-UA"/>
        </w:rPr>
        <w:t xml:space="preserve">площею 0,2379 га, кадастровий номер 5910136600:24:001:0008,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2788690659101, номер відомостей про речове </w:t>
      </w:r>
      <w:r>
        <w:rPr>
          <w:color w:val="000000" w:themeColor="text1"/>
          <w:sz w:val="24"/>
          <w:szCs w:val="24"/>
          <w:lang w:val="uk-UA"/>
        </w:rPr>
        <w:t>право: 51544364 від 28.08.2023);</w:t>
      </w:r>
    </w:p>
    <w:p w14:paraId="79FF8E5A" w14:textId="504CDE3A"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Бориса Матюшенка, 47, </w:t>
      </w:r>
      <w:r w:rsidRPr="00A73AF7">
        <w:rPr>
          <w:color w:val="000000" w:themeColor="text1"/>
          <w:sz w:val="24"/>
          <w:szCs w:val="24"/>
          <w:lang w:val="uk-UA"/>
        </w:rPr>
        <w:t xml:space="preserve">площею 0,3522 га, кадастровий номер 5910136600:24:001:0011,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2788736159101, номер відомостей про речове </w:t>
      </w:r>
      <w:r>
        <w:rPr>
          <w:color w:val="000000" w:themeColor="text1"/>
          <w:sz w:val="24"/>
          <w:szCs w:val="24"/>
          <w:lang w:val="uk-UA"/>
        </w:rPr>
        <w:t>право: 51545815 від 28.08.2023);</w:t>
      </w:r>
    </w:p>
    <w:p w14:paraId="2322FE2E" w14:textId="336866F4" w:rsidR="00A73AF7" w:rsidRDefault="00A73AF7" w:rsidP="00A73AF7">
      <w:pPr>
        <w:jc w:val="both"/>
        <w:rPr>
          <w:color w:val="000000" w:themeColor="text1"/>
          <w:sz w:val="24"/>
          <w:szCs w:val="24"/>
          <w:lang w:val="uk-UA"/>
        </w:rPr>
      </w:pPr>
      <w:r>
        <w:rPr>
          <w:color w:val="000000" w:themeColor="text1"/>
          <w:sz w:val="24"/>
          <w:szCs w:val="24"/>
          <w:lang w:val="uk-UA"/>
        </w:rPr>
        <w:lastRenderedPageBreak/>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0,0070 га, кадастровий номер 5910136300:06:002:0015,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2789370459101, номер відомостей про речове </w:t>
      </w:r>
      <w:r>
        <w:rPr>
          <w:color w:val="000000" w:themeColor="text1"/>
          <w:sz w:val="24"/>
          <w:szCs w:val="24"/>
          <w:lang w:val="uk-UA"/>
        </w:rPr>
        <w:t>право: 51560640 від 29.08.2023);</w:t>
      </w:r>
    </w:p>
    <w:p w14:paraId="47425DCE" w14:textId="29C646A0"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0,0945 га, кадастровий номер 5910136300:06:002:0014,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2789265759101, номер відомостей про речове </w:t>
      </w:r>
      <w:r>
        <w:rPr>
          <w:color w:val="000000" w:themeColor="text1"/>
          <w:sz w:val="24"/>
          <w:szCs w:val="24"/>
          <w:lang w:val="uk-UA"/>
        </w:rPr>
        <w:t>право: 51558494 від 29.08.2023);</w:t>
      </w:r>
    </w:p>
    <w:p w14:paraId="58C0B7E5" w14:textId="3ED667D6" w:rsidR="00A73AF7" w:rsidRDefault="00A73AF7" w:rsidP="00A73AF7">
      <w:pPr>
        <w:jc w:val="both"/>
        <w:rPr>
          <w:color w:val="000000" w:themeColor="text1"/>
          <w:sz w:val="24"/>
          <w:szCs w:val="24"/>
          <w:lang w:val="uk-UA"/>
        </w:rPr>
      </w:pPr>
      <w:r>
        <w:rPr>
          <w:color w:val="000000" w:themeColor="text1"/>
          <w:sz w:val="28"/>
          <w:szCs w:val="28"/>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0,3491 га, кадастровий номер 5910136300:06:002:0017,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2789317159101, номер відомостей про речове </w:t>
      </w:r>
      <w:r>
        <w:rPr>
          <w:color w:val="000000" w:themeColor="text1"/>
          <w:sz w:val="24"/>
          <w:szCs w:val="24"/>
          <w:lang w:val="uk-UA"/>
        </w:rPr>
        <w:t>право: 51559424 від 29.08.2023);</w:t>
      </w:r>
    </w:p>
    <w:p w14:paraId="425A5DB3" w14:textId="67F74C19"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0,3548 га, кадастровий номер 5910136300:06:002:0016,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2789485959101, номер відомостей про речове </w:t>
      </w:r>
      <w:r>
        <w:rPr>
          <w:color w:val="000000" w:themeColor="text1"/>
          <w:sz w:val="24"/>
          <w:szCs w:val="24"/>
          <w:lang w:val="uk-UA"/>
        </w:rPr>
        <w:t>право: 51563492 від 29.08.2023);</w:t>
      </w:r>
    </w:p>
    <w:p w14:paraId="152F36B9" w14:textId="08C8139D"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11, </w:t>
      </w:r>
      <w:r w:rsidRPr="00A73AF7">
        <w:rPr>
          <w:color w:val="000000" w:themeColor="text1"/>
          <w:sz w:val="24"/>
          <w:szCs w:val="24"/>
          <w:lang w:val="uk-UA"/>
        </w:rPr>
        <w:t xml:space="preserve">площею 0,0109 га, кадастровий номер 5910136300:01:006:0069,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2786789259101, номер відомостей про речове право: 51499434 від 22.08.2023)</w:t>
      </w:r>
      <w:r>
        <w:rPr>
          <w:color w:val="000000" w:themeColor="text1"/>
          <w:sz w:val="24"/>
          <w:szCs w:val="24"/>
          <w:lang w:val="uk-UA"/>
        </w:rPr>
        <w:t>;</w:t>
      </w:r>
    </w:p>
    <w:p w14:paraId="7EA52973" w14:textId="6445CBE3"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11, </w:t>
      </w:r>
      <w:r w:rsidRPr="00A73AF7">
        <w:rPr>
          <w:color w:val="000000" w:themeColor="text1"/>
          <w:sz w:val="24"/>
          <w:szCs w:val="24"/>
          <w:lang w:val="uk-UA"/>
        </w:rPr>
        <w:t xml:space="preserve">площею 0,2425 га, кадастровий номер 5910136300:01:006:0067,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2786801359101, номер відомостей про речове право: 51499698 від 22.08.2</w:t>
      </w:r>
      <w:r>
        <w:rPr>
          <w:color w:val="000000" w:themeColor="text1"/>
          <w:sz w:val="24"/>
          <w:szCs w:val="24"/>
          <w:lang w:val="uk-UA"/>
        </w:rPr>
        <w:t>023);</w:t>
      </w:r>
    </w:p>
    <w:p w14:paraId="66B54CB2" w14:textId="0C34B1C6" w:rsidR="00F06DE3" w:rsidRDefault="00A73AF7" w:rsidP="00F06DE3">
      <w:pPr>
        <w:jc w:val="both"/>
        <w:rPr>
          <w:color w:val="000000" w:themeColor="text1"/>
          <w:sz w:val="24"/>
          <w:szCs w:val="24"/>
          <w:lang w:val="uk-UA"/>
        </w:rPr>
      </w:pPr>
      <w:r>
        <w:rPr>
          <w:color w:val="000000" w:themeColor="text1"/>
          <w:sz w:val="24"/>
          <w:szCs w:val="24"/>
          <w:lang w:val="uk-UA"/>
        </w:rPr>
        <w:t xml:space="preserve">- </w:t>
      </w:r>
      <w:r w:rsidR="00F06DE3" w:rsidRPr="00F06DE3">
        <w:rPr>
          <w:color w:val="000000" w:themeColor="text1"/>
          <w:sz w:val="24"/>
          <w:szCs w:val="24"/>
          <w:lang w:val="uk-UA"/>
        </w:rPr>
        <w:t xml:space="preserve">м. Суми, </w:t>
      </w:r>
      <w:r w:rsidR="00F06DE3" w:rsidRPr="00F06DE3">
        <w:rPr>
          <w:sz w:val="24"/>
          <w:szCs w:val="24"/>
          <w:lang w:val="uk-UA"/>
        </w:rPr>
        <w:t xml:space="preserve">вул. Івана Сірка, 11, </w:t>
      </w:r>
      <w:r w:rsidR="00F06DE3" w:rsidRPr="00F06DE3">
        <w:rPr>
          <w:color w:val="000000" w:themeColor="text1"/>
          <w:sz w:val="24"/>
          <w:szCs w:val="24"/>
          <w:lang w:val="uk-UA"/>
        </w:rPr>
        <w:t xml:space="preserve">площею 0,6522 га, кадастровий номер 5910136300:01:006:0068,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00F06DE3" w:rsidRPr="00F06DE3">
        <w:rPr>
          <w:color w:val="1F1F1F"/>
          <w:sz w:val="24"/>
          <w:szCs w:val="24"/>
          <w:shd w:val="clear" w:color="auto" w:fill="FFFFFF"/>
          <w:lang w:val="uk-UA"/>
        </w:rPr>
        <w:t>Комунального підприємства «Паркінг» Сумської міської ради</w:t>
      </w:r>
      <w:r w:rsidR="00F06DE3" w:rsidRPr="00F06DE3">
        <w:rPr>
          <w:color w:val="000000" w:themeColor="text1"/>
          <w:sz w:val="24"/>
          <w:szCs w:val="24"/>
          <w:lang w:val="uk-UA"/>
        </w:rPr>
        <w:t xml:space="preserve"> (реєстраційний номер об’єкта нерухомого майна: 2786819459101, номер відомостей про речове право</w:t>
      </w:r>
      <w:r w:rsidR="00F06DE3">
        <w:rPr>
          <w:color w:val="000000" w:themeColor="text1"/>
          <w:sz w:val="24"/>
          <w:szCs w:val="24"/>
          <w:lang w:val="uk-UA"/>
        </w:rPr>
        <w:t>: 51500153 від 22.08.2023);</w:t>
      </w:r>
    </w:p>
    <w:p w14:paraId="5C94A237" w14:textId="4CDE5BA7" w:rsidR="00F06DE3" w:rsidRDefault="00F06DE3" w:rsidP="00F06DE3">
      <w:pPr>
        <w:jc w:val="both"/>
        <w:rPr>
          <w:color w:val="000000" w:themeColor="text1"/>
          <w:sz w:val="24"/>
          <w:szCs w:val="24"/>
          <w:lang w:val="uk-UA"/>
        </w:rPr>
      </w:pPr>
      <w:r>
        <w:rPr>
          <w:color w:val="000000" w:themeColor="text1"/>
          <w:sz w:val="28"/>
          <w:szCs w:val="28"/>
          <w:lang w:val="uk-UA"/>
        </w:rPr>
        <w:t xml:space="preserve">- </w:t>
      </w:r>
      <w:r w:rsidRPr="00F06DE3">
        <w:rPr>
          <w:color w:val="000000" w:themeColor="text1"/>
          <w:sz w:val="24"/>
          <w:szCs w:val="24"/>
          <w:lang w:val="uk-UA"/>
        </w:rPr>
        <w:t xml:space="preserve">м. Суми, </w:t>
      </w:r>
      <w:r w:rsidRPr="00F06DE3">
        <w:rPr>
          <w:sz w:val="24"/>
          <w:szCs w:val="24"/>
          <w:lang w:val="uk-UA"/>
        </w:rPr>
        <w:t xml:space="preserve">вул. Івана Сірка, 11, </w:t>
      </w:r>
      <w:r w:rsidRPr="00F06DE3">
        <w:rPr>
          <w:color w:val="000000" w:themeColor="text1"/>
          <w:sz w:val="24"/>
          <w:szCs w:val="24"/>
          <w:lang w:val="uk-UA"/>
        </w:rPr>
        <w:t xml:space="preserve">площею 0,3314 га, кадастровий номер 5910136300:01:006:0070,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w:t>
      </w:r>
      <w:r w:rsidRPr="00F06DE3">
        <w:rPr>
          <w:color w:val="000000" w:themeColor="text1"/>
          <w:sz w:val="24"/>
          <w:szCs w:val="24"/>
          <w:lang w:val="uk-UA"/>
        </w:rPr>
        <w:lastRenderedPageBreak/>
        <w:t xml:space="preserve">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2786810759101, номер відомостей про речове </w:t>
      </w:r>
      <w:r>
        <w:rPr>
          <w:color w:val="000000" w:themeColor="text1"/>
          <w:sz w:val="24"/>
          <w:szCs w:val="24"/>
          <w:lang w:val="uk-UA"/>
        </w:rPr>
        <w:t>право: 51499910 від 22.08.2023);</w:t>
      </w:r>
    </w:p>
    <w:p w14:paraId="4C920C00" w14:textId="57329091" w:rsidR="00F06DE3" w:rsidRDefault="00F06DE3" w:rsidP="00F06DE3">
      <w:pPr>
        <w:jc w:val="both"/>
        <w:rPr>
          <w:color w:val="000000" w:themeColor="text1"/>
          <w:sz w:val="24"/>
          <w:szCs w:val="24"/>
          <w:lang w:val="uk-UA"/>
        </w:rPr>
      </w:pPr>
      <w:r>
        <w:rPr>
          <w:color w:val="000000" w:themeColor="text1"/>
          <w:sz w:val="24"/>
          <w:szCs w:val="24"/>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16/1, </w:t>
      </w:r>
      <w:r w:rsidRPr="00F06DE3">
        <w:rPr>
          <w:color w:val="000000" w:themeColor="text1"/>
          <w:sz w:val="24"/>
          <w:szCs w:val="24"/>
          <w:lang w:val="uk-UA"/>
        </w:rPr>
        <w:t xml:space="preserve">площею 0,0030 га, кадастровий номер 5910136300:05:001:0140,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2788472059101, номер відомостей про речове п</w:t>
      </w:r>
      <w:r>
        <w:rPr>
          <w:color w:val="000000" w:themeColor="text1"/>
          <w:sz w:val="24"/>
          <w:szCs w:val="24"/>
          <w:lang w:val="uk-UA"/>
        </w:rPr>
        <w:t>раво: 515397670 від 28.08.2023);</w:t>
      </w:r>
    </w:p>
    <w:p w14:paraId="62CBB35F" w14:textId="4D25FF18" w:rsidR="00F06DE3" w:rsidRDefault="00F06DE3" w:rsidP="00F06DE3">
      <w:pPr>
        <w:jc w:val="both"/>
        <w:rPr>
          <w:color w:val="000000" w:themeColor="text1"/>
          <w:sz w:val="24"/>
          <w:szCs w:val="24"/>
          <w:lang w:val="uk-UA"/>
        </w:rPr>
      </w:pPr>
      <w:r>
        <w:rPr>
          <w:color w:val="000000" w:themeColor="text1"/>
          <w:sz w:val="24"/>
          <w:szCs w:val="24"/>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16/1, </w:t>
      </w:r>
      <w:r w:rsidRPr="00F06DE3">
        <w:rPr>
          <w:color w:val="000000" w:themeColor="text1"/>
          <w:sz w:val="24"/>
          <w:szCs w:val="24"/>
          <w:lang w:val="uk-UA"/>
        </w:rPr>
        <w:t xml:space="preserve">площею 0,1002 га, кадастровий номер 5910136300:05:001:0138,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2788479859101, номер відомостей про речове </w:t>
      </w:r>
      <w:r>
        <w:rPr>
          <w:color w:val="000000" w:themeColor="text1"/>
          <w:sz w:val="24"/>
          <w:szCs w:val="24"/>
          <w:lang w:val="uk-UA"/>
        </w:rPr>
        <w:t>право: 51539903 від 28.08.2023);</w:t>
      </w:r>
    </w:p>
    <w:p w14:paraId="5BDA8A63" w14:textId="2703DFE6" w:rsidR="00F06DE3" w:rsidRDefault="00F06DE3" w:rsidP="00F06DE3">
      <w:pPr>
        <w:jc w:val="both"/>
        <w:rPr>
          <w:color w:val="000000" w:themeColor="text1"/>
          <w:sz w:val="24"/>
          <w:szCs w:val="24"/>
          <w:lang w:val="uk-UA"/>
        </w:rPr>
      </w:pPr>
      <w:r>
        <w:rPr>
          <w:color w:val="000000" w:themeColor="text1"/>
          <w:sz w:val="28"/>
          <w:szCs w:val="28"/>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16/1, </w:t>
      </w:r>
      <w:r w:rsidRPr="00F06DE3">
        <w:rPr>
          <w:color w:val="000000" w:themeColor="text1"/>
          <w:sz w:val="24"/>
          <w:szCs w:val="24"/>
          <w:lang w:val="uk-UA"/>
        </w:rPr>
        <w:t xml:space="preserve">площею 0,2313 га, кадастровий номер 5910136300:05:001:0139,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2788492359101, номер відомостей про речове </w:t>
      </w:r>
      <w:r>
        <w:rPr>
          <w:color w:val="000000" w:themeColor="text1"/>
          <w:sz w:val="24"/>
          <w:szCs w:val="24"/>
          <w:lang w:val="uk-UA"/>
        </w:rPr>
        <w:t>право: 51540120 від 28.08.2023);</w:t>
      </w:r>
    </w:p>
    <w:p w14:paraId="380B27D5" w14:textId="00E401C3" w:rsidR="00F06DE3" w:rsidRDefault="00F06DE3" w:rsidP="00F06DE3">
      <w:pPr>
        <w:jc w:val="both"/>
        <w:rPr>
          <w:color w:val="000000" w:themeColor="text1"/>
          <w:sz w:val="24"/>
          <w:szCs w:val="24"/>
          <w:lang w:val="uk-UA"/>
        </w:rPr>
      </w:pPr>
      <w:r>
        <w:rPr>
          <w:color w:val="000000" w:themeColor="text1"/>
          <w:sz w:val="28"/>
          <w:szCs w:val="28"/>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16/2, </w:t>
      </w:r>
      <w:r w:rsidRPr="00F06DE3">
        <w:rPr>
          <w:color w:val="000000" w:themeColor="text1"/>
          <w:sz w:val="24"/>
          <w:szCs w:val="24"/>
          <w:lang w:val="uk-UA"/>
        </w:rPr>
        <w:t xml:space="preserve">площею 0,0084 га, кадастровий номер 5910136300:05:001:0135,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2788590459101, номер відомостей про речове </w:t>
      </w:r>
      <w:r>
        <w:rPr>
          <w:color w:val="000000" w:themeColor="text1"/>
          <w:sz w:val="24"/>
          <w:szCs w:val="24"/>
          <w:lang w:val="uk-UA"/>
        </w:rPr>
        <w:t>право: 51542117 від 28.08.2023);</w:t>
      </w:r>
    </w:p>
    <w:p w14:paraId="2960AF13" w14:textId="54CADE73" w:rsidR="00F06DE3" w:rsidRDefault="00F06DE3" w:rsidP="00F06DE3">
      <w:pPr>
        <w:jc w:val="both"/>
        <w:rPr>
          <w:color w:val="000000"/>
          <w:sz w:val="24"/>
          <w:szCs w:val="24"/>
          <w:lang w:val="uk-UA"/>
        </w:rPr>
      </w:pPr>
      <w:r>
        <w:rPr>
          <w:color w:val="000000"/>
          <w:sz w:val="28"/>
          <w:szCs w:val="28"/>
          <w:lang w:val="uk-UA"/>
        </w:rPr>
        <w:t xml:space="preserve">- </w:t>
      </w:r>
      <w:r w:rsidRPr="00F06DE3">
        <w:rPr>
          <w:color w:val="000000"/>
          <w:sz w:val="24"/>
          <w:szCs w:val="24"/>
          <w:lang w:val="uk-UA"/>
        </w:rPr>
        <w:t xml:space="preserve">м. Суми, </w:t>
      </w:r>
      <w:r w:rsidRPr="00F06DE3">
        <w:rPr>
          <w:sz w:val="24"/>
          <w:szCs w:val="24"/>
          <w:lang w:val="uk-UA"/>
        </w:rPr>
        <w:t xml:space="preserve">проспект Свободи (вул. Прокоф’єва), 16/2, </w:t>
      </w:r>
      <w:r w:rsidRPr="00F06DE3">
        <w:rPr>
          <w:color w:val="000000"/>
          <w:sz w:val="24"/>
          <w:szCs w:val="24"/>
          <w:lang w:val="uk-UA"/>
        </w:rPr>
        <w:t xml:space="preserve">площею 0,2455 га, кадастровий номер 5910136300:05:001:0137,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sz w:val="24"/>
          <w:szCs w:val="24"/>
          <w:lang w:val="uk-UA"/>
        </w:rPr>
        <w:t xml:space="preserve"> (реєстраційний номер об’єкта нерухомого майна: 2788600859101, номер відомостей про речове </w:t>
      </w:r>
      <w:r>
        <w:rPr>
          <w:color w:val="000000"/>
          <w:sz w:val="24"/>
          <w:szCs w:val="24"/>
          <w:lang w:val="uk-UA"/>
        </w:rPr>
        <w:t>право: 51542340 від 28.08.2023);</w:t>
      </w:r>
    </w:p>
    <w:p w14:paraId="110635E5" w14:textId="3AEE0F4A" w:rsidR="00F06DE3" w:rsidRPr="00F06DE3" w:rsidRDefault="00F06DE3" w:rsidP="00F06DE3">
      <w:pPr>
        <w:jc w:val="both"/>
        <w:rPr>
          <w:color w:val="000000" w:themeColor="text1"/>
          <w:sz w:val="24"/>
          <w:szCs w:val="24"/>
          <w:lang w:val="uk-UA"/>
        </w:rPr>
      </w:pPr>
      <w:r>
        <w:rPr>
          <w:color w:val="000000" w:themeColor="text1"/>
          <w:sz w:val="28"/>
          <w:szCs w:val="28"/>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16/2, </w:t>
      </w:r>
      <w:r w:rsidRPr="00F06DE3">
        <w:rPr>
          <w:color w:val="000000" w:themeColor="text1"/>
          <w:sz w:val="24"/>
          <w:szCs w:val="24"/>
          <w:lang w:val="uk-UA"/>
        </w:rPr>
        <w:t xml:space="preserve">площею 0,2670 га, кадастровий номер 5910136300:05:001:0136,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2788609259101, номер відомостей про речове право: 51542522 від 28.08.2023).</w:t>
      </w:r>
    </w:p>
    <w:p w14:paraId="05C4CA15" w14:textId="77777777" w:rsidR="00F06DE3" w:rsidRPr="00F06DE3" w:rsidRDefault="00F06DE3" w:rsidP="00F06DE3">
      <w:pPr>
        <w:jc w:val="both"/>
        <w:rPr>
          <w:color w:val="000000"/>
          <w:sz w:val="24"/>
          <w:szCs w:val="24"/>
          <w:lang w:val="uk-UA"/>
        </w:rPr>
      </w:pPr>
    </w:p>
    <w:p w14:paraId="59C1C384" w14:textId="2A26E4DE" w:rsidR="00264F77" w:rsidRDefault="0066021F" w:rsidP="00264F77">
      <w:pPr>
        <w:jc w:val="both"/>
        <w:rPr>
          <w:sz w:val="24"/>
          <w:szCs w:val="24"/>
          <w:lang w:val="uk-UA"/>
        </w:rPr>
      </w:pPr>
      <w:r>
        <w:rPr>
          <w:b/>
          <w:sz w:val="24"/>
          <w:szCs w:val="24"/>
          <w:lang w:val="uk-UA"/>
        </w:rPr>
        <w:t>3.4</w:t>
      </w:r>
      <w:r w:rsidR="00264F77" w:rsidRPr="00264F77">
        <w:rPr>
          <w:b/>
          <w:sz w:val="24"/>
          <w:szCs w:val="24"/>
          <w:lang w:val="uk-UA"/>
        </w:rPr>
        <w:t xml:space="preserve">. Про розгляд звернення </w:t>
      </w:r>
      <w:r w:rsidR="00264F77" w:rsidRPr="00264F77">
        <w:rPr>
          <w:b/>
          <w:sz w:val="24"/>
          <w:szCs w:val="24"/>
          <w:u w:val="single"/>
          <w:lang w:val="uk-UA"/>
        </w:rPr>
        <w:t>Підприємства об’єднання громадян «Сумське учбово-виробниче підприємство Українського товариства сліпих»</w:t>
      </w:r>
      <w:r w:rsidR="00264F77" w:rsidRPr="00264F77">
        <w:rPr>
          <w:sz w:val="24"/>
          <w:szCs w:val="24"/>
          <w:lang w:val="uk-UA"/>
        </w:rPr>
        <w:t xml:space="preserve"> стосовно припинення права постійного користування земельною ділянкою за адресою: м. Суми, вул. Кузнечна, 8, площею 0,0520 га, кадастровий номер 5910136300:03:001:0004.</w:t>
      </w:r>
    </w:p>
    <w:p w14:paraId="54B90BEA" w14:textId="527D7FD8" w:rsidR="00983CAC" w:rsidRDefault="00983CAC" w:rsidP="00264F77">
      <w:pPr>
        <w:jc w:val="both"/>
        <w:rPr>
          <w:sz w:val="24"/>
          <w:szCs w:val="24"/>
          <w:lang w:val="uk-UA"/>
        </w:rPr>
      </w:pPr>
    </w:p>
    <w:p w14:paraId="06C223C6" w14:textId="77777777" w:rsidR="00CB2930" w:rsidRPr="00983CAC" w:rsidRDefault="00CB2930" w:rsidP="00983CAC">
      <w:pPr>
        <w:jc w:val="both"/>
        <w:rPr>
          <w:b/>
          <w:color w:val="000000" w:themeColor="text1"/>
          <w:sz w:val="24"/>
          <w:szCs w:val="24"/>
          <w:u w:val="single"/>
          <w:lang w:val="uk-UA"/>
        </w:rPr>
      </w:pPr>
    </w:p>
    <w:p w14:paraId="2EC9BB78" w14:textId="2DED617F" w:rsidR="007464A0" w:rsidRDefault="00A755FF" w:rsidP="00E872BB">
      <w:pPr>
        <w:jc w:val="center"/>
        <w:rPr>
          <w:b/>
          <w:color w:val="000000" w:themeColor="text1"/>
          <w:sz w:val="40"/>
          <w:szCs w:val="40"/>
          <w:u w:val="single"/>
          <w:lang w:val="uk-UA"/>
        </w:rPr>
      </w:pPr>
      <w:r>
        <w:rPr>
          <w:b/>
          <w:color w:val="000000" w:themeColor="text1"/>
          <w:sz w:val="40"/>
          <w:szCs w:val="40"/>
          <w:u w:val="single"/>
          <w:lang w:val="uk-UA"/>
        </w:rPr>
        <w:t xml:space="preserve">РОЗДІЛ </w:t>
      </w:r>
      <w:r w:rsidR="007C76CE">
        <w:rPr>
          <w:b/>
          <w:color w:val="000000" w:themeColor="text1"/>
          <w:sz w:val="40"/>
          <w:szCs w:val="40"/>
          <w:u w:val="single"/>
          <w:lang w:val="uk-UA"/>
        </w:rPr>
        <w:t>4</w:t>
      </w:r>
      <w:r>
        <w:rPr>
          <w:b/>
          <w:color w:val="000000" w:themeColor="text1"/>
          <w:sz w:val="40"/>
          <w:szCs w:val="40"/>
          <w:u w:val="single"/>
          <w:lang w:val="uk-UA"/>
        </w:rPr>
        <w:t xml:space="preserve"> «</w:t>
      </w:r>
      <w:r w:rsidR="00E872BB" w:rsidRPr="00E872BB">
        <w:rPr>
          <w:b/>
          <w:color w:val="000000" w:themeColor="text1"/>
          <w:sz w:val="40"/>
          <w:szCs w:val="40"/>
          <w:u w:val="single"/>
          <w:lang w:val="uk-UA"/>
        </w:rPr>
        <w:t>НАДАННЯ ДОЗВОЛІВ НА РОЗРОБЛЕННЯ ПРОЕКТІВ</w:t>
      </w:r>
      <w:r>
        <w:rPr>
          <w:b/>
          <w:color w:val="000000" w:themeColor="text1"/>
          <w:sz w:val="40"/>
          <w:szCs w:val="40"/>
          <w:u w:val="single"/>
          <w:lang w:val="uk-UA"/>
        </w:rPr>
        <w:t>/ТЕХДОКУМЕНТАЦІЇ</w:t>
      </w:r>
      <w:r w:rsidR="007464A0">
        <w:rPr>
          <w:b/>
          <w:color w:val="000000" w:themeColor="text1"/>
          <w:sz w:val="40"/>
          <w:szCs w:val="40"/>
          <w:u w:val="single"/>
          <w:lang w:val="uk-UA"/>
        </w:rPr>
        <w:t>/ПОДІЛУ/</w:t>
      </w:r>
    </w:p>
    <w:p w14:paraId="5D8C5426" w14:textId="77777777" w:rsidR="00147875" w:rsidRDefault="007464A0" w:rsidP="00147875">
      <w:pPr>
        <w:jc w:val="center"/>
        <w:rPr>
          <w:b/>
          <w:color w:val="000000" w:themeColor="text1"/>
          <w:sz w:val="40"/>
          <w:szCs w:val="40"/>
          <w:u w:val="single"/>
          <w:lang w:val="uk-UA"/>
        </w:rPr>
      </w:pPr>
      <w:r>
        <w:rPr>
          <w:b/>
          <w:color w:val="000000" w:themeColor="text1"/>
          <w:sz w:val="40"/>
          <w:szCs w:val="40"/>
          <w:u w:val="single"/>
          <w:lang w:val="uk-UA"/>
        </w:rPr>
        <w:t>ЗМІНИ ЦІЛЬОВОГО ПРИЗНАЧЕННЯ</w:t>
      </w:r>
      <w:r w:rsidR="00A755FF">
        <w:rPr>
          <w:b/>
          <w:color w:val="000000" w:themeColor="text1"/>
          <w:sz w:val="40"/>
          <w:szCs w:val="40"/>
          <w:u w:val="single"/>
          <w:lang w:val="uk-UA"/>
        </w:rPr>
        <w:t>»</w:t>
      </w:r>
      <w:r w:rsidR="00E872BB" w:rsidRPr="00E872BB">
        <w:rPr>
          <w:b/>
          <w:color w:val="000000" w:themeColor="text1"/>
          <w:sz w:val="40"/>
          <w:szCs w:val="40"/>
          <w:u w:val="single"/>
          <w:lang w:val="uk-UA"/>
        </w:rPr>
        <w:t>:</w:t>
      </w:r>
    </w:p>
    <w:p w14:paraId="6AAD5F00" w14:textId="77777777" w:rsidR="00147875" w:rsidRDefault="00147875" w:rsidP="00961DC1">
      <w:pPr>
        <w:jc w:val="both"/>
        <w:rPr>
          <w:b/>
          <w:color w:val="000000" w:themeColor="text1"/>
          <w:sz w:val="24"/>
          <w:szCs w:val="24"/>
          <w:lang w:val="uk-UA"/>
        </w:rPr>
      </w:pPr>
      <w:bookmarkStart w:id="13" w:name="_Hlk113459099"/>
      <w:bookmarkEnd w:id="5"/>
    </w:p>
    <w:p w14:paraId="763A1196" w14:textId="111DCCCF" w:rsidR="00010CCA" w:rsidRPr="009B7B4F" w:rsidRDefault="007C76CE" w:rsidP="009B7B4F">
      <w:pPr>
        <w:jc w:val="both"/>
        <w:rPr>
          <w:sz w:val="24"/>
          <w:szCs w:val="24"/>
          <w:lang w:val="uk-UA"/>
        </w:rPr>
      </w:pPr>
      <w:r>
        <w:rPr>
          <w:b/>
          <w:bCs/>
          <w:sz w:val="24"/>
          <w:szCs w:val="24"/>
          <w:lang w:val="uk-UA"/>
        </w:rPr>
        <w:t>4.</w:t>
      </w:r>
      <w:r w:rsidR="00147875">
        <w:rPr>
          <w:b/>
          <w:bCs/>
          <w:sz w:val="24"/>
          <w:szCs w:val="24"/>
          <w:lang w:val="uk-UA"/>
        </w:rPr>
        <w:t>1</w:t>
      </w:r>
      <w:r>
        <w:rPr>
          <w:b/>
          <w:bCs/>
          <w:sz w:val="24"/>
          <w:szCs w:val="24"/>
          <w:lang w:val="uk-UA"/>
        </w:rPr>
        <w:t>.</w:t>
      </w:r>
      <w:r w:rsidR="00D76A13">
        <w:rPr>
          <w:b/>
          <w:bCs/>
          <w:sz w:val="24"/>
          <w:szCs w:val="24"/>
          <w:lang w:val="uk-UA"/>
        </w:rPr>
        <w:t xml:space="preserve"> </w:t>
      </w:r>
      <w:bookmarkStart w:id="14" w:name="_Hlk187827969"/>
      <w:r w:rsidR="00961DC1" w:rsidRPr="009B7B4F">
        <w:rPr>
          <w:b/>
          <w:sz w:val="24"/>
          <w:szCs w:val="24"/>
          <w:lang w:val="uk-UA"/>
        </w:rPr>
        <w:t>Про розгляд звернення</w:t>
      </w:r>
      <w:r w:rsidR="00961DC1" w:rsidRPr="009B7B4F">
        <w:rPr>
          <w:sz w:val="24"/>
          <w:szCs w:val="24"/>
          <w:lang w:val="uk-UA"/>
        </w:rPr>
        <w:t xml:space="preserve"> </w:t>
      </w:r>
      <w:r w:rsidR="00961DC1" w:rsidRPr="009B7B4F">
        <w:rPr>
          <w:b/>
          <w:sz w:val="24"/>
          <w:szCs w:val="24"/>
          <w:u w:val="single"/>
          <w:lang w:val="uk-UA"/>
        </w:rPr>
        <w:t>Слюсара Олександра Григоровича</w:t>
      </w:r>
      <w:r w:rsidR="00961DC1" w:rsidRPr="009B7B4F">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w:t>
      </w:r>
      <w:r w:rsidR="009C347A" w:rsidRPr="009B7B4F">
        <w:rPr>
          <w:sz w:val="24"/>
          <w:szCs w:val="24"/>
          <w:lang w:val="uk-UA"/>
        </w:rPr>
        <w:t>Перемоги (</w:t>
      </w:r>
      <w:r w:rsidR="00961DC1" w:rsidRPr="009B7B4F">
        <w:rPr>
          <w:sz w:val="24"/>
          <w:szCs w:val="24"/>
          <w:lang w:val="uk-UA"/>
        </w:rPr>
        <w:t>Курський</w:t>
      </w:r>
      <w:r w:rsidR="009C347A" w:rsidRPr="009B7B4F">
        <w:rPr>
          <w:sz w:val="24"/>
          <w:szCs w:val="24"/>
          <w:lang w:val="uk-UA"/>
        </w:rPr>
        <w:t>)</w:t>
      </w:r>
      <w:r w:rsidR="00961DC1" w:rsidRPr="009B7B4F">
        <w:rPr>
          <w:sz w:val="24"/>
          <w:szCs w:val="24"/>
          <w:lang w:val="uk-UA"/>
        </w:rPr>
        <w:t>, біля  буд. 115, орієнтовною площею не більше 0,0030 га, категорія, цільове та функціональне призначення земельної ділянки: землі житлової та громадської забудови</w:t>
      </w:r>
      <w:r w:rsidR="00961DC1" w:rsidRPr="009B7B4F">
        <w:rPr>
          <w:color w:val="333333"/>
          <w:sz w:val="24"/>
          <w:szCs w:val="24"/>
          <w:lang w:val="uk-UA"/>
        </w:rPr>
        <w:t xml:space="preserve"> </w:t>
      </w:r>
      <w:r w:rsidR="00961DC1" w:rsidRPr="009B7B4F">
        <w:rPr>
          <w:sz w:val="24"/>
          <w:szCs w:val="24"/>
          <w:lang w:val="uk-UA"/>
        </w:rPr>
        <w:t xml:space="preserve">для будівництва індивідуальних гаражів </w:t>
      </w:r>
      <w:r w:rsidR="00961DC1" w:rsidRPr="009B7B4F">
        <w:rPr>
          <w:color w:val="000000"/>
          <w:sz w:val="24"/>
          <w:szCs w:val="24"/>
          <w:shd w:val="clear" w:color="auto" w:fill="FFFFFF"/>
          <w:lang w:val="uk-UA"/>
        </w:rPr>
        <w:t xml:space="preserve">(код </w:t>
      </w:r>
      <w:r w:rsidR="00961DC1" w:rsidRPr="009B7B4F">
        <w:rPr>
          <w:sz w:val="24"/>
          <w:szCs w:val="24"/>
          <w:lang w:val="uk-UA"/>
        </w:rPr>
        <w:t xml:space="preserve">виду цільового призначення </w:t>
      </w:r>
      <w:r w:rsidR="00961DC1" w:rsidRPr="009B7B4F">
        <w:rPr>
          <w:color w:val="000000"/>
          <w:sz w:val="24"/>
          <w:szCs w:val="24"/>
          <w:shd w:val="clear" w:color="auto" w:fill="FFFFFF"/>
          <w:lang w:val="uk-UA"/>
        </w:rPr>
        <w:t>-02.05);</w:t>
      </w:r>
      <w:r w:rsidR="00961DC1" w:rsidRPr="009B7B4F">
        <w:rPr>
          <w:sz w:val="24"/>
          <w:szCs w:val="24"/>
          <w:lang w:val="uk-UA"/>
        </w:rPr>
        <w:t xml:space="preserve"> під розташування тимчасової споруди (металевий гараж).</w:t>
      </w:r>
    </w:p>
    <w:bookmarkEnd w:id="14"/>
    <w:p w14:paraId="39A2484E" w14:textId="08DF3E8F" w:rsidR="00010CCA" w:rsidRPr="00675187" w:rsidRDefault="00010CCA" w:rsidP="008F1979">
      <w:pPr>
        <w:pStyle w:val="aa"/>
        <w:ind w:left="659"/>
        <w:jc w:val="both"/>
        <w:rPr>
          <w:bCs/>
          <w:sz w:val="6"/>
          <w:szCs w:val="6"/>
          <w:lang w:val="uk-UA"/>
        </w:rPr>
      </w:pPr>
    </w:p>
    <w:p w14:paraId="59AEE018" w14:textId="72273C8C" w:rsidR="00435824" w:rsidRPr="002D7327" w:rsidRDefault="007C76CE" w:rsidP="007C76CE">
      <w:pPr>
        <w:jc w:val="both"/>
        <w:rPr>
          <w:sz w:val="24"/>
          <w:szCs w:val="24"/>
          <w:lang w:val="uk-UA"/>
        </w:rPr>
      </w:pPr>
      <w:r>
        <w:rPr>
          <w:b/>
          <w:bCs/>
          <w:sz w:val="24"/>
          <w:szCs w:val="24"/>
          <w:lang w:val="uk-UA"/>
        </w:rPr>
        <w:t>4.</w:t>
      </w:r>
      <w:r w:rsidR="009B7B4F">
        <w:rPr>
          <w:b/>
          <w:bCs/>
          <w:sz w:val="24"/>
          <w:szCs w:val="24"/>
          <w:lang w:val="uk-UA"/>
        </w:rPr>
        <w:t>2</w:t>
      </w:r>
      <w:r>
        <w:rPr>
          <w:b/>
          <w:bCs/>
          <w:sz w:val="24"/>
          <w:szCs w:val="24"/>
          <w:lang w:val="uk-UA"/>
        </w:rPr>
        <w:t xml:space="preserve">. </w:t>
      </w:r>
      <w:bookmarkStart w:id="15" w:name="_Hlk187828101"/>
      <w:r w:rsidR="00F31F32" w:rsidRPr="00731CC7">
        <w:rPr>
          <w:b/>
          <w:bCs/>
          <w:sz w:val="24"/>
          <w:szCs w:val="24"/>
          <w:lang w:val="uk-UA"/>
        </w:rPr>
        <w:t>Про надання</w:t>
      </w:r>
      <w:r w:rsidR="00F31F32" w:rsidRPr="00731CC7">
        <w:rPr>
          <w:sz w:val="24"/>
          <w:szCs w:val="24"/>
          <w:lang w:val="uk-UA"/>
        </w:rPr>
        <w:t xml:space="preserve"> </w:t>
      </w:r>
      <w:r w:rsidR="00F31F32" w:rsidRPr="00731CC7">
        <w:rPr>
          <w:b/>
          <w:bCs/>
          <w:sz w:val="24"/>
          <w:szCs w:val="24"/>
          <w:u w:val="single"/>
          <w:lang w:val="uk-UA"/>
        </w:rPr>
        <w:t>Товариству з обмеженою відповідальністю «Лакі Торг»</w:t>
      </w:r>
      <w:r w:rsidR="00F31F32" w:rsidRPr="00731CC7">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6, площею 0,1466 га, кадастровий номер 5910136300:05:001:0121,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адміністративною будівлею (номер запису про право власності в Державному реєстрі речових прав на нерухоме майно: 41642499 від 21.04.2021, реєстраційний номер об’єкта нерухомого майна: 1751935559101, загальна площа об’єкта нерухомого майна 653,4 кв.м.). </w:t>
      </w:r>
      <w:r w:rsidR="00546C72" w:rsidRPr="00731CC7">
        <w:rPr>
          <w:bCs/>
          <w:sz w:val="24"/>
          <w:szCs w:val="24"/>
          <w:lang w:val="uk-UA"/>
        </w:rPr>
        <w:t>(Дата реєстрації заяви 11.11.2021)</w:t>
      </w:r>
      <w:r w:rsidR="00435824" w:rsidRPr="00731CC7">
        <w:rPr>
          <w:bCs/>
          <w:sz w:val="24"/>
          <w:szCs w:val="24"/>
          <w:lang w:val="uk-UA"/>
        </w:rPr>
        <w:t>.</w:t>
      </w:r>
      <w:bookmarkStart w:id="16" w:name="_Hlk113459725"/>
      <w:bookmarkEnd w:id="13"/>
    </w:p>
    <w:p w14:paraId="60826B9B" w14:textId="77777777" w:rsidR="00AC34D0" w:rsidRPr="00AC34D0" w:rsidRDefault="00AC34D0" w:rsidP="00AC34D0">
      <w:pPr>
        <w:jc w:val="both"/>
        <w:rPr>
          <w:color w:val="333333"/>
          <w:sz w:val="16"/>
          <w:szCs w:val="16"/>
          <w:shd w:val="clear" w:color="auto" w:fill="FFFFFF"/>
          <w:lang w:val="uk-UA"/>
        </w:rPr>
      </w:pPr>
      <w:bookmarkStart w:id="17" w:name="_Hlk113460064"/>
      <w:bookmarkEnd w:id="15"/>
      <w:bookmarkEnd w:id="16"/>
    </w:p>
    <w:p w14:paraId="6477EFA2" w14:textId="78C31185" w:rsidR="00E361EA" w:rsidRPr="007C76CE" w:rsidRDefault="007C76CE" w:rsidP="007C76CE">
      <w:pPr>
        <w:jc w:val="both"/>
        <w:rPr>
          <w:sz w:val="24"/>
          <w:szCs w:val="24"/>
          <w:lang w:val="uk-UA"/>
        </w:rPr>
      </w:pPr>
      <w:bookmarkStart w:id="18" w:name="_Hlk113460207"/>
      <w:bookmarkEnd w:id="17"/>
      <w:r>
        <w:rPr>
          <w:b/>
          <w:bCs/>
          <w:sz w:val="24"/>
          <w:szCs w:val="24"/>
          <w:lang w:val="uk-UA"/>
        </w:rPr>
        <w:t>4.</w:t>
      </w:r>
      <w:r w:rsidR="003F77C7">
        <w:rPr>
          <w:b/>
          <w:bCs/>
          <w:sz w:val="24"/>
          <w:szCs w:val="24"/>
          <w:lang w:val="uk-UA"/>
        </w:rPr>
        <w:t>3</w:t>
      </w:r>
      <w:r>
        <w:rPr>
          <w:b/>
          <w:bCs/>
          <w:sz w:val="24"/>
          <w:szCs w:val="24"/>
          <w:lang w:val="uk-UA"/>
        </w:rPr>
        <w:t xml:space="preserve">. </w:t>
      </w:r>
      <w:bookmarkStart w:id="19" w:name="_Hlk187828399"/>
      <w:bookmarkEnd w:id="18"/>
      <w:r w:rsidR="00E361EA" w:rsidRPr="007C76CE">
        <w:rPr>
          <w:b/>
          <w:sz w:val="24"/>
          <w:szCs w:val="24"/>
          <w:lang w:val="uk-UA"/>
        </w:rPr>
        <w:t>Про надання дозволу</w:t>
      </w:r>
      <w:r w:rsidR="00E361EA" w:rsidRPr="007C76CE">
        <w:rPr>
          <w:sz w:val="24"/>
          <w:szCs w:val="24"/>
          <w:lang w:val="uk-UA"/>
        </w:rPr>
        <w:t xml:space="preserve"> </w:t>
      </w:r>
      <w:r w:rsidR="00E361EA" w:rsidRPr="007C76CE">
        <w:rPr>
          <w:b/>
          <w:sz w:val="24"/>
          <w:szCs w:val="24"/>
          <w:u w:val="single"/>
          <w:lang w:val="uk-UA"/>
        </w:rPr>
        <w:t>товариству з обмеженою відповідальністю «АРТ.БІЗНЕС ГРУП»</w:t>
      </w:r>
      <w:r w:rsidR="00E361EA" w:rsidRPr="007C76CE">
        <w:rPr>
          <w:bCs/>
          <w:sz w:val="24"/>
          <w:szCs w:val="24"/>
          <w:lang w:val="uk-UA"/>
        </w:rPr>
        <w:t xml:space="preserve"> </w:t>
      </w:r>
      <w:r w:rsidR="00E361EA" w:rsidRPr="007C76CE">
        <w:rPr>
          <w:sz w:val="24"/>
          <w:szCs w:val="24"/>
          <w:lang w:val="uk-UA"/>
        </w:rPr>
        <w:t>на розроблення проекту землеустрою щодо відведення земельної ділянки для подальшої її передачі у користування на умовах оренди за адресою: м. Суми, площа Покровська, 3, орієнтовною площею не більше 0,0440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під розміщеним торгівельним комплексом «Галерея квітів» (витяг про реєстрацію права власності на нерухоме майно, номер витягу 12599085 від 22.11.2006, площа нежитлового приміщення-261,0 кв.м.) (дата реєстрації 19.02.2019).</w:t>
      </w:r>
    </w:p>
    <w:bookmarkEnd w:id="19"/>
    <w:p w14:paraId="6830F496" w14:textId="77777777" w:rsidR="00E361EA" w:rsidRPr="00675187" w:rsidRDefault="00E361EA" w:rsidP="00E361EA">
      <w:pPr>
        <w:pStyle w:val="aa"/>
        <w:ind w:left="659"/>
        <w:jc w:val="both"/>
        <w:rPr>
          <w:sz w:val="6"/>
          <w:szCs w:val="6"/>
          <w:lang w:val="uk-UA"/>
        </w:rPr>
      </w:pPr>
    </w:p>
    <w:p w14:paraId="39241D6C" w14:textId="5CD5D26D" w:rsidR="00E361EA" w:rsidRPr="00AC34D0" w:rsidRDefault="00AC34D0" w:rsidP="00AC34D0">
      <w:pPr>
        <w:jc w:val="both"/>
        <w:rPr>
          <w:sz w:val="24"/>
          <w:szCs w:val="24"/>
          <w:lang w:val="uk-UA" w:eastAsia="en-US"/>
        </w:rPr>
      </w:pPr>
      <w:r>
        <w:rPr>
          <w:b/>
          <w:sz w:val="24"/>
          <w:szCs w:val="24"/>
          <w:lang w:val="uk-UA" w:eastAsia="en-US"/>
        </w:rPr>
        <w:t>4.</w:t>
      </w:r>
      <w:r w:rsidR="003F77C7">
        <w:rPr>
          <w:b/>
          <w:sz w:val="24"/>
          <w:szCs w:val="24"/>
          <w:lang w:val="uk-UA" w:eastAsia="en-US"/>
        </w:rPr>
        <w:t>4</w:t>
      </w:r>
      <w:r>
        <w:rPr>
          <w:b/>
          <w:sz w:val="24"/>
          <w:szCs w:val="24"/>
          <w:lang w:val="uk-UA" w:eastAsia="en-US"/>
        </w:rPr>
        <w:t>.</w:t>
      </w:r>
      <w:r w:rsidR="007C76CE" w:rsidRPr="00AC34D0">
        <w:rPr>
          <w:b/>
          <w:sz w:val="24"/>
          <w:szCs w:val="24"/>
          <w:lang w:val="uk-UA" w:eastAsia="en-US"/>
        </w:rPr>
        <w:t xml:space="preserve"> </w:t>
      </w:r>
      <w:bookmarkStart w:id="20" w:name="_Hlk187828491"/>
      <w:r w:rsidR="00E361EA" w:rsidRPr="00AC34D0">
        <w:rPr>
          <w:b/>
          <w:sz w:val="24"/>
          <w:szCs w:val="24"/>
          <w:lang w:val="uk-UA" w:eastAsia="en-US"/>
        </w:rPr>
        <w:t>Про надання</w:t>
      </w:r>
      <w:r w:rsidR="00E361EA" w:rsidRPr="00AC34D0">
        <w:rPr>
          <w:sz w:val="24"/>
          <w:szCs w:val="24"/>
          <w:lang w:val="uk-UA" w:eastAsia="en-US"/>
        </w:rPr>
        <w:t xml:space="preserve"> </w:t>
      </w:r>
      <w:r w:rsidR="00E361EA" w:rsidRPr="00AC34D0">
        <w:rPr>
          <w:b/>
          <w:sz w:val="24"/>
          <w:szCs w:val="24"/>
          <w:u w:val="single"/>
          <w:lang w:val="uk-UA" w:eastAsia="en-US"/>
        </w:rPr>
        <w:t>Товариству з обмеженою відповідальністю «УРСА-ТОРГ»</w:t>
      </w:r>
      <w:r w:rsidR="00E361EA" w:rsidRPr="00AC34D0">
        <w:rPr>
          <w:sz w:val="24"/>
          <w:szCs w:val="24"/>
          <w:lang w:val="uk-UA" w:eastAsia="en-US"/>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Леваневського, 2/1.</w:t>
      </w:r>
    </w:p>
    <w:p w14:paraId="39898689" w14:textId="77777777" w:rsidR="00E361EA" w:rsidRPr="00B210BF" w:rsidRDefault="00E361EA" w:rsidP="00E361EA">
      <w:pPr>
        <w:pStyle w:val="aa"/>
        <w:ind w:left="659"/>
        <w:rPr>
          <w:sz w:val="14"/>
          <w:szCs w:val="14"/>
          <w:lang w:val="uk-UA" w:eastAsia="en-US"/>
        </w:rPr>
      </w:pPr>
    </w:p>
    <w:bookmarkEnd w:id="20"/>
    <w:p w14:paraId="6BFB087D" w14:textId="3769D1B0" w:rsidR="00E361EA" w:rsidRPr="00027F53" w:rsidRDefault="00027F53" w:rsidP="00027F53">
      <w:pPr>
        <w:tabs>
          <w:tab w:val="left" w:pos="567"/>
        </w:tabs>
        <w:jc w:val="both"/>
        <w:rPr>
          <w:sz w:val="24"/>
          <w:szCs w:val="24"/>
          <w:lang w:val="uk-UA"/>
        </w:rPr>
      </w:pPr>
      <w:r>
        <w:rPr>
          <w:b/>
          <w:sz w:val="24"/>
          <w:szCs w:val="24"/>
          <w:lang w:val="uk-UA"/>
        </w:rPr>
        <w:t>4.</w:t>
      </w:r>
      <w:r w:rsidR="003F77C7">
        <w:rPr>
          <w:b/>
          <w:sz w:val="24"/>
          <w:szCs w:val="24"/>
          <w:lang w:val="uk-UA"/>
        </w:rPr>
        <w:t>5</w:t>
      </w:r>
      <w:r>
        <w:rPr>
          <w:b/>
          <w:sz w:val="24"/>
          <w:szCs w:val="24"/>
          <w:lang w:val="uk-UA"/>
        </w:rPr>
        <w:t xml:space="preserve">. </w:t>
      </w:r>
      <w:bookmarkStart w:id="21" w:name="_Hlk187828590"/>
      <w:r w:rsidR="00E361EA" w:rsidRPr="00027F53">
        <w:rPr>
          <w:b/>
          <w:sz w:val="24"/>
          <w:szCs w:val="24"/>
          <w:lang w:val="uk-UA"/>
        </w:rPr>
        <w:t>Про надання ліквідатору</w:t>
      </w:r>
      <w:r w:rsidR="00E361EA" w:rsidRPr="00027F53">
        <w:rPr>
          <w:sz w:val="24"/>
          <w:szCs w:val="24"/>
          <w:lang w:val="uk-UA"/>
        </w:rPr>
        <w:t xml:space="preserve"> </w:t>
      </w:r>
      <w:r w:rsidR="00E361EA" w:rsidRPr="00027F53">
        <w:rPr>
          <w:b/>
          <w:sz w:val="24"/>
          <w:szCs w:val="24"/>
          <w:u w:val="single"/>
          <w:lang w:val="uk-UA"/>
        </w:rPr>
        <w:t>Товариства з обмеженою відповідальністю «Виробничо-промислове підприємство «Добробут»</w:t>
      </w:r>
      <w:r w:rsidR="00E361EA" w:rsidRPr="00027F53">
        <w:rPr>
          <w:sz w:val="24"/>
          <w:szCs w:val="24"/>
          <w:lang w:val="uk-UA"/>
        </w:rPr>
        <w:t xml:space="preserve"> арбітражному керуючому Солдаткіну Ігору В’ячеславовичу згоду на розроблення технічної документації із землеустрою щодо поділу земельної ділянки за </w:t>
      </w:r>
      <w:r w:rsidR="00E361EA" w:rsidRPr="00027F53">
        <w:rPr>
          <w:sz w:val="24"/>
          <w:szCs w:val="24"/>
          <w:lang w:val="uk-UA"/>
        </w:rPr>
        <w:lastRenderedPageBreak/>
        <w:t>адресою: м. Суми, вул. Прикордонна, 14, площею 15,1266 га, кадастровий номер 5910136300:15:002:0023, категорія та цільове призначення земельної ділянки: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знаходиться об’єкт нерухомого майна, згідно запису в Державному реєстрі прав власності на нерухоме майно, номер: 560 в книзі: 23 від 26.12.2006, адміністративно-побутовий корпус цеху комплектації площею 654,8 кв.м.) (дата реєстрації заяви 20.03.2020).</w:t>
      </w:r>
    </w:p>
    <w:bookmarkEnd w:id="21"/>
    <w:p w14:paraId="188191A2" w14:textId="77777777" w:rsidR="00E361EA" w:rsidRPr="00675187" w:rsidRDefault="00E361EA" w:rsidP="00E361EA">
      <w:pPr>
        <w:ind w:left="284"/>
        <w:jc w:val="both"/>
        <w:rPr>
          <w:b/>
          <w:color w:val="000000" w:themeColor="text1"/>
          <w:sz w:val="6"/>
          <w:szCs w:val="6"/>
          <w:lang w:val="uk-UA"/>
        </w:rPr>
      </w:pPr>
    </w:p>
    <w:p w14:paraId="25AA4EE5" w14:textId="5ACF7723" w:rsidR="00E361EA" w:rsidRPr="00AE43EF" w:rsidRDefault="004E535B" w:rsidP="00AD04FB">
      <w:pPr>
        <w:jc w:val="both"/>
        <w:rPr>
          <w:bCs/>
          <w:sz w:val="24"/>
          <w:szCs w:val="24"/>
          <w:lang w:val="uk-UA" w:eastAsia="en-US"/>
        </w:rPr>
      </w:pPr>
      <w:r>
        <w:rPr>
          <w:b/>
          <w:sz w:val="24"/>
          <w:szCs w:val="24"/>
          <w:lang w:val="uk-UA"/>
        </w:rPr>
        <w:t>4.</w:t>
      </w:r>
      <w:r w:rsidR="003F77C7">
        <w:rPr>
          <w:b/>
          <w:sz w:val="24"/>
          <w:szCs w:val="24"/>
          <w:lang w:val="uk-UA"/>
        </w:rPr>
        <w:t>6</w:t>
      </w:r>
      <w:r w:rsidR="002D7327">
        <w:rPr>
          <w:b/>
          <w:sz w:val="24"/>
          <w:szCs w:val="24"/>
          <w:lang w:val="uk-UA"/>
        </w:rPr>
        <w:t xml:space="preserve">. </w:t>
      </w:r>
      <w:bookmarkStart w:id="22" w:name="_Hlk187828776"/>
      <w:r w:rsidR="00E361EA" w:rsidRPr="00AE43EF">
        <w:rPr>
          <w:b/>
          <w:bCs/>
          <w:sz w:val="24"/>
          <w:szCs w:val="24"/>
          <w:lang w:val="uk-UA" w:eastAsia="en-US"/>
        </w:rPr>
        <w:t>Про надання</w:t>
      </w:r>
      <w:r w:rsidR="00E361EA" w:rsidRPr="00AE43EF">
        <w:rPr>
          <w:bCs/>
          <w:sz w:val="24"/>
          <w:szCs w:val="24"/>
          <w:lang w:val="uk-UA" w:eastAsia="en-US"/>
        </w:rPr>
        <w:t xml:space="preserve"> </w:t>
      </w:r>
      <w:r w:rsidR="00E361EA" w:rsidRPr="00AE43EF">
        <w:rPr>
          <w:b/>
          <w:bCs/>
          <w:sz w:val="24"/>
          <w:szCs w:val="24"/>
          <w:u w:val="single"/>
          <w:lang w:val="uk-UA" w:eastAsia="en-US"/>
        </w:rPr>
        <w:t>Товариству з обмеженою відповідальністю «Сумське машинобудівне науково-виробниче об’єднання»</w:t>
      </w:r>
      <w:r w:rsidR="00E361EA" w:rsidRPr="00AE43EF">
        <w:rPr>
          <w:bCs/>
          <w:sz w:val="24"/>
          <w:szCs w:val="24"/>
          <w:lang w:val="uk-UA" w:eastAsia="en-US"/>
        </w:rPr>
        <w:t xml:space="preserve"> згоди на поділ земельної ділянки за адресою: м. Суми, проспект </w:t>
      </w:r>
      <w:r w:rsidR="00435824" w:rsidRPr="00AE43EF">
        <w:rPr>
          <w:bCs/>
          <w:sz w:val="24"/>
          <w:szCs w:val="24"/>
          <w:lang w:val="uk-UA" w:eastAsia="en-US"/>
        </w:rPr>
        <w:t>Перемоги (</w:t>
      </w:r>
      <w:r w:rsidR="00E361EA" w:rsidRPr="00AE43EF">
        <w:rPr>
          <w:bCs/>
          <w:sz w:val="24"/>
          <w:szCs w:val="24"/>
          <w:lang w:val="uk-UA" w:eastAsia="en-US"/>
        </w:rPr>
        <w:t>Курський</w:t>
      </w:r>
      <w:r w:rsidR="00435824" w:rsidRPr="00AE43EF">
        <w:rPr>
          <w:bCs/>
          <w:sz w:val="24"/>
          <w:szCs w:val="24"/>
          <w:lang w:val="uk-UA" w:eastAsia="en-US"/>
        </w:rPr>
        <w:t>)</w:t>
      </w:r>
      <w:r w:rsidR="00E361EA" w:rsidRPr="00AE43EF">
        <w:rPr>
          <w:bCs/>
          <w:sz w:val="24"/>
          <w:szCs w:val="24"/>
          <w:lang w:val="uk-UA" w:eastAsia="en-US"/>
        </w:rPr>
        <w:t>, 30, кадастровий номер 5910136600:03:003:0041.</w:t>
      </w:r>
    </w:p>
    <w:bookmarkEnd w:id="22"/>
    <w:p w14:paraId="11A17485" w14:textId="5DF2D6F2" w:rsidR="00E361EA" w:rsidRPr="00675187" w:rsidRDefault="00E361EA" w:rsidP="00E361EA">
      <w:pPr>
        <w:ind w:left="284"/>
        <w:jc w:val="both"/>
        <w:rPr>
          <w:b/>
          <w:bCs/>
          <w:sz w:val="6"/>
          <w:szCs w:val="6"/>
          <w:lang w:val="uk-UA" w:eastAsia="en-US"/>
        </w:rPr>
      </w:pPr>
    </w:p>
    <w:p w14:paraId="4E889EC0" w14:textId="62ADAD1E" w:rsidR="00E361EA" w:rsidRPr="003F77C7" w:rsidRDefault="00E361EA" w:rsidP="003F77C7">
      <w:pPr>
        <w:tabs>
          <w:tab w:val="left" w:pos="567"/>
        </w:tabs>
        <w:jc w:val="both"/>
        <w:rPr>
          <w:color w:val="000000" w:themeColor="text1"/>
          <w:sz w:val="6"/>
          <w:szCs w:val="6"/>
          <w:lang w:val="uk-UA"/>
        </w:rPr>
      </w:pPr>
    </w:p>
    <w:p w14:paraId="6A3F116D" w14:textId="4A3CD8F0" w:rsidR="00E361EA" w:rsidRPr="003F77C7" w:rsidRDefault="003F77C7" w:rsidP="003F77C7">
      <w:pPr>
        <w:pStyle w:val="aa"/>
        <w:numPr>
          <w:ilvl w:val="1"/>
          <w:numId w:val="44"/>
        </w:numPr>
        <w:jc w:val="both"/>
        <w:rPr>
          <w:sz w:val="24"/>
          <w:szCs w:val="24"/>
          <w:lang w:val="uk-UA"/>
        </w:rPr>
      </w:pPr>
      <w:r>
        <w:rPr>
          <w:b/>
          <w:bCs/>
          <w:sz w:val="24"/>
          <w:szCs w:val="24"/>
          <w:lang w:val="uk-UA"/>
        </w:rPr>
        <w:t xml:space="preserve"> </w:t>
      </w:r>
      <w:r w:rsidR="00E361EA" w:rsidRPr="003F77C7">
        <w:rPr>
          <w:b/>
          <w:bCs/>
          <w:sz w:val="24"/>
          <w:szCs w:val="24"/>
          <w:lang w:val="uk-UA"/>
        </w:rPr>
        <w:t>Про надання</w:t>
      </w:r>
      <w:r w:rsidR="00E361EA" w:rsidRPr="003F77C7">
        <w:rPr>
          <w:bCs/>
          <w:sz w:val="24"/>
          <w:szCs w:val="24"/>
          <w:lang w:val="uk-UA"/>
        </w:rPr>
        <w:t xml:space="preserve"> </w:t>
      </w:r>
      <w:r w:rsidR="00E361EA" w:rsidRPr="003F77C7">
        <w:rPr>
          <w:b/>
          <w:bCs/>
          <w:sz w:val="24"/>
          <w:szCs w:val="24"/>
          <w:u w:val="single"/>
          <w:lang w:val="uk-UA"/>
        </w:rPr>
        <w:t>Нагорному Віталію Борисовичу</w:t>
      </w:r>
      <w:r w:rsidR="00E361EA" w:rsidRPr="003F77C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w:t>
      </w:r>
      <w:r w:rsidR="00435824" w:rsidRPr="003F77C7">
        <w:rPr>
          <w:sz w:val="24"/>
          <w:szCs w:val="24"/>
          <w:lang w:val="uk-UA"/>
        </w:rPr>
        <w:t>Британська (</w:t>
      </w:r>
      <w:r w:rsidR="00E361EA" w:rsidRPr="003F77C7">
        <w:rPr>
          <w:sz w:val="24"/>
          <w:szCs w:val="24"/>
          <w:lang w:val="uk-UA"/>
        </w:rPr>
        <w:t>Горького</w:t>
      </w:r>
      <w:r w:rsidR="00435824" w:rsidRPr="003F77C7">
        <w:rPr>
          <w:sz w:val="24"/>
          <w:szCs w:val="24"/>
          <w:lang w:val="uk-UA"/>
        </w:rPr>
        <w:t>)</w:t>
      </w:r>
      <w:r w:rsidR="00E361EA" w:rsidRPr="003F77C7">
        <w:rPr>
          <w:sz w:val="24"/>
          <w:szCs w:val="24"/>
          <w:lang w:val="uk-UA"/>
        </w:rPr>
        <w:t>, 8, орієнтовною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під розміщеним адміністративно-офісним приміщенням (номер запису про право власності в Державному реєстрі речових прав на нерухоме майно: 20660257 від 25.08.2017, реєстраційний номер об’єкта нерухомого майна: 1261401059101, площа нежитлової будівлі – 446,3 кв.м.). (дата реєстрації заяви 26.08.2020).</w:t>
      </w:r>
    </w:p>
    <w:p w14:paraId="108C6F19" w14:textId="77777777" w:rsidR="00E361EA" w:rsidRPr="00435824" w:rsidRDefault="00E361EA" w:rsidP="00907966">
      <w:pPr>
        <w:ind w:left="284"/>
        <w:rPr>
          <w:color w:val="000000" w:themeColor="text1"/>
          <w:sz w:val="6"/>
          <w:szCs w:val="6"/>
          <w:lang w:val="uk-UA"/>
        </w:rPr>
      </w:pPr>
    </w:p>
    <w:p w14:paraId="3C4E7B2B" w14:textId="77777777" w:rsidR="00EF4103" w:rsidRDefault="00EF4103" w:rsidP="00EF4103">
      <w:pPr>
        <w:spacing w:line="240" w:lineRule="atLeast"/>
        <w:jc w:val="both"/>
        <w:rPr>
          <w:b/>
          <w:sz w:val="24"/>
          <w:szCs w:val="24"/>
          <w:lang w:val="uk-UA" w:eastAsia="uk-UA"/>
        </w:rPr>
      </w:pPr>
    </w:p>
    <w:p w14:paraId="77F62CFA" w14:textId="5C9CF5F2" w:rsidR="007464A0" w:rsidRPr="006439EC" w:rsidRDefault="007C76CE" w:rsidP="00EF4103">
      <w:pPr>
        <w:spacing w:line="240" w:lineRule="atLeast"/>
        <w:jc w:val="both"/>
        <w:rPr>
          <w:sz w:val="24"/>
          <w:szCs w:val="24"/>
          <w:lang w:val="uk-UA"/>
        </w:rPr>
      </w:pPr>
      <w:r w:rsidRPr="00EF4103">
        <w:rPr>
          <w:b/>
          <w:sz w:val="24"/>
          <w:szCs w:val="24"/>
          <w:lang w:val="uk-UA" w:eastAsia="uk-UA"/>
        </w:rPr>
        <w:t xml:space="preserve"> </w:t>
      </w:r>
      <w:r w:rsidR="007464A0" w:rsidRPr="006439EC">
        <w:rPr>
          <w:b/>
          <w:color w:val="000000" w:themeColor="text1"/>
          <w:sz w:val="24"/>
          <w:szCs w:val="24"/>
          <w:lang w:val="uk-UA"/>
        </w:rPr>
        <w:t>4.</w:t>
      </w:r>
      <w:r w:rsidR="003F77C7">
        <w:rPr>
          <w:b/>
          <w:color w:val="000000" w:themeColor="text1"/>
          <w:sz w:val="24"/>
          <w:szCs w:val="24"/>
          <w:lang w:val="uk-UA"/>
        </w:rPr>
        <w:t>8</w:t>
      </w:r>
      <w:r w:rsidR="007464A0" w:rsidRPr="006439EC">
        <w:rPr>
          <w:b/>
          <w:color w:val="000000" w:themeColor="text1"/>
          <w:sz w:val="24"/>
          <w:szCs w:val="24"/>
          <w:lang w:val="uk-UA"/>
        </w:rPr>
        <w:t>.</w:t>
      </w:r>
      <w:r w:rsidR="007464A0" w:rsidRPr="006439EC">
        <w:rPr>
          <w:color w:val="000000" w:themeColor="text1"/>
          <w:sz w:val="28"/>
          <w:szCs w:val="32"/>
          <w:lang w:val="uk-UA"/>
        </w:rPr>
        <w:t xml:space="preserve"> </w:t>
      </w:r>
      <w:r w:rsidR="007464A0" w:rsidRPr="006439EC">
        <w:rPr>
          <w:b/>
          <w:sz w:val="24"/>
          <w:szCs w:val="24"/>
          <w:lang w:val="uk-UA"/>
        </w:rPr>
        <w:t xml:space="preserve">Про надання </w:t>
      </w:r>
      <w:r w:rsidR="007464A0" w:rsidRPr="006439EC">
        <w:rPr>
          <w:b/>
          <w:sz w:val="24"/>
          <w:szCs w:val="24"/>
          <w:u w:val="single"/>
          <w:lang w:val="uk-UA"/>
        </w:rPr>
        <w:t>фізичній особі-підприємцю Коломієць Зімфірі Іналівні</w:t>
      </w:r>
      <w:r w:rsidR="007464A0" w:rsidRPr="006439EC">
        <w:rPr>
          <w:sz w:val="24"/>
          <w:szCs w:val="24"/>
          <w:lang w:val="uk-UA"/>
        </w:rPr>
        <w:t xml:space="preserve"> дозволу на розроблення технічної документації із землеустрою щодо інвентаризації земельної ділянки та проведення </w:t>
      </w:r>
      <w:r w:rsidR="007464A0" w:rsidRPr="006439EC">
        <w:rPr>
          <w:sz w:val="24"/>
          <w:szCs w:val="24"/>
          <w:u w:val="single"/>
          <w:lang w:val="uk-UA"/>
        </w:rPr>
        <w:t>експертної грошової оцінки</w:t>
      </w:r>
      <w:r w:rsidR="007464A0" w:rsidRPr="006439EC">
        <w:rPr>
          <w:sz w:val="24"/>
          <w:szCs w:val="24"/>
          <w:lang w:val="uk-UA"/>
        </w:rPr>
        <w:t xml:space="preserve"> земельної ділянки за адресою: м. Суми, проспект </w:t>
      </w:r>
      <w:r w:rsidR="00435824" w:rsidRPr="006439EC">
        <w:rPr>
          <w:sz w:val="24"/>
          <w:szCs w:val="24"/>
          <w:lang w:val="uk-UA"/>
        </w:rPr>
        <w:t>Перемоги (</w:t>
      </w:r>
      <w:r w:rsidR="007464A0" w:rsidRPr="006439EC">
        <w:rPr>
          <w:sz w:val="24"/>
          <w:szCs w:val="24"/>
          <w:lang w:val="uk-UA"/>
        </w:rPr>
        <w:t>Курський</w:t>
      </w:r>
      <w:r w:rsidR="00435824" w:rsidRPr="006439EC">
        <w:rPr>
          <w:sz w:val="24"/>
          <w:szCs w:val="24"/>
          <w:lang w:val="uk-UA"/>
        </w:rPr>
        <w:t>)</w:t>
      </w:r>
      <w:r w:rsidR="007464A0" w:rsidRPr="006439EC">
        <w:rPr>
          <w:sz w:val="24"/>
          <w:szCs w:val="24"/>
          <w:lang w:val="uk-UA"/>
        </w:rPr>
        <w:t>, 121 а, площею 0,0099 га, а саме:</w:t>
      </w:r>
    </w:p>
    <w:p w14:paraId="3A286F47" w14:textId="77777777" w:rsidR="007464A0" w:rsidRPr="006439EC" w:rsidRDefault="007464A0" w:rsidP="00731CC7">
      <w:pPr>
        <w:ind w:left="284" w:firstLine="256"/>
        <w:jc w:val="both"/>
        <w:rPr>
          <w:sz w:val="24"/>
          <w:szCs w:val="24"/>
          <w:lang w:val="uk-UA"/>
        </w:rPr>
      </w:pPr>
      <w:r w:rsidRPr="006439EC">
        <w:rPr>
          <w:sz w:val="24"/>
          <w:szCs w:val="24"/>
          <w:lang w:val="uk-UA"/>
        </w:rPr>
        <w:t>1. Надати фізичній особі-підприємцю Коломієць Зімфірі Іналівні дозвіл на розроблення технічної документації із землеустрою щодо інвентаризації земельної ділянки за адресою: м. Суми, проспект Курський, 121 а, площею 0,0099 га, кадастровий номер 5910136600:05:002:0012,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під розміщеним магазином (номер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p w14:paraId="3C41C565" w14:textId="0D29ADB2" w:rsidR="007464A0" w:rsidRPr="006439EC" w:rsidRDefault="006439EC" w:rsidP="006439EC">
      <w:pPr>
        <w:ind w:left="142" w:firstLine="425"/>
        <w:jc w:val="both"/>
        <w:rPr>
          <w:sz w:val="24"/>
          <w:szCs w:val="24"/>
        </w:rPr>
      </w:pPr>
      <w:r>
        <w:rPr>
          <w:sz w:val="24"/>
          <w:szCs w:val="24"/>
          <w:lang w:val="uk-UA"/>
        </w:rPr>
        <w:t>2</w:t>
      </w:r>
      <w:r w:rsidR="007464A0" w:rsidRPr="006439EC">
        <w:rPr>
          <w:sz w:val="24"/>
          <w:szCs w:val="24"/>
          <w:lang w:val="uk-UA"/>
        </w:rPr>
        <w:t xml:space="preserve">. </w:t>
      </w:r>
      <w:r w:rsidR="007464A0" w:rsidRPr="006439EC">
        <w:rPr>
          <w:sz w:val="24"/>
          <w:szCs w:val="24"/>
        </w:rPr>
        <w:t>Після внесення відомостей до Державного земельного кадастру, а саме: відображення на кадастровому плані земельної ділянки контурів об’єктів нерухомого майна, провести експертну грошову оцінку земельної ділянки згідно з  додатком.</w:t>
      </w:r>
    </w:p>
    <w:p w14:paraId="423E7BEC" w14:textId="6E112C2E" w:rsidR="007464A0" w:rsidRPr="006439EC" w:rsidRDefault="006439EC" w:rsidP="007464A0">
      <w:pPr>
        <w:tabs>
          <w:tab w:val="left" w:pos="1080"/>
        </w:tabs>
        <w:ind w:firstLine="540"/>
        <w:jc w:val="both"/>
        <w:rPr>
          <w:sz w:val="24"/>
          <w:szCs w:val="24"/>
        </w:rPr>
      </w:pPr>
      <w:r>
        <w:rPr>
          <w:sz w:val="24"/>
          <w:szCs w:val="24"/>
          <w:lang w:val="uk-UA"/>
        </w:rPr>
        <w:t>3</w:t>
      </w:r>
      <w:r w:rsidR="007464A0" w:rsidRPr="006439EC">
        <w:rPr>
          <w:sz w:val="24"/>
          <w:szCs w:val="24"/>
        </w:rPr>
        <w:t xml:space="preserve">.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 </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0035"/>
        <w:gridCol w:w="1447"/>
      </w:tblGrid>
      <w:tr w:rsidR="007464A0" w:rsidRPr="006439EC" w14:paraId="4AB07B72" w14:textId="77777777" w:rsidTr="00D551CB">
        <w:tc>
          <w:tcPr>
            <w:tcW w:w="567" w:type="dxa"/>
            <w:tcBorders>
              <w:bottom w:val="single" w:sz="4" w:space="0" w:color="auto"/>
            </w:tcBorders>
            <w:shd w:val="clear" w:color="auto" w:fill="auto"/>
          </w:tcPr>
          <w:p w14:paraId="7224EA78" w14:textId="77777777" w:rsidR="007464A0" w:rsidRPr="006439EC" w:rsidRDefault="007464A0" w:rsidP="00D551CB">
            <w:pPr>
              <w:jc w:val="center"/>
              <w:rPr>
                <w:sz w:val="16"/>
                <w:szCs w:val="16"/>
              </w:rPr>
            </w:pPr>
            <w:r w:rsidRPr="006439EC">
              <w:rPr>
                <w:sz w:val="16"/>
                <w:szCs w:val="16"/>
              </w:rPr>
              <w:t>№</w:t>
            </w:r>
          </w:p>
          <w:p w14:paraId="0D43E05A" w14:textId="77777777" w:rsidR="007464A0" w:rsidRPr="006439EC" w:rsidRDefault="007464A0" w:rsidP="00D551CB">
            <w:pPr>
              <w:jc w:val="center"/>
              <w:rPr>
                <w:sz w:val="16"/>
                <w:szCs w:val="16"/>
              </w:rPr>
            </w:pPr>
            <w:r w:rsidRPr="006439EC">
              <w:rPr>
                <w:sz w:val="16"/>
                <w:szCs w:val="16"/>
              </w:rPr>
              <w:t>з/п</w:t>
            </w:r>
          </w:p>
        </w:tc>
        <w:tc>
          <w:tcPr>
            <w:tcW w:w="2410" w:type="dxa"/>
            <w:tcBorders>
              <w:bottom w:val="single" w:sz="4" w:space="0" w:color="auto"/>
            </w:tcBorders>
            <w:shd w:val="clear" w:color="auto" w:fill="auto"/>
          </w:tcPr>
          <w:p w14:paraId="00029FC3" w14:textId="77777777" w:rsidR="007464A0" w:rsidRPr="006439EC" w:rsidRDefault="007464A0" w:rsidP="00D551CB">
            <w:pPr>
              <w:jc w:val="center"/>
              <w:rPr>
                <w:sz w:val="16"/>
                <w:szCs w:val="16"/>
              </w:rPr>
            </w:pPr>
            <w:r w:rsidRPr="006439EC">
              <w:rPr>
                <w:sz w:val="16"/>
                <w:szCs w:val="16"/>
              </w:rPr>
              <w:t>Заявник</w:t>
            </w:r>
          </w:p>
        </w:tc>
        <w:tc>
          <w:tcPr>
            <w:tcW w:w="10035" w:type="dxa"/>
            <w:tcBorders>
              <w:bottom w:val="single" w:sz="4" w:space="0" w:color="auto"/>
            </w:tcBorders>
            <w:shd w:val="clear" w:color="auto" w:fill="auto"/>
          </w:tcPr>
          <w:p w14:paraId="7FB79EC1" w14:textId="77777777" w:rsidR="007464A0" w:rsidRPr="006439EC" w:rsidRDefault="007464A0" w:rsidP="00D551CB">
            <w:pPr>
              <w:jc w:val="center"/>
              <w:rPr>
                <w:sz w:val="16"/>
                <w:szCs w:val="16"/>
              </w:rPr>
            </w:pPr>
            <w:r w:rsidRPr="006439EC">
              <w:rPr>
                <w:sz w:val="16"/>
                <w:szCs w:val="16"/>
              </w:rPr>
              <w:t>Категорія, цільове та функціональне призначення, адреса, кадастровий номер земельної ділянки</w:t>
            </w:r>
          </w:p>
        </w:tc>
        <w:tc>
          <w:tcPr>
            <w:tcW w:w="1447" w:type="dxa"/>
            <w:tcBorders>
              <w:bottom w:val="single" w:sz="4" w:space="0" w:color="auto"/>
            </w:tcBorders>
            <w:shd w:val="clear" w:color="auto" w:fill="auto"/>
          </w:tcPr>
          <w:p w14:paraId="425244AE" w14:textId="77777777" w:rsidR="007464A0" w:rsidRPr="006439EC" w:rsidRDefault="007464A0" w:rsidP="00D551CB">
            <w:pPr>
              <w:jc w:val="center"/>
              <w:rPr>
                <w:sz w:val="16"/>
                <w:szCs w:val="16"/>
              </w:rPr>
            </w:pPr>
            <w:r w:rsidRPr="006439EC">
              <w:rPr>
                <w:sz w:val="16"/>
                <w:szCs w:val="16"/>
              </w:rPr>
              <w:t>Площа,</w:t>
            </w:r>
          </w:p>
          <w:p w14:paraId="6921A47F" w14:textId="77777777" w:rsidR="007464A0" w:rsidRPr="006439EC" w:rsidRDefault="007464A0" w:rsidP="00D551CB">
            <w:pPr>
              <w:jc w:val="center"/>
              <w:rPr>
                <w:sz w:val="16"/>
                <w:szCs w:val="16"/>
              </w:rPr>
            </w:pPr>
            <w:r w:rsidRPr="006439EC">
              <w:rPr>
                <w:sz w:val="16"/>
                <w:szCs w:val="16"/>
              </w:rPr>
              <w:t>га</w:t>
            </w:r>
          </w:p>
        </w:tc>
      </w:tr>
      <w:tr w:rsidR="007464A0" w:rsidRPr="006439EC" w14:paraId="44FEAD67" w14:textId="77777777" w:rsidTr="00D551CB">
        <w:tc>
          <w:tcPr>
            <w:tcW w:w="567" w:type="dxa"/>
            <w:tcBorders>
              <w:bottom w:val="single" w:sz="4" w:space="0" w:color="auto"/>
            </w:tcBorders>
            <w:shd w:val="clear" w:color="auto" w:fill="auto"/>
          </w:tcPr>
          <w:p w14:paraId="6F7CA00C" w14:textId="77777777" w:rsidR="007464A0" w:rsidRPr="006439EC" w:rsidRDefault="007464A0" w:rsidP="00D551CB">
            <w:pPr>
              <w:jc w:val="center"/>
              <w:rPr>
                <w:sz w:val="16"/>
                <w:szCs w:val="16"/>
              </w:rPr>
            </w:pPr>
            <w:r w:rsidRPr="006439EC">
              <w:rPr>
                <w:sz w:val="16"/>
                <w:szCs w:val="16"/>
              </w:rPr>
              <w:lastRenderedPageBreak/>
              <w:t>1</w:t>
            </w:r>
          </w:p>
        </w:tc>
        <w:tc>
          <w:tcPr>
            <w:tcW w:w="2410" w:type="dxa"/>
            <w:tcBorders>
              <w:bottom w:val="single" w:sz="4" w:space="0" w:color="auto"/>
            </w:tcBorders>
            <w:shd w:val="clear" w:color="auto" w:fill="auto"/>
          </w:tcPr>
          <w:p w14:paraId="1B14F22F" w14:textId="77777777" w:rsidR="007464A0" w:rsidRPr="006439EC" w:rsidRDefault="007464A0" w:rsidP="00D551CB">
            <w:pPr>
              <w:jc w:val="center"/>
              <w:rPr>
                <w:sz w:val="16"/>
                <w:szCs w:val="16"/>
              </w:rPr>
            </w:pPr>
            <w:r w:rsidRPr="006439EC">
              <w:rPr>
                <w:sz w:val="16"/>
                <w:szCs w:val="16"/>
              </w:rPr>
              <w:t>2</w:t>
            </w:r>
          </w:p>
        </w:tc>
        <w:tc>
          <w:tcPr>
            <w:tcW w:w="10035" w:type="dxa"/>
            <w:tcBorders>
              <w:bottom w:val="single" w:sz="4" w:space="0" w:color="auto"/>
            </w:tcBorders>
            <w:shd w:val="clear" w:color="auto" w:fill="auto"/>
          </w:tcPr>
          <w:p w14:paraId="0D9BB870" w14:textId="77777777" w:rsidR="007464A0" w:rsidRPr="006439EC" w:rsidRDefault="007464A0" w:rsidP="00D551CB">
            <w:pPr>
              <w:jc w:val="center"/>
              <w:rPr>
                <w:sz w:val="16"/>
                <w:szCs w:val="16"/>
              </w:rPr>
            </w:pPr>
            <w:r w:rsidRPr="006439EC">
              <w:rPr>
                <w:sz w:val="16"/>
                <w:szCs w:val="16"/>
              </w:rPr>
              <w:t>3</w:t>
            </w:r>
          </w:p>
        </w:tc>
        <w:tc>
          <w:tcPr>
            <w:tcW w:w="1447" w:type="dxa"/>
            <w:tcBorders>
              <w:bottom w:val="single" w:sz="4" w:space="0" w:color="auto"/>
            </w:tcBorders>
            <w:shd w:val="clear" w:color="auto" w:fill="auto"/>
          </w:tcPr>
          <w:p w14:paraId="29FF5F7B" w14:textId="77777777" w:rsidR="007464A0" w:rsidRPr="006439EC" w:rsidRDefault="007464A0" w:rsidP="00D551CB">
            <w:pPr>
              <w:jc w:val="center"/>
              <w:rPr>
                <w:sz w:val="16"/>
                <w:szCs w:val="16"/>
              </w:rPr>
            </w:pPr>
            <w:r w:rsidRPr="006439EC">
              <w:rPr>
                <w:sz w:val="16"/>
                <w:szCs w:val="16"/>
              </w:rPr>
              <w:t>4</w:t>
            </w:r>
          </w:p>
        </w:tc>
      </w:tr>
      <w:tr w:rsidR="007464A0" w:rsidRPr="0018469F" w14:paraId="0C12CC9D" w14:textId="77777777" w:rsidTr="00D551CB">
        <w:tc>
          <w:tcPr>
            <w:tcW w:w="567" w:type="dxa"/>
            <w:tcBorders>
              <w:bottom w:val="single" w:sz="4" w:space="0" w:color="auto"/>
            </w:tcBorders>
            <w:shd w:val="clear" w:color="auto" w:fill="auto"/>
          </w:tcPr>
          <w:p w14:paraId="794F1956" w14:textId="77777777" w:rsidR="007464A0" w:rsidRPr="006439EC" w:rsidRDefault="007464A0" w:rsidP="00D551CB">
            <w:pPr>
              <w:jc w:val="center"/>
              <w:rPr>
                <w:lang w:val="uk-UA"/>
              </w:rPr>
            </w:pPr>
            <w:r w:rsidRPr="006439EC">
              <w:rPr>
                <w:lang w:val="uk-UA"/>
              </w:rPr>
              <w:t>1.</w:t>
            </w:r>
          </w:p>
        </w:tc>
        <w:tc>
          <w:tcPr>
            <w:tcW w:w="2410" w:type="dxa"/>
            <w:tcBorders>
              <w:bottom w:val="single" w:sz="4" w:space="0" w:color="auto"/>
            </w:tcBorders>
            <w:shd w:val="clear" w:color="auto" w:fill="auto"/>
          </w:tcPr>
          <w:p w14:paraId="6A8BFF09" w14:textId="77777777" w:rsidR="007464A0" w:rsidRPr="006439EC" w:rsidRDefault="007464A0" w:rsidP="00D551CB">
            <w:pPr>
              <w:tabs>
                <w:tab w:val="left" w:pos="2575"/>
              </w:tabs>
              <w:ind w:right="148"/>
              <w:rPr>
                <w:sz w:val="24"/>
                <w:szCs w:val="24"/>
                <w:lang w:val="uk-UA"/>
              </w:rPr>
            </w:pPr>
            <w:r w:rsidRPr="006439EC">
              <w:rPr>
                <w:sz w:val="24"/>
                <w:szCs w:val="24"/>
                <w:lang w:val="uk-UA"/>
              </w:rPr>
              <w:t xml:space="preserve">Фізична особа-підприємець </w:t>
            </w:r>
          </w:p>
          <w:p w14:paraId="17C3F3C8" w14:textId="77777777" w:rsidR="007464A0" w:rsidRPr="006439EC" w:rsidRDefault="007464A0" w:rsidP="00D551CB">
            <w:pPr>
              <w:tabs>
                <w:tab w:val="left" w:pos="2575"/>
              </w:tabs>
              <w:ind w:right="148"/>
              <w:rPr>
                <w:sz w:val="24"/>
                <w:szCs w:val="24"/>
                <w:lang w:val="uk-UA"/>
              </w:rPr>
            </w:pPr>
            <w:r w:rsidRPr="006439EC">
              <w:rPr>
                <w:sz w:val="24"/>
                <w:szCs w:val="24"/>
                <w:lang w:val="uk-UA"/>
              </w:rPr>
              <w:t>Коломієць Зімфіра Іналівна</w:t>
            </w:r>
          </w:p>
          <w:p w14:paraId="536C0EA1" w14:textId="77777777" w:rsidR="007464A0" w:rsidRPr="006439EC" w:rsidRDefault="007464A0" w:rsidP="00D551CB">
            <w:pPr>
              <w:tabs>
                <w:tab w:val="left" w:pos="2575"/>
              </w:tabs>
              <w:ind w:right="148"/>
              <w:rPr>
                <w:sz w:val="24"/>
                <w:szCs w:val="24"/>
                <w:lang w:val="uk-UA"/>
              </w:rPr>
            </w:pPr>
          </w:p>
        </w:tc>
        <w:tc>
          <w:tcPr>
            <w:tcW w:w="10035" w:type="dxa"/>
            <w:tcBorders>
              <w:bottom w:val="single" w:sz="4" w:space="0" w:color="auto"/>
            </w:tcBorders>
            <w:shd w:val="clear" w:color="auto" w:fill="auto"/>
          </w:tcPr>
          <w:p w14:paraId="737A218F" w14:textId="77777777" w:rsidR="007464A0" w:rsidRPr="006439EC" w:rsidRDefault="007464A0" w:rsidP="00D551CB">
            <w:pPr>
              <w:rPr>
                <w:sz w:val="24"/>
                <w:szCs w:val="24"/>
              </w:rPr>
            </w:pPr>
            <w:r w:rsidRPr="006439EC">
              <w:rPr>
                <w:sz w:val="24"/>
                <w:szCs w:val="24"/>
              </w:rPr>
              <w:t xml:space="preserve">Землі житлової та громадської забудови, </w:t>
            </w:r>
          </w:p>
          <w:p w14:paraId="2F665A72" w14:textId="77777777" w:rsidR="007464A0" w:rsidRPr="006439EC" w:rsidRDefault="007464A0" w:rsidP="00D551CB">
            <w:pPr>
              <w:rPr>
                <w:sz w:val="24"/>
                <w:szCs w:val="24"/>
              </w:rPr>
            </w:pPr>
            <w:r w:rsidRPr="006439EC">
              <w:rPr>
                <w:sz w:val="24"/>
                <w:szCs w:val="24"/>
              </w:rPr>
              <w:t xml:space="preserve">для будівництва та обслуговування будівель торгівлі, </w:t>
            </w:r>
          </w:p>
          <w:p w14:paraId="04A885AF" w14:textId="77777777" w:rsidR="007464A0" w:rsidRPr="006439EC" w:rsidRDefault="007464A0" w:rsidP="00D551CB">
            <w:pPr>
              <w:rPr>
                <w:sz w:val="24"/>
                <w:szCs w:val="24"/>
              </w:rPr>
            </w:pPr>
            <w:r w:rsidRPr="006439EC">
              <w:rPr>
                <w:sz w:val="24"/>
                <w:szCs w:val="24"/>
              </w:rPr>
              <w:t>під розміщеним магазином,</w:t>
            </w:r>
          </w:p>
          <w:p w14:paraId="501D3BE0" w14:textId="330FCAF1" w:rsidR="007464A0" w:rsidRPr="006439EC" w:rsidRDefault="007464A0" w:rsidP="00D551CB">
            <w:pPr>
              <w:rPr>
                <w:sz w:val="24"/>
                <w:szCs w:val="24"/>
              </w:rPr>
            </w:pPr>
            <w:r w:rsidRPr="006439EC">
              <w:rPr>
                <w:sz w:val="24"/>
                <w:szCs w:val="24"/>
              </w:rPr>
              <w:t xml:space="preserve">проспект </w:t>
            </w:r>
            <w:r w:rsidR="00435824" w:rsidRPr="006439EC">
              <w:rPr>
                <w:sz w:val="24"/>
                <w:szCs w:val="24"/>
                <w:lang w:val="uk-UA"/>
              </w:rPr>
              <w:t>Перемоги (</w:t>
            </w:r>
            <w:r w:rsidRPr="006439EC">
              <w:rPr>
                <w:sz w:val="24"/>
                <w:szCs w:val="24"/>
              </w:rPr>
              <w:t>Курський</w:t>
            </w:r>
            <w:r w:rsidR="00435824" w:rsidRPr="006439EC">
              <w:rPr>
                <w:sz w:val="24"/>
                <w:szCs w:val="24"/>
                <w:lang w:val="uk-UA"/>
              </w:rPr>
              <w:t>)</w:t>
            </w:r>
            <w:r w:rsidRPr="006439EC">
              <w:rPr>
                <w:sz w:val="24"/>
                <w:szCs w:val="24"/>
              </w:rPr>
              <w:t>, 121 а</w:t>
            </w:r>
          </w:p>
          <w:p w14:paraId="0C8EEE26" w14:textId="77777777" w:rsidR="007464A0" w:rsidRPr="006439EC" w:rsidRDefault="007464A0" w:rsidP="00D551CB">
            <w:pPr>
              <w:rPr>
                <w:sz w:val="24"/>
                <w:szCs w:val="24"/>
              </w:rPr>
            </w:pPr>
            <w:r w:rsidRPr="006439EC">
              <w:rPr>
                <w:sz w:val="24"/>
                <w:szCs w:val="24"/>
              </w:rPr>
              <w:t>5910136600:05:002:0012</w:t>
            </w:r>
          </w:p>
          <w:p w14:paraId="6252DF40" w14:textId="77777777" w:rsidR="007464A0" w:rsidRPr="006439EC" w:rsidRDefault="007464A0" w:rsidP="00D551CB">
            <w:pPr>
              <w:jc w:val="both"/>
              <w:rPr>
                <w:sz w:val="24"/>
                <w:szCs w:val="24"/>
              </w:rPr>
            </w:pPr>
            <w:r w:rsidRPr="006439EC">
              <w:rPr>
                <w:sz w:val="24"/>
                <w:szCs w:val="24"/>
              </w:rPr>
              <w:t>(номер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tc>
        <w:tc>
          <w:tcPr>
            <w:tcW w:w="1447" w:type="dxa"/>
            <w:tcBorders>
              <w:bottom w:val="single" w:sz="4" w:space="0" w:color="auto"/>
            </w:tcBorders>
            <w:shd w:val="clear" w:color="auto" w:fill="auto"/>
          </w:tcPr>
          <w:p w14:paraId="204B83FA" w14:textId="77777777" w:rsidR="007464A0" w:rsidRPr="000D1DE6" w:rsidRDefault="007464A0" w:rsidP="00D551CB">
            <w:pPr>
              <w:jc w:val="center"/>
              <w:rPr>
                <w:sz w:val="24"/>
                <w:szCs w:val="24"/>
              </w:rPr>
            </w:pPr>
            <w:r w:rsidRPr="006439EC">
              <w:rPr>
                <w:sz w:val="24"/>
                <w:szCs w:val="24"/>
              </w:rPr>
              <w:t>0,0099</w:t>
            </w:r>
          </w:p>
        </w:tc>
      </w:tr>
    </w:tbl>
    <w:p w14:paraId="5186C36F" w14:textId="3D518417" w:rsidR="009174E5" w:rsidRPr="00F51B4C" w:rsidRDefault="009174E5" w:rsidP="00EF4103">
      <w:pPr>
        <w:jc w:val="both"/>
        <w:rPr>
          <w:b/>
          <w:bCs/>
          <w:sz w:val="16"/>
          <w:szCs w:val="16"/>
          <w:lang w:val="uk-UA"/>
        </w:rPr>
      </w:pPr>
    </w:p>
    <w:p w14:paraId="1ADD267D" w14:textId="37E26042" w:rsidR="009174E5" w:rsidRPr="00F51B4C" w:rsidRDefault="00AE43EF" w:rsidP="009174E5">
      <w:pPr>
        <w:jc w:val="both"/>
        <w:rPr>
          <w:sz w:val="24"/>
          <w:szCs w:val="24"/>
          <w:lang w:val="uk-UA"/>
        </w:rPr>
      </w:pPr>
      <w:r w:rsidRPr="00F51B4C">
        <w:rPr>
          <w:b/>
          <w:sz w:val="24"/>
          <w:szCs w:val="24"/>
          <w:lang w:val="uk-UA"/>
        </w:rPr>
        <w:t>4.</w:t>
      </w:r>
      <w:r w:rsidR="003F77C7">
        <w:rPr>
          <w:b/>
          <w:sz w:val="24"/>
          <w:szCs w:val="24"/>
          <w:lang w:val="uk-UA"/>
        </w:rPr>
        <w:t>9</w:t>
      </w:r>
      <w:r w:rsidR="009174E5" w:rsidRPr="00F51B4C">
        <w:rPr>
          <w:b/>
          <w:sz w:val="24"/>
          <w:szCs w:val="24"/>
          <w:lang w:val="uk-UA"/>
        </w:rPr>
        <w:t xml:space="preserve">. Про надання </w:t>
      </w:r>
      <w:r w:rsidR="009174E5" w:rsidRPr="00F51B4C">
        <w:rPr>
          <w:b/>
          <w:sz w:val="24"/>
          <w:szCs w:val="24"/>
          <w:u w:val="single"/>
          <w:lang w:val="uk-UA"/>
        </w:rPr>
        <w:t>Комунальному підприємству «Паркінг» Сумської міської ради</w:t>
      </w:r>
      <w:r w:rsidR="009174E5" w:rsidRPr="00F51B4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постійного користування за адресою: м. Суми, </w:t>
      </w:r>
      <w:r w:rsidR="007B76A2" w:rsidRPr="00F51B4C">
        <w:rPr>
          <w:sz w:val="24"/>
          <w:szCs w:val="24"/>
          <w:lang w:val="uk-UA"/>
        </w:rPr>
        <w:t xml:space="preserve">                                            </w:t>
      </w:r>
      <w:r w:rsidR="009174E5" w:rsidRPr="00F51B4C">
        <w:rPr>
          <w:sz w:val="24"/>
          <w:szCs w:val="24"/>
          <w:lang w:val="uk-UA"/>
        </w:rPr>
        <w:t xml:space="preserve">вул. </w:t>
      </w:r>
      <w:r w:rsidR="00E6070D" w:rsidRPr="00F51B4C">
        <w:rPr>
          <w:sz w:val="24"/>
          <w:szCs w:val="24"/>
          <w:lang w:val="uk-UA"/>
        </w:rPr>
        <w:t>Збройних Сил України (</w:t>
      </w:r>
      <w:r w:rsidR="009174E5" w:rsidRPr="00F51B4C">
        <w:rPr>
          <w:sz w:val="24"/>
          <w:szCs w:val="24"/>
          <w:lang w:val="uk-UA"/>
        </w:rPr>
        <w:t>Інтернаціоналістів</w:t>
      </w:r>
      <w:r w:rsidR="00E6070D" w:rsidRPr="00F51B4C">
        <w:rPr>
          <w:sz w:val="24"/>
          <w:szCs w:val="24"/>
          <w:lang w:val="uk-UA"/>
        </w:rPr>
        <w:t>)</w:t>
      </w:r>
      <w:r w:rsidR="009174E5" w:rsidRPr="00F51B4C">
        <w:rPr>
          <w:sz w:val="24"/>
          <w:szCs w:val="24"/>
          <w:lang w:val="uk-UA"/>
        </w:rPr>
        <w:t xml:space="preserve">, біля  буд. № 41 а, орієнтовною площею не більше 0,1500 га, категорія, цільове та функціональне призначення земельної ділянки: землі житлової та громадської забудови; </w:t>
      </w:r>
      <w:r w:rsidR="009174E5" w:rsidRPr="00F51B4C">
        <w:rPr>
          <w:sz w:val="24"/>
          <w:szCs w:val="24"/>
          <w:shd w:val="clear" w:color="auto" w:fill="FFFFFF"/>
          <w:lang w:val="uk-UA"/>
        </w:rPr>
        <w:t>для будівництва і обслуговування паркінгів та автостоянок на землях житлової та громадської забудови (код виду цільового призначення-02.09);</w:t>
      </w:r>
      <w:r w:rsidR="009174E5" w:rsidRPr="00F51B4C">
        <w:rPr>
          <w:sz w:val="24"/>
          <w:szCs w:val="24"/>
          <w:lang w:val="uk-UA"/>
        </w:rPr>
        <w:t xml:space="preserve"> для будівництва та облаштування паркінгу.</w:t>
      </w:r>
    </w:p>
    <w:p w14:paraId="7A5AF1B9" w14:textId="77777777" w:rsidR="009174E5" w:rsidRPr="00F51B4C" w:rsidRDefault="009174E5" w:rsidP="00583CF4">
      <w:pPr>
        <w:jc w:val="both"/>
        <w:rPr>
          <w:b/>
          <w:bCs/>
          <w:sz w:val="12"/>
          <w:szCs w:val="12"/>
          <w:lang w:val="uk-UA"/>
        </w:rPr>
      </w:pPr>
    </w:p>
    <w:p w14:paraId="133BF5AC" w14:textId="42F8E982" w:rsidR="00583CF4" w:rsidRPr="004E535B" w:rsidRDefault="009174E5" w:rsidP="004E535B">
      <w:pPr>
        <w:jc w:val="both"/>
        <w:rPr>
          <w:color w:val="000000"/>
          <w:sz w:val="24"/>
          <w:szCs w:val="24"/>
        </w:rPr>
      </w:pPr>
      <w:r w:rsidRPr="00F51B4C">
        <w:rPr>
          <w:b/>
          <w:bCs/>
          <w:sz w:val="24"/>
          <w:szCs w:val="24"/>
          <w:lang w:val="uk-UA"/>
        </w:rPr>
        <w:t>4.</w:t>
      </w:r>
      <w:r w:rsidR="00EF4103">
        <w:rPr>
          <w:b/>
          <w:bCs/>
          <w:sz w:val="24"/>
          <w:szCs w:val="24"/>
          <w:lang w:val="uk-UA"/>
        </w:rPr>
        <w:t>1</w:t>
      </w:r>
      <w:r w:rsidR="00FE0FD0">
        <w:rPr>
          <w:b/>
          <w:bCs/>
          <w:sz w:val="24"/>
          <w:szCs w:val="24"/>
          <w:lang w:val="uk-UA"/>
        </w:rPr>
        <w:t>0</w:t>
      </w:r>
      <w:r w:rsidRPr="00F51B4C">
        <w:rPr>
          <w:b/>
          <w:bCs/>
          <w:sz w:val="24"/>
          <w:szCs w:val="24"/>
          <w:lang w:val="uk-UA"/>
        </w:rPr>
        <w:t xml:space="preserve">. </w:t>
      </w:r>
      <w:r w:rsidR="00583CF4" w:rsidRPr="00F51B4C">
        <w:rPr>
          <w:b/>
          <w:bCs/>
          <w:sz w:val="24"/>
          <w:szCs w:val="24"/>
          <w:lang w:val="uk-UA"/>
        </w:rPr>
        <w:t xml:space="preserve">Про надання </w:t>
      </w:r>
      <w:r w:rsidR="00583CF4" w:rsidRPr="00F51B4C">
        <w:rPr>
          <w:b/>
          <w:bCs/>
          <w:sz w:val="24"/>
          <w:szCs w:val="24"/>
          <w:u w:val="single"/>
        </w:rPr>
        <w:t>об’єднанню співвласників багатоквартирного будинку «Рибалко 8»</w:t>
      </w:r>
      <w:r w:rsidR="00583CF4" w:rsidRPr="00F51B4C">
        <w:rPr>
          <w:sz w:val="24"/>
          <w:szCs w:val="24"/>
        </w:rPr>
        <w:t xml:space="preserve"> дозв</w:t>
      </w:r>
      <w:r w:rsidR="00583CF4" w:rsidRPr="00F51B4C">
        <w:rPr>
          <w:sz w:val="24"/>
          <w:szCs w:val="24"/>
          <w:lang w:val="uk-UA"/>
        </w:rPr>
        <w:t>олу</w:t>
      </w:r>
      <w:r w:rsidR="00583CF4" w:rsidRPr="00F51B4C">
        <w:rPr>
          <w:sz w:val="24"/>
          <w:szCs w:val="24"/>
        </w:rPr>
        <w:t xml:space="preserve"> на розроблення проекту землеустрою щодо відведення земельної ділянки в постійне користування за адресою: м. Суми, вул. Рибалко, 8, орієнтовною площею до 0,6300 га, для будівництва і обслуговування багатоквартирного </w:t>
      </w:r>
      <w:r w:rsidR="00583CF4" w:rsidRPr="001F2033">
        <w:rPr>
          <w:color w:val="000000"/>
          <w:sz w:val="24"/>
          <w:szCs w:val="24"/>
        </w:rPr>
        <w:t>житлового будинку.</w:t>
      </w:r>
    </w:p>
    <w:p w14:paraId="43B5EEA6" w14:textId="77777777" w:rsidR="00583CF4" w:rsidRPr="00583CF4" w:rsidRDefault="00583CF4" w:rsidP="00583CF4">
      <w:pPr>
        <w:jc w:val="both"/>
        <w:rPr>
          <w:b/>
          <w:bCs/>
          <w:sz w:val="16"/>
          <w:szCs w:val="16"/>
          <w:u w:val="single"/>
          <w:lang w:val="uk-UA"/>
        </w:rPr>
      </w:pPr>
    </w:p>
    <w:p w14:paraId="27404F4B" w14:textId="7025AF45" w:rsidR="006B55EB" w:rsidRPr="00365298" w:rsidRDefault="00555C2B" w:rsidP="006B55EB">
      <w:pPr>
        <w:pStyle w:val="af9"/>
        <w:spacing w:after="0"/>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1</w:t>
      </w:r>
      <w:r>
        <w:rPr>
          <w:b/>
          <w:sz w:val="24"/>
          <w:szCs w:val="24"/>
          <w:lang w:val="uk-UA"/>
        </w:rPr>
        <w:t xml:space="preserve">. </w:t>
      </w:r>
      <w:r w:rsidR="006B55EB">
        <w:rPr>
          <w:b/>
          <w:bCs/>
          <w:sz w:val="24"/>
          <w:szCs w:val="24"/>
          <w:lang w:val="uk-UA"/>
        </w:rPr>
        <w:t xml:space="preserve">Про надання </w:t>
      </w:r>
      <w:r w:rsidR="006B55EB" w:rsidRPr="004A2EDE">
        <w:rPr>
          <w:b/>
          <w:sz w:val="24"/>
          <w:szCs w:val="24"/>
          <w:u w:val="single"/>
          <w:lang w:val="uk-UA"/>
        </w:rPr>
        <w:t>об’єднанню співвласників багатоквартирного будинку «Центр-С»</w:t>
      </w:r>
      <w:r w:rsidR="006B55EB" w:rsidRPr="004A2EDE">
        <w:rPr>
          <w:sz w:val="24"/>
          <w:szCs w:val="24"/>
          <w:lang w:val="uk-UA"/>
        </w:rPr>
        <w:t xml:space="preserve"> дозв</w:t>
      </w:r>
      <w:r w:rsidR="006B55EB">
        <w:rPr>
          <w:sz w:val="24"/>
          <w:szCs w:val="24"/>
          <w:lang w:val="uk-UA"/>
        </w:rPr>
        <w:t>олу</w:t>
      </w:r>
      <w:r w:rsidR="006B55EB" w:rsidRPr="004A2EDE">
        <w:rPr>
          <w:sz w:val="24"/>
          <w:szCs w:val="24"/>
          <w:lang w:val="uk-UA"/>
        </w:rPr>
        <w:t xml:space="preserve"> 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Покровська площа, </w:t>
      </w:r>
      <w:r w:rsidR="006B55EB">
        <w:rPr>
          <w:sz w:val="24"/>
          <w:szCs w:val="24"/>
          <w:lang w:val="uk-UA"/>
        </w:rPr>
        <w:t xml:space="preserve">                    </w:t>
      </w:r>
      <w:r w:rsidR="006B55EB" w:rsidRPr="004A2EDE">
        <w:rPr>
          <w:sz w:val="24"/>
          <w:szCs w:val="24"/>
          <w:lang w:val="uk-UA"/>
        </w:rPr>
        <w:t>буд. № 10, кадастровий номер 5910136300:02:013:0001, площею 0,1073 га для будівництва і обслуговування багатоквартирного житлового будинку з об’єктами торгово-розважальної та ринкової інфраструктури.</w:t>
      </w:r>
    </w:p>
    <w:p w14:paraId="39E516EC" w14:textId="77777777" w:rsidR="00583CF4" w:rsidRPr="00583CF4" w:rsidRDefault="00583CF4" w:rsidP="007C76CE">
      <w:pPr>
        <w:ind w:left="426" w:hanging="426"/>
        <w:jc w:val="center"/>
        <w:rPr>
          <w:b/>
          <w:bCs/>
          <w:sz w:val="16"/>
          <w:szCs w:val="16"/>
          <w:u w:val="single"/>
          <w:lang w:val="uk-UA"/>
        </w:rPr>
      </w:pPr>
    </w:p>
    <w:p w14:paraId="6A74608D" w14:textId="0262FCB0" w:rsidR="00583CF4" w:rsidRPr="001F2033" w:rsidRDefault="00583CF4" w:rsidP="00583CF4">
      <w:pPr>
        <w:spacing w:line="240" w:lineRule="atLeast"/>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2</w:t>
      </w:r>
      <w:r>
        <w:rPr>
          <w:b/>
          <w:sz w:val="24"/>
          <w:szCs w:val="24"/>
          <w:lang w:val="uk-UA"/>
        </w:rPr>
        <w:t xml:space="preserve">. </w:t>
      </w:r>
      <w:r w:rsidR="004937A6" w:rsidRPr="004937A6">
        <w:rPr>
          <w:b/>
          <w:sz w:val="24"/>
          <w:szCs w:val="24"/>
          <w:lang w:val="uk-UA"/>
        </w:rPr>
        <w:t>Про надання дозволу</w:t>
      </w:r>
      <w:r w:rsidR="004937A6" w:rsidRPr="004937A6">
        <w:rPr>
          <w:sz w:val="24"/>
          <w:szCs w:val="24"/>
          <w:lang w:val="uk-UA"/>
        </w:rPr>
        <w:t xml:space="preserve"> </w:t>
      </w:r>
      <w:r w:rsidR="004937A6" w:rsidRPr="004937A6">
        <w:rPr>
          <w:b/>
          <w:sz w:val="24"/>
          <w:szCs w:val="24"/>
          <w:u w:val="single"/>
          <w:lang w:val="uk-UA"/>
        </w:rPr>
        <w:t>Державному спеціалізованому господарському підприємству «Ліси України»</w:t>
      </w:r>
      <w:r w:rsidR="004937A6" w:rsidRPr="004937A6">
        <w:rPr>
          <w:sz w:val="24"/>
          <w:szCs w:val="24"/>
          <w:lang w:val="uk-UA"/>
        </w:rPr>
        <w:t xml:space="preserve"> на розроблення проектів землеустрою щодо відведення земельних ділянок</w:t>
      </w:r>
      <w:r w:rsidRPr="001F2033">
        <w:rPr>
          <w:sz w:val="24"/>
          <w:szCs w:val="24"/>
          <w:lang w:val="uk-UA"/>
        </w:rPr>
        <w:t>, а саме:</w:t>
      </w:r>
    </w:p>
    <w:tbl>
      <w:tblPr>
        <w:tblW w:w="4692" w:type="pct"/>
        <w:tblInd w:w="279" w:type="dxa"/>
        <w:tblLook w:val="04A0" w:firstRow="1" w:lastRow="0" w:firstColumn="1" w:lastColumn="0" w:noHBand="0" w:noVBand="1"/>
      </w:tblPr>
      <w:tblGrid>
        <w:gridCol w:w="565"/>
        <w:gridCol w:w="2958"/>
        <w:gridCol w:w="7192"/>
        <w:gridCol w:w="1549"/>
        <w:gridCol w:w="1691"/>
      </w:tblGrid>
      <w:tr w:rsidR="00583CF4" w14:paraId="78A68C6F" w14:textId="77777777" w:rsidTr="00D551CB">
        <w:trPr>
          <w:cantSplit/>
          <w:trHeight w:val="70"/>
        </w:trPr>
        <w:tc>
          <w:tcPr>
            <w:tcW w:w="202" w:type="pct"/>
            <w:tcBorders>
              <w:top w:val="single" w:sz="4" w:space="0" w:color="auto"/>
              <w:left w:val="single" w:sz="4" w:space="0" w:color="auto"/>
              <w:bottom w:val="single" w:sz="4" w:space="0" w:color="auto"/>
              <w:right w:val="single" w:sz="6" w:space="0" w:color="auto"/>
            </w:tcBorders>
            <w:vAlign w:val="center"/>
            <w:hideMark/>
          </w:tcPr>
          <w:p w14:paraId="0DA8F49E" w14:textId="77777777" w:rsidR="00583CF4" w:rsidRDefault="00583CF4" w:rsidP="00D551CB">
            <w:pPr>
              <w:spacing w:line="256" w:lineRule="auto"/>
              <w:jc w:val="center"/>
              <w:rPr>
                <w:sz w:val="16"/>
                <w:szCs w:val="16"/>
                <w:lang w:val="uk-UA"/>
              </w:rPr>
            </w:pPr>
            <w:r>
              <w:rPr>
                <w:sz w:val="16"/>
                <w:szCs w:val="16"/>
                <w:lang w:val="uk-UA"/>
              </w:rPr>
              <w:t>№</w:t>
            </w:r>
          </w:p>
          <w:p w14:paraId="25BCFA63" w14:textId="77777777" w:rsidR="00583CF4" w:rsidRDefault="00583CF4" w:rsidP="00D551CB">
            <w:pPr>
              <w:spacing w:line="256" w:lineRule="auto"/>
              <w:jc w:val="center"/>
              <w:rPr>
                <w:sz w:val="16"/>
                <w:szCs w:val="16"/>
                <w:lang w:val="uk-UA"/>
              </w:rPr>
            </w:pPr>
            <w:r>
              <w:rPr>
                <w:sz w:val="16"/>
                <w:szCs w:val="16"/>
                <w:lang w:val="uk-UA"/>
              </w:rPr>
              <w:t>з/п</w:t>
            </w:r>
          </w:p>
        </w:tc>
        <w:tc>
          <w:tcPr>
            <w:tcW w:w="1060" w:type="pct"/>
            <w:tcBorders>
              <w:top w:val="single" w:sz="4" w:space="0" w:color="auto"/>
              <w:left w:val="single" w:sz="6" w:space="0" w:color="auto"/>
              <w:bottom w:val="single" w:sz="4" w:space="0" w:color="auto"/>
              <w:right w:val="single" w:sz="6" w:space="0" w:color="auto"/>
            </w:tcBorders>
            <w:vAlign w:val="center"/>
            <w:hideMark/>
          </w:tcPr>
          <w:p w14:paraId="5DDE6927" w14:textId="77777777" w:rsidR="00583CF4" w:rsidRDefault="00583CF4" w:rsidP="00D551CB">
            <w:pPr>
              <w:spacing w:line="256" w:lineRule="auto"/>
              <w:jc w:val="center"/>
              <w:rPr>
                <w:sz w:val="16"/>
                <w:szCs w:val="16"/>
                <w:lang w:val="uk-UA"/>
              </w:rPr>
            </w:pPr>
            <w:r>
              <w:rPr>
                <w:sz w:val="16"/>
                <w:szCs w:val="16"/>
                <w:lang w:val="uk-UA"/>
              </w:rPr>
              <w:t>Назва підприємства, установи,</w:t>
            </w:r>
          </w:p>
          <w:p w14:paraId="3874D80F" w14:textId="77777777" w:rsidR="00583CF4" w:rsidRDefault="00583CF4" w:rsidP="00D551CB">
            <w:pPr>
              <w:spacing w:line="256" w:lineRule="auto"/>
              <w:jc w:val="center"/>
              <w:rPr>
                <w:sz w:val="16"/>
                <w:szCs w:val="16"/>
                <w:lang w:val="uk-UA"/>
              </w:rPr>
            </w:pPr>
            <w:r>
              <w:rPr>
                <w:sz w:val="16"/>
                <w:szCs w:val="16"/>
                <w:lang w:val="uk-UA"/>
              </w:rPr>
              <w:t>організації</w:t>
            </w:r>
          </w:p>
        </w:tc>
        <w:tc>
          <w:tcPr>
            <w:tcW w:w="2577" w:type="pct"/>
            <w:tcBorders>
              <w:top w:val="single" w:sz="4" w:space="0" w:color="auto"/>
              <w:left w:val="single" w:sz="6" w:space="0" w:color="auto"/>
              <w:bottom w:val="single" w:sz="4" w:space="0" w:color="auto"/>
              <w:right w:val="single" w:sz="6" w:space="0" w:color="auto"/>
            </w:tcBorders>
            <w:vAlign w:val="center"/>
            <w:hideMark/>
          </w:tcPr>
          <w:p w14:paraId="75917796" w14:textId="77777777" w:rsidR="00583CF4" w:rsidRDefault="00583CF4" w:rsidP="00D551CB">
            <w:pPr>
              <w:spacing w:line="256" w:lineRule="auto"/>
              <w:jc w:val="center"/>
              <w:rPr>
                <w:sz w:val="16"/>
                <w:szCs w:val="16"/>
                <w:lang w:val="uk-UA"/>
              </w:rPr>
            </w:pPr>
            <w:r>
              <w:rPr>
                <w:sz w:val="16"/>
                <w:szCs w:val="16"/>
                <w:lang w:val="uk-UA"/>
              </w:rPr>
              <w:t>Функціональне призначення та адреса земельної ділянки</w:t>
            </w:r>
          </w:p>
        </w:tc>
        <w:tc>
          <w:tcPr>
            <w:tcW w:w="555" w:type="pct"/>
            <w:tcBorders>
              <w:top w:val="single" w:sz="4" w:space="0" w:color="auto"/>
              <w:left w:val="single" w:sz="6" w:space="0" w:color="auto"/>
              <w:bottom w:val="single" w:sz="4" w:space="0" w:color="auto"/>
              <w:right w:val="single" w:sz="6" w:space="0" w:color="auto"/>
            </w:tcBorders>
            <w:vAlign w:val="center"/>
            <w:hideMark/>
          </w:tcPr>
          <w:p w14:paraId="68A5A1E9" w14:textId="77777777" w:rsidR="00583CF4" w:rsidRDefault="00583CF4" w:rsidP="00D551CB">
            <w:pPr>
              <w:spacing w:line="256" w:lineRule="auto"/>
              <w:jc w:val="center"/>
              <w:rPr>
                <w:sz w:val="16"/>
                <w:szCs w:val="16"/>
                <w:lang w:val="uk-UA"/>
              </w:rPr>
            </w:pPr>
            <w:r>
              <w:rPr>
                <w:sz w:val="16"/>
                <w:szCs w:val="16"/>
                <w:lang w:val="uk-UA"/>
              </w:rPr>
              <w:t>Орієнтовна площа земельної ділянки,</w:t>
            </w:r>
          </w:p>
          <w:p w14:paraId="3541618E" w14:textId="77777777" w:rsidR="00583CF4" w:rsidRDefault="00583CF4" w:rsidP="00D551CB">
            <w:pPr>
              <w:spacing w:line="256" w:lineRule="auto"/>
              <w:jc w:val="center"/>
              <w:rPr>
                <w:sz w:val="16"/>
                <w:szCs w:val="16"/>
                <w:lang w:val="uk-UA"/>
              </w:rPr>
            </w:pPr>
            <w:r>
              <w:rPr>
                <w:sz w:val="16"/>
                <w:szCs w:val="16"/>
                <w:lang w:val="uk-UA"/>
              </w:rPr>
              <w:t>га</w:t>
            </w:r>
          </w:p>
        </w:tc>
        <w:tc>
          <w:tcPr>
            <w:tcW w:w="606" w:type="pct"/>
            <w:tcBorders>
              <w:top w:val="single" w:sz="4" w:space="0" w:color="auto"/>
              <w:left w:val="single" w:sz="6" w:space="0" w:color="auto"/>
              <w:bottom w:val="single" w:sz="4" w:space="0" w:color="auto"/>
              <w:right w:val="single" w:sz="6" w:space="0" w:color="auto"/>
            </w:tcBorders>
            <w:hideMark/>
          </w:tcPr>
          <w:p w14:paraId="28484C5E" w14:textId="77777777" w:rsidR="00583CF4" w:rsidRDefault="00583CF4" w:rsidP="00D551CB">
            <w:pPr>
              <w:spacing w:line="256" w:lineRule="auto"/>
              <w:jc w:val="center"/>
              <w:rPr>
                <w:sz w:val="16"/>
                <w:szCs w:val="16"/>
                <w:lang w:val="uk-UA"/>
              </w:rPr>
            </w:pPr>
            <w:r>
              <w:rPr>
                <w:sz w:val="16"/>
                <w:szCs w:val="16"/>
                <w:lang w:val="uk-UA"/>
              </w:rPr>
              <w:t>Умови користування</w:t>
            </w:r>
          </w:p>
        </w:tc>
      </w:tr>
      <w:tr w:rsidR="00583CF4" w14:paraId="5B4E98A9" w14:textId="77777777" w:rsidTr="00D551CB">
        <w:trPr>
          <w:cantSplit/>
          <w:trHeight w:val="263"/>
        </w:trPr>
        <w:tc>
          <w:tcPr>
            <w:tcW w:w="202" w:type="pct"/>
            <w:tcBorders>
              <w:top w:val="single" w:sz="4" w:space="0" w:color="auto"/>
              <w:left w:val="single" w:sz="4" w:space="0" w:color="auto"/>
              <w:bottom w:val="single" w:sz="4" w:space="0" w:color="auto"/>
              <w:right w:val="single" w:sz="4" w:space="0" w:color="auto"/>
            </w:tcBorders>
            <w:hideMark/>
          </w:tcPr>
          <w:p w14:paraId="286679CF" w14:textId="77777777" w:rsidR="00583CF4" w:rsidRDefault="00583CF4" w:rsidP="00D551CB">
            <w:pPr>
              <w:spacing w:line="256" w:lineRule="auto"/>
              <w:jc w:val="center"/>
              <w:rPr>
                <w:sz w:val="16"/>
                <w:szCs w:val="16"/>
                <w:lang w:val="uk-UA"/>
              </w:rPr>
            </w:pPr>
            <w:r>
              <w:rPr>
                <w:sz w:val="16"/>
                <w:szCs w:val="16"/>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7E5BBADC" w14:textId="77777777" w:rsidR="00583CF4" w:rsidRDefault="00583CF4" w:rsidP="00D551CB">
            <w:pPr>
              <w:spacing w:line="256" w:lineRule="auto"/>
              <w:jc w:val="center"/>
              <w:rPr>
                <w:sz w:val="16"/>
                <w:szCs w:val="16"/>
                <w:lang w:val="uk-UA"/>
              </w:rPr>
            </w:pPr>
            <w:r>
              <w:rPr>
                <w:sz w:val="16"/>
                <w:szCs w:val="16"/>
                <w:lang w:val="uk-UA"/>
              </w:rPr>
              <w:t>2</w:t>
            </w:r>
          </w:p>
        </w:tc>
        <w:tc>
          <w:tcPr>
            <w:tcW w:w="2577" w:type="pct"/>
            <w:tcBorders>
              <w:top w:val="single" w:sz="4" w:space="0" w:color="auto"/>
              <w:left w:val="single" w:sz="4" w:space="0" w:color="auto"/>
              <w:bottom w:val="single" w:sz="4" w:space="0" w:color="auto"/>
              <w:right w:val="single" w:sz="4" w:space="0" w:color="auto"/>
            </w:tcBorders>
            <w:hideMark/>
          </w:tcPr>
          <w:p w14:paraId="201C80C3" w14:textId="77777777" w:rsidR="00583CF4" w:rsidRDefault="00583CF4" w:rsidP="00D551CB">
            <w:pPr>
              <w:spacing w:line="256" w:lineRule="auto"/>
              <w:jc w:val="center"/>
              <w:rPr>
                <w:sz w:val="16"/>
                <w:szCs w:val="16"/>
                <w:lang w:val="uk-UA"/>
              </w:rPr>
            </w:pPr>
            <w:r>
              <w:rPr>
                <w:sz w:val="16"/>
                <w:szCs w:val="16"/>
                <w:lang w:val="uk-UA"/>
              </w:rPr>
              <w:t>3</w:t>
            </w:r>
          </w:p>
        </w:tc>
        <w:tc>
          <w:tcPr>
            <w:tcW w:w="555" w:type="pct"/>
            <w:tcBorders>
              <w:top w:val="single" w:sz="4" w:space="0" w:color="auto"/>
              <w:left w:val="single" w:sz="4" w:space="0" w:color="auto"/>
              <w:bottom w:val="single" w:sz="4" w:space="0" w:color="auto"/>
              <w:right w:val="single" w:sz="4" w:space="0" w:color="auto"/>
            </w:tcBorders>
            <w:hideMark/>
          </w:tcPr>
          <w:p w14:paraId="00846F9E" w14:textId="77777777" w:rsidR="00583CF4" w:rsidRDefault="00583CF4" w:rsidP="00D551CB">
            <w:pPr>
              <w:spacing w:line="256" w:lineRule="auto"/>
              <w:jc w:val="center"/>
              <w:rPr>
                <w:sz w:val="16"/>
                <w:szCs w:val="16"/>
                <w:lang w:val="uk-UA"/>
              </w:rPr>
            </w:pPr>
            <w:r>
              <w:rPr>
                <w:sz w:val="16"/>
                <w:szCs w:val="16"/>
                <w:lang w:val="uk-UA"/>
              </w:rPr>
              <w:t>4</w:t>
            </w:r>
          </w:p>
        </w:tc>
        <w:tc>
          <w:tcPr>
            <w:tcW w:w="606" w:type="pct"/>
            <w:tcBorders>
              <w:top w:val="single" w:sz="4" w:space="0" w:color="auto"/>
              <w:left w:val="single" w:sz="4" w:space="0" w:color="auto"/>
              <w:bottom w:val="single" w:sz="4" w:space="0" w:color="auto"/>
              <w:right w:val="single" w:sz="4" w:space="0" w:color="auto"/>
            </w:tcBorders>
            <w:hideMark/>
          </w:tcPr>
          <w:p w14:paraId="73BAAB68" w14:textId="77777777" w:rsidR="00583CF4" w:rsidRDefault="00583CF4" w:rsidP="00D551CB">
            <w:pPr>
              <w:spacing w:line="256" w:lineRule="auto"/>
              <w:jc w:val="center"/>
              <w:rPr>
                <w:sz w:val="16"/>
                <w:szCs w:val="16"/>
                <w:lang w:val="uk-UA"/>
              </w:rPr>
            </w:pPr>
            <w:r>
              <w:rPr>
                <w:sz w:val="16"/>
                <w:szCs w:val="16"/>
                <w:lang w:val="uk-UA"/>
              </w:rPr>
              <w:t>5</w:t>
            </w:r>
          </w:p>
        </w:tc>
      </w:tr>
      <w:tr w:rsidR="00583CF4" w14:paraId="6FF4C818"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714375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1.</w:t>
            </w:r>
          </w:p>
        </w:tc>
        <w:tc>
          <w:tcPr>
            <w:tcW w:w="1060" w:type="pct"/>
            <w:tcBorders>
              <w:top w:val="single" w:sz="4" w:space="0" w:color="auto"/>
              <w:left w:val="single" w:sz="4" w:space="0" w:color="auto"/>
              <w:bottom w:val="single" w:sz="4" w:space="0" w:color="auto"/>
              <w:right w:val="single" w:sz="4" w:space="0" w:color="auto"/>
            </w:tcBorders>
            <w:hideMark/>
          </w:tcPr>
          <w:p w14:paraId="048FA208"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407E404" w14:textId="2792FA5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C35513"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49A3C21F"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2A5B01CB"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5924787100:07:005:0426</w:t>
            </w:r>
            <w:r w:rsidRPr="00EB0F65">
              <w:rPr>
                <w:color w:val="333333"/>
                <w:sz w:val="22"/>
                <w:szCs w:val="22"/>
                <w:shd w:val="clear" w:color="auto" w:fill="FFFFFF"/>
                <w:lang w:val="uk-UA"/>
              </w:rPr>
              <w:t>)</w:t>
            </w:r>
          </w:p>
          <w:p w14:paraId="00609D1F"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5784F9C" w14:textId="77777777" w:rsidR="00583CF4" w:rsidRPr="00EB0F65" w:rsidRDefault="00583CF4" w:rsidP="00D551CB">
            <w:pPr>
              <w:spacing w:line="256" w:lineRule="auto"/>
              <w:jc w:val="center"/>
              <w:rPr>
                <w:sz w:val="22"/>
                <w:szCs w:val="22"/>
                <w:lang w:val="uk-UA"/>
              </w:rPr>
            </w:pPr>
            <w:r w:rsidRPr="00EB0F65">
              <w:rPr>
                <w:sz w:val="22"/>
                <w:szCs w:val="22"/>
                <w:lang w:val="uk-UA"/>
              </w:rPr>
              <w:t>51,0000</w:t>
            </w:r>
          </w:p>
        </w:tc>
        <w:tc>
          <w:tcPr>
            <w:tcW w:w="606" w:type="pct"/>
            <w:tcBorders>
              <w:top w:val="single" w:sz="4" w:space="0" w:color="auto"/>
              <w:left w:val="single" w:sz="4" w:space="0" w:color="auto"/>
              <w:bottom w:val="single" w:sz="4" w:space="0" w:color="auto"/>
              <w:right w:val="single" w:sz="4" w:space="0" w:color="auto"/>
            </w:tcBorders>
            <w:hideMark/>
          </w:tcPr>
          <w:p w14:paraId="4392C0A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7306F16"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CAD2A72"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2.</w:t>
            </w:r>
          </w:p>
        </w:tc>
        <w:tc>
          <w:tcPr>
            <w:tcW w:w="1060" w:type="pct"/>
            <w:tcBorders>
              <w:top w:val="single" w:sz="4" w:space="0" w:color="auto"/>
              <w:left w:val="single" w:sz="4" w:space="0" w:color="auto"/>
              <w:bottom w:val="single" w:sz="4" w:space="0" w:color="auto"/>
              <w:right w:val="single" w:sz="4" w:space="0" w:color="auto"/>
            </w:tcBorders>
            <w:hideMark/>
          </w:tcPr>
          <w:p w14:paraId="50AFA3F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A421648" w14:textId="5ACBAB70"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45D8A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63A44D45"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313530E0" w14:textId="77777777" w:rsidR="00583CF4" w:rsidRPr="00EB0F65" w:rsidRDefault="00583CF4" w:rsidP="00D551CB">
            <w:pPr>
              <w:spacing w:line="256" w:lineRule="auto"/>
              <w:rPr>
                <w:color w:val="333333"/>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w:t>
            </w:r>
            <w:r w:rsidRPr="00EB0F65">
              <w:rPr>
                <w:color w:val="333333"/>
                <w:sz w:val="22"/>
                <w:szCs w:val="22"/>
                <w:shd w:val="clear" w:color="auto" w:fill="FFFFFF"/>
                <w:lang w:val="uk-UA"/>
              </w:rPr>
              <w:t>7</w:t>
            </w:r>
            <w:r w:rsidRPr="00EB0F65">
              <w:rPr>
                <w:color w:val="333333"/>
                <w:sz w:val="22"/>
                <w:szCs w:val="22"/>
                <w:shd w:val="clear" w:color="auto" w:fill="FFFFFF"/>
              </w:rPr>
              <w:t>:0</w:t>
            </w:r>
            <w:r w:rsidRPr="00EB0F65">
              <w:rPr>
                <w:color w:val="333333"/>
                <w:sz w:val="22"/>
                <w:szCs w:val="22"/>
                <w:shd w:val="clear" w:color="auto" w:fill="FFFFFF"/>
                <w:lang w:val="uk-UA"/>
              </w:rPr>
              <w:t>019)</w:t>
            </w:r>
          </w:p>
          <w:p w14:paraId="60A0CEED"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42F33DD" w14:textId="77777777" w:rsidR="00583CF4" w:rsidRPr="00EB0F65" w:rsidRDefault="00583CF4" w:rsidP="00D551CB">
            <w:pPr>
              <w:spacing w:line="256" w:lineRule="auto"/>
              <w:jc w:val="center"/>
              <w:rPr>
                <w:sz w:val="22"/>
                <w:szCs w:val="22"/>
                <w:lang w:val="uk-UA"/>
              </w:rPr>
            </w:pPr>
            <w:r w:rsidRPr="00EB0F65">
              <w:rPr>
                <w:sz w:val="22"/>
                <w:szCs w:val="22"/>
                <w:lang w:val="uk-UA"/>
              </w:rPr>
              <w:t>202,0000</w:t>
            </w:r>
          </w:p>
        </w:tc>
        <w:tc>
          <w:tcPr>
            <w:tcW w:w="606" w:type="pct"/>
            <w:tcBorders>
              <w:top w:val="single" w:sz="4" w:space="0" w:color="auto"/>
              <w:left w:val="single" w:sz="4" w:space="0" w:color="auto"/>
              <w:bottom w:val="single" w:sz="4" w:space="0" w:color="auto"/>
              <w:right w:val="single" w:sz="4" w:space="0" w:color="auto"/>
            </w:tcBorders>
          </w:tcPr>
          <w:p w14:paraId="71E56FFC"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0A061A6D" w14:textId="77777777" w:rsidR="00583CF4" w:rsidRPr="00EB0F65" w:rsidRDefault="00583CF4" w:rsidP="00D551CB">
            <w:pPr>
              <w:spacing w:line="256" w:lineRule="auto"/>
              <w:jc w:val="center"/>
              <w:rPr>
                <w:sz w:val="22"/>
                <w:szCs w:val="22"/>
                <w:lang w:val="uk-UA"/>
              </w:rPr>
            </w:pPr>
          </w:p>
        </w:tc>
      </w:tr>
      <w:tr w:rsidR="00583CF4" w14:paraId="71D552C7"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08226E45"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3.</w:t>
            </w:r>
          </w:p>
        </w:tc>
        <w:tc>
          <w:tcPr>
            <w:tcW w:w="1060" w:type="pct"/>
            <w:tcBorders>
              <w:top w:val="single" w:sz="4" w:space="0" w:color="auto"/>
              <w:left w:val="single" w:sz="4" w:space="0" w:color="auto"/>
              <w:bottom w:val="single" w:sz="4" w:space="0" w:color="auto"/>
              <w:right w:val="single" w:sz="4" w:space="0" w:color="auto"/>
            </w:tcBorders>
          </w:tcPr>
          <w:p w14:paraId="6EAA6B8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BED074A" w14:textId="466CFA9C"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F3D5A87"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FC6D32C"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79A00890"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5924787100:01:042:0072</w:t>
            </w:r>
            <w:r w:rsidRPr="00EB0F65">
              <w:rPr>
                <w:sz w:val="22"/>
                <w:szCs w:val="22"/>
                <w:shd w:val="clear" w:color="auto" w:fill="FFFFFF"/>
                <w:lang w:val="uk-UA"/>
              </w:rPr>
              <w:t>)</w:t>
            </w:r>
          </w:p>
          <w:p w14:paraId="0B75646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1990F58" w14:textId="77777777" w:rsidR="00583CF4" w:rsidRPr="00EB0F65" w:rsidRDefault="00583CF4" w:rsidP="00D551CB">
            <w:pPr>
              <w:spacing w:line="256" w:lineRule="auto"/>
              <w:jc w:val="center"/>
              <w:rPr>
                <w:sz w:val="22"/>
                <w:szCs w:val="22"/>
                <w:lang w:val="uk-UA"/>
              </w:rPr>
            </w:pPr>
            <w:r w:rsidRPr="00EB0F65">
              <w:rPr>
                <w:sz w:val="22"/>
                <w:szCs w:val="22"/>
                <w:lang w:val="uk-UA"/>
              </w:rPr>
              <w:t>136,0000</w:t>
            </w:r>
          </w:p>
        </w:tc>
        <w:tc>
          <w:tcPr>
            <w:tcW w:w="606" w:type="pct"/>
            <w:tcBorders>
              <w:top w:val="single" w:sz="4" w:space="0" w:color="auto"/>
              <w:left w:val="single" w:sz="4" w:space="0" w:color="auto"/>
              <w:bottom w:val="single" w:sz="4" w:space="0" w:color="auto"/>
              <w:right w:val="single" w:sz="4" w:space="0" w:color="auto"/>
            </w:tcBorders>
            <w:hideMark/>
          </w:tcPr>
          <w:p w14:paraId="57EE7397"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2488ED5"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FD57DDA"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4.</w:t>
            </w:r>
          </w:p>
        </w:tc>
        <w:tc>
          <w:tcPr>
            <w:tcW w:w="1060" w:type="pct"/>
            <w:tcBorders>
              <w:top w:val="single" w:sz="4" w:space="0" w:color="auto"/>
              <w:left w:val="single" w:sz="4" w:space="0" w:color="auto"/>
              <w:bottom w:val="single" w:sz="4" w:space="0" w:color="auto"/>
              <w:right w:val="single" w:sz="4" w:space="0" w:color="auto"/>
            </w:tcBorders>
            <w:hideMark/>
          </w:tcPr>
          <w:p w14:paraId="35CBB29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C49DADA" w14:textId="4C5D4B7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85DC20D"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FEA32E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36B0B5D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00:03:0</w:t>
            </w:r>
            <w:r w:rsidRPr="00EB0F65">
              <w:rPr>
                <w:sz w:val="22"/>
                <w:szCs w:val="22"/>
                <w:shd w:val="clear" w:color="auto" w:fill="FFFFFF"/>
                <w:lang w:val="uk-UA"/>
              </w:rPr>
              <w:t>01</w:t>
            </w:r>
            <w:r w:rsidRPr="00EB0F65">
              <w:rPr>
                <w:sz w:val="22"/>
                <w:szCs w:val="22"/>
                <w:shd w:val="clear" w:color="auto" w:fill="FFFFFF"/>
              </w:rPr>
              <w:t>:0</w:t>
            </w:r>
            <w:r w:rsidRPr="00EB0F65">
              <w:rPr>
                <w:sz w:val="22"/>
                <w:szCs w:val="22"/>
                <w:shd w:val="clear" w:color="auto" w:fill="FFFFFF"/>
                <w:lang w:val="uk-UA"/>
              </w:rPr>
              <w:t>146)</w:t>
            </w:r>
          </w:p>
          <w:p w14:paraId="343DE49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4577074A" w14:textId="77777777" w:rsidR="00583CF4" w:rsidRPr="00EB0F65" w:rsidRDefault="00583CF4" w:rsidP="00D551CB">
            <w:pPr>
              <w:spacing w:line="256" w:lineRule="auto"/>
              <w:jc w:val="center"/>
              <w:rPr>
                <w:sz w:val="22"/>
                <w:szCs w:val="22"/>
                <w:lang w:val="uk-UA"/>
              </w:rPr>
            </w:pPr>
            <w:r w:rsidRPr="00EB0F65">
              <w:rPr>
                <w:sz w:val="22"/>
                <w:szCs w:val="22"/>
                <w:lang w:val="uk-UA"/>
              </w:rPr>
              <w:t>71,0000</w:t>
            </w:r>
          </w:p>
        </w:tc>
        <w:tc>
          <w:tcPr>
            <w:tcW w:w="606" w:type="pct"/>
            <w:tcBorders>
              <w:top w:val="single" w:sz="4" w:space="0" w:color="auto"/>
              <w:left w:val="single" w:sz="4" w:space="0" w:color="auto"/>
              <w:bottom w:val="single" w:sz="4" w:space="0" w:color="auto"/>
              <w:right w:val="single" w:sz="4" w:space="0" w:color="auto"/>
            </w:tcBorders>
            <w:hideMark/>
          </w:tcPr>
          <w:p w14:paraId="025F6F9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907685A"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49C43D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5.</w:t>
            </w:r>
          </w:p>
        </w:tc>
        <w:tc>
          <w:tcPr>
            <w:tcW w:w="1060" w:type="pct"/>
            <w:tcBorders>
              <w:top w:val="single" w:sz="4" w:space="0" w:color="auto"/>
              <w:left w:val="single" w:sz="4" w:space="0" w:color="auto"/>
              <w:bottom w:val="single" w:sz="4" w:space="0" w:color="auto"/>
              <w:right w:val="single" w:sz="4" w:space="0" w:color="auto"/>
            </w:tcBorders>
            <w:hideMark/>
          </w:tcPr>
          <w:p w14:paraId="774540F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09E3845F" w14:textId="4C7CBDF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859EE40"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D1600D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402C029D"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125)</w:t>
            </w:r>
          </w:p>
          <w:p w14:paraId="736D233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CEBE6B1" w14:textId="77777777" w:rsidR="00583CF4" w:rsidRPr="00EB0F65" w:rsidRDefault="00583CF4" w:rsidP="00D551CB">
            <w:pPr>
              <w:spacing w:line="256" w:lineRule="auto"/>
              <w:jc w:val="center"/>
              <w:rPr>
                <w:sz w:val="22"/>
                <w:szCs w:val="22"/>
                <w:lang w:val="uk-UA"/>
              </w:rPr>
            </w:pPr>
            <w:r w:rsidRPr="00EB0F65">
              <w:rPr>
                <w:sz w:val="22"/>
                <w:szCs w:val="22"/>
                <w:lang w:val="uk-UA"/>
              </w:rPr>
              <w:t>180,0000</w:t>
            </w:r>
          </w:p>
        </w:tc>
        <w:tc>
          <w:tcPr>
            <w:tcW w:w="606" w:type="pct"/>
            <w:tcBorders>
              <w:top w:val="single" w:sz="4" w:space="0" w:color="auto"/>
              <w:left w:val="single" w:sz="4" w:space="0" w:color="auto"/>
              <w:bottom w:val="single" w:sz="4" w:space="0" w:color="auto"/>
              <w:right w:val="single" w:sz="4" w:space="0" w:color="auto"/>
            </w:tcBorders>
            <w:hideMark/>
          </w:tcPr>
          <w:p w14:paraId="40FDF0B0"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407F5C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C3B2B6C"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6.</w:t>
            </w:r>
          </w:p>
        </w:tc>
        <w:tc>
          <w:tcPr>
            <w:tcW w:w="1060" w:type="pct"/>
            <w:tcBorders>
              <w:top w:val="single" w:sz="4" w:space="0" w:color="auto"/>
              <w:left w:val="single" w:sz="4" w:space="0" w:color="auto"/>
              <w:bottom w:val="single" w:sz="4" w:space="0" w:color="auto"/>
              <w:right w:val="single" w:sz="4" w:space="0" w:color="auto"/>
            </w:tcBorders>
            <w:hideMark/>
          </w:tcPr>
          <w:p w14:paraId="6CDEDE1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64FDA932" w14:textId="6BF8AF9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250D0A2"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160BF27"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17920F0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956C9B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1866E30" w14:textId="77777777" w:rsidR="00583CF4" w:rsidRPr="00EB0F65" w:rsidRDefault="00583CF4" w:rsidP="00D551CB">
            <w:pPr>
              <w:spacing w:line="256" w:lineRule="auto"/>
              <w:jc w:val="center"/>
              <w:rPr>
                <w:sz w:val="22"/>
                <w:szCs w:val="22"/>
                <w:lang w:val="uk-UA"/>
              </w:rPr>
            </w:pPr>
            <w:r w:rsidRPr="00EB0F65">
              <w:rPr>
                <w:sz w:val="22"/>
                <w:szCs w:val="22"/>
                <w:lang w:val="uk-UA"/>
              </w:rPr>
              <w:t>132,0000</w:t>
            </w:r>
          </w:p>
        </w:tc>
        <w:tc>
          <w:tcPr>
            <w:tcW w:w="606" w:type="pct"/>
            <w:tcBorders>
              <w:top w:val="single" w:sz="4" w:space="0" w:color="auto"/>
              <w:left w:val="single" w:sz="4" w:space="0" w:color="auto"/>
              <w:bottom w:val="single" w:sz="4" w:space="0" w:color="auto"/>
              <w:right w:val="single" w:sz="4" w:space="0" w:color="auto"/>
            </w:tcBorders>
            <w:hideMark/>
          </w:tcPr>
          <w:p w14:paraId="4D3E246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11AE63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06DF75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7.</w:t>
            </w:r>
          </w:p>
        </w:tc>
        <w:tc>
          <w:tcPr>
            <w:tcW w:w="1060" w:type="pct"/>
            <w:tcBorders>
              <w:top w:val="single" w:sz="4" w:space="0" w:color="auto"/>
              <w:left w:val="single" w:sz="4" w:space="0" w:color="auto"/>
              <w:bottom w:val="single" w:sz="4" w:space="0" w:color="auto"/>
              <w:right w:val="single" w:sz="4" w:space="0" w:color="auto"/>
            </w:tcBorders>
            <w:hideMark/>
          </w:tcPr>
          <w:p w14:paraId="3F217D6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5B6A916" w14:textId="0370F918"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B817AB9"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14DDADA"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52D1E09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8A2FE5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0033901" w14:textId="77777777" w:rsidR="00583CF4" w:rsidRPr="00EB0F65" w:rsidRDefault="00583CF4" w:rsidP="00D551CB">
            <w:pPr>
              <w:spacing w:line="256" w:lineRule="auto"/>
              <w:jc w:val="center"/>
              <w:rPr>
                <w:sz w:val="22"/>
                <w:szCs w:val="22"/>
                <w:lang w:val="uk-UA"/>
              </w:rPr>
            </w:pPr>
            <w:r w:rsidRPr="00EB0F65">
              <w:rPr>
                <w:sz w:val="22"/>
                <w:szCs w:val="22"/>
                <w:lang w:val="uk-UA"/>
              </w:rPr>
              <w:t>158,0000</w:t>
            </w:r>
          </w:p>
        </w:tc>
        <w:tc>
          <w:tcPr>
            <w:tcW w:w="606" w:type="pct"/>
            <w:tcBorders>
              <w:top w:val="single" w:sz="4" w:space="0" w:color="auto"/>
              <w:left w:val="single" w:sz="4" w:space="0" w:color="auto"/>
              <w:bottom w:val="single" w:sz="4" w:space="0" w:color="auto"/>
              <w:right w:val="single" w:sz="4" w:space="0" w:color="auto"/>
            </w:tcBorders>
            <w:hideMark/>
          </w:tcPr>
          <w:p w14:paraId="16AE8B18"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1FF2549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FFFCDF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8.</w:t>
            </w:r>
          </w:p>
        </w:tc>
        <w:tc>
          <w:tcPr>
            <w:tcW w:w="1060" w:type="pct"/>
            <w:tcBorders>
              <w:top w:val="single" w:sz="4" w:space="0" w:color="auto"/>
              <w:left w:val="single" w:sz="4" w:space="0" w:color="auto"/>
              <w:bottom w:val="single" w:sz="4" w:space="0" w:color="auto"/>
              <w:right w:val="single" w:sz="4" w:space="0" w:color="auto"/>
            </w:tcBorders>
            <w:hideMark/>
          </w:tcPr>
          <w:p w14:paraId="6D5FD7EC"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38DABC3" w14:textId="232B91C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033DA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00619D3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BD8332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06</w:t>
            </w:r>
            <w:r w:rsidRPr="00EB0F65">
              <w:rPr>
                <w:sz w:val="22"/>
                <w:szCs w:val="22"/>
                <w:shd w:val="clear" w:color="auto" w:fill="FFFFFF"/>
              </w:rPr>
              <w:t>:0</w:t>
            </w:r>
            <w:r w:rsidRPr="00EB0F65">
              <w:rPr>
                <w:sz w:val="22"/>
                <w:szCs w:val="22"/>
                <w:shd w:val="clear" w:color="auto" w:fill="FFFFFF"/>
                <w:lang w:val="uk-UA"/>
              </w:rPr>
              <w:t>125)</w:t>
            </w:r>
          </w:p>
          <w:p w14:paraId="702F042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56C05CF5" w14:textId="77777777" w:rsidR="00583CF4" w:rsidRPr="00EB0F65" w:rsidRDefault="00583CF4" w:rsidP="00D551CB">
            <w:pPr>
              <w:spacing w:line="256" w:lineRule="auto"/>
              <w:jc w:val="center"/>
              <w:rPr>
                <w:sz w:val="22"/>
                <w:szCs w:val="22"/>
                <w:lang w:val="uk-UA"/>
              </w:rPr>
            </w:pPr>
            <w:r w:rsidRPr="00EB0F65">
              <w:rPr>
                <w:sz w:val="22"/>
                <w:szCs w:val="22"/>
                <w:lang w:val="uk-UA"/>
              </w:rPr>
              <w:t>2,0000</w:t>
            </w:r>
          </w:p>
        </w:tc>
        <w:tc>
          <w:tcPr>
            <w:tcW w:w="606" w:type="pct"/>
            <w:tcBorders>
              <w:top w:val="single" w:sz="4" w:space="0" w:color="auto"/>
              <w:left w:val="single" w:sz="4" w:space="0" w:color="auto"/>
              <w:bottom w:val="single" w:sz="4" w:space="0" w:color="auto"/>
              <w:right w:val="single" w:sz="4" w:space="0" w:color="auto"/>
            </w:tcBorders>
            <w:hideMark/>
          </w:tcPr>
          <w:p w14:paraId="2CBB13C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74C61A9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EA31D03"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9.</w:t>
            </w:r>
          </w:p>
        </w:tc>
        <w:tc>
          <w:tcPr>
            <w:tcW w:w="1060" w:type="pct"/>
            <w:tcBorders>
              <w:top w:val="single" w:sz="4" w:space="0" w:color="auto"/>
              <w:left w:val="single" w:sz="4" w:space="0" w:color="auto"/>
              <w:bottom w:val="single" w:sz="4" w:space="0" w:color="auto"/>
              <w:right w:val="single" w:sz="4" w:space="0" w:color="auto"/>
            </w:tcBorders>
            <w:hideMark/>
          </w:tcPr>
          <w:p w14:paraId="6B5DA16B"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29CC9DE" w14:textId="58824475"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3F911F5"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532A258"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128AE89B"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247871</w:t>
            </w:r>
            <w:r w:rsidRPr="00EB0F65">
              <w:rPr>
                <w:sz w:val="22"/>
                <w:szCs w:val="22"/>
                <w:shd w:val="clear" w:color="auto" w:fill="FFFFFF"/>
              </w:rPr>
              <w:t>00:0</w:t>
            </w:r>
            <w:r w:rsidRPr="00EB0F65">
              <w:rPr>
                <w:sz w:val="22"/>
                <w:szCs w:val="22"/>
                <w:shd w:val="clear" w:color="auto" w:fill="FFFFFF"/>
                <w:lang w:val="uk-UA"/>
              </w:rPr>
              <w:t>2</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002)</w:t>
            </w:r>
          </w:p>
          <w:p w14:paraId="760A4597"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31CB668" w14:textId="77777777" w:rsidR="00583CF4" w:rsidRPr="00EB0F65" w:rsidRDefault="00583CF4" w:rsidP="00D551CB">
            <w:pPr>
              <w:spacing w:line="256" w:lineRule="auto"/>
              <w:jc w:val="center"/>
              <w:rPr>
                <w:sz w:val="22"/>
                <w:szCs w:val="22"/>
                <w:lang w:val="uk-UA"/>
              </w:rPr>
            </w:pPr>
            <w:r w:rsidRPr="00EB0F65">
              <w:rPr>
                <w:sz w:val="22"/>
                <w:szCs w:val="22"/>
                <w:lang w:val="uk-UA"/>
              </w:rPr>
              <w:t>4,0000</w:t>
            </w:r>
          </w:p>
        </w:tc>
        <w:tc>
          <w:tcPr>
            <w:tcW w:w="606" w:type="pct"/>
            <w:tcBorders>
              <w:top w:val="single" w:sz="4" w:space="0" w:color="auto"/>
              <w:left w:val="single" w:sz="4" w:space="0" w:color="auto"/>
              <w:bottom w:val="single" w:sz="4" w:space="0" w:color="auto"/>
              <w:right w:val="single" w:sz="4" w:space="0" w:color="auto"/>
            </w:tcBorders>
          </w:tcPr>
          <w:p w14:paraId="7F8E73B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16F94B2F" w14:textId="77777777" w:rsidR="00583CF4" w:rsidRPr="00EB0F65" w:rsidRDefault="00583CF4" w:rsidP="00D551CB">
            <w:pPr>
              <w:spacing w:line="256" w:lineRule="auto"/>
              <w:rPr>
                <w:sz w:val="22"/>
                <w:szCs w:val="22"/>
                <w:lang w:val="uk-UA"/>
              </w:rPr>
            </w:pPr>
          </w:p>
        </w:tc>
      </w:tr>
      <w:tr w:rsidR="00583CF4" w14:paraId="1F7BDCFC"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EF829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10.</w:t>
            </w:r>
          </w:p>
        </w:tc>
        <w:tc>
          <w:tcPr>
            <w:tcW w:w="1060" w:type="pct"/>
            <w:tcBorders>
              <w:top w:val="single" w:sz="4" w:space="0" w:color="auto"/>
              <w:left w:val="single" w:sz="4" w:space="0" w:color="auto"/>
              <w:bottom w:val="single" w:sz="4" w:space="0" w:color="auto"/>
              <w:right w:val="single" w:sz="4" w:space="0" w:color="auto"/>
            </w:tcBorders>
            <w:hideMark/>
          </w:tcPr>
          <w:p w14:paraId="20203C91"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165374F" w14:textId="75A4B15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6307A5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377228A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18DAE89"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007)</w:t>
            </w:r>
          </w:p>
          <w:p w14:paraId="236D95E3"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E1BF052" w14:textId="77777777" w:rsidR="00583CF4" w:rsidRPr="00EB0F65" w:rsidRDefault="00583CF4" w:rsidP="00D551CB">
            <w:pPr>
              <w:spacing w:line="256" w:lineRule="auto"/>
              <w:jc w:val="center"/>
              <w:rPr>
                <w:sz w:val="22"/>
                <w:szCs w:val="22"/>
                <w:lang w:val="uk-UA"/>
              </w:rPr>
            </w:pPr>
            <w:r w:rsidRPr="00EB0F65">
              <w:rPr>
                <w:sz w:val="22"/>
                <w:szCs w:val="22"/>
                <w:lang w:val="uk-UA"/>
              </w:rPr>
              <w:t>41,0000</w:t>
            </w:r>
          </w:p>
        </w:tc>
        <w:tc>
          <w:tcPr>
            <w:tcW w:w="606" w:type="pct"/>
            <w:tcBorders>
              <w:top w:val="single" w:sz="4" w:space="0" w:color="auto"/>
              <w:left w:val="single" w:sz="4" w:space="0" w:color="auto"/>
              <w:bottom w:val="single" w:sz="4" w:space="0" w:color="auto"/>
              <w:right w:val="single" w:sz="4" w:space="0" w:color="auto"/>
            </w:tcBorders>
            <w:hideMark/>
          </w:tcPr>
          <w:p w14:paraId="50DF3EDF"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53BBDC79"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DD97F91"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11.</w:t>
            </w:r>
          </w:p>
        </w:tc>
        <w:tc>
          <w:tcPr>
            <w:tcW w:w="1060" w:type="pct"/>
            <w:tcBorders>
              <w:top w:val="single" w:sz="4" w:space="0" w:color="auto"/>
              <w:left w:val="single" w:sz="4" w:space="0" w:color="auto"/>
              <w:bottom w:val="single" w:sz="4" w:space="0" w:color="auto"/>
              <w:right w:val="single" w:sz="4" w:space="0" w:color="auto"/>
            </w:tcBorders>
            <w:hideMark/>
          </w:tcPr>
          <w:p w14:paraId="325EEB6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BFFDD94" w14:textId="05DEEEF2"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1E45301"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1F5117D8"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050C821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088)</w:t>
            </w:r>
          </w:p>
          <w:p w14:paraId="4BE6ED1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523660C" w14:textId="77777777" w:rsidR="00583CF4" w:rsidRPr="00EB0F65" w:rsidRDefault="00583CF4" w:rsidP="00D551CB">
            <w:pPr>
              <w:spacing w:line="256" w:lineRule="auto"/>
              <w:jc w:val="center"/>
              <w:rPr>
                <w:sz w:val="22"/>
                <w:szCs w:val="22"/>
                <w:lang w:val="uk-UA"/>
              </w:rPr>
            </w:pPr>
            <w:r w:rsidRPr="00EB0F65">
              <w:rPr>
                <w:sz w:val="22"/>
                <w:szCs w:val="22"/>
                <w:lang w:val="uk-UA"/>
              </w:rPr>
              <w:t>217,0000</w:t>
            </w:r>
          </w:p>
        </w:tc>
        <w:tc>
          <w:tcPr>
            <w:tcW w:w="606" w:type="pct"/>
            <w:tcBorders>
              <w:top w:val="single" w:sz="4" w:space="0" w:color="auto"/>
              <w:left w:val="single" w:sz="4" w:space="0" w:color="auto"/>
              <w:bottom w:val="single" w:sz="4" w:space="0" w:color="auto"/>
              <w:right w:val="single" w:sz="4" w:space="0" w:color="auto"/>
            </w:tcBorders>
            <w:hideMark/>
          </w:tcPr>
          <w:p w14:paraId="6A0EC58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C0C863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905FC66"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12.</w:t>
            </w:r>
          </w:p>
        </w:tc>
        <w:tc>
          <w:tcPr>
            <w:tcW w:w="1060" w:type="pct"/>
            <w:tcBorders>
              <w:top w:val="single" w:sz="4" w:space="0" w:color="auto"/>
              <w:left w:val="single" w:sz="4" w:space="0" w:color="auto"/>
              <w:bottom w:val="single" w:sz="4" w:space="0" w:color="auto"/>
              <w:right w:val="single" w:sz="4" w:space="0" w:color="auto"/>
            </w:tcBorders>
            <w:hideMark/>
          </w:tcPr>
          <w:p w14:paraId="52101419"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5B0CB38" w14:textId="7513228B"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0A70E7FB"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8804A59"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5CB0FAB8"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001)</w:t>
            </w:r>
          </w:p>
          <w:p w14:paraId="0C8F3C2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6E02D5A4" w14:textId="77777777" w:rsidR="00583CF4" w:rsidRPr="00EB0F65" w:rsidRDefault="00583CF4" w:rsidP="00D551CB">
            <w:pPr>
              <w:spacing w:line="256" w:lineRule="auto"/>
              <w:jc w:val="center"/>
              <w:rPr>
                <w:sz w:val="22"/>
                <w:szCs w:val="22"/>
                <w:lang w:val="uk-UA"/>
              </w:rPr>
            </w:pPr>
            <w:r w:rsidRPr="00EB0F65">
              <w:rPr>
                <w:sz w:val="22"/>
                <w:szCs w:val="22"/>
                <w:lang w:val="uk-UA"/>
              </w:rPr>
              <w:t>106,0000</w:t>
            </w:r>
          </w:p>
        </w:tc>
        <w:tc>
          <w:tcPr>
            <w:tcW w:w="606" w:type="pct"/>
            <w:tcBorders>
              <w:top w:val="single" w:sz="4" w:space="0" w:color="auto"/>
              <w:left w:val="single" w:sz="4" w:space="0" w:color="auto"/>
              <w:bottom w:val="single" w:sz="4" w:space="0" w:color="auto"/>
              <w:right w:val="single" w:sz="4" w:space="0" w:color="auto"/>
            </w:tcBorders>
            <w:hideMark/>
          </w:tcPr>
          <w:p w14:paraId="7DCAE6F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45BEEE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78529F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13.</w:t>
            </w:r>
          </w:p>
        </w:tc>
        <w:tc>
          <w:tcPr>
            <w:tcW w:w="1060" w:type="pct"/>
            <w:tcBorders>
              <w:top w:val="single" w:sz="4" w:space="0" w:color="auto"/>
              <w:left w:val="single" w:sz="4" w:space="0" w:color="auto"/>
              <w:bottom w:val="single" w:sz="4" w:space="0" w:color="auto"/>
              <w:right w:val="single" w:sz="4" w:space="0" w:color="auto"/>
            </w:tcBorders>
            <w:hideMark/>
          </w:tcPr>
          <w:p w14:paraId="0AA7E80A" w14:textId="36144899"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tcPr>
          <w:p w14:paraId="667D6C0C"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4A6ECD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42D8BDD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247822</w:t>
            </w:r>
            <w:r w:rsidRPr="00EB0F65">
              <w:rPr>
                <w:sz w:val="22"/>
                <w:szCs w:val="22"/>
                <w:shd w:val="clear" w:color="auto" w:fill="FFFFFF"/>
              </w:rPr>
              <w:t>00:0</w:t>
            </w:r>
            <w:r w:rsidRPr="00EB0F65">
              <w:rPr>
                <w:sz w:val="22"/>
                <w:szCs w:val="22"/>
                <w:shd w:val="clear" w:color="auto" w:fill="FFFFFF"/>
                <w:lang w:val="uk-UA"/>
              </w:rPr>
              <w:t>7</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054)</w:t>
            </w:r>
          </w:p>
          <w:p w14:paraId="0FF78A6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2684FB64" w14:textId="77777777" w:rsidR="00583CF4" w:rsidRPr="00EB0F65" w:rsidRDefault="00583CF4" w:rsidP="00D551CB">
            <w:pPr>
              <w:spacing w:line="256" w:lineRule="auto"/>
              <w:jc w:val="center"/>
              <w:rPr>
                <w:sz w:val="22"/>
                <w:szCs w:val="22"/>
                <w:lang w:val="uk-UA"/>
              </w:rPr>
            </w:pPr>
            <w:r w:rsidRPr="00EB0F65">
              <w:rPr>
                <w:sz w:val="22"/>
                <w:szCs w:val="22"/>
                <w:lang w:val="uk-UA"/>
              </w:rPr>
              <w:t>40,0000</w:t>
            </w:r>
          </w:p>
        </w:tc>
        <w:tc>
          <w:tcPr>
            <w:tcW w:w="606" w:type="pct"/>
            <w:tcBorders>
              <w:top w:val="single" w:sz="4" w:space="0" w:color="auto"/>
              <w:left w:val="single" w:sz="4" w:space="0" w:color="auto"/>
              <w:bottom w:val="single" w:sz="4" w:space="0" w:color="auto"/>
              <w:right w:val="single" w:sz="4" w:space="0" w:color="auto"/>
            </w:tcBorders>
            <w:hideMark/>
          </w:tcPr>
          <w:p w14:paraId="56ACF5B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0CE5D8D1"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5EA252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14.</w:t>
            </w:r>
          </w:p>
        </w:tc>
        <w:tc>
          <w:tcPr>
            <w:tcW w:w="1060" w:type="pct"/>
            <w:tcBorders>
              <w:top w:val="single" w:sz="4" w:space="0" w:color="auto"/>
              <w:left w:val="single" w:sz="4" w:space="0" w:color="auto"/>
              <w:bottom w:val="single" w:sz="4" w:space="0" w:color="auto"/>
              <w:right w:val="single" w:sz="4" w:space="0" w:color="auto"/>
            </w:tcBorders>
          </w:tcPr>
          <w:p w14:paraId="52A063AB" w14:textId="1692CD5F"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hideMark/>
          </w:tcPr>
          <w:p w14:paraId="6E1C85C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7457B1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1F8FD9A1"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5924782200:09:003:0058</w:t>
            </w:r>
            <w:r w:rsidRPr="00EB0F65">
              <w:rPr>
                <w:sz w:val="22"/>
                <w:szCs w:val="22"/>
                <w:shd w:val="clear" w:color="auto" w:fill="FFFFFF"/>
                <w:lang w:val="uk-UA"/>
              </w:rPr>
              <w:t>)</w:t>
            </w:r>
          </w:p>
        </w:tc>
        <w:tc>
          <w:tcPr>
            <w:tcW w:w="555" w:type="pct"/>
            <w:tcBorders>
              <w:top w:val="single" w:sz="4" w:space="0" w:color="auto"/>
              <w:left w:val="single" w:sz="4" w:space="0" w:color="auto"/>
              <w:bottom w:val="single" w:sz="4" w:space="0" w:color="auto"/>
              <w:right w:val="single" w:sz="4" w:space="0" w:color="auto"/>
            </w:tcBorders>
            <w:hideMark/>
          </w:tcPr>
          <w:p w14:paraId="6C9CB8C6" w14:textId="77777777" w:rsidR="00583CF4" w:rsidRPr="00EB0F65" w:rsidRDefault="00583CF4" w:rsidP="00D551CB">
            <w:pPr>
              <w:spacing w:line="256" w:lineRule="auto"/>
              <w:jc w:val="center"/>
              <w:rPr>
                <w:sz w:val="22"/>
                <w:szCs w:val="22"/>
                <w:lang w:val="uk-UA"/>
              </w:rPr>
            </w:pPr>
            <w:r w:rsidRPr="00EB0F65">
              <w:rPr>
                <w:sz w:val="22"/>
                <w:szCs w:val="22"/>
                <w:lang w:val="uk-UA"/>
              </w:rPr>
              <w:t>10,0000</w:t>
            </w:r>
          </w:p>
        </w:tc>
        <w:tc>
          <w:tcPr>
            <w:tcW w:w="606" w:type="pct"/>
            <w:tcBorders>
              <w:top w:val="single" w:sz="4" w:space="0" w:color="auto"/>
              <w:left w:val="single" w:sz="4" w:space="0" w:color="auto"/>
              <w:bottom w:val="single" w:sz="4" w:space="0" w:color="auto"/>
              <w:right w:val="single" w:sz="4" w:space="0" w:color="auto"/>
            </w:tcBorders>
            <w:hideMark/>
          </w:tcPr>
          <w:p w14:paraId="5369621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bl>
    <w:p w14:paraId="4BDFCEE4" w14:textId="3D64A7CA" w:rsidR="00583CF4" w:rsidRPr="000E0BA9" w:rsidRDefault="00583CF4" w:rsidP="007C76CE">
      <w:pPr>
        <w:ind w:left="426" w:hanging="426"/>
        <w:jc w:val="center"/>
        <w:rPr>
          <w:b/>
          <w:bCs/>
          <w:sz w:val="14"/>
          <w:szCs w:val="12"/>
          <w:u w:val="single"/>
          <w:lang w:val="uk-UA"/>
        </w:rPr>
      </w:pPr>
    </w:p>
    <w:p w14:paraId="683B3EB5" w14:textId="536E2421" w:rsidR="006F0FF7" w:rsidRPr="00972B52" w:rsidRDefault="006F0FF7" w:rsidP="006F0FF7">
      <w:pPr>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3</w:t>
      </w:r>
      <w:r>
        <w:rPr>
          <w:b/>
          <w:sz w:val="24"/>
          <w:szCs w:val="24"/>
          <w:lang w:val="uk-UA"/>
        </w:rPr>
        <w:t xml:space="preserve">. </w:t>
      </w:r>
      <w:r w:rsidRPr="00972B52">
        <w:rPr>
          <w:b/>
          <w:sz w:val="24"/>
          <w:szCs w:val="24"/>
          <w:lang w:val="uk-UA"/>
        </w:rPr>
        <w:t xml:space="preserve">Про надання </w:t>
      </w:r>
      <w:r w:rsidRPr="00972B52">
        <w:rPr>
          <w:b/>
          <w:sz w:val="24"/>
          <w:szCs w:val="24"/>
          <w:u w:val="single"/>
          <w:lang w:val="uk-UA"/>
        </w:rPr>
        <w:t>Горпенку Михайлу Михайловичу</w:t>
      </w:r>
      <w:r w:rsidRPr="00972B52">
        <w:rPr>
          <w:b/>
          <w:sz w:val="24"/>
          <w:szCs w:val="24"/>
          <w:lang w:val="uk-UA"/>
        </w:rPr>
        <w:t xml:space="preserve"> </w:t>
      </w:r>
      <w:r w:rsidRPr="00972B52">
        <w:rPr>
          <w:sz w:val="24"/>
          <w:szCs w:val="24"/>
          <w:lang w:val="uk-UA"/>
        </w:rPr>
        <w:t>дозволу на поділ земельної  ділянки за адресою: м. Суми, вул. Воскресенська, 3/5, площею 0,3361 га</w:t>
      </w:r>
      <w:r>
        <w:rPr>
          <w:sz w:val="24"/>
          <w:szCs w:val="24"/>
          <w:lang w:val="uk-UA"/>
        </w:rPr>
        <w:t>, а саме:</w:t>
      </w:r>
    </w:p>
    <w:p w14:paraId="43E1848A" w14:textId="77777777" w:rsidR="006F0FF7" w:rsidRPr="00972B52" w:rsidRDefault="006F0FF7" w:rsidP="006B7313">
      <w:pPr>
        <w:numPr>
          <w:ilvl w:val="0"/>
          <w:numId w:val="1"/>
        </w:numPr>
        <w:ind w:left="0" w:firstLine="709"/>
        <w:jc w:val="both"/>
        <w:rPr>
          <w:sz w:val="24"/>
          <w:szCs w:val="24"/>
          <w:lang w:val="uk-UA"/>
        </w:rPr>
      </w:pPr>
      <w:r w:rsidRPr="00972B52">
        <w:rPr>
          <w:sz w:val="24"/>
          <w:szCs w:val="24"/>
          <w:lang w:val="uk-UA"/>
        </w:rPr>
        <w:lastRenderedPageBreak/>
        <w:t>Надати Горпенку Михайлу Михайловичу дозвіл на розроблення технічної документації із землеустрою щодо поділу земельної ділянки за адресою: м. Суми, вул. Воскресенська, 3/5, площею 0,3361 га, кадастровий номер 5910136300:02:012:0017, категорія та цільове призначення земельної ділянки: землі житлової та громадської забудови; д</w:t>
      </w:r>
      <w:r w:rsidRPr="00972B52">
        <w:rPr>
          <w:sz w:val="24"/>
          <w:szCs w:val="24"/>
          <w:shd w:val="clear" w:color="auto" w:fill="FFFFFF"/>
          <w:lang w:val="uk-UA"/>
        </w:rPr>
        <w:t>ля будівництва і обслуговування багатоквартирного житлового будинку з об’єктами торгово-розважальної та ринкової інфраструктури</w:t>
      </w:r>
      <w:r w:rsidRPr="00972B52">
        <w:rPr>
          <w:sz w:val="24"/>
          <w:szCs w:val="24"/>
          <w:lang w:val="uk-UA"/>
        </w:rPr>
        <w:t>, на якій знаходиться об’єкт нерухомого майна, згідно запису про право власності в Державному реєстрі речових прав на нерухоме майно, номер запису: 47816876 від 09.09.2022 реєстраційний номер об’єкта нерухомого майна: 2632071159080) на дві земельні ділянки.</w:t>
      </w:r>
    </w:p>
    <w:p w14:paraId="3DA6735B" w14:textId="77777777" w:rsidR="006F0FF7" w:rsidRPr="00972B52" w:rsidRDefault="006F0FF7" w:rsidP="006F0FF7">
      <w:pPr>
        <w:ind w:firstLine="708"/>
        <w:jc w:val="both"/>
        <w:rPr>
          <w:sz w:val="24"/>
          <w:szCs w:val="24"/>
          <w:lang w:val="uk-UA"/>
        </w:rPr>
      </w:pPr>
      <w:r w:rsidRPr="00972B52">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проходу та проїзду до суміжних земельних ділянок на транспортному засобі по наявному шляху.</w:t>
      </w:r>
    </w:p>
    <w:p w14:paraId="35A44001" w14:textId="77777777" w:rsidR="006F0FF7" w:rsidRPr="00235F23" w:rsidRDefault="006F0FF7" w:rsidP="006F0FF7">
      <w:pPr>
        <w:jc w:val="both"/>
        <w:rPr>
          <w:sz w:val="14"/>
          <w:szCs w:val="14"/>
          <w:lang w:val="uk-UA"/>
        </w:rPr>
      </w:pPr>
    </w:p>
    <w:p w14:paraId="6B88AD1A" w14:textId="4426CA6D" w:rsidR="005F3429" w:rsidRPr="00BF1AA3" w:rsidRDefault="005F3429" w:rsidP="005F3429">
      <w:pPr>
        <w:jc w:val="both"/>
        <w:rPr>
          <w:b/>
          <w:sz w:val="24"/>
          <w:szCs w:val="24"/>
          <w:lang w:val="uk-UA" w:eastAsia="uk-UA"/>
        </w:rPr>
      </w:pPr>
      <w:r>
        <w:rPr>
          <w:b/>
          <w:sz w:val="24"/>
          <w:szCs w:val="24"/>
          <w:lang w:val="uk-UA"/>
        </w:rPr>
        <w:t>4.</w:t>
      </w:r>
      <w:r w:rsidR="00EF4103">
        <w:rPr>
          <w:b/>
          <w:sz w:val="24"/>
          <w:szCs w:val="24"/>
          <w:lang w:val="uk-UA"/>
        </w:rPr>
        <w:t>1</w:t>
      </w:r>
      <w:r w:rsidR="00FE0FD0">
        <w:rPr>
          <w:b/>
          <w:sz w:val="24"/>
          <w:szCs w:val="24"/>
          <w:lang w:val="uk-UA"/>
        </w:rPr>
        <w:t>4</w:t>
      </w:r>
      <w:r>
        <w:rPr>
          <w:b/>
          <w:sz w:val="24"/>
          <w:szCs w:val="24"/>
          <w:lang w:val="uk-UA"/>
        </w:rPr>
        <w:t xml:space="preserve">. </w:t>
      </w:r>
      <w:r w:rsidRPr="00BF1AA3">
        <w:rPr>
          <w:b/>
          <w:sz w:val="24"/>
          <w:szCs w:val="24"/>
          <w:lang w:val="uk-UA"/>
        </w:rPr>
        <w:t xml:space="preserve">Про надання </w:t>
      </w:r>
      <w:r w:rsidRPr="00BF1AA3">
        <w:rPr>
          <w:b/>
          <w:sz w:val="24"/>
          <w:szCs w:val="24"/>
          <w:u w:val="single"/>
          <w:lang w:val="uk-UA"/>
        </w:rPr>
        <w:t>Громадській організації «Сумська обласна організація товариства сприяння обороні України»</w:t>
      </w:r>
      <w:r w:rsidRPr="00BF1AA3">
        <w:rPr>
          <w:b/>
          <w:sz w:val="24"/>
          <w:szCs w:val="24"/>
          <w:lang w:val="uk-UA"/>
        </w:rPr>
        <w:t xml:space="preserve"> </w:t>
      </w:r>
      <w:r w:rsidRPr="00BF1AA3">
        <w:rPr>
          <w:sz w:val="24"/>
          <w:szCs w:val="24"/>
          <w:lang w:val="uk-UA"/>
        </w:rPr>
        <w:t>згоди на поділ земельної ділянки за адресою: м. Суми, вул. Гагаріна, площею 52,0286 га, а саме:</w:t>
      </w:r>
    </w:p>
    <w:p w14:paraId="7565B20F" w14:textId="77777777" w:rsidR="005F3429" w:rsidRPr="00BF1AA3" w:rsidRDefault="005F3429" w:rsidP="005F3429">
      <w:pPr>
        <w:ind w:firstLine="708"/>
        <w:jc w:val="both"/>
        <w:rPr>
          <w:sz w:val="24"/>
          <w:szCs w:val="24"/>
          <w:lang w:val="uk-UA"/>
        </w:rPr>
      </w:pPr>
      <w:r w:rsidRPr="00BF1AA3">
        <w:rPr>
          <w:sz w:val="24"/>
          <w:szCs w:val="24"/>
          <w:lang w:val="uk-UA"/>
        </w:rPr>
        <w:t xml:space="preserve">- надати Громадській організації «Сумська обласна організація товариства сприяння обороні України» згоду на розроблення технічної документації із землеустрою щодо поділу земельної ділянки за адресою: м. Суми, вул. Гагаріна, площею 52,0286 га, кадастровий номер 5910136300:04:015:0049, категорія та цільове призначення земельної ділянки: землі рекреаційного призначення; </w:t>
      </w:r>
      <w:r w:rsidRPr="00BF1AA3">
        <w:rPr>
          <w:sz w:val="24"/>
          <w:szCs w:val="24"/>
          <w:shd w:val="clear" w:color="auto" w:fill="FFFFFF"/>
          <w:lang w:val="uk-UA"/>
        </w:rPr>
        <w:t>для будівництва та обслуговування об’єктів рекреаційного призначення</w:t>
      </w:r>
      <w:r w:rsidRPr="00BF1AA3">
        <w:rPr>
          <w:sz w:val="24"/>
          <w:szCs w:val="24"/>
          <w:lang w:val="uk-UA"/>
        </w:rPr>
        <w:t>, на якій знаходяться об’єкти нерухомого майна, що перебувають у власності юридичної особи на підставі номеру запису про право власності в Державному реєстрі речових прав на нерухоме майно: 18631939 від 13 січня 2017 року, реєстраційний номер об’єкта нерухомого майна: 1151110959101. (дата реєстрації заяви 05.10.2021).</w:t>
      </w:r>
    </w:p>
    <w:p w14:paraId="596CCDC7" w14:textId="77777777" w:rsidR="005F3429" w:rsidRPr="00435824" w:rsidRDefault="005F3429" w:rsidP="005F3429">
      <w:pPr>
        <w:jc w:val="both"/>
        <w:rPr>
          <w:color w:val="000000" w:themeColor="text1"/>
          <w:sz w:val="8"/>
          <w:szCs w:val="8"/>
          <w:lang w:val="uk-UA"/>
        </w:rPr>
      </w:pPr>
    </w:p>
    <w:p w14:paraId="0BDFC2BB" w14:textId="77777777" w:rsidR="002F4DE6" w:rsidRPr="00F51B4C" w:rsidRDefault="002F4DE6" w:rsidP="007D1161">
      <w:pPr>
        <w:jc w:val="both"/>
        <w:rPr>
          <w:b/>
          <w:bCs/>
          <w:sz w:val="8"/>
          <w:szCs w:val="8"/>
          <w:lang w:val="uk-UA"/>
        </w:rPr>
      </w:pPr>
    </w:p>
    <w:p w14:paraId="2CA4D3C8" w14:textId="63B06C9D" w:rsidR="007D1161" w:rsidRPr="00F51B4C" w:rsidRDefault="007D1161" w:rsidP="000E0BA9">
      <w:pPr>
        <w:ind w:left="426" w:hanging="426"/>
        <w:jc w:val="both"/>
        <w:rPr>
          <w:b/>
          <w:bCs/>
          <w:sz w:val="6"/>
          <w:szCs w:val="6"/>
          <w:u w:val="single"/>
          <w:lang w:val="uk-UA"/>
        </w:rPr>
      </w:pPr>
    </w:p>
    <w:p w14:paraId="16A2FB8A" w14:textId="3512E912" w:rsidR="00FF159F" w:rsidRPr="00F51B4C" w:rsidRDefault="00FF159F" w:rsidP="00FF159F">
      <w:pPr>
        <w:jc w:val="both"/>
        <w:rPr>
          <w:sz w:val="24"/>
          <w:szCs w:val="24"/>
          <w:lang w:val="uk-UA"/>
        </w:rPr>
      </w:pPr>
      <w:r w:rsidRPr="00F51B4C">
        <w:rPr>
          <w:b/>
          <w:bCs/>
          <w:sz w:val="24"/>
          <w:szCs w:val="24"/>
          <w:lang w:val="uk-UA"/>
        </w:rPr>
        <w:t>4.</w:t>
      </w:r>
      <w:r w:rsidR="009B7B4F">
        <w:rPr>
          <w:b/>
          <w:bCs/>
          <w:sz w:val="24"/>
          <w:szCs w:val="24"/>
          <w:lang w:val="uk-UA"/>
        </w:rPr>
        <w:t>1</w:t>
      </w:r>
      <w:r w:rsidR="00C1296A">
        <w:rPr>
          <w:b/>
          <w:bCs/>
          <w:sz w:val="24"/>
          <w:szCs w:val="24"/>
          <w:lang w:val="uk-UA"/>
        </w:rPr>
        <w:t>5</w:t>
      </w:r>
      <w:r w:rsidRPr="00F51B4C">
        <w:rPr>
          <w:b/>
          <w:bCs/>
          <w:sz w:val="24"/>
          <w:szCs w:val="24"/>
          <w:lang w:val="uk-UA"/>
        </w:rPr>
        <w:t xml:space="preserve">. Про надання </w:t>
      </w:r>
      <w:r w:rsidRPr="00F51B4C">
        <w:rPr>
          <w:b/>
          <w:sz w:val="24"/>
          <w:szCs w:val="24"/>
          <w:u w:val="single"/>
          <w:lang w:val="uk-UA"/>
        </w:rPr>
        <w:t>Товариству з обмеженою відповідальність «Виробничо-комерційній фірмі «Клото»</w:t>
      </w:r>
      <w:r w:rsidRPr="00F51B4C">
        <w:rPr>
          <w:sz w:val="24"/>
          <w:szCs w:val="24"/>
          <w:lang w:val="uk-UA"/>
        </w:rPr>
        <w:t xml:space="preserve">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 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05989B2D" w14:textId="6A0062E5" w:rsidR="00FF159F" w:rsidRPr="00F51B4C" w:rsidRDefault="00FF159F" w:rsidP="00AE49FA">
      <w:pPr>
        <w:jc w:val="both"/>
        <w:rPr>
          <w:sz w:val="8"/>
          <w:szCs w:val="8"/>
          <w:lang w:val="uk-UA"/>
        </w:rPr>
      </w:pPr>
    </w:p>
    <w:p w14:paraId="1B26E2E2" w14:textId="4DD32FA1" w:rsidR="00B00AA5" w:rsidRPr="00F51B4C" w:rsidRDefault="00B00AA5" w:rsidP="004C0E32">
      <w:pPr>
        <w:jc w:val="both"/>
        <w:rPr>
          <w:sz w:val="8"/>
          <w:szCs w:val="8"/>
          <w:lang w:val="uk-UA"/>
        </w:rPr>
      </w:pPr>
    </w:p>
    <w:p w14:paraId="7F7593B1" w14:textId="70E6F044" w:rsidR="00FB4A80" w:rsidRPr="00FB4A80" w:rsidRDefault="00FB4A80" w:rsidP="00FB4A80">
      <w:pPr>
        <w:jc w:val="both"/>
        <w:rPr>
          <w:sz w:val="24"/>
          <w:szCs w:val="24"/>
          <w:lang w:val="uk-UA"/>
        </w:rPr>
      </w:pPr>
      <w:r w:rsidRPr="00FB4A80">
        <w:rPr>
          <w:b/>
          <w:sz w:val="24"/>
          <w:szCs w:val="24"/>
          <w:lang w:val="uk-UA"/>
        </w:rPr>
        <w:t>4.</w:t>
      </w:r>
      <w:r w:rsidR="00FE0FD0">
        <w:rPr>
          <w:b/>
          <w:sz w:val="24"/>
          <w:szCs w:val="24"/>
          <w:lang w:val="uk-UA"/>
        </w:rPr>
        <w:t>1</w:t>
      </w:r>
      <w:r w:rsidR="00C1296A">
        <w:rPr>
          <w:b/>
          <w:sz w:val="24"/>
          <w:szCs w:val="24"/>
          <w:lang w:val="uk-UA"/>
        </w:rPr>
        <w:t>6</w:t>
      </w:r>
      <w:r w:rsidR="004D30A9">
        <w:rPr>
          <w:b/>
          <w:sz w:val="24"/>
          <w:szCs w:val="24"/>
          <w:lang w:val="uk-UA"/>
        </w:rPr>
        <w:t>.</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«Автоцентр Бровари»</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Героїв Крут, 15, площею 1,0218 га, кадастровий номер 5910136300:06:001:0198, категорія та цільове призначення земельної ділянки: землі житлової та громадської забудови; </w:t>
      </w:r>
      <w:r w:rsidRPr="00FB4A80">
        <w:rPr>
          <w:color w:val="000000"/>
          <w:sz w:val="24"/>
          <w:szCs w:val="24"/>
          <w:shd w:val="clear" w:color="auto" w:fill="FFFFFF"/>
          <w:lang w:val="uk-UA"/>
        </w:rPr>
        <w:t>для будівництва та обслуговування будівель торгівлі (код виду цільового призначення – 03.07)</w:t>
      </w:r>
      <w:r w:rsidRPr="00FB4A80">
        <w:rPr>
          <w:sz w:val="24"/>
          <w:szCs w:val="24"/>
          <w:lang w:val="uk-UA"/>
        </w:rPr>
        <w:t>, яка перебуває у користуванні Товариства з обмеженою відповідальністю «Автоцентр Бровари» на підставі договору оренди земельної ділянки, укладеного 24 червня 2014 року (додаткова угода до договору оренди земельної ділянки від 10 квітня 2019 року, номер запису про інше речове право в Державному реєстрі речових прав на нерухоме майно: 6449204 від 24 липня 2014 року).</w:t>
      </w:r>
      <w:r>
        <w:rPr>
          <w:sz w:val="24"/>
          <w:szCs w:val="24"/>
          <w:lang w:val="uk-UA"/>
        </w:rPr>
        <w:t xml:space="preserve"> </w:t>
      </w:r>
      <w:r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5CAFF3A5" w14:textId="77777777" w:rsidR="00FB4A80" w:rsidRPr="00FB4A80" w:rsidRDefault="00FB4A80" w:rsidP="00FB4A80">
      <w:pPr>
        <w:ind w:firstLine="708"/>
        <w:jc w:val="both"/>
        <w:rPr>
          <w:sz w:val="24"/>
          <w:szCs w:val="24"/>
          <w:lang w:val="uk-UA"/>
        </w:rPr>
      </w:pPr>
      <w:r w:rsidRPr="00FB4A80">
        <w:rPr>
          <w:sz w:val="24"/>
          <w:szCs w:val="24"/>
          <w:lang w:val="uk-UA"/>
        </w:rPr>
        <w:lastRenderedPageBreak/>
        <w:t>- санітарно-захисна зона навколо об</w:t>
      </w:r>
      <w:r w:rsidRPr="00FB4A80">
        <w:rPr>
          <w:sz w:val="24"/>
          <w:szCs w:val="24"/>
        </w:rPr>
        <w:t>’</w:t>
      </w:r>
      <w:r w:rsidRPr="00FB4A80">
        <w:rPr>
          <w:sz w:val="24"/>
          <w:szCs w:val="24"/>
          <w:lang w:val="uk-UA"/>
        </w:rPr>
        <w:t>єкта (код обмеження – 03.01);</w:t>
      </w:r>
    </w:p>
    <w:p w14:paraId="6522F501" w14:textId="77777777" w:rsidR="00FB4A80" w:rsidRPr="00FB4A80" w:rsidRDefault="00FB4A80" w:rsidP="00FB4A80">
      <w:pPr>
        <w:ind w:firstLine="708"/>
        <w:jc w:val="both"/>
        <w:rPr>
          <w:sz w:val="24"/>
          <w:szCs w:val="24"/>
          <w:lang w:val="uk-UA"/>
        </w:rPr>
      </w:pPr>
      <w:r w:rsidRPr="00FB4A80">
        <w:rPr>
          <w:sz w:val="24"/>
          <w:szCs w:val="24"/>
          <w:lang w:val="uk-UA"/>
        </w:rPr>
        <w:t xml:space="preserve">- охоронна зона навколо інженерних комунікацій (водопровід </w:t>
      </w:r>
      <w:r w:rsidRPr="00FB4A80">
        <w:rPr>
          <w:sz w:val="24"/>
          <w:szCs w:val="24"/>
          <w:lang w:val="en-US"/>
        </w:rPr>
        <w:t>d</w:t>
      </w:r>
      <w:r w:rsidRPr="00FB4A80">
        <w:rPr>
          <w:sz w:val="24"/>
          <w:szCs w:val="24"/>
        </w:rPr>
        <w:t>-</w:t>
      </w:r>
      <w:r w:rsidRPr="00FB4A80">
        <w:rPr>
          <w:sz w:val="24"/>
          <w:szCs w:val="24"/>
          <w:lang w:val="uk-UA"/>
        </w:rPr>
        <w:t>300 мм, газопровід, електричний кабель 6 кВ (код обмеження – 01.08).</w:t>
      </w:r>
    </w:p>
    <w:p w14:paraId="226CFE36" w14:textId="77777777" w:rsidR="00FB4A80" w:rsidRPr="00FB4A80" w:rsidRDefault="00FB4A80" w:rsidP="00FB4A80">
      <w:pPr>
        <w:ind w:firstLine="567"/>
        <w:jc w:val="both"/>
        <w:rPr>
          <w:sz w:val="16"/>
          <w:szCs w:val="16"/>
          <w:lang w:val="uk-UA"/>
        </w:rPr>
      </w:pPr>
    </w:p>
    <w:p w14:paraId="750D9DD9" w14:textId="7BE51AB1" w:rsidR="00FB4A80" w:rsidRPr="00FB4A80" w:rsidRDefault="002929DA" w:rsidP="00FB4A80">
      <w:pPr>
        <w:jc w:val="both"/>
        <w:rPr>
          <w:sz w:val="24"/>
          <w:szCs w:val="24"/>
          <w:lang w:val="uk-UA"/>
        </w:rPr>
      </w:pPr>
      <w:r>
        <w:rPr>
          <w:b/>
          <w:sz w:val="24"/>
          <w:szCs w:val="24"/>
          <w:lang w:val="uk-UA"/>
        </w:rPr>
        <w:t>4.</w:t>
      </w:r>
      <w:r w:rsidR="00FE0FD0">
        <w:rPr>
          <w:b/>
          <w:sz w:val="24"/>
          <w:szCs w:val="24"/>
          <w:lang w:val="uk-UA"/>
        </w:rPr>
        <w:t>1</w:t>
      </w:r>
      <w:r w:rsidR="00C90550">
        <w:rPr>
          <w:b/>
          <w:sz w:val="24"/>
          <w:szCs w:val="24"/>
          <w:lang w:val="uk-UA"/>
        </w:rPr>
        <w:t>7</w:t>
      </w:r>
      <w:r w:rsidR="00FB4A80" w:rsidRPr="00FB4A80">
        <w:rPr>
          <w:b/>
          <w:sz w:val="24"/>
          <w:szCs w:val="24"/>
          <w:lang w:val="uk-UA"/>
        </w:rPr>
        <w:t xml:space="preserve">. Про надання </w:t>
      </w:r>
      <w:r w:rsidR="00FB4A80" w:rsidRPr="00FB4A80">
        <w:rPr>
          <w:b/>
          <w:sz w:val="24"/>
          <w:szCs w:val="24"/>
          <w:u w:val="single"/>
          <w:lang w:val="uk-UA"/>
        </w:rPr>
        <w:t>Товариству з обмеженою відповідальністю «НГ-Сервіс»</w:t>
      </w:r>
      <w:r w:rsidR="00FB4A80"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Тополянська, 9, площею 1,3276 га, кадастровий номер 5910136600:06:002:0060, категорія та цільове призначення земельної ділянки: землі промисловості, транспорту, електронних конмунікацій, енергетики, оборони та іншого призначення; для розміщення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деревообробним виробництвом, на якій знаходиться об’єкт нерухомого майна, що перебуває у власності юридичної особи на підставі номеру відомостей про речове право в Державному реєстрі речових прав на нерухоме майно: 32956729 від 20.08.2019 р., реєстраційний номер об’єкта нерухомого майна: 1541121159101) на п’ять земельних ділянок площами: 0,0553 га; 0,1113 га; 1,1342 га; 0,0189 га та 0,0079 га.</w:t>
      </w:r>
      <w:r w:rsidR="00FB4A80">
        <w:rPr>
          <w:sz w:val="24"/>
          <w:szCs w:val="24"/>
          <w:lang w:val="uk-UA"/>
        </w:rPr>
        <w:t xml:space="preserve"> </w:t>
      </w:r>
      <w:r w:rsidR="00FB4A80"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266D7469"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5017AD3F" w14:textId="7254F260" w:rsidR="00FB4A80" w:rsidRDefault="00FB4A80" w:rsidP="00FB4A80">
      <w:pPr>
        <w:ind w:firstLine="708"/>
        <w:jc w:val="both"/>
        <w:rPr>
          <w:sz w:val="24"/>
          <w:szCs w:val="24"/>
          <w:lang w:val="uk-UA"/>
        </w:rPr>
      </w:pPr>
      <w:r w:rsidRPr="00FB4A80">
        <w:rPr>
          <w:sz w:val="24"/>
          <w:szCs w:val="24"/>
          <w:lang w:val="uk-UA"/>
        </w:rPr>
        <w:t>- охоронна зона навколо інженерних комунікацій (підземні комунікації)(код обмеження – 01.08).</w:t>
      </w:r>
    </w:p>
    <w:p w14:paraId="36A014B1" w14:textId="16CD2325" w:rsidR="009433F2" w:rsidRDefault="009433F2" w:rsidP="0094353E">
      <w:pPr>
        <w:ind w:right="-2"/>
        <w:jc w:val="both"/>
        <w:rPr>
          <w:bCs/>
          <w:sz w:val="24"/>
          <w:szCs w:val="24"/>
          <w:lang w:val="uk-UA"/>
        </w:rPr>
      </w:pPr>
    </w:p>
    <w:p w14:paraId="5E8B6F66" w14:textId="17E49B44" w:rsidR="001C33EC" w:rsidRPr="001C33EC" w:rsidRDefault="00D5648C" w:rsidP="001C33EC">
      <w:pPr>
        <w:jc w:val="both"/>
        <w:rPr>
          <w:sz w:val="24"/>
          <w:szCs w:val="24"/>
          <w:lang w:val="uk-UA"/>
        </w:rPr>
      </w:pPr>
      <w:r>
        <w:rPr>
          <w:b/>
          <w:sz w:val="24"/>
          <w:szCs w:val="24"/>
          <w:lang w:val="uk-UA"/>
        </w:rPr>
        <w:t>4.</w:t>
      </w:r>
      <w:r w:rsidR="00C1296A">
        <w:rPr>
          <w:b/>
          <w:sz w:val="24"/>
          <w:szCs w:val="24"/>
          <w:lang w:val="uk-UA"/>
        </w:rPr>
        <w:t>1</w:t>
      </w:r>
      <w:r w:rsidR="00C90550">
        <w:rPr>
          <w:b/>
          <w:sz w:val="24"/>
          <w:szCs w:val="24"/>
          <w:lang w:val="uk-UA"/>
        </w:rPr>
        <w:t>8</w:t>
      </w:r>
      <w:r w:rsidR="001C33EC" w:rsidRPr="001C33EC">
        <w:rPr>
          <w:b/>
          <w:sz w:val="24"/>
          <w:szCs w:val="24"/>
          <w:lang w:val="uk-UA"/>
        </w:rPr>
        <w:t xml:space="preserve">. </w:t>
      </w:r>
      <w:r w:rsidR="001C33EC">
        <w:rPr>
          <w:sz w:val="28"/>
          <w:szCs w:val="28"/>
          <w:lang w:val="uk-UA"/>
        </w:rPr>
        <w:t xml:space="preserve"> </w:t>
      </w:r>
      <w:r w:rsidR="001C33EC" w:rsidRPr="001C33EC">
        <w:rPr>
          <w:b/>
          <w:sz w:val="24"/>
          <w:szCs w:val="24"/>
          <w:lang w:val="uk-UA"/>
        </w:rPr>
        <w:t xml:space="preserve">Про надання </w:t>
      </w:r>
      <w:r w:rsidR="001C33EC" w:rsidRPr="001C33EC">
        <w:rPr>
          <w:b/>
          <w:sz w:val="24"/>
          <w:szCs w:val="24"/>
          <w:u w:val="single"/>
          <w:lang w:val="uk-UA"/>
        </w:rPr>
        <w:t>Логвіній Віті Григорівні та Логвін Павлу Юрійовичу</w:t>
      </w:r>
      <w:r w:rsidR="001C33EC" w:rsidRPr="001C33EC">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Білопільський шлях, 30/1, площею 0,1457 га, кадастровий номер 5910136600:11:007:0001,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на якій знаходиться обєкт нерухомого майна, що перебуває у власності заявників на підставі записів про право власності/довірчої власності в Державному реєстрі речових прав на нерухоме майно, номери: 45197999 від 22.11.2021 р. та 45198386 від 22.11.2021 р., реєстраційний номер об’єкта нерухомого майна: 2280559559000 на дві земельні ділянки площами: 0,0366 га та 0,1092 га.</w:t>
      </w:r>
    </w:p>
    <w:p w14:paraId="263D8E3F" w14:textId="258FF765" w:rsidR="001C33EC" w:rsidRPr="001C33EC" w:rsidRDefault="001C33EC" w:rsidP="001C33EC">
      <w:pPr>
        <w:ind w:firstLine="567"/>
        <w:jc w:val="both"/>
        <w:rPr>
          <w:sz w:val="24"/>
          <w:szCs w:val="24"/>
          <w:lang w:val="uk-UA"/>
        </w:rPr>
      </w:pPr>
      <w:r w:rsidRPr="001C33EC">
        <w:rPr>
          <w:sz w:val="24"/>
          <w:szCs w:val="24"/>
          <w:lang w:val="uk-UA"/>
        </w:rPr>
        <w:t xml:space="preserve">При розробленні технічної документації із землеустрою щодо поділу земельної ділянки врахувати те, що земельна ділянка перебуває у користуванні Манько Віктора Олександровича на підставі договору оренди земельної ділянки, укладеного 23 жовтня 2018 року (номер запису про інше речове право </w:t>
      </w:r>
      <w:r w:rsidRPr="001C33EC">
        <w:rPr>
          <w:color w:val="000000"/>
          <w:sz w:val="24"/>
          <w:szCs w:val="24"/>
          <w:lang w:val="uk-UA"/>
        </w:rPr>
        <w:t>в Державному реєстрі речових прав на нерухоме майно:</w:t>
      </w:r>
      <w:r w:rsidRPr="001C33EC">
        <w:rPr>
          <w:color w:val="FF0000"/>
          <w:sz w:val="24"/>
          <w:szCs w:val="24"/>
          <w:lang w:val="uk-UA"/>
        </w:rPr>
        <w:t xml:space="preserve"> </w:t>
      </w:r>
      <w:r w:rsidRPr="001C33EC">
        <w:rPr>
          <w:color w:val="000000"/>
          <w:sz w:val="24"/>
          <w:szCs w:val="24"/>
          <w:lang w:val="uk-UA"/>
        </w:rPr>
        <w:t>29252292</w:t>
      </w:r>
      <w:r w:rsidRPr="001C33EC">
        <w:rPr>
          <w:color w:val="FF0000"/>
          <w:sz w:val="24"/>
          <w:szCs w:val="24"/>
          <w:lang w:val="uk-UA"/>
        </w:rPr>
        <w:t xml:space="preserve"> </w:t>
      </w:r>
      <w:r w:rsidRPr="001C33EC">
        <w:rPr>
          <w:color w:val="000000"/>
          <w:sz w:val="24"/>
          <w:szCs w:val="24"/>
          <w:lang w:val="uk-UA"/>
        </w:rPr>
        <w:t>від  30 листопада 2018 року)</w:t>
      </w:r>
      <w:r w:rsidRPr="001C33EC">
        <w:rPr>
          <w:sz w:val="24"/>
          <w:szCs w:val="24"/>
          <w:lang w:val="uk-UA"/>
        </w:rPr>
        <w:t>.</w:t>
      </w:r>
    </w:p>
    <w:p w14:paraId="69BFD19A" w14:textId="776043AA" w:rsidR="00BD78A3" w:rsidRPr="00BD78A3" w:rsidRDefault="00BD78A3" w:rsidP="006856FC">
      <w:pPr>
        <w:jc w:val="both"/>
        <w:rPr>
          <w:sz w:val="24"/>
          <w:szCs w:val="24"/>
          <w:lang w:val="uk-UA"/>
        </w:rPr>
      </w:pPr>
    </w:p>
    <w:p w14:paraId="1AB5E058" w14:textId="696E4BB5" w:rsidR="00004244" w:rsidRPr="00004244" w:rsidRDefault="00D5648C" w:rsidP="00004244">
      <w:pPr>
        <w:jc w:val="both"/>
        <w:rPr>
          <w:sz w:val="24"/>
          <w:szCs w:val="24"/>
          <w:lang w:val="uk-UA"/>
        </w:rPr>
      </w:pPr>
      <w:r>
        <w:rPr>
          <w:b/>
          <w:sz w:val="24"/>
          <w:szCs w:val="24"/>
          <w:lang w:val="uk-UA"/>
        </w:rPr>
        <w:t>4.</w:t>
      </w:r>
      <w:r w:rsidR="00C90550">
        <w:rPr>
          <w:b/>
          <w:sz w:val="24"/>
          <w:szCs w:val="24"/>
          <w:lang w:val="uk-UA"/>
        </w:rPr>
        <w:t>19</w:t>
      </w:r>
      <w:r w:rsidR="00004244" w:rsidRPr="00004244">
        <w:rPr>
          <w:b/>
          <w:sz w:val="24"/>
          <w:szCs w:val="24"/>
          <w:lang w:val="uk-UA"/>
        </w:rPr>
        <w:t xml:space="preserve">. Про надання </w:t>
      </w:r>
      <w:r w:rsidR="00004244" w:rsidRPr="00004244">
        <w:rPr>
          <w:b/>
          <w:sz w:val="24"/>
          <w:szCs w:val="24"/>
          <w:u w:val="single"/>
          <w:lang w:val="uk-UA"/>
        </w:rPr>
        <w:t>Черевко Олені Вячеславівні, Бортнік Анатолію Григоровичу та Логвин Валентині Володимирівні</w:t>
      </w:r>
      <w:r w:rsidR="00004244" w:rsidRPr="00004244">
        <w:rPr>
          <w:sz w:val="24"/>
          <w:szCs w:val="24"/>
          <w:lang w:val="uk-UA"/>
        </w:rPr>
        <w:t xml:space="preserve"> </w:t>
      </w:r>
      <w:r w:rsidR="00004244">
        <w:rPr>
          <w:sz w:val="24"/>
          <w:szCs w:val="24"/>
          <w:lang w:val="uk-UA"/>
        </w:rPr>
        <w:t xml:space="preserve">дозволу </w:t>
      </w:r>
      <w:r w:rsidR="00004244" w:rsidRPr="00004244">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28-Б, площею 0,0235 га, кадастровий номер 5910136600:11:006:0001,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w:t>
      </w:r>
      <w:r w:rsidR="00004244" w:rsidRPr="00004244">
        <w:rPr>
          <w:sz w:val="24"/>
          <w:szCs w:val="24"/>
          <w:lang w:val="uk-UA"/>
        </w:rPr>
        <w:lastRenderedPageBreak/>
        <w:t xml:space="preserve">дорожнього господарства; під розміщеною адмінбудівлею (номери відомостей про речове право в Державному реєстрі речових прав на нерухоме майно: 50182041 від 04.05.2023, 50182151 від 04.05.2023, 50182100 від 04.05.2023, реєстраційні номери об’єктів нерухомого майна: 2730726059080, 2730726059080, 2730726059080). </w:t>
      </w:r>
    </w:p>
    <w:p w14:paraId="4E6C3EE0" w14:textId="566C887D" w:rsidR="00004244" w:rsidRDefault="00004244" w:rsidP="00004244">
      <w:pPr>
        <w:ind w:firstLine="708"/>
        <w:jc w:val="both"/>
        <w:rPr>
          <w:sz w:val="24"/>
          <w:szCs w:val="24"/>
          <w:lang w:val="uk-UA"/>
        </w:rPr>
      </w:pPr>
      <w:r w:rsidRPr="00004244">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04244">
        <w:rPr>
          <w:sz w:val="24"/>
          <w:szCs w:val="24"/>
          <w:lang w:val="en-US"/>
        </w:rPr>
        <w:t>IV</w:t>
      </w:r>
      <w:r w:rsidRPr="00004244">
        <w:rPr>
          <w:sz w:val="24"/>
          <w:szCs w:val="24"/>
          <w:lang w:val="uk-UA"/>
        </w:rPr>
        <w:t>-</w:t>
      </w:r>
      <w:r w:rsidRPr="00004244">
        <w:rPr>
          <w:sz w:val="24"/>
          <w:szCs w:val="24"/>
          <w:lang w:val="en-US"/>
        </w:rPr>
        <w:t>V</w:t>
      </w:r>
      <w:r w:rsidRPr="00004244">
        <w:rPr>
          <w:sz w:val="24"/>
          <w:szCs w:val="24"/>
          <w:lang w:val="uk-UA"/>
        </w:rPr>
        <w:t xml:space="preserve"> класу шкідливості (код обмеження – 03.01 санітарно-захисна зона навколо об’єкта) та через земельну ділянку проходять інженерні комунікації (код обмеження – 01.08 охоронна зона навколо інженерних комунікацій).</w:t>
      </w:r>
    </w:p>
    <w:p w14:paraId="23F4DDAD" w14:textId="47E3E615" w:rsidR="00004244" w:rsidRDefault="00004244" w:rsidP="00004244">
      <w:pPr>
        <w:jc w:val="both"/>
        <w:rPr>
          <w:sz w:val="24"/>
          <w:szCs w:val="24"/>
          <w:lang w:val="uk-UA"/>
        </w:rPr>
      </w:pPr>
    </w:p>
    <w:p w14:paraId="6B95ECC5" w14:textId="6891DC08" w:rsidR="009E1873" w:rsidRPr="002F42B4" w:rsidRDefault="005E5F2F" w:rsidP="009E1873">
      <w:pPr>
        <w:jc w:val="both"/>
        <w:rPr>
          <w:sz w:val="24"/>
          <w:szCs w:val="24"/>
          <w:lang w:val="uk-UA"/>
        </w:rPr>
      </w:pPr>
      <w:r>
        <w:rPr>
          <w:b/>
          <w:sz w:val="24"/>
          <w:szCs w:val="24"/>
          <w:lang w:val="uk-UA"/>
        </w:rPr>
        <w:t>4.</w:t>
      </w:r>
      <w:r w:rsidR="00FE0FD0">
        <w:rPr>
          <w:b/>
          <w:sz w:val="24"/>
          <w:szCs w:val="24"/>
          <w:lang w:val="uk-UA"/>
        </w:rPr>
        <w:t>2</w:t>
      </w:r>
      <w:r w:rsidR="00C90550">
        <w:rPr>
          <w:b/>
          <w:sz w:val="24"/>
          <w:szCs w:val="24"/>
          <w:lang w:val="uk-UA"/>
        </w:rPr>
        <w:t>0</w:t>
      </w:r>
      <w:r w:rsidR="006856FC">
        <w:rPr>
          <w:b/>
          <w:sz w:val="24"/>
          <w:szCs w:val="24"/>
          <w:lang w:val="uk-UA"/>
        </w:rPr>
        <w:t xml:space="preserve">. </w:t>
      </w:r>
      <w:r w:rsidR="009E1873" w:rsidRPr="009E1873">
        <w:rPr>
          <w:b/>
          <w:sz w:val="24"/>
          <w:szCs w:val="24"/>
          <w:lang w:val="uk-UA"/>
        </w:rPr>
        <w:t xml:space="preserve">Про надання </w:t>
      </w:r>
      <w:r w:rsidR="009E1873" w:rsidRPr="002F42B4">
        <w:rPr>
          <w:b/>
          <w:sz w:val="24"/>
          <w:szCs w:val="24"/>
          <w:u w:val="single"/>
          <w:lang w:val="uk-UA"/>
        </w:rPr>
        <w:t>Євтушенко Віталію Івановичу</w:t>
      </w:r>
      <w:r w:rsidR="009E1873" w:rsidRPr="009E1873">
        <w:rPr>
          <w:b/>
          <w:sz w:val="24"/>
          <w:szCs w:val="24"/>
          <w:lang w:val="uk-UA"/>
        </w:rPr>
        <w:t xml:space="preserve"> </w:t>
      </w:r>
      <w:r w:rsidR="009E1873" w:rsidRPr="009E1873">
        <w:rPr>
          <w:sz w:val="24"/>
          <w:szCs w:val="24"/>
          <w:lang w:val="uk-UA"/>
        </w:rPr>
        <w:t>дозв</w:t>
      </w:r>
      <w:r w:rsidR="009E1873">
        <w:rPr>
          <w:sz w:val="24"/>
          <w:szCs w:val="24"/>
          <w:lang w:val="uk-UA"/>
        </w:rPr>
        <w:t xml:space="preserve">олу </w:t>
      </w:r>
      <w:r w:rsidR="009E1873" w:rsidRPr="009E1873">
        <w:rPr>
          <w:sz w:val="24"/>
          <w:szCs w:val="24"/>
          <w:lang w:val="uk-UA"/>
        </w:rPr>
        <w:t xml:space="preserve">на розроблення проекту землеустрою щодо відведення земельної ділянки у власність за адресою: м. Суми, Об’єднання громадян «Автогаражне товариство «Космос», гараж № 32, площею </w:t>
      </w:r>
      <w:r w:rsidR="009E1873" w:rsidRPr="002F42B4">
        <w:rPr>
          <w:sz w:val="24"/>
          <w:szCs w:val="24"/>
          <w:lang w:val="uk-UA"/>
        </w:rPr>
        <w:t>0,0030 га, кадастровий номер 5910136300:12:002:0432, для будівництва індивідуальних гаражів.</w:t>
      </w:r>
    </w:p>
    <w:p w14:paraId="312B0479" w14:textId="41ABC850" w:rsidR="009E1873" w:rsidRDefault="009E1873" w:rsidP="009E1873">
      <w:pPr>
        <w:jc w:val="both"/>
        <w:rPr>
          <w:sz w:val="24"/>
          <w:szCs w:val="24"/>
          <w:lang w:val="uk-UA"/>
        </w:rPr>
      </w:pPr>
    </w:p>
    <w:p w14:paraId="321DB6F7" w14:textId="7583D5FD" w:rsidR="00C723EB" w:rsidRPr="00C723EB" w:rsidRDefault="00C723EB" w:rsidP="00C723EB">
      <w:pPr>
        <w:jc w:val="both"/>
        <w:rPr>
          <w:sz w:val="24"/>
          <w:szCs w:val="24"/>
          <w:lang w:val="uk-UA"/>
        </w:rPr>
      </w:pPr>
      <w:r w:rsidRPr="00C723EB">
        <w:rPr>
          <w:b/>
          <w:bCs/>
          <w:sz w:val="24"/>
          <w:szCs w:val="24"/>
          <w:lang w:val="uk-UA"/>
        </w:rPr>
        <w:t>4.</w:t>
      </w:r>
      <w:r w:rsidR="00C1296A">
        <w:rPr>
          <w:b/>
          <w:bCs/>
          <w:sz w:val="24"/>
          <w:szCs w:val="24"/>
          <w:lang w:val="uk-UA"/>
        </w:rPr>
        <w:t>2</w:t>
      </w:r>
      <w:r w:rsidR="00C90550">
        <w:rPr>
          <w:b/>
          <w:bCs/>
          <w:sz w:val="24"/>
          <w:szCs w:val="24"/>
          <w:lang w:val="uk-UA"/>
        </w:rPr>
        <w:t>1</w:t>
      </w:r>
      <w:r w:rsidRPr="00C723EB">
        <w:rPr>
          <w:b/>
          <w:bCs/>
          <w:sz w:val="24"/>
          <w:szCs w:val="24"/>
          <w:lang w:val="uk-UA"/>
        </w:rPr>
        <w:t>.</w:t>
      </w:r>
      <w:r>
        <w:rPr>
          <w:sz w:val="24"/>
          <w:szCs w:val="24"/>
          <w:lang w:val="uk-UA"/>
        </w:rPr>
        <w:t xml:space="preserve"> </w:t>
      </w:r>
      <w:r w:rsidRPr="00C723EB">
        <w:rPr>
          <w:b/>
          <w:bCs/>
          <w:sz w:val="24"/>
          <w:szCs w:val="24"/>
          <w:lang w:val="uk-UA"/>
        </w:rPr>
        <w:t xml:space="preserve">Про надання </w:t>
      </w:r>
      <w:r w:rsidRPr="00C723EB">
        <w:rPr>
          <w:b/>
          <w:bCs/>
          <w:sz w:val="24"/>
          <w:szCs w:val="24"/>
          <w:u w:val="single"/>
          <w:lang w:val="uk-UA"/>
        </w:rPr>
        <w:t>Товариству з обмеженою відповідальністю «Гаут-Інвест»</w:t>
      </w:r>
      <w:r w:rsidRPr="00C723EB">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w:t>
      </w:r>
      <w:r w:rsidRPr="00C723EB">
        <w:rPr>
          <w:sz w:val="24"/>
          <w:szCs w:val="24"/>
          <w:lang w:val="uk-UA"/>
        </w:rPr>
        <w:t>:</w:t>
      </w:r>
      <w:r w:rsidRPr="00072450">
        <w:rPr>
          <w:b/>
          <w:bCs/>
          <w:sz w:val="24"/>
          <w:szCs w:val="24"/>
          <w:lang w:val="uk-UA"/>
        </w:rPr>
        <w:t>0005</w:t>
      </w:r>
      <w:r w:rsidRPr="00C723EB">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39010131" w14:textId="452EC4C8" w:rsidR="00C723EB" w:rsidRPr="00C723EB" w:rsidRDefault="00C723EB" w:rsidP="00C723EB">
      <w:pPr>
        <w:ind w:firstLine="708"/>
        <w:jc w:val="both"/>
        <w:rPr>
          <w:sz w:val="24"/>
          <w:szCs w:val="24"/>
          <w:lang w:val="uk-UA"/>
        </w:rPr>
      </w:pPr>
      <w:r w:rsidRPr="00C723EB">
        <w:rPr>
          <w:sz w:val="24"/>
          <w:szCs w:val="24"/>
          <w:lang w:val="uk-UA"/>
        </w:rPr>
        <w:t xml:space="preserve">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C723EB">
        <w:rPr>
          <w:sz w:val="24"/>
          <w:szCs w:val="24"/>
          <w:lang w:val="en-US"/>
        </w:rPr>
        <w:t>IV</w:t>
      </w:r>
      <w:r w:rsidRPr="00C723EB">
        <w:rPr>
          <w:sz w:val="24"/>
          <w:szCs w:val="24"/>
          <w:lang w:val="uk-UA"/>
        </w:rPr>
        <w:t>-</w:t>
      </w:r>
      <w:r w:rsidRPr="00C723EB">
        <w:rPr>
          <w:sz w:val="24"/>
          <w:szCs w:val="24"/>
          <w:lang w:val="en-US"/>
        </w:rPr>
        <w:t>V</w:t>
      </w:r>
      <w:r w:rsidRPr="00C723EB">
        <w:rPr>
          <w:sz w:val="24"/>
          <w:szCs w:val="24"/>
          <w:lang w:val="uk-UA"/>
        </w:rPr>
        <w:t xml:space="preserve"> класів шкідливості.</w:t>
      </w:r>
    </w:p>
    <w:p w14:paraId="76977802" w14:textId="77777777" w:rsidR="00C723EB" w:rsidRPr="00C723EB" w:rsidRDefault="00C723EB" w:rsidP="00C723EB">
      <w:pPr>
        <w:jc w:val="both"/>
        <w:rPr>
          <w:sz w:val="24"/>
          <w:szCs w:val="24"/>
          <w:lang w:val="uk-UA"/>
        </w:rPr>
      </w:pPr>
    </w:p>
    <w:p w14:paraId="02DC8914" w14:textId="62565697" w:rsidR="00072450" w:rsidRPr="00072450" w:rsidRDefault="00072450" w:rsidP="00072450">
      <w:pPr>
        <w:jc w:val="both"/>
        <w:rPr>
          <w:sz w:val="24"/>
          <w:szCs w:val="24"/>
          <w:lang w:val="uk-UA"/>
        </w:rPr>
      </w:pPr>
      <w:r w:rsidRPr="00072450">
        <w:rPr>
          <w:b/>
          <w:bCs/>
          <w:sz w:val="24"/>
          <w:szCs w:val="24"/>
          <w:lang w:val="uk-UA"/>
        </w:rPr>
        <w:t>4.</w:t>
      </w:r>
      <w:r w:rsidR="00FE0FD0">
        <w:rPr>
          <w:b/>
          <w:bCs/>
          <w:sz w:val="24"/>
          <w:szCs w:val="24"/>
          <w:lang w:val="uk-UA"/>
        </w:rPr>
        <w:t>2</w:t>
      </w:r>
      <w:r w:rsidR="00C90550">
        <w:rPr>
          <w:b/>
          <w:bCs/>
          <w:sz w:val="24"/>
          <w:szCs w:val="24"/>
          <w:lang w:val="uk-UA"/>
        </w:rPr>
        <w:t>2</w:t>
      </w:r>
      <w:r w:rsidRPr="00072450">
        <w:rPr>
          <w:b/>
          <w:bCs/>
          <w:sz w:val="24"/>
          <w:szCs w:val="24"/>
          <w:lang w:val="uk-UA"/>
        </w:rPr>
        <w:t xml:space="preserve">. Про надання </w:t>
      </w:r>
      <w:r w:rsidRPr="00072450">
        <w:rPr>
          <w:b/>
          <w:bCs/>
          <w:sz w:val="24"/>
          <w:szCs w:val="24"/>
          <w:u w:val="single"/>
          <w:lang w:val="uk-UA"/>
        </w:rPr>
        <w:t>Товариству з обмеженою відповідальністю «Гаут-Інвест»</w:t>
      </w:r>
      <w:r w:rsidRPr="00072450">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5910136300:15:001:0004</w:t>
      </w:r>
      <w:r w:rsidRPr="00072450">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61837232" w14:textId="04F83521" w:rsidR="00072450" w:rsidRPr="00072450" w:rsidRDefault="00072450" w:rsidP="00072450">
      <w:pPr>
        <w:ind w:firstLine="708"/>
        <w:jc w:val="both"/>
        <w:rPr>
          <w:sz w:val="24"/>
          <w:szCs w:val="24"/>
          <w:lang w:val="uk-UA"/>
        </w:rPr>
      </w:pPr>
      <w:r w:rsidRPr="00072450">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072450">
        <w:rPr>
          <w:sz w:val="24"/>
          <w:szCs w:val="24"/>
          <w:lang w:val="en-US"/>
        </w:rPr>
        <w:t>IV</w:t>
      </w:r>
      <w:r w:rsidRPr="00072450">
        <w:rPr>
          <w:sz w:val="24"/>
          <w:szCs w:val="24"/>
          <w:lang w:val="uk-UA"/>
        </w:rPr>
        <w:t>-</w:t>
      </w:r>
      <w:r w:rsidRPr="00072450">
        <w:rPr>
          <w:sz w:val="24"/>
          <w:szCs w:val="24"/>
          <w:lang w:val="en-US"/>
        </w:rPr>
        <w:t>V</w:t>
      </w:r>
      <w:r w:rsidRPr="00072450">
        <w:rPr>
          <w:sz w:val="24"/>
          <w:szCs w:val="24"/>
          <w:lang w:val="uk-UA"/>
        </w:rPr>
        <w:t xml:space="preserve"> класів шкідливості.</w:t>
      </w:r>
    </w:p>
    <w:p w14:paraId="0710DB94" w14:textId="2CC472DE" w:rsidR="00D035B0" w:rsidRPr="002753D4" w:rsidRDefault="00D035B0" w:rsidP="00B700B0">
      <w:pPr>
        <w:ind w:right="-2"/>
        <w:jc w:val="both"/>
        <w:rPr>
          <w:sz w:val="12"/>
          <w:szCs w:val="12"/>
          <w:lang w:val="uk-UA"/>
        </w:rPr>
      </w:pPr>
    </w:p>
    <w:p w14:paraId="39361A65" w14:textId="77777777" w:rsidR="00C42AF8" w:rsidRPr="007149C2" w:rsidRDefault="00C42AF8" w:rsidP="00C42AF8">
      <w:pPr>
        <w:jc w:val="both"/>
        <w:rPr>
          <w:b/>
          <w:sz w:val="12"/>
          <w:szCs w:val="12"/>
          <w:lang w:val="uk-UA"/>
        </w:rPr>
      </w:pPr>
    </w:p>
    <w:p w14:paraId="67D58A87" w14:textId="07FADB97" w:rsidR="00A33130" w:rsidRDefault="00A33130" w:rsidP="00A33130">
      <w:pPr>
        <w:jc w:val="both"/>
        <w:rPr>
          <w:sz w:val="24"/>
          <w:szCs w:val="24"/>
          <w:lang w:val="uk-UA"/>
        </w:rPr>
      </w:pPr>
      <w:r w:rsidRPr="00A9211F">
        <w:rPr>
          <w:b/>
          <w:sz w:val="24"/>
          <w:szCs w:val="24"/>
          <w:lang w:val="uk-UA"/>
        </w:rPr>
        <w:t>4.</w:t>
      </w:r>
      <w:r w:rsidR="00FE0FD0">
        <w:rPr>
          <w:b/>
          <w:sz w:val="24"/>
          <w:szCs w:val="24"/>
          <w:lang w:val="uk-UA"/>
        </w:rPr>
        <w:t>2</w:t>
      </w:r>
      <w:r w:rsidR="00C90550">
        <w:rPr>
          <w:b/>
          <w:sz w:val="24"/>
          <w:szCs w:val="24"/>
          <w:lang w:val="uk-UA"/>
        </w:rPr>
        <w:t>3</w:t>
      </w:r>
      <w:r w:rsidRPr="00A9211F">
        <w:rPr>
          <w:b/>
          <w:sz w:val="24"/>
          <w:szCs w:val="24"/>
          <w:lang w:val="uk-UA"/>
        </w:rPr>
        <w:t xml:space="preserve">. Про надання </w:t>
      </w:r>
      <w:r w:rsidRPr="00A9211F">
        <w:rPr>
          <w:b/>
          <w:sz w:val="24"/>
          <w:szCs w:val="24"/>
          <w:u w:val="single"/>
          <w:lang w:val="uk-UA"/>
        </w:rPr>
        <w:t>Товариству з обмеженою відповідальністю «Партнертехсервіс»</w:t>
      </w:r>
      <w:r w:rsidRPr="00A33130">
        <w:rPr>
          <w:sz w:val="24"/>
          <w:szCs w:val="24"/>
          <w:lang w:val="uk-UA"/>
        </w:rPr>
        <w:t xml:space="preserve"> дозв</w:t>
      </w:r>
      <w:r>
        <w:rPr>
          <w:sz w:val="24"/>
          <w:szCs w:val="24"/>
          <w:lang w:val="uk-UA"/>
        </w:rPr>
        <w:t xml:space="preserve">олу </w:t>
      </w:r>
      <w:r w:rsidRPr="00A33130">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 орієнтовною площею не більше 0,6000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A33130">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Pr="00A33130">
        <w:rPr>
          <w:sz w:val="24"/>
          <w:szCs w:val="24"/>
          <w:lang w:val="uk-UA"/>
        </w:rPr>
        <w:t xml:space="preserve"> (код виду цільового призначення – 12.04); під гаражем для зберігання та ремонту автомобільного транспорту (номер відомостей про речове право: 35384555 від 06.02.2020 р., реєстраційний номер об’єкта нерухомого майна: 2025664859101, площа нежитлового приміщення – 209,8 кв.м.).</w:t>
      </w:r>
    </w:p>
    <w:p w14:paraId="6B189272" w14:textId="756B5572" w:rsidR="00F42080" w:rsidRPr="002753D4" w:rsidRDefault="00F42080" w:rsidP="00A33130">
      <w:pPr>
        <w:jc w:val="both"/>
        <w:rPr>
          <w:sz w:val="12"/>
          <w:szCs w:val="12"/>
          <w:lang w:val="uk-UA"/>
        </w:rPr>
      </w:pPr>
    </w:p>
    <w:p w14:paraId="3FC4E3CC" w14:textId="6E4302CB" w:rsidR="00540C0F" w:rsidRPr="00BD4424" w:rsidRDefault="00540C0F" w:rsidP="00F42080">
      <w:pPr>
        <w:jc w:val="both"/>
        <w:rPr>
          <w:sz w:val="10"/>
          <w:szCs w:val="10"/>
          <w:lang w:val="uk-UA"/>
        </w:rPr>
      </w:pPr>
    </w:p>
    <w:p w14:paraId="42B17E10" w14:textId="118CC958" w:rsidR="005E17A0" w:rsidRPr="005E17A0" w:rsidRDefault="005323D9" w:rsidP="00EF2CC6">
      <w:pPr>
        <w:jc w:val="both"/>
        <w:rPr>
          <w:sz w:val="24"/>
          <w:szCs w:val="24"/>
          <w:lang w:val="uk-UA"/>
        </w:rPr>
      </w:pPr>
      <w:r w:rsidRPr="005323D9">
        <w:rPr>
          <w:b/>
          <w:sz w:val="24"/>
          <w:szCs w:val="24"/>
          <w:lang w:val="uk-UA"/>
        </w:rPr>
        <w:t>4.</w:t>
      </w:r>
      <w:r w:rsidR="00FE0FD0">
        <w:rPr>
          <w:b/>
          <w:sz w:val="24"/>
          <w:szCs w:val="24"/>
          <w:lang w:val="uk-UA"/>
        </w:rPr>
        <w:t>2</w:t>
      </w:r>
      <w:r w:rsidR="00C90550">
        <w:rPr>
          <w:b/>
          <w:sz w:val="24"/>
          <w:szCs w:val="24"/>
          <w:lang w:val="uk-UA"/>
        </w:rPr>
        <w:t>4</w:t>
      </w:r>
      <w:r w:rsidR="005E17A0">
        <w:rPr>
          <w:b/>
          <w:sz w:val="24"/>
          <w:szCs w:val="24"/>
          <w:lang w:val="uk-UA"/>
        </w:rPr>
        <w:t>.</w:t>
      </w:r>
      <w:r w:rsidR="009D79BF" w:rsidRPr="009D79BF">
        <w:rPr>
          <w:b/>
          <w:sz w:val="24"/>
          <w:szCs w:val="24"/>
          <w:lang w:val="uk-UA"/>
        </w:rPr>
        <w:t xml:space="preserve"> </w:t>
      </w:r>
      <w:r w:rsidR="005E17A0" w:rsidRPr="005E17A0">
        <w:rPr>
          <w:b/>
          <w:sz w:val="24"/>
          <w:szCs w:val="24"/>
          <w:lang w:val="uk-UA"/>
        </w:rPr>
        <w:t xml:space="preserve">Про надання </w:t>
      </w:r>
      <w:r w:rsidR="005E17A0" w:rsidRPr="005E17A0">
        <w:rPr>
          <w:b/>
          <w:sz w:val="24"/>
          <w:szCs w:val="24"/>
          <w:u w:val="single"/>
          <w:lang w:val="uk-UA"/>
        </w:rPr>
        <w:t>Товариству з обмеженою відповідальністю «УКРРЕНТ-ІНВЕСТ»</w:t>
      </w:r>
      <w:r w:rsidR="005E17A0" w:rsidRPr="005E17A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1-ша Залізнична, 10, кадастровий номер 5910136600:06:002:0058, площею 6,8203 га,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на якій знаходяться об’єкти нерухомого майна, що перебувають у власності Товариства з обмеженою відповідальністю «УКРРЕНТ-ІНВЕСТ», відповідно до відомостей про речове право в Державному реєстрі речових прав на нерухоме майно, номери: 47363064 від 15.07.2022 року та 42699471 від 22.06.2021 року, на 11 земельних ділянок площами: 1,6063 га, 0,0065 га, 0,0372 га, 1,7136 га, 0,4135 га, 0,4758 га, 0,6263 га, 0,1555 га, 0,2100 га, 0,0600 га та 0,4182 га.</w:t>
      </w:r>
    </w:p>
    <w:p w14:paraId="2E3E1217" w14:textId="77777777" w:rsidR="005E17A0" w:rsidRPr="005E17A0" w:rsidRDefault="005E17A0" w:rsidP="005E17A0">
      <w:pPr>
        <w:ind w:right="-2" w:firstLine="708"/>
        <w:jc w:val="both"/>
        <w:rPr>
          <w:sz w:val="24"/>
          <w:szCs w:val="24"/>
          <w:lang w:val="uk-UA"/>
        </w:rPr>
      </w:pPr>
      <w:r w:rsidRPr="005E17A0">
        <w:rPr>
          <w:sz w:val="24"/>
          <w:szCs w:val="24"/>
          <w:lang w:val="uk-UA"/>
        </w:rPr>
        <w:t>При розробленні технічної документації із землеустрою щодо поділу земельної ділянки за адресою: м. Суми, вул. 1-ша Залізнична, 10, площею 6,8203 га, кадастровий номер 5910136600:06:002:0058, врахувати обмеження у її використанні, а саме:</w:t>
      </w:r>
    </w:p>
    <w:p w14:paraId="1E48D3E0" w14:textId="77777777" w:rsidR="005E17A0" w:rsidRPr="005E17A0" w:rsidRDefault="005E17A0" w:rsidP="005E17A0">
      <w:pPr>
        <w:tabs>
          <w:tab w:val="left" w:pos="0"/>
        </w:tabs>
        <w:ind w:right="-2"/>
        <w:jc w:val="both"/>
        <w:rPr>
          <w:sz w:val="24"/>
          <w:szCs w:val="24"/>
          <w:lang w:val="uk-UA"/>
        </w:rPr>
      </w:pPr>
      <w:r w:rsidRPr="005E17A0">
        <w:rPr>
          <w:sz w:val="24"/>
          <w:szCs w:val="24"/>
          <w:lang w:val="uk-UA"/>
        </w:rPr>
        <w:t>- відповідно до Схеми планувальних обмежень Плану зонування території, земельна ділянка знаходиться в межах санітарно-захисної зони від підприємств І</w:t>
      </w:r>
      <w:r w:rsidRPr="005E17A0">
        <w:rPr>
          <w:sz w:val="24"/>
          <w:szCs w:val="24"/>
          <w:lang w:val="en-US"/>
        </w:rPr>
        <w:t>V</w:t>
      </w:r>
      <w:r w:rsidRPr="005E17A0">
        <w:rPr>
          <w:sz w:val="24"/>
          <w:szCs w:val="24"/>
          <w:lang w:val="uk-UA"/>
        </w:rPr>
        <w:t>-</w:t>
      </w:r>
      <w:r w:rsidRPr="005E17A0">
        <w:rPr>
          <w:sz w:val="24"/>
          <w:szCs w:val="24"/>
          <w:lang w:val="en-US"/>
        </w:rPr>
        <w:t>V</w:t>
      </w:r>
      <w:r w:rsidRPr="005E17A0">
        <w:rPr>
          <w:sz w:val="24"/>
          <w:szCs w:val="24"/>
          <w:lang w:val="uk-UA"/>
        </w:rPr>
        <w:t xml:space="preserve"> класу шкідливості;</w:t>
      </w:r>
    </w:p>
    <w:p w14:paraId="2BB24F27" w14:textId="6BADDFAA" w:rsidR="003722EC" w:rsidRDefault="005E17A0" w:rsidP="003722EC">
      <w:pPr>
        <w:ind w:right="-2"/>
        <w:jc w:val="both"/>
        <w:rPr>
          <w:b/>
          <w:sz w:val="24"/>
          <w:szCs w:val="24"/>
          <w:lang w:val="uk-UA"/>
        </w:rPr>
      </w:pPr>
      <w:r w:rsidRPr="005E17A0">
        <w:rPr>
          <w:sz w:val="24"/>
          <w:szCs w:val="24"/>
          <w:lang w:val="uk-UA"/>
        </w:rPr>
        <w:t>- згідно з топографо-геодезичною зйомкою масштабу 1:500 на земельній ділянці наявні підземні інженерні мережі, що мають охоронні зони, визначені у додатку И-1 (обов’язковий) державних будівельних норм ДБН Б.2.2-12:2019 «Планування та забудова територій» та під’їзні залізничні колії.</w:t>
      </w:r>
      <w:r w:rsidR="003722EC">
        <w:rPr>
          <w:sz w:val="24"/>
          <w:szCs w:val="24"/>
          <w:lang w:val="uk-UA"/>
        </w:rPr>
        <w:t xml:space="preserve"> </w:t>
      </w:r>
    </w:p>
    <w:p w14:paraId="6AF4F1D8" w14:textId="1E6FE7D5" w:rsidR="005E17A0" w:rsidRDefault="005E17A0" w:rsidP="005E17A0">
      <w:pPr>
        <w:tabs>
          <w:tab w:val="left" w:pos="0"/>
        </w:tabs>
        <w:ind w:right="-2"/>
        <w:jc w:val="both"/>
        <w:rPr>
          <w:sz w:val="24"/>
          <w:szCs w:val="24"/>
          <w:lang w:val="uk-UA"/>
        </w:rPr>
      </w:pPr>
    </w:p>
    <w:p w14:paraId="2A6A43BD" w14:textId="5E3A23AD" w:rsidR="003B054D" w:rsidRPr="003B054D" w:rsidRDefault="003B054D" w:rsidP="003B054D">
      <w:pPr>
        <w:jc w:val="both"/>
        <w:rPr>
          <w:sz w:val="24"/>
          <w:szCs w:val="24"/>
          <w:lang w:val="uk-UA"/>
        </w:rPr>
      </w:pPr>
      <w:r w:rsidRPr="003B054D">
        <w:rPr>
          <w:b/>
          <w:sz w:val="24"/>
          <w:szCs w:val="24"/>
          <w:lang w:val="uk-UA"/>
        </w:rPr>
        <w:t>4.</w:t>
      </w:r>
      <w:r w:rsidR="00FE0FD0">
        <w:rPr>
          <w:b/>
          <w:sz w:val="24"/>
          <w:szCs w:val="24"/>
          <w:lang w:val="uk-UA"/>
        </w:rPr>
        <w:t>2</w:t>
      </w:r>
      <w:r w:rsidR="00C90550">
        <w:rPr>
          <w:b/>
          <w:sz w:val="24"/>
          <w:szCs w:val="24"/>
          <w:lang w:val="uk-UA"/>
        </w:rPr>
        <w:t>5</w:t>
      </w:r>
      <w:r w:rsidRPr="003B054D">
        <w:rPr>
          <w:b/>
          <w:sz w:val="24"/>
          <w:szCs w:val="24"/>
          <w:lang w:val="uk-UA"/>
        </w:rPr>
        <w:t xml:space="preserve">. Про надання </w:t>
      </w:r>
      <w:r w:rsidRPr="003B054D">
        <w:rPr>
          <w:b/>
          <w:sz w:val="24"/>
          <w:szCs w:val="24"/>
          <w:u w:val="single"/>
          <w:lang w:val="uk-UA"/>
        </w:rPr>
        <w:t>Лісовенко Ігору Анатолійовичу</w:t>
      </w:r>
      <w:r w:rsidRPr="003B054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7, площею 15/100 від 0,3853 га, кадастровий номер 5910136600:03:001:0013,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(номери відомостей про речові права в </w:t>
      </w:r>
      <w:r w:rsidRPr="003B054D">
        <w:rPr>
          <w:sz w:val="24"/>
          <w:szCs w:val="24"/>
          <w:lang w:val="uk-UA"/>
        </w:rPr>
        <w:lastRenderedPageBreak/>
        <w:t>Державному реєстрі речових прав на нерухоме майно: 14149168 від 08.04.2016 та 10847795 від 18.08.2015, реєстраційний номер об’єкта нерухомого майна: 705450659101).</w:t>
      </w:r>
    </w:p>
    <w:p w14:paraId="49B560A8" w14:textId="6CB92664" w:rsidR="003B054D" w:rsidRPr="002F0331" w:rsidRDefault="003B054D" w:rsidP="003B054D">
      <w:pPr>
        <w:ind w:firstLine="708"/>
        <w:jc w:val="both"/>
        <w:rPr>
          <w:b/>
          <w:color w:val="000000"/>
          <w:sz w:val="24"/>
          <w:szCs w:val="24"/>
          <w:lang w:val="uk-UA"/>
        </w:rPr>
      </w:pPr>
      <w:r w:rsidRPr="003B054D">
        <w:rPr>
          <w:color w:val="000000"/>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3B054D">
        <w:rPr>
          <w:color w:val="000000"/>
          <w:sz w:val="24"/>
          <w:szCs w:val="24"/>
          <w:lang w:val="en-US"/>
        </w:rPr>
        <w:t>IV</w:t>
      </w:r>
      <w:r w:rsidRPr="003B054D">
        <w:rPr>
          <w:color w:val="000000"/>
          <w:sz w:val="24"/>
          <w:szCs w:val="24"/>
          <w:lang w:val="uk-UA"/>
        </w:rPr>
        <w:t>-</w:t>
      </w:r>
      <w:r w:rsidRPr="003B054D">
        <w:rPr>
          <w:color w:val="000000"/>
          <w:sz w:val="24"/>
          <w:szCs w:val="24"/>
          <w:lang w:val="en-US"/>
        </w:rPr>
        <w:t>V</w:t>
      </w:r>
      <w:r w:rsidRPr="003B054D">
        <w:rPr>
          <w:color w:val="000000"/>
          <w:sz w:val="24"/>
          <w:szCs w:val="24"/>
          <w:lang w:val="uk-UA"/>
        </w:rPr>
        <w:t xml:space="preserve"> класів шкідливості.</w:t>
      </w:r>
      <w:r w:rsidR="002F0331">
        <w:rPr>
          <w:color w:val="000000"/>
          <w:sz w:val="24"/>
          <w:szCs w:val="24"/>
          <w:lang w:val="uk-UA"/>
        </w:rPr>
        <w:t xml:space="preserve"> </w:t>
      </w:r>
    </w:p>
    <w:p w14:paraId="366C2A45" w14:textId="130EE483" w:rsidR="000C2821" w:rsidRDefault="000C2821" w:rsidP="003B054D">
      <w:pPr>
        <w:ind w:firstLine="708"/>
        <w:jc w:val="both"/>
        <w:rPr>
          <w:color w:val="000000"/>
          <w:sz w:val="24"/>
          <w:szCs w:val="24"/>
          <w:lang w:val="uk-UA"/>
        </w:rPr>
      </w:pPr>
    </w:p>
    <w:p w14:paraId="37CC0B1E" w14:textId="335DAC65" w:rsidR="000E4CB4" w:rsidRDefault="000C2821" w:rsidP="000E4CB4">
      <w:pPr>
        <w:jc w:val="both"/>
        <w:rPr>
          <w:sz w:val="24"/>
          <w:szCs w:val="24"/>
          <w:lang w:val="uk-UA"/>
        </w:rPr>
      </w:pPr>
      <w:r w:rsidRPr="000C2821">
        <w:rPr>
          <w:b/>
          <w:color w:val="000000"/>
          <w:sz w:val="24"/>
          <w:szCs w:val="24"/>
          <w:lang w:val="uk-UA"/>
        </w:rPr>
        <w:t>4.</w:t>
      </w:r>
      <w:r w:rsidR="00FE0FD0">
        <w:rPr>
          <w:b/>
          <w:color w:val="000000"/>
          <w:sz w:val="24"/>
          <w:szCs w:val="24"/>
          <w:lang w:val="uk-UA"/>
        </w:rPr>
        <w:t>2</w:t>
      </w:r>
      <w:r w:rsidR="00C90550">
        <w:rPr>
          <w:b/>
          <w:color w:val="000000"/>
          <w:sz w:val="24"/>
          <w:szCs w:val="24"/>
          <w:lang w:val="uk-UA"/>
        </w:rPr>
        <w:t>6</w:t>
      </w:r>
      <w:r w:rsidRPr="000C2821">
        <w:rPr>
          <w:b/>
          <w:color w:val="000000"/>
          <w:sz w:val="24"/>
          <w:szCs w:val="24"/>
          <w:lang w:val="uk-UA"/>
        </w:rPr>
        <w:t xml:space="preserve">. </w:t>
      </w:r>
      <w:r w:rsidR="000E4CB4" w:rsidRPr="000E4CB4">
        <w:rPr>
          <w:b/>
          <w:color w:val="000000"/>
          <w:sz w:val="24"/>
          <w:szCs w:val="24"/>
          <w:lang w:val="uk-UA"/>
        </w:rPr>
        <w:t xml:space="preserve">Про надання </w:t>
      </w:r>
      <w:r w:rsidR="000E4CB4" w:rsidRPr="000E4CB4">
        <w:rPr>
          <w:b/>
          <w:sz w:val="24"/>
          <w:szCs w:val="24"/>
          <w:u w:val="single"/>
          <w:lang w:val="uk-UA"/>
        </w:rPr>
        <w:t>Палочкіну Вячеславу Олександровичу</w:t>
      </w:r>
      <w:r w:rsidR="000E4CB4" w:rsidRPr="000E4CB4">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0,0600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0E4CB4" w:rsidRPr="000E4CB4">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4CB4" w:rsidRPr="000E4CB4">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w:t>
      </w:r>
      <w:r w:rsidR="000E4CB4" w:rsidRPr="000E4CB4">
        <w:rPr>
          <w:color w:val="FF0000"/>
          <w:sz w:val="24"/>
          <w:szCs w:val="24"/>
          <w:lang w:val="uk-UA"/>
        </w:rPr>
        <w:t xml:space="preserve"> </w:t>
      </w:r>
      <w:r w:rsidR="000E4CB4" w:rsidRPr="000E4CB4">
        <w:rPr>
          <w:sz w:val="24"/>
          <w:szCs w:val="24"/>
          <w:lang w:val="uk-UA"/>
        </w:rPr>
        <w:t>23160891).</w:t>
      </w:r>
    </w:p>
    <w:p w14:paraId="22CC6E5F" w14:textId="05F57BA2" w:rsidR="005A0A07" w:rsidRDefault="005A0A07" w:rsidP="000E4CB4">
      <w:pPr>
        <w:jc w:val="both"/>
        <w:rPr>
          <w:sz w:val="24"/>
          <w:szCs w:val="24"/>
          <w:lang w:val="uk-UA"/>
        </w:rPr>
      </w:pPr>
    </w:p>
    <w:p w14:paraId="668CE336" w14:textId="4B3E6C20" w:rsidR="005A0A07" w:rsidRDefault="005A0A07" w:rsidP="005A0A07">
      <w:pPr>
        <w:jc w:val="both"/>
        <w:rPr>
          <w:sz w:val="24"/>
          <w:szCs w:val="24"/>
          <w:lang w:val="uk-UA"/>
        </w:rPr>
      </w:pPr>
      <w:r w:rsidRPr="005A0A07">
        <w:rPr>
          <w:b/>
          <w:sz w:val="24"/>
          <w:szCs w:val="24"/>
          <w:lang w:val="uk-UA"/>
        </w:rPr>
        <w:t>4.</w:t>
      </w:r>
      <w:r w:rsidR="00FE0FD0">
        <w:rPr>
          <w:b/>
          <w:sz w:val="24"/>
          <w:szCs w:val="24"/>
          <w:lang w:val="uk-UA"/>
        </w:rPr>
        <w:t>2</w:t>
      </w:r>
      <w:r w:rsidR="00C90550">
        <w:rPr>
          <w:b/>
          <w:sz w:val="24"/>
          <w:szCs w:val="24"/>
          <w:lang w:val="uk-UA"/>
        </w:rPr>
        <w:t>7</w:t>
      </w:r>
      <w:r w:rsidRPr="005A0A07">
        <w:rPr>
          <w:b/>
          <w:sz w:val="24"/>
          <w:szCs w:val="24"/>
          <w:lang w:val="uk-UA"/>
        </w:rPr>
        <w:t xml:space="preserve">. Про надання </w:t>
      </w:r>
      <w:r w:rsidRPr="005A0A07">
        <w:rPr>
          <w:b/>
          <w:sz w:val="24"/>
          <w:szCs w:val="24"/>
          <w:u w:val="single"/>
          <w:lang w:val="uk-UA"/>
        </w:rPr>
        <w:t>Хлюпці Юрію Миколайовичу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 23160735).</w:t>
      </w:r>
    </w:p>
    <w:p w14:paraId="314A6A4E" w14:textId="238C6724" w:rsidR="005A0A07" w:rsidRDefault="005A0A07" w:rsidP="005A0A07">
      <w:pPr>
        <w:jc w:val="both"/>
        <w:rPr>
          <w:sz w:val="24"/>
          <w:szCs w:val="24"/>
          <w:lang w:val="uk-UA"/>
        </w:rPr>
      </w:pPr>
    </w:p>
    <w:p w14:paraId="3789F674" w14:textId="635DA0FA" w:rsidR="005A0A07" w:rsidRPr="005A0A07" w:rsidRDefault="005A0A07" w:rsidP="005A0A07">
      <w:pPr>
        <w:jc w:val="both"/>
        <w:rPr>
          <w:sz w:val="24"/>
          <w:szCs w:val="24"/>
          <w:lang w:val="uk-UA"/>
        </w:rPr>
      </w:pPr>
      <w:r w:rsidRPr="005A0A07">
        <w:rPr>
          <w:b/>
          <w:sz w:val="24"/>
          <w:szCs w:val="24"/>
          <w:lang w:val="uk-UA"/>
        </w:rPr>
        <w:t>4.</w:t>
      </w:r>
      <w:r w:rsidR="00C1296A">
        <w:rPr>
          <w:b/>
          <w:sz w:val="24"/>
          <w:szCs w:val="24"/>
          <w:lang w:val="uk-UA"/>
        </w:rPr>
        <w:t>2</w:t>
      </w:r>
      <w:r w:rsidR="00C90550">
        <w:rPr>
          <w:b/>
          <w:sz w:val="24"/>
          <w:szCs w:val="24"/>
          <w:lang w:val="uk-UA"/>
        </w:rPr>
        <w:t>8</w:t>
      </w:r>
      <w:r w:rsidRPr="005A0A07">
        <w:rPr>
          <w:b/>
          <w:sz w:val="24"/>
          <w:szCs w:val="24"/>
          <w:lang w:val="uk-UA"/>
        </w:rPr>
        <w:t xml:space="preserve">. </w:t>
      </w:r>
      <w:r w:rsidRPr="007513BC">
        <w:rPr>
          <w:b/>
          <w:sz w:val="24"/>
          <w:szCs w:val="24"/>
          <w:lang w:val="uk-UA"/>
        </w:rPr>
        <w:t xml:space="preserve">Про надання </w:t>
      </w:r>
      <w:r w:rsidRPr="007513BC">
        <w:rPr>
          <w:b/>
          <w:sz w:val="24"/>
          <w:szCs w:val="24"/>
          <w:u w:val="single"/>
          <w:lang w:val="uk-UA"/>
        </w:rPr>
        <w:t>Слиш Тетяні Михайлівні</w:t>
      </w:r>
      <w:r w:rsidRPr="007513B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0,3100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7513BC">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513BC">
        <w:rPr>
          <w:sz w:val="24"/>
          <w:szCs w:val="24"/>
          <w:lang w:val="uk-UA"/>
        </w:rPr>
        <w:t xml:space="preserve"> (код виду цільового призначення – 11.02); під виробництво металовиробів (номер відомостей про об’єкт нерухомого майна в Реєстрі прав власності на нерухоме майно: 900 в книзі: 26 від 01.02.2011 р., реєстраційний номер майна:</w:t>
      </w:r>
      <w:r w:rsidRPr="007513BC">
        <w:rPr>
          <w:color w:val="FF0000"/>
          <w:sz w:val="24"/>
          <w:szCs w:val="24"/>
          <w:lang w:val="uk-UA"/>
        </w:rPr>
        <w:t xml:space="preserve"> </w:t>
      </w:r>
      <w:r w:rsidRPr="007513BC">
        <w:rPr>
          <w:sz w:val="24"/>
          <w:szCs w:val="24"/>
          <w:lang w:val="uk-UA"/>
        </w:rPr>
        <w:t>11480616).</w:t>
      </w:r>
    </w:p>
    <w:p w14:paraId="5C5D9456" w14:textId="2BAF4396" w:rsidR="005A0A07" w:rsidRPr="005A0A07" w:rsidRDefault="005A0A07" w:rsidP="005A0A07">
      <w:pPr>
        <w:jc w:val="both"/>
        <w:rPr>
          <w:sz w:val="24"/>
          <w:szCs w:val="24"/>
          <w:lang w:val="uk-UA"/>
        </w:rPr>
      </w:pPr>
    </w:p>
    <w:p w14:paraId="74A65CAE" w14:textId="6A623179" w:rsidR="00F614C4" w:rsidRDefault="005A0A07" w:rsidP="001B70FB">
      <w:pPr>
        <w:jc w:val="both"/>
        <w:rPr>
          <w:sz w:val="24"/>
          <w:szCs w:val="24"/>
          <w:lang w:val="uk-UA"/>
        </w:rPr>
      </w:pPr>
      <w:r w:rsidRPr="001B70FB">
        <w:rPr>
          <w:b/>
          <w:sz w:val="24"/>
          <w:szCs w:val="24"/>
          <w:lang w:val="uk-UA"/>
        </w:rPr>
        <w:t>4.</w:t>
      </w:r>
      <w:r w:rsidR="00C90550">
        <w:rPr>
          <w:b/>
          <w:sz w:val="24"/>
          <w:szCs w:val="24"/>
          <w:lang w:val="uk-UA"/>
        </w:rPr>
        <w:t>29</w:t>
      </w:r>
      <w:r w:rsidRPr="001B70FB">
        <w:rPr>
          <w:b/>
          <w:sz w:val="24"/>
          <w:szCs w:val="24"/>
          <w:lang w:val="uk-UA"/>
        </w:rPr>
        <w:t xml:space="preserve">. Про надання </w:t>
      </w:r>
      <w:r w:rsidRPr="001B70FB">
        <w:rPr>
          <w:b/>
          <w:sz w:val="24"/>
          <w:szCs w:val="24"/>
          <w:u w:val="single"/>
          <w:lang w:val="uk-UA"/>
        </w:rPr>
        <w:t>Яншину Миколі Анатолійовичу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w:t>
      </w:r>
      <w:r w:rsidRPr="005A0A07">
        <w:rPr>
          <w:sz w:val="24"/>
          <w:szCs w:val="24"/>
          <w:lang w:val="uk-UA"/>
        </w:rPr>
        <w:lastRenderedPageBreak/>
        <w:t xml:space="preserve">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офісним приміщенням (номер відомостей про об’єкт нерухомого майна в Реєстрі прав власності на нерухоме майно: 900 в книзі: 26 від 30.05.2005 р., реєстраційний номер майна:</w:t>
      </w:r>
      <w:r w:rsidRPr="005A0A07">
        <w:rPr>
          <w:color w:val="FF0000"/>
          <w:sz w:val="24"/>
          <w:szCs w:val="24"/>
          <w:lang w:val="uk-UA"/>
        </w:rPr>
        <w:t xml:space="preserve"> </w:t>
      </w:r>
      <w:r w:rsidRPr="005A0A07">
        <w:rPr>
          <w:sz w:val="24"/>
          <w:szCs w:val="24"/>
          <w:lang w:val="uk-UA"/>
        </w:rPr>
        <w:t>2766632).</w:t>
      </w:r>
    </w:p>
    <w:p w14:paraId="2D9E18CF" w14:textId="77777777" w:rsidR="00EF2CC6" w:rsidRDefault="00EF2CC6" w:rsidP="001B70FB">
      <w:pPr>
        <w:jc w:val="both"/>
        <w:rPr>
          <w:sz w:val="24"/>
          <w:szCs w:val="24"/>
          <w:lang w:val="uk-UA"/>
        </w:rPr>
      </w:pPr>
    </w:p>
    <w:p w14:paraId="2807CAC5" w14:textId="2F89061B" w:rsidR="00F614C4" w:rsidRPr="00F614C4" w:rsidRDefault="00F614C4" w:rsidP="00F614C4">
      <w:pPr>
        <w:jc w:val="both"/>
        <w:rPr>
          <w:b/>
          <w:sz w:val="24"/>
          <w:szCs w:val="24"/>
          <w:lang w:val="uk-UA"/>
        </w:rPr>
      </w:pPr>
      <w:r w:rsidRPr="00F614C4">
        <w:rPr>
          <w:b/>
          <w:sz w:val="24"/>
          <w:szCs w:val="24"/>
          <w:lang w:val="uk-UA"/>
        </w:rPr>
        <w:t>4.</w:t>
      </w:r>
      <w:r w:rsidR="00FE0FD0">
        <w:rPr>
          <w:b/>
          <w:sz w:val="24"/>
          <w:szCs w:val="24"/>
          <w:lang w:val="uk-UA"/>
        </w:rPr>
        <w:t>3</w:t>
      </w:r>
      <w:r w:rsidR="00C90550">
        <w:rPr>
          <w:b/>
          <w:sz w:val="24"/>
          <w:szCs w:val="24"/>
          <w:lang w:val="uk-UA"/>
        </w:rPr>
        <w:t>0</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5910136300:06:024:0022, </w:t>
      </w:r>
      <w:r w:rsidRPr="001E6C5A">
        <w:rPr>
          <w:b/>
          <w:sz w:val="24"/>
          <w:szCs w:val="24"/>
          <w:lang w:val="uk-UA"/>
        </w:rPr>
        <w:t>площею 0,0222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запису про право власності в Державному реєстрі речових прав на нерухоме майно: 25996105 від 04.05.2018, реєстраційний номер об’єкта нерухомого майна: 1504831459101).</w:t>
      </w:r>
      <w:r>
        <w:rPr>
          <w:sz w:val="24"/>
          <w:szCs w:val="24"/>
          <w:lang w:val="uk-UA"/>
        </w:rPr>
        <w:t xml:space="preserve"> </w:t>
      </w:r>
    </w:p>
    <w:p w14:paraId="4026C601" w14:textId="68377B5B" w:rsidR="00F614C4" w:rsidRPr="00F614C4" w:rsidRDefault="00F614C4" w:rsidP="001B70FB">
      <w:pPr>
        <w:jc w:val="both"/>
        <w:rPr>
          <w:sz w:val="24"/>
          <w:szCs w:val="24"/>
          <w:lang w:val="uk-UA"/>
        </w:rPr>
      </w:pPr>
    </w:p>
    <w:p w14:paraId="4D0F7BC7" w14:textId="55EEF90F" w:rsidR="00F614C4" w:rsidRPr="00F614C4" w:rsidRDefault="00F614C4" w:rsidP="00F614C4">
      <w:pPr>
        <w:jc w:val="both"/>
        <w:rPr>
          <w:b/>
          <w:sz w:val="24"/>
          <w:szCs w:val="24"/>
          <w:lang w:val="uk-UA"/>
        </w:rPr>
      </w:pPr>
      <w:r w:rsidRPr="00F614C4">
        <w:rPr>
          <w:b/>
          <w:sz w:val="24"/>
          <w:szCs w:val="24"/>
          <w:lang w:val="uk-UA"/>
        </w:rPr>
        <w:t>4.</w:t>
      </w:r>
      <w:r w:rsidR="00FE0FD0">
        <w:rPr>
          <w:b/>
          <w:sz w:val="24"/>
          <w:szCs w:val="24"/>
          <w:lang w:val="uk-UA"/>
        </w:rPr>
        <w:t>3</w:t>
      </w:r>
      <w:r w:rsidR="00C90550">
        <w:rPr>
          <w:b/>
          <w:sz w:val="24"/>
          <w:szCs w:val="24"/>
          <w:lang w:val="uk-UA"/>
        </w:rPr>
        <w:t>1</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5910136300:06:024:0016, </w:t>
      </w:r>
      <w:r w:rsidRPr="001E6C5A">
        <w:rPr>
          <w:b/>
          <w:sz w:val="24"/>
          <w:szCs w:val="24"/>
          <w:lang w:val="uk-UA"/>
        </w:rPr>
        <w:t>площею 0,0405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запису про право власності в Державному реєстрі речових прав на нерухоме майно: 25996105 від 04.05.2018, реєстраційний номер об’єкта нерухомого майна: 1504831459101).</w:t>
      </w:r>
      <w:r>
        <w:rPr>
          <w:sz w:val="24"/>
          <w:szCs w:val="24"/>
          <w:lang w:val="uk-UA"/>
        </w:rPr>
        <w:t xml:space="preserve"> </w:t>
      </w:r>
    </w:p>
    <w:p w14:paraId="4768876B" w14:textId="6D59B6D2" w:rsidR="00F614C4" w:rsidRDefault="00F614C4" w:rsidP="00F614C4">
      <w:pPr>
        <w:jc w:val="both"/>
        <w:rPr>
          <w:sz w:val="24"/>
          <w:szCs w:val="24"/>
          <w:lang w:val="uk-UA"/>
        </w:rPr>
      </w:pPr>
    </w:p>
    <w:p w14:paraId="295BB8A3" w14:textId="4FDA7F41" w:rsidR="00F614C4" w:rsidRPr="00F614C4" w:rsidRDefault="00F614C4" w:rsidP="00F614C4">
      <w:pPr>
        <w:jc w:val="both"/>
        <w:rPr>
          <w:sz w:val="24"/>
          <w:szCs w:val="24"/>
          <w:lang w:val="uk-UA"/>
        </w:rPr>
      </w:pPr>
      <w:r w:rsidRPr="00F614C4">
        <w:rPr>
          <w:b/>
          <w:sz w:val="24"/>
          <w:szCs w:val="24"/>
          <w:lang w:val="uk-UA"/>
        </w:rPr>
        <w:t>4.</w:t>
      </w:r>
      <w:r w:rsidR="00FE0FD0">
        <w:rPr>
          <w:b/>
          <w:sz w:val="24"/>
          <w:szCs w:val="24"/>
          <w:lang w:val="uk-UA"/>
        </w:rPr>
        <w:t>3</w:t>
      </w:r>
      <w:r w:rsidR="00C90550">
        <w:rPr>
          <w:b/>
          <w:sz w:val="24"/>
          <w:szCs w:val="24"/>
          <w:lang w:val="uk-UA"/>
        </w:rPr>
        <w:t>2</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5910136300:06:024:0028, </w:t>
      </w:r>
      <w:r w:rsidRPr="001E6C5A">
        <w:rPr>
          <w:b/>
          <w:sz w:val="24"/>
          <w:szCs w:val="24"/>
          <w:lang w:val="uk-UA"/>
        </w:rPr>
        <w:t>площею 0,3320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33117275 від 06.09.2019, реєстраційний номер об’єкта нерухомого майна: 1902111659101).</w:t>
      </w:r>
    </w:p>
    <w:p w14:paraId="3EC70188" w14:textId="0F2224D8" w:rsidR="00F614C4" w:rsidRDefault="00F614C4" w:rsidP="00F614C4">
      <w:pPr>
        <w:ind w:right="-2" w:firstLine="567"/>
        <w:jc w:val="both"/>
        <w:rPr>
          <w:b/>
          <w:sz w:val="24"/>
          <w:szCs w:val="24"/>
          <w:lang w:val="uk-UA"/>
        </w:rPr>
      </w:pPr>
      <w:r w:rsidRPr="00F614C4">
        <w:rPr>
          <w:color w:val="000000"/>
          <w:sz w:val="24"/>
          <w:szCs w:val="24"/>
          <w:lang w:val="uk-UA"/>
        </w:rPr>
        <w:t>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проектних червоних ліній магістральної вулиці, згідно з Планом червоних ліній магістральних вулиць м. Суми, затвердженим рішенням Сумської міської ради від 06.03.2013 № 2180-МР.</w:t>
      </w:r>
      <w:r>
        <w:rPr>
          <w:color w:val="000000"/>
          <w:sz w:val="24"/>
          <w:szCs w:val="24"/>
          <w:lang w:val="uk-UA"/>
        </w:rPr>
        <w:t xml:space="preserve"> </w:t>
      </w:r>
    </w:p>
    <w:p w14:paraId="072C5CE9" w14:textId="5C47C91A" w:rsidR="00F614C4" w:rsidRDefault="00F614C4" w:rsidP="00F614C4">
      <w:pPr>
        <w:ind w:right="-2" w:firstLine="567"/>
        <w:jc w:val="both"/>
        <w:rPr>
          <w:b/>
          <w:sz w:val="24"/>
          <w:szCs w:val="24"/>
          <w:lang w:val="uk-UA"/>
        </w:rPr>
      </w:pPr>
    </w:p>
    <w:p w14:paraId="71624C16" w14:textId="13D9DAB4" w:rsidR="00F614C4" w:rsidRDefault="00F614C4" w:rsidP="00F614C4">
      <w:pPr>
        <w:ind w:right="-2"/>
        <w:jc w:val="both"/>
        <w:rPr>
          <w:b/>
          <w:sz w:val="24"/>
          <w:szCs w:val="24"/>
          <w:lang w:val="uk-UA"/>
        </w:rPr>
      </w:pPr>
      <w:r w:rsidRPr="00F614C4">
        <w:rPr>
          <w:b/>
          <w:sz w:val="24"/>
          <w:szCs w:val="24"/>
          <w:lang w:val="uk-UA"/>
        </w:rPr>
        <w:lastRenderedPageBreak/>
        <w:t>4.</w:t>
      </w:r>
      <w:r w:rsidR="00C90550">
        <w:rPr>
          <w:b/>
          <w:sz w:val="24"/>
          <w:szCs w:val="24"/>
          <w:lang w:val="uk-UA"/>
        </w:rPr>
        <w:t>33</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5910136300:06:024:0023, </w:t>
      </w:r>
      <w:r w:rsidRPr="001E6C5A">
        <w:rPr>
          <w:b/>
          <w:sz w:val="24"/>
          <w:szCs w:val="24"/>
          <w:lang w:val="uk-UA"/>
        </w:rPr>
        <w:t>площею 0,5765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39040540 від 04.11.2020, реєстраційний номер об’єкта нерухомого майна: 2213845259101).</w:t>
      </w:r>
      <w:r>
        <w:rPr>
          <w:sz w:val="24"/>
          <w:szCs w:val="24"/>
          <w:lang w:val="uk-UA"/>
        </w:rPr>
        <w:t xml:space="preserve"> </w:t>
      </w:r>
    </w:p>
    <w:p w14:paraId="2D723D6A" w14:textId="2445D388" w:rsidR="00F45EF2" w:rsidRDefault="00F45EF2" w:rsidP="00F614C4">
      <w:pPr>
        <w:ind w:right="-2"/>
        <w:jc w:val="both"/>
        <w:rPr>
          <w:b/>
          <w:sz w:val="24"/>
          <w:szCs w:val="24"/>
          <w:lang w:val="uk-UA"/>
        </w:rPr>
      </w:pPr>
    </w:p>
    <w:p w14:paraId="61B78CC7" w14:textId="0383805E" w:rsidR="00F45EF2" w:rsidRDefault="00F45EF2" w:rsidP="00F45EF2">
      <w:pPr>
        <w:jc w:val="both"/>
        <w:rPr>
          <w:sz w:val="24"/>
          <w:szCs w:val="24"/>
          <w:lang w:val="uk-UA"/>
        </w:rPr>
      </w:pPr>
      <w:r w:rsidRPr="00F45EF2">
        <w:rPr>
          <w:b/>
          <w:sz w:val="24"/>
          <w:szCs w:val="24"/>
          <w:lang w:val="uk-UA"/>
        </w:rPr>
        <w:t>4.</w:t>
      </w:r>
      <w:r w:rsidR="00FE0FD0">
        <w:rPr>
          <w:b/>
          <w:sz w:val="24"/>
          <w:szCs w:val="24"/>
          <w:lang w:val="uk-UA"/>
        </w:rPr>
        <w:t>3</w:t>
      </w:r>
      <w:r w:rsidR="00C90550">
        <w:rPr>
          <w:b/>
          <w:sz w:val="24"/>
          <w:szCs w:val="24"/>
          <w:lang w:val="uk-UA"/>
        </w:rPr>
        <w:t>4</w:t>
      </w:r>
      <w:r w:rsidRPr="00F45EF2">
        <w:rPr>
          <w:b/>
          <w:sz w:val="24"/>
          <w:szCs w:val="24"/>
          <w:lang w:val="uk-UA"/>
        </w:rPr>
        <w:t xml:space="preserve">. Про надання </w:t>
      </w:r>
      <w:r w:rsidRPr="00F45EF2">
        <w:rPr>
          <w:b/>
          <w:sz w:val="24"/>
          <w:szCs w:val="24"/>
          <w:u w:val="single"/>
          <w:lang w:val="uk-UA"/>
        </w:rPr>
        <w:t>Департаменту забезпечення ресурсних платежів Сумської міської ради</w:t>
      </w:r>
      <w:r w:rsidRPr="00F45EF2">
        <w:rPr>
          <w:sz w:val="24"/>
          <w:szCs w:val="24"/>
          <w:lang w:val="uk-UA"/>
        </w:rPr>
        <w:t xml:space="preserve"> дозволу на розроблення проекту землеустрою щодо відведення земельної ділянки за адресою: м. Суми, вул. Білопільський шлях, біля буд. № 21, орієнтовною площею 0,2000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F45EF2">
        <w:rPr>
          <w:sz w:val="24"/>
          <w:szCs w:val="24"/>
          <w:shd w:val="clear" w:color="auto" w:fill="FFFFFF"/>
          <w:lang w:val="uk-UA"/>
        </w:rPr>
        <w:t>для розміщення та експлуатації об’єктів дорожнього сервісу</w:t>
      </w:r>
      <w:r w:rsidRPr="00F45EF2">
        <w:rPr>
          <w:sz w:val="24"/>
          <w:szCs w:val="24"/>
          <w:lang w:val="uk-UA"/>
        </w:rPr>
        <w:t xml:space="preserve"> (код КВЦПЗ-12.11); під розміщення автостоянки (без права капітальної забудови). </w:t>
      </w:r>
    </w:p>
    <w:p w14:paraId="6E710DB3" w14:textId="09794023" w:rsidR="008B7D11" w:rsidRDefault="008B7D11" w:rsidP="00F45EF2">
      <w:pPr>
        <w:jc w:val="both"/>
        <w:rPr>
          <w:sz w:val="24"/>
          <w:szCs w:val="24"/>
          <w:lang w:val="uk-UA"/>
        </w:rPr>
      </w:pPr>
    </w:p>
    <w:p w14:paraId="471E9617" w14:textId="78C68A37" w:rsidR="009E6578" w:rsidRDefault="008B7D11" w:rsidP="009E6578">
      <w:pPr>
        <w:ind w:right="-2"/>
        <w:jc w:val="both"/>
        <w:rPr>
          <w:b/>
          <w:sz w:val="24"/>
          <w:szCs w:val="24"/>
          <w:lang w:val="uk-UA"/>
        </w:rPr>
      </w:pPr>
      <w:r w:rsidRPr="008B7D11">
        <w:rPr>
          <w:b/>
          <w:sz w:val="24"/>
          <w:szCs w:val="24"/>
          <w:lang w:val="uk-UA"/>
        </w:rPr>
        <w:t>4.</w:t>
      </w:r>
      <w:r w:rsidR="00FE0FD0">
        <w:rPr>
          <w:b/>
          <w:sz w:val="24"/>
          <w:szCs w:val="24"/>
          <w:lang w:val="uk-UA"/>
        </w:rPr>
        <w:t>3</w:t>
      </w:r>
      <w:r w:rsidR="00C90550">
        <w:rPr>
          <w:b/>
          <w:sz w:val="24"/>
          <w:szCs w:val="24"/>
          <w:lang w:val="uk-UA"/>
        </w:rPr>
        <w:t>5</w:t>
      </w:r>
      <w:r w:rsidRPr="008B7D11">
        <w:rPr>
          <w:b/>
          <w:sz w:val="24"/>
          <w:szCs w:val="24"/>
          <w:lang w:val="uk-UA"/>
        </w:rPr>
        <w:t xml:space="preserve">. </w:t>
      </w:r>
      <w:r w:rsidR="009E6578" w:rsidRPr="009E6578">
        <w:rPr>
          <w:b/>
          <w:sz w:val="24"/>
          <w:szCs w:val="24"/>
          <w:lang w:val="uk-UA"/>
        </w:rPr>
        <w:t xml:space="preserve">Про надання </w:t>
      </w:r>
      <w:r w:rsidR="009E6578" w:rsidRPr="009E6578">
        <w:rPr>
          <w:b/>
          <w:sz w:val="24"/>
          <w:szCs w:val="24"/>
          <w:u w:val="single"/>
          <w:lang w:val="uk-UA"/>
        </w:rPr>
        <w:t>Товариству з обмеженою відповідальністю «ВКМ-АРМАТУРА»</w:t>
      </w:r>
      <w:r w:rsidR="009E6578" w:rsidRPr="009E6578">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38/4, площею 0,0962 га, кадастровий номер 5910136600:03:006:0077,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адмінбудівлею, (номер запису про право власності/довірчої власності в Державному реєстрі речових прав на нерухоме майно: 44023909 від 17.09.2021 року, реєстраційний номер об'єкта нерухомого майна:1925616659101). </w:t>
      </w:r>
    </w:p>
    <w:p w14:paraId="5593B39C" w14:textId="1CAE0A53" w:rsidR="009E6578" w:rsidRDefault="009E6578" w:rsidP="009E6578">
      <w:pPr>
        <w:ind w:right="-2"/>
        <w:jc w:val="both"/>
        <w:rPr>
          <w:b/>
          <w:sz w:val="24"/>
          <w:szCs w:val="24"/>
          <w:lang w:val="uk-UA"/>
        </w:rPr>
      </w:pPr>
    </w:p>
    <w:p w14:paraId="3747B2C3" w14:textId="02BAD755" w:rsidR="009E6578" w:rsidRDefault="009E6578" w:rsidP="009E6578">
      <w:pPr>
        <w:ind w:right="-2"/>
        <w:jc w:val="both"/>
        <w:rPr>
          <w:b/>
          <w:sz w:val="24"/>
          <w:szCs w:val="24"/>
          <w:lang w:val="uk-UA"/>
        </w:rPr>
      </w:pPr>
      <w:r w:rsidRPr="009E6578">
        <w:rPr>
          <w:b/>
          <w:sz w:val="24"/>
          <w:szCs w:val="24"/>
          <w:lang w:val="uk-UA"/>
        </w:rPr>
        <w:t>4.</w:t>
      </w:r>
      <w:r w:rsidR="00FE0FD0">
        <w:rPr>
          <w:b/>
          <w:sz w:val="24"/>
          <w:szCs w:val="24"/>
          <w:lang w:val="uk-UA"/>
        </w:rPr>
        <w:t>3</w:t>
      </w:r>
      <w:r w:rsidR="00C90550">
        <w:rPr>
          <w:b/>
          <w:sz w:val="24"/>
          <w:szCs w:val="24"/>
          <w:lang w:val="uk-UA"/>
        </w:rPr>
        <w:t>6</w:t>
      </w:r>
      <w:r w:rsidRPr="009E6578">
        <w:rPr>
          <w:b/>
          <w:sz w:val="24"/>
          <w:szCs w:val="24"/>
          <w:lang w:val="uk-UA"/>
        </w:rPr>
        <w:t xml:space="preserve">. Про надання </w:t>
      </w:r>
      <w:r w:rsidRPr="009E6578">
        <w:rPr>
          <w:b/>
          <w:sz w:val="24"/>
          <w:szCs w:val="24"/>
          <w:u w:val="single"/>
          <w:lang w:val="uk-UA"/>
        </w:rPr>
        <w:t>Салію Олегу Івановичу та Чернишу Григорію Петровичу</w:t>
      </w:r>
      <w:r w:rsidRPr="009E6578">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Івана Піддубного, 27, площею 0,7023 га, кадастровий номер 5910136300:15:003:0047,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і споруд будівельних організацій та підприємств (код виду цільового призначення – 11.03), на якій знаходиться об’єкт нерухомого майна, що перебуває у спільній частковій власності Салія Олега Івановича та Черниша Григорія Петровича, згідно відомостей про речове право в Державному реєстрі речових прав на нерухоме майно, номер: 29822470 від 11.01.2019 року; 4593871 від 06.02.2014 року, реєстраційний номер об’єкта нерухомого майна: 287513159101, на три земельні ділянки площами: 0,0891 га, 0,0790 га та 0,5342 га.</w:t>
      </w:r>
      <w:r>
        <w:rPr>
          <w:sz w:val="24"/>
          <w:szCs w:val="24"/>
          <w:lang w:val="uk-UA"/>
        </w:rPr>
        <w:t xml:space="preserve"> </w:t>
      </w:r>
    </w:p>
    <w:p w14:paraId="25796FC8" w14:textId="77777777" w:rsidR="00A12B07" w:rsidRDefault="00A12B07" w:rsidP="00605861">
      <w:pPr>
        <w:jc w:val="both"/>
        <w:rPr>
          <w:b/>
          <w:sz w:val="24"/>
          <w:szCs w:val="24"/>
          <w:lang w:val="uk-UA"/>
        </w:rPr>
      </w:pPr>
    </w:p>
    <w:p w14:paraId="24FBF8B9" w14:textId="1EB19B3D" w:rsidR="00605861" w:rsidRDefault="00605861" w:rsidP="00605861">
      <w:pPr>
        <w:jc w:val="both"/>
        <w:rPr>
          <w:b/>
          <w:sz w:val="24"/>
          <w:szCs w:val="24"/>
          <w:lang w:val="uk-UA"/>
        </w:rPr>
      </w:pPr>
      <w:r>
        <w:rPr>
          <w:b/>
          <w:sz w:val="24"/>
          <w:szCs w:val="24"/>
          <w:lang w:val="uk-UA"/>
        </w:rPr>
        <w:t>4.</w:t>
      </w:r>
      <w:r w:rsidR="00FE0FD0">
        <w:rPr>
          <w:b/>
          <w:sz w:val="24"/>
          <w:szCs w:val="24"/>
          <w:lang w:val="uk-UA"/>
        </w:rPr>
        <w:t>3</w:t>
      </w:r>
      <w:r w:rsidR="00C90550">
        <w:rPr>
          <w:b/>
          <w:sz w:val="24"/>
          <w:szCs w:val="24"/>
          <w:lang w:val="uk-UA"/>
        </w:rPr>
        <w:t>7</w:t>
      </w:r>
      <w:r>
        <w:rPr>
          <w:b/>
          <w:sz w:val="24"/>
          <w:szCs w:val="24"/>
          <w:lang w:val="uk-UA"/>
        </w:rPr>
        <w:t xml:space="preserve">. Про надання </w:t>
      </w:r>
      <w:r w:rsidRPr="00605861">
        <w:rPr>
          <w:b/>
          <w:sz w:val="24"/>
          <w:szCs w:val="24"/>
          <w:u w:val="single"/>
          <w:lang w:val="uk-UA"/>
        </w:rPr>
        <w:t>Товариству з обмеженою відповідальністю «К 22»</w:t>
      </w:r>
      <w:r w:rsidRPr="00605861">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Ковпака, 22-2, площею 0,3000 га, кадастровий номер 5910136600:02:003:0679,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 яка перебуває у користуванні Товариства з обмеженою відповідальністю «К 22» на підставі договору оренди земельної ділянки, укладеного 15 листопада 2018 року (реєстрація договору оренди земельної ділянки 26 листопада 2018 р. № 29167988), на дві земельні ділянки площами: 0,0819 га та 0,2181 га.</w:t>
      </w:r>
      <w:r>
        <w:rPr>
          <w:sz w:val="24"/>
          <w:szCs w:val="24"/>
          <w:lang w:val="uk-UA"/>
        </w:rPr>
        <w:t xml:space="preserve"> </w:t>
      </w:r>
    </w:p>
    <w:p w14:paraId="2B82B166" w14:textId="65063BDF" w:rsidR="00D57D22" w:rsidRDefault="00D57D22" w:rsidP="00605861">
      <w:pPr>
        <w:jc w:val="both"/>
        <w:rPr>
          <w:b/>
          <w:sz w:val="24"/>
          <w:szCs w:val="24"/>
          <w:lang w:val="uk-UA"/>
        </w:rPr>
      </w:pPr>
    </w:p>
    <w:p w14:paraId="704BD700" w14:textId="1395B99B" w:rsidR="00AC3540" w:rsidRDefault="00581090" w:rsidP="00AC3540">
      <w:pPr>
        <w:jc w:val="both"/>
        <w:rPr>
          <w:sz w:val="24"/>
          <w:szCs w:val="24"/>
        </w:rPr>
      </w:pPr>
      <w:r>
        <w:rPr>
          <w:b/>
          <w:sz w:val="24"/>
          <w:szCs w:val="24"/>
          <w:lang w:val="uk-UA"/>
        </w:rPr>
        <w:t>4.</w:t>
      </w:r>
      <w:r w:rsidR="00C1296A">
        <w:rPr>
          <w:b/>
          <w:sz w:val="24"/>
          <w:szCs w:val="24"/>
          <w:lang w:val="uk-UA"/>
        </w:rPr>
        <w:t>3</w:t>
      </w:r>
      <w:r w:rsidR="00C90550">
        <w:rPr>
          <w:b/>
          <w:sz w:val="24"/>
          <w:szCs w:val="24"/>
          <w:lang w:val="uk-UA"/>
        </w:rPr>
        <w:t>8</w:t>
      </w:r>
      <w:r>
        <w:rPr>
          <w:b/>
          <w:sz w:val="24"/>
          <w:szCs w:val="24"/>
          <w:lang w:val="uk-UA"/>
        </w:rPr>
        <w:t xml:space="preserve">. </w:t>
      </w:r>
      <w:r w:rsidR="00AC3540" w:rsidRPr="00AC3540">
        <w:rPr>
          <w:b/>
          <w:sz w:val="24"/>
          <w:szCs w:val="24"/>
          <w:lang w:val="uk-UA"/>
        </w:rPr>
        <w:t xml:space="preserve">Про надання </w:t>
      </w:r>
      <w:r w:rsidR="00AC3540" w:rsidRPr="00AC3540">
        <w:rPr>
          <w:b/>
          <w:sz w:val="24"/>
          <w:szCs w:val="24"/>
          <w:u w:val="single"/>
        </w:rPr>
        <w:t>Пархоменку Олександру Миколайовичу</w:t>
      </w:r>
      <w:r w:rsidR="00AC3540" w:rsidRPr="00AC3540">
        <w:rPr>
          <w:sz w:val="24"/>
          <w:szCs w:val="24"/>
        </w:rPr>
        <w:t xml:space="preserve"> дозв</w:t>
      </w:r>
      <w:r w:rsidR="00AC3540">
        <w:rPr>
          <w:sz w:val="24"/>
          <w:szCs w:val="24"/>
          <w:lang w:val="uk-UA"/>
        </w:rPr>
        <w:t>олу</w:t>
      </w:r>
      <w:r w:rsidR="00AC3540" w:rsidRPr="00AC354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88, орієнтовною площею 0,0024 га, для будівництва індивідуальних гаражів.</w:t>
      </w:r>
    </w:p>
    <w:p w14:paraId="2AFEE1FB" w14:textId="72DF1C4A" w:rsidR="00B12EF9" w:rsidRDefault="00B12EF9" w:rsidP="00AC3540">
      <w:pPr>
        <w:jc w:val="both"/>
        <w:rPr>
          <w:sz w:val="24"/>
          <w:szCs w:val="24"/>
        </w:rPr>
      </w:pPr>
    </w:p>
    <w:p w14:paraId="15E5AB8B" w14:textId="59758C24" w:rsidR="006C5508" w:rsidRPr="006C5508" w:rsidRDefault="00B12EF9" w:rsidP="006C5508">
      <w:pPr>
        <w:jc w:val="both"/>
        <w:rPr>
          <w:sz w:val="24"/>
          <w:szCs w:val="24"/>
          <w:lang w:val="uk-UA"/>
        </w:rPr>
      </w:pPr>
      <w:r w:rsidRPr="00B12EF9">
        <w:rPr>
          <w:b/>
          <w:sz w:val="24"/>
          <w:szCs w:val="24"/>
          <w:lang w:val="uk-UA"/>
        </w:rPr>
        <w:t>4.</w:t>
      </w:r>
      <w:r w:rsidR="00C90550">
        <w:rPr>
          <w:b/>
          <w:sz w:val="24"/>
          <w:szCs w:val="24"/>
          <w:lang w:val="uk-UA"/>
        </w:rPr>
        <w:t>39</w:t>
      </w:r>
      <w:r w:rsidRPr="00B12EF9">
        <w:rPr>
          <w:b/>
          <w:sz w:val="24"/>
          <w:szCs w:val="24"/>
          <w:lang w:val="uk-UA"/>
        </w:rPr>
        <w:t>.</w:t>
      </w:r>
      <w:r>
        <w:rPr>
          <w:sz w:val="24"/>
          <w:szCs w:val="24"/>
          <w:lang w:val="uk-UA"/>
        </w:rPr>
        <w:t xml:space="preserve"> </w:t>
      </w:r>
      <w:r w:rsidR="006C5508" w:rsidRPr="006C5508">
        <w:rPr>
          <w:b/>
          <w:bCs/>
          <w:sz w:val="24"/>
          <w:szCs w:val="24"/>
          <w:lang w:val="uk-UA"/>
        </w:rPr>
        <w:t xml:space="preserve">Про надання </w:t>
      </w:r>
      <w:r w:rsidR="006C5508" w:rsidRPr="006C5508">
        <w:rPr>
          <w:b/>
          <w:sz w:val="24"/>
          <w:szCs w:val="24"/>
          <w:u w:val="single"/>
          <w:lang w:val="uk-UA"/>
        </w:rPr>
        <w:t>Некрасову Володимиру Вікторовичу</w:t>
      </w:r>
      <w:r w:rsidR="006C5508" w:rsidRPr="006C550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6C5508" w:rsidRPr="006C550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5508" w:rsidRPr="006C5508">
        <w:rPr>
          <w:sz w:val="24"/>
          <w:szCs w:val="24"/>
          <w:lang w:val="uk-UA"/>
        </w:rPr>
        <w:t xml:space="preserve"> (код виду цільового призначення – 11.02); під розміщеним складським приміщенням (номери записів про право власності/довірчої власності в Державному реєстрі речових прав на нерухоме майно: 46116576 від 11.01.2022 р., 37500992 від 24.07.2020 р., номери відомостей про речове право в Державному реєстрі речових прав на нерухоме майно: 54579304 від 15.04.2024 р., 53387135 від 22.01.2024 р., реєстраційний номер об’єкта нерухомого майна: 158615159101, загальна площа нежитлового приміщення – 76 кв.м.).</w:t>
      </w:r>
    </w:p>
    <w:p w14:paraId="03BDC130" w14:textId="10A59093" w:rsidR="003E6D8C" w:rsidRDefault="003E6D8C" w:rsidP="00B12EF9">
      <w:pPr>
        <w:jc w:val="both"/>
        <w:rPr>
          <w:b/>
          <w:sz w:val="24"/>
          <w:szCs w:val="24"/>
          <w:shd w:val="clear" w:color="auto" w:fill="FFFFFF"/>
          <w:lang w:val="uk-UA"/>
        </w:rPr>
      </w:pPr>
    </w:p>
    <w:p w14:paraId="7213A88A" w14:textId="0FDEA9F5" w:rsidR="00141E23" w:rsidRDefault="00141E23" w:rsidP="00141E23">
      <w:pPr>
        <w:jc w:val="both"/>
        <w:rPr>
          <w:sz w:val="24"/>
          <w:szCs w:val="24"/>
          <w:lang w:val="uk-UA"/>
        </w:rPr>
      </w:pPr>
      <w:r w:rsidRPr="00141E23">
        <w:rPr>
          <w:b/>
          <w:sz w:val="24"/>
          <w:szCs w:val="24"/>
          <w:lang w:val="uk-UA"/>
        </w:rPr>
        <w:t>4.</w:t>
      </w:r>
      <w:r w:rsidR="00FE0FD0">
        <w:rPr>
          <w:b/>
          <w:sz w:val="24"/>
          <w:szCs w:val="24"/>
          <w:lang w:val="uk-UA"/>
        </w:rPr>
        <w:t>4</w:t>
      </w:r>
      <w:r w:rsidR="00C90550">
        <w:rPr>
          <w:b/>
          <w:sz w:val="24"/>
          <w:szCs w:val="24"/>
          <w:lang w:val="uk-UA"/>
        </w:rPr>
        <w:t>0</w:t>
      </w:r>
      <w:r w:rsidRPr="00141E23">
        <w:rPr>
          <w:b/>
          <w:sz w:val="24"/>
          <w:szCs w:val="24"/>
          <w:lang w:val="uk-UA"/>
        </w:rPr>
        <w:t xml:space="preserve">. Про надання </w:t>
      </w:r>
      <w:r w:rsidRPr="00141E23">
        <w:rPr>
          <w:b/>
          <w:sz w:val="24"/>
          <w:szCs w:val="24"/>
          <w:u w:val="single"/>
          <w:lang w:val="uk-UA"/>
        </w:rPr>
        <w:t>Чечику Олександру Борисовичу</w:t>
      </w:r>
      <w:r w:rsidRPr="00141E23">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Сурогінський (9-го Травня), 10, орієнтовною площею не                     більше 0,0450 га, категорія, цільове та функціональне призначення земельної ділянки: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 03.10); під розміщеним нежитловим приміщенням (склад) (номер відомостей про речове право в Державному реєстрі речових прав на нерухоме майно: 2333245 від 02.09.2013 р., реєстраційний номер об’єкта нерухомого майна:</w:t>
      </w:r>
      <w:r w:rsidRPr="00141E23">
        <w:rPr>
          <w:color w:val="FF0000"/>
          <w:sz w:val="24"/>
          <w:szCs w:val="24"/>
          <w:lang w:val="uk-UA"/>
        </w:rPr>
        <w:t xml:space="preserve"> </w:t>
      </w:r>
      <w:r w:rsidRPr="00141E23">
        <w:rPr>
          <w:sz w:val="24"/>
          <w:szCs w:val="24"/>
          <w:lang w:val="uk-UA"/>
        </w:rPr>
        <w:t>95566959101).</w:t>
      </w:r>
    </w:p>
    <w:p w14:paraId="4239D106" w14:textId="1A279B1E" w:rsidR="00141E23" w:rsidRDefault="00141E23" w:rsidP="00141E23">
      <w:pPr>
        <w:jc w:val="both"/>
        <w:rPr>
          <w:sz w:val="24"/>
          <w:szCs w:val="24"/>
          <w:lang w:val="uk-UA"/>
        </w:rPr>
      </w:pPr>
    </w:p>
    <w:p w14:paraId="41470CF7" w14:textId="3083E6FC" w:rsidR="00E71E80" w:rsidRDefault="00B81B03" w:rsidP="00E71E80">
      <w:pPr>
        <w:jc w:val="both"/>
        <w:rPr>
          <w:sz w:val="24"/>
          <w:szCs w:val="24"/>
        </w:rPr>
      </w:pPr>
      <w:r w:rsidRPr="00B81B03">
        <w:rPr>
          <w:b/>
          <w:sz w:val="24"/>
          <w:szCs w:val="24"/>
          <w:lang w:val="uk-UA"/>
        </w:rPr>
        <w:t>4.</w:t>
      </w:r>
      <w:r w:rsidR="00FE0FD0">
        <w:rPr>
          <w:b/>
          <w:sz w:val="24"/>
          <w:szCs w:val="24"/>
          <w:lang w:val="uk-UA"/>
        </w:rPr>
        <w:t>4</w:t>
      </w:r>
      <w:r w:rsidR="00C90550">
        <w:rPr>
          <w:b/>
          <w:sz w:val="24"/>
          <w:szCs w:val="24"/>
          <w:lang w:val="uk-UA"/>
        </w:rPr>
        <w:t>1</w:t>
      </w:r>
      <w:r w:rsidRPr="00B81B03">
        <w:rPr>
          <w:b/>
          <w:sz w:val="24"/>
          <w:szCs w:val="24"/>
          <w:lang w:val="uk-UA"/>
        </w:rPr>
        <w:t xml:space="preserve">. </w:t>
      </w:r>
      <w:r w:rsidR="00E71E80" w:rsidRPr="00E71E80">
        <w:rPr>
          <w:b/>
          <w:sz w:val="24"/>
          <w:szCs w:val="24"/>
          <w:lang w:val="uk-UA"/>
        </w:rPr>
        <w:t xml:space="preserve">Про надання </w:t>
      </w:r>
      <w:r w:rsidR="00E71E80" w:rsidRPr="00E71E80">
        <w:rPr>
          <w:b/>
          <w:sz w:val="24"/>
          <w:szCs w:val="24"/>
          <w:u w:val="single"/>
        </w:rPr>
        <w:t>Савчук Ірині Ігорівні</w:t>
      </w:r>
      <w:r w:rsidR="00E71E80" w:rsidRPr="00E71E80">
        <w:rPr>
          <w:sz w:val="24"/>
          <w:szCs w:val="24"/>
        </w:rPr>
        <w:t xml:space="preserve"> дозв</w:t>
      </w:r>
      <w:r w:rsidR="00E71E80" w:rsidRPr="00E71E80">
        <w:rPr>
          <w:sz w:val="24"/>
          <w:szCs w:val="24"/>
          <w:lang w:val="uk-UA"/>
        </w:rPr>
        <w:t>олу</w:t>
      </w:r>
      <w:r w:rsidR="00E71E80" w:rsidRPr="00E71E8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36, орієнтовною площею 0,0030 га, для будівництва індивідуальних гаражів.</w:t>
      </w:r>
    </w:p>
    <w:p w14:paraId="37CC610E" w14:textId="77777777" w:rsidR="00C1296A" w:rsidRDefault="00C1296A" w:rsidP="00E71E80">
      <w:pPr>
        <w:jc w:val="both"/>
        <w:rPr>
          <w:sz w:val="24"/>
          <w:szCs w:val="24"/>
        </w:rPr>
      </w:pPr>
    </w:p>
    <w:p w14:paraId="78918B93" w14:textId="198B0CA2" w:rsidR="003F6AAC" w:rsidRDefault="003F6AAC" w:rsidP="003F6AAC">
      <w:pPr>
        <w:jc w:val="both"/>
        <w:rPr>
          <w:sz w:val="24"/>
          <w:szCs w:val="24"/>
          <w:lang w:val="uk-UA"/>
        </w:rPr>
      </w:pPr>
      <w:r w:rsidRPr="003F6AAC">
        <w:rPr>
          <w:b/>
          <w:sz w:val="24"/>
          <w:szCs w:val="24"/>
          <w:shd w:val="clear" w:color="auto" w:fill="FFFFFF"/>
          <w:lang w:val="uk-UA"/>
        </w:rPr>
        <w:lastRenderedPageBreak/>
        <w:t>4.</w:t>
      </w:r>
      <w:r w:rsidR="00FE0FD0">
        <w:rPr>
          <w:b/>
          <w:sz w:val="24"/>
          <w:szCs w:val="24"/>
          <w:shd w:val="clear" w:color="auto" w:fill="FFFFFF"/>
          <w:lang w:val="uk-UA"/>
        </w:rPr>
        <w:t>4</w:t>
      </w:r>
      <w:r w:rsidR="00C90550">
        <w:rPr>
          <w:b/>
          <w:sz w:val="24"/>
          <w:szCs w:val="24"/>
          <w:shd w:val="clear" w:color="auto" w:fill="FFFFFF"/>
          <w:lang w:val="uk-UA"/>
        </w:rPr>
        <w:t>2</w:t>
      </w:r>
      <w:r w:rsidRPr="003F6AAC">
        <w:rPr>
          <w:b/>
          <w:sz w:val="24"/>
          <w:szCs w:val="24"/>
          <w:shd w:val="clear" w:color="auto" w:fill="FFFFFF"/>
          <w:lang w:val="uk-UA"/>
        </w:rPr>
        <w:t xml:space="preserve">. Про надання </w:t>
      </w:r>
      <w:r w:rsidRPr="003F6AAC">
        <w:rPr>
          <w:b/>
          <w:sz w:val="24"/>
          <w:szCs w:val="24"/>
          <w:u w:val="single"/>
          <w:lang w:val="uk-UA"/>
        </w:rPr>
        <w:t>Кулікову Олександру Станіславовичу</w:t>
      </w:r>
      <w:r w:rsidRPr="003F6AAC">
        <w:rPr>
          <w:sz w:val="24"/>
          <w:szCs w:val="24"/>
          <w:lang w:val="uk-UA"/>
        </w:rPr>
        <w:t xml:space="preserve"> дозв</w:t>
      </w:r>
      <w:r>
        <w:rPr>
          <w:sz w:val="24"/>
          <w:szCs w:val="24"/>
          <w:lang w:val="uk-UA"/>
        </w:rPr>
        <w:t>олу</w:t>
      </w:r>
      <w:r w:rsidRPr="003F6AAC">
        <w:rPr>
          <w:sz w:val="24"/>
          <w:szCs w:val="24"/>
          <w:lang w:val="uk-UA"/>
        </w:rPr>
        <w:t xml:space="preserve"> на розроблення проекту землеустрою щодо відведення земельної ділянки у власність за адресою: м. Суми, Гаражно-будівельний кооператив «Україна-2», гараж № 62/2, орієнтовною площею 0,0050 га, для будівництва індивідуальних гаражів.</w:t>
      </w:r>
    </w:p>
    <w:p w14:paraId="0987E018" w14:textId="189C5CFA" w:rsidR="00151BD8" w:rsidRDefault="00151BD8" w:rsidP="003F6AAC">
      <w:pPr>
        <w:jc w:val="both"/>
        <w:rPr>
          <w:sz w:val="24"/>
          <w:szCs w:val="24"/>
          <w:lang w:val="uk-UA"/>
        </w:rPr>
      </w:pPr>
    </w:p>
    <w:p w14:paraId="54EB412F" w14:textId="193F1E22" w:rsidR="00151BD8" w:rsidRDefault="003C514A" w:rsidP="00151BD8">
      <w:pPr>
        <w:jc w:val="both"/>
        <w:rPr>
          <w:sz w:val="24"/>
          <w:szCs w:val="24"/>
          <w:lang w:val="uk-UA"/>
        </w:rPr>
      </w:pPr>
      <w:r>
        <w:rPr>
          <w:b/>
          <w:sz w:val="24"/>
          <w:szCs w:val="24"/>
          <w:lang w:val="uk-UA"/>
        </w:rPr>
        <w:t>4.</w:t>
      </w:r>
      <w:r w:rsidR="00FE0FD0">
        <w:rPr>
          <w:b/>
          <w:sz w:val="24"/>
          <w:szCs w:val="24"/>
          <w:lang w:val="uk-UA"/>
        </w:rPr>
        <w:t>4</w:t>
      </w:r>
      <w:r w:rsidR="00C90550">
        <w:rPr>
          <w:b/>
          <w:sz w:val="24"/>
          <w:szCs w:val="24"/>
          <w:lang w:val="uk-UA"/>
        </w:rPr>
        <w:t>3</w:t>
      </w:r>
      <w:r w:rsidR="00151BD8" w:rsidRPr="00151BD8">
        <w:rPr>
          <w:b/>
          <w:sz w:val="24"/>
          <w:szCs w:val="24"/>
          <w:lang w:val="uk-UA"/>
        </w:rPr>
        <w:t xml:space="preserve">. Про надання </w:t>
      </w:r>
      <w:r w:rsidR="00151BD8" w:rsidRPr="00151BD8">
        <w:rPr>
          <w:b/>
          <w:sz w:val="24"/>
          <w:szCs w:val="24"/>
          <w:u w:val="single"/>
          <w:lang w:val="uk-UA"/>
        </w:rPr>
        <w:t>Товариству з обмеженою відповідальністю «ВКМ-АРМАТУРА»</w:t>
      </w:r>
      <w:r w:rsidR="00151BD8" w:rsidRPr="00151BD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Григорія Давидовського, 38, орієнтовною площею 0,3000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151BD8" w:rsidRPr="00151BD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51BD8" w:rsidRPr="00151BD8">
        <w:rPr>
          <w:color w:val="FF0000"/>
          <w:sz w:val="24"/>
          <w:szCs w:val="24"/>
          <w:lang w:val="uk-UA"/>
        </w:rPr>
        <w:t xml:space="preserve"> </w:t>
      </w:r>
      <w:r w:rsidR="00151BD8" w:rsidRPr="00151BD8">
        <w:rPr>
          <w:sz w:val="24"/>
          <w:szCs w:val="24"/>
          <w:lang w:val="uk-UA"/>
        </w:rPr>
        <w:t>(код виду цільового призначення – 11.02) під розміщеними складськими приміщеннями (номер відомостей про речове право в Державному реєстрі речових прав на нерухоме майно: 49674664 від 23 березня 2023 року, реєстраційний номер об’єкта нерухомого майна: 2280300359101).</w:t>
      </w:r>
    </w:p>
    <w:p w14:paraId="3E8F7EA9" w14:textId="13581379" w:rsidR="000A530C" w:rsidRDefault="000A530C" w:rsidP="00151BD8">
      <w:pPr>
        <w:jc w:val="both"/>
        <w:rPr>
          <w:sz w:val="24"/>
          <w:szCs w:val="24"/>
          <w:lang w:val="uk-UA"/>
        </w:rPr>
      </w:pPr>
    </w:p>
    <w:p w14:paraId="3C2E700D" w14:textId="7D6538ED" w:rsidR="004D1E63" w:rsidRDefault="00C064FF" w:rsidP="00C1296A">
      <w:pPr>
        <w:jc w:val="both"/>
        <w:rPr>
          <w:color w:val="000000"/>
          <w:sz w:val="24"/>
          <w:szCs w:val="24"/>
          <w:lang w:val="uk-UA"/>
        </w:rPr>
      </w:pPr>
      <w:r w:rsidRPr="00FF1F41">
        <w:rPr>
          <w:b/>
          <w:sz w:val="24"/>
          <w:szCs w:val="24"/>
          <w:lang w:val="uk-UA"/>
        </w:rPr>
        <w:t>4.</w:t>
      </w:r>
      <w:r w:rsidR="00FE0FD0">
        <w:rPr>
          <w:b/>
          <w:sz w:val="24"/>
          <w:szCs w:val="24"/>
          <w:lang w:val="uk-UA"/>
        </w:rPr>
        <w:t>4</w:t>
      </w:r>
      <w:r w:rsidR="00C90550">
        <w:rPr>
          <w:b/>
          <w:sz w:val="24"/>
          <w:szCs w:val="24"/>
          <w:lang w:val="uk-UA"/>
        </w:rPr>
        <w:t>4</w:t>
      </w:r>
      <w:r w:rsidRPr="00FF1F41">
        <w:rPr>
          <w:b/>
          <w:sz w:val="24"/>
          <w:szCs w:val="24"/>
          <w:lang w:val="uk-UA"/>
        </w:rPr>
        <w:t>.</w:t>
      </w:r>
      <w:r w:rsidRPr="00FF1F41">
        <w:rPr>
          <w:sz w:val="24"/>
          <w:szCs w:val="24"/>
          <w:lang w:val="uk-UA"/>
        </w:rPr>
        <w:t xml:space="preserve"> </w:t>
      </w:r>
      <w:r w:rsidR="00005C11" w:rsidRPr="00382A86">
        <w:rPr>
          <w:b/>
          <w:sz w:val="24"/>
          <w:szCs w:val="24"/>
          <w:lang w:val="uk-UA"/>
        </w:rPr>
        <w:t>Про надання</w:t>
      </w:r>
      <w:r w:rsidR="00005C11" w:rsidRPr="00005C11">
        <w:rPr>
          <w:sz w:val="24"/>
          <w:szCs w:val="24"/>
          <w:lang w:val="uk-UA"/>
        </w:rPr>
        <w:t xml:space="preserve"> </w:t>
      </w:r>
      <w:r w:rsidR="00005C11" w:rsidRPr="00382A86">
        <w:rPr>
          <w:b/>
          <w:sz w:val="24"/>
          <w:szCs w:val="24"/>
          <w:u w:val="single"/>
          <w:lang w:val="uk-UA"/>
        </w:rPr>
        <w:t>ОБ'ЄДНАННЮ СПІВВЛАСНИКІВ БАГАТОКВАРТИРНОГО БУДИНКУ "ТОПОЛЬ-61"</w:t>
      </w:r>
      <w:r w:rsidR="00005C11" w:rsidRPr="00005C11">
        <w:rPr>
          <w:sz w:val="24"/>
          <w:szCs w:val="24"/>
          <w:lang w:val="uk-UA"/>
        </w:rPr>
        <w:t xml:space="preserve"> дозволу на розроблення проекту землеустрою щодо відведення в постійне користування земельної ділянки за адресою: </w:t>
      </w:r>
      <w:r w:rsidR="00005C11" w:rsidRPr="00382A86">
        <w:rPr>
          <w:sz w:val="24"/>
          <w:szCs w:val="24"/>
          <w:lang w:val="uk-UA"/>
        </w:rPr>
        <w:t>м. Суми, вул. Романа Атаманюка, 61, орієнтовною площею 0,2360 га</w:t>
      </w:r>
      <w:r w:rsidR="00C1296A">
        <w:rPr>
          <w:sz w:val="24"/>
          <w:szCs w:val="24"/>
          <w:lang w:val="uk-UA"/>
        </w:rPr>
        <w:t xml:space="preserve">, </w:t>
      </w:r>
      <w:r w:rsidR="004D1E63" w:rsidRPr="004D1E63">
        <w:rPr>
          <w:color w:val="000000"/>
          <w:sz w:val="24"/>
          <w:szCs w:val="24"/>
        </w:rPr>
        <w:t>для будівництва і обслуговування багатоквартирного житлового будинку</w:t>
      </w:r>
      <w:r w:rsidR="004D1E63" w:rsidRPr="004D1E63">
        <w:rPr>
          <w:color w:val="000000"/>
          <w:sz w:val="24"/>
          <w:szCs w:val="24"/>
          <w:lang w:val="uk-UA"/>
        </w:rPr>
        <w:t>.</w:t>
      </w:r>
    </w:p>
    <w:p w14:paraId="34331C19" w14:textId="6C6B2989" w:rsidR="007F2DB4" w:rsidRDefault="007F2DB4" w:rsidP="004D1E63">
      <w:pPr>
        <w:ind w:firstLine="709"/>
        <w:jc w:val="both"/>
        <w:rPr>
          <w:color w:val="000000"/>
          <w:sz w:val="24"/>
          <w:szCs w:val="24"/>
          <w:lang w:val="uk-UA"/>
        </w:rPr>
      </w:pPr>
    </w:p>
    <w:p w14:paraId="7198E527" w14:textId="132D3AF3" w:rsidR="00560C0D" w:rsidRPr="00560C0D" w:rsidRDefault="009056A0" w:rsidP="00560C0D">
      <w:pPr>
        <w:jc w:val="both"/>
        <w:rPr>
          <w:sz w:val="24"/>
          <w:szCs w:val="24"/>
          <w:lang w:val="uk-UA"/>
        </w:rPr>
      </w:pPr>
      <w:r w:rsidRPr="009056A0">
        <w:rPr>
          <w:b/>
          <w:sz w:val="24"/>
          <w:szCs w:val="24"/>
          <w:lang w:val="uk-UA"/>
        </w:rPr>
        <w:t>4.</w:t>
      </w:r>
      <w:r w:rsidR="00FE0FD0">
        <w:rPr>
          <w:b/>
          <w:sz w:val="24"/>
          <w:szCs w:val="24"/>
          <w:lang w:val="uk-UA"/>
        </w:rPr>
        <w:t>4</w:t>
      </w:r>
      <w:r w:rsidR="00C90550">
        <w:rPr>
          <w:b/>
          <w:sz w:val="24"/>
          <w:szCs w:val="24"/>
          <w:lang w:val="uk-UA"/>
        </w:rPr>
        <w:t>5</w:t>
      </w:r>
      <w:r w:rsidRPr="009056A0">
        <w:rPr>
          <w:b/>
          <w:sz w:val="24"/>
          <w:szCs w:val="24"/>
          <w:lang w:val="uk-UA"/>
        </w:rPr>
        <w:t xml:space="preserve">. </w:t>
      </w:r>
      <w:r w:rsidR="00560C0D" w:rsidRPr="00560C0D">
        <w:rPr>
          <w:b/>
          <w:sz w:val="24"/>
          <w:szCs w:val="24"/>
          <w:lang w:val="uk-UA"/>
        </w:rPr>
        <w:t xml:space="preserve">Про надання </w:t>
      </w:r>
      <w:r w:rsidR="00560C0D" w:rsidRPr="00560C0D">
        <w:rPr>
          <w:b/>
          <w:sz w:val="24"/>
          <w:szCs w:val="24"/>
          <w:u w:val="single"/>
          <w:lang w:val="uk-UA"/>
        </w:rPr>
        <w:t>Кацярі Яні Анатоліївні</w:t>
      </w:r>
      <w:r w:rsidR="00560C0D" w:rsidRPr="00560C0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Роменська, 79, площею 0,0300 га, кадастровий номер 5910136600:23:037:0044,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під адміністративним корпусом (номер запису про право власності в Державному реєстрі речових прав на нерухоме майно: 52997358 від 18.12.2023, реєстраційний номер об’єкта нерухомого майна: 1891573059101). При розробленні технічної документації із землеустрою щодо встановлення (відновлення) меж земельної ділянки в натурі (на місцевості) врахувати обмеження у використанні земельної ділянки, а саме:</w:t>
      </w:r>
    </w:p>
    <w:p w14:paraId="119BFEA9" w14:textId="77777777" w:rsidR="00560C0D" w:rsidRPr="00560C0D" w:rsidRDefault="00560C0D" w:rsidP="00560C0D">
      <w:pPr>
        <w:tabs>
          <w:tab w:val="left" w:pos="0"/>
        </w:tabs>
        <w:ind w:right="-2" w:firstLine="567"/>
        <w:jc w:val="both"/>
        <w:rPr>
          <w:sz w:val="24"/>
          <w:szCs w:val="24"/>
          <w:lang w:val="uk-UA"/>
        </w:rPr>
      </w:pPr>
      <w:r w:rsidRPr="00560C0D">
        <w:rPr>
          <w:sz w:val="24"/>
          <w:szCs w:val="24"/>
          <w:lang w:val="uk-UA"/>
        </w:rPr>
        <w:t>-  згідно з топографо-геодезичним планом масштабу 1:500 через земельну ділянку  проходять підземні інженерні мережі, які мають охоронні зони, визначені  Державними будівельними нормами (ДБН Б.2.2-12:2019 «Планування та забудова територій» (код обмеження – 01.08 охоронна зона навколо інженерних комунікацій).</w:t>
      </w:r>
    </w:p>
    <w:p w14:paraId="4B7C44FC" w14:textId="5BF63F75" w:rsidR="00E03D5E" w:rsidRDefault="00E03D5E" w:rsidP="00FE0FD0">
      <w:pPr>
        <w:jc w:val="both"/>
        <w:rPr>
          <w:sz w:val="28"/>
          <w:szCs w:val="28"/>
          <w:lang w:val="uk-UA"/>
        </w:rPr>
      </w:pPr>
    </w:p>
    <w:p w14:paraId="38CF20E6" w14:textId="6E9D87D7" w:rsidR="00237BBE" w:rsidRDefault="00237BBE" w:rsidP="00237BBE">
      <w:pPr>
        <w:ind w:right="-2"/>
        <w:jc w:val="both"/>
        <w:rPr>
          <w:sz w:val="24"/>
          <w:szCs w:val="24"/>
          <w:lang w:val="uk-UA"/>
        </w:rPr>
      </w:pPr>
      <w:r w:rsidRPr="00237BBE">
        <w:rPr>
          <w:b/>
          <w:sz w:val="24"/>
          <w:szCs w:val="24"/>
          <w:lang w:val="uk-UA"/>
        </w:rPr>
        <w:t>4.</w:t>
      </w:r>
      <w:r w:rsidR="00A12B07">
        <w:rPr>
          <w:b/>
          <w:sz w:val="24"/>
          <w:szCs w:val="24"/>
          <w:lang w:val="uk-UA"/>
        </w:rPr>
        <w:t>4</w:t>
      </w:r>
      <w:r w:rsidR="00C90550">
        <w:rPr>
          <w:b/>
          <w:sz w:val="24"/>
          <w:szCs w:val="24"/>
          <w:lang w:val="uk-UA"/>
        </w:rPr>
        <w:t>6</w:t>
      </w:r>
      <w:r w:rsidRPr="00237BBE">
        <w:rPr>
          <w:b/>
          <w:sz w:val="24"/>
          <w:szCs w:val="24"/>
          <w:lang w:val="uk-UA"/>
        </w:rPr>
        <w:t xml:space="preserve">. </w:t>
      </w:r>
      <w:bookmarkStart w:id="23" w:name="_Hlk187778650"/>
      <w:r w:rsidRPr="00237BBE">
        <w:rPr>
          <w:b/>
          <w:sz w:val="24"/>
          <w:szCs w:val="24"/>
          <w:lang w:val="uk-UA"/>
        </w:rPr>
        <w:t xml:space="preserve">Про надання </w:t>
      </w:r>
      <w:r w:rsidRPr="00237BBE">
        <w:rPr>
          <w:b/>
          <w:sz w:val="24"/>
          <w:szCs w:val="24"/>
          <w:u w:val="single"/>
          <w:lang w:val="uk-UA"/>
        </w:rPr>
        <w:t>Комунальному некомерційному підприємству «Клінічна лікарня № 5» Сумської міської ради</w:t>
      </w:r>
      <w:r w:rsidRPr="00237BBE">
        <w:rPr>
          <w:sz w:val="24"/>
          <w:szCs w:val="24"/>
          <w:lang w:val="uk-UA"/>
        </w:rPr>
        <w:t xml:space="preserve"> дозв</w:t>
      </w:r>
      <w:r>
        <w:rPr>
          <w:sz w:val="24"/>
          <w:szCs w:val="24"/>
          <w:lang w:val="uk-UA"/>
        </w:rPr>
        <w:t>олу</w:t>
      </w:r>
      <w:r w:rsidRPr="00237BBE">
        <w:rPr>
          <w:sz w:val="24"/>
          <w:szCs w:val="24"/>
          <w:lang w:val="uk-UA"/>
        </w:rPr>
        <w:t xml:space="preserve"> на розроблення проекту землеустрою щодо відведення земельної ділянки в постійне користування за адресою: м. Суми, вул. Герасима Кондратьєва, 30, </w:t>
      </w:r>
      <w:r w:rsidRPr="00237BBE">
        <w:rPr>
          <w:sz w:val="24"/>
          <w:szCs w:val="24"/>
          <w:lang w:val="uk-UA"/>
        </w:rPr>
        <w:lastRenderedPageBreak/>
        <w:t>орієнтовною площею 0,1400 га. Категорія та цільове призначення земельної ділянки: землі житлової та громадської забудови, для будівництва та обслуговування будівель органів державної влади та органів місцевого самоврядування (код виду цільового призначення-03.01).</w:t>
      </w:r>
    </w:p>
    <w:p w14:paraId="42FBF017" w14:textId="43B5A031" w:rsidR="001F5A74" w:rsidRDefault="001F5A74" w:rsidP="00237BBE">
      <w:pPr>
        <w:ind w:right="-2"/>
        <w:jc w:val="both"/>
        <w:rPr>
          <w:sz w:val="24"/>
          <w:szCs w:val="24"/>
          <w:lang w:val="uk-UA"/>
        </w:rPr>
      </w:pPr>
    </w:p>
    <w:p w14:paraId="0274A608" w14:textId="10655690" w:rsidR="00697CF5" w:rsidRDefault="001F5A74" w:rsidP="00697CF5">
      <w:pPr>
        <w:jc w:val="both"/>
        <w:rPr>
          <w:sz w:val="24"/>
          <w:szCs w:val="24"/>
          <w:lang w:val="uk-UA"/>
        </w:rPr>
      </w:pPr>
      <w:r w:rsidRPr="001F5A74">
        <w:rPr>
          <w:b/>
          <w:sz w:val="24"/>
          <w:szCs w:val="24"/>
          <w:lang w:val="uk-UA"/>
        </w:rPr>
        <w:t>4.</w:t>
      </w:r>
      <w:r w:rsidR="00A12B07">
        <w:rPr>
          <w:b/>
          <w:sz w:val="24"/>
          <w:szCs w:val="24"/>
          <w:lang w:val="uk-UA"/>
        </w:rPr>
        <w:t>4</w:t>
      </w:r>
      <w:r w:rsidR="00C90550">
        <w:rPr>
          <w:b/>
          <w:sz w:val="24"/>
          <w:szCs w:val="24"/>
          <w:lang w:val="uk-UA"/>
        </w:rPr>
        <w:t>7</w:t>
      </w:r>
      <w:r w:rsidRPr="001F5A74">
        <w:rPr>
          <w:b/>
          <w:sz w:val="24"/>
          <w:szCs w:val="24"/>
          <w:lang w:val="uk-UA"/>
        </w:rPr>
        <w:t>.</w:t>
      </w:r>
      <w:r w:rsidRPr="001F5A74">
        <w:rPr>
          <w:sz w:val="24"/>
          <w:szCs w:val="24"/>
          <w:lang w:val="uk-UA"/>
        </w:rPr>
        <w:t xml:space="preserve"> </w:t>
      </w:r>
      <w:r w:rsidR="00697CF5" w:rsidRPr="003A62A6">
        <w:rPr>
          <w:b/>
          <w:sz w:val="24"/>
          <w:szCs w:val="24"/>
          <w:lang w:val="uk-UA"/>
        </w:rPr>
        <w:t xml:space="preserve">Про розгляд звернення </w:t>
      </w:r>
      <w:r w:rsidR="00697CF5" w:rsidRPr="003A62A6">
        <w:rPr>
          <w:b/>
          <w:sz w:val="24"/>
          <w:szCs w:val="24"/>
          <w:u w:val="single"/>
          <w:lang w:val="uk-UA"/>
        </w:rPr>
        <w:t>Товариства з обмеженою відповідальністю «ЖК «Альбатрос»</w:t>
      </w:r>
      <w:r w:rsidR="00697CF5" w:rsidRPr="003A62A6">
        <w:rPr>
          <w:b/>
          <w:sz w:val="24"/>
          <w:szCs w:val="24"/>
          <w:lang w:val="uk-UA"/>
        </w:rPr>
        <w:t xml:space="preserve"> </w:t>
      </w:r>
      <w:r w:rsidR="00697CF5" w:rsidRPr="003A62A6">
        <w:rPr>
          <w:sz w:val="24"/>
          <w:szCs w:val="24"/>
          <w:lang w:val="uk-UA"/>
        </w:rPr>
        <w:t>стосовно можливості надання дозволу на розроблення технічної документації із землеустрою щодо інвентаризації земельних часток (паїв) (невитребуваних або нерозподілених), на території Великочернеччинського, Битицького та Стецьківського старостинських округів Сумської міської територіальної громади.</w:t>
      </w:r>
    </w:p>
    <w:p w14:paraId="501221B9" w14:textId="77777777" w:rsidR="00697CF5" w:rsidRPr="00711DFF" w:rsidRDefault="00697CF5" w:rsidP="00697CF5">
      <w:pPr>
        <w:jc w:val="both"/>
        <w:rPr>
          <w:sz w:val="24"/>
          <w:szCs w:val="24"/>
          <w:lang w:val="uk-UA"/>
        </w:rPr>
      </w:pPr>
    </w:p>
    <w:p w14:paraId="62A4A57A" w14:textId="6A47E360" w:rsidR="00697CF5" w:rsidRPr="00671E0F" w:rsidRDefault="00697CF5" w:rsidP="00697CF5">
      <w:pPr>
        <w:jc w:val="both"/>
        <w:rPr>
          <w:sz w:val="24"/>
          <w:szCs w:val="24"/>
          <w:lang w:val="uk-UA"/>
        </w:rPr>
      </w:pPr>
      <w:r>
        <w:rPr>
          <w:b/>
          <w:color w:val="1F1F1F"/>
          <w:sz w:val="24"/>
          <w:szCs w:val="24"/>
          <w:shd w:val="clear" w:color="auto" w:fill="FFFFFF"/>
          <w:lang w:val="uk-UA"/>
        </w:rPr>
        <w:t>4</w:t>
      </w:r>
      <w:r w:rsidRPr="00CD0286">
        <w:rPr>
          <w:b/>
          <w:color w:val="1F1F1F"/>
          <w:sz w:val="24"/>
          <w:szCs w:val="24"/>
          <w:shd w:val="clear" w:color="auto" w:fill="FFFFFF"/>
          <w:lang w:val="uk-UA"/>
        </w:rPr>
        <w:t>.</w:t>
      </w:r>
      <w:r w:rsidR="00A12B07">
        <w:rPr>
          <w:b/>
          <w:color w:val="1F1F1F"/>
          <w:sz w:val="24"/>
          <w:szCs w:val="24"/>
          <w:shd w:val="clear" w:color="auto" w:fill="FFFFFF"/>
          <w:lang w:val="uk-UA"/>
        </w:rPr>
        <w:t>4</w:t>
      </w:r>
      <w:r w:rsidR="00C90550">
        <w:rPr>
          <w:b/>
          <w:color w:val="1F1F1F"/>
          <w:sz w:val="24"/>
          <w:szCs w:val="24"/>
          <w:shd w:val="clear" w:color="auto" w:fill="FFFFFF"/>
          <w:lang w:val="uk-UA"/>
        </w:rPr>
        <w:t>8</w:t>
      </w:r>
      <w:r w:rsidRPr="00CD0286">
        <w:rPr>
          <w:b/>
          <w:color w:val="1F1F1F"/>
          <w:sz w:val="24"/>
          <w:szCs w:val="24"/>
          <w:shd w:val="clear" w:color="auto" w:fill="FFFFFF"/>
          <w:lang w:val="uk-UA"/>
        </w:rPr>
        <w:t xml:space="preserve">. </w:t>
      </w:r>
      <w:r w:rsidRPr="00671E0F">
        <w:rPr>
          <w:b/>
          <w:sz w:val="24"/>
          <w:szCs w:val="24"/>
          <w:lang w:val="uk-UA"/>
        </w:rPr>
        <w:t xml:space="preserve">Про розгляд звернення </w:t>
      </w:r>
      <w:r w:rsidRPr="00671E0F">
        <w:rPr>
          <w:b/>
          <w:sz w:val="24"/>
          <w:szCs w:val="24"/>
          <w:u w:val="single"/>
          <w:lang w:val="uk-UA"/>
        </w:rPr>
        <w:t>Каретник Віри Миколаївни</w:t>
      </w:r>
      <w:r w:rsidRPr="00671E0F">
        <w:rPr>
          <w:sz w:val="24"/>
          <w:szCs w:val="24"/>
          <w:lang w:val="uk-UA"/>
        </w:rPr>
        <w:t xml:space="preserve"> 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гараж № 118, орієнтовною площею </w:t>
      </w:r>
      <w:r w:rsidRPr="001B6E4E">
        <w:rPr>
          <w:sz w:val="24"/>
          <w:szCs w:val="24"/>
          <w:lang w:val="uk-UA"/>
        </w:rPr>
        <w:t>0,0100 га, для будівництва індивідуальних гаражів.</w:t>
      </w:r>
    </w:p>
    <w:p w14:paraId="616D200C" w14:textId="21B7FF54" w:rsidR="00697CF5" w:rsidRDefault="00697CF5" w:rsidP="00697CF5">
      <w:pPr>
        <w:ind w:right="-2"/>
        <w:jc w:val="both"/>
        <w:rPr>
          <w:b/>
          <w:color w:val="1F1F1F"/>
          <w:sz w:val="24"/>
          <w:szCs w:val="24"/>
          <w:shd w:val="clear" w:color="auto" w:fill="FFFFFF"/>
          <w:lang w:val="uk-UA"/>
        </w:rPr>
      </w:pPr>
    </w:p>
    <w:p w14:paraId="32734753" w14:textId="7D16EE03" w:rsidR="00697CF5" w:rsidRPr="001B6E4E" w:rsidRDefault="00697CF5" w:rsidP="00697CF5">
      <w:pPr>
        <w:jc w:val="both"/>
        <w:rPr>
          <w:sz w:val="24"/>
          <w:szCs w:val="24"/>
          <w:lang w:val="uk-UA" w:eastAsia="en-US"/>
        </w:rPr>
      </w:pPr>
      <w:r>
        <w:rPr>
          <w:b/>
          <w:color w:val="1F1F1F"/>
          <w:sz w:val="24"/>
          <w:szCs w:val="24"/>
          <w:shd w:val="clear" w:color="auto" w:fill="FFFFFF"/>
          <w:lang w:val="uk-UA"/>
        </w:rPr>
        <w:t>4</w:t>
      </w:r>
      <w:r w:rsidRPr="001B6E4E">
        <w:rPr>
          <w:b/>
          <w:color w:val="1F1F1F"/>
          <w:sz w:val="24"/>
          <w:szCs w:val="24"/>
          <w:shd w:val="clear" w:color="auto" w:fill="FFFFFF"/>
          <w:lang w:val="uk-UA"/>
        </w:rPr>
        <w:t>.</w:t>
      </w:r>
      <w:r w:rsidR="00C90550">
        <w:rPr>
          <w:b/>
          <w:color w:val="1F1F1F"/>
          <w:sz w:val="24"/>
          <w:szCs w:val="24"/>
          <w:shd w:val="clear" w:color="auto" w:fill="FFFFFF"/>
          <w:lang w:val="uk-UA"/>
        </w:rPr>
        <w:t>49</w:t>
      </w:r>
      <w:r w:rsidRPr="001B6E4E">
        <w:rPr>
          <w:b/>
          <w:color w:val="1F1F1F"/>
          <w:sz w:val="24"/>
          <w:szCs w:val="24"/>
          <w:shd w:val="clear" w:color="auto" w:fill="FFFFFF"/>
          <w:lang w:val="uk-UA"/>
        </w:rPr>
        <w:t xml:space="preserve">. </w:t>
      </w:r>
      <w:r w:rsidRPr="001B6E4E">
        <w:rPr>
          <w:b/>
          <w:sz w:val="24"/>
          <w:szCs w:val="24"/>
          <w:lang w:val="uk-UA"/>
        </w:rPr>
        <w:t xml:space="preserve">Про розгляд звернення </w:t>
      </w:r>
      <w:r w:rsidRPr="001B6E4E">
        <w:rPr>
          <w:b/>
          <w:sz w:val="24"/>
          <w:szCs w:val="24"/>
          <w:u w:val="single"/>
          <w:lang w:val="uk-UA"/>
        </w:rPr>
        <w:t>Каретника Івана Степановича</w:t>
      </w:r>
      <w:r w:rsidRPr="001B6E4E">
        <w:rPr>
          <w:b/>
          <w:sz w:val="24"/>
          <w:szCs w:val="24"/>
          <w:lang w:val="uk-UA"/>
        </w:rPr>
        <w:t xml:space="preserve"> </w:t>
      </w:r>
      <w:r w:rsidRPr="001B6E4E">
        <w:rPr>
          <w:sz w:val="24"/>
          <w:szCs w:val="24"/>
          <w:lang w:val="uk-UA"/>
        </w:rPr>
        <w:t>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ді</w:t>
      </w:r>
      <w:r>
        <w:rPr>
          <w:sz w:val="24"/>
          <w:szCs w:val="24"/>
          <w:lang w:val="uk-UA"/>
        </w:rPr>
        <w:t xml:space="preserve">лянка № 31, орієнтовною площею  </w:t>
      </w:r>
      <w:r w:rsidRPr="001B6E4E">
        <w:rPr>
          <w:sz w:val="24"/>
          <w:szCs w:val="24"/>
          <w:lang w:val="uk-UA"/>
        </w:rPr>
        <w:t>0,0025 га</w:t>
      </w:r>
      <w:r>
        <w:rPr>
          <w:sz w:val="24"/>
          <w:szCs w:val="24"/>
          <w:lang w:val="uk-UA"/>
        </w:rPr>
        <w:t>.</w:t>
      </w:r>
    </w:p>
    <w:p w14:paraId="23535345" w14:textId="77777777" w:rsidR="00697CF5" w:rsidRDefault="00697CF5" w:rsidP="001F5A74">
      <w:pPr>
        <w:jc w:val="both"/>
        <w:rPr>
          <w:sz w:val="24"/>
          <w:szCs w:val="24"/>
          <w:lang w:val="uk-UA"/>
        </w:rPr>
      </w:pPr>
    </w:p>
    <w:p w14:paraId="30F55F36" w14:textId="04CF2F01" w:rsidR="002162FE" w:rsidRDefault="00697CF5" w:rsidP="002162FE">
      <w:pPr>
        <w:jc w:val="both"/>
        <w:rPr>
          <w:sz w:val="24"/>
          <w:szCs w:val="24"/>
          <w:lang w:val="uk-UA"/>
        </w:rPr>
      </w:pPr>
      <w:r>
        <w:rPr>
          <w:b/>
          <w:sz w:val="24"/>
          <w:szCs w:val="24"/>
          <w:lang w:val="uk-UA"/>
        </w:rPr>
        <w:t>4.5</w:t>
      </w:r>
      <w:r w:rsidR="00C90550">
        <w:rPr>
          <w:b/>
          <w:sz w:val="24"/>
          <w:szCs w:val="24"/>
          <w:lang w:val="uk-UA"/>
        </w:rPr>
        <w:t>0</w:t>
      </w:r>
      <w:r>
        <w:rPr>
          <w:b/>
          <w:sz w:val="24"/>
          <w:szCs w:val="24"/>
          <w:lang w:val="uk-UA"/>
        </w:rPr>
        <w:t xml:space="preserve">. </w:t>
      </w:r>
      <w:r w:rsidR="002162FE" w:rsidRPr="002162FE">
        <w:rPr>
          <w:b/>
          <w:sz w:val="24"/>
          <w:szCs w:val="24"/>
          <w:lang w:val="uk-UA"/>
        </w:rPr>
        <w:t xml:space="preserve">Про розгляд звернення </w:t>
      </w:r>
      <w:r w:rsidR="002162FE" w:rsidRPr="002162FE">
        <w:rPr>
          <w:b/>
          <w:sz w:val="24"/>
          <w:szCs w:val="24"/>
          <w:u w:val="single"/>
          <w:lang w:val="uk-UA"/>
        </w:rPr>
        <w:t>Товариства з обмеженою відповідальністю «ЛСК-11»</w:t>
      </w:r>
      <w:r w:rsidR="002162FE" w:rsidRPr="002162FE">
        <w:rPr>
          <w:sz w:val="24"/>
          <w:szCs w:val="24"/>
          <w:lang w:val="uk-UA"/>
        </w:rPr>
        <w:t xml:space="preserve"> стосовно можливості надання дозволу на розроблення технічної документації на земельні ділянки (паї), які перебувають в управлінні ТОВ «ЛСК-11», а саме: № 27, 175, 187, 265, 193, 321, 277, 189, 278, 354, 167, 166, 75, 359, 378, 388, 387, 104, 184, 113, 122, 201, 129, 204, 210, 219, 391, 159, 33, 32, 39, 379.</w:t>
      </w:r>
    </w:p>
    <w:p w14:paraId="4CC9A92C" w14:textId="16EC635A" w:rsidR="00670376" w:rsidRDefault="00670376" w:rsidP="002162FE">
      <w:pPr>
        <w:jc w:val="both"/>
        <w:rPr>
          <w:sz w:val="24"/>
          <w:szCs w:val="24"/>
          <w:lang w:val="uk-UA"/>
        </w:rPr>
      </w:pPr>
    </w:p>
    <w:p w14:paraId="588AD16B" w14:textId="01234482" w:rsidR="00670376" w:rsidRPr="00670376" w:rsidRDefault="00670376" w:rsidP="00670376">
      <w:pPr>
        <w:jc w:val="both"/>
        <w:rPr>
          <w:sz w:val="24"/>
          <w:szCs w:val="24"/>
          <w:lang w:val="uk-UA"/>
        </w:rPr>
      </w:pPr>
      <w:r w:rsidRPr="00670376">
        <w:rPr>
          <w:b/>
          <w:sz w:val="24"/>
          <w:szCs w:val="24"/>
          <w:lang w:val="uk-UA"/>
        </w:rPr>
        <w:t>4.5</w:t>
      </w:r>
      <w:r w:rsidR="00C90550">
        <w:rPr>
          <w:b/>
          <w:sz w:val="24"/>
          <w:szCs w:val="24"/>
          <w:lang w:val="uk-UA"/>
        </w:rPr>
        <w:t>1</w:t>
      </w:r>
      <w:r w:rsidRPr="00670376">
        <w:rPr>
          <w:b/>
          <w:sz w:val="24"/>
          <w:szCs w:val="24"/>
          <w:lang w:val="uk-UA"/>
        </w:rPr>
        <w:t>.</w:t>
      </w:r>
      <w:r w:rsidRPr="00670376">
        <w:rPr>
          <w:sz w:val="24"/>
          <w:szCs w:val="24"/>
          <w:lang w:val="uk-UA"/>
        </w:rPr>
        <w:t xml:space="preserve"> </w:t>
      </w:r>
      <w:r w:rsidRPr="00670376">
        <w:rPr>
          <w:b/>
          <w:sz w:val="24"/>
          <w:szCs w:val="24"/>
          <w:lang w:val="uk-UA"/>
        </w:rPr>
        <w:t xml:space="preserve">Про розгляд звернення </w:t>
      </w:r>
      <w:r w:rsidRPr="00670376">
        <w:rPr>
          <w:b/>
          <w:sz w:val="24"/>
          <w:szCs w:val="24"/>
          <w:u w:val="single"/>
          <w:lang w:val="uk-UA"/>
        </w:rPr>
        <w:t>Товариства з обмеженою відповідальністю «Юкрейн Тауер Компані»</w:t>
      </w:r>
      <w:r w:rsidRPr="00670376">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в користування на умовах оренди за адресою: м. Суми, в районі вул. Британська, орієнтовною площею 0,0064 га.</w:t>
      </w:r>
    </w:p>
    <w:p w14:paraId="5F0F270F" w14:textId="135AA417" w:rsidR="00670376" w:rsidRPr="00670376" w:rsidRDefault="00670376" w:rsidP="00670376">
      <w:pPr>
        <w:ind w:firstLine="709"/>
        <w:jc w:val="both"/>
        <w:rPr>
          <w:sz w:val="24"/>
          <w:szCs w:val="24"/>
          <w:lang w:val="uk-UA"/>
        </w:rPr>
      </w:pPr>
      <w:r w:rsidRPr="00670376">
        <w:rPr>
          <w:b/>
          <w:sz w:val="24"/>
          <w:szCs w:val="24"/>
          <w:lang w:val="uk-UA"/>
        </w:rPr>
        <w:t xml:space="preserve">Інформація ДЗРП: </w:t>
      </w:r>
      <w:r w:rsidRPr="00670376">
        <w:rPr>
          <w:sz w:val="24"/>
          <w:szCs w:val="24"/>
          <w:lang w:val="uk-UA"/>
        </w:rPr>
        <w:t>Статтею 123 Земельного кодексу України встановлено, що підставою для відмови у наданні дозволу на розроблення проекту землеустрою щодо відведення земельної ділянки є невідповідність місця розташування земельної ділянки вимогам законів, прийнятих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обгрунтувань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635A5CB7" w14:textId="77777777" w:rsidR="00670376" w:rsidRPr="00670376" w:rsidRDefault="00670376" w:rsidP="00670376">
      <w:pPr>
        <w:jc w:val="both"/>
        <w:rPr>
          <w:iCs/>
          <w:sz w:val="24"/>
          <w:szCs w:val="24"/>
          <w:lang w:val="uk-UA"/>
        </w:rPr>
      </w:pPr>
      <w:r w:rsidRPr="00670376">
        <w:rPr>
          <w:iCs/>
          <w:sz w:val="24"/>
          <w:szCs w:val="24"/>
          <w:lang w:val="uk-UA"/>
        </w:rPr>
        <w:tab/>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змішаної багатоквартирної житлової та громадської забудови Ж-3, Ж-4, де одним із супутніх видів дозволеного використання даної зони є розміщення споруд комунальної та інженерної інфраструктури.</w:t>
      </w:r>
    </w:p>
    <w:p w14:paraId="1CA3B266" w14:textId="77777777" w:rsidR="00670376" w:rsidRPr="00670376" w:rsidRDefault="00670376" w:rsidP="00670376">
      <w:pPr>
        <w:ind w:firstLine="708"/>
        <w:jc w:val="both"/>
        <w:rPr>
          <w:sz w:val="24"/>
          <w:szCs w:val="24"/>
          <w:lang w:val="uk-UA"/>
        </w:rPr>
      </w:pPr>
      <w:r w:rsidRPr="00670376">
        <w:rPr>
          <w:sz w:val="24"/>
          <w:szCs w:val="24"/>
          <w:lang w:val="uk-UA"/>
        </w:rPr>
        <w:lastRenderedPageBreak/>
        <w:t>Запитувана земельна ділянка, де запропоновано розміщення великогабаритної телекомунікаційної металевої вежі значної висоти разом з її технічним блоком та огорожею, є ущільненням існуючої багатоквартирної житлової забудови, на прибудинковій території якої має розміщуватися в першу чергу об’єкти прибудинкової території (дитячі, спортивні та господарські майданчики, місця для відпочинку дорослих та тимчасові гостьові стоянки для автомобілів), визначені Державними будівельними нормами ДБН Б.2.2-12:2019 «Планування та забудова територій» та ДБН В.2.2-15:2019 «Житлові будинки. Основні положення».</w:t>
      </w:r>
    </w:p>
    <w:p w14:paraId="4EFFA555" w14:textId="77777777" w:rsidR="00670376" w:rsidRPr="00670376" w:rsidRDefault="00670376" w:rsidP="00670376">
      <w:pPr>
        <w:ind w:firstLine="708"/>
        <w:jc w:val="both"/>
        <w:rPr>
          <w:sz w:val="24"/>
          <w:szCs w:val="24"/>
          <w:lang w:val="uk-UA"/>
        </w:rPr>
      </w:pPr>
      <w:r w:rsidRPr="00670376">
        <w:rPr>
          <w:sz w:val="24"/>
          <w:szCs w:val="24"/>
          <w:lang w:val="uk-UA"/>
        </w:rPr>
        <w:t xml:space="preserve">Враховуючи вищенаведене, місце розташування земельної ділянки для розміщення та експлуатації споруд електронних комунікацій і пов’язаних засобів з метою встановлення обладнання постачальників електронних комунікаційних мереж/послуг не відповідає нормативно-правовим актам, а саме: ДБН Б.2.2-12:2019 «Планування та забудова територій» та ДБН В.2.2-15:2019 «Житлові будинки. Основні положення». </w:t>
      </w:r>
    </w:p>
    <w:p w14:paraId="40768326" w14:textId="0EA3DAC0" w:rsidR="00670376" w:rsidRDefault="00670376" w:rsidP="00670376">
      <w:pPr>
        <w:pStyle w:val="rvps2"/>
        <w:shd w:val="clear" w:color="auto" w:fill="FFFFFF"/>
        <w:spacing w:before="0" w:beforeAutospacing="0" w:after="150" w:afterAutospacing="0"/>
        <w:ind w:firstLine="567"/>
        <w:jc w:val="both"/>
        <w:rPr>
          <w:color w:val="000000"/>
          <w:lang w:val="uk-UA"/>
        </w:rPr>
      </w:pPr>
      <w:r w:rsidRPr="00670376">
        <w:rPr>
          <w:color w:val="000000"/>
          <w:lang w:val="uk-UA"/>
        </w:rPr>
        <w:t>При розгляді даного питання просимо врахувати вищевикладену інформацію.</w:t>
      </w:r>
    </w:p>
    <w:p w14:paraId="1A10CE29" w14:textId="096D3D4A" w:rsidR="002E0AB1" w:rsidRDefault="002E0AB1" w:rsidP="002E0AB1">
      <w:pPr>
        <w:jc w:val="both"/>
        <w:rPr>
          <w:sz w:val="24"/>
          <w:szCs w:val="24"/>
          <w:lang w:val="uk-UA"/>
        </w:rPr>
      </w:pPr>
      <w:r w:rsidRPr="002E0AB1">
        <w:rPr>
          <w:b/>
          <w:sz w:val="24"/>
          <w:szCs w:val="24"/>
          <w:lang w:val="uk-UA"/>
        </w:rPr>
        <w:t>4.</w:t>
      </w:r>
      <w:r w:rsidR="009319D5">
        <w:rPr>
          <w:b/>
          <w:sz w:val="24"/>
          <w:szCs w:val="24"/>
          <w:lang w:val="uk-UA"/>
        </w:rPr>
        <w:t>5</w:t>
      </w:r>
      <w:r w:rsidR="00C90550">
        <w:rPr>
          <w:b/>
          <w:sz w:val="24"/>
          <w:szCs w:val="24"/>
          <w:lang w:val="uk-UA"/>
        </w:rPr>
        <w:t>2</w:t>
      </w:r>
      <w:r w:rsidRPr="002E0AB1">
        <w:rPr>
          <w:b/>
          <w:sz w:val="24"/>
          <w:szCs w:val="24"/>
          <w:lang w:val="uk-UA"/>
        </w:rPr>
        <w:t>.</w:t>
      </w:r>
      <w:r w:rsidRPr="002E0AB1">
        <w:rPr>
          <w:sz w:val="24"/>
          <w:szCs w:val="24"/>
          <w:lang w:val="uk-UA"/>
        </w:rPr>
        <w:t xml:space="preserve"> </w:t>
      </w:r>
      <w:r w:rsidRPr="002E0AB1">
        <w:rPr>
          <w:b/>
          <w:sz w:val="24"/>
          <w:szCs w:val="24"/>
          <w:lang w:val="uk-UA"/>
        </w:rPr>
        <w:t xml:space="preserve">Про розгляд звернення </w:t>
      </w:r>
      <w:r w:rsidRPr="002E0AB1">
        <w:rPr>
          <w:b/>
          <w:sz w:val="24"/>
          <w:szCs w:val="24"/>
          <w:u w:val="single"/>
          <w:lang w:val="uk-UA"/>
        </w:rPr>
        <w:t>Товариства з обмеженою відповідальністю  «ЗМ Логістік Суми»</w:t>
      </w:r>
      <w:r w:rsidRPr="002E0AB1">
        <w:rPr>
          <w:sz w:val="24"/>
          <w:szCs w:val="24"/>
          <w:lang w:val="uk-UA"/>
        </w:rPr>
        <w:t xml:space="preserve"> </w:t>
      </w:r>
      <w:r w:rsidR="002B6CFA">
        <w:rPr>
          <w:sz w:val="24"/>
          <w:szCs w:val="24"/>
          <w:lang w:val="uk-UA"/>
        </w:rPr>
        <w:t xml:space="preserve">стосовно надання </w:t>
      </w:r>
      <w:r w:rsidRPr="002E0AB1">
        <w:rPr>
          <w:sz w:val="24"/>
          <w:szCs w:val="24"/>
          <w:lang w:val="uk-UA"/>
        </w:rPr>
        <w:t>дозволу на розроблення проекту землеустрою щодо відведення земельної ділянки за адресою: м. Суми, вул. Григорія Давидовського, 44, орієнтовною площею не більше 5,0000 га.</w:t>
      </w:r>
    </w:p>
    <w:p w14:paraId="36A316F7" w14:textId="3317F801" w:rsidR="00983CAC" w:rsidRPr="006B5FDB" w:rsidRDefault="00983CAC" w:rsidP="002E0AB1">
      <w:pPr>
        <w:jc w:val="both"/>
        <w:rPr>
          <w:sz w:val="10"/>
          <w:szCs w:val="10"/>
          <w:lang w:val="uk-UA"/>
        </w:rPr>
      </w:pPr>
    </w:p>
    <w:p w14:paraId="767D3E1A" w14:textId="6324072B" w:rsidR="00983CAC" w:rsidRDefault="00983CAC" w:rsidP="00ED73F2">
      <w:pPr>
        <w:rPr>
          <w:sz w:val="24"/>
          <w:szCs w:val="24"/>
        </w:rPr>
      </w:pPr>
      <w:r w:rsidRPr="00983CAC">
        <w:rPr>
          <w:b/>
          <w:sz w:val="24"/>
          <w:szCs w:val="24"/>
          <w:lang w:val="uk-UA"/>
        </w:rPr>
        <w:t>4.5</w:t>
      </w:r>
      <w:r w:rsidR="00C90550">
        <w:rPr>
          <w:b/>
          <w:sz w:val="24"/>
          <w:szCs w:val="24"/>
          <w:lang w:val="uk-UA"/>
        </w:rPr>
        <w:t>3</w:t>
      </w:r>
      <w:r w:rsidRPr="00983CAC">
        <w:rPr>
          <w:b/>
          <w:sz w:val="24"/>
          <w:szCs w:val="24"/>
          <w:lang w:val="uk-UA"/>
        </w:rPr>
        <w:t xml:space="preserve">. </w:t>
      </w:r>
      <w:r w:rsidR="00ED73F2">
        <w:rPr>
          <w:b/>
          <w:sz w:val="24"/>
          <w:szCs w:val="24"/>
          <w:lang w:val="uk-UA"/>
        </w:rPr>
        <w:t>-.</w:t>
      </w:r>
    </w:p>
    <w:p w14:paraId="1487A5EC" w14:textId="4EA8738D" w:rsidR="00FD0F8F" w:rsidRPr="006B5FDB" w:rsidRDefault="00FD0F8F" w:rsidP="00FD0F8F">
      <w:pPr>
        <w:pStyle w:val="aa"/>
        <w:jc w:val="both"/>
        <w:rPr>
          <w:sz w:val="10"/>
          <w:szCs w:val="10"/>
        </w:rPr>
      </w:pPr>
    </w:p>
    <w:p w14:paraId="7E780C81" w14:textId="0C626CAE" w:rsidR="0068612B" w:rsidRPr="009D1515" w:rsidRDefault="00C90550" w:rsidP="0068612B">
      <w:pPr>
        <w:jc w:val="both"/>
        <w:rPr>
          <w:b/>
          <w:bCs/>
          <w:sz w:val="24"/>
          <w:szCs w:val="24"/>
          <w:lang w:val="uk-UA" w:eastAsia="en-US"/>
        </w:rPr>
      </w:pPr>
      <w:r>
        <w:rPr>
          <w:b/>
          <w:sz w:val="24"/>
          <w:szCs w:val="24"/>
          <w:lang w:val="uk-UA"/>
        </w:rPr>
        <w:t>4.54</w:t>
      </w:r>
      <w:r w:rsidR="00FD0F8F" w:rsidRPr="00FD0F8F">
        <w:rPr>
          <w:b/>
          <w:sz w:val="24"/>
          <w:szCs w:val="24"/>
          <w:lang w:val="uk-UA"/>
        </w:rPr>
        <w:t>.</w:t>
      </w:r>
      <w:r w:rsidR="00FD0F8F">
        <w:rPr>
          <w:sz w:val="24"/>
          <w:szCs w:val="24"/>
          <w:lang w:val="uk-UA"/>
        </w:rPr>
        <w:t xml:space="preserve"> </w:t>
      </w:r>
      <w:r w:rsidR="0068612B" w:rsidRPr="0068612B">
        <w:rPr>
          <w:b/>
          <w:sz w:val="24"/>
          <w:szCs w:val="24"/>
          <w:lang w:val="uk-UA"/>
        </w:rPr>
        <w:t xml:space="preserve">Про розгляд звернення </w:t>
      </w:r>
      <w:r w:rsidR="0068612B" w:rsidRPr="0068612B">
        <w:rPr>
          <w:b/>
          <w:sz w:val="24"/>
          <w:szCs w:val="24"/>
          <w:u w:val="single"/>
          <w:lang w:val="uk-UA"/>
        </w:rPr>
        <w:t xml:space="preserve">Товариства з обмеженою відповідальністю «Науково-виробниче підприємство «Севіда» </w:t>
      </w:r>
      <w:r w:rsidR="0068612B" w:rsidRPr="0068612B">
        <w:rPr>
          <w:sz w:val="24"/>
          <w:szCs w:val="24"/>
          <w:lang w:val="uk-UA"/>
        </w:rPr>
        <w:t xml:space="preserve"> стосовно надання дозволу на розроблення проекту землеустрою щодо відведення земельної ділянки за адресою: м. Суми, вул. Олексія  Береста, 21, орієнтовною площею не більше 0,0740 га.</w:t>
      </w:r>
    </w:p>
    <w:p w14:paraId="12F361CB" w14:textId="32C89314" w:rsidR="0068612B" w:rsidRDefault="0068612B" w:rsidP="00FD0F8F">
      <w:pPr>
        <w:jc w:val="both"/>
        <w:rPr>
          <w:sz w:val="24"/>
          <w:szCs w:val="24"/>
          <w:lang w:val="uk-UA"/>
        </w:rPr>
      </w:pPr>
    </w:p>
    <w:p w14:paraId="57533D8C" w14:textId="32B7D8E5" w:rsidR="002B7216" w:rsidRDefault="002B7216" w:rsidP="002B7216">
      <w:pPr>
        <w:jc w:val="both"/>
        <w:rPr>
          <w:sz w:val="24"/>
          <w:szCs w:val="24"/>
          <w:lang w:val="uk-UA"/>
        </w:rPr>
      </w:pPr>
      <w:r w:rsidRPr="002B7216">
        <w:rPr>
          <w:b/>
          <w:sz w:val="24"/>
          <w:szCs w:val="24"/>
          <w:lang w:val="uk-UA"/>
        </w:rPr>
        <w:t>4.5</w:t>
      </w:r>
      <w:r w:rsidR="0066021F">
        <w:rPr>
          <w:b/>
          <w:sz w:val="24"/>
          <w:szCs w:val="24"/>
          <w:lang w:val="uk-UA"/>
        </w:rPr>
        <w:t>5</w:t>
      </w:r>
      <w:r w:rsidRPr="002B7216">
        <w:rPr>
          <w:b/>
          <w:sz w:val="24"/>
          <w:szCs w:val="24"/>
          <w:lang w:val="uk-UA"/>
        </w:rPr>
        <w:t xml:space="preserve">. Про розгляд питання </w:t>
      </w:r>
      <w:r>
        <w:rPr>
          <w:b/>
          <w:sz w:val="24"/>
          <w:szCs w:val="24"/>
          <w:lang w:val="uk-UA"/>
        </w:rPr>
        <w:t xml:space="preserve">щодо </w:t>
      </w:r>
      <w:r w:rsidRPr="002B7216">
        <w:rPr>
          <w:b/>
          <w:sz w:val="24"/>
          <w:szCs w:val="24"/>
          <w:lang w:val="uk-UA"/>
        </w:rPr>
        <w:t xml:space="preserve">надання </w:t>
      </w:r>
      <w:r w:rsidRPr="002B7216">
        <w:rPr>
          <w:b/>
          <w:sz w:val="24"/>
          <w:szCs w:val="24"/>
          <w:u w:val="single"/>
          <w:lang w:val="uk-UA"/>
        </w:rPr>
        <w:t>Департаменту забезпечення ресурсних платежів Сумської міської ради</w:t>
      </w:r>
      <w:r w:rsidRPr="002B7216">
        <w:rPr>
          <w:sz w:val="24"/>
          <w:szCs w:val="24"/>
          <w:lang w:val="uk-UA"/>
        </w:rPr>
        <w:t xml:space="preserve"> дозволу на розроблення проекту землеустрою щодо відведення земельної ділянки за результатами звернення Товариства з обмеженою відповідальністю «Спеціалізована компанія «Електросистема» стосовно можливості продажу права оренди на земельну ділянку за адресою: м. Суми, вул. Юрія Вєтрова (Воровського), 20, (поруч із земельною ділянкою з кадастровим номером 5910136600:03:001:0025), орієнтовною площею 1,0000 га, під розміщення парковки вантажних транспортних засобів з зоною завантаження і вивантаження.</w:t>
      </w:r>
    </w:p>
    <w:p w14:paraId="77F1167F" w14:textId="4BDE61CF" w:rsidR="00351475" w:rsidRDefault="00351475" w:rsidP="002B7216">
      <w:pPr>
        <w:jc w:val="both"/>
        <w:rPr>
          <w:sz w:val="24"/>
          <w:szCs w:val="24"/>
          <w:lang w:val="uk-UA"/>
        </w:rPr>
      </w:pPr>
    </w:p>
    <w:p w14:paraId="1CB64D63" w14:textId="71ABEE59" w:rsidR="00711E5F" w:rsidRDefault="0066021F" w:rsidP="00711E5F">
      <w:pPr>
        <w:jc w:val="both"/>
        <w:rPr>
          <w:sz w:val="24"/>
          <w:szCs w:val="24"/>
          <w:lang w:val="uk-UA"/>
        </w:rPr>
      </w:pPr>
      <w:r>
        <w:rPr>
          <w:b/>
          <w:sz w:val="24"/>
          <w:szCs w:val="24"/>
          <w:lang w:val="uk-UA"/>
        </w:rPr>
        <w:t>4.56</w:t>
      </w:r>
      <w:r w:rsidR="00711E5F" w:rsidRPr="00711E5F">
        <w:rPr>
          <w:b/>
          <w:sz w:val="24"/>
          <w:szCs w:val="24"/>
          <w:lang w:val="uk-UA"/>
        </w:rPr>
        <w:t>.</w:t>
      </w:r>
      <w:r w:rsidR="00711E5F" w:rsidRPr="00711E5F">
        <w:rPr>
          <w:sz w:val="24"/>
          <w:szCs w:val="24"/>
          <w:lang w:val="uk-UA"/>
        </w:rPr>
        <w:t xml:space="preserve"> </w:t>
      </w:r>
      <w:r w:rsidR="00711E5F" w:rsidRPr="00711E5F">
        <w:rPr>
          <w:b/>
          <w:sz w:val="24"/>
          <w:szCs w:val="24"/>
          <w:lang w:val="uk-UA"/>
        </w:rPr>
        <w:t xml:space="preserve">Про розгляд звернення </w:t>
      </w:r>
      <w:r w:rsidR="00711E5F" w:rsidRPr="00711E5F">
        <w:rPr>
          <w:b/>
          <w:sz w:val="24"/>
          <w:szCs w:val="24"/>
          <w:u w:val="single"/>
          <w:lang w:val="uk-UA"/>
        </w:rPr>
        <w:t>Товариства з обмеженою відповідальністю «Науково-виробниче об’єднання «Практика»</w:t>
      </w:r>
      <w:r w:rsidR="00711E5F" w:rsidRPr="00711E5F">
        <w:rPr>
          <w:sz w:val="24"/>
          <w:szCs w:val="24"/>
          <w:lang w:val="uk-UA"/>
        </w:rPr>
        <w:t xml:space="preserve"> стосовно надання дозволу на поділ земельної ділянки за адресою: м. Суми, проспект Перемоги, 26/1, площею 1,5816 га, кадастровий номер 5910136600:03:002:0148 на дві земельні ділянки площами: 0,1274 га та 1,4542 га.</w:t>
      </w:r>
    </w:p>
    <w:p w14:paraId="6BE3B60E" w14:textId="1BC934D4" w:rsidR="008A69B7" w:rsidRDefault="008A69B7" w:rsidP="00711E5F">
      <w:pPr>
        <w:jc w:val="both"/>
        <w:rPr>
          <w:sz w:val="24"/>
          <w:szCs w:val="24"/>
          <w:lang w:val="uk-UA"/>
        </w:rPr>
      </w:pPr>
    </w:p>
    <w:p w14:paraId="36A35F9D" w14:textId="77777777" w:rsidR="008A69B7" w:rsidRPr="00A9088D" w:rsidRDefault="008A69B7" w:rsidP="008A69B7">
      <w:pPr>
        <w:jc w:val="both"/>
        <w:rPr>
          <w:sz w:val="24"/>
          <w:szCs w:val="24"/>
          <w:lang w:val="uk-UA"/>
        </w:rPr>
      </w:pPr>
      <w:r w:rsidRPr="008A69B7">
        <w:rPr>
          <w:b/>
          <w:sz w:val="24"/>
          <w:szCs w:val="24"/>
          <w:lang w:val="uk-UA"/>
        </w:rPr>
        <w:t>4.57.</w:t>
      </w:r>
      <w:r>
        <w:rPr>
          <w:sz w:val="24"/>
          <w:szCs w:val="24"/>
          <w:lang w:val="uk-UA"/>
        </w:rPr>
        <w:t xml:space="preserve"> </w:t>
      </w:r>
      <w:r w:rsidRPr="00A9088D">
        <w:rPr>
          <w:b/>
          <w:sz w:val="24"/>
          <w:szCs w:val="24"/>
          <w:lang w:val="uk-UA"/>
        </w:rPr>
        <w:t xml:space="preserve">Про розгляд звернення </w:t>
      </w:r>
      <w:r w:rsidRPr="00A9088D">
        <w:rPr>
          <w:b/>
          <w:sz w:val="24"/>
          <w:szCs w:val="24"/>
          <w:u w:val="single"/>
          <w:lang w:val="uk-UA"/>
        </w:rPr>
        <w:t>Комунального підприємства «Зелене будівництво» Сумської міської ради</w:t>
      </w:r>
      <w:r w:rsidRPr="00A9088D">
        <w:rPr>
          <w:sz w:val="24"/>
          <w:szCs w:val="24"/>
          <w:lang w:val="uk-UA"/>
        </w:rPr>
        <w:t xml:space="preserve"> від 07.03.2025 № 1547765 стосовно надання дозволу на розроблення проекту землеустрою щодо відведення земельної ділянки в постійне користування за адресою: м. Суми, між </w:t>
      </w:r>
      <w:r w:rsidRPr="00A9088D">
        <w:rPr>
          <w:sz w:val="24"/>
          <w:szCs w:val="24"/>
          <w:lang w:val="uk-UA"/>
        </w:rPr>
        <w:lastRenderedPageBreak/>
        <w:t>пров. Ковалевського, 20 та вул. Круговою під розташування зелених насаджень спеціального призначення із цільовим призначення 11.07 «земельні ділянки загального користування, які використовуються як зелені насадження спеціального призначення», орієнтовною площею 0,0300 га.</w:t>
      </w:r>
    </w:p>
    <w:p w14:paraId="3497EAB2" w14:textId="63AC0B53" w:rsidR="008A69B7" w:rsidRPr="00D07A4A" w:rsidRDefault="008A69B7" w:rsidP="008A69B7">
      <w:pPr>
        <w:jc w:val="both"/>
        <w:rPr>
          <w:b/>
          <w:iCs/>
          <w:sz w:val="10"/>
          <w:szCs w:val="10"/>
          <w:lang w:val="uk-UA"/>
        </w:rPr>
      </w:pPr>
    </w:p>
    <w:p w14:paraId="6F8FBE22" w14:textId="4AE2AB68" w:rsidR="00D07A4A" w:rsidRDefault="00D07A4A" w:rsidP="00D07A4A">
      <w:pPr>
        <w:jc w:val="both"/>
        <w:rPr>
          <w:sz w:val="24"/>
          <w:szCs w:val="24"/>
          <w:lang w:val="uk-UA"/>
        </w:rPr>
      </w:pPr>
      <w:r>
        <w:rPr>
          <w:b/>
          <w:iCs/>
          <w:sz w:val="24"/>
          <w:szCs w:val="24"/>
          <w:lang w:val="uk-UA"/>
        </w:rPr>
        <w:t xml:space="preserve">4.58. </w:t>
      </w:r>
      <w:r w:rsidRPr="00C46B5E">
        <w:rPr>
          <w:b/>
          <w:sz w:val="24"/>
          <w:szCs w:val="24"/>
          <w:lang w:val="uk-UA"/>
        </w:rPr>
        <w:t xml:space="preserve">Про розгляд питання про надання </w:t>
      </w:r>
      <w:r w:rsidRPr="00C46B5E">
        <w:rPr>
          <w:b/>
          <w:sz w:val="24"/>
          <w:szCs w:val="24"/>
          <w:u w:val="single"/>
          <w:lang w:val="uk-UA"/>
        </w:rPr>
        <w:t>Департаменту забезпечення ресурсних платежів Сумської міської ради</w:t>
      </w:r>
      <w:r w:rsidRPr="00C46B5E">
        <w:rPr>
          <w:sz w:val="24"/>
          <w:szCs w:val="24"/>
          <w:lang w:val="uk-UA"/>
        </w:rPr>
        <w:t xml:space="preserve"> дозволу на розроблення проекту землеустрою щодо відведення земельної ділянки за результатами звернення Товариства з обмеженою відповідальністю «Сумські телекомсистеми» стосовно можливості продажу права оренди на земельну ділянку за адресою: м. Суми, вул. Григорія Давидовського, 42, орієнтовною площею 0,2000 га, під розміщення службового автотранспорту підприємства зв’язку та складської території.</w:t>
      </w:r>
    </w:p>
    <w:p w14:paraId="74D68A0C" w14:textId="4AA313D2" w:rsidR="00D07A4A" w:rsidRDefault="00D07A4A" w:rsidP="00D07A4A">
      <w:pPr>
        <w:jc w:val="both"/>
        <w:rPr>
          <w:sz w:val="24"/>
          <w:szCs w:val="24"/>
          <w:lang w:val="uk-UA"/>
        </w:rPr>
      </w:pPr>
    </w:p>
    <w:p w14:paraId="22820E26" w14:textId="1E835345" w:rsidR="00D07A4A" w:rsidRPr="002547DC" w:rsidRDefault="00D07A4A" w:rsidP="00D07A4A">
      <w:pPr>
        <w:jc w:val="both"/>
        <w:rPr>
          <w:sz w:val="24"/>
          <w:szCs w:val="24"/>
          <w:lang w:val="uk-UA"/>
        </w:rPr>
      </w:pPr>
      <w:r w:rsidRPr="00D07A4A">
        <w:rPr>
          <w:b/>
          <w:sz w:val="24"/>
          <w:szCs w:val="24"/>
          <w:lang w:val="uk-UA"/>
        </w:rPr>
        <w:t>4.59.</w:t>
      </w:r>
      <w:r>
        <w:rPr>
          <w:b/>
          <w:sz w:val="24"/>
          <w:szCs w:val="24"/>
          <w:lang w:val="uk-UA"/>
        </w:rPr>
        <w:t xml:space="preserve"> </w:t>
      </w:r>
      <w:r w:rsidRPr="002547DC">
        <w:rPr>
          <w:b/>
          <w:sz w:val="24"/>
          <w:szCs w:val="24"/>
          <w:lang w:val="uk-UA"/>
        </w:rPr>
        <w:t xml:space="preserve">Про розгляд звернення Товариства з обмеженою відповідальністю </w:t>
      </w:r>
      <w:r w:rsidRPr="002547DC">
        <w:rPr>
          <w:b/>
          <w:sz w:val="24"/>
          <w:szCs w:val="24"/>
          <w:u w:val="single"/>
          <w:lang w:val="uk-UA"/>
        </w:rPr>
        <w:t>«Виробниче підприємство «Полісан»</w:t>
      </w:r>
      <w:r w:rsidRPr="002547DC">
        <w:rPr>
          <w:sz w:val="24"/>
          <w:szCs w:val="24"/>
          <w:lang w:val="uk-UA"/>
        </w:rPr>
        <w:t xml:space="preserve"> стосовно надання дозволу на розроблення проекту землеустрою щодо відведення земельної ділянки за адресою: м. Суми, вул. Івана Піддубного (Воєводіна), 27, орієнтовною площею не більше 0,3377 га, під розміщення складських приміщень.</w:t>
      </w:r>
    </w:p>
    <w:p w14:paraId="72659235" w14:textId="77777777" w:rsidR="00D07A4A" w:rsidRPr="002547DC" w:rsidRDefault="00D07A4A" w:rsidP="00D07A4A">
      <w:pPr>
        <w:tabs>
          <w:tab w:val="left" w:pos="1560"/>
        </w:tabs>
        <w:ind w:left="-105"/>
        <w:jc w:val="both"/>
        <w:rPr>
          <w:b/>
          <w:sz w:val="24"/>
          <w:szCs w:val="24"/>
          <w:lang w:val="uk-UA"/>
        </w:rPr>
      </w:pPr>
    </w:p>
    <w:p w14:paraId="3DA6E341" w14:textId="78DCFB67" w:rsidR="00D07A4A" w:rsidRPr="002547DC" w:rsidRDefault="000E2C75" w:rsidP="00D07A4A">
      <w:pPr>
        <w:jc w:val="both"/>
        <w:rPr>
          <w:sz w:val="24"/>
          <w:szCs w:val="24"/>
          <w:lang w:val="uk-UA"/>
        </w:rPr>
      </w:pPr>
      <w:r>
        <w:rPr>
          <w:b/>
          <w:sz w:val="24"/>
          <w:szCs w:val="24"/>
          <w:lang w:val="uk-UA"/>
        </w:rPr>
        <w:t>4.60</w:t>
      </w:r>
      <w:r w:rsidR="00D07A4A">
        <w:rPr>
          <w:b/>
          <w:sz w:val="24"/>
          <w:szCs w:val="24"/>
          <w:lang w:val="uk-UA"/>
        </w:rPr>
        <w:t xml:space="preserve">. </w:t>
      </w:r>
      <w:r w:rsidR="00D07A4A" w:rsidRPr="002547DC">
        <w:rPr>
          <w:b/>
          <w:sz w:val="24"/>
          <w:szCs w:val="24"/>
          <w:lang w:val="uk-UA"/>
        </w:rPr>
        <w:t xml:space="preserve">Про надання </w:t>
      </w:r>
      <w:r w:rsidR="00D07A4A" w:rsidRPr="002547DC">
        <w:rPr>
          <w:b/>
          <w:sz w:val="24"/>
          <w:szCs w:val="24"/>
          <w:u w:val="single"/>
          <w:lang w:val="uk-UA"/>
        </w:rPr>
        <w:t>Товариству з обмеженою відповідальністю «Сумитеплоенерго»</w:t>
      </w:r>
      <w:r w:rsidR="00D07A4A" w:rsidRPr="002547DC">
        <w:rPr>
          <w:sz w:val="24"/>
          <w:szCs w:val="24"/>
          <w:lang w:val="uk-UA"/>
        </w:rPr>
        <w:t xml:space="preserve"> дозв</w:t>
      </w:r>
      <w:r w:rsidR="00D07A4A">
        <w:rPr>
          <w:sz w:val="24"/>
          <w:szCs w:val="24"/>
          <w:lang w:val="uk-UA"/>
        </w:rPr>
        <w:t>олу</w:t>
      </w:r>
      <w:r w:rsidR="00D07A4A" w:rsidRPr="002547DC">
        <w:rPr>
          <w:sz w:val="24"/>
          <w:szCs w:val="24"/>
          <w:lang w:val="uk-UA"/>
        </w:rPr>
        <w:t xml:space="preserve">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яка розташована за межами міста Суми на території Сумської міської територіальної громади: вул. Білопільський шлях, 33, площею 0,2091 га, кадастровий номер 5910136600:14:001:0028, функціональне призначення земельної ділянки: під розміщеною котельнею (договір оренди № УКМ-0047 цілісного майнового комплексу по виробництву, транспортуванню тепла та електричної енергії у місті Суми від 1 вересня 2005 року (зі змінами), термін дії якого до 24 квітня 2033 року) з урахуванням матеріалів та документів Державного фонду документації із землеустрою та оцінки земель.</w:t>
      </w:r>
    </w:p>
    <w:p w14:paraId="466912F3" w14:textId="77777777" w:rsidR="00D07A4A" w:rsidRPr="002547DC" w:rsidRDefault="00D07A4A" w:rsidP="00D07A4A">
      <w:pPr>
        <w:tabs>
          <w:tab w:val="left" w:pos="1560"/>
        </w:tabs>
        <w:ind w:left="-105"/>
        <w:jc w:val="both"/>
        <w:rPr>
          <w:b/>
          <w:sz w:val="24"/>
          <w:szCs w:val="24"/>
          <w:lang w:val="uk-UA"/>
        </w:rPr>
      </w:pPr>
    </w:p>
    <w:bookmarkEnd w:id="23"/>
    <w:p w14:paraId="379CF830" w14:textId="50E8E7D8" w:rsidR="007C76CE" w:rsidRPr="007C76CE" w:rsidRDefault="007C76CE" w:rsidP="007C76CE">
      <w:pPr>
        <w:ind w:left="426" w:hanging="426"/>
        <w:jc w:val="center"/>
        <w:rPr>
          <w:b/>
          <w:bCs/>
          <w:sz w:val="36"/>
          <w:szCs w:val="36"/>
          <w:u w:val="single"/>
          <w:lang w:val="uk-UA"/>
        </w:rPr>
      </w:pPr>
      <w:r w:rsidRPr="007C76CE">
        <w:rPr>
          <w:b/>
          <w:bCs/>
          <w:sz w:val="36"/>
          <w:szCs w:val="36"/>
          <w:u w:val="single"/>
          <w:lang w:val="uk-UA"/>
        </w:rPr>
        <w:t>РОЗДІЛ</w:t>
      </w:r>
      <w:r>
        <w:rPr>
          <w:b/>
          <w:bCs/>
          <w:sz w:val="36"/>
          <w:szCs w:val="36"/>
          <w:u w:val="single"/>
          <w:lang w:val="uk-UA"/>
        </w:rPr>
        <w:t xml:space="preserve"> 5</w:t>
      </w:r>
      <w:r w:rsidRPr="007C76CE">
        <w:rPr>
          <w:b/>
          <w:bCs/>
          <w:sz w:val="36"/>
          <w:szCs w:val="36"/>
          <w:u w:val="single"/>
          <w:lang w:val="uk-UA"/>
        </w:rPr>
        <w:t xml:space="preserve"> «ЗАТВЕРДЖЕННЯ ПРОЕКТІВ/ТЕХДОКУМЕНТАЦІЇ»:</w:t>
      </w:r>
    </w:p>
    <w:p w14:paraId="1BEA2142" w14:textId="77777777" w:rsidR="007C76CE" w:rsidRPr="007C76CE" w:rsidRDefault="007C76CE" w:rsidP="007C76CE">
      <w:pPr>
        <w:ind w:left="426" w:hanging="426"/>
        <w:jc w:val="center"/>
        <w:rPr>
          <w:b/>
          <w:bCs/>
          <w:sz w:val="16"/>
          <w:szCs w:val="16"/>
          <w:lang w:val="uk-UA"/>
        </w:rPr>
      </w:pPr>
    </w:p>
    <w:p w14:paraId="078ADBBA" w14:textId="77777777" w:rsidR="007C76CE" w:rsidRPr="003E6573" w:rsidRDefault="007C76CE" w:rsidP="007C76CE">
      <w:pPr>
        <w:jc w:val="both"/>
        <w:rPr>
          <w:sz w:val="16"/>
          <w:szCs w:val="16"/>
          <w:lang w:val="uk-UA" w:eastAsia="en-US"/>
        </w:rPr>
      </w:pPr>
      <w:bookmarkStart w:id="24" w:name="_Hlk65160812"/>
    </w:p>
    <w:p w14:paraId="751C2E1B" w14:textId="6A537678" w:rsidR="007C76CE" w:rsidRPr="007464A0" w:rsidRDefault="007C76CE" w:rsidP="007C76CE">
      <w:pPr>
        <w:jc w:val="both"/>
        <w:rPr>
          <w:b/>
          <w:sz w:val="24"/>
          <w:szCs w:val="24"/>
          <w:lang w:val="uk-UA"/>
        </w:rPr>
      </w:pPr>
      <w:r>
        <w:rPr>
          <w:b/>
          <w:sz w:val="24"/>
          <w:szCs w:val="24"/>
          <w:lang w:val="uk-UA"/>
        </w:rPr>
        <w:t>5.</w:t>
      </w:r>
      <w:r w:rsidR="002608E4">
        <w:rPr>
          <w:b/>
          <w:sz w:val="24"/>
          <w:szCs w:val="24"/>
          <w:lang w:val="uk-UA"/>
        </w:rPr>
        <w:t>1</w:t>
      </w:r>
      <w:r>
        <w:rPr>
          <w:b/>
          <w:sz w:val="24"/>
          <w:szCs w:val="24"/>
          <w:lang w:val="uk-UA"/>
        </w:rPr>
        <w:t xml:space="preserve">. </w:t>
      </w:r>
      <w:r w:rsidRPr="007464A0">
        <w:rPr>
          <w:b/>
          <w:sz w:val="24"/>
          <w:szCs w:val="24"/>
          <w:lang w:val="uk-UA"/>
        </w:rPr>
        <w:t>Про затвердження проекту землеустрою</w:t>
      </w:r>
      <w:r w:rsidRPr="007464A0">
        <w:rPr>
          <w:sz w:val="24"/>
          <w:szCs w:val="24"/>
          <w:lang w:val="uk-UA"/>
        </w:rPr>
        <w:t xml:space="preserve"> щодо відведення земельної ділянки у зв’язку зі зміною її цільового призначення та внесення змін до договору оренди земельної ділянки, укладеного з </w:t>
      </w:r>
      <w:r w:rsidRPr="007464A0">
        <w:rPr>
          <w:b/>
          <w:sz w:val="24"/>
          <w:szCs w:val="24"/>
          <w:u w:val="single"/>
          <w:lang w:val="uk-UA"/>
        </w:rPr>
        <w:t>Товариством з обмеженою відповідальністю «УКР-РОСС»</w:t>
      </w:r>
      <w:r w:rsidRPr="007464A0">
        <w:rPr>
          <w:sz w:val="24"/>
          <w:szCs w:val="24"/>
          <w:lang w:val="uk-UA"/>
        </w:rPr>
        <w:t>, а саме:</w:t>
      </w:r>
    </w:p>
    <w:p w14:paraId="5521C335" w14:textId="7571FFE6" w:rsidR="007C76CE" w:rsidRPr="007464A0" w:rsidRDefault="007C76CE" w:rsidP="007C76CE">
      <w:pPr>
        <w:tabs>
          <w:tab w:val="left" w:pos="5100"/>
        </w:tabs>
        <w:ind w:firstLine="567"/>
        <w:jc w:val="both"/>
        <w:rPr>
          <w:sz w:val="24"/>
          <w:szCs w:val="24"/>
          <w:lang w:val="uk-UA"/>
        </w:rPr>
      </w:pPr>
      <w:r w:rsidRPr="007464A0">
        <w:rPr>
          <w:sz w:val="24"/>
          <w:szCs w:val="24"/>
          <w:lang w:val="uk-UA"/>
        </w:rPr>
        <w:t xml:space="preserve">1. Затвердити проект землеустрою щодо відведення земельної ділянки у зв’язку зі зміною її цільового призначення із земель житлової та громадської забудови; для будівництва та обслуговування будівель торгівлі (код КВЦПЗ – 03.07) на землі промисловості, транспорту, зв’язку, енергетики, оборони та іншого призначення; для розміщення та експлуатації об’єктів дорожнього сервісу (код КВЦПЗ – 12.11), кадастровий номер 5910136600:06:003:0024, площею </w:t>
      </w:r>
      <w:r w:rsidRPr="007464A0">
        <w:rPr>
          <w:sz w:val="24"/>
          <w:szCs w:val="24"/>
        </w:rPr>
        <w:t xml:space="preserve">0,0300 га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xml:space="preserve">, 2/1, яка перебуває у користуванні Товариства з обмеженою відповідальністю «УКР-РОСС» на підставі договору оренди земельної ділянки, укладеного 03 лютого 2017 року (договір </w:t>
      </w:r>
      <w:r w:rsidRPr="007464A0">
        <w:rPr>
          <w:sz w:val="24"/>
          <w:szCs w:val="24"/>
        </w:rPr>
        <w:lastRenderedPageBreak/>
        <w:t>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(дата реєстрації заяви 07.10.2020)</w:t>
      </w:r>
      <w:r w:rsidRPr="007464A0">
        <w:rPr>
          <w:sz w:val="24"/>
          <w:szCs w:val="24"/>
          <w:lang w:val="uk-UA"/>
        </w:rPr>
        <w:t>.</w:t>
      </w:r>
    </w:p>
    <w:p w14:paraId="0B4ABCC5" w14:textId="7020446C" w:rsidR="007C76CE" w:rsidRPr="007464A0" w:rsidRDefault="007C76CE" w:rsidP="007C76CE">
      <w:pPr>
        <w:ind w:firstLine="708"/>
        <w:jc w:val="both"/>
        <w:rPr>
          <w:sz w:val="24"/>
          <w:szCs w:val="24"/>
        </w:rPr>
      </w:pPr>
      <w:r w:rsidRPr="007464A0">
        <w:rPr>
          <w:sz w:val="24"/>
          <w:szCs w:val="24"/>
        </w:rPr>
        <w:t xml:space="preserve">2. Після внесення відповідних змін стосовно цільового призначення земельної ділянки до Державного земельного кадастру внести зміни до договору оренди земельної ділянки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площею 0,0300 га, кадастровий номер 5910136600:06:003:0024,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з Товариством з обмеженою відповідальністю «УКР-РОСС»</w:t>
      </w:r>
      <w:r w:rsidRPr="007464A0">
        <w:rPr>
          <w:sz w:val="24"/>
          <w:szCs w:val="24"/>
          <w:lang w:val="uk-UA"/>
        </w:rPr>
        <w:t>,</w:t>
      </w:r>
      <w:r w:rsidRPr="007464A0">
        <w:rPr>
          <w:sz w:val="24"/>
          <w:szCs w:val="24"/>
        </w:rPr>
        <w:t xml:space="preserve"> у частині категорії земель, цільового та функціонального призначення земельної ділянки і орендної плати, а саме:</w:t>
      </w:r>
    </w:p>
    <w:p w14:paraId="4D38965A" w14:textId="77777777" w:rsidR="007C76CE" w:rsidRPr="007464A0" w:rsidRDefault="007C76CE" w:rsidP="007C76CE">
      <w:pPr>
        <w:autoSpaceDE w:val="0"/>
        <w:autoSpaceDN w:val="0"/>
        <w:ind w:firstLine="708"/>
        <w:jc w:val="both"/>
        <w:rPr>
          <w:sz w:val="24"/>
          <w:szCs w:val="24"/>
        </w:rPr>
      </w:pPr>
      <w:r w:rsidRPr="007464A0">
        <w:rPr>
          <w:sz w:val="24"/>
          <w:szCs w:val="24"/>
        </w:rPr>
        <w:t>2.1. Пункт 1.3. договору викласти в такій редакції: «Категорія - землі промисловості, транспорту, зв’язку, енергетики, оборони та іншого призначення.»;</w:t>
      </w:r>
    </w:p>
    <w:p w14:paraId="0EECCACC" w14:textId="77777777" w:rsidR="007C76CE" w:rsidRPr="007464A0" w:rsidRDefault="007C76CE" w:rsidP="007C76CE">
      <w:pPr>
        <w:autoSpaceDE w:val="0"/>
        <w:autoSpaceDN w:val="0"/>
        <w:ind w:firstLine="708"/>
        <w:jc w:val="both"/>
        <w:rPr>
          <w:sz w:val="24"/>
          <w:szCs w:val="24"/>
        </w:rPr>
      </w:pPr>
      <w:r w:rsidRPr="007464A0">
        <w:rPr>
          <w:sz w:val="24"/>
          <w:szCs w:val="24"/>
        </w:rPr>
        <w:t>2.2. Пункт 2.1 договору викласти в такій редакції: «Земельна ділянка за функціональним призначенням надається в оренду під розміщення мийки для автомобілів, згідно з Класифікацією видів цільового призначення земель – 12.11 Для розміщення та експлуатації об’єктів дорожнього сервісу.»;</w:t>
      </w:r>
    </w:p>
    <w:p w14:paraId="2D2CAE41" w14:textId="77777777" w:rsidR="007C76CE" w:rsidRPr="007464A0" w:rsidRDefault="007C76CE" w:rsidP="007C76CE">
      <w:pPr>
        <w:autoSpaceDE w:val="0"/>
        <w:autoSpaceDN w:val="0"/>
        <w:ind w:firstLine="708"/>
        <w:jc w:val="both"/>
        <w:rPr>
          <w:sz w:val="24"/>
          <w:szCs w:val="24"/>
        </w:rPr>
      </w:pPr>
      <w:r w:rsidRPr="007464A0">
        <w:rPr>
          <w:sz w:val="24"/>
          <w:szCs w:val="24"/>
        </w:rPr>
        <w:t>2.3. Абзац перший розділу 3 договору викласти в такій редакції: «Орендна плата на рік становить 4,0 % від нормативної грошової оцінки землі.», відповідно змінивши положення договору, що стосуються розміру річної орендної плати.</w:t>
      </w:r>
    </w:p>
    <w:p w14:paraId="2625CBA8" w14:textId="56D59A45" w:rsidR="007C76CE" w:rsidRDefault="007C76CE" w:rsidP="007C76CE">
      <w:pPr>
        <w:jc w:val="both"/>
        <w:rPr>
          <w:sz w:val="24"/>
          <w:szCs w:val="24"/>
        </w:rPr>
      </w:pPr>
      <w:r w:rsidRPr="007464A0">
        <w:rPr>
          <w:sz w:val="24"/>
          <w:szCs w:val="24"/>
        </w:rPr>
        <w:tab/>
        <w:t>3. Департаменту забезпечення ресурсних платежів Сумської міської ради (Клименко Ю.М.) забезпечити підготовку та укладання додаткової угоди до договору оренди земельної ділянки.</w:t>
      </w:r>
    </w:p>
    <w:bookmarkEnd w:id="24"/>
    <w:p w14:paraId="752F8EE4" w14:textId="7F4EBE7E" w:rsidR="00735A2A" w:rsidRPr="005231E3" w:rsidRDefault="00735A2A" w:rsidP="00621BC2">
      <w:pPr>
        <w:jc w:val="both"/>
        <w:rPr>
          <w:sz w:val="24"/>
          <w:szCs w:val="24"/>
          <w:highlight w:val="yellow"/>
          <w:lang w:val="uk-UA"/>
        </w:rPr>
      </w:pPr>
    </w:p>
    <w:p w14:paraId="3C89C620" w14:textId="77777777" w:rsidR="00735A2A" w:rsidRPr="007464A0" w:rsidRDefault="00735A2A" w:rsidP="00735A2A">
      <w:pPr>
        <w:ind w:left="284"/>
        <w:jc w:val="both"/>
        <w:rPr>
          <w:b/>
          <w:sz w:val="6"/>
          <w:szCs w:val="6"/>
          <w:lang w:val="uk-UA"/>
        </w:rPr>
      </w:pPr>
    </w:p>
    <w:p w14:paraId="3332B901" w14:textId="2FC1CC6C" w:rsidR="00583CF4" w:rsidRPr="002608E4" w:rsidRDefault="002608E4" w:rsidP="002608E4">
      <w:pPr>
        <w:pStyle w:val="aa"/>
        <w:numPr>
          <w:ilvl w:val="1"/>
          <w:numId w:val="24"/>
        </w:numPr>
        <w:tabs>
          <w:tab w:val="left" w:pos="426"/>
        </w:tabs>
        <w:jc w:val="both"/>
        <w:rPr>
          <w:b/>
          <w:sz w:val="24"/>
          <w:szCs w:val="24"/>
          <w:lang w:val="uk-UA" w:eastAsia="uk-UA"/>
        </w:rPr>
      </w:pPr>
      <w:r>
        <w:rPr>
          <w:b/>
          <w:sz w:val="24"/>
          <w:szCs w:val="24"/>
          <w:lang w:val="uk-UA"/>
        </w:rPr>
        <w:t xml:space="preserve"> </w:t>
      </w:r>
      <w:r w:rsidR="00583CF4" w:rsidRPr="002608E4">
        <w:rPr>
          <w:b/>
          <w:sz w:val="24"/>
          <w:szCs w:val="24"/>
          <w:lang w:val="uk-UA"/>
        </w:rPr>
        <w:t>Про затвердження</w:t>
      </w:r>
      <w:r w:rsidR="00583CF4" w:rsidRPr="002608E4">
        <w:rPr>
          <w:sz w:val="24"/>
          <w:szCs w:val="24"/>
          <w:lang w:val="uk-UA"/>
        </w:rPr>
        <w:t xml:space="preserve"> проекту землеустрою щодо відведення земельної ділянки </w:t>
      </w:r>
      <w:r w:rsidR="00583CF4" w:rsidRPr="002608E4">
        <w:rPr>
          <w:b/>
          <w:sz w:val="24"/>
          <w:szCs w:val="24"/>
          <w:u w:val="single"/>
          <w:lang w:val="uk-UA"/>
        </w:rPr>
        <w:t>Сідельнику Максиму Івановичу</w:t>
      </w:r>
      <w:r w:rsidR="00583CF4" w:rsidRPr="002608E4">
        <w:rPr>
          <w:sz w:val="24"/>
          <w:szCs w:val="24"/>
          <w:lang w:val="uk-UA"/>
        </w:rPr>
        <w:t xml:space="preserve"> за адресою: м. Суми,                                 вул. Герасима Кондратьєва, 137, площею 0,1000 га у зв’язку зі </w:t>
      </w:r>
      <w:r w:rsidR="00583CF4" w:rsidRPr="002608E4">
        <w:rPr>
          <w:sz w:val="24"/>
          <w:szCs w:val="24"/>
          <w:u w:val="single"/>
          <w:lang w:val="uk-UA"/>
        </w:rPr>
        <w:t>зміною її цільового призначення</w:t>
      </w:r>
      <w:r w:rsidR="00583CF4" w:rsidRPr="002608E4">
        <w:rPr>
          <w:sz w:val="24"/>
          <w:szCs w:val="24"/>
          <w:lang w:val="uk-UA"/>
        </w:rPr>
        <w:t>, а саме:</w:t>
      </w:r>
    </w:p>
    <w:p w14:paraId="3BF02B03" w14:textId="77777777" w:rsidR="00583CF4" w:rsidRDefault="00583CF4" w:rsidP="00841CE0">
      <w:pPr>
        <w:pStyle w:val="aa"/>
        <w:tabs>
          <w:tab w:val="left" w:pos="142"/>
        </w:tabs>
        <w:ind w:left="0" w:firstLine="142"/>
        <w:jc w:val="both"/>
        <w:rPr>
          <w:sz w:val="24"/>
          <w:szCs w:val="24"/>
          <w:lang w:val="uk-UA"/>
        </w:rPr>
      </w:pPr>
      <w:r w:rsidRPr="002D6490">
        <w:rPr>
          <w:sz w:val="24"/>
          <w:szCs w:val="24"/>
          <w:lang w:val="uk-UA"/>
        </w:rPr>
        <w:t xml:space="preserve">- затвердити проект землеустрою щодо відведення земельної ділянки Сідельнику Максиму Івановичу за адресою: м. Суми, вул. Герасима Кондратьєва, 137, площею 0,1000 га, кадастровий номер 5910136300:12:003:0002 у зв’язку зі зміною її цільового призначення із земель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на землі житлової та громадської забудови; </w:t>
      </w:r>
      <w:r w:rsidRPr="002D6490">
        <w:rPr>
          <w:sz w:val="24"/>
          <w:szCs w:val="24"/>
          <w:shd w:val="clear" w:color="auto" w:fill="FFFFFF"/>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D6490">
        <w:rPr>
          <w:sz w:val="24"/>
          <w:szCs w:val="24"/>
          <w:lang w:val="uk-UA"/>
        </w:rPr>
        <w:t xml:space="preserve"> (код виду цільового призначення – 03.10), яка перебуває у приватній власності Сідельника Максима Івановича на підставі запису про право власності в Державному реєстрі речових прав на нерухоме майно, номер запису: 36474695 від 13.05.2020, реєстраційний номер об’єкта нерухомого майна: 5416059101.</w:t>
      </w:r>
    </w:p>
    <w:p w14:paraId="7A3D83DB" w14:textId="55AC62C2" w:rsidR="00A20A80" w:rsidRPr="00A20A80" w:rsidRDefault="00A20A80" w:rsidP="00A20A80">
      <w:pPr>
        <w:tabs>
          <w:tab w:val="left" w:pos="1170"/>
        </w:tabs>
        <w:jc w:val="both"/>
        <w:rPr>
          <w:b/>
          <w:color w:val="000000" w:themeColor="text1"/>
          <w:u w:val="single"/>
          <w:lang w:val="uk-UA"/>
        </w:rPr>
      </w:pPr>
    </w:p>
    <w:p w14:paraId="2A3C8B03" w14:textId="68797CF3" w:rsidR="009020E1" w:rsidRDefault="00E75DD5" w:rsidP="009020E1">
      <w:pPr>
        <w:pStyle w:val="aa"/>
        <w:numPr>
          <w:ilvl w:val="1"/>
          <w:numId w:val="24"/>
        </w:numPr>
        <w:jc w:val="both"/>
        <w:rPr>
          <w:sz w:val="24"/>
          <w:szCs w:val="24"/>
        </w:rPr>
      </w:pPr>
      <w:r>
        <w:rPr>
          <w:b/>
          <w:sz w:val="24"/>
          <w:szCs w:val="24"/>
          <w:lang w:val="uk-UA"/>
        </w:rPr>
        <w:t xml:space="preserve"> </w:t>
      </w:r>
      <w:r w:rsidR="00AC3D74" w:rsidRPr="00E75DD5">
        <w:rPr>
          <w:b/>
          <w:sz w:val="24"/>
          <w:szCs w:val="24"/>
        </w:rPr>
        <w:t>Про затвердження проекту землеустрою</w:t>
      </w:r>
      <w:r w:rsidR="00AC3D74" w:rsidRPr="00E75DD5">
        <w:rPr>
          <w:sz w:val="24"/>
          <w:szCs w:val="24"/>
        </w:rPr>
        <w:t xml:space="preserve"> щодо організації та встановлення меж земель водного фонду та водоохоронних зон (прибережної захисної смуги р. Сумка) на території Сумської міської територіальної громади площею 25,9530 га.</w:t>
      </w:r>
    </w:p>
    <w:p w14:paraId="17BB5C68" w14:textId="77777777" w:rsidR="009020E1" w:rsidRPr="009020E1" w:rsidRDefault="009020E1" w:rsidP="009020E1">
      <w:pPr>
        <w:pStyle w:val="aa"/>
        <w:ind w:left="360"/>
        <w:jc w:val="both"/>
        <w:rPr>
          <w:sz w:val="24"/>
          <w:szCs w:val="24"/>
        </w:rPr>
      </w:pPr>
    </w:p>
    <w:p w14:paraId="1F8F1D50" w14:textId="483C53C9" w:rsidR="00E75DD5" w:rsidRPr="007230D9" w:rsidRDefault="00E75DD5" w:rsidP="00E75DD5">
      <w:pPr>
        <w:pStyle w:val="aa"/>
        <w:numPr>
          <w:ilvl w:val="1"/>
          <w:numId w:val="24"/>
        </w:numPr>
        <w:jc w:val="both"/>
        <w:rPr>
          <w:sz w:val="24"/>
          <w:szCs w:val="24"/>
          <w:lang w:val="uk-UA"/>
        </w:rPr>
      </w:pPr>
      <w:r>
        <w:rPr>
          <w:szCs w:val="28"/>
          <w:lang w:val="uk-UA"/>
        </w:rPr>
        <w:t xml:space="preserve"> </w:t>
      </w:r>
      <w:r w:rsidRPr="00E75DD5">
        <w:rPr>
          <w:b/>
          <w:sz w:val="24"/>
          <w:szCs w:val="24"/>
          <w:lang w:val="uk-UA"/>
        </w:rPr>
        <w:t>Про розгляд звернень громадян</w:t>
      </w:r>
      <w:r w:rsidRPr="00E75DD5">
        <w:rPr>
          <w:sz w:val="24"/>
          <w:szCs w:val="24"/>
          <w:lang w:val="uk-UA"/>
        </w:rPr>
        <w:t xml:space="preserve"> </w:t>
      </w:r>
      <w:r w:rsidRPr="007230D9">
        <w:rPr>
          <w:sz w:val="24"/>
          <w:szCs w:val="24"/>
          <w:lang w:val="uk-UA"/>
        </w:rPr>
        <w:t>стосовно затвердження технічних документацій із землеустрою щодо встановлення (відновлення) меж земельної ділянки в натурі (на місцевості) та надання у власність земельних ділянок громадянам, які знаходяться у них в користуванні, для будівництва і обслуговування житлових будинків, господарських будівель і споруд (присадибна ділянка) згідно списку, а саме:</w:t>
      </w:r>
    </w:p>
    <w:tbl>
      <w:tblPr>
        <w:tblpPr w:leftFromText="180" w:rightFromText="180" w:bottomFromText="160" w:vertAnchor="text" w:horzAnchor="page" w:tblpX="1410" w:tblpY="46"/>
        <w:tblOverlap w:val="neve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73"/>
        <w:gridCol w:w="5392"/>
        <w:gridCol w:w="1701"/>
        <w:gridCol w:w="2688"/>
      </w:tblGrid>
      <w:tr w:rsidR="00E75DD5" w14:paraId="5BEFF65B" w14:textId="77777777" w:rsidTr="00E75DD5">
        <w:trPr>
          <w:cantSplit/>
          <w:trHeight w:val="485"/>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46FA1B9" w14:textId="77777777" w:rsidR="00E75DD5" w:rsidRPr="00E75DD5" w:rsidRDefault="00E75DD5" w:rsidP="00E75DD5">
            <w:pPr>
              <w:jc w:val="center"/>
              <w:rPr>
                <w:sz w:val="16"/>
                <w:szCs w:val="16"/>
              </w:rPr>
            </w:pPr>
            <w:r w:rsidRPr="00E75DD5">
              <w:rPr>
                <w:sz w:val="16"/>
                <w:szCs w:val="16"/>
              </w:rPr>
              <w:t>№ з/п</w:t>
            </w:r>
          </w:p>
        </w:tc>
        <w:tc>
          <w:tcPr>
            <w:tcW w:w="3973" w:type="dxa"/>
            <w:vMerge w:val="restart"/>
            <w:tcBorders>
              <w:top w:val="single" w:sz="4" w:space="0" w:color="auto"/>
              <w:left w:val="single" w:sz="4" w:space="0" w:color="auto"/>
              <w:bottom w:val="single" w:sz="4" w:space="0" w:color="auto"/>
              <w:right w:val="single" w:sz="4" w:space="0" w:color="auto"/>
            </w:tcBorders>
            <w:vAlign w:val="center"/>
            <w:hideMark/>
          </w:tcPr>
          <w:p w14:paraId="399BFF0A" w14:textId="77777777" w:rsidR="00E75DD5" w:rsidRPr="00E75DD5" w:rsidRDefault="00E75DD5" w:rsidP="00E75DD5">
            <w:pPr>
              <w:jc w:val="center"/>
              <w:rPr>
                <w:sz w:val="16"/>
                <w:szCs w:val="16"/>
              </w:rPr>
            </w:pPr>
            <w:r w:rsidRPr="00E75DD5">
              <w:rPr>
                <w:sz w:val="16"/>
                <w:szCs w:val="16"/>
              </w:rPr>
              <w:t xml:space="preserve">Прізвище, ім’я, по батькові </w:t>
            </w:r>
          </w:p>
        </w:tc>
        <w:tc>
          <w:tcPr>
            <w:tcW w:w="5392" w:type="dxa"/>
            <w:vMerge w:val="restart"/>
            <w:tcBorders>
              <w:top w:val="single" w:sz="4" w:space="0" w:color="auto"/>
              <w:left w:val="single" w:sz="4" w:space="0" w:color="auto"/>
              <w:bottom w:val="single" w:sz="4" w:space="0" w:color="auto"/>
              <w:right w:val="single" w:sz="4" w:space="0" w:color="auto"/>
            </w:tcBorders>
            <w:vAlign w:val="center"/>
            <w:hideMark/>
          </w:tcPr>
          <w:p w14:paraId="3093EB64" w14:textId="77777777" w:rsidR="00E75DD5" w:rsidRPr="00E75DD5" w:rsidRDefault="00E75DD5" w:rsidP="00E75DD5">
            <w:pPr>
              <w:jc w:val="center"/>
              <w:rPr>
                <w:sz w:val="16"/>
                <w:szCs w:val="16"/>
              </w:rPr>
            </w:pPr>
            <w:r w:rsidRPr="00E75DD5">
              <w:rPr>
                <w:sz w:val="16"/>
                <w:szCs w:val="16"/>
              </w:rPr>
              <w:t>Адреса земельної ділянки,</w:t>
            </w:r>
          </w:p>
          <w:p w14:paraId="35BA1D1E" w14:textId="77777777" w:rsidR="00E75DD5" w:rsidRPr="00E75DD5" w:rsidRDefault="00E75DD5" w:rsidP="00E75DD5">
            <w:pPr>
              <w:jc w:val="center"/>
              <w:rPr>
                <w:sz w:val="16"/>
                <w:szCs w:val="16"/>
              </w:rPr>
            </w:pPr>
            <w:r w:rsidRPr="00E75DD5">
              <w:rPr>
                <w:sz w:val="16"/>
                <w:szCs w:val="16"/>
              </w:rPr>
              <w:t>кадастровий номер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FFBCDCF" w14:textId="77777777" w:rsidR="00E75DD5" w:rsidRPr="00E75DD5" w:rsidRDefault="00E75DD5" w:rsidP="00E75DD5">
            <w:pPr>
              <w:jc w:val="center"/>
              <w:rPr>
                <w:sz w:val="16"/>
                <w:szCs w:val="16"/>
              </w:rPr>
            </w:pPr>
            <w:r w:rsidRPr="00E75DD5">
              <w:rPr>
                <w:sz w:val="16"/>
                <w:szCs w:val="16"/>
              </w:rPr>
              <w:t>Площа згідно з  обміром,</w:t>
            </w:r>
          </w:p>
          <w:p w14:paraId="3A1343BC" w14:textId="77777777" w:rsidR="00E75DD5" w:rsidRPr="00E75DD5" w:rsidRDefault="00E75DD5" w:rsidP="00E75DD5">
            <w:pPr>
              <w:jc w:val="center"/>
              <w:rPr>
                <w:sz w:val="16"/>
                <w:szCs w:val="16"/>
              </w:rPr>
            </w:pPr>
            <w:r w:rsidRPr="00E75DD5">
              <w:rPr>
                <w:sz w:val="16"/>
                <w:szCs w:val="16"/>
              </w:rPr>
              <w:t>га</w:t>
            </w: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101A4C5B" w14:textId="77777777" w:rsidR="00E75DD5" w:rsidRPr="00E75DD5" w:rsidRDefault="00E75DD5" w:rsidP="00E75DD5">
            <w:pPr>
              <w:jc w:val="center"/>
              <w:rPr>
                <w:sz w:val="16"/>
                <w:szCs w:val="16"/>
              </w:rPr>
            </w:pPr>
            <w:r w:rsidRPr="00E75DD5">
              <w:rPr>
                <w:sz w:val="16"/>
                <w:szCs w:val="16"/>
              </w:rPr>
              <w:t>Передається у власність, га</w:t>
            </w:r>
          </w:p>
        </w:tc>
      </w:tr>
      <w:tr w:rsidR="00E75DD5" w14:paraId="4DA04F94" w14:textId="77777777" w:rsidTr="00E75DD5">
        <w:trPr>
          <w:cantSplit/>
          <w:trHeight w:val="507"/>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FCADCD9" w14:textId="77777777" w:rsidR="00E75DD5" w:rsidRPr="00E75DD5" w:rsidRDefault="00E75DD5" w:rsidP="00E75DD5">
            <w:pPr>
              <w:rPr>
                <w:sz w:val="16"/>
                <w:szCs w:val="16"/>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14:paraId="448737DD" w14:textId="77777777" w:rsidR="00E75DD5" w:rsidRPr="00E75DD5" w:rsidRDefault="00E75DD5" w:rsidP="00E75DD5">
            <w:pPr>
              <w:rPr>
                <w:sz w:val="16"/>
                <w:szCs w:val="16"/>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1276FA9F" w14:textId="77777777" w:rsidR="00E75DD5" w:rsidRPr="00E75DD5" w:rsidRDefault="00E75DD5" w:rsidP="00E75DD5">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79575C" w14:textId="77777777" w:rsidR="00E75DD5" w:rsidRPr="00E75DD5" w:rsidRDefault="00E75DD5" w:rsidP="00E75DD5">
            <w:pPr>
              <w:rPr>
                <w:sz w:val="16"/>
                <w:szCs w:val="16"/>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3F196E11" w14:textId="77777777" w:rsidR="00E75DD5" w:rsidRPr="00E75DD5" w:rsidRDefault="00E75DD5" w:rsidP="00E75DD5">
            <w:pPr>
              <w:rPr>
                <w:sz w:val="16"/>
                <w:szCs w:val="16"/>
              </w:rPr>
            </w:pPr>
          </w:p>
        </w:tc>
      </w:tr>
      <w:tr w:rsidR="00E75DD5" w14:paraId="39DEAAFF" w14:textId="77777777" w:rsidTr="00107936">
        <w:trPr>
          <w:cantSplit/>
          <w:trHeight w:val="40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A19AC98" w14:textId="77777777" w:rsidR="00E75DD5" w:rsidRPr="00E75DD5" w:rsidRDefault="00E75DD5" w:rsidP="00E75DD5">
            <w:pPr>
              <w:rPr>
                <w:sz w:val="16"/>
                <w:szCs w:val="16"/>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14:paraId="65FF162A" w14:textId="77777777" w:rsidR="00E75DD5" w:rsidRPr="00E75DD5" w:rsidRDefault="00E75DD5" w:rsidP="00E75DD5">
            <w:pPr>
              <w:rPr>
                <w:sz w:val="16"/>
                <w:szCs w:val="16"/>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06022606" w14:textId="77777777" w:rsidR="00E75DD5" w:rsidRPr="00E75DD5" w:rsidRDefault="00E75DD5" w:rsidP="00E75DD5">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7962B6" w14:textId="77777777" w:rsidR="00E75DD5" w:rsidRPr="00E75DD5" w:rsidRDefault="00E75DD5" w:rsidP="00E75DD5">
            <w:pPr>
              <w:rPr>
                <w:sz w:val="16"/>
                <w:szCs w:val="16"/>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1ACCB23E" w14:textId="77777777" w:rsidR="00E75DD5" w:rsidRPr="00E75DD5" w:rsidRDefault="00E75DD5" w:rsidP="00E75DD5">
            <w:pPr>
              <w:rPr>
                <w:sz w:val="16"/>
                <w:szCs w:val="16"/>
              </w:rPr>
            </w:pPr>
          </w:p>
        </w:tc>
      </w:tr>
      <w:tr w:rsidR="00E75DD5" w14:paraId="3E4F7693"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hideMark/>
          </w:tcPr>
          <w:p w14:paraId="2E52D480" w14:textId="77777777" w:rsidR="00E75DD5" w:rsidRPr="00E75DD5" w:rsidRDefault="00E75DD5" w:rsidP="00E75DD5">
            <w:pPr>
              <w:jc w:val="center"/>
              <w:rPr>
                <w:sz w:val="16"/>
                <w:szCs w:val="16"/>
              </w:rPr>
            </w:pPr>
            <w:r w:rsidRPr="00E75DD5">
              <w:rPr>
                <w:sz w:val="16"/>
                <w:szCs w:val="16"/>
              </w:rPr>
              <w:t>1</w:t>
            </w:r>
          </w:p>
        </w:tc>
        <w:tc>
          <w:tcPr>
            <w:tcW w:w="3973" w:type="dxa"/>
            <w:tcBorders>
              <w:top w:val="single" w:sz="4" w:space="0" w:color="auto"/>
              <w:left w:val="single" w:sz="4" w:space="0" w:color="auto"/>
              <w:bottom w:val="single" w:sz="4" w:space="0" w:color="auto"/>
              <w:right w:val="single" w:sz="4" w:space="0" w:color="auto"/>
            </w:tcBorders>
            <w:hideMark/>
          </w:tcPr>
          <w:p w14:paraId="3AAF0080" w14:textId="77777777" w:rsidR="00E75DD5" w:rsidRPr="00E75DD5" w:rsidRDefault="00E75DD5" w:rsidP="00E75DD5">
            <w:pPr>
              <w:jc w:val="center"/>
              <w:rPr>
                <w:sz w:val="16"/>
                <w:szCs w:val="16"/>
              </w:rPr>
            </w:pPr>
            <w:r w:rsidRPr="00E75DD5">
              <w:rPr>
                <w:sz w:val="16"/>
                <w:szCs w:val="16"/>
              </w:rPr>
              <w:t>2</w:t>
            </w:r>
          </w:p>
        </w:tc>
        <w:tc>
          <w:tcPr>
            <w:tcW w:w="5392" w:type="dxa"/>
            <w:tcBorders>
              <w:top w:val="single" w:sz="4" w:space="0" w:color="auto"/>
              <w:left w:val="single" w:sz="4" w:space="0" w:color="auto"/>
              <w:bottom w:val="single" w:sz="4" w:space="0" w:color="auto"/>
              <w:right w:val="single" w:sz="4" w:space="0" w:color="auto"/>
            </w:tcBorders>
            <w:vAlign w:val="center"/>
            <w:hideMark/>
          </w:tcPr>
          <w:p w14:paraId="66B30BB5" w14:textId="77777777" w:rsidR="00E75DD5" w:rsidRPr="00E75DD5" w:rsidRDefault="00E75DD5" w:rsidP="00E75DD5">
            <w:pPr>
              <w:jc w:val="center"/>
              <w:rPr>
                <w:sz w:val="16"/>
                <w:szCs w:val="16"/>
              </w:rPr>
            </w:pPr>
            <w:r w:rsidRPr="00E75DD5">
              <w:rPr>
                <w:sz w:val="16"/>
                <w:szCs w:val="16"/>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D51D74" w14:textId="77777777" w:rsidR="00E75DD5" w:rsidRPr="00E75DD5" w:rsidRDefault="00E75DD5" w:rsidP="00E75DD5">
            <w:pPr>
              <w:jc w:val="center"/>
              <w:rPr>
                <w:sz w:val="16"/>
                <w:szCs w:val="16"/>
              </w:rPr>
            </w:pPr>
            <w:r w:rsidRPr="00E75DD5">
              <w:rPr>
                <w:sz w:val="16"/>
                <w:szCs w:val="16"/>
              </w:rPr>
              <w:t>4</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3D7F142" w14:textId="77777777" w:rsidR="00E75DD5" w:rsidRPr="00E75DD5" w:rsidRDefault="00E75DD5" w:rsidP="00E75DD5">
            <w:pPr>
              <w:jc w:val="center"/>
              <w:rPr>
                <w:sz w:val="16"/>
                <w:szCs w:val="16"/>
                <w:lang w:val="uk-UA"/>
              </w:rPr>
            </w:pPr>
            <w:r w:rsidRPr="00E75DD5">
              <w:rPr>
                <w:sz w:val="16"/>
                <w:szCs w:val="16"/>
              </w:rPr>
              <w:t>5</w:t>
            </w:r>
          </w:p>
        </w:tc>
      </w:tr>
      <w:tr w:rsidR="00E75DD5" w14:paraId="06DF0ACD"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hideMark/>
          </w:tcPr>
          <w:p w14:paraId="0984BA26" w14:textId="77777777" w:rsidR="00E75DD5" w:rsidRPr="00E75DD5" w:rsidRDefault="00E75DD5" w:rsidP="00E75DD5">
            <w:pPr>
              <w:jc w:val="center"/>
              <w:rPr>
                <w:sz w:val="24"/>
                <w:szCs w:val="24"/>
              </w:rPr>
            </w:pPr>
            <w:r w:rsidRPr="00E75DD5">
              <w:rPr>
                <w:sz w:val="24"/>
                <w:szCs w:val="24"/>
              </w:rPr>
              <w:t>1.</w:t>
            </w:r>
          </w:p>
        </w:tc>
        <w:tc>
          <w:tcPr>
            <w:tcW w:w="3973" w:type="dxa"/>
            <w:tcBorders>
              <w:top w:val="single" w:sz="4" w:space="0" w:color="auto"/>
              <w:left w:val="single" w:sz="4" w:space="0" w:color="auto"/>
              <w:bottom w:val="single" w:sz="4" w:space="0" w:color="auto"/>
              <w:right w:val="single" w:sz="4" w:space="0" w:color="auto"/>
            </w:tcBorders>
            <w:hideMark/>
          </w:tcPr>
          <w:p w14:paraId="43E607FD" w14:textId="77777777" w:rsidR="00E75DD5" w:rsidRPr="00E75DD5" w:rsidRDefault="00E75DD5" w:rsidP="00E75DD5">
            <w:pPr>
              <w:rPr>
                <w:sz w:val="24"/>
                <w:szCs w:val="24"/>
              </w:rPr>
            </w:pPr>
            <w:r w:rsidRPr="00E75DD5">
              <w:rPr>
                <w:sz w:val="24"/>
                <w:szCs w:val="24"/>
              </w:rPr>
              <w:t>Скомороха Олександр Михайлович</w:t>
            </w:r>
          </w:p>
        </w:tc>
        <w:tc>
          <w:tcPr>
            <w:tcW w:w="5392" w:type="dxa"/>
            <w:tcBorders>
              <w:top w:val="single" w:sz="4" w:space="0" w:color="auto"/>
              <w:left w:val="single" w:sz="4" w:space="0" w:color="auto"/>
              <w:bottom w:val="single" w:sz="4" w:space="0" w:color="auto"/>
              <w:right w:val="single" w:sz="4" w:space="0" w:color="auto"/>
            </w:tcBorders>
            <w:hideMark/>
          </w:tcPr>
          <w:p w14:paraId="6ACD59FC" w14:textId="77777777" w:rsidR="00E75DD5" w:rsidRPr="00E75DD5" w:rsidRDefault="00E75DD5" w:rsidP="00E75DD5">
            <w:pPr>
              <w:rPr>
                <w:bCs/>
                <w:color w:val="000000"/>
                <w:sz w:val="24"/>
                <w:szCs w:val="24"/>
              </w:rPr>
            </w:pPr>
            <w:r w:rsidRPr="00E75DD5">
              <w:rPr>
                <w:sz w:val="24"/>
                <w:szCs w:val="24"/>
              </w:rPr>
              <w:t>проїзд Богдана Хмельницького, 4</w:t>
            </w:r>
          </w:p>
          <w:p w14:paraId="63021A05" w14:textId="77777777" w:rsidR="00E75DD5" w:rsidRPr="00E75DD5" w:rsidRDefault="00E75DD5" w:rsidP="00E75DD5">
            <w:pPr>
              <w:rPr>
                <w:sz w:val="24"/>
                <w:szCs w:val="24"/>
              </w:rPr>
            </w:pPr>
            <w:r w:rsidRPr="00E75DD5">
              <w:rPr>
                <w:bCs/>
                <w:color w:val="000000"/>
                <w:sz w:val="24"/>
                <w:szCs w:val="24"/>
              </w:rPr>
              <w:t>5910136300:03:015:0001</w:t>
            </w:r>
          </w:p>
        </w:tc>
        <w:tc>
          <w:tcPr>
            <w:tcW w:w="1701" w:type="dxa"/>
            <w:tcBorders>
              <w:top w:val="single" w:sz="4" w:space="0" w:color="auto"/>
              <w:left w:val="single" w:sz="4" w:space="0" w:color="auto"/>
              <w:bottom w:val="single" w:sz="4" w:space="0" w:color="auto"/>
              <w:right w:val="single" w:sz="4" w:space="0" w:color="auto"/>
            </w:tcBorders>
            <w:hideMark/>
          </w:tcPr>
          <w:p w14:paraId="62AD2D39" w14:textId="77777777" w:rsidR="00E75DD5" w:rsidRPr="00E75DD5" w:rsidRDefault="00E75DD5" w:rsidP="00E75DD5">
            <w:pPr>
              <w:jc w:val="center"/>
              <w:rPr>
                <w:sz w:val="24"/>
                <w:szCs w:val="24"/>
              </w:rPr>
            </w:pPr>
            <w:r w:rsidRPr="00E75DD5">
              <w:rPr>
                <w:sz w:val="24"/>
                <w:szCs w:val="24"/>
              </w:rPr>
              <w:t>0,0803</w:t>
            </w:r>
          </w:p>
        </w:tc>
        <w:tc>
          <w:tcPr>
            <w:tcW w:w="2688" w:type="dxa"/>
            <w:tcBorders>
              <w:top w:val="single" w:sz="4" w:space="0" w:color="auto"/>
              <w:left w:val="single" w:sz="4" w:space="0" w:color="auto"/>
              <w:bottom w:val="single" w:sz="4" w:space="0" w:color="auto"/>
              <w:right w:val="single" w:sz="4" w:space="0" w:color="auto"/>
            </w:tcBorders>
            <w:hideMark/>
          </w:tcPr>
          <w:p w14:paraId="28ACC3C4" w14:textId="77777777" w:rsidR="00E75DD5" w:rsidRPr="00E75DD5" w:rsidRDefault="00E75DD5" w:rsidP="00E75DD5">
            <w:pPr>
              <w:jc w:val="center"/>
              <w:rPr>
                <w:sz w:val="24"/>
                <w:szCs w:val="24"/>
              </w:rPr>
            </w:pPr>
            <w:r w:rsidRPr="00E75DD5">
              <w:rPr>
                <w:sz w:val="24"/>
                <w:szCs w:val="24"/>
              </w:rPr>
              <w:t>12/20 від 0,0803</w:t>
            </w:r>
          </w:p>
        </w:tc>
      </w:tr>
      <w:tr w:rsidR="007230D9" w14:paraId="5BC0454C"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440B5E97" w14:textId="680BF070" w:rsidR="007230D9" w:rsidRPr="007230D9" w:rsidRDefault="007230D9" w:rsidP="007230D9">
            <w:pPr>
              <w:jc w:val="center"/>
              <w:rPr>
                <w:sz w:val="24"/>
                <w:szCs w:val="24"/>
                <w:lang w:val="uk-UA"/>
              </w:rPr>
            </w:pPr>
            <w:r>
              <w:rPr>
                <w:sz w:val="24"/>
                <w:szCs w:val="24"/>
                <w:lang w:val="uk-UA"/>
              </w:rPr>
              <w:t>2.</w:t>
            </w:r>
          </w:p>
        </w:tc>
        <w:tc>
          <w:tcPr>
            <w:tcW w:w="3973" w:type="dxa"/>
            <w:tcBorders>
              <w:top w:val="single" w:sz="4" w:space="0" w:color="auto"/>
              <w:left w:val="single" w:sz="4" w:space="0" w:color="auto"/>
              <w:bottom w:val="single" w:sz="4" w:space="0" w:color="auto"/>
              <w:right w:val="single" w:sz="4" w:space="0" w:color="auto"/>
            </w:tcBorders>
          </w:tcPr>
          <w:p w14:paraId="1FF6DCF6" w14:textId="77777777" w:rsidR="007230D9" w:rsidRPr="007230D9" w:rsidRDefault="007230D9" w:rsidP="007230D9">
            <w:pPr>
              <w:rPr>
                <w:sz w:val="24"/>
                <w:szCs w:val="24"/>
                <w:lang w:val="uk-UA"/>
              </w:rPr>
            </w:pPr>
            <w:r w:rsidRPr="007230D9">
              <w:rPr>
                <w:sz w:val="24"/>
                <w:szCs w:val="24"/>
              </w:rPr>
              <w:t>Новак Ірина Анатоліївна,</w:t>
            </w:r>
          </w:p>
          <w:p w14:paraId="5C8784A2" w14:textId="77777777" w:rsidR="007230D9" w:rsidRPr="007230D9" w:rsidRDefault="007230D9" w:rsidP="007230D9">
            <w:pPr>
              <w:rPr>
                <w:sz w:val="24"/>
                <w:szCs w:val="24"/>
              </w:rPr>
            </w:pPr>
            <w:r w:rsidRPr="007230D9">
              <w:rPr>
                <w:sz w:val="24"/>
                <w:szCs w:val="24"/>
              </w:rPr>
              <w:t>Будяченко Лариса Василівна,</w:t>
            </w:r>
          </w:p>
          <w:p w14:paraId="0338A592" w14:textId="55F82EB1" w:rsidR="007230D9" w:rsidRPr="007230D9" w:rsidRDefault="007230D9" w:rsidP="007230D9">
            <w:pPr>
              <w:rPr>
                <w:sz w:val="24"/>
                <w:szCs w:val="24"/>
              </w:rPr>
            </w:pPr>
            <w:r w:rsidRPr="007230D9">
              <w:rPr>
                <w:sz w:val="24"/>
                <w:szCs w:val="24"/>
              </w:rPr>
              <w:t>Будяченко Павло Васильович</w:t>
            </w:r>
          </w:p>
        </w:tc>
        <w:tc>
          <w:tcPr>
            <w:tcW w:w="5392" w:type="dxa"/>
            <w:tcBorders>
              <w:top w:val="single" w:sz="4" w:space="0" w:color="auto"/>
              <w:left w:val="single" w:sz="4" w:space="0" w:color="auto"/>
              <w:bottom w:val="single" w:sz="4" w:space="0" w:color="auto"/>
              <w:right w:val="single" w:sz="4" w:space="0" w:color="auto"/>
            </w:tcBorders>
          </w:tcPr>
          <w:p w14:paraId="2D240F19" w14:textId="77777777" w:rsidR="007230D9" w:rsidRPr="007230D9" w:rsidRDefault="007230D9" w:rsidP="007230D9">
            <w:pPr>
              <w:rPr>
                <w:bCs/>
                <w:color w:val="000000"/>
                <w:sz w:val="24"/>
                <w:szCs w:val="24"/>
              </w:rPr>
            </w:pPr>
            <w:r w:rsidRPr="007230D9">
              <w:rPr>
                <w:sz w:val="24"/>
                <w:szCs w:val="24"/>
              </w:rPr>
              <w:t>вул. Левка Симиренка (Перова), 55</w:t>
            </w:r>
          </w:p>
          <w:p w14:paraId="2F3475EE" w14:textId="5B6400E8" w:rsidR="007230D9" w:rsidRPr="007230D9" w:rsidRDefault="007230D9" w:rsidP="007230D9">
            <w:pPr>
              <w:rPr>
                <w:sz w:val="24"/>
                <w:szCs w:val="24"/>
              </w:rPr>
            </w:pPr>
            <w:r w:rsidRPr="007230D9">
              <w:rPr>
                <w:bCs/>
                <w:color w:val="000000"/>
                <w:sz w:val="24"/>
                <w:szCs w:val="24"/>
              </w:rPr>
              <w:t>5910136600:13:010:0017</w:t>
            </w:r>
          </w:p>
        </w:tc>
        <w:tc>
          <w:tcPr>
            <w:tcW w:w="1701" w:type="dxa"/>
            <w:tcBorders>
              <w:top w:val="single" w:sz="4" w:space="0" w:color="auto"/>
              <w:left w:val="single" w:sz="4" w:space="0" w:color="auto"/>
              <w:bottom w:val="single" w:sz="4" w:space="0" w:color="auto"/>
              <w:right w:val="single" w:sz="4" w:space="0" w:color="auto"/>
            </w:tcBorders>
          </w:tcPr>
          <w:p w14:paraId="0A9D0588" w14:textId="2683A16B" w:rsidR="007230D9" w:rsidRPr="007230D9" w:rsidRDefault="007230D9" w:rsidP="007230D9">
            <w:pPr>
              <w:jc w:val="center"/>
              <w:rPr>
                <w:sz w:val="24"/>
                <w:szCs w:val="24"/>
              </w:rPr>
            </w:pPr>
            <w:r w:rsidRPr="007230D9">
              <w:rPr>
                <w:sz w:val="24"/>
                <w:szCs w:val="24"/>
              </w:rPr>
              <w:t>0,0742</w:t>
            </w:r>
          </w:p>
        </w:tc>
        <w:tc>
          <w:tcPr>
            <w:tcW w:w="2688" w:type="dxa"/>
            <w:tcBorders>
              <w:top w:val="single" w:sz="4" w:space="0" w:color="auto"/>
              <w:left w:val="single" w:sz="4" w:space="0" w:color="auto"/>
              <w:bottom w:val="single" w:sz="4" w:space="0" w:color="auto"/>
              <w:right w:val="single" w:sz="4" w:space="0" w:color="auto"/>
            </w:tcBorders>
          </w:tcPr>
          <w:p w14:paraId="22D4573F" w14:textId="77777777" w:rsidR="007230D9" w:rsidRPr="007230D9" w:rsidRDefault="007230D9" w:rsidP="007230D9">
            <w:pPr>
              <w:jc w:val="center"/>
              <w:rPr>
                <w:sz w:val="24"/>
                <w:szCs w:val="24"/>
              </w:rPr>
            </w:pPr>
            <w:r w:rsidRPr="007230D9">
              <w:rPr>
                <w:sz w:val="24"/>
                <w:szCs w:val="24"/>
              </w:rPr>
              <w:t>½ від 0,0742</w:t>
            </w:r>
          </w:p>
          <w:p w14:paraId="4723C967" w14:textId="77777777" w:rsidR="007230D9" w:rsidRPr="007230D9" w:rsidRDefault="007230D9" w:rsidP="007230D9">
            <w:pPr>
              <w:jc w:val="center"/>
              <w:rPr>
                <w:sz w:val="24"/>
                <w:szCs w:val="24"/>
              </w:rPr>
            </w:pPr>
            <w:r w:rsidRPr="007230D9">
              <w:rPr>
                <w:sz w:val="24"/>
                <w:szCs w:val="24"/>
              </w:rPr>
              <w:t>28/100 від 0,0742</w:t>
            </w:r>
          </w:p>
          <w:p w14:paraId="44E9E342" w14:textId="42F25321" w:rsidR="007230D9" w:rsidRPr="007230D9" w:rsidRDefault="007230D9" w:rsidP="007230D9">
            <w:pPr>
              <w:jc w:val="center"/>
              <w:rPr>
                <w:sz w:val="24"/>
                <w:szCs w:val="24"/>
              </w:rPr>
            </w:pPr>
            <w:r w:rsidRPr="007230D9">
              <w:rPr>
                <w:sz w:val="24"/>
                <w:szCs w:val="24"/>
              </w:rPr>
              <w:t>22/100 від 0,0742</w:t>
            </w:r>
          </w:p>
        </w:tc>
      </w:tr>
      <w:tr w:rsidR="009020E1" w14:paraId="681AEFA5"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4DBBE1AD" w14:textId="2E8FB277" w:rsidR="009020E1" w:rsidRDefault="00913CDA" w:rsidP="009020E1">
            <w:pPr>
              <w:jc w:val="center"/>
              <w:rPr>
                <w:sz w:val="24"/>
                <w:szCs w:val="24"/>
                <w:lang w:val="uk-UA"/>
              </w:rPr>
            </w:pPr>
            <w:r>
              <w:rPr>
                <w:sz w:val="24"/>
                <w:szCs w:val="24"/>
                <w:lang w:val="uk-UA"/>
              </w:rPr>
              <w:t>3</w:t>
            </w:r>
            <w:r w:rsidR="009020E1">
              <w:rPr>
                <w:sz w:val="24"/>
                <w:szCs w:val="24"/>
                <w:lang w:val="uk-UA"/>
              </w:rPr>
              <w:t>.</w:t>
            </w:r>
          </w:p>
        </w:tc>
        <w:tc>
          <w:tcPr>
            <w:tcW w:w="3973" w:type="dxa"/>
            <w:tcBorders>
              <w:top w:val="single" w:sz="4" w:space="0" w:color="auto"/>
              <w:left w:val="single" w:sz="4" w:space="0" w:color="auto"/>
              <w:bottom w:val="single" w:sz="4" w:space="0" w:color="auto"/>
              <w:right w:val="single" w:sz="4" w:space="0" w:color="auto"/>
            </w:tcBorders>
          </w:tcPr>
          <w:p w14:paraId="2EBF8E8C" w14:textId="77777777" w:rsidR="009020E1" w:rsidRPr="009020E1" w:rsidRDefault="009020E1" w:rsidP="009020E1">
            <w:pPr>
              <w:rPr>
                <w:sz w:val="24"/>
                <w:szCs w:val="24"/>
                <w:lang w:val="uk-UA"/>
              </w:rPr>
            </w:pPr>
            <w:r w:rsidRPr="009020E1">
              <w:rPr>
                <w:sz w:val="24"/>
                <w:szCs w:val="24"/>
              </w:rPr>
              <w:t>Бугаєць Юрій Олександрович</w:t>
            </w:r>
          </w:p>
          <w:p w14:paraId="3BCD97D8" w14:textId="05CC5486" w:rsidR="009020E1" w:rsidRPr="009020E1" w:rsidRDefault="009020E1" w:rsidP="009020E1">
            <w:pPr>
              <w:rPr>
                <w:sz w:val="24"/>
                <w:szCs w:val="24"/>
              </w:rPr>
            </w:pPr>
            <w:r w:rsidRPr="009020E1">
              <w:rPr>
                <w:sz w:val="24"/>
                <w:szCs w:val="24"/>
              </w:rPr>
              <w:t>Бугаєць Ігор Олександрович</w:t>
            </w:r>
          </w:p>
        </w:tc>
        <w:tc>
          <w:tcPr>
            <w:tcW w:w="5392" w:type="dxa"/>
            <w:tcBorders>
              <w:top w:val="single" w:sz="4" w:space="0" w:color="auto"/>
              <w:left w:val="single" w:sz="4" w:space="0" w:color="auto"/>
              <w:bottom w:val="single" w:sz="4" w:space="0" w:color="auto"/>
              <w:right w:val="single" w:sz="4" w:space="0" w:color="auto"/>
            </w:tcBorders>
          </w:tcPr>
          <w:p w14:paraId="0AD34CFC" w14:textId="77777777" w:rsidR="009020E1" w:rsidRPr="009020E1" w:rsidRDefault="009020E1" w:rsidP="009020E1">
            <w:pPr>
              <w:rPr>
                <w:bCs/>
                <w:color w:val="000000"/>
                <w:sz w:val="24"/>
                <w:szCs w:val="24"/>
              </w:rPr>
            </w:pPr>
            <w:r w:rsidRPr="009020E1">
              <w:rPr>
                <w:sz w:val="24"/>
                <w:szCs w:val="24"/>
              </w:rPr>
              <w:t>вул. Слов'янська, 2</w:t>
            </w:r>
          </w:p>
          <w:p w14:paraId="594705D2" w14:textId="673D0AC7" w:rsidR="009020E1" w:rsidRPr="009020E1" w:rsidRDefault="009020E1" w:rsidP="009020E1">
            <w:pPr>
              <w:rPr>
                <w:sz w:val="24"/>
                <w:szCs w:val="24"/>
              </w:rPr>
            </w:pPr>
            <w:r w:rsidRPr="009020E1">
              <w:rPr>
                <w:bCs/>
                <w:color w:val="000000"/>
                <w:sz w:val="24"/>
                <w:szCs w:val="24"/>
              </w:rPr>
              <w:t>5910136600:13:002:0038</w:t>
            </w:r>
          </w:p>
        </w:tc>
        <w:tc>
          <w:tcPr>
            <w:tcW w:w="1701" w:type="dxa"/>
            <w:tcBorders>
              <w:top w:val="single" w:sz="4" w:space="0" w:color="auto"/>
              <w:left w:val="single" w:sz="4" w:space="0" w:color="auto"/>
              <w:bottom w:val="single" w:sz="4" w:space="0" w:color="auto"/>
              <w:right w:val="single" w:sz="4" w:space="0" w:color="auto"/>
            </w:tcBorders>
          </w:tcPr>
          <w:p w14:paraId="14B726A7" w14:textId="2BD36D14" w:rsidR="009020E1" w:rsidRPr="009020E1" w:rsidRDefault="009020E1" w:rsidP="009020E1">
            <w:pPr>
              <w:jc w:val="center"/>
              <w:rPr>
                <w:sz w:val="24"/>
                <w:szCs w:val="24"/>
              </w:rPr>
            </w:pPr>
            <w:r w:rsidRPr="009020E1">
              <w:rPr>
                <w:sz w:val="24"/>
                <w:szCs w:val="24"/>
              </w:rPr>
              <w:t>0,0940</w:t>
            </w:r>
          </w:p>
        </w:tc>
        <w:tc>
          <w:tcPr>
            <w:tcW w:w="2688" w:type="dxa"/>
            <w:tcBorders>
              <w:top w:val="single" w:sz="4" w:space="0" w:color="auto"/>
              <w:left w:val="single" w:sz="4" w:space="0" w:color="auto"/>
              <w:bottom w:val="single" w:sz="4" w:space="0" w:color="auto"/>
              <w:right w:val="single" w:sz="4" w:space="0" w:color="auto"/>
            </w:tcBorders>
          </w:tcPr>
          <w:p w14:paraId="690C6A9C" w14:textId="77777777" w:rsidR="009020E1" w:rsidRPr="009020E1" w:rsidRDefault="009020E1" w:rsidP="009020E1">
            <w:pPr>
              <w:jc w:val="center"/>
              <w:rPr>
                <w:sz w:val="24"/>
                <w:szCs w:val="24"/>
              </w:rPr>
            </w:pPr>
            <w:r w:rsidRPr="009020E1">
              <w:rPr>
                <w:sz w:val="24"/>
                <w:szCs w:val="24"/>
              </w:rPr>
              <w:t>29/100 від 0,0940</w:t>
            </w:r>
          </w:p>
          <w:p w14:paraId="51529495" w14:textId="1C62D46A" w:rsidR="009020E1" w:rsidRPr="009020E1" w:rsidRDefault="009020E1" w:rsidP="009020E1">
            <w:pPr>
              <w:jc w:val="center"/>
              <w:rPr>
                <w:sz w:val="24"/>
                <w:szCs w:val="24"/>
              </w:rPr>
            </w:pPr>
            <w:r w:rsidRPr="009020E1">
              <w:rPr>
                <w:sz w:val="24"/>
                <w:szCs w:val="24"/>
              </w:rPr>
              <w:t>71/100 від 0,0940</w:t>
            </w:r>
          </w:p>
        </w:tc>
      </w:tr>
      <w:tr w:rsidR="006F50FC" w14:paraId="727D9E89"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33975B80" w14:textId="063202CC" w:rsidR="006F50FC" w:rsidRDefault="006F50FC" w:rsidP="006F50FC">
            <w:pPr>
              <w:jc w:val="center"/>
              <w:rPr>
                <w:sz w:val="24"/>
                <w:szCs w:val="24"/>
                <w:lang w:val="uk-UA"/>
              </w:rPr>
            </w:pPr>
            <w:r>
              <w:rPr>
                <w:sz w:val="24"/>
                <w:szCs w:val="24"/>
                <w:lang w:val="uk-UA"/>
              </w:rPr>
              <w:t>4.</w:t>
            </w:r>
          </w:p>
        </w:tc>
        <w:tc>
          <w:tcPr>
            <w:tcW w:w="3973" w:type="dxa"/>
            <w:tcBorders>
              <w:top w:val="single" w:sz="4" w:space="0" w:color="auto"/>
              <w:left w:val="single" w:sz="4" w:space="0" w:color="auto"/>
              <w:bottom w:val="single" w:sz="4" w:space="0" w:color="auto"/>
              <w:right w:val="single" w:sz="4" w:space="0" w:color="auto"/>
            </w:tcBorders>
          </w:tcPr>
          <w:p w14:paraId="0A435CD5" w14:textId="77777777" w:rsidR="006F50FC" w:rsidRPr="00A90ABD" w:rsidRDefault="006F50FC" w:rsidP="006F50FC">
            <w:pPr>
              <w:ind w:hanging="101"/>
              <w:rPr>
                <w:rFonts w:eastAsiaTheme="minorHAnsi" w:cstheme="minorBidi"/>
                <w:sz w:val="24"/>
                <w:szCs w:val="24"/>
                <w:lang w:eastAsia="en-US"/>
              </w:rPr>
            </w:pPr>
            <w:r w:rsidRPr="00A90ABD">
              <w:rPr>
                <w:sz w:val="24"/>
                <w:szCs w:val="24"/>
              </w:rPr>
              <w:t>Матусевич Радж Іванович</w:t>
            </w:r>
          </w:p>
          <w:p w14:paraId="509E1371" w14:textId="77777777" w:rsidR="006F50FC" w:rsidRPr="009020E1" w:rsidRDefault="006F50FC" w:rsidP="006F50FC">
            <w:pPr>
              <w:rPr>
                <w:sz w:val="24"/>
                <w:szCs w:val="24"/>
              </w:rPr>
            </w:pPr>
          </w:p>
        </w:tc>
        <w:tc>
          <w:tcPr>
            <w:tcW w:w="5392" w:type="dxa"/>
            <w:tcBorders>
              <w:top w:val="single" w:sz="4" w:space="0" w:color="auto"/>
              <w:left w:val="single" w:sz="4" w:space="0" w:color="auto"/>
              <w:bottom w:val="single" w:sz="4" w:space="0" w:color="auto"/>
              <w:right w:val="single" w:sz="4" w:space="0" w:color="auto"/>
            </w:tcBorders>
          </w:tcPr>
          <w:p w14:paraId="554CFF8A" w14:textId="77777777" w:rsidR="006F50FC" w:rsidRPr="00A90ABD" w:rsidRDefault="006F50FC" w:rsidP="006F50FC">
            <w:pPr>
              <w:rPr>
                <w:bCs/>
                <w:color w:val="000000"/>
                <w:sz w:val="24"/>
                <w:szCs w:val="24"/>
              </w:rPr>
            </w:pPr>
            <w:r w:rsidRPr="00A90ABD">
              <w:rPr>
                <w:sz w:val="24"/>
                <w:szCs w:val="24"/>
              </w:rPr>
              <w:t xml:space="preserve">вул. </w:t>
            </w:r>
            <w:r w:rsidRPr="00A90ABD">
              <w:rPr>
                <w:bCs/>
                <w:color w:val="000000"/>
                <w:sz w:val="24"/>
                <w:szCs w:val="24"/>
              </w:rPr>
              <w:t>Степова, 4</w:t>
            </w:r>
          </w:p>
          <w:p w14:paraId="05F438C3" w14:textId="77777777" w:rsidR="006F50FC" w:rsidRPr="00A90ABD" w:rsidRDefault="006F50FC" w:rsidP="006F50FC">
            <w:pPr>
              <w:rPr>
                <w:b/>
                <w:sz w:val="24"/>
                <w:szCs w:val="24"/>
              </w:rPr>
            </w:pPr>
            <w:r w:rsidRPr="00A90ABD">
              <w:rPr>
                <w:bCs/>
                <w:color w:val="000000"/>
                <w:sz w:val="24"/>
                <w:szCs w:val="24"/>
              </w:rPr>
              <w:t>5910136600:12:027:0001</w:t>
            </w:r>
          </w:p>
          <w:p w14:paraId="5B5CBD00" w14:textId="77777777" w:rsidR="006F50FC" w:rsidRPr="009020E1" w:rsidRDefault="006F50FC" w:rsidP="006F50FC">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CB98DF" w14:textId="05324C56" w:rsidR="006F50FC" w:rsidRPr="009020E1" w:rsidRDefault="006F50FC" w:rsidP="006F50FC">
            <w:pPr>
              <w:jc w:val="center"/>
              <w:rPr>
                <w:sz w:val="24"/>
                <w:szCs w:val="24"/>
              </w:rPr>
            </w:pPr>
            <w:r w:rsidRPr="00A90ABD">
              <w:rPr>
                <w:sz w:val="24"/>
                <w:szCs w:val="24"/>
              </w:rPr>
              <w:t>0,0594</w:t>
            </w:r>
          </w:p>
        </w:tc>
        <w:tc>
          <w:tcPr>
            <w:tcW w:w="2688" w:type="dxa"/>
            <w:tcBorders>
              <w:top w:val="single" w:sz="4" w:space="0" w:color="auto"/>
              <w:left w:val="single" w:sz="4" w:space="0" w:color="auto"/>
              <w:bottom w:val="single" w:sz="4" w:space="0" w:color="auto"/>
              <w:right w:val="single" w:sz="4" w:space="0" w:color="auto"/>
            </w:tcBorders>
          </w:tcPr>
          <w:p w14:paraId="75A73B42" w14:textId="23B3A9DD" w:rsidR="006F50FC" w:rsidRPr="00A90ABD" w:rsidRDefault="006F50FC" w:rsidP="006F50FC">
            <w:pPr>
              <w:ind w:firstLine="597"/>
              <w:rPr>
                <w:sz w:val="24"/>
                <w:szCs w:val="24"/>
              </w:rPr>
            </w:pPr>
            <w:r>
              <w:rPr>
                <w:sz w:val="24"/>
                <w:szCs w:val="24"/>
                <w:lang w:val="uk-UA"/>
              </w:rPr>
              <w:t xml:space="preserve">    </w:t>
            </w:r>
            <w:r w:rsidRPr="00A90ABD">
              <w:rPr>
                <w:sz w:val="24"/>
                <w:szCs w:val="24"/>
              </w:rPr>
              <w:t>0,0594</w:t>
            </w:r>
          </w:p>
          <w:p w14:paraId="2B993FC6" w14:textId="77777777" w:rsidR="006F50FC" w:rsidRPr="00A90ABD" w:rsidRDefault="006F50FC" w:rsidP="006F50FC">
            <w:pPr>
              <w:ind w:firstLine="597"/>
              <w:jc w:val="center"/>
              <w:rPr>
                <w:sz w:val="24"/>
                <w:szCs w:val="24"/>
              </w:rPr>
            </w:pPr>
          </w:p>
          <w:p w14:paraId="10B45DC2" w14:textId="77777777" w:rsidR="006F50FC" w:rsidRPr="009020E1" w:rsidRDefault="006F50FC" w:rsidP="006F50FC">
            <w:pPr>
              <w:jc w:val="center"/>
              <w:rPr>
                <w:sz w:val="24"/>
                <w:szCs w:val="24"/>
              </w:rPr>
            </w:pPr>
          </w:p>
        </w:tc>
      </w:tr>
      <w:tr w:rsidR="006F50FC" w14:paraId="50E6DA31"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49FD9346" w14:textId="1FC96DD5" w:rsidR="006F50FC" w:rsidRDefault="006F50FC" w:rsidP="006F50FC">
            <w:pPr>
              <w:jc w:val="center"/>
              <w:rPr>
                <w:sz w:val="24"/>
                <w:szCs w:val="24"/>
                <w:lang w:val="uk-UA"/>
              </w:rPr>
            </w:pPr>
            <w:r>
              <w:rPr>
                <w:sz w:val="24"/>
                <w:szCs w:val="24"/>
                <w:lang w:val="uk-UA"/>
              </w:rPr>
              <w:t>5.</w:t>
            </w:r>
          </w:p>
        </w:tc>
        <w:tc>
          <w:tcPr>
            <w:tcW w:w="3973" w:type="dxa"/>
            <w:tcBorders>
              <w:top w:val="single" w:sz="4" w:space="0" w:color="auto"/>
              <w:left w:val="single" w:sz="4" w:space="0" w:color="auto"/>
              <w:bottom w:val="single" w:sz="4" w:space="0" w:color="auto"/>
              <w:right w:val="single" w:sz="4" w:space="0" w:color="auto"/>
            </w:tcBorders>
          </w:tcPr>
          <w:p w14:paraId="31305EE1" w14:textId="77777777" w:rsidR="006F50FC" w:rsidRPr="00A90ABD" w:rsidRDefault="006F50FC" w:rsidP="006F50FC">
            <w:pPr>
              <w:ind w:hanging="101"/>
              <w:rPr>
                <w:rFonts w:eastAsiaTheme="minorHAnsi" w:cstheme="minorBidi"/>
                <w:sz w:val="24"/>
                <w:szCs w:val="24"/>
                <w:lang w:eastAsia="en-US"/>
              </w:rPr>
            </w:pPr>
            <w:r w:rsidRPr="00A90ABD">
              <w:rPr>
                <w:sz w:val="24"/>
                <w:szCs w:val="24"/>
              </w:rPr>
              <w:t>Левитський Денис Романович</w:t>
            </w:r>
          </w:p>
          <w:p w14:paraId="27B4B050" w14:textId="77777777" w:rsidR="006F50FC" w:rsidRPr="00A90ABD" w:rsidRDefault="006F50FC" w:rsidP="006F50FC">
            <w:pPr>
              <w:ind w:hanging="101"/>
              <w:rPr>
                <w:sz w:val="24"/>
                <w:szCs w:val="24"/>
              </w:rPr>
            </w:pPr>
          </w:p>
          <w:p w14:paraId="59DCA6FB" w14:textId="77777777" w:rsidR="006F50FC" w:rsidRPr="00A90ABD" w:rsidRDefault="006F50FC" w:rsidP="006F50FC">
            <w:pPr>
              <w:ind w:hanging="101"/>
              <w:rPr>
                <w:sz w:val="24"/>
                <w:szCs w:val="24"/>
              </w:rPr>
            </w:pPr>
            <w:r w:rsidRPr="00A90ABD">
              <w:rPr>
                <w:sz w:val="24"/>
                <w:szCs w:val="24"/>
              </w:rPr>
              <w:t>Ященко Сергій Анатолійович</w:t>
            </w:r>
          </w:p>
          <w:p w14:paraId="2007C59D" w14:textId="77777777" w:rsidR="006F50FC" w:rsidRPr="009020E1" w:rsidRDefault="006F50FC" w:rsidP="006F50FC">
            <w:pPr>
              <w:rPr>
                <w:sz w:val="24"/>
                <w:szCs w:val="24"/>
              </w:rPr>
            </w:pPr>
          </w:p>
        </w:tc>
        <w:tc>
          <w:tcPr>
            <w:tcW w:w="5392" w:type="dxa"/>
            <w:tcBorders>
              <w:top w:val="single" w:sz="4" w:space="0" w:color="auto"/>
              <w:left w:val="single" w:sz="4" w:space="0" w:color="auto"/>
              <w:bottom w:val="single" w:sz="4" w:space="0" w:color="auto"/>
              <w:right w:val="single" w:sz="4" w:space="0" w:color="auto"/>
            </w:tcBorders>
          </w:tcPr>
          <w:p w14:paraId="00FED4B0" w14:textId="77777777" w:rsidR="006F50FC" w:rsidRPr="00A90ABD" w:rsidRDefault="006F50FC" w:rsidP="006F50FC">
            <w:pPr>
              <w:rPr>
                <w:sz w:val="24"/>
                <w:szCs w:val="24"/>
              </w:rPr>
            </w:pPr>
            <w:r w:rsidRPr="00A90ABD">
              <w:rPr>
                <w:sz w:val="24"/>
                <w:szCs w:val="24"/>
              </w:rPr>
              <w:t>вул. Івана Франка, 67</w:t>
            </w:r>
          </w:p>
          <w:p w14:paraId="4B320DD2" w14:textId="77777777" w:rsidR="006F50FC" w:rsidRPr="00A90ABD" w:rsidRDefault="006F50FC" w:rsidP="006F50FC">
            <w:pPr>
              <w:rPr>
                <w:b/>
                <w:sz w:val="24"/>
                <w:szCs w:val="24"/>
              </w:rPr>
            </w:pPr>
            <w:r w:rsidRPr="00A90ABD">
              <w:rPr>
                <w:bCs/>
                <w:color w:val="000000"/>
                <w:sz w:val="24"/>
                <w:szCs w:val="24"/>
              </w:rPr>
              <w:t>5910136600:07:003:0021</w:t>
            </w:r>
          </w:p>
          <w:p w14:paraId="6534E210" w14:textId="77777777" w:rsidR="006F50FC" w:rsidRPr="009020E1" w:rsidRDefault="006F50FC" w:rsidP="006F50FC">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D16B56" w14:textId="5A491FBC" w:rsidR="006F50FC" w:rsidRPr="009020E1" w:rsidRDefault="006F50FC" w:rsidP="006F50FC">
            <w:pPr>
              <w:jc w:val="center"/>
              <w:rPr>
                <w:sz w:val="24"/>
                <w:szCs w:val="24"/>
              </w:rPr>
            </w:pPr>
            <w:r w:rsidRPr="00A90ABD">
              <w:rPr>
                <w:sz w:val="24"/>
                <w:szCs w:val="24"/>
              </w:rPr>
              <w:t>0,1000</w:t>
            </w:r>
          </w:p>
        </w:tc>
        <w:tc>
          <w:tcPr>
            <w:tcW w:w="2688" w:type="dxa"/>
            <w:tcBorders>
              <w:top w:val="single" w:sz="4" w:space="0" w:color="auto"/>
              <w:left w:val="single" w:sz="4" w:space="0" w:color="auto"/>
              <w:bottom w:val="single" w:sz="4" w:space="0" w:color="auto"/>
              <w:right w:val="single" w:sz="4" w:space="0" w:color="auto"/>
            </w:tcBorders>
          </w:tcPr>
          <w:p w14:paraId="42534A8F" w14:textId="77777777" w:rsidR="006F50FC" w:rsidRPr="00A90ABD" w:rsidRDefault="006F50FC" w:rsidP="006F50FC">
            <w:pPr>
              <w:ind w:firstLine="597"/>
              <w:jc w:val="center"/>
              <w:rPr>
                <w:sz w:val="24"/>
                <w:szCs w:val="24"/>
              </w:rPr>
            </w:pPr>
            <w:r w:rsidRPr="00A90ABD">
              <w:rPr>
                <w:sz w:val="24"/>
                <w:szCs w:val="24"/>
              </w:rPr>
              <w:t>60/100 від 0,1000</w:t>
            </w:r>
          </w:p>
          <w:p w14:paraId="106032EF" w14:textId="77777777" w:rsidR="006F50FC" w:rsidRPr="00A90ABD" w:rsidRDefault="006F50FC" w:rsidP="006F50FC">
            <w:pPr>
              <w:ind w:firstLine="597"/>
              <w:jc w:val="center"/>
              <w:rPr>
                <w:sz w:val="24"/>
                <w:szCs w:val="24"/>
              </w:rPr>
            </w:pPr>
          </w:p>
          <w:p w14:paraId="550F8ED1" w14:textId="558EAC47" w:rsidR="006F50FC" w:rsidRPr="009020E1" w:rsidRDefault="006F50FC" w:rsidP="006F50FC">
            <w:pPr>
              <w:jc w:val="center"/>
              <w:rPr>
                <w:sz w:val="24"/>
                <w:szCs w:val="24"/>
              </w:rPr>
            </w:pPr>
            <w:r w:rsidRPr="00A90ABD">
              <w:rPr>
                <w:sz w:val="24"/>
                <w:szCs w:val="24"/>
              </w:rPr>
              <w:t>40/</w:t>
            </w:r>
            <w:r w:rsidRPr="00A90ABD">
              <w:rPr>
                <w:sz w:val="24"/>
                <w:szCs w:val="24"/>
                <w:lang w:val="en-US"/>
              </w:rPr>
              <w:t>100</w:t>
            </w:r>
            <w:r w:rsidRPr="00A90ABD">
              <w:rPr>
                <w:sz w:val="24"/>
                <w:szCs w:val="24"/>
              </w:rPr>
              <w:t xml:space="preserve"> від 0,1000</w:t>
            </w:r>
          </w:p>
        </w:tc>
      </w:tr>
      <w:tr w:rsidR="006F50FC" w14:paraId="0DC8B4A2"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737F9C5A" w14:textId="4AC5C2FC" w:rsidR="006F50FC" w:rsidRDefault="006F50FC" w:rsidP="006F50FC">
            <w:pPr>
              <w:jc w:val="center"/>
              <w:rPr>
                <w:sz w:val="24"/>
                <w:szCs w:val="24"/>
                <w:lang w:val="uk-UA"/>
              </w:rPr>
            </w:pPr>
            <w:r>
              <w:rPr>
                <w:sz w:val="24"/>
                <w:szCs w:val="24"/>
                <w:lang w:val="uk-UA"/>
              </w:rPr>
              <w:t>6.</w:t>
            </w:r>
          </w:p>
        </w:tc>
        <w:tc>
          <w:tcPr>
            <w:tcW w:w="3973" w:type="dxa"/>
            <w:tcBorders>
              <w:top w:val="single" w:sz="4" w:space="0" w:color="auto"/>
              <w:left w:val="single" w:sz="4" w:space="0" w:color="auto"/>
              <w:bottom w:val="single" w:sz="4" w:space="0" w:color="auto"/>
              <w:right w:val="single" w:sz="4" w:space="0" w:color="auto"/>
            </w:tcBorders>
          </w:tcPr>
          <w:p w14:paraId="019E2B4D" w14:textId="5D73F523" w:rsidR="006F50FC" w:rsidRPr="009020E1" w:rsidRDefault="006F50FC" w:rsidP="006F50FC">
            <w:pPr>
              <w:rPr>
                <w:sz w:val="24"/>
                <w:szCs w:val="24"/>
              </w:rPr>
            </w:pPr>
            <w:r w:rsidRPr="00A94C43">
              <w:rPr>
                <w:sz w:val="24"/>
                <w:szCs w:val="24"/>
              </w:rPr>
              <w:t>Штиб Олександр Іванович</w:t>
            </w:r>
          </w:p>
        </w:tc>
        <w:tc>
          <w:tcPr>
            <w:tcW w:w="5392" w:type="dxa"/>
            <w:tcBorders>
              <w:top w:val="single" w:sz="4" w:space="0" w:color="auto"/>
              <w:left w:val="single" w:sz="4" w:space="0" w:color="auto"/>
              <w:bottom w:val="single" w:sz="4" w:space="0" w:color="auto"/>
              <w:right w:val="single" w:sz="4" w:space="0" w:color="auto"/>
            </w:tcBorders>
          </w:tcPr>
          <w:p w14:paraId="44901548" w14:textId="77777777" w:rsidR="006F50FC" w:rsidRPr="00A94C43" w:rsidRDefault="006F50FC" w:rsidP="006F50FC">
            <w:pPr>
              <w:rPr>
                <w:sz w:val="24"/>
                <w:szCs w:val="24"/>
              </w:rPr>
            </w:pPr>
            <w:r w:rsidRPr="00A94C43">
              <w:rPr>
                <w:sz w:val="24"/>
                <w:szCs w:val="24"/>
              </w:rPr>
              <w:t>вул. Князя Костянтина Острозького, 21</w:t>
            </w:r>
          </w:p>
          <w:p w14:paraId="2BEFCD2A" w14:textId="668D55A1" w:rsidR="006F50FC" w:rsidRPr="009020E1" w:rsidRDefault="006F50FC" w:rsidP="006F50FC">
            <w:pPr>
              <w:rPr>
                <w:sz w:val="24"/>
                <w:szCs w:val="24"/>
              </w:rPr>
            </w:pPr>
            <w:r w:rsidRPr="00A94C43">
              <w:rPr>
                <w:sz w:val="24"/>
                <w:szCs w:val="24"/>
              </w:rPr>
              <w:t>5910136600:17:025:0021</w:t>
            </w:r>
          </w:p>
        </w:tc>
        <w:tc>
          <w:tcPr>
            <w:tcW w:w="1701" w:type="dxa"/>
            <w:tcBorders>
              <w:top w:val="single" w:sz="4" w:space="0" w:color="auto"/>
              <w:left w:val="single" w:sz="4" w:space="0" w:color="auto"/>
              <w:bottom w:val="single" w:sz="4" w:space="0" w:color="auto"/>
              <w:right w:val="single" w:sz="4" w:space="0" w:color="auto"/>
            </w:tcBorders>
          </w:tcPr>
          <w:p w14:paraId="299E93D6" w14:textId="571ADF99" w:rsidR="006F50FC" w:rsidRPr="009020E1" w:rsidRDefault="006F50FC" w:rsidP="006F50FC">
            <w:pPr>
              <w:jc w:val="center"/>
              <w:rPr>
                <w:sz w:val="24"/>
                <w:szCs w:val="24"/>
              </w:rPr>
            </w:pPr>
            <w:r w:rsidRPr="00A94C43">
              <w:rPr>
                <w:sz w:val="24"/>
                <w:szCs w:val="24"/>
              </w:rPr>
              <w:t>0,0592</w:t>
            </w:r>
          </w:p>
        </w:tc>
        <w:tc>
          <w:tcPr>
            <w:tcW w:w="2688" w:type="dxa"/>
            <w:tcBorders>
              <w:top w:val="single" w:sz="4" w:space="0" w:color="auto"/>
              <w:left w:val="single" w:sz="4" w:space="0" w:color="auto"/>
              <w:bottom w:val="single" w:sz="4" w:space="0" w:color="auto"/>
              <w:right w:val="single" w:sz="4" w:space="0" w:color="auto"/>
            </w:tcBorders>
          </w:tcPr>
          <w:p w14:paraId="439A33F9" w14:textId="3D00CFD1" w:rsidR="006F50FC" w:rsidRPr="009020E1" w:rsidRDefault="006F50FC" w:rsidP="006F50FC">
            <w:pPr>
              <w:jc w:val="center"/>
              <w:rPr>
                <w:sz w:val="24"/>
                <w:szCs w:val="24"/>
              </w:rPr>
            </w:pPr>
            <w:r w:rsidRPr="00A94C43">
              <w:rPr>
                <w:sz w:val="24"/>
                <w:szCs w:val="24"/>
              </w:rPr>
              <w:t>½ від 0,0592</w:t>
            </w:r>
          </w:p>
        </w:tc>
      </w:tr>
      <w:tr w:rsidR="006F50FC" w14:paraId="120DCF44"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69767CC3" w14:textId="2825C3C5" w:rsidR="006F50FC" w:rsidRDefault="006F50FC" w:rsidP="006F50FC">
            <w:pPr>
              <w:jc w:val="center"/>
              <w:rPr>
                <w:sz w:val="24"/>
                <w:szCs w:val="24"/>
                <w:lang w:val="uk-UA"/>
              </w:rPr>
            </w:pPr>
            <w:r>
              <w:rPr>
                <w:sz w:val="24"/>
                <w:szCs w:val="24"/>
                <w:lang w:val="uk-UA"/>
              </w:rPr>
              <w:t>7.</w:t>
            </w:r>
          </w:p>
        </w:tc>
        <w:tc>
          <w:tcPr>
            <w:tcW w:w="3973" w:type="dxa"/>
            <w:tcBorders>
              <w:top w:val="single" w:sz="4" w:space="0" w:color="auto"/>
              <w:left w:val="single" w:sz="4" w:space="0" w:color="auto"/>
              <w:bottom w:val="single" w:sz="4" w:space="0" w:color="auto"/>
              <w:right w:val="single" w:sz="4" w:space="0" w:color="auto"/>
            </w:tcBorders>
          </w:tcPr>
          <w:p w14:paraId="019D3B61" w14:textId="63315998" w:rsidR="006F50FC" w:rsidRPr="009020E1" w:rsidRDefault="006F50FC" w:rsidP="006F50FC">
            <w:pPr>
              <w:rPr>
                <w:sz w:val="24"/>
                <w:szCs w:val="24"/>
              </w:rPr>
            </w:pPr>
            <w:r w:rsidRPr="00A94C43">
              <w:rPr>
                <w:sz w:val="24"/>
                <w:szCs w:val="24"/>
              </w:rPr>
              <w:t>Редька Юрій Георгійович</w:t>
            </w:r>
          </w:p>
        </w:tc>
        <w:tc>
          <w:tcPr>
            <w:tcW w:w="5392" w:type="dxa"/>
            <w:tcBorders>
              <w:top w:val="single" w:sz="4" w:space="0" w:color="auto"/>
              <w:left w:val="single" w:sz="4" w:space="0" w:color="auto"/>
              <w:bottom w:val="single" w:sz="4" w:space="0" w:color="auto"/>
              <w:right w:val="single" w:sz="4" w:space="0" w:color="auto"/>
            </w:tcBorders>
          </w:tcPr>
          <w:p w14:paraId="7746FFCC" w14:textId="77777777" w:rsidR="006F50FC" w:rsidRPr="00A94C43" w:rsidRDefault="006F50FC" w:rsidP="006F50FC">
            <w:pPr>
              <w:rPr>
                <w:sz w:val="24"/>
                <w:szCs w:val="24"/>
              </w:rPr>
            </w:pPr>
            <w:r w:rsidRPr="00A94C43">
              <w:rPr>
                <w:sz w:val="24"/>
                <w:szCs w:val="24"/>
              </w:rPr>
              <w:t>вул. Князя Костянтина Острозького, 8</w:t>
            </w:r>
          </w:p>
          <w:p w14:paraId="07FBB95B" w14:textId="79D01E4E" w:rsidR="006F50FC" w:rsidRPr="009020E1" w:rsidRDefault="006F50FC" w:rsidP="006F50FC">
            <w:pPr>
              <w:rPr>
                <w:sz w:val="24"/>
                <w:szCs w:val="24"/>
              </w:rPr>
            </w:pPr>
            <w:r w:rsidRPr="00A94C43">
              <w:rPr>
                <w:sz w:val="24"/>
                <w:szCs w:val="24"/>
              </w:rPr>
              <w:t>5910136600:17:026:0096</w:t>
            </w:r>
          </w:p>
        </w:tc>
        <w:tc>
          <w:tcPr>
            <w:tcW w:w="1701" w:type="dxa"/>
            <w:tcBorders>
              <w:top w:val="single" w:sz="4" w:space="0" w:color="auto"/>
              <w:left w:val="single" w:sz="4" w:space="0" w:color="auto"/>
              <w:bottom w:val="single" w:sz="4" w:space="0" w:color="auto"/>
              <w:right w:val="single" w:sz="4" w:space="0" w:color="auto"/>
            </w:tcBorders>
          </w:tcPr>
          <w:p w14:paraId="5F02859D" w14:textId="40279770" w:rsidR="006F50FC" w:rsidRPr="009020E1" w:rsidRDefault="006F50FC" w:rsidP="006F50FC">
            <w:pPr>
              <w:jc w:val="center"/>
              <w:rPr>
                <w:sz w:val="24"/>
                <w:szCs w:val="24"/>
              </w:rPr>
            </w:pPr>
            <w:r w:rsidRPr="00A94C43">
              <w:rPr>
                <w:sz w:val="24"/>
                <w:szCs w:val="24"/>
              </w:rPr>
              <w:t>0,0641</w:t>
            </w:r>
          </w:p>
        </w:tc>
        <w:tc>
          <w:tcPr>
            <w:tcW w:w="2688" w:type="dxa"/>
            <w:tcBorders>
              <w:top w:val="single" w:sz="4" w:space="0" w:color="auto"/>
              <w:left w:val="single" w:sz="4" w:space="0" w:color="auto"/>
              <w:bottom w:val="single" w:sz="4" w:space="0" w:color="auto"/>
              <w:right w:val="single" w:sz="4" w:space="0" w:color="auto"/>
            </w:tcBorders>
          </w:tcPr>
          <w:p w14:paraId="7ECCCE28" w14:textId="49E97C54" w:rsidR="006F50FC" w:rsidRPr="009020E1" w:rsidRDefault="006F50FC" w:rsidP="006F50FC">
            <w:pPr>
              <w:jc w:val="center"/>
              <w:rPr>
                <w:sz w:val="24"/>
                <w:szCs w:val="24"/>
              </w:rPr>
            </w:pPr>
            <w:r w:rsidRPr="00A94C43">
              <w:rPr>
                <w:sz w:val="24"/>
                <w:szCs w:val="24"/>
              </w:rPr>
              <w:t>0,0641</w:t>
            </w:r>
          </w:p>
        </w:tc>
      </w:tr>
      <w:tr w:rsidR="006F50FC" w14:paraId="2219575A"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5258E0F8" w14:textId="07F63175" w:rsidR="006F50FC" w:rsidRDefault="006F50FC" w:rsidP="006F50FC">
            <w:pPr>
              <w:jc w:val="center"/>
              <w:rPr>
                <w:sz w:val="24"/>
                <w:szCs w:val="24"/>
                <w:lang w:val="uk-UA"/>
              </w:rPr>
            </w:pPr>
            <w:r>
              <w:rPr>
                <w:sz w:val="24"/>
                <w:szCs w:val="24"/>
                <w:lang w:val="uk-UA"/>
              </w:rPr>
              <w:t>8.</w:t>
            </w:r>
          </w:p>
        </w:tc>
        <w:tc>
          <w:tcPr>
            <w:tcW w:w="3973" w:type="dxa"/>
            <w:tcBorders>
              <w:top w:val="single" w:sz="4" w:space="0" w:color="auto"/>
              <w:left w:val="single" w:sz="4" w:space="0" w:color="auto"/>
              <w:bottom w:val="single" w:sz="4" w:space="0" w:color="auto"/>
              <w:right w:val="single" w:sz="4" w:space="0" w:color="auto"/>
            </w:tcBorders>
          </w:tcPr>
          <w:p w14:paraId="1D5377C9" w14:textId="77777777" w:rsidR="006F50FC" w:rsidRPr="00A94C43" w:rsidRDefault="006F50FC" w:rsidP="006F50FC">
            <w:pPr>
              <w:rPr>
                <w:sz w:val="24"/>
                <w:szCs w:val="24"/>
                <w:lang w:val="uk-UA"/>
              </w:rPr>
            </w:pPr>
            <w:r w:rsidRPr="00A94C43">
              <w:rPr>
                <w:sz w:val="24"/>
                <w:szCs w:val="24"/>
              </w:rPr>
              <w:t>Гурін Олександр Миколайович,</w:t>
            </w:r>
          </w:p>
          <w:p w14:paraId="36BB6B5A" w14:textId="2627289F" w:rsidR="006F50FC" w:rsidRPr="009020E1" w:rsidRDefault="006F50FC" w:rsidP="006F50FC">
            <w:pPr>
              <w:rPr>
                <w:sz w:val="24"/>
                <w:szCs w:val="24"/>
              </w:rPr>
            </w:pPr>
            <w:r w:rsidRPr="00A94C43">
              <w:rPr>
                <w:sz w:val="24"/>
                <w:szCs w:val="24"/>
              </w:rPr>
              <w:t>Тімков Олександр Іванович</w:t>
            </w:r>
          </w:p>
        </w:tc>
        <w:tc>
          <w:tcPr>
            <w:tcW w:w="5392" w:type="dxa"/>
            <w:tcBorders>
              <w:top w:val="single" w:sz="4" w:space="0" w:color="auto"/>
              <w:left w:val="single" w:sz="4" w:space="0" w:color="auto"/>
              <w:bottom w:val="single" w:sz="4" w:space="0" w:color="auto"/>
              <w:right w:val="single" w:sz="4" w:space="0" w:color="auto"/>
            </w:tcBorders>
          </w:tcPr>
          <w:p w14:paraId="474E23FE" w14:textId="77777777" w:rsidR="006F50FC" w:rsidRPr="00A94C43" w:rsidRDefault="006F50FC" w:rsidP="006F50FC">
            <w:pPr>
              <w:rPr>
                <w:bCs/>
                <w:color w:val="000000"/>
                <w:sz w:val="24"/>
                <w:szCs w:val="24"/>
              </w:rPr>
            </w:pPr>
            <w:r w:rsidRPr="00A94C43">
              <w:rPr>
                <w:sz w:val="24"/>
                <w:szCs w:val="24"/>
              </w:rPr>
              <w:t>вул. Сергія Бородаєвського, 28</w:t>
            </w:r>
          </w:p>
          <w:p w14:paraId="4F122CB1" w14:textId="1BC7A503" w:rsidR="006F50FC" w:rsidRPr="009020E1" w:rsidRDefault="006F50FC" w:rsidP="006F50FC">
            <w:pPr>
              <w:rPr>
                <w:sz w:val="24"/>
                <w:szCs w:val="24"/>
              </w:rPr>
            </w:pPr>
            <w:r w:rsidRPr="00A94C43">
              <w:rPr>
                <w:bCs/>
                <w:color w:val="000000"/>
                <w:sz w:val="24"/>
                <w:szCs w:val="24"/>
              </w:rPr>
              <w:t>5910136600:13:014:0064</w:t>
            </w:r>
          </w:p>
        </w:tc>
        <w:tc>
          <w:tcPr>
            <w:tcW w:w="1701" w:type="dxa"/>
            <w:tcBorders>
              <w:top w:val="single" w:sz="4" w:space="0" w:color="auto"/>
              <w:left w:val="single" w:sz="4" w:space="0" w:color="auto"/>
              <w:bottom w:val="single" w:sz="4" w:space="0" w:color="auto"/>
              <w:right w:val="single" w:sz="4" w:space="0" w:color="auto"/>
            </w:tcBorders>
          </w:tcPr>
          <w:p w14:paraId="074969B5" w14:textId="5512207B" w:rsidR="006F50FC" w:rsidRPr="009020E1" w:rsidRDefault="006F50FC" w:rsidP="006F50FC">
            <w:pPr>
              <w:jc w:val="center"/>
              <w:rPr>
                <w:sz w:val="24"/>
                <w:szCs w:val="24"/>
              </w:rPr>
            </w:pPr>
            <w:r w:rsidRPr="00A94C43">
              <w:rPr>
                <w:sz w:val="24"/>
                <w:szCs w:val="24"/>
              </w:rPr>
              <w:t>0,0525</w:t>
            </w:r>
          </w:p>
        </w:tc>
        <w:tc>
          <w:tcPr>
            <w:tcW w:w="2688" w:type="dxa"/>
            <w:tcBorders>
              <w:top w:val="single" w:sz="4" w:space="0" w:color="auto"/>
              <w:left w:val="single" w:sz="4" w:space="0" w:color="auto"/>
              <w:bottom w:val="single" w:sz="4" w:space="0" w:color="auto"/>
              <w:right w:val="single" w:sz="4" w:space="0" w:color="auto"/>
            </w:tcBorders>
          </w:tcPr>
          <w:p w14:paraId="3374F7F5" w14:textId="77777777" w:rsidR="006F50FC" w:rsidRPr="00A94C43" w:rsidRDefault="006F50FC" w:rsidP="006F50FC">
            <w:pPr>
              <w:jc w:val="center"/>
              <w:rPr>
                <w:sz w:val="24"/>
                <w:szCs w:val="24"/>
              </w:rPr>
            </w:pPr>
            <w:r w:rsidRPr="00A94C43">
              <w:rPr>
                <w:sz w:val="24"/>
                <w:szCs w:val="24"/>
              </w:rPr>
              <w:t>74/100 від 0,0525</w:t>
            </w:r>
          </w:p>
          <w:p w14:paraId="2668EB58" w14:textId="295953B6" w:rsidR="006F50FC" w:rsidRPr="009020E1" w:rsidRDefault="006F50FC" w:rsidP="006F50FC">
            <w:pPr>
              <w:jc w:val="center"/>
              <w:rPr>
                <w:sz w:val="24"/>
                <w:szCs w:val="24"/>
              </w:rPr>
            </w:pPr>
            <w:r w:rsidRPr="00A94C43">
              <w:rPr>
                <w:sz w:val="24"/>
                <w:szCs w:val="24"/>
              </w:rPr>
              <w:t>26/100 від 0,0525</w:t>
            </w:r>
          </w:p>
        </w:tc>
      </w:tr>
      <w:tr w:rsidR="006F50FC" w14:paraId="4DC6450F"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59C0FD5A" w14:textId="2AA2D4E9" w:rsidR="006F50FC" w:rsidRDefault="006F50FC" w:rsidP="006F50FC">
            <w:pPr>
              <w:jc w:val="center"/>
              <w:rPr>
                <w:sz w:val="24"/>
                <w:szCs w:val="24"/>
                <w:lang w:val="uk-UA"/>
              </w:rPr>
            </w:pPr>
            <w:r>
              <w:rPr>
                <w:sz w:val="24"/>
                <w:szCs w:val="24"/>
                <w:lang w:val="uk-UA"/>
              </w:rPr>
              <w:lastRenderedPageBreak/>
              <w:t>9.</w:t>
            </w:r>
          </w:p>
        </w:tc>
        <w:tc>
          <w:tcPr>
            <w:tcW w:w="3973" w:type="dxa"/>
            <w:tcBorders>
              <w:top w:val="single" w:sz="4" w:space="0" w:color="auto"/>
              <w:left w:val="single" w:sz="4" w:space="0" w:color="auto"/>
              <w:bottom w:val="single" w:sz="4" w:space="0" w:color="auto"/>
              <w:right w:val="single" w:sz="4" w:space="0" w:color="auto"/>
            </w:tcBorders>
          </w:tcPr>
          <w:p w14:paraId="5BC44BD2" w14:textId="62ED418F" w:rsidR="006F50FC" w:rsidRPr="009020E1" w:rsidRDefault="006F50FC" w:rsidP="006F50FC">
            <w:pPr>
              <w:rPr>
                <w:sz w:val="24"/>
                <w:szCs w:val="24"/>
              </w:rPr>
            </w:pPr>
            <w:r w:rsidRPr="00A94C43">
              <w:rPr>
                <w:sz w:val="24"/>
                <w:szCs w:val="24"/>
              </w:rPr>
              <w:t>Гришин Віктор Миколайович</w:t>
            </w:r>
          </w:p>
        </w:tc>
        <w:tc>
          <w:tcPr>
            <w:tcW w:w="5392" w:type="dxa"/>
            <w:tcBorders>
              <w:top w:val="single" w:sz="4" w:space="0" w:color="auto"/>
              <w:left w:val="single" w:sz="4" w:space="0" w:color="auto"/>
              <w:bottom w:val="single" w:sz="4" w:space="0" w:color="auto"/>
              <w:right w:val="single" w:sz="4" w:space="0" w:color="auto"/>
            </w:tcBorders>
          </w:tcPr>
          <w:p w14:paraId="42F8FFFD" w14:textId="77777777" w:rsidR="006F50FC" w:rsidRPr="00A94C43" w:rsidRDefault="006F50FC" w:rsidP="006F50FC">
            <w:pPr>
              <w:rPr>
                <w:sz w:val="24"/>
                <w:szCs w:val="24"/>
              </w:rPr>
            </w:pPr>
            <w:r w:rsidRPr="00A94C43">
              <w:rPr>
                <w:sz w:val="24"/>
                <w:szCs w:val="24"/>
              </w:rPr>
              <w:t>вул. Тополянська, 34</w:t>
            </w:r>
          </w:p>
          <w:p w14:paraId="149DA73C" w14:textId="65815C1B" w:rsidR="006F50FC" w:rsidRPr="009020E1" w:rsidRDefault="006F50FC" w:rsidP="006F50FC">
            <w:pPr>
              <w:rPr>
                <w:sz w:val="24"/>
                <w:szCs w:val="24"/>
              </w:rPr>
            </w:pPr>
            <w:r w:rsidRPr="00A94C43">
              <w:rPr>
                <w:sz w:val="24"/>
                <w:szCs w:val="24"/>
              </w:rPr>
              <w:t>5910136600:04:023:0021</w:t>
            </w:r>
          </w:p>
        </w:tc>
        <w:tc>
          <w:tcPr>
            <w:tcW w:w="1701" w:type="dxa"/>
            <w:tcBorders>
              <w:top w:val="single" w:sz="4" w:space="0" w:color="auto"/>
              <w:left w:val="single" w:sz="4" w:space="0" w:color="auto"/>
              <w:bottom w:val="single" w:sz="4" w:space="0" w:color="auto"/>
              <w:right w:val="single" w:sz="4" w:space="0" w:color="auto"/>
            </w:tcBorders>
          </w:tcPr>
          <w:p w14:paraId="7F256A81" w14:textId="2EB777CA" w:rsidR="006F50FC" w:rsidRPr="009020E1" w:rsidRDefault="006F50FC" w:rsidP="006F50FC">
            <w:pPr>
              <w:jc w:val="center"/>
              <w:rPr>
                <w:sz w:val="24"/>
                <w:szCs w:val="24"/>
              </w:rPr>
            </w:pPr>
            <w:r w:rsidRPr="00A94C43">
              <w:rPr>
                <w:sz w:val="24"/>
                <w:szCs w:val="24"/>
              </w:rPr>
              <w:t>0,0778</w:t>
            </w:r>
          </w:p>
        </w:tc>
        <w:tc>
          <w:tcPr>
            <w:tcW w:w="2688" w:type="dxa"/>
            <w:tcBorders>
              <w:top w:val="single" w:sz="4" w:space="0" w:color="auto"/>
              <w:left w:val="single" w:sz="4" w:space="0" w:color="auto"/>
              <w:bottom w:val="single" w:sz="4" w:space="0" w:color="auto"/>
              <w:right w:val="single" w:sz="4" w:space="0" w:color="auto"/>
            </w:tcBorders>
          </w:tcPr>
          <w:p w14:paraId="5973E287" w14:textId="4F7B3D26" w:rsidR="006F50FC" w:rsidRPr="009020E1" w:rsidRDefault="006F50FC" w:rsidP="006F50FC">
            <w:pPr>
              <w:jc w:val="center"/>
              <w:rPr>
                <w:sz w:val="24"/>
                <w:szCs w:val="24"/>
              </w:rPr>
            </w:pPr>
            <w:r w:rsidRPr="00A94C43">
              <w:rPr>
                <w:sz w:val="24"/>
                <w:szCs w:val="24"/>
              </w:rPr>
              <w:t>0,0778</w:t>
            </w:r>
          </w:p>
        </w:tc>
      </w:tr>
      <w:tr w:rsidR="009F4A53" w14:paraId="2167D7AC"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5A1A36A4" w14:textId="44E63A80" w:rsidR="009F4A53" w:rsidRDefault="009F4A53" w:rsidP="009F4A53">
            <w:pPr>
              <w:jc w:val="center"/>
              <w:rPr>
                <w:sz w:val="24"/>
                <w:szCs w:val="24"/>
                <w:lang w:val="uk-UA"/>
              </w:rPr>
            </w:pPr>
            <w:r>
              <w:rPr>
                <w:sz w:val="24"/>
                <w:szCs w:val="24"/>
                <w:lang w:val="uk-UA"/>
              </w:rPr>
              <w:t>10.</w:t>
            </w:r>
          </w:p>
        </w:tc>
        <w:tc>
          <w:tcPr>
            <w:tcW w:w="3973" w:type="dxa"/>
            <w:tcBorders>
              <w:top w:val="single" w:sz="4" w:space="0" w:color="auto"/>
              <w:left w:val="single" w:sz="4" w:space="0" w:color="auto"/>
              <w:bottom w:val="single" w:sz="4" w:space="0" w:color="auto"/>
              <w:right w:val="single" w:sz="4" w:space="0" w:color="auto"/>
            </w:tcBorders>
          </w:tcPr>
          <w:p w14:paraId="3AAF1E3A" w14:textId="0EB81F4A" w:rsidR="009F4A53" w:rsidRPr="009F4A53" w:rsidRDefault="009F4A53" w:rsidP="009F4A53">
            <w:pPr>
              <w:rPr>
                <w:sz w:val="24"/>
                <w:szCs w:val="24"/>
              </w:rPr>
            </w:pPr>
            <w:r w:rsidRPr="009F4A53">
              <w:rPr>
                <w:sz w:val="24"/>
                <w:szCs w:val="24"/>
              </w:rPr>
              <w:t>Дейнега Валентина Леонідівна</w:t>
            </w:r>
          </w:p>
        </w:tc>
        <w:tc>
          <w:tcPr>
            <w:tcW w:w="5392" w:type="dxa"/>
            <w:tcBorders>
              <w:top w:val="single" w:sz="4" w:space="0" w:color="auto"/>
              <w:left w:val="single" w:sz="4" w:space="0" w:color="auto"/>
              <w:bottom w:val="single" w:sz="4" w:space="0" w:color="auto"/>
              <w:right w:val="single" w:sz="4" w:space="0" w:color="auto"/>
            </w:tcBorders>
          </w:tcPr>
          <w:p w14:paraId="48951A79" w14:textId="77777777" w:rsidR="009F4A53" w:rsidRPr="009F4A53" w:rsidRDefault="009F4A53" w:rsidP="009F4A53">
            <w:pPr>
              <w:rPr>
                <w:sz w:val="24"/>
                <w:szCs w:val="24"/>
              </w:rPr>
            </w:pPr>
            <w:r w:rsidRPr="009F4A53">
              <w:rPr>
                <w:sz w:val="24"/>
                <w:szCs w:val="24"/>
              </w:rPr>
              <w:t>вул. Лучанська, 24</w:t>
            </w:r>
          </w:p>
          <w:p w14:paraId="6B275914" w14:textId="1B255D77" w:rsidR="009F4A53" w:rsidRPr="009F4A53" w:rsidRDefault="009F4A53" w:rsidP="009F4A53">
            <w:pPr>
              <w:rPr>
                <w:sz w:val="24"/>
                <w:szCs w:val="24"/>
              </w:rPr>
            </w:pPr>
            <w:r w:rsidRPr="009F4A53">
              <w:rPr>
                <w:sz w:val="24"/>
                <w:szCs w:val="24"/>
              </w:rPr>
              <w:t>5910136600:18:009:0005</w:t>
            </w:r>
          </w:p>
        </w:tc>
        <w:tc>
          <w:tcPr>
            <w:tcW w:w="1701" w:type="dxa"/>
            <w:tcBorders>
              <w:top w:val="single" w:sz="4" w:space="0" w:color="auto"/>
              <w:left w:val="single" w:sz="4" w:space="0" w:color="auto"/>
              <w:bottom w:val="single" w:sz="4" w:space="0" w:color="auto"/>
              <w:right w:val="single" w:sz="4" w:space="0" w:color="auto"/>
            </w:tcBorders>
          </w:tcPr>
          <w:p w14:paraId="5F915571" w14:textId="037F58FA" w:rsidR="009F4A53" w:rsidRPr="009F4A53" w:rsidRDefault="009F4A53" w:rsidP="009F4A53">
            <w:pPr>
              <w:jc w:val="center"/>
              <w:rPr>
                <w:sz w:val="24"/>
                <w:szCs w:val="24"/>
              </w:rPr>
            </w:pPr>
            <w:r w:rsidRPr="009F4A53">
              <w:rPr>
                <w:sz w:val="24"/>
                <w:szCs w:val="24"/>
              </w:rPr>
              <w:t>0,0503</w:t>
            </w:r>
          </w:p>
        </w:tc>
        <w:tc>
          <w:tcPr>
            <w:tcW w:w="2688" w:type="dxa"/>
            <w:tcBorders>
              <w:top w:val="single" w:sz="4" w:space="0" w:color="auto"/>
              <w:left w:val="single" w:sz="4" w:space="0" w:color="auto"/>
              <w:bottom w:val="single" w:sz="4" w:space="0" w:color="auto"/>
              <w:right w:val="single" w:sz="4" w:space="0" w:color="auto"/>
            </w:tcBorders>
          </w:tcPr>
          <w:p w14:paraId="6587AF95" w14:textId="478531E2" w:rsidR="009F4A53" w:rsidRPr="009F4A53" w:rsidRDefault="009F4A53" w:rsidP="009F4A53">
            <w:pPr>
              <w:jc w:val="center"/>
              <w:rPr>
                <w:sz w:val="24"/>
                <w:szCs w:val="24"/>
              </w:rPr>
            </w:pPr>
            <w:r w:rsidRPr="009F4A53">
              <w:rPr>
                <w:sz w:val="24"/>
                <w:szCs w:val="24"/>
              </w:rPr>
              <w:t>19/200 від 0,0503</w:t>
            </w:r>
          </w:p>
        </w:tc>
      </w:tr>
      <w:tr w:rsidR="005E0253" w14:paraId="73F10403" w14:textId="77777777" w:rsidTr="00E75DD5">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72655E64" w14:textId="1F543F47" w:rsidR="005E0253" w:rsidRDefault="005E0253" w:rsidP="005E0253">
            <w:pPr>
              <w:jc w:val="center"/>
              <w:rPr>
                <w:sz w:val="24"/>
                <w:szCs w:val="24"/>
                <w:lang w:val="uk-UA"/>
              </w:rPr>
            </w:pPr>
            <w:r>
              <w:rPr>
                <w:sz w:val="24"/>
                <w:szCs w:val="24"/>
                <w:lang w:val="uk-UA"/>
              </w:rPr>
              <w:t>11.</w:t>
            </w:r>
          </w:p>
        </w:tc>
        <w:tc>
          <w:tcPr>
            <w:tcW w:w="3973" w:type="dxa"/>
            <w:tcBorders>
              <w:top w:val="single" w:sz="4" w:space="0" w:color="auto"/>
              <w:left w:val="single" w:sz="4" w:space="0" w:color="auto"/>
              <w:bottom w:val="single" w:sz="4" w:space="0" w:color="auto"/>
              <w:right w:val="single" w:sz="4" w:space="0" w:color="auto"/>
            </w:tcBorders>
          </w:tcPr>
          <w:p w14:paraId="19DC83C5" w14:textId="77777777" w:rsidR="005E0253" w:rsidRPr="005E0253" w:rsidRDefault="005E0253" w:rsidP="005E0253">
            <w:pPr>
              <w:rPr>
                <w:sz w:val="24"/>
                <w:szCs w:val="24"/>
              </w:rPr>
            </w:pPr>
            <w:r w:rsidRPr="005E0253">
              <w:rPr>
                <w:sz w:val="24"/>
                <w:szCs w:val="24"/>
              </w:rPr>
              <w:t>Ремньова Тетяна Вікторівна,</w:t>
            </w:r>
          </w:p>
          <w:p w14:paraId="35E312DF" w14:textId="3BB7CEB2" w:rsidR="005E0253" w:rsidRPr="005E0253" w:rsidRDefault="005E0253" w:rsidP="005E0253">
            <w:pPr>
              <w:rPr>
                <w:sz w:val="24"/>
                <w:szCs w:val="24"/>
              </w:rPr>
            </w:pPr>
            <w:r w:rsidRPr="005E0253">
              <w:rPr>
                <w:sz w:val="24"/>
                <w:szCs w:val="24"/>
              </w:rPr>
              <w:t>Ковтун Ірина Вікторівна</w:t>
            </w:r>
          </w:p>
        </w:tc>
        <w:tc>
          <w:tcPr>
            <w:tcW w:w="5392" w:type="dxa"/>
            <w:tcBorders>
              <w:top w:val="single" w:sz="4" w:space="0" w:color="auto"/>
              <w:left w:val="single" w:sz="4" w:space="0" w:color="auto"/>
              <w:bottom w:val="single" w:sz="4" w:space="0" w:color="auto"/>
              <w:right w:val="single" w:sz="4" w:space="0" w:color="auto"/>
            </w:tcBorders>
          </w:tcPr>
          <w:p w14:paraId="15814A00" w14:textId="77777777" w:rsidR="005E0253" w:rsidRPr="005E0253" w:rsidRDefault="005E0253" w:rsidP="005E0253">
            <w:pPr>
              <w:rPr>
                <w:sz w:val="24"/>
                <w:szCs w:val="24"/>
              </w:rPr>
            </w:pPr>
            <w:r w:rsidRPr="005E0253">
              <w:rPr>
                <w:sz w:val="24"/>
                <w:szCs w:val="24"/>
              </w:rPr>
              <w:t>пров. Линтварьових, 11</w:t>
            </w:r>
          </w:p>
          <w:p w14:paraId="6357C841" w14:textId="1C00927B" w:rsidR="005E0253" w:rsidRPr="005E0253" w:rsidRDefault="005E0253" w:rsidP="005E0253">
            <w:pPr>
              <w:rPr>
                <w:sz w:val="24"/>
                <w:szCs w:val="24"/>
              </w:rPr>
            </w:pPr>
            <w:r w:rsidRPr="005E0253">
              <w:rPr>
                <w:sz w:val="24"/>
                <w:szCs w:val="24"/>
              </w:rPr>
              <w:t>5910136600:07:010:0096</w:t>
            </w:r>
          </w:p>
        </w:tc>
        <w:tc>
          <w:tcPr>
            <w:tcW w:w="1701" w:type="dxa"/>
            <w:tcBorders>
              <w:top w:val="single" w:sz="4" w:space="0" w:color="auto"/>
              <w:left w:val="single" w:sz="4" w:space="0" w:color="auto"/>
              <w:bottom w:val="single" w:sz="4" w:space="0" w:color="auto"/>
              <w:right w:val="single" w:sz="4" w:space="0" w:color="auto"/>
            </w:tcBorders>
          </w:tcPr>
          <w:p w14:paraId="39AA5E40" w14:textId="5D00402A" w:rsidR="005E0253" w:rsidRPr="005E0253" w:rsidRDefault="005E0253" w:rsidP="005E0253">
            <w:pPr>
              <w:jc w:val="center"/>
              <w:rPr>
                <w:sz w:val="24"/>
                <w:szCs w:val="24"/>
              </w:rPr>
            </w:pPr>
            <w:r w:rsidRPr="005E0253">
              <w:rPr>
                <w:sz w:val="24"/>
                <w:szCs w:val="24"/>
              </w:rPr>
              <w:t>0,0570</w:t>
            </w:r>
          </w:p>
        </w:tc>
        <w:tc>
          <w:tcPr>
            <w:tcW w:w="2688" w:type="dxa"/>
            <w:tcBorders>
              <w:top w:val="single" w:sz="4" w:space="0" w:color="auto"/>
              <w:left w:val="single" w:sz="4" w:space="0" w:color="auto"/>
              <w:bottom w:val="single" w:sz="4" w:space="0" w:color="auto"/>
              <w:right w:val="single" w:sz="4" w:space="0" w:color="auto"/>
            </w:tcBorders>
          </w:tcPr>
          <w:p w14:paraId="6DAA7009" w14:textId="77777777" w:rsidR="005E0253" w:rsidRPr="005E0253" w:rsidRDefault="005E0253" w:rsidP="005E0253">
            <w:pPr>
              <w:jc w:val="center"/>
              <w:rPr>
                <w:sz w:val="24"/>
                <w:szCs w:val="24"/>
              </w:rPr>
            </w:pPr>
            <w:r w:rsidRPr="005E0253">
              <w:rPr>
                <w:sz w:val="24"/>
                <w:szCs w:val="24"/>
              </w:rPr>
              <w:t xml:space="preserve"> ½ від 0,0570</w:t>
            </w:r>
          </w:p>
          <w:p w14:paraId="57EE81A9" w14:textId="3E98EEDF" w:rsidR="005E0253" w:rsidRPr="005E0253" w:rsidRDefault="005E0253" w:rsidP="005E0253">
            <w:pPr>
              <w:jc w:val="center"/>
              <w:rPr>
                <w:sz w:val="24"/>
                <w:szCs w:val="24"/>
              </w:rPr>
            </w:pPr>
            <w:r w:rsidRPr="005E0253">
              <w:rPr>
                <w:sz w:val="24"/>
                <w:szCs w:val="24"/>
              </w:rPr>
              <w:t>½ від 0,0570</w:t>
            </w:r>
          </w:p>
        </w:tc>
      </w:tr>
    </w:tbl>
    <w:p w14:paraId="552ED559" w14:textId="47D9ED5F" w:rsidR="00E75DD5" w:rsidRPr="00E75DD5" w:rsidRDefault="00E75DD5" w:rsidP="00E75DD5">
      <w:pPr>
        <w:jc w:val="both"/>
        <w:rPr>
          <w:sz w:val="24"/>
          <w:szCs w:val="24"/>
          <w:lang w:val="uk-UA"/>
        </w:rPr>
      </w:pPr>
    </w:p>
    <w:p w14:paraId="13873211" w14:textId="36F8C467" w:rsidR="009020E1" w:rsidRPr="00FF3B24" w:rsidRDefault="00FF3B24" w:rsidP="00FF3B24">
      <w:pPr>
        <w:pStyle w:val="aa"/>
        <w:numPr>
          <w:ilvl w:val="1"/>
          <w:numId w:val="24"/>
        </w:numPr>
        <w:jc w:val="both"/>
        <w:rPr>
          <w:color w:val="000000"/>
          <w:sz w:val="24"/>
          <w:szCs w:val="24"/>
          <w:lang w:val="uk-UA"/>
        </w:rPr>
      </w:pPr>
      <w:r>
        <w:rPr>
          <w:b/>
          <w:sz w:val="24"/>
          <w:szCs w:val="24"/>
          <w:lang w:val="uk-UA"/>
        </w:rPr>
        <w:t xml:space="preserve"> </w:t>
      </w:r>
      <w:r w:rsidR="009020E1" w:rsidRPr="00FF3B24">
        <w:rPr>
          <w:b/>
          <w:sz w:val="24"/>
          <w:szCs w:val="24"/>
          <w:lang w:val="uk-UA"/>
        </w:rPr>
        <w:t xml:space="preserve">Про розгляд звернення </w:t>
      </w:r>
      <w:r w:rsidR="009020E1" w:rsidRPr="00FF3B24">
        <w:rPr>
          <w:b/>
          <w:sz w:val="24"/>
          <w:szCs w:val="24"/>
          <w:u w:val="single"/>
          <w:lang w:val="uk-UA"/>
        </w:rPr>
        <w:t>Товариства з обмеженою відповідальністю «Охоронно-детективна агенція «Альфа»</w:t>
      </w:r>
      <w:r w:rsidR="009020E1" w:rsidRPr="00FF3B24">
        <w:rPr>
          <w:sz w:val="24"/>
          <w:szCs w:val="24"/>
          <w:lang w:val="uk-UA"/>
        </w:rPr>
        <w:t xml:space="preserve"> стосовно затвердження технічної документації із землеустрою щодо інвентаризації земельної ділянки  комунальної власності Сумської міської територіальної громади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w:t>
      </w:r>
      <w:r w:rsidR="009020E1" w:rsidRPr="00FF3B24">
        <w:rPr>
          <w:color w:val="000000"/>
          <w:sz w:val="24"/>
          <w:szCs w:val="24"/>
          <w:lang w:val="uk-UA"/>
        </w:rPr>
        <w:t xml:space="preserve"> м. Суми, вул. 1-ша Залізнична, 2, кадастровий номер 5910136600:06:002:0038, площею  0,4081 га.</w:t>
      </w:r>
    </w:p>
    <w:p w14:paraId="58711B26" w14:textId="77777777" w:rsidR="00FF3B24" w:rsidRPr="00FF3B24" w:rsidRDefault="00FF3B24" w:rsidP="00FF3B24">
      <w:pPr>
        <w:jc w:val="both"/>
        <w:rPr>
          <w:b/>
          <w:bCs/>
          <w:sz w:val="24"/>
          <w:szCs w:val="24"/>
          <w:lang w:val="uk-UA" w:eastAsia="en-US"/>
        </w:rPr>
      </w:pPr>
    </w:p>
    <w:p w14:paraId="7E0B5D0A" w14:textId="06A3920E" w:rsidR="00384A18" w:rsidRPr="008C2016" w:rsidRDefault="00FF3B24" w:rsidP="00163333">
      <w:pPr>
        <w:pStyle w:val="aa"/>
        <w:numPr>
          <w:ilvl w:val="1"/>
          <w:numId w:val="24"/>
        </w:numPr>
        <w:ind w:right="-2"/>
        <w:jc w:val="both"/>
        <w:rPr>
          <w:sz w:val="24"/>
          <w:szCs w:val="24"/>
          <w:lang w:val="uk-UA"/>
        </w:rPr>
      </w:pPr>
      <w:r w:rsidRPr="008C2016">
        <w:rPr>
          <w:b/>
          <w:bCs/>
          <w:sz w:val="24"/>
          <w:szCs w:val="24"/>
          <w:lang w:val="uk-UA"/>
        </w:rPr>
        <w:t xml:space="preserve"> </w:t>
      </w:r>
      <w:r w:rsidR="00384A18" w:rsidRPr="008C2016">
        <w:rPr>
          <w:b/>
          <w:sz w:val="24"/>
          <w:szCs w:val="24"/>
          <w:lang w:val="uk-UA"/>
        </w:rPr>
        <w:t xml:space="preserve">Про розгляд звернення громадянки </w:t>
      </w:r>
      <w:r w:rsidR="00384A18" w:rsidRPr="008C2016">
        <w:rPr>
          <w:b/>
          <w:sz w:val="24"/>
          <w:szCs w:val="24"/>
          <w:u w:val="single"/>
          <w:lang w:val="uk-UA"/>
        </w:rPr>
        <w:t>Міхаленко Нінель Анатоліївни</w:t>
      </w:r>
      <w:r w:rsidR="00384A18" w:rsidRPr="008C2016">
        <w:rPr>
          <w:sz w:val="24"/>
          <w:szCs w:val="24"/>
          <w:lang w:val="uk-UA"/>
        </w:rPr>
        <w:t xml:space="preserve"> від 31.03.2025 № 1550405 стосовно затвердження проекту землеустрою щодо відведення земельної ділянки та зміни її цільового призначення із земель сільськогосподарського призначення «для індивідуального садівництва» на землі житлової та громадської забудови «для будівництва і обслуговування житлового будинку, господарських будівель і споруд (присадибна ділянка)» за адресою: м. Суми, Обслуговуючий кооператив садівників «Монтажник», ділянка № 14, кадастровий номер 5910136600:07:028:0700, площею 0,0510 га, яка перебуває в приватній власності Міхаленко Нінель Анатоліївни на підставі витягу з Державного реєстру речових прав на нерухоме майно про реєстрацію права власності № 87986883 від 25.05.2017, реєстраційний номер об’єкта нерухомого майна: 1257245059101.</w:t>
      </w:r>
    </w:p>
    <w:p w14:paraId="1DDEC554" w14:textId="190EC748" w:rsidR="00384A18" w:rsidRDefault="00384A18" w:rsidP="00384A18">
      <w:pPr>
        <w:jc w:val="both"/>
        <w:rPr>
          <w:bCs/>
          <w:sz w:val="24"/>
          <w:szCs w:val="24"/>
          <w:lang w:val="uk-UA"/>
        </w:rPr>
      </w:pPr>
    </w:p>
    <w:p w14:paraId="66FFC8C8" w14:textId="293048C2" w:rsidR="00D07A4A" w:rsidRPr="00EF28D6" w:rsidRDefault="00D07A4A" w:rsidP="00D07A4A">
      <w:pPr>
        <w:pStyle w:val="aa"/>
        <w:numPr>
          <w:ilvl w:val="1"/>
          <w:numId w:val="24"/>
        </w:numPr>
        <w:jc w:val="both"/>
        <w:rPr>
          <w:sz w:val="24"/>
          <w:szCs w:val="24"/>
        </w:rPr>
      </w:pPr>
      <w:r>
        <w:rPr>
          <w:b/>
          <w:sz w:val="24"/>
          <w:szCs w:val="24"/>
          <w:lang w:val="uk-UA"/>
        </w:rPr>
        <w:t xml:space="preserve"> </w:t>
      </w:r>
      <w:r w:rsidRPr="00D07A4A">
        <w:rPr>
          <w:b/>
          <w:sz w:val="24"/>
          <w:szCs w:val="24"/>
          <w:lang w:val="uk-UA"/>
        </w:rPr>
        <w:t xml:space="preserve">Про розгляд звернення </w:t>
      </w:r>
      <w:r w:rsidRPr="00D07A4A">
        <w:rPr>
          <w:b/>
          <w:sz w:val="24"/>
          <w:szCs w:val="24"/>
          <w:u w:val="single"/>
          <w:lang w:val="uk-UA"/>
        </w:rPr>
        <w:t>Товариства з обмеженою відповідальністю «Сумські телекомсистеми»</w:t>
      </w:r>
      <w:r w:rsidRPr="00D07A4A">
        <w:rPr>
          <w:b/>
          <w:sz w:val="24"/>
          <w:szCs w:val="24"/>
          <w:lang w:val="uk-UA"/>
        </w:rPr>
        <w:t xml:space="preserve"> </w:t>
      </w:r>
      <w:r w:rsidRPr="00D07A4A">
        <w:rPr>
          <w:sz w:val="24"/>
          <w:szCs w:val="24"/>
          <w:lang w:val="uk-UA"/>
        </w:rPr>
        <w:t>стосовно затвердження технічної документації з нормативної грошової оцінки земельної ділянки розташованої за межами населеного пункту на території Сумської міської територіальної громади, площею 0,0081 га, кадастровий номер 5924786800:02:001:1489.</w:t>
      </w:r>
    </w:p>
    <w:p w14:paraId="2D38357A" w14:textId="77777777" w:rsidR="00EF28D6" w:rsidRPr="00EF28D6" w:rsidRDefault="00EF28D6" w:rsidP="00EF28D6">
      <w:pPr>
        <w:pStyle w:val="aa"/>
        <w:rPr>
          <w:sz w:val="24"/>
          <w:szCs w:val="24"/>
        </w:rPr>
      </w:pPr>
    </w:p>
    <w:p w14:paraId="3C64088D" w14:textId="206E2624" w:rsidR="00EF28D6" w:rsidRDefault="00EF28D6" w:rsidP="00EF28D6">
      <w:pPr>
        <w:pStyle w:val="aa"/>
        <w:numPr>
          <w:ilvl w:val="1"/>
          <w:numId w:val="24"/>
        </w:numPr>
        <w:jc w:val="both"/>
        <w:rPr>
          <w:sz w:val="24"/>
          <w:szCs w:val="24"/>
          <w:lang w:val="uk-UA"/>
        </w:rPr>
      </w:pPr>
      <w:r w:rsidRPr="00EF28D6">
        <w:rPr>
          <w:b/>
          <w:sz w:val="24"/>
          <w:szCs w:val="24"/>
          <w:lang w:val="uk-UA" w:eastAsia="x-none"/>
        </w:rPr>
        <w:t xml:space="preserve">Про розгляд звернення </w:t>
      </w:r>
      <w:r w:rsidRPr="00EF28D6">
        <w:rPr>
          <w:b/>
          <w:sz w:val="24"/>
          <w:szCs w:val="24"/>
          <w:u w:val="single"/>
          <w:lang w:val="uk-UA" w:eastAsia="x-none"/>
        </w:rPr>
        <w:t>Пугаєва Олександра Володимировича та Пугаєвої Аліни Дмитрівни</w:t>
      </w:r>
      <w:r w:rsidRPr="00EF28D6">
        <w:rPr>
          <w:sz w:val="24"/>
          <w:szCs w:val="24"/>
          <w:lang w:val="uk-UA" w:eastAsia="x-none"/>
        </w:rPr>
        <w:t xml:space="preserve"> від 03.04.2025 № 1550908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Пугаєву Олександру Володимировичу (3/4 від 0,1682 га), Пугаєвій Аліні Дмитрівні (1/4 від 0,1682 га) </w:t>
      </w:r>
      <w:r w:rsidRPr="00EF28D6">
        <w:rPr>
          <w:sz w:val="24"/>
          <w:szCs w:val="24"/>
          <w:lang w:val="uk-UA"/>
        </w:rPr>
        <w:t xml:space="preserve">земельної ділянки за адресою: Сумська область, с. Піщане Ковпаківського району м. Суми, вул. Вишнева, 3, площею 0,1682 га, кадастровий номер </w:t>
      </w:r>
      <w:r w:rsidRPr="00EF28D6">
        <w:rPr>
          <w:sz w:val="24"/>
          <w:szCs w:val="24"/>
          <w:lang w:val="uk-UA"/>
        </w:rPr>
        <w:lastRenderedPageBreak/>
        <w:t>5910191500:01:006:0298,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7D806814" w14:textId="77777777" w:rsidR="00EF28D6" w:rsidRPr="00EF28D6" w:rsidRDefault="00EF28D6" w:rsidP="00EF28D6">
      <w:pPr>
        <w:pStyle w:val="aa"/>
        <w:rPr>
          <w:sz w:val="24"/>
          <w:szCs w:val="24"/>
          <w:lang w:val="uk-UA"/>
        </w:rPr>
      </w:pPr>
    </w:p>
    <w:p w14:paraId="79661F3C" w14:textId="61BDD8B7" w:rsidR="00EF28D6" w:rsidRPr="00EF28D6" w:rsidRDefault="00EF28D6" w:rsidP="00EF28D6">
      <w:pPr>
        <w:pStyle w:val="aa"/>
        <w:numPr>
          <w:ilvl w:val="1"/>
          <w:numId w:val="24"/>
        </w:numPr>
        <w:ind w:hanging="218"/>
        <w:jc w:val="both"/>
        <w:rPr>
          <w:sz w:val="24"/>
          <w:szCs w:val="24"/>
          <w:lang w:val="uk-UA"/>
        </w:rPr>
      </w:pPr>
      <w:r w:rsidRPr="00EF28D6">
        <w:rPr>
          <w:b/>
          <w:sz w:val="24"/>
          <w:szCs w:val="24"/>
          <w:lang w:val="uk-UA" w:eastAsia="x-none"/>
        </w:rPr>
        <w:t xml:space="preserve">Про розгляд звернення </w:t>
      </w:r>
      <w:r w:rsidRPr="00EF28D6">
        <w:rPr>
          <w:b/>
          <w:sz w:val="24"/>
          <w:szCs w:val="24"/>
          <w:u w:val="single"/>
          <w:lang w:val="uk-UA" w:eastAsia="x-none"/>
        </w:rPr>
        <w:t>Пономаренка Єгора Дмитровича</w:t>
      </w:r>
      <w:r w:rsidRPr="00EF28D6">
        <w:rPr>
          <w:sz w:val="24"/>
          <w:szCs w:val="24"/>
          <w:lang w:val="uk-UA" w:eastAsia="x-none"/>
        </w:rPr>
        <w:t xml:space="preserve"> від 03.04.2025 № 1550871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r w:rsidRPr="00EF28D6">
        <w:rPr>
          <w:sz w:val="24"/>
          <w:szCs w:val="24"/>
          <w:lang w:val="uk-UA"/>
        </w:rPr>
        <w:t>земельної ділянки за адресою: Сумська область, Сумський район, с. Битиця, вул. Лозенка, 15, площею 0,2450 га, кадастровий номер 5924781500:08:002:0639,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3CB9EEB9" w14:textId="1AEC384F" w:rsidR="00EF28D6" w:rsidRPr="00EF28D6" w:rsidRDefault="00EF28D6" w:rsidP="00EF28D6">
      <w:pPr>
        <w:jc w:val="both"/>
        <w:rPr>
          <w:sz w:val="24"/>
          <w:szCs w:val="24"/>
          <w:lang w:val="uk-UA"/>
        </w:rPr>
      </w:pPr>
    </w:p>
    <w:p w14:paraId="60355803" w14:textId="75E0EF1D" w:rsidR="00A0094D" w:rsidRDefault="001E4F48" w:rsidP="00AE14A1">
      <w:pPr>
        <w:tabs>
          <w:tab w:val="left" w:pos="1170"/>
        </w:tabs>
        <w:jc w:val="center"/>
        <w:rPr>
          <w:b/>
          <w:color w:val="000000" w:themeColor="text1"/>
          <w:sz w:val="44"/>
          <w:szCs w:val="44"/>
          <w:u w:val="single"/>
          <w:lang w:val="uk-UA"/>
        </w:rPr>
      </w:pPr>
      <w:r>
        <w:rPr>
          <w:b/>
          <w:color w:val="000000" w:themeColor="text1"/>
          <w:sz w:val="44"/>
          <w:szCs w:val="44"/>
          <w:u w:val="single"/>
          <w:lang w:val="uk-UA"/>
        </w:rPr>
        <w:t xml:space="preserve"> </w:t>
      </w:r>
      <w:r w:rsidR="007464A0">
        <w:rPr>
          <w:b/>
          <w:color w:val="000000" w:themeColor="text1"/>
          <w:sz w:val="44"/>
          <w:szCs w:val="44"/>
          <w:u w:val="single"/>
          <w:lang w:val="uk-UA"/>
        </w:rPr>
        <w:t>«</w:t>
      </w:r>
      <w:r w:rsidR="00A0094D" w:rsidRPr="00A0094D">
        <w:rPr>
          <w:b/>
          <w:color w:val="000000" w:themeColor="text1"/>
          <w:sz w:val="44"/>
          <w:szCs w:val="44"/>
          <w:u w:val="single"/>
          <w:lang w:val="uk-UA"/>
        </w:rPr>
        <w:t>ЕКСПЕРТНА ГРОШОВА ОЦІНКА</w:t>
      </w:r>
      <w:r w:rsidR="007464A0">
        <w:rPr>
          <w:b/>
          <w:color w:val="000000" w:themeColor="text1"/>
          <w:sz w:val="44"/>
          <w:szCs w:val="44"/>
          <w:u w:val="single"/>
          <w:lang w:val="uk-UA"/>
        </w:rPr>
        <w:t>»</w:t>
      </w:r>
      <w:r w:rsidR="00A0094D" w:rsidRPr="00A0094D">
        <w:rPr>
          <w:b/>
          <w:color w:val="000000" w:themeColor="text1"/>
          <w:sz w:val="44"/>
          <w:szCs w:val="44"/>
          <w:u w:val="single"/>
          <w:lang w:val="uk-UA"/>
        </w:rPr>
        <w:t>:</w:t>
      </w:r>
    </w:p>
    <w:p w14:paraId="2223C049" w14:textId="77777777" w:rsidR="007464A0" w:rsidRPr="007464A0" w:rsidRDefault="007464A0" w:rsidP="0074624F">
      <w:pPr>
        <w:rPr>
          <w:b/>
          <w:color w:val="000000" w:themeColor="text1"/>
          <w:sz w:val="8"/>
          <w:szCs w:val="8"/>
          <w:u w:val="single"/>
          <w:lang w:val="uk-UA"/>
        </w:rPr>
      </w:pPr>
    </w:p>
    <w:p w14:paraId="7D1C726D" w14:textId="1F5EA037" w:rsidR="00C47279" w:rsidRPr="00675187" w:rsidRDefault="00C47279" w:rsidP="00C47279">
      <w:pPr>
        <w:pStyle w:val="aa"/>
        <w:ind w:left="659"/>
        <w:jc w:val="both"/>
        <w:rPr>
          <w:color w:val="333333"/>
          <w:sz w:val="6"/>
          <w:szCs w:val="6"/>
          <w:shd w:val="clear" w:color="auto" w:fill="FFFFFF"/>
          <w:lang w:val="uk-UA"/>
        </w:rPr>
      </w:pPr>
    </w:p>
    <w:p w14:paraId="30816E19" w14:textId="665A159C" w:rsidR="00C47279" w:rsidRPr="009C2F25" w:rsidRDefault="00C47279" w:rsidP="006B7313">
      <w:pPr>
        <w:pStyle w:val="af9"/>
        <w:numPr>
          <w:ilvl w:val="1"/>
          <w:numId w:val="4"/>
        </w:numPr>
        <w:spacing w:after="0"/>
        <w:jc w:val="both"/>
        <w:rPr>
          <w:b/>
          <w:sz w:val="24"/>
          <w:szCs w:val="24"/>
          <w:lang w:val="uk-UA" w:eastAsia="uk-UA"/>
        </w:rPr>
      </w:pPr>
      <w:r w:rsidRPr="00354F88">
        <w:rPr>
          <w:b/>
          <w:sz w:val="24"/>
          <w:szCs w:val="24"/>
          <w:lang w:val="uk-UA"/>
        </w:rPr>
        <w:t xml:space="preserve">Про проведення експертної грошової оцінки </w:t>
      </w:r>
      <w:r w:rsidRPr="00354F88">
        <w:rPr>
          <w:sz w:val="24"/>
          <w:szCs w:val="24"/>
          <w:lang w:val="uk-UA"/>
        </w:rPr>
        <w:t>земельної ділянки за адресою: м. Суми, проспек</w:t>
      </w:r>
      <w:r w:rsidRPr="00675187">
        <w:rPr>
          <w:sz w:val="24"/>
          <w:szCs w:val="24"/>
        </w:rPr>
        <w:t xml:space="preserve">т </w:t>
      </w:r>
      <w:r w:rsidR="00BF77AF">
        <w:rPr>
          <w:sz w:val="24"/>
          <w:szCs w:val="24"/>
          <w:lang w:val="uk-UA"/>
        </w:rPr>
        <w:t>Перемоги (</w:t>
      </w:r>
      <w:r w:rsidRPr="00675187">
        <w:rPr>
          <w:sz w:val="24"/>
          <w:szCs w:val="24"/>
        </w:rPr>
        <w:t>Курський</w:t>
      </w:r>
      <w:r w:rsidR="00BF77AF">
        <w:rPr>
          <w:sz w:val="24"/>
          <w:szCs w:val="24"/>
          <w:lang w:val="uk-UA"/>
        </w:rPr>
        <w:t>)</w:t>
      </w:r>
      <w:r w:rsidRPr="00675187">
        <w:rPr>
          <w:sz w:val="24"/>
          <w:szCs w:val="24"/>
        </w:rPr>
        <w:t xml:space="preserve">, 22, </w:t>
      </w:r>
      <w:r w:rsidRPr="00675187">
        <w:rPr>
          <w:sz w:val="24"/>
          <w:szCs w:val="24"/>
          <w:lang w:val="uk-UA"/>
        </w:rPr>
        <w:t>а саме:</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8505"/>
        <w:gridCol w:w="2268"/>
      </w:tblGrid>
      <w:tr w:rsidR="00C47279" w:rsidRPr="0018469F" w14:paraId="58617381" w14:textId="77777777" w:rsidTr="00686FA8">
        <w:trPr>
          <w:trHeight w:val="403"/>
        </w:trPr>
        <w:tc>
          <w:tcPr>
            <w:tcW w:w="567" w:type="dxa"/>
            <w:tcBorders>
              <w:top w:val="single" w:sz="4" w:space="0" w:color="auto"/>
              <w:left w:val="single" w:sz="4" w:space="0" w:color="auto"/>
              <w:bottom w:val="single" w:sz="4" w:space="0" w:color="auto"/>
              <w:right w:val="single" w:sz="4" w:space="0" w:color="auto"/>
            </w:tcBorders>
            <w:hideMark/>
          </w:tcPr>
          <w:p w14:paraId="70696F60" w14:textId="77777777" w:rsidR="00C47279" w:rsidRPr="0018469F" w:rsidRDefault="00C47279" w:rsidP="00520E9A">
            <w:pPr>
              <w:jc w:val="center"/>
            </w:pPr>
            <w:r w:rsidRPr="0018469F">
              <w:t>№</w:t>
            </w:r>
          </w:p>
          <w:p w14:paraId="17E29BDB" w14:textId="77777777" w:rsidR="00C47279" w:rsidRPr="0018469F" w:rsidRDefault="00C47279" w:rsidP="00520E9A">
            <w:pPr>
              <w:jc w:val="center"/>
            </w:pPr>
            <w:r w:rsidRPr="0018469F">
              <w:t>з/п</w:t>
            </w:r>
          </w:p>
        </w:tc>
        <w:tc>
          <w:tcPr>
            <w:tcW w:w="2977" w:type="dxa"/>
            <w:tcBorders>
              <w:top w:val="single" w:sz="4" w:space="0" w:color="auto"/>
              <w:left w:val="single" w:sz="4" w:space="0" w:color="auto"/>
              <w:bottom w:val="single" w:sz="4" w:space="0" w:color="auto"/>
              <w:right w:val="single" w:sz="4" w:space="0" w:color="auto"/>
            </w:tcBorders>
            <w:hideMark/>
          </w:tcPr>
          <w:p w14:paraId="6B81DC46" w14:textId="77777777" w:rsidR="00C47279" w:rsidRPr="0018469F" w:rsidRDefault="00C47279" w:rsidP="00520E9A">
            <w:pPr>
              <w:jc w:val="center"/>
            </w:pPr>
            <w:r w:rsidRPr="0018469F">
              <w:t>Заявник</w:t>
            </w:r>
          </w:p>
        </w:tc>
        <w:tc>
          <w:tcPr>
            <w:tcW w:w="8505" w:type="dxa"/>
            <w:tcBorders>
              <w:top w:val="single" w:sz="4" w:space="0" w:color="auto"/>
              <w:left w:val="single" w:sz="4" w:space="0" w:color="auto"/>
              <w:bottom w:val="single" w:sz="4" w:space="0" w:color="auto"/>
              <w:right w:val="single" w:sz="4" w:space="0" w:color="auto"/>
            </w:tcBorders>
            <w:hideMark/>
          </w:tcPr>
          <w:p w14:paraId="6FEC60B7" w14:textId="77777777" w:rsidR="00C47279" w:rsidRPr="0018469F" w:rsidRDefault="00C47279" w:rsidP="00520E9A">
            <w:pPr>
              <w:jc w:val="center"/>
            </w:pPr>
            <w:r w:rsidRPr="0018469F">
              <w:t>Категорія, цільове та функціональне призначення, адреса, кадастровий номер земельної ділянки</w:t>
            </w:r>
          </w:p>
        </w:tc>
        <w:tc>
          <w:tcPr>
            <w:tcW w:w="2268" w:type="dxa"/>
            <w:tcBorders>
              <w:top w:val="single" w:sz="4" w:space="0" w:color="auto"/>
              <w:left w:val="single" w:sz="4" w:space="0" w:color="auto"/>
              <w:bottom w:val="single" w:sz="4" w:space="0" w:color="auto"/>
              <w:right w:val="single" w:sz="4" w:space="0" w:color="auto"/>
            </w:tcBorders>
            <w:hideMark/>
          </w:tcPr>
          <w:p w14:paraId="5A472CE9" w14:textId="77777777" w:rsidR="00C47279" w:rsidRPr="0018469F" w:rsidRDefault="00C47279" w:rsidP="00520E9A">
            <w:pPr>
              <w:jc w:val="center"/>
            </w:pPr>
            <w:r w:rsidRPr="0018469F">
              <w:t>Площа,</w:t>
            </w:r>
          </w:p>
          <w:p w14:paraId="7792DE27" w14:textId="77777777" w:rsidR="00C47279" w:rsidRPr="0018469F" w:rsidRDefault="00C47279" w:rsidP="00520E9A">
            <w:pPr>
              <w:jc w:val="center"/>
            </w:pPr>
            <w:r w:rsidRPr="0018469F">
              <w:t>га</w:t>
            </w:r>
          </w:p>
        </w:tc>
      </w:tr>
      <w:tr w:rsidR="00C47279" w:rsidRPr="0018469F" w14:paraId="5753804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hideMark/>
          </w:tcPr>
          <w:p w14:paraId="2D990716" w14:textId="77777777" w:rsidR="00C47279" w:rsidRPr="0018469F" w:rsidRDefault="00C47279" w:rsidP="00520E9A">
            <w:pPr>
              <w:jc w:val="center"/>
            </w:pPr>
            <w:r w:rsidRPr="0018469F">
              <w:t>1</w:t>
            </w:r>
          </w:p>
        </w:tc>
        <w:tc>
          <w:tcPr>
            <w:tcW w:w="2977" w:type="dxa"/>
            <w:tcBorders>
              <w:top w:val="single" w:sz="4" w:space="0" w:color="auto"/>
              <w:left w:val="single" w:sz="4" w:space="0" w:color="auto"/>
              <w:bottom w:val="single" w:sz="4" w:space="0" w:color="auto"/>
              <w:right w:val="single" w:sz="4" w:space="0" w:color="auto"/>
            </w:tcBorders>
            <w:hideMark/>
          </w:tcPr>
          <w:p w14:paraId="62B1AE0F" w14:textId="77777777" w:rsidR="00C47279" w:rsidRPr="0018469F" w:rsidRDefault="00C47279" w:rsidP="00520E9A">
            <w:pPr>
              <w:jc w:val="center"/>
            </w:pPr>
            <w:r w:rsidRPr="0018469F">
              <w:t>2</w:t>
            </w:r>
          </w:p>
        </w:tc>
        <w:tc>
          <w:tcPr>
            <w:tcW w:w="8505" w:type="dxa"/>
            <w:tcBorders>
              <w:top w:val="single" w:sz="4" w:space="0" w:color="auto"/>
              <w:left w:val="single" w:sz="4" w:space="0" w:color="auto"/>
              <w:bottom w:val="single" w:sz="4" w:space="0" w:color="auto"/>
              <w:right w:val="single" w:sz="4" w:space="0" w:color="auto"/>
            </w:tcBorders>
            <w:hideMark/>
          </w:tcPr>
          <w:p w14:paraId="556F51D6" w14:textId="77777777" w:rsidR="00C47279" w:rsidRPr="0018469F" w:rsidRDefault="00C47279" w:rsidP="00520E9A">
            <w:pPr>
              <w:jc w:val="center"/>
            </w:pPr>
            <w:r w:rsidRPr="0018469F">
              <w:t>3</w:t>
            </w:r>
          </w:p>
        </w:tc>
        <w:tc>
          <w:tcPr>
            <w:tcW w:w="2268" w:type="dxa"/>
            <w:tcBorders>
              <w:top w:val="single" w:sz="4" w:space="0" w:color="auto"/>
              <w:left w:val="single" w:sz="4" w:space="0" w:color="auto"/>
              <w:bottom w:val="single" w:sz="4" w:space="0" w:color="auto"/>
              <w:right w:val="single" w:sz="4" w:space="0" w:color="auto"/>
            </w:tcBorders>
            <w:hideMark/>
          </w:tcPr>
          <w:p w14:paraId="2AA35729" w14:textId="77777777" w:rsidR="00C47279" w:rsidRPr="0018469F" w:rsidRDefault="00C47279" w:rsidP="00520E9A">
            <w:pPr>
              <w:jc w:val="center"/>
            </w:pPr>
            <w:r w:rsidRPr="0018469F">
              <w:t>4</w:t>
            </w:r>
          </w:p>
        </w:tc>
      </w:tr>
      <w:tr w:rsidR="00C47279" w:rsidRPr="0018469F" w14:paraId="2EE0513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396C3EF1" w14:textId="77777777" w:rsidR="00C47279" w:rsidRPr="000151CE" w:rsidRDefault="00C47279" w:rsidP="00520E9A">
            <w:pPr>
              <w:jc w:val="center"/>
              <w:rPr>
                <w:sz w:val="22"/>
                <w:szCs w:val="22"/>
                <w:lang w:val="uk-UA"/>
              </w:rPr>
            </w:pPr>
            <w:r w:rsidRPr="000151CE">
              <w:rPr>
                <w:sz w:val="22"/>
                <w:szCs w:val="22"/>
                <w:lang w:val="uk-UA"/>
              </w:rPr>
              <w:t>1.</w:t>
            </w:r>
          </w:p>
        </w:tc>
        <w:tc>
          <w:tcPr>
            <w:tcW w:w="2977" w:type="dxa"/>
            <w:tcBorders>
              <w:top w:val="single" w:sz="4" w:space="0" w:color="auto"/>
              <w:left w:val="single" w:sz="4" w:space="0" w:color="auto"/>
              <w:bottom w:val="single" w:sz="4" w:space="0" w:color="auto"/>
              <w:right w:val="single" w:sz="4" w:space="0" w:color="auto"/>
            </w:tcBorders>
          </w:tcPr>
          <w:p w14:paraId="08B76AA9" w14:textId="71EBEBFF" w:rsidR="00C47279" w:rsidRPr="00686FA8" w:rsidRDefault="00686FA8" w:rsidP="00520E9A">
            <w:pPr>
              <w:tabs>
                <w:tab w:val="left" w:pos="2575"/>
              </w:tabs>
              <w:ind w:right="148"/>
              <w:rPr>
                <w:sz w:val="22"/>
                <w:szCs w:val="22"/>
                <w:lang w:val="uk-UA"/>
              </w:rPr>
            </w:pPr>
            <w:r>
              <w:rPr>
                <w:sz w:val="22"/>
                <w:szCs w:val="22"/>
              </w:rPr>
              <w:t>Кульбачна Марина Дмитрівна</w:t>
            </w:r>
            <w:r>
              <w:rPr>
                <w:sz w:val="22"/>
                <w:szCs w:val="22"/>
                <w:lang w:val="uk-UA"/>
              </w:rPr>
              <w:t>,</w:t>
            </w:r>
          </w:p>
          <w:p w14:paraId="7F839754" w14:textId="77777777" w:rsidR="00C47279" w:rsidRPr="000151CE" w:rsidRDefault="00C47279" w:rsidP="00520E9A">
            <w:pPr>
              <w:tabs>
                <w:tab w:val="left" w:pos="2575"/>
              </w:tabs>
              <w:ind w:right="148"/>
              <w:rPr>
                <w:sz w:val="22"/>
                <w:szCs w:val="22"/>
              </w:rPr>
            </w:pPr>
          </w:p>
          <w:p w14:paraId="76516BB8" w14:textId="77777777" w:rsidR="00C47279" w:rsidRPr="000151CE" w:rsidRDefault="00C47279" w:rsidP="00520E9A">
            <w:pPr>
              <w:tabs>
                <w:tab w:val="left" w:pos="2575"/>
              </w:tabs>
              <w:ind w:right="148"/>
              <w:rPr>
                <w:sz w:val="22"/>
                <w:szCs w:val="22"/>
              </w:rPr>
            </w:pPr>
            <w:r w:rsidRPr="000151CE">
              <w:rPr>
                <w:sz w:val="22"/>
                <w:szCs w:val="22"/>
              </w:rPr>
              <w:t>Кульбачний Сергій Дмитрович</w:t>
            </w:r>
          </w:p>
          <w:p w14:paraId="2C9E7BF0" w14:textId="77777777" w:rsidR="00C47279" w:rsidRPr="000151CE" w:rsidRDefault="00C47279" w:rsidP="00520E9A">
            <w:pPr>
              <w:jc w:val="center"/>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57057709" w14:textId="77777777" w:rsidR="00C47279" w:rsidRPr="000151CE" w:rsidRDefault="00C47279" w:rsidP="00520E9A">
            <w:pPr>
              <w:rPr>
                <w:sz w:val="22"/>
                <w:szCs w:val="22"/>
              </w:rPr>
            </w:pPr>
            <w:r w:rsidRPr="000151CE">
              <w:rPr>
                <w:sz w:val="22"/>
                <w:szCs w:val="22"/>
              </w:rPr>
              <w:t xml:space="preserve">Землі промисловості, транспорту, зв’язку, енергетики, оборони та іншого призначення, </w:t>
            </w:r>
          </w:p>
          <w:p w14:paraId="07B46DBD" w14:textId="77777777" w:rsidR="00C47279" w:rsidRPr="000151CE" w:rsidRDefault="00C47279" w:rsidP="00520E9A">
            <w:pPr>
              <w:rPr>
                <w:sz w:val="22"/>
                <w:szCs w:val="22"/>
              </w:rPr>
            </w:pPr>
            <w:r w:rsidRPr="000151CE">
              <w:rPr>
                <w:sz w:val="22"/>
                <w:szCs w:val="22"/>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2FE29A7E" w14:textId="77777777" w:rsidR="00C47279" w:rsidRPr="000151CE" w:rsidRDefault="00C47279" w:rsidP="00520E9A">
            <w:pPr>
              <w:rPr>
                <w:sz w:val="22"/>
                <w:szCs w:val="22"/>
              </w:rPr>
            </w:pPr>
            <w:r w:rsidRPr="000151CE">
              <w:rPr>
                <w:sz w:val="22"/>
                <w:szCs w:val="22"/>
              </w:rPr>
              <w:t>під розміщеними виробничими приміщеннями,</w:t>
            </w:r>
          </w:p>
          <w:p w14:paraId="234D9B68" w14:textId="6096DF28" w:rsidR="00C47279" w:rsidRPr="000151CE" w:rsidRDefault="00C47279" w:rsidP="00520E9A">
            <w:pPr>
              <w:rPr>
                <w:sz w:val="22"/>
                <w:szCs w:val="22"/>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22</w:t>
            </w:r>
          </w:p>
          <w:p w14:paraId="734FB121" w14:textId="77777777" w:rsidR="00C47279" w:rsidRPr="000151CE" w:rsidRDefault="00C47279" w:rsidP="00520E9A">
            <w:pPr>
              <w:rPr>
                <w:sz w:val="22"/>
                <w:szCs w:val="22"/>
              </w:rPr>
            </w:pPr>
            <w:r w:rsidRPr="000151CE">
              <w:rPr>
                <w:sz w:val="22"/>
                <w:szCs w:val="22"/>
              </w:rPr>
              <w:t>5910136600:03:002:0041</w:t>
            </w:r>
          </w:p>
          <w:p w14:paraId="534B42B6" w14:textId="77777777" w:rsidR="00C47279" w:rsidRPr="000151CE" w:rsidRDefault="00C47279" w:rsidP="00520E9A">
            <w:pPr>
              <w:rPr>
                <w:sz w:val="22"/>
                <w:szCs w:val="22"/>
              </w:rPr>
            </w:pPr>
            <w:r w:rsidRPr="000151CE">
              <w:rPr>
                <w:sz w:val="22"/>
                <w:szCs w:val="22"/>
              </w:rPr>
              <w:t>(номери записів про право власності в Державному реєстрі речових прав на нерухоме майно: 23615212 від 28.11.2017, 23615453 від 28.11.2017 реєстраційний номер об’єкта нерухомого майна: 55966059101, площа нежитлового приміщення-977,1 кв.м.)</w:t>
            </w:r>
          </w:p>
        </w:tc>
        <w:tc>
          <w:tcPr>
            <w:tcW w:w="2268" w:type="dxa"/>
            <w:tcBorders>
              <w:top w:val="single" w:sz="4" w:space="0" w:color="auto"/>
              <w:left w:val="single" w:sz="4" w:space="0" w:color="auto"/>
              <w:bottom w:val="single" w:sz="4" w:space="0" w:color="auto"/>
              <w:right w:val="single" w:sz="4" w:space="0" w:color="auto"/>
            </w:tcBorders>
          </w:tcPr>
          <w:p w14:paraId="094B268C" w14:textId="77777777" w:rsidR="00C47279" w:rsidRPr="000151CE" w:rsidRDefault="00C47279" w:rsidP="00520E9A">
            <w:pPr>
              <w:jc w:val="center"/>
              <w:rPr>
                <w:sz w:val="22"/>
                <w:szCs w:val="22"/>
              </w:rPr>
            </w:pPr>
            <w:r w:rsidRPr="000151CE">
              <w:rPr>
                <w:sz w:val="22"/>
                <w:szCs w:val="22"/>
              </w:rPr>
              <w:t>1/2</w:t>
            </w:r>
          </w:p>
          <w:p w14:paraId="231287F3" w14:textId="77777777" w:rsidR="00C47279" w:rsidRPr="000151CE" w:rsidRDefault="00C47279" w:rsidP="00520E9A">
            <w:pPr>
              <w:jc w:val="center"/>
              <w:rPr>
                <w:sz w:val="22"/>
                <w:szCs w:val="22"/>
              </w:rPr>
            </w:pPr>
            <w:r w:rsidRPr="000151CE">
              <w:rPr>
                <w:sz w:val="22"/>
                <w:szCs w:val="22"/>
              </w:rPr>
              <w:t>від</w:t>
            </w:r>
          </w:p>
          <w:p w14:paraId="18F64CDF" w14:textId="77777777" w:rsidR="00C47279" w:rsidRPr="000151CE" w:rsidRDefault="00C47279" w:rsidP="00520E9A">
            <w:pPr>
              <w:jc w:val="center"/>
              <w:rPr>
                <w:sz w:val="22"/>
                <w:szCs w:val="22"/>
              </w:rPr>
            </w:pPr>
            <w:r w:rsidRPr="000151CE">
              <w:rPr>
                <w:sz w:val="22"/>
                <w:szCs w:val="22"/>
              </w:rPr>
              <w:t>0,1769</w:t>
            </w:r>
          </w:p>
          <w:p w14:paraId="3BEFC773" w14:textId="77777777" w:rsidR="00C47279" w:rsidRPr="000151CE" w:rsidRDefault="00C47279" w:rsidP="00520E9A">
            <w:pPr>
              <w:jc w:val="center"/>
              <w:rPr>
                <w:sz w:val="22"/>
                <w:szCs w:val="22"/>
              </w:rPr>
            </w:pPr>
          </w:p>
          <w:p w14:paraId="78C368B5" w14:textId="77777777" w:rsidR="00C47279" w:rsidRPr="000151CE" w:rsidRDefault="00C47279" w:rsidP="00520E9A">
            <w:pPr>
              <w:jc w:val="center"/>
              <w:rPr>
                <w:sz w:val="22"/>
                <w:szCs w:val="22"/>
              </w:rPr>
            </w:pPr>
            <w:r w:rsidRPr="000151CE">
              <w:rPr>
                <w:sz w:val="22"/>
                <w:szCs w:val="22"/>
              </w:rPr>
              <w:t>1/2</w:t>
            </w:r>
          </w:p>
          <w:p w14:paraId="7B94D11A" w14:textId="77777777" w:rsidR="00C47279" w:rsidRPr="000151CE" w:rsidRDefault="00C47279" w:rsidP="00520E9A">
            <w:pPr>
              <w:jc w:val="center"/>
              <w:rPr>
                <w:sz w:val="22"/>
                <w:szCs w:val="22"/>
              </w:rPr>
            </w:pPr>
            <w:r w:rsidRPr="000151CE">
              <w:rPr>
                <w:sz w:val="22"/>
                <w:szCs w:val="22"/>
              </w:rPr>
              <w:t>від</w:t>
            </w:r>
          </w:p>
          <w:p w14:paraId="1726BB46" w14:textId="77777777" w:rsidR="00C47279" w:rsidRPr="000151CE" w:rsidRDefault="00C47279" w:rsidP="00520E9A">
            <w:pPr>
              <w:jc w:val="center"/>
              <w:rPr>
                <w:sz w:val="22"/>
                <w:szCs w:val="22"/>
              </w:rPr>
            </w:pPr>
            <w:r w:rsidRPr="000151CE">
              <w:rPr>
                <w:sz w:val="22"/>
                <w:szCs w:val="22"/>
              </w:rPr>
              <w:t>0,1769</w:t>
            </w:r>
          </w:p>
          <w:p w14:paraId="43EB2467" w14:textId="77777777" w:rsidR="00C47279" w:rsidRPr="000151CE" w:rsidRDefault="00C47279" w:rsidP="00520E9A">
            <w:pPr>
              <w:jc w:val="center"/>
              <w:rPr>
                <w:sz w:val="22"/>
                <w:szCs w:val="22"/>
              </w:rPr>
            </w:pPr>
          </w:p>
        </w:tc>
      </w:tr>
      <w:tr w:rsidR="00151BD8" w:rsidRPr="0018469F" w14:paraId="69F3BD54"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06AE610C" w14:textId="0AAA1351" w:rsidR="00151BD8" w:rsidRPr="000151CE" w:rsidRDefault="00151BD8" w:rsidP="00520E9A">
            <w:pPr>
              <w:jc w:val="center"/>
              <w:rPr>
                <w:sz w:val="22"/>
                <w:szCs w:val="22"/>
                <w:lang w:val="uk-UA"/>
              </w:rPr>
            </w:pPr>
            <w:r>
              <w:rPr>
                <w:sz w:val="22"/>
                <w:szCs w:val="22"/>
                <w:lang w:val="uk-UA"/>
              </w:rPr>
              <w:t>2.</w:t>
            </w:r>
          </w:p>
        </w:tc>
        <w:tc>
          <w:tcPr>
            <w:tcW w:w="2977" w:type="dxa"/>
            <w:tcBorders>
              <w:top w:val="single" w:sz="4" w:space="0" w:color="auto"/>
              <w:left w:val="single" w:sz="4" w:space="0" w:color="auto"/>
              <w:bottom w:val="single" w:sz="4" w:space="0" w:color="auto"/>
              <w:right w:val="single" w:sz="4" w:space="0" w:color="auto"/>
            </w:tcBorders>
          </w:tcPr>
          <w:p w14:paraId="06A7BBAE" w14:textId="77777777" w:rsidR="00151BD8" w:rsidRPr="00151BD8" w:rsidRDefault="00151BD8" w:rsidP="00151BD8">
            <w:pPr>
              <w:tabs>
                <w:tab w:val="left" w:pos="2575"/>
              </w:tabs>
              <w:ind w:right="148"/>
              <w:rPr>
                <w:sz w:val="22"/>
                <w:szCs w:val="22"/>
              </w:rPr>
            </w:pPr>
            <w:r w:rsidRPr="00151BD8">
              <w:rPr>
                <w:sz w:val="22"/>
                <w:szCs w:val="22"/>
              </w:rPr>
              <w:t xml:space="preserve">ФОП Кульбачний </w:t>
            </w:r>
          </w:p>
          <w:p w14:paraId="6BD7B995" w14:textId="16C90852" w:rsidR="00151BD8" w:rsidRPr="00151BD8" w:rsidRDefault="00151BD8" w:rsidP="00151BD8">
            <w:pPr>
              <w:pStyle w:val="aa"/>
              <w:tabs>
                <w:tab w:val="left" w:pos="2575"/>
              </w:tabs>
              <w:ind w:left="765" w:right="148" w:hanging="873"/>
              <w:jc w:val="both"/>
              <w:rPr>
                <w:sz w:val="22"/>
                <w:szCs w:val="22"/>
              </w:rPr>
            </w:pPr>
            <w:r>
              <w:rPr>
                <w:sz w:val="22"/>
                <w:szCs w:val="22"/>
              </w:rPr>
              <w:t>Сергій Дмитрович</w:t>
            </w:r>
          </w:p>
          <w:p w14:paraId="4DF76BE2" w14:textId="42E4D018" w:rsidR="00151BD8" w:rsidRDefault="00151BD8" w:rsidP="00151BD8">
            <w:pPr>
              <w:tabs>
                <w:tab w:val="left" w:pos="2575"/>
              </w:tabs>
              <w:ind w:right="148"/>
              <w:rPr>
                <w:sz w:val="28"/>
                <w:szCs w:val="28"/>
              </w:rPr>
            </w:pPr>
            <w:r>
              <w:rPr>
                <w:sz w:val="28"/>
                <w:szCs w:val="28"/>
                <w:lang w:val="uk-UA"/>
              </w:rPr>
              <w:t xml:space="preserve">           </w:t>
            </w:r>
          </w:p>
          <w:p w14:paraId="6ACDB783" w14:textId="77777777" w:rsidR="00151BD8" w:rsidRPr="000151CE" w:rsidRDefault="00151BD8" w:rsidP="00520E9A">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691BA3D1" w14:textId="77777777" w:rsidR="00151BD8" w:rsidRPr="00B46D92" w:rsidRDefault="00151BD8" w:rsidP="00151BD8">
            <w:pPr>
              <w:rPr>
                <w:sz w:val="22"/>
                <w:szCs w:val="22"/>
                <w:lang w:val="uk-UA"/>
              </w:rPr>
            </w:pPr>
            <w:r w:rsidRPr="00B46D92">
              <w:rPr>
                <w:sz w:val="22"/>
                <w:szCs w:val="22"/>
              </w:rPr>
              <w:t>Землі промисловості, транспорту, електронних комунікацій, енергетики, оборони та іншого призначення</w:t>
            </w:r>
            <w:r w:rsidRPr="00B46D92">
              <w:rPr>
                <w:sz w:val="22"/>
                <w:szCs w:val="22"/>
                <w:lang w:val="uk-UA"/>
              </w:rPr>
              <w:t xml:space="preserve">, </w:t>
            </w:r>
          </w:p>
          <w:p w14:paraId="6468889A" w14:textId="77777777" w:rsidR="00151BD8" w:rsidRPr="00B46D92" w:rsidRDefault="00151BD8" w:rsidP="00151BD8">
            <w:pPr>
              <w:rPr>
                <w:sz w:val="22"/>
                <w:szCs w:val="22"/>
                <w:lang w:val="uk-UA"/>
              </w:rPr>
            </w:pPr>
            <w:r w:rsidRPr="00B46D92">
              <w:rPr>
                <w:sz w:val="22"/>
                <w:szCs w:val="22"/>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194D6991" w14:textId="77777777" w:rsidR="00151BD8" w:rsidRPr="00B46D92" w:rsidRDefault="00151BD8" w:rsidP="00151BD8">
            <w:pPr>
              <w:rPr>
                <w:sz w:val="22"/>
                <w:szCs w:val="22"/>
                <w:lang w:val="uk-UA"/>
              </w:rPr>
            </w:pPr>
            <w:r w:rsidRPr="00B46D92">
              <w:rPr>
                <w:sz w:val="22"/>
                <w:szCs w:val="22"/>
              </w:rPr>
              <w:t>під розміщеним виробничим приміщенням,</w:t>
            </w:r>
            <w:r w:rsidRPr="00B46D92">
              <w:rPr>
                <w:sz w:val="22"/>
                <w:szCs w:val="22"/>
                <w:lang w:val="uk-UA"/>
              </w:rPr>
              <w:t xml:space="preserve"> </w:t>
            </w:r>
          </w:p>
          <w:p w14:paraId="49D7AF8D" w14:textId="77777777" w:rsidR="00151BD8" w:rsidRPr="00B46D92" w:rsidRDefault="00151BD8" w:rsidP="00151BD8">
            <w:pPr>
              <w:rPr>
                <w:sz w:val="22"/>
                <w:szCs w:val="22"/>
              </w:rPr>
            </w:pPr>
            <w:r w:rsidRPr="00B46D92">
              <w:rPr>
                <w:sz w:val="22"/>
                <w:szCs w:val="22"/>
              </w:rPr>
              <w:t xml:space="preserve">проспект Перемоги, 22 </w:t>
            </w:r>
          </w:p>
          <w:p w14:paraId="72767FD3" w14:textId="77777777" w:rsidR="00151BD8" w:rsidRPr="00B46D92" w:rsidRDefault="00151BD8" w:rsidP="00151BD8">
            <w:pPr>
              <w:jc w:val="both"/>
              <w:rPr>
                <w:sz w:val="22"/>
                <w:szCs w:val="22"/>
              </w:rPr>
            </w:pPr>
            <w:r w:rsidRPr="00B46D92">
              <w:rPr>
                <w:sz w:val="22"/>
                <w:szCs w:val="22"/>
              </w:rPr>
              <w:t>5910136600:03:002:0</w:t>
            </w:r>
            <w:r w:rsidRPr="00B46D92">
              <w:rPr>
                <w:sz w:val="22"/>
                <w:szCs w:val="22"/>
                <w:lang w:val="uk-UA"/>
              </w:rPr>
              <w:t xml:space="preserve">301 </w:t>
            </w:r>
          </w:p>
          <w:p w14:paraId="71061898" w14:textId="4712A60E" w:rsidR="00151BD8" w:rsidRPr="00B46D92" w:rsidRDefault="00151BD8" w:rsidP="00151BD8">
            <w:pPr>
              <w:rPr>
                <w:sz w:val="22"/>
                <w:szCs w:val="22"/>
              </w:rPr>
            </w:pPr>
            <w:r w:rsidRPr="00B46D92">
              <w:rPr>
                <w:sz w:val="22"/>
                <w:szCs w:val="22"/>
              </w:rPr>
              <w:lastRenderedPageBreak/>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речове право</w:t>
            </w:r>
            <w:r w:rsidRPr="00B46D92">
              <w:rPr>
                <w:sz w:val="22"/>
                <w:szCs w:val="22"/>
              </w:rPr>
              <w:t xml:space="preserve"> в Державному реєстрі речових прав на нерухоме майно: </w:t>
            </w:r>
            <w:r w:rsidRPr="00B46D92">
              <w:rPr>
                <w:sz w:val="22"/>
                <w:szCs w:val="22"/>
                <w:lang w:val="uk-UA"/>
              </w:rPr>
              <w:t>23614940</w:t>
            </w:r>
            <w:r w:rsidRPr="00B46D92">
              <w:rPr>
                <w:sz w:val="22"/>
                <w:szCs w:val="22"/>
              </w:rPr>
              <w:t xml:space="preserve"> від 28.11.2017 р., реєстраційний номер об’єкта нерухомого майна: </w:t>
            </w:r>
            <w:r w:rsidRPr="00B46D92">
              <w:rPr>
                <w:sz w:val="22"/>
                <w:szCs w:val="22"/>
                <w:lang w:val="uk-UA"/>
              </w:rPr>
              <w:t>268248559101)</w:t>
            </w:r>
          </w:p>
        </w:tc>
        <w:tc>
          <w:tcPr>
            <w:tcW w:w="2268" w:type="dxa"/>
            <w:tcBorders>
              <w:top w:val="single" w:sz="4" w:space="0" w:color="auto"/>
              <w:left w:val="single" w:sz="4" w:space="0" w:color="auto"/>
              <w:bottom w:val="single" w:sz="4" w:space="0" w:color="auto"/>
              <w:right w:val="single" w:sz="4" w:space="0" w:color="auto"/>
            </w:tcBorders>
          </w:tcPr>
          <w:p w14:paraId="20BEA715" w14:textId="77777777" w:rsidR="00B46D92" w:rsidRPr="000151CE" w:rsidRDefault="00B46D92" w:rsidP="00B46D92">
            <w:pPr>
              <w:jc w:val="center"/>
              <w:rPr>
                <w:sz w:val="22"/>
                <w:szCs w:val="22"/>
              </w:rPr>
            </w:pPr>
            <w:r w:rsidRPr="000151CE">
              <w:rPr>
                <w:sz w:val="22"/>
                <w:szCs w:val="22"/>
              </w:rPr>
              <w:lastRenderedPageBreak/>
              <w:t>1/2</w:t>
            </w:r>
          </w:p>
          <w:p w14:paraId="11EA70BD" w14:textId="1EE0AB25" w:rsidR="00151BD8" w:rsidRPr="00151BD8" w:rsidRDefault="00151BD8" w:rsidP="00151BD8">
            <w:pPr>
              <w:jc w:val="center"/>
              <w:rPr>
                <w:sz w:val="22"/>
                <w:szCs w:val="22"/>
                <w:lang w:val="uk-UA"/>
              </w:rPr>
            </w:pPr>
            <w:r>
              <w:rPr>
                <w:sz w:val="22"/>
                <w:szCs w:val="22"/>
                <w:lang w:val="uk-UA"/>
              </w:rPr>
              <w:t>від 0,1244</w:t>
            </w:r>
          </w:p>
        </w:tc>
      </w:tr>
      <w:tr w:rsidR="00151BD8" w:rsidRPr="0018469F" w14:paraId="00514A0F"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6B21DEAF" w14:textId="6618D776" w:rsidR="00151BD8" w:rsidRDefault="00151BD8" w:rsidP="00520E9A">
            <w:pPr>
              <w:jc w:val="center"/>
              <w:rPr>
                <w:sz w:val="22"/>
                <w:szCs w:val="22"/>
                <w:lang w:val="uk-UA"/>
              </w:rPr>
            </w:pPr>
            <w:r>
              <w:rPr>
                <w:sz w:val="22"/>
                <w:szCs w:val="22"/>
                <w:lang w:val="uk-UA"/>
              </w:rPr>
              <w:t>3.</w:t>
            </w:r>
          </w:p>
        </w:tc>
        <w:tc>
          <w:tcPr>
            <w:tcW w:w="2977" w:type="dxa"/>
            <w:tcBorders>
              <w:top w:val="single" w:sz="4" w:space="0" w:color="auto"/>
              <w:left w:val="single" w:sz="4" w:space="0" w:color="auto"/>
              <w:bottom w:val="single" w:sz="4" w:space="0" w:color="auto"/>
              <w:right w:val="single" w:sz="4" w:space="0" w:color="auto"/>
            </w:tcBorders>
          </w:tcPr>
          <w:p w14:paraId="66490865" w14:textId="4EF2FA0F"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0D68C15C" w14:textId="29DEC1C5" w:rsidR="00151BD8" w:rsidRPr="00B46D92" w:rsidRDefault="00B46D92" w:rsidP="00B46D92">
            <w:pPr>
              <w:pStyle w:val="aa"/>
              <w:tabs>
                <w:tab w:val="left" w:pos="2575"/>
              </w:tabs>
              <w:ind w:left="765" w:right="148" w:hanging="873"/>
              <w:jc w:val="both"/>
              <w:rPr>
                <w:sz w:val="22"/>
                <w:szCs w:val="22"/>
                <w:lang w:val="uk-UA"/>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5636D602" w14:textId="626A4C8A" w:rsidR="00B46D92" w:rsidRPr="00B46D92" w:rsidRDefault="00B46D92" w:rsidP="00B46D92">
            <w:pPr>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 </w:t>
            </w:r>
          </w:p>
          <w:p w14:paraId="10BCE71E" w14:textId="77777777" w:rsidR="00B46D92" w:rsidRPr="00B46D92" w:rsidRDefault="00B46D92" w:rsidP="00B46D92">
            <w:pPr>
              <w:rPr>
                <w:sz w:val="22"/>
                <w:szCs w:val="22"/>
                <w:lang w:val="uk-UA"/>
              </w:rPr>
            </w:pPr>
            <w:r w:rsidRPr="00B46D92">
              <w:rPr>
                <w:sz w:val="22"/>
                <w:szCs w:val="22"/>
                <w:lang w:val="uk-UA"/>
              </w:rPr>
              <w:t xml:space="preserve">споруд підприємств переробної, машинобудівної та іншої промисловості,  </w:t>
            </w:r>
          </w:p>
          <w:p w14:paraId="39FB1BF4" w14:textId="77777777" w:rsidR="00B46D92" w:rsidRPr="00B46D92" w:rsidRDefault="00B46D92" w:rsidP="00B46D92">
            <w:pPr>
              <w:rPr>
                <w:sz w:val="22"/>
                <w:szCs w:val="22"/>
                <w:lang w:val="uk-UA"/>
              </w:rPr>
            </w:pPr>
            <w:r w:rsidRPr="00B46D92">
              <w:rPr>
                <w:sz w:val="22"/>
                <w:szCs w:val="22"/>
              </w:rPr>
              <w:t>під розміщеними виробничими приміщеннями,</w:t>
            </w:r>
            <w:r w:rsidRPr="00B46D92">
              <w:rPr>
                <w:sz w:val="22"/>
                <w:szCs w:val="22"/>
                <w:lang w:val="uk-UA"/>
              </w:rPr>
              <w:t xml:space="preserve"> </w:t>
            </w:r>
          </w:p>
          <w:p w14:paraId="716C2000" w14:textId="77777777" w:rsidR="00B46D92" w:rsidRPr="00B46D92" w:rsidRDefault="00B46D92" w:rsidP="00B46D92">
            <w:pPr>
              <w:rPr>
                <w:sz w:val="22"/>
                <w:szCs w:val="22"/>
              </w:rPr>
            </w:pPr>
            <w:r w:rsidRPr="00B46D92">
              <w:rPr>
                <w:sz w:val="22"/>
                <w:szCs w:val="22"/>
              </w:rPr>
              <w:t xml:space="preserve">проспект Перемоги, 22 </w:t>
            </w:r>
          </w:p>
          <w:p w14:paraId="5C14A153" w14:textId="77777777" w:rsidR="00B46D92" w:rsidRPr="00B46D92" w:rsidRDefault="00B46D92" w:rsidP="00B46D92">
            <w:pPr>
              <w:jc w:val="both"/>
              <w:rPr>
                <w:sz w:val="22"/>
                <w:szCs w:val="22"/>
              </w:rPr>
            </w:pPr>
            <w:r w:rsidRPr="00B46D92">
              <w:rPr>
                <w:sz w:val="22"/>
                <w:szCs w:val="22"/>
              </w:rPr>
              <w:t>5910136600:03:002:0</w:t>
            </w:r>
            <w:r w:rsidRPr="00B46D92">
              <w:rPr>
                <w:sz w:val="22"/>
                <w:szCs w:val="22"/>
                <w:lang w:val="uk-UA"/>
              </w:rPr>
              <w:t xml:space="preserve">301 </w:t>
            </w:r>
          </w:p>
          <w:p w14:paraId="1E7DDAC6"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D3EADCD" w14:textId="7777777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23614817</w:t>
            </w:r>
            <w:r w:rsidRPr="00B46D92">
              <w:rPr>
                <w:sz w:val="22"/>
                <w:szCs w:val="22"/>
              </w:rPr>
              <w:t xml:space="preserve"> від 28.11.2017 р., реєстраційний номер об’єкта </w:t>
            </w:r>
          </w:p>
          <w:p w14:paraId="06CE9B8D" w14:textId="489E8370" w:rsidR="00151BD8" w:rsidRPr="000151CE" w:rsidRDefault="00B46D92" w:rsidP="00B46D92">
            <w:pPr>
              <w:rPr>
                <w:sz w:val="22"/>
                <w:szCs w:val="22"/>
              </w:rPr>
            </w:pPr>
            <w:r w:rsidRPr="00B46D92">
              <w:rPr>
                <w:sz w:val="22"/>
                <w:szCs w:val="22"/>
              </w:rPr>
              <w:t xml:space="preserve">нерухомого майна: </w:t>
            </w:r>
            <w:r w:rsidRPr="00B46D92">
              <w:rPr>
                <w:sz w:val="22"/>
                <w:szCs w:val="22"/>
                <w:lang w:val="uk-UA"/>
              </w:rPr>
              <w:t>268248559101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42D924C" w14:textId="77777777" w:rsidR="00B46D92" w:rsidRPr="000151CE" w:rsidRDefault="00B46D92" w:rsidP="00B46D92">
            <w:pPr>
              <w:jc w:val="center"/>
              <w:rPr>
                <w:sz w:val="22"/>
                <w:szCs w:val="22"/>
              </w:rPr>
            </w:pPr>
            <w:r w:rsidRPr="000151CE">
              <w:rPr>
                <w:sz w:val="22"/>
                <w:szCs w:val="22"/>
              </w:rPr>
              <w:t>1/2</w:t>
            </w:r>
          </w:p>
          <w:p w14:paraId="3F321B62" w14:textId="63521DA3" w:rsidR="00151BD8" w:rsidRPr="000151CE" w:rsidRDefault="00B46D92" w:rsidP="00B46D92">
            <w:pPr>
              <w:jc w:val="center"/>
              <w:rPr>
                <w:sz w:val="22"/>
                <w:szCs w:val="22"/>
              </w:rPr>
            </w:pPr>
            <w:r>
              <w:rPr>
                <w:sz w:val="22"/>
                <w:szCs w:val="22"/>
                <w:lang w:val="uk-UA"/>
              </w:rPr>
              <w:t>від 0,1244</w:t>
            </w:r>
          </w:p>
        </w:tc>
      </w:tr>
      <w:tr w:rsidR="00B46D92" w:rsidRPr="0018469F" w14:paraId="279B0AB9"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5529F49A" w14:textId="6BFB59EC" w:rsidR="00B46D92" w:rsidRDefault="00B46D92" w:rsidP="00B46D92">
            <w:pPr>
              <w:jc w:val="center"/>
              <w:rPr>
                <w:sz w:val="22"/>
                <w:szCs w:val="22"/>
                <w:lang w:val="uk-UA"/>
              </w:rPr>
            </w:pPr>
            <w:r>
              <w:rPr>
                <w:sz w:val="22"/>
                <w:szCs w:val="22"/>
                <w:lang w:val="uk-UA"/>
              </w:rPr>
              <w:t>4.</w:t>
            </w:r>
          </w:p>
        </w:tc>
        <w:tc>
          <w:tcPr>
            <w:tcW w:w="2977" w:type="dxa"/>
            <w:tcBorders>
              <w:top w:val="single" w:sz="4" w:space="0" w:color="auto"/>
              <w:left w:val="single" w:sz="4" w:space="0" w:color="auto"/>
              <w:bottom w:val="single" w:sz="4" w:space="0" w:color="auto"/>
              <w:right w:val="single" w:sz="4" w:space="0" w:color="auto"/>
            </w:tcBorders>
          </w:tcPr>
          <w:p w14:paraId="092A1C8C" w14:textId="77777777" w:rsidR="00B46D92" w:rsidRPr="00151BD8" w:rsidRDefault="00B46D92" w:rsidP="00B46D92">
            <w:pPr>
              <w:tabs>
                <w:tab w:val="left" w:pos="2575"/>
              </w:tabs>
              <w:ind w:right="148"/>
              <w:rPr>
                <w:sz w:val="22"/>
                <w:szCs w:val="22"/>
              </w:rPr>
            </w:pPr>
            <w:r w:rsidRPr="00151BD8">
              <w:rPr>
                <w:sz w:val="22"/>
                <w:szCs w:val="22"/>
              </w:rPr>
              <w:t xml:space="preserve">ФОП Кульбачний </w:t>
            </w:r>
          </w:p>
          <w:p w14:paraId="2F95CD39" w14:textId="77777777" w:rsidR="00B46D92" w:rsidRPr="00151BD8" w:rsidRDefault="00B46D92" w:rsidP="00B46D92">
            <w:pPr>
              <w:pStyle w:val="aa"/>
              <w:tabs>
                <w:tab w:val="left" w:pos="2575"/>
              </w:tabs>
              <w:ind w:left="765" w:right="148" w:hanging="873"/>
              <w:jc w:val="both"/>
              <w:rPr>
                <w:sz w:val="22"/>
                <w:szCs w:val="22"/>
              </w:rPr>
            </w:pPr>
            <w:r>
              <w:rPr>
                <w:sz w:val="22"/>
                <w:szCs w:val="22"/>
              </w:rPr>
              <w:t>Сергій Дмитрович</w:t>
            </w:r>
          </w:p>
          <w:p w14:paraId="20EEDD8C" w14:textId="77777777" w:rsidR="00B46D92" w:rsidRDefault="00B46D92" w:rsidP="00B46D92">
            <w:pPr>
              <w:tabs>
                <w:tab w:val="left" w:pos="2575"/>
              </w:tabs>
              <w:ind w:right="148"/>
              <w:rPr>
                <w:sz w:val="28"/>
                <w:szCs w:val="28"/>
              </w:rPr>
            </w:pPr>
            <w:r>
              <w:rPr>
                <w:sz w:val="28"/>
                <w:szCs w:val="28"/>
                <w:lang w:val="uk-UA"/>
              </w:rPr>
              <w:t xml:space="preserve">           </w:t>
            </w:r>
          </w:p>
          <w:p w14:paraId="45999708" w14:textId="77777777" w:rsidR="00B46D92" w:rsidRPr="00151BD8" w:rsidRDefault="00B46D92" w:rsidP="00B46D92">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3FC4312B" w14:textId="6E1F614F" w:rsidR="00B46D92" w:rsidRPr="00B46D92" w:rsidRDefault="00B46D92" w:rsidP="00B46D92">
            <w:pPr>
              <w:rPr>
                <w:sz w:val="24"/>
                <w:szCs w:val="24"/>
                <w:lang w:val="uk-UA"/>
              </w:rPr>
            </w:pPr>
            <w:r w:rsidRPr="00B46D92">
              <w:rPr>
                <w:sz w:val="24"/>
                <w:szCs w:val="24"/>
              </w:rPr>
              <w:t>Землі промисловості, транспорту, електронних комунікацій, енергетики, оборони та іншого призначення</w:t>
            </w:r>
            <w:r w:rsidRPr="00B46D92">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46D92">
              <w:rPr>
                <w:sz w:val="24"/>
                <w:szCs w:val="24"/>
              </w:rPr>
              <w:t>під розміщеним виробничим приміщенням,</w:t>
            </w:r>
            <w:r w:rsidRPr="00B46D92">
              <w:rPr>
                <w:sz w:val="24"/>
                <w:szCs w:val="24"/>
                <w:lang w:val="uk-UA"/>
              </w:rPr>
              <w:t xml:space="preserve"> </w:t>
            </w:r>
          </w:p>
          <w:p w14:paraId="649F135D" w14:textId="77777777" w:rsidR="00B46D92" w:rsidRPr="00B46D92" w:rsidRDefault="00B46D92" w:rsidP="00B46D92">
            <w:pPr>
              <w:rPr>
                <w:sz w:val="24"/>
                <w:szCs w:val="24"/>
              </w:rPr>
            </w:pPr>
            <w:r w:rsidRPr="00B46D92">
              <w:rPr>
                <w:sz w:val="24"/>
                <w:szCs w:val="24"/>
              </w:rPr>
              <w:t xml:space="preserve">проспект Перемоги, 22 </w:t>
            </w:r>
          </w:p>
          <w:p w14:paraId="45B6C155" w14:textId="77777777" w:rsidR="00B46D92" w:rsidRPr="00B46D92" w:rsidRDefault="00B46D92" w:rsidP="00B46D92">
            <w:pPr>
              <w:jc w:val="both"/>
              <w:rPr>
                <w:sz w:val="24"/>
                <w:szCs w:val="24"/>
              </w:rPr>
            </w:pPr>
            <w:r w:rsidRPr="00B46D92">
              <w:rPr>
                <w:sz w:val="24"/>
                <w:szCs w:val="24"/>
              </w:rPr>
              <w:t>5910136600:03:002:0</w:t>
            </w:r>
            <w:r w:rsidRPr="00B46D92">
              <w:rPr>
                <w:sz w:val="24"/>
                <w:szCs w:val="24"/>
                <w:lang w:val="uk-UA"/>
              </w:rPr>
              <w:t xml:space="preserve">102 </w:t>
            </w:r>
          </w:p>
          <w:p w14:paraId="3043D4A4" w14:textId="0F23BEF6" w:rsidR="00B46D92" w:rsidRPr="00B46D92" w:rsidRDefault="00B46D92" w:rsidP="00B46D92">
            <w:pPr>
              <w:rPr>
                <w:sz w:val="22"/>
                <w:szCs w:val="22"/>
              </w:rPr>
            </w:pPr>
            <w:r w:rsidRPr="00B46D92">
              <w:rPr>
                <w:sz w:val="24"/>
                <w:szCs w:val="24"/>
              </w:rPr>
              <w:t xml:space="preserve">(номер </w:t>
            </w:r>
            <w:r w:rsidRPr="00B46D92">
              <w:rPr>
                <w:sz w:val="24"/>
                <w:szCs w:val="24"/>
                <w:lang w:val="uk-UA"/>
              </w:rPr>
              <w:t>відомостей</w:t>
            </w:r>
            <w:r w:rsidRPr="00B46D92">
              <w:rPr>
                <w:sz w:val="24"/>
                <w:szCs w:val="24"/>
              </w:rPr>
              <w:t xml:space="preserve"> про </w:t>
            </w:r>
            <w:r w:rsidRPr="00B46D92">
              <w:rPr>
                <w:sz w:val="24"/>
                <w:szCs w:val="24"/>
                <w:lang w:val="uk-UA"/>
              </w:rPr>
              <w:t xml:space="preserve">речове право </w:t>
            </w:r>
            <w:r w:rsidRPr="00B46D92">
              <w:rPr>
                <w:sz w:val="24"/>
                <w:szCs w:val="24"/>
              </w:rPr>
              <w:t xml:space="preserve">в Державному реєстрі речових прав на нерухоме майно: </w:t>
            </w:r>
            <w:r w:rsidRPr="00B46D92">
              <w:rPr>
                <w:sz w:val="24"/>
                <w:szCs w:val="24"/>
                <w:lang w:val="uk-UA"/>
              </w:rPr>
              <w:t>23614381</w:t>
            </w:r>
            <w:r w:rsidRPr="00B46D92">
              <w:rPr>
                <w:sz w:val="24"/>
                <w:szCs w:val="24"/>
              </w:rPr>
              <w:t xml:space="preserve"> від 28.11.2017 р., реєстраційний номер об’єкта нерухомого майна: </w:t>
            </w:r>
            <w:r w:rsidRPr="00B46D92">
              <w:rPr>
                <w:sz w:val="24"/>
                <w:szCs w:val="24"/>
                <w:lang w:val="uk-UA"/>
              </w:rPr>
              <w:t>64951359101)</w:t>
            </w:r>
          </w:p>
        </w:tc>
        <w:tc>
          <w:tcPr>
            <w:tcW w:w="2268" w:type="dxa"/>
            <w:tcBorders>
              <w:top w:val="single" w:sz="4" w:space="0" w:color="auto"/>
              <w:left w:val="single" w:sz="4" w:space="0" w:color="auto"/>
              <w:bottom w:val="single" w:sz="4" w:space="0" w:color="auto"/>
              <w:right w:val="single" w:sz="4" w:space="0" w:color="auto"/>
            </w:tcBorders>
          </w:tcPr>
          <w:p w14:paraId="75E68DE3" w14:textId="77777777" w:rsidR="00B46D92" w:rsidRPr="000151CE" w:rsidRDefault="00B46D92" w:rsidP="00B46D92">
            <w:pPr>
              <w:jc w:val="center"/>
              <w:rPr>
                <w:sz w:val="22"/>
                <w:szCs w:val="22"/>
              </w:rPr>
            </w:pPr>
            <w:r w:rsidRPr="000151CE">
              <w:rPr>
                <w:sz w:val="22"/>
                <w:szCs w:val="22"/>
              </w:rPr>
              <w:t>1/2</w:t>
            </w:r>
          </w:p>
          <w:p w14:paraId="35415D0A" w14:textId="0AE03FA9" w:rsidR="00B46D92" w:rsidRPr="000151CE" w:rsidRDefault="00B46D92" w:rsidP="00B46D92">
            <w:pPr>
              <w:jc w:val="center"/>
              <w:rPr>
                <w:sz w:val="22"/>
                <w:szCs w:val="22"/>
              </w:rPr>
            </w:pPr>
            <w:r>
              <w:rPr>
                <w:sz w:val="22"/>
                <w:szCs w:val="22"/>
                <w:lang w:val="uk-UA"/>
              </w:rPr>
              <w:t>від 0,2707</w:t>
            </w:r>
          </w:p>
        </w:tc>
      </w:tr>
      <w:tr w:rsidR="00B46D92" w:rsidRPr="0018469F" w14:paraId="7D5ED998"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4BFD4BBA" w14:textId="210E2028" w:rsidR="00B46D92" w:rsidRDefault="00B46D92" w:rsidP="00B46D92">
            <w:pPr>
              <w:jc w:val="center"/>
              <w:rPr>
                <w:sz w:val="22"/>
                <w:szCs w:val="22"/>
                <w:lang w:val="uk-UA"/>
              </w:rPr>
            </w:pPr>
            <w:r>
              <w:rPr>
                <w:sz w:val="22"/>
                <w:szCs w:val="22"/>
                <w:lang w:val="uk-UA"/>
              </w:rPr>
              <w:t>5.</w:t>
            </w:r>
          </w:p>
        </w:tc>
        <w:tc>
          <w:tcPr>
            <w:tcW w:w="2977" w:type="dxa"/>
            <w:tcBorders>
              <w:top w:val="single" w:sz="4" w:space="0" w:color="auto"/>
              <w:left w:val="single" w:sz="4" w:space="0" w:color="auto"/>
              <w:bottom w:val="single" w:sz="4" w:space="0" w:color="auto"/>
              <w:right w:val="single" w:sz="4" w:space="0" w:color="auto"/>
            </w:tcBorders>
          </w:tcPr>
          <w:p w14:paraId="704FA21C" w14:textId="77777777"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4F4EF6E9" w14:textId="3A0AED21" w:rsidR="00B46D92" w:rsidRPr="00151BD8" w:rsidRDefault="00B46D92" w:rsidP="00B46D92">
            <w:pPr>
              <w:tabs>
                <w:tab w:val="left" w:pos="2575"/>
              </w:tabs>
              <w:ind w:right="148"/>
              <w:rPr>
                <w:sz w:val="22"/>
                <w:szCs w:val="22"/>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221510A7" w14:textId="3E7F904A" w:rsidR="00B46D92" w:rsidRPr="00B46D92" w:rsidRDefault="00B46D92" w:rsidP="00B46D92">
            <w:pPr>
              <w:jc w:val="both"/>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w:t>
            </w:r>
          </w:p>
          <w:p w14:paraId="1D2CA173" w14:textId="3DACCF21" w:rsidR="00B46D92" w:rsidRPr="00B46D92" w:rsidRDefault="00B46D92" w:rsidP="00B46D92">
            <w:pPr>
              <w:jc w:val="both"/>
              <w:rPr>
                <w:sz w:val="22"/>
                <w:szCs w:val="22"/>
                <w:lang w:val="uk-UA"/>
              </w:rPr>
            </w:pPr>
            <w:r w:rsidRPr="00B46D92">
              <w:rPr>
                <w:sz w:val="22"/>
                <w:szCs w:val="22"/>
                <w:lang w:val="uk-UA"/>
              </w:rPr>
              <w:t>споруд підприємств переробної, машинобудівної та іншої промисловості,</w:t>
            </w:r>
          </w:p>
          <w:p w14:paraId="543A76E4" w14:textId="2992FDC8" w:rsidR="00B46D92" w:rsidRPr="00B46D92" w:rsidRDefault="00B46D92" w:rsidP="00B46D92">
            <w:pPr>
              <w:jc w:val="both"/>
              <w:rPr>
                <w:sz w:val="22"/>
                <w:szCs w:val="22"/>
                <w:lang w:val="uk-UA"/>
              </w:rPr>
            </w:pPr>
            <w:r w:rsidRPr="00B46D92">
              <w:rPr>
                <w:sz w:val="22"/>
                <w:szCs w:val="22"/>
              </w:rPr>
              <w:t>під розміщеним виробничим приміщенням,</w:t>
            </w:r>
          </w:p>
          <w:p w14:paraId="61EFF8EB" w14:textId="071E9E80" w:rsidR="00B46D92" w:rsidRPr="00B46D92" w:rsidRDefault="00B46D92" w:rsidP="00B46D92">
            <w:pPr>
              <w:jc w:val="both"/>
              <w:rPr>
                <w:sz w:val="22"/>
                <w:szCs w:val="22"/>
              </w:rPr>
            </w:pPr>
            <w:r w:rsidRPr="00B46D92">
              <w:rPr>
                <w:sz w:val="22"/>
                <w:szCs w:val="22"/>
              </w:rPr>
              <w:t>проспект Перемоги, 22</w:t>
            </w:r>
          </w:p>
          <w:p w14:paraId="4E2D4562" w14:textId="3CB35ADC" w:rsidR="00B46D92" w:rsidRPr="00B46D92" w:rsidRDefault="00B46D92" w:rsidP="00B46D92">
            <w:pPr>
              <w:jc w:val="both"/>
              <w:rPr>
                <w:sz w:val="22"/>
                <w:szCs w:val="22"/>
              </w:rPr>
            </w:pPr>
            <w:r w:rsidRPr="00B46D92">
              <w:rPr>
                <w:sz w:val="22"/>
                <w:szCs w:val="22"/>
              </w:rPr>
              <w:t>5910136600:03:002:0</w:t>
            </w:r>
            <w:r w:rsidRPr="00B46D92">
              <w:rPr>
                <w:sz w:val="22"/>
                <w:szCs w:val="22"/>
                <w:lang w:val="uk-UA"/>
              </w:rPr>
              <w:t>0102</w:t>
            </w:r>
            <w:r w:rsidRPr="00B46D92">
              <w:rPr>
                <w:sz w:val="22"/>
                <w:szCs w:val="22"/>
              </w:rPr>
              <w:t>1</w:t>
            </w:r>
          </w:p>
          <w:p w14:paraId="39CB9DAA"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36C4D29" w14:textId="47B172E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23614504</w:t>
            </w:r>
            <w:r w:rsidRPr="00B46D92">
              <w:rPr>
                <w:sz w:val="22"/>
                <w:szCs w:val="22"/>
              </w:rPr>
              <w:t xml:space="preserve"> від 28.11.2017 р., реєстраційний номер об’єкта</w:t>
            </w:r>
          </w:p>
          <w:p w14:paraId="23632868" w14:textId="7CD905E4" w:rsidR="00B46D92" w:rsidRPr="00B46D92" w:rsidRDefault="00B46D92" w:rsidP="00B46D92">
            <w:pPr>
              <w:jc w:val="both"/>
              <w:rPr>
                <w:sz w:val="22"/>
                <w:szCs w:val="22"/>
              </w:rPr>
            </w:pPr>
            <w:r w:rsidRPr="00B46D92">
              <w:rPr>
                <w:sz w:val="22"/>
                <w:szCs w:val="22"/>
              </w:rPr>
              <w:lastRenderedPageBreak/>
              <w:t xml:space="preserve">нерухомого майна: </w:t>
            </w:r>
            <w:r w:rsidRPr="00B46D92">
              <w:rPr>
                <w:sz w:val="22"/>
                <w:szCs w:val="22"/>
                <w:lang w:val="uk-UA"/>
              </w:rPr>
              <w:t>64951359101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0DBFCD8" w14:textId="77777777" w:rsidR="00B46D92" w:rsidRPr="000151CE" w:rsidRDefault="00B46D92" w:rsidP="00B46D92">
            <w:pPr>
              <w:jc w:val="center"/>
              <w:rPr>
                <w:sz w:val="22"/>
                <w:szCs w:val="22"/>
              </w:rPr>
            </w:pPr>
            <w:r w:rsidRPr="000151CE">
              <w:rPr>
                <w:sz w:val="22"/>
                <w:szCs w:val="22"/>
              </w:rPr>
              <w:lastRenderedPageBreak/>
              <w:t>1/2</w:t>
            </w:r>
          </w:p>
          <w:p w14:paraId="2E11D681" w14:textId="7DBDD581" w:rsidR="00B46D92" w:rsidRPr="000151CE" w:rsidRDefault="00B46D92" w:rsidP="00B46D92">
            <w:pPr>
              <w:jc w:val="center"/>
              <w:rPr>
                <w:sz w:val="22"/>
                <w:szCs w:val="22"/>
              </w:rPr>
            </w:pPr>
            <w:r>
              <w:rPr>
                <w:sz w:val="22"/>
                <w:szCs w:val="22"/>
                <w:lang w:val="uk-UA"/>
              </w:rPr>
              <w:t>від 0,2707</w:t>
            </w:r>
          </w:p>
        </w:tc>
      </w:tr>
    </w:tbl>
    <w:p w14:paraId="283B8EAA" w14:textId="77777777" w:rsidR="00A06EA7" w:rsidRDefault="00A06EA7" w:rsidP="00C47279">
      <w:pPr>
        <w:tabs>
          <w:tab w:val="left" w:pos="6309"/>
        </w:tabs>
        <w:jc w:val="both"/>
        <w:rPr>
          <w:b/>
          <w:color w:val="000000" w:themeColor="text1"/>
          <w:sz w:val="24"/>
          <w:szCs w:val="24"/>
          <w:lang w:val="uk-UA"/>
        </w:rPr>
      </w:pPr>
    </w:p>
    <w:p w14:paraId="44335778" w14:textId="1C6E0CE8" w:rsidR="00A06EA7" w:rsidRPr="009C2F25" w:rsidRDefault="00A06EA7" w:rsidP="006B7313">
      <w:pPr>
        <w:pStyle w:val="aa"/>
        <w:numPr>
          <w:ilvl w:val="1"/>
          <w:numId w:val="4"/>
        </w:numPr>
        <w:jc w:val="both"/>
        <w:rPr>
          <w:b/>
          <w:bCs/>
          <w:sz w:val="24"/>
          <w:szCs w:val="24"/>
          <w:lang w:val="uk-UA"/>
        </w:rPr>
      </w:pPr>
      <w:r w:rsidRPr="007464A0">
        <w:rPr>
          <w:b/>
          <w:bCs/>
          <w:sz w:val="24"/>
          <w:szCs w:val="24"/>
        </w:rPr>
        <w:t>Про проведення експертної грошової оцінки</w:t>
      </w:r>
      <w:r w:rsidRPr="007464A0">
        <w:rPr>
          <w:sz w:val="24"/>
          <w:szCs w:val="24"/>
        </w:rPr>
        <w:t xml:space="preserve"> земельної ділянки за адресою: м. Суми, проспект </w:t>
      </w:r>
      <w:r w:rsidR="00BF77AF">
        <w:rPr>
          <w:sz w:val="24"/>
          <w:szCs w:val="24"/>
          <w:lang w:val="uk-UA"/>
        </w:rPr>
        <w:t>Перемоги (</w:t>
      </w:r>
      <w:r w:rsidRPr="007464A0">
        <w:rPr>
          <w:sz w:val="24"/>
          <w:szCs w:val="24"/>
        </w:rPr>
        <w:t>Курський</w:t>
      </w:r>
      <w:r w:rsidR="00BF77AF">
        <w:rPr>
          <w:sz w:val="24"/>
          <w:szCs w:val="24"/>
          <w:lang w:val="uk-UA"/>
        </w:rPr>
        <w:t>)</w:t>
      </w:r>
      <w:r w:rsidRPr="007464A0">
        <w:rPr>
          <w:sz w:val="24"/>
          <w:szCs w:val="24"/>
        </w:rPr>
        <w:t>, 113, площею 0,2782 га</w:t>
      </w:r>
      <w:r w:rsidRPr="007464A0">
        <w:rPr>
          <w:sz w:val="24"/>
          <w:szCs w:val="24"/>
          <w:lang w:val="uk-UA"/>
        </w:rPr>
        <w:t xml:space="preserve">, а саме: </w:t>
      </w:r>
      <w:bookmarkStart w:id="25" w:name="_Hlk113461235"/>
      <w:r w:rsidRPr="009C2F25">
        <w:rPr>
          <w:sz w:val="24"/>
          <w:szCs w:val="24"/>
        </w:rPr>
        <w:t xml:space="preserve"> </w:t>
      </w:r>
    </w:p>
    <w:tbl>
      <w:tblPr>
        <w:tblW w:w="133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09"/>
        <w:gridCol w:w="8931"/>
        <w:gridCol w:w="1417"/>
      </w:tblGrid>
      <w:tr w:rsidR="00A06EA7" w:rsidRPr="00E33C76" w14:paraId="0A0D029A" w14:textId="77777777" w:rsidTr="009C2F25">
        <w:trPr>
          <w:trHeight w:val="252"/>
        </w:trPr>
        <w:tc>
          <w:tcPr>
            <w:tcW w:w="596" w:type="dxa"/>
            <w:tcBorders>
              <w:top w:val="single" w:sz="4" w:space="0" w:color="auto"/>
              <w:left w:val="single" w:sz="4" w:space="0" w:color="auto"/>
              <w:bottom w:val="single" w:sz="4" w:space="0" w:color="auto"/>
              <w:right w:val="single" w:sz="4" w:space="0" w:color="auto"/>
            </w:tcBorders>
            <w:hideMark/>
          </w:tcPr>
          <w:p w14:paraId="00AF6127" w14:textId="77777777" w:rsidR="00A06EA7" w:rsidRPr="00EA665E" w:rsidRDefault="00A06EA7" w:rsidP="00D551CB">
            <w:pPr>
              <w:jc w:val="center"/>
              <w:rPr>
                <w:sz w:val="16"/>
                <w:szCs w:val="16"/>
              </w:rPr>
            </w:pPr>
            <w:r w:rsidRPr="00EA665E">
              <w:rPr>
                <w:sz w:val="16"/>
                <w:szCs w:val="16"/>
              </w:rPr>
              <w:t>№</w:t>
            </w:r>
          </w:p>
          <w:p w14:paraId="632EBE60" w14:textId="77777777" w:rsidR="00A06EA7" w:rsidRPr="00EA665E" w:rsidRDefault="00A06EA7" w:rsidP="00D551CB">
            <w:pPr>
              <w:jc w:val="center"/>
              <w:rPr>
                <w:sz w:val="16"/>
                <w:szCs w:val="16"/>
              </w:rPr>
            </w:pPr>
            <w:r w:rsidRPr="00EA665E">
              <w:rPr>
                <w:sz w:val="16"/>
                <w:szCs w:val="16"/>
              </w:rPr>
              <w:t>з/п</w:t>
            </w:r>
          </w:p>
        </w:tc>
        <w:tc>
          <w:tcPr>
            <w:tcW w:w="2409" w:type="dxa"/>
            <w:tcBorders>
              <w:top w:val="single" w:sz="4" w:space="0" w:color="auto"/>
              <w:left w:val="single" w:sz="4" w:space="0" w:color="auto"/>
              <w:bottom w:val="single" w:sz="4" w:space="0" w:color="auto"/>
              <w:right w:val="single" w:sz="4" w:space="0" w:color="auto"/>
            </w:tcBorders>
            <w:hideMark/>
          </w:tcPr>
          <w:p w14:paraId="134A6556" w14:textId="77777777" w:rsidR="00A06EA7" w:rsidRPr="00EA665E" w:rsidRDefault="00A06EA7" w:rsidP="00D551CB">
            <w:pPr>
              <w:jc w:val="center"/>
              <w:rPr>
                <w:sz w:val="16"/>
                <w:szCs w:val="16"/>
              </w:rPr>
            </w:pPr>
            <w:r w:rsidRPr="00EA665E">
              <w:rPr>
                <w:sz w:val="16"/>
                <w:szCs w:val="16"/>
              </w:rPr>
              <w:t>Заявник</w:t>
            </w:r>
          </w:p>
        </w:tc>
        <w:tc>
          <w:tcPr>
            <w:tcW w:w="8931" w:type="dxa"/>
            <w:tcBorders>
              <w:top w:val="single" w:sz="4" w:space="0" w:color="auto"/>
              <w:left w:val="single" w:sz="4" w:space="0" w:color="auto"/>
              <w:bottom w:val="single" w:sz="4" w:space="0" w:color="auto"/>
              <w:right w:val="single" w:sz="4" w:space="0" w:color="auto"/>
            </w:tcBorders>
            <w:hideMark/>
          </w:tcPr>
          <w:p w14:paraId="281E47DF" w14:textId="77777777" w:rsidR="00A06EA7" w:rsidRPr="00EA665E" w:rsidRDefault="00A06EA7" w:rsidP="00D551CB">
            <w:pPr>
              <w:jc w:val="center"/>
              <w:rPr>
                <w:sz w:val="16"/>
                <w:szCs w:val="16"/>
              </w:rPr>
            </w:pPr>
            <w:r w:rsidRPr="00EA665E">
              <w:rPr>
                <w:sz w:val="16"/>
                <w:szCs w:val="16"/>
              </w:rPr>
              <w:t>Категорія, цільове та функціональне призначення, адреса, кадастровий номер земельної ділянки</w:t>
            </w:r>
          </w:p>
        </w:tc>
        <w:tc>
          <w:tcPr>
            <w:tcW w:w="1417" w:type="dxa"/>
            <w:tcBorders>
              <w:top w:val="single" w:sz="4" w:space="0" w:color="auto"/>
              <w:left w:val="single" w:sz="4" w:space="0" w:color="auto"/>
              <w:bottom w:val="single" w:sz="4" w:space="0" w:color="auto"/>
              <w:right w:val="single" w:sz="4" w:space="0" w:color="auto"/>
            </w:tcBorders>
            <w:hideMark/>
          </w:tcPr>
          <w:p w14:paraId="2CB7EF42" w14:textId="77777777" w:rsidR="00A06EA7" w:rsidRPr="00EA665E" w:rsidRDefault="00A06EA7" w:rsidP="00D551CB">
            <w:pPr>
              <w:jc w:val="center"/>
              <w:rPr>
                <w:sz w:val="16"/>
                <w:szCs w:val="16"/>
              </w:rPr>
            </w:pPr>
            <w:r w:rsidRPr="00EA665E">
              <w:rPr>
                <w:sz w:val="16"/>
                <w:szCs w:val="16"/>
              </w:rPr>
              <w:t>Площа,</w:t>
            </w:r>
          </w:p>
          <w:p w14:paraId="27628820" w14:textId="77777777" w:rsidR="00A06EA7" w:rsidRPr="00EA665E" w:rsidRDefault="00A06EA7" w:rsidP="00D551CB">
            <w:pPr>
              <w:jc w:val="center"/>
              <w:rPr>
                <w:sz w:val="16"/>
                <w:szCs w:val="16"/>
              </w:rPr>
            </w:pPr>
            <w:r w:rsidRPr="00EA665E">
              <w:rPr>
                <w:sz w:val="16"/>
                <w:szCs w:val="16"/>
              </w:rPr>
              <w:t>га</w:t>
            </w:r>
          </w:p>
        </w:tc>
      </w:tr>
      <w:tr w:rsidR="00A06EA7" w:rsidRPr="00E33C76" w14:paraId="1D4AEABE"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hideMark/>
          </w:tcPr>
          <w:p w14:paraId="302992A8" w14:textId="77777777" w:rsidR="00A06EA7" w:rsidRPr="00EA665E" w:rsidRDefault="00A06EA7" w:rsidP="00D551CB">
            <w:pPr>
              <w:jc w:val="center"/>
              <w:rPr>
                <w:sz w:val="16"/>
                <w:szCs w:val="16"/>
              </w:rPr>
            </w:pPr>
            <w:r w:rsidRPr="00EA665E">
              <w:rPr>
                <w:sz w:val="16"/>
                <w:szCs w:val="16"/>
              </w:rPr>
              <w:t>1</w:t>
            </w:r>
          </w:p>
        </w:tc>
        <w:tc>
          <w:tcPr>
            <w:tcW w:w="2409" w:type="dxa"/>
            <w:tcBorders>
              <w:top w:val="single" w:sz="4" w:space="0" w:color="auto"/>
              <w:left w:val="single" w:sz="4" w:space="0" w:color="auto"/>
              <w:bottom w:val="single" w:sz="4" w:space="0" w:color="auto"/>
              <w:right w:val="single" w:sz="4" w:space="0" w:color="auto"/>
            </w:tcBorders>
            <w:hideMark/>
          </w:tcPr>
          <w:p w14:paraId="45EC0029" w14:textId="77777777" w:rsidR="00A06EA7" w:rsidRPr="00EA665E" w:rsidRDefault="00A06EA7" w:rsidP="00D551CB">
            <w:pPr>
              <w:jc w:val="center"/>
              <w:rPr>
                <w:sz w:val="16"/>
                <w:szCs w:val="16"/>
              </w:rPr>
            </w:pPr>
            <w:r w:rsidRPr="00EA665E">
              <w:rPr>
                <w:sz w:val="16"/>
                <w:szCs w:val="16"/>
              </w:rPr>
              <w:t>2</w:t>
            </w:r>
          </w:p>
        </w:tc>
        <w:tc>
          <w:tcPr>
            <w:tcW w:w="8931" w:type="dxa"/>
            <w:tcBorders>
              <w:top w:val="single" w:sz="4" w:space="0" w:color="auto"/>
              <w:left w:val="single" w:sz="4" w:space="0" w:color="auto"/>
              <w:bottom w:val="single" w:sz="4" w:space="0" w:color="auto"/>
              <w:right w:val="single" w:sz="4" w:space="0" w:color="auto"/>
            </w:tcBorders>
            <w:hideMark/>
          </w:tcPr>
          <w:p w14:paraId="09CF0987" w14:textId="77777777" w:rsidR="00A06EA7" w:rsidRPr="00EA665E" w:rsidRDefault="00A06EA7" w:rsidP="00D551CB">
            <w:pPr>
              <w:jc w:val="center"/>
              <w:rPr>
                <w:sz w:val="16"/>
                <w:szCs w:val="16"/>
              </w:rPr>
            </w:pPr>
            <w:r w:rsidRPr="00EA665E">
              <w:rPr>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14:paraId="66AD3158" w14:textId="77777777" w:rsidR="00A06EA7" w:rsidRPr="00EA665E" w:rsidRDefault="00A06EA7" w:rsidP="00D551CB">
            <w:pPr>
              <w:jc w:val="center"/>
              <w:rPr>
                <w:sz w:val="16"/>
                <w:szCs w:val="16"/>
              </w:rPr>
            </w:pPr>
            <w:r w:rsidRPr="00EA665E">
              <w:rPr>
                <w:sz w:val="16"/>
                <w:szCs w:val="16"/>
              </w:rPr>
              <w:t>4</w:t>
            </w:r>
          </w:p>
        </w:tc>
      </w:tr>
      <w:tr w:rsidR="00A06EA7" w:rsidRPr="00E33C76" w14:paraId="745D0E65"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tcPr>
          <w:p w14:paraId="5E1C3278" w14:textId="77777777" w:rsidR="00A06EA7" w:rsidRPr="000151CE" w:rsidRDefault="00A06EA7" w:rsidP="00D551CB">
            <w:pPr>
              <w:jc w:val="center"/>
              <w:rPr>
                <w:sz w:val="22"/>
                <w:szCs w:val="22"/>
                <w:lang w:val="uk-UA"/>
              </w:rPr>
            </w:pPr>
            <w:r w:rsidRPr="000151CE">
              <w:rPr>
                <w:sz w:val="22"/>
                <w:szCs w:val="22"/>
                <w:lang w:val="uk-UA"/>
              </w:rPr>
              <w:t>1.</w:t>
            </w:r>
          </w:p>
        </w:tc>
        <w:tc>
          <w:tcPr>
            <w:tcW w:w="2409" w:type="dxa"/>
            <w:tcBorders>
              <w:top w:val="single" w:sz="4" w:space="0" w:color="auto"/>
              <w:left w:val="single" w:sz="4" w:space="0" w:color="auto"/>
              <w:bottom w:val="single" w:sz="4" w:space="0" w:color="auto"/>
              <w:right w:val="single" w:sz="4" w:space="0" w:color="auto"/>
            </w:tcBorders>
          </w:tcPr>
          <w:p w14:paraId="7AC90F50" w14:textId="77777777" w:rsidR="00A06EA7" w:rsidRPr="000151CE" w:rsidRDefault="00A06EA7" w:rsidP="00D551CB">
            <w:pPr>
              <w:tabs>
                <w:tab w:val="left" w:pos="2575"/>
              </w:tabs>
              <w:ind w:right="148"/>
              <w:rPr>
                <w:sz w:val="22"/>
                <w:szCs w:val="22"/>
              </w:rPr>
            </w:pPr>
            <w:r w:rsidRPr="000151CE">
              <w:rPr>
                <w:sz w:val="22"/>
                <w:szCs w:val="22"/>
              </w:rPr>
              <w:t>ТОВ «Курський ринок»</w:t>
            </w:r>
          </w:p>
          <w:p w14:paraId="0E5D7B95" w14:textId="77777777" w:rsidR="00A06EA7" w:rsidRPr="000151CE" w:rsidRDefault="00A06EA7" w:rsidP="00D551CB">
            <w:pPr>
              <w:jc w:val="center"/>
              <w:rPr>
                <w:sz w:val="22"/>
                <w:szCs w:val="22"/>
              </w:rPr>
            </w:pPr>
          </w:p>
        </w:tc>
        <w:tc>
          <w:tcPr>
            <w:tcW w:w="8931" w:type="dxa"/>
            <w:tcBorders>
              <w:top w:val="single" w:sz="4" w:space="0" w:color="auto"/>
              <w:left w:val="single" w:sz="4" w:space="0" w:color="auto"/>
              <w:bottom w:val="single" w:sz="4" w:space="0" w:color="auto"/>
              <w:right w:val="single" w:sz="4" w:space="0" w:color="auto"/>
            </w:tcBorders>
          </w:tcPr>
          <w:p w14:paraId="335ABEFF" w14:textId="77777777" w:rsidR="00A06EA7" w:rsidRPr="000151CE" w:rsidRDefault="00A06EA7" w:rsidP="00D551CB">
            <w:pPr>
              <w:rPr>
                <w:sz w:val="22"/>
                <w:szCs w:val="22"/>
                <w:lang w:val="uk-UA"/>
              </w:rPr>
            </w:pPr>
            <w:r w:rsidRPr="000151CE">
              <w:rPr>
                <w:sz w:val="22"/>
                <w:szCs w:val="22"/>
              </w:rPr>
              <w:t xml:space="preserve">Землі житлової та громадської забудови, </w:t>
            </w:r>
          </w:p>
          <w:p w14:paraId="3B5E1B7F" w14:textId="77777777" w:rsidR="00A06EA7" w:rsidRPr="000151CE" w:rsidRDefault="00A06EA7" w:rsidP="00D551CB">
            <w:pPr>
              <w:rPr>
                <w:sz w:val="22"/>
                <w:szCs w:val="22"/>
              </w:rPr>
            </w:pPr>
            <w:r w:rsidRPr="000151CE">
              <w:rPr>
                <w:sz w:val="22"/>
                <w:szCs w:val="22"/>
              </w:rPr>
              <w:t xml:space="preserve">для будівництва та обслуговування будівель торгівлі, </w:t>
            </w:r>
          </w:p>
          <w:p w14:paraId="2451AF54" w14:textId="77777777" w:rsidR="00A06EA7" w:rsidRPr="000151CE" w:rsidRDefault="00A06EA7" w:rsidP="00D551CB">
            <w:pPr>
              <w:rPr>
                <w:sz w:val="22"/>
                <w:szCs w:val="22"/>
              </w:rPr>
            </w:pPr>
            <w:r w:rsidRPr="000151CE">
              <w:rPr>
                <w:sz w:val="22"/>
                <w:szCs w:val="22"/>
              </w:rPr>
              <w:t>під розміщеним ринком</w:t>
            </w:r>
          </w:p>
          <w:p w14:paraId="6CBFFB56" w14:textId="61415DF1" w:rsidR="00A06EA7" w:rsidRPr="000151CE" w:rsidRDefault="00A06EA7" w:rsidP="00D551CB">
            <w:pPr>
              <w:rPr>
                <w:sz w:val="22"/>
                <w:szCs w:val="22"/>
                <w:lang w:val="uk-UA"/>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113</w:t>
            </w:r>
          </w:p>
          <w:p w14:paraId="1C19F992" w14:textId="77777777" w:rsidR="00A06EA7" w:rsidRPr="000151CE" w:rsidRDefault="00A06EA7" w:rsidP="00D551CB">
            <w:pPr>
              <w:rPr>
                <w:sz w:val="22"/>
                <w:szCs w:val="22"/>
              </w:rPr>
            </w:pPr>
            <w:r w:rsidRPr="000151CE">
              <w:rPr>
                <w:sz w:val="22"/>
                <w:szCs w:val="22"/>
              </w:rPr>
              <w:t>5910136600:05:002:0134</w:t>
            </w:r>
          </w:p>
          <w:p w14:paraId="2B881C19" w14:textId="77777777" w:rsidR="00A06EA7" w:rsidRPr="000151CE" w:rsidRDefault="00A06EA7" w:rsidP="00D551CB">
            <w:pPr>
              <w:rPr>
                <w:sz w:val="22"/>
                <w:szCs w:val="22"/>
              </w:rPr>
            </w:pPr>
            <w:r w:rsidRPr="000151CE">
              <w:rPr>
                <w:sz w:val="22"/>
                <w:szCs w:val="22"/>
              </w:rPr>
              <w:t>(номери записів про право власності в Державному реєстрі речових прав на нерухоме майно: 6885756 від 04.09.2014 та 8031396 від 11.12.2014 реєстраційний номер об’єкта нерухомого майна: 445609659101)</w:t>
            </w:r>
          </w:p>
        </w:tc>
        <w:tc>
          <w:tcPr>
            <w:tcW w:w="1417" w:type="dxa"/>
            <w:tcBorders>
              <w:top w:val="single" w:sz="4" w:space="0" w:color="auto"/>
              <w:left w:val="single" w:sz="4" w:space="0" w:color="auto"/>
              <w:bottom w:val="single" w:sz="4" w:space="0" w:color="auto"/>
              <w:right w:val="single" w:sz="4" w:space="0" w:color="auto"/>
            </w:tcBorders>
          </w:tcPr>
          <w:p w14:paraId="1FAABE8E" w14:textId="77777777" w:rsidR="00A06EA7" w:rsidRPr="000151CE" w:rsidRDefault="00A06EA7" w:rsidP="00D551CB">
            <w:pPr>
              <w:jc w:val="center"/>
              <w:rPr>
                <w:sz w:val="22"/>
                <w:szCs w:val="22"/>
              </w:rPr>
            </w:pPr>
            <w:r w:rsidRPr="000151CE">
              <w:rPr>
                <w:sz w:val="22"/>
                <w:szCs w:val="22"/>
              </w:rPr>
              <w:t>0,2782</w:t>
            </w:r>
          </w:p>
        </w:tc>
      </w:tr>
    </w:tbl>
    <w:bookmarkEnd w:id="25"/>
    <w:p w14:paraId="6545AEE3" w14:textId="71912231" w:rsidR="00A06EA7" w:rsidRPr="00675187" w:rsidRDefault="00A06EA7" w:rsidP="006B7313">
      <w:pPr>
        <w:pStyle w:val="rvps14"/>
        <w:numPr>
          <w:ilvl w:val="1"/>
          <w:numId w:val="4"/>
        </w:numPr>
        <w:spacing w:before="150" w:beforeAutospacing="0" w:after="150" w:afterAutospacing="0"/>
        <w:jc w:val="both"/>
        <w:rPr>
          <w:b/>
          <w:color w:val="000000" w:themeColor="text1"/>
          <w:lang w:val="uk-UA"/>
        </w:rPr>
      </w:pPr>
      <w:r w:rsidRPr="00C45C47">
        <w:rPr>
          <w:color w:val="000000" w:themeColor="text1"/>
          <w:sz w:val="28"/>
          <w:szCs w:val="32"/>
        </w:rPr>
        <w:t xml:space="preserve"> </w:t>
      </w:r>
      <w:r w:rsidRPr="00675187">
        <w:rPr>
          <w:b/>
          <w:lang w:val="uk-UA"/>
        </w:rPr>
        <w:t>Про проведення експертної грошової оцінки</w:t>
      </w:r>
      <w:r w:rsidRPr="00675187">
        <w:rPr>
          <w:lang w:val="uk-UA"/>
        </w:rPr>
        <w:t xml:space="preserve"> земельної ділянки за адресою: м. Суми, вул. </w:t>
      </w:r>
      <w:r w:rsidRPr="00675187">
        <w:rPr>
          <w:b/>
          <w:u w:val="single"/>
          <w:lang w:val="uk-UA"/>
        </w:rPr>
        <w:t>Білопільський шлях, 20</w:t>
      </w:r>
      <w:r w:rsidRPr="00675187">
        <w:rPr>
          <w:lang w:val="uk-UA"/>
        </w:rPr>
        <w:t xml:space="preserve">, площею 0,0085 га, а саме: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9"/>
        <w:gridCol w:w="10064"/>
        <w:gridCol w:w="1730"/>
      </w:tblGrid>
      <w:tr w:rsidR="00A06EA7" w:rsidRPr="0018469F" w14:paraId="0B4DCAA3" w14:textId="77777777" w:rsidTr="00D551CB">
        <w:tc>
          <w:tcPr>
            <w:tcW w:w="709" w:type="dxa"/>
            <w:tcBorders>
              <w:bottom w:val="single" w:sz="4" w:space="0" w:color="auto"/>
            </w:tcBorders>
            <w:shd w:val="clear" w:color="auto" w:fill="auto"/>
          </w:tcPr>
          <w:p w14:paraId="3D53271D" w14:textId="77777777" w:rsidR="00A06EA7" w:rsidRPr="003E6573" w:rsidRDefault="00A06EA7" w:rsidP="00D551CB">
            <w:pPr>
              <w:jc w:val="center"/>
              <w:rPr>
                <w:sz w:val="16"/>
                <w:szCs w:val="16"/>
                <w:lang w:val="uk-UA"/>
              </w:rPr>
            </w:pPr>
            <w:r w:rsidRPr="003E6573">
              <w:rPr>
                <w:sz w:val="16"/>
                <w:szCs w:val="16"/>
                <w:lang w:val="uk-UA"/>
              </w:rPr>
              <w:t>№</w:t>
            </w:r>
          </w:p>
          <w:p w14:paraId="3A10458C" w14:textId="77777777" w:rsidR="00A06EA7" w:rsidRPr="003E6573" w:rsidRDefault="00A06EA7" w:rsidP="00D551CB">
            <w:pPr>
              <w:jc w:val="center"/>
              <w:rPr>
                <w:sz w:val="16"/>
                <w:szCs w:val="16"/>
                <w:lang w:val="uk-UA"/>
              </w:rPr>
            </w:pPr>
            <w:r w:rsidRPr="003E6573">
              <w:rPr>
                <w:sz w:val="16"/>
                <w:szCs w:val="16"/>
                <w:lang w:val="uk-UA"/>
              </w:rPr>
              <w:t>з/п</w:t>
            </w:r>
          </w:p>
        </w:tc>
        <w:tc>
          <w:tcPr>
            <w:tcW w:w="2239" w:type="dxa"/>
            <w:tcBorders>
              <w:bottom w:val="single" w:sz="4" w:space="0" w:color="auto"/>
            </w:tcBorders>
            <w:shd w:val="clear" w:color="auto" w:fill="auto"/>
          </w:tcPr>
          <w:p w14:paraId="1D48E6AD" w14:textId="77777777" w:rsidR="00A06EA7" w:rsidRPr="003E6573" w:rsidRDefault="00A06EA7" w:rsidP="00D551CB">
            <w:pPr>
              <w:jc w:val="center"/>
              <w:rPr>
                <w:sz w:val="16"/>
                <w:szCs w:val="16"/>
                <w:lang w:val="uk-UA"/>
              </w:rPr>
            </w:pPr>
            <w:r w:rsidRPr="003E6573">
              <w:rPr>
                <w:sz w:val="16"/>
                <w:szCs w:val="16"/>
                <w:lang w:val="uk-UA"/>
              </w:rPr>
              <w:t>Заявник</w:t>
            </w:r>
          </w:p>
        </w:tc>
        <w:tc>
          <w:tcPr>
            <w:tcW w:w="10064" w:type="dxa"/>
            <w:tcBorders>
              <w:bottom w:val="single" w:sz="4" w:space="0" w:color="auto"/>
            </w:tcBorders>
            <w:shd w:val="clear" w:color="auto" w:fill="auto"/>
          </w:tcPr>
          <w:p w14:paraId="10C63405" w14:textId="77777777" w:rsidR="00A06EA7" w:rsidRPr="003E6573" w:rsidRDefault="00A06EA7" w:rsidP="00D551CB">
            <w:pPr>
              <w:jc w:val="center"/>
              <w:rPr>
                <w:sz w:val="16"/>
                <w:szCs w:val="16"/>
              </w:rPr>
            </w:pPr>
            <w:r w:rsidRPr="003E6573">
              <w:rPr>
                <w:sz w:val="16"/>
                <w:szCs w:val="16"/>
                <w:lang w:val="uk-UA"/>
              </w:rPr>
              <w:t>Категорія, цільове та функціо</w:t>
            </w:r>
            <w:r w:rsidRPr="003E6573">
              <w:rPr>
                <w:sz w:val="16"/>
                <w:szCs w:val="16"/>
              </w:rPr>
              <w:t>нальне призначення, адреса, кадастровий номер земельної ділянки</w:t>
            </w:r>
          </w:p>
        </w:tc>
        <w:tc>
          <w:tcPr>
            <w:tcW w:w="1730" w:type="dxa"/>
            <w:tcBorders>
              <w:bottom w:val="single" w:sz="4" w:space="0" w:color="auto"/>
            </w:tcBorders>
            <w:shd w:val="clear" w:color="auto" w:fill="auto"/>
          </w:tcPr>
          <w:p w14:paraId="1EC66DFF" w14:textId="77777777" w:rsidR="00A06EA7" w:rsidRPr="003E6573" w:rsidRDefault="00A06EA7" w:rsidP="00D551CB">
            <w:pPr>
              <w:jc w:val="center"/>
              <w:rPr>
                <w:sz w:val="16"/>
                <w:szCs w:val="16"/>
              </w:rPr>
            </w:pPr>
            <w:r w:rsidRPr="003E6573">
              <w:rPr>
                <w:sz w:val="16"/>
                <w:szCs w:val="16"/>
              </w:rPr>
              <w:t>Площа,</w:t>
            </w:r>
          </w:p>
          <w:p w14:paraId="3D76A2BC" w14:textId="77777777" w:rsidR="00A06EA7" w:rsidRPr="003E6573" w:rsidRDefault="00A06EA7" w:rsidP="00D551CB">
            <w:pPr>
              <w:jc w:val="center"/>
              <w:rPr>
                <w:sz w:val="16"/>
                <w:szCs w:val="16"/>
              </w:rPr>
            </w:pPr>
            <w:r w:rsidRPr="003E6573">
              <w:rPr>
                <w:sz w:val="16"/>
                <w:szCs w:val="16"/>
              </w:rPr>
              <w:t>га</w:t>
            </w:r>
          </w:p>
        </w:tc>
      </w:tr>
      <w:tr w:rsidR="00A06EA7" w:rsidRPr="0018469F" w14:paraId="15360722" w14:textId="77777777" w:rsidTr="00D551CB">
        <w:tc>
          <w:tcPr>
            <w:tcW w:w="709" w:type="dxa"/>
            <w:tcBorders>
              <w:bottom w:val="single" w:sz="4" w:space="0" w:color="auto"/>
            </w:tcBorders>
            <w:shd w:val="clear" w:color="auto" w:fill="auto"/>
          </w:tcPr>
          <w:p w14:paraId="42637581" w14:textId="77777777" w:rsidR="00A06EA7" w:rsidRPr="003E6573" w:rsidRDefault="00A06EA7" w:rsidP="00D551CB">
            <w:pPr>
              <w:jc w:val="center"/>
              <w:rPr>
                <w:sz w:val="16"/>
                <w:szCs w:val="16"/>
              </w:rPr>
            </w:pPr>
            <w:r w:rsidRPr="003E6573">
              <w:rPr>
                <w:sz w:val="16"/>
                <w:szCs w:val="16"/>
              </w:rPr>
              <w:t>1</w:t>
            </w:r>
          </w:p>
        </w:tc>
        <w:tc>
          <w:tcPr>
            <w:tcW w:w="2239" w:type="dxa"/>
            <w:tcBorders>
              <w:bottom w:val="single" w:sz="4" w:space="0" w:color="auto"/>
            </w:tcBorders>
            <w:shd w:val="clear" w:color="auto" w:fill="auto"/>
          </w:tcPr>
          <w:p w14:paraId="7C9FA8BB" w14:textId="77777777" w:rsidR="00A06EA7" w:rsidRPr="003E6573" w:rsidRDefault="00A06EA7" w:rsidP="00D551CB">
            <w:pPr>
              <w:jc w:val="center"/>
              <w:rPr>
                <w:sz w:val="16"/>
                <w:szCs w:val="16"/>
              </w:rPr>
            </w:pPr>
            <w:r w:rsidRPr="003E6573">
              <w:rPr>
                <w:sz w:val="16"/>
                <w:szCs w:val="16"/>
              </w:rPr>
              <w:t>2</w:t>
            </w:r>
          </w:p>
        </w:tc>
        <w:tc>
          <w:tcPr>
            <w:tcW w:w="10064" w:type="dxa"/>
            <w:tcBorders>
              <w:bottom w:val="single" w:sz="4" w:space="0" w:color="auto"/>
            </w:tcBorders>
            <w:shd w:val="clear" w:color="auto" w:fill="auto"/>
          </w:tcPr>
          <w:p w14:paraId="14190A18" w14:textId="77777777" w:rsidR="00A06EA7" w:rsidRPr="003E6573" w:rsidRDefault="00A06EA7" w:rsidP="00D551CB">
            <w:pPr>
              <w:jc w:val="center"/>
              <w:rPr>
                <w:sz w:val="16"/>
                <w:szCs w:val="16"/>
              </w:rPr>
            </w:pPr>
            <w:r w:rsidRPr="003E6573">
              <w:rPr>
                <w:sz w:val="16"/>
                <w:szCs w:val="16"/>
              </w:rPr>
              <w:t>3</w:t>
            </w:r>
          </w:p>
        </w:tc>
        <w:tc>
          <w:tcPr>
            <w:tcW w:w="1730" w:type="dxa"/>
            <w:tcBorders>
              <w:bottom w:val="single" w:sz="4" w:space="0" w:color="auto"/>
            </w:tcBorders>
            <w:shd w:val="clear" w:color="auto" w:fill="auto"/>
          </w:tcPr>
          <w:p w14:paraId="1FA4ED73" w14:textId="77777777" w:rsidR="00A06EA7" w:rsidRPr="003E6573" w:rsidRDefault="00A06EA7" w:rsidP="00D551CB">
            <w:pPr>
              <w:jc w:val="center"/>
              <w:rPr>
                <w:sz w:val="16"/>
                <w:szCs w:val="16"/>
              </w:rPr>
            </w:pPr>
            <w:r w:rsidRPr="003E6573">
              <w:rPr>
                <w:sz w:val="16"/>
                <w:szCs w:val="16"/>
              </w:rPr>
              <w:t>4</w:t>
            </w:r>
          </w:p>
        </w:tc>
      </w:tr>
      <w:tr w:rsidR="00A06EA7" w:rsidRPr="0018469F" w14:paraId="66D20637" w14:textId="77777777" w:rsidTr="00D551CB">
        <w:tc>
          <w:tcPr>
            <w:tcW w:w="709" w:type="dxa"/>
            <w:tcBorders>
              <w:bottom w:val="single" w:sz="4" w:space="0" w:color="auto"/>
            </w:tcBorders>
            <w:shd w:val="clear" w:color="auto" w:fill="auto"/>
          </w:tcPr>
          <w:p w14:paraId="54BC5939" w14:textId="77777777" w:rsidR="00A06EA7" w:rsidRPr="0018469F" w:rsidRDefault="00A06EA7" w:rsidP="00D551CB">
            <w:pPr>
              <w:jc w:val="center"/>
              <w:rPr>
                <w:lang w:val="uk-UA"/>
              </w:rPr>
            </w:pPr>
            <w:r w:rsidRPr="0018469F">
              <w:rPr>
                <w:lang w:val="uk-UA"/>
              </w:rPr>
              <w:t>1.</w:t>
            </w:r>
          </w:p>
        </w:tc>
        <w:tc>
          <w:tcPr>
            <w:tcW w:w="2239" w:type="dxa"/>
            <w:tcBorders>
              <w:bottom w:val="single" w:sz="4" w:space="0" w:color="auto"/>
            </w:tcBorders>
            <w:shd w:val="clear" w:color="auto" w:fill="auto"/>
          </w:tcPr>
          <w:p w14:paraId="58B7D08C" w14:textId="77777777" w:rsidR="00A06EA7" w:rsidRPr="000D1DE6" w:rsidRDefault="00A06EA7" w:rsidP="00D551CB">
            <w:pPr>
              <w:tabs>
                <w:tab w:val="left" w:pos="2575"/>
              </w:tabs>
              <w:ind w:right="148"/>
              <w:rPr>
                <w:sz w:val="24"/>
                <w:szCs w:val="24"/>
              </w:rPr>
            </w:pPr>
            <w:r w:rsidRPr="000D1DE6">
              <w:rPr>
                <w:sz w:val="24"/>
                <w:szCs w:val="24"/>
              </w:rPr>
              <w:t xml:space="preserve">Фізична особа-підприємець </w:t>
            </w:r>
          </w:p>
          <w:p w14:paraId="1EC879D5" w14:textId="77777777" w:rsidR="00A06EA7" w:rsidRPr="000D1DE6" w:rsidRDefault="00A06EA7" w:rsidP="00D551CB">
            <w:pPr>
              <w:tabs>
                <w:tab w:val="left" w:pos="2575"/>
              </w:tabs>
              <w:ind w:right="148"/>
              <w:rPr>
                <w:sz w:val="24"/>
                <w:szCs w:val="24"/>
              </w:rPr>
            </w:pPr>
            <w:r w:rsidRPr="000D1DE6">
              <w:rPr>
                <w:sz w:val="24"/>
                <w:szCs w:val="24"/>
              </w:rPr>
              <w:t>Чеснокова Любов Вікторівна</w:t>
            </w:r>
          </w:p>
          <w:p w14:paraId="0BF6943C" w14:textId="77777777" w:rsidR="00A06EA7" w:rsidRPr="000D1DE6" w:rsidRDefault="00A06EA7" w:rsidP="00D551CB">
            <w:pPr>
              <w:tabs>
                <w:tab w:val="left" w:pos="2575"/>
              </w:tabs>
              <w:ind w:right="148"/>
              <w:rPr>
                <w:sz w:val="24"/>
                <w:szCs w:val="24"/>
              </w:rPr>
            </w:pPr>
          </w:p>
        </w:tc>
        <w:tc>
          <w:tcPr>
            <w:tcW w:w="10064" w:type="dxa"/>
            <w:tcBorders>
              <w:bottom w:val="single" w:sz="4" w:space="0" w:color="auto"/>
            </w:tcBorders>
            <w:shd w:val="clear" w:color="auto" w:fill="auto"/>
          </w:tcPr>
          <w:p w14:paraId="0DA16996" w14:textId="77777777" w:rsidR="00A06EA7" w:rsidRPr="000D1DE6" w:rsidRDefault="00A06EA7" w:rsidP="00D551CB">
            <w:pPr>
              <w:rPr>
                <w:sz w:val="24"/>
                <w:szCs w:val="24"/>
              </w:rPr>
            </w:pPr>
            <w:r w:rsidRPr="000D1DE6">
              <w:rPr>
                <w:sz w:val="24"/>
                <w:szCs w:val="24"/>
              </w:rPr>
              <w:t xml:space="preserve">Землі житлової та громадської забудови, </w:t>
            </w:r>
          </w:p>
          <w:p w14:paraId="045C6448" w14:textId="77777777" w:rsidR="00A06EA7" w:rsidRPr="000D1DE6" w:rsidRDefault="00A06EA7" w:rsidP="00D551CB">
            <w:pPr>
              <w:rPr>
                <w:sz w:val="24"/>
                <w:szCs w:val="24"/>
              </w:rPr>
            </w:pPr>
            <w:r w:rsidRPr="000D1DE6">
              <w:rPr>
                <w:sz w:val="24"/>
                <w:szCs w:val="24"/>
              </w:rPr>
              <w:t xml:space="preserve">для будівництва та обслуговування будівель ринкової інфраструктури (адміністративних будинків, офісних приміщень та іншихбудівель громадської забудови, які використовуються для здійснення підприємницької та іншої діяльності, пов’язаної з отриманням прибутку), </w:t>
            </w:r>
          </w:p>
          <w:p w14:paraId="677FC7E4" w14:textId="77777777" w:rsidR="00A06EA7" w:rsidRPr="000D1DE6" w:rsidRDefault="00A06EA7" w:rsidP="00D551CB">
            <w:pPr>
              <w:rPr>
                <w:sz w:val="24"/>
                <w:szCs w:val="24"/>
              </w:rPr>
            </w:pPr>
            <w:r w:rsidRPr="000D1DE6">
              <w:rPr>
                <w:sz w:val="24"/>
                <w:szCs w:val="24"/>
              </w:rPr>
              <w:t>під розміщеним офісним приміщенням,</w:t>
            </w:r>
          </w:p>
          <w:p w14:paraId="2C245656" w14:textId="77777777" w:rsidR="00A06EA7" w:rsidRPr="000D1DE6" w:rsidRDefault="00A06EA7" w:rsidP="00D551CB">
            <w:pPr>
              <w:rPr>
                <w:sz w:val="24"/>
                <w:szCs w:val="24"/>
              </w:rPr>
            </w:pPr>
            <w:r w:rsidRPr="000D1DE6">
              <w:rPr>
                <w:sz w:val="24"/>
                <w:szCs w:val="24"/>
              </w:rPr>
              <w:t>вул. Білопільський шлях, 20</w:t>
            </w:r>
          </w:p>
          <w:p w14:paraId="0910F949" w14:textId="77777777" w:rsidR="00A06EA7" w:rsidRPr="000D1DE6" w:rsidRDefault="00A06EA7" w:rsidP="00D551CB">
            <w:pPr>
              <w:rPr>
                <w:sz w:val="24"/>
                <w:szCs w:val="24"/>
              </w:rPr>
            </w:pPr>
            <w:r w:rsidRPr="000D1DE6">
              <w:rPr>
                <w:sz w:val="24"/>
                <w:szCs w:val="24"/>
              </w:rPr>
              <w:t>5910136600:11:007:0031</w:t>
            </w:r>
          </w:p>
          <w:p w14:paraId="6B382967" w14:textId="77777777" w:rsidR="00A06EA7" w:rsidRPr="000D1DE6" w:rsidRDefault="00A06EA7" w:rsidP="00D551CB">
            <w:pPr>
              <w:jc w:val="both"/>
              <w:rPr>
                <w:sz w:val="24"/>
                <w:szCs w:val="24"/>
              </w:rPr>
            </w:pPr>
            <w:r w:rsidRPr="000D1DE6">
              <w:rPr>
                <w:sz w:val="24"/>
                <w:szCs w:val="24"/>
              </w:rPr>
              <w:t>(номер запису про право власності в Реєстрі прав власності на нерухоме майно: 2037 в книзі: 26, реєстраційний номер майна: 30261087, площа громадського будинку-29,2 кв.м.)</w:t>
            </w:r>
          </w:p>
        </w:tc>
        <w:tc>
          <w:tcPr>
            <w:tcW w:w="1730" w:type="dxa"/>
            <w:tcBorders>
              <w:bottom w:val="single" w:sz="4" w:space="0" w:color="auto"/>
            </w:tcBorders>
            <w:shd w:val="clear" w:color="auto" w:fill="auto"/>
          </w:tcPr>
          <w:p w14:paraId="649943FC" w14:textId="77777777" w:rsidR="00A06EA7" w:rsidRPr="000D1DE6" w:rsidRDefault="00A06EA7" w:rsidP="00D551CB">
            <w:pPr>
              <w:jc w:val="center"/>
              <w:rPr>
                <w:sz w:val="24"/>
                <w:szCs w:val="24"/>
              </w:rPr>
            </w:pPr>
            <w:r w:rsidRPr="000D1DE6">
              <w:rPr>
                <w:sz w:val="24"/>
                <w:szCs w:val="24"/>
              </w:rPr>
              <w:t>0,0085</w:t>
            </w:r>
          </w:p>
        </w:tc>
      </w:tr>
    </w:tbl>
    <w:p w14:paraId="2488D2FA" w14:textId="77777777" w:rsidR="00A06EA7" w:rsidRPr="009C2F25" w:rsidRDefault="00A06EA7" w:rsidP="00A06EA7">
      <w:pPr>
        <w:tabs>
          <w:tab w:val="left" w:pos="1080"/>
        </w:tabs>
        <w:jc w:val="both"/>
        <w:rPr>
          <w:b/>
          <w:sz w:val="12"/>
          <w:szCs w:val="12"/>
          <w:lang w:val="uk-UA" w:eastAsia="en-US"/>
        </w:rPr>
      </w:pPr>
    </w:p>
    <w:p w14:paraId="4C703E99" w14:textId="07F144AB" w:rsidR="00A06EA7" w:rsidRPr="009C2F25" w:rsidRDefault="00A06EA7" w:rsidP="00557A31">
      <w:pPr>
        <w:tabs>
          <w:tab w:val="left" w:pos="6309"/>
        </w:tabs>
        <w:jc w:val="both"/>
        <w:rPr>
          <w:b/>
          <w:color w:val="000000" w:themeColor="text1"/>
          <w:sz w:val="12"/>
          <w:szCs w:val="12"/>
          <w:lang w:val="uk-UA"/>
        </w:rPr>
      </w:pPr>
    </w:p>
    <w:p w14:paraId="25F30883" w14:textId="5E79CB6E" w:rsidR="00671F82" w:rsidRPr="00BD78A3" w:rsidRDefault="00BD78A3" w:rsidP="006B7313">
      <w:pPr>
        <w:pStyle w:val="aa"/>
        <w:numPr>
          <w:ilvl w:val="1"/>
          <w:numId w:val="4"/>
        </w:numPr>
        <w:tabs>
          <w:tab w:val="left" w:pos="567"/>
        </w:tabs>
        <w:jc w:val="both"/>
        <w:rPr>
          <w:b/>
          <w:color w:val="000000" w:themeColor="text1"/>
          <w:sz w:val="24"/>
          <w:szCs w:val="24"/>
          <w:lang w:val="uk-UA"/>
        </w:rPr>
      </w:pPr>
      <w:r w:rsidRPr="00BD78A3">
        <w:rPr>
          <w:b/>
          <w:sz w:val="24"/>
          <w:szCs w:val="24"/>
        </w:rPr>
        <w:t>Про проведення експертної грошової оцінки</w:t>
      </w:r>
      <w:r w:rsidRPr="00BD78A3">
        <w:rPr>
          <w:sz w:val="24"/>
          <w:szCs w:val="24"/>
        </w:rPr>
        <w:t xml:space="preserve"> земельної ділянки за адресою: м. Суми, проспект Перемоги, 18 а, площею 0,0080 га</w:t>
      </w:r>
      <w:r w:rsidRPr="00BD78A3">
        <w:rPr>
          <w:sz w:val="24"/>
          <w:szCs w:val="24"/>
          <w:lang w:val="uk-UA"/>
        </w:rPr>
        <w:t>, а саме:</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7"/>
        <w:gridCol w:w="1447"/>
      </w:tblGrid>
      <w:tr w:rsidR="00BD78A3" w14:paraId="1FF8072B"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4814DC6E" w14:textId="77777777" w:rsidR="00BD78A3" w:rsidRDefault="00BD78A3">
            <w:pPr>
              <w:jc w:val="center"/>
            </w:pPr>
            <w:r>
              <w:t>№</w:t>
            </w:r>
          </w:p>
          <w:p w14:paraId="63593D4D" w14:textId="77777777" w:rsidR="00BD78A3" w:rsidRDefault="00BD78A3">
            <w:pPr>
              <w:jc w:val="center"/>
            </w:pPr>
            <w:r>
              <w:lastRenderedPageBreak/>
              <w:t>з/п</w:t>
            </w:r>
          </w:p>
        </w:tc>
        <w:tc>
          <w:tcPr>
            <w:tcW w:w="1984" w:type="dxa"/>
            <w:tcBorders>
              <w:top w:val="single" w:sz="4" w:space="0" w:color="auto"/>
              <w:left w:val="single" w:sz="4" w:space="0" w:color="auto"/>
              <w:bottom w:val="single" w:sz="4" w:space="0" w:color="auto"/>
              <w:right w:val="single" w:sz="4" w:space="0" w:color="auto"/>
            </w:tcBorders>
            <w:hideMark/>
          </w:tcPr>
          <w:p w14:paraId="7191AEE7" w14:textId="77777777" w:rsidR="00BD78A3" w:rsidRDefault="00BD78A3">
            <w:pPr>
              <w:jc w:val="center"/>
            </w:pPr>
            <w:r>
              <w:lastRenderedPageBreak/>
              <w:t>Заявник</w:t>
            </w:r>
          </w:p>
        </w:tc>
        <w:tc>
          <w:tcPr>
            <w:tcW w:w="10177" w:type="dxa"/>
            <w:tcBorders>
              <w:top w:val="single" w:sz="4" w:space="0" w:color="auto"/>
              <w:left w:val="single" w:sz="4" w:space="0" w:color="auto"/>
              <w:bottom w:val="single" w:sz="4" w:space="0" w:color="auto"/>
              <w:right w:val="single" w:sz="4" w:space="0" w:color="auto"/>
            </w:tcBorders>
            <w:hideMark/>
          </w:tcPr>
          <w:p w14:paraId="7CEFBE63" w14:textId="77777777" w:rsidR="00BD78A3" w:rsidRDefault="00BD78A3">
            <w:pPr>
              <w:jc w:val="center"/>
            </w:pPr>
            <w:r>
              <w:t>Категорія, цільове та функціональне призначення, адреса, кадастровий номер земельної ділянки</w:t>
            </w:r>
          </w:p>
        </w:tc>
        <w:tc>
          <w:tcPr>
            <w:tcW w:w="1447" w:type="dxa"/>
            <w:tcBorders>
              <w:top w:val="single" w:sz="4" w:space="0" w:color="auto"/>
              <w:left w:val="single" w:sz="4" w:space="0" w:color="auto"/>
              <w:bottom w:val="single" w:sz="4" w:space="0" w:color="auto"/>
              <w:right w:val="single" w:sz="4" w:space="0" w:color="auto"/>
            </w:tcBorders>
            <w:hideMark/>
          </w:tcPr>
          <w:p w14:paraId="1467E084" w14:textId="77777777" w:rsidR="00BD78A3" w:rsidRDefault="00BD78A3">
            <w:pPr>
              <w:jc w:val="center"/>
            </w:pPr>
            <w:r>
              <w:t>Площа,</w:t>
            </w:r>
          </w:p>
          <w:p w14:paraId="701CE7DD" w14:textId="77777777" w:rsidR="00BD78A3" w:rsidRDefault="00BD78A3">
            <w:pPr>
              <w:jc w:val="center"/>
            </w:pPr>
            <w:r>
              <w:lastRenderedPageBreak/>
              <w:t>га</w:t>
            </w:r>
          </w:p>
        </w:tc>
      </w:tr>
      <w:tr w:rsidR="00BD78A3" w14:paraId="08886FA2"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0937B618" w14:textId="77777777" w:rsidR="00BD78A3" w:rsidRDefault="00BD78A3">
            <w:pPr>
              <w:jc w:val="center"/>
            </w:pPr>
            <w:r>
              <w:lastRenderedPageBreak/>
              <w:t>1</w:t>
            </w:r>
          </w:p>
        </w:tc>
        <w:tc>
          <w:tcPr>
            <w:tcW w:w="1984" w:type="dxa"/>
            <w:tcBorders>
              <w:top w:val="single" w:sz="4" w:space="0" w:color="auto"/>
              <w:left w:val="single" w:sz="4" w:space="0" w:color="auto"/>
              <w:bottom w:val="single" w:sz="4" w:space="0" w:color="auto"/>
              <w:right w:val="single" w:sz="4" w:space="0" w:color="auto"/>
            </w:tcBorders>
            <w:hideMark/>
          </w:tcPr>
          <w:p w14:paraId="39517669" w14:textId="77777777" w:rsidR="00BD78A3" w:rsidRDefault="00BD78A3">
            <w:pPr>
              <w:jc w:val="center"/>
            </w:pPr>
            <w:r>
              <w:t>2</w:t>
            </w:r>
          </w:p>
        </w:tc>
        <w:tc>
          <w:tcPr>
            <w:tcW w:w="10177" w:type="dxa"/>
            <w:tcBorders>
              <w:top w:val="single" w:sz="4" w:space="0" w:color="auto"/>
              <w:left w:val="single" w:sz="4" w:space="0" w:color="auto"/>
              <w:bottom w:val="single" w:sz="4" w:space="0" w:color="auto"/>
              <w:right w:val="single" w:sz="4" w:space="0" w:color="auto"/>
            </w:tcBorders>
            <w:hideMark/>
          </w:tcPr>
          <w:p w14:paraId="05385CC2" w14:textId="77777777" w:rsidR="00BD78A3" w:rsidRDefault="00BD78A3">
            <w:pPr>
              <w:jc w:val="center"/>
            </w:pPr>
            <w:r>
              <w:t>3</w:t>
            </w:r>
          </w:p>
        </w:tc>
        <w:tc>
          <w:tcPr>
            <w:tcW w:w="1447" w:type="dxa"/>
            <w:tcBorders>
              <w:top w:val="single" w:sz="4" w:space="0" w:color="auto"/>
              <w:left w:val="single" w:sz="4" w:space="0" w:color="auto"/>
              <w:bottom w:val="single" w:sz="4" w:space="0" w:color="auto"/>
              <w:right w:val="single" w:sz="4" w:space="0" w:color="auto"/>
            </w:tcBorders>
            <w:hideMark/>
          </w:tcPr>
          <w:p w14:paraId="5E4B444F" w14:textId="77777777" w:rsidR="00BD78A3" w:rsidRDefault="00BD78A3">
            <w:pPr>
              <w:jc w:val="center"/>
            </w:pPr>
            <w:r>
              <w:t>4</w:t>
            </w:r>
          </w:p>
        </w:tc>
      </w:tr>
      <w:tr w:rsidR="00BD78A3" w14:paraId="6F10EA3F" w14:textId="77777777" w:rsidTr="00BD78A3">
        <w:tc>
          <w:tcPr>
            <w:tcW w:w="596" w:type="dxa"/>
            <w:tcBorders>
              <w:top w:val="single" w:sz="4" w:space="0" w:color="auto"/>
              <w:left w:val="single" w:sz="4" w:space="0" w:color="auto"/>
              <w:bottom w:val="single" w:sz="4" w:space="0" w:color="auto"/>
              <w:right w:val="single" w:sz="4" w:space="0" w:color="auto"/>
            </w:tcBorders>
          </w:tcPr>
          <w:p w14:paraId="7FC0AC8A" w14:textId="15D7979E" w:rsidR="00BD78A3" w:rsidRPr="00BD78A3" w:rsidRDefault="00BD78A3" w:rsidP="00BD78A3">
            <w:pPr>
              <w:jc w:val="cente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0335575" w14:textId="37EF0C90" w:rsidR="00BD78A3" w:rsidRPr="00BD78A3" w:rsidRDefault="00BD78A3" w:rsidP="00BD78A3">
            <w:pPr>
              <w:tabs>
                <w:tab w:val="left" w:pos="2575"/>
              </w:tabs>
              <w:ind w:right="148"/>
              <w:rPr>
                <w:sz w:val="24"/>
                <w:szCs w:val="24"/>
              </w:rPr>
            </w:pPr>
            <w:r w:rsidRPr="00BD78A3">
              <w:rPr>
                <w:sz w:val="24"/>
                <w:szCs w:val="24"/>
              </w:rPr>
              <w:t>Руднєвський Артем Сергійович</w:t>
            </w:r>
          </w:p>
          <w:p w14:paraId="1DA8344E" w14:textId="77777777" w:rsidR="00BD78A3" w:rsidRPr="00BD78A3" w:rsidRDefault="00BD78A3" w:rsidP="00BD78A3">
            <w:pPr>
              <w:tabs>
                <w:tab w:val="left" w:pos="2575"/>
              </w:tabs>
              <w:ind w:right="148"/>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8F674F7" w14:textId="1F1CAC5A" w:rsidR="00BD78A3" w:rsidRPr="00BD78A3" w:rsidRDefault="00BD78A3" w:rsidP="00A65D66">
            <w:pPr>
              <w:jc w:val="both"/>
              <w:rPr>
                <w:sz w:val="24"/>
                <w:szCs w:val="24"/>
              </w:rPr>
            </w:pPr>
            <w:r w:rsidRPr="00BD78A3">
              <w:rPr>
                <w:sz w:val="24"/>
                <w:szCs w:val="24"/>
              </w:rPr>
              <w:t>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складським приміщенням,</w:t>
            </w:r>
            <w:r w:rsidR="00A65D66">
              <w:rPr>
                <w:sz w:val="24"/>
                <w:szCs w:val="24"/>
                <w:lang w:val="uk-UA"/>
              </w:rPr>
              <w:t xml:space="preserve"> </w:t>
            </w:r>
            <w:r w:rsidRPr="00BD78A3">
              <w:rPr>
                <w:sz w:val="24"/>
                <w:szCs w:val="24"/>
              </w:rPr>
              <w:t>проспект Перемоги, 18 а</w:t>
            </w:r>
          </w:p>
          <w:p w14:paraId="51F2047E" w14:textId="77777777" w:rsidR="00BD78A3" w:rsidRPr="00BD78A3" w:rsidRDefault="00BD78A3" w:rsidP="00A65D66">
            <w:pPr>
              <w:jc w:val="both"/>
              <w:rPr>
                <w:sz w:val="24"/>
                <w:szCs w:val="24"/>
              </w:rPr>
            </w:pPr>
            <w:r w:rsidRPr="00BD78A3">
              <w:rPr>
                <w:sz w:val="24"/>
                <w:szCs w:val="24"/>
              </w:rPr>
              <w:t>5910136600:03:002:0123</w:t>
            </w:r>
          </w:p>
          <w:p w14:paraId="58EB45B6" w14:textId="4CA32AAB" w:rsidR="00BD78A3" w:rsidRPr="00BD78A3" w:rsidRDefault="00BD78A3" w:rsidP="00A65D66">
            <w:pPr>
              <w:jc w:val="both"/>
              <w:rPr>
                <w:sz w:val="24"/>
                <w:szCs w:val="24"/>
              </w:rPr>
            </w:pPr>
            <w:r w:rsidRPr="00BD78A3">
              <w:rPr>
                <w:sz w:val="24"/>
                <w:szCs w:val="24"/>
              </w:rPr>
              <w:t>(номер запису про право власності в Державному реєстрі речових прав на нерухоме майно: 31575959 від 16.05.2019 р., реєстраційний номер об’єкта нерухомого майна: 1830756859101)</w:t>
            </w:r>
          </w:p>
        </w:tc>
        <w:tc>
          <w:tcPr>
            <w:tcW w:w="1447" w:type="dxa"/>
            <w:tcBorders>
              <w:top w:val="single" w:sz="4" w:space="0" w:color="auto"/>
              <w:left w:val="single" w:sz="4" w:space="0" w:color="auto"/>
              <w:bottom w:val="single" w:sz="4" w:space="0" w:color="auto"/>
              <w:right w:val="single" w:sz="4" w:space="0" w:color="auto"/>
            </w:tcBorders>
          </w:tcPr>
          <w:p w14:paraId="2AA8B43E" w14:textId="77777777" w:rsidR="00BD78A3" w:rsidRPr="00BD78A3" w:rsidRDefault="00BD78A3" w:rsidP="00BD78A3">
            <w:pPr>
              <w:jc w:val="center"/>
              <w:rPr>
                <w:sz w:val="24"/>
                <w:szCs w:val="24"/>
              </w:rPr>
            </w:pPr>
            <w:r w:rsidRPr="00BD78A3">
              <w:rPr>
                <w:sz w:val="24"/>
                <w:szCs w:val="24"/>
              </w:rPr>
              <w:t>0,0080</w:t>
            </w:r>
          </w:p>
          <w:p w14:paraId="54DE4BDB" w14:textId="77777777" w:rsidR="00BD78A3" w:rsidRPr="00BD78A3" w:rsidRDefault="00BD78A3" w:rsidP="00BD78A3">
            <w:pPr>
              <w:jc w:val="center"/>
              <w:rPr>
                <w:sz w:val="24"/>
                <w:szCs w:val="24"/>
              </w:rPr>
            </w:pPr>
          </w:p>
        </w:tc>
      </w:tr>
    </w:tbl>
    <w:p w14:paraId="68BFF549" w14:textId="77777777" w:rsidR="00D035B0" w:rsidRDefault="00D035B0" w:rsidP="00D035B0">
      <w:pPr>
        <w:jc w:val="both"/>
        <w:rPr>
          <w:b/>
          <w:color w:val="000000" w:themeColor="text1"/>
          <w:sz w:val="24"/>
          <w:szCs w:val="24"/>
          <w:u w:val="single"/>
          <w:lang w:val="uk-UA"/>
        </w:rPr>
      </w:pPr>
    </w:p>
    <w:p w14:paraId="560B9DF8" w14:textId="0C47971C" w:rsidR="000275F5" w:rsidRPr="000275F5" w:rsidRDefault="00EA665E" w:rsidP="000275F5">
      <w:pPr>
        <w:jc w:val="both"/>
        <w:rPr>
          <w:b/>
          <w:color w:val="000000" w:themeColor="text1"/>
          <w:sz w:val="24"/>
          <w:szCs w:val="24"/>
          <w:lang w:val="uk-UA"/>
        </w:rPr>
      </w:pPr>
      <w:r>
        <w:rPr>
          <w:b/>
          <w:color w:val="000000" w:themeColor="text1"/>
          <w:sz w:val="24"/>
          <w:szCs w:val="24"/>
          <w:lang w:val="uk-UA"/>
        </w:rPr>
        <w:t>6.5</w:t>
      </w:r>
      <w:r w:rsidR="00D035B0" w:rsidRPr="00D035B0">
        <w:rPr>
          <w:b/>
          <w:color w:val="000000" w:themeColor="text1"/>
          <w:sz w:val="24"/>
          <w:szCs w:val="24"/>
          <w:lang w:val="uk-UA"/>
        </w:rPr>
        <w:t>.</w:t>
      </w:r>
      <w:r w:rsidR="00D035B0">
        <w:rPr>
          <w:b/>
          <w:color w:val="000000" w:themeColor="text1"/>
          <w:sz w:val="24"/>
          <w:szCs w:val="24"/>
          <w:lang w:val="uk-UA"/>
        </w:rPr>
        <w:t xml:space="preserve"> </w:t>
      </w:r>
      <w:r w:rsidR="000275F5">
        <w:rPr>
          <w:b/>
          <w:color w:val="000000" w:themeColor="text1"/>
          <w:sz w:val="24"/>
          <w:szCs w:val="24"/>
          <w:lang w:val="uk-UA"/>
        </w:rPr>
        <w:t xml:space="preserve">Про проведення </w:t>
      </w:r>
      <w:r w:rsidR="000275F5" w:rsidRPr="00D035B0">
        <w:rPr>
          <w:b/>
          <w:bCs/>
          <w:sz w:val="24"/>
          <w:szCs w:val="24"/>
        </w:rPr>
        <w:t>експертної грошової оцінки</w:t>
      </w:r>
      <w:r w:rsidR="000275F5" w:rsidRPr="00D035B0">
        <w:rPr>
          <w:sz w:val="24"/>
          <w:szCs w:val="24"/>
        </w:rPr>
        <w:t xml:space="preserve"> земельної ділянки за адресою</w:t>
      </w:r>
      <w:r w:rsidR="000275F5" w:rsidRPr="000275F5">
        <w:rPr>
          <w:sz w:val="24"/>
          <w:szCs w:val="24"/>
        </w:rPr>
        <w:t>:</w:t>
      </w:r>
      <w:r w:rsidR="000275F5" w:rsidRPr="000275F5">
        <w:rPr>
          <w:sz w:val="24"/>
          <w:szCs w:val="24"/>
          <w:lang w:val="uk-UA"/>
        </w:rPr>
        <w:t xml:space="preserve"> </w:t>
      </w:r>
      <w:r w:rsidR="000275F5" w:rsidRPr="000275F5">
        <w:rPr>
          <w:sz w:val="24"/>
          <w:szCs w:val="24"/>
        </w:rPr>
        <w:t>м. Суми, вул. Тополянська, 30, площею 0,1055 га</w:t>
      </w:r>
      <w:r w:rsidR="000275F5">
        <w:rPr>
          <w:sz w:val="24"/>
          <w:szCs w:val="24"/>
          <w:lang w:val="uk-UA"/>
        </w:rPr>
        <w:t>, а саме:</w:t>
      </w: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6"/>
        <w:gridCol w:w="10177"/>
        <w:gridCol w:w="1730"/>
      </w:tblGrid>
      <w:tr w:rsidR="000275F5" w14:paraId="57C03BED"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0FC7E75" w14:textId="77777777" w:rsidR="000275F5" w:rsidRPr="000275F5" w:rsidRDefault="000275F5">
            <w:pPr>
              <w:jc w:val="center"/>
              <w:rPr>
                <w:sz w:val="16"/>
                <w:szCs w:val="16"/>
              </w:rPr>
            </w:pPr>
            <w:r w:rsidRPr="000275F5">
              <w:rPr>
                <w:sz w:val="16"/>
                <w:szCs w:val="16"/>
              </w:rPr>
              <w:t>№</w:t>
            </w:r>
          </w:p>
          <w:p w14:paraId="718C0DE4" w14:textId="77777777" w:rsidR="000275F5" w:rsidRPr="000275F5" w:rsidRDefault="000275F5">
            <w:pPr>
              <w:jc w:val="center"/>
              <w:rPr>
                <w:sz w:val="16"/>
                <w:szCs w:val="16"/>
              </w:rPr>
            </w:pPr>
            <w:r w:rsidRPr="000275F5">
              <w:rPr>
                <w:sz w:val="16"/>
                <w:szCs w:val="16"/>
              </w:rPr>
              <w:t>з/п</w:t>
            </w:r>
          </w:p>
        </w:tc>
        <w:tc>
          <w:tcPr>
            <w:tcW w:w="2126" w:type="dxa"/>
            <w:tcBorders>
              <w:top w:val="single" w:sz="4" w:space="0" w:color="auto"/>
              <w:left w:val="single" w:sz="4" w:space="0" w:color="auto"/>
              <w:bottom w:val="single" w:sz="4" w:space="0" w:color="auto"/>
              <w:right w:val="single" w:sz="4" w:space="0" w:color="auto"/>
            </w:tcBorders>
            <w:hideMark/>
          </w:tcPr>
          <w:p w14:paraId="24FDD74C" w14:textId="77777777" w:rsidR="000275F5" w:rsidRPr="000275F5" w:rsidRDefault="000275F5">
            <w:pPr>
              <w:jc w:val="center"/>
              <w:rPr>
                <w:sz w:val="16"/>
                <w:szCs w:val="16"/>
              </w:rPr>
            </w:pPr>
            <w:r w:rsidRPr="000275F5">
              <w:rPr>
                <w:sz w:val="16"/>
                <w:szCs w:val="16"/>
              </w:rPr>
              <w:t>Заявник</w:t>
            </w:r>
          </w:p>
        </w:tc>
        <w:tc>
          <w:tcPr>
            <w:tcW w:w="10177" w:type="dxa"/>
            <w:tcBorders>
              <w:top w:val="single" w:sz="4" w:space="0" w:color="auto"/>
              <w:left w:val="single" w:sz="4" w:space="0" w:color="auto"/>
              <w:bottom w:val="single" w:sz="4" w:space="0" w:color="auto"/>
              <w:right w:val="single" w:sz="4" w:space="0" w:color="auto"/>
            </w:tcBorders>
            <w:hideMark/>
          </w:tcPr>
          <w:p w14:paraId="39393A2E" w14:textId="77777777" w:rsidR="000275F5" w:rsidRPr="000275F5" w:rsidRDefault="000275F5">
            <w:pPr>
              <w:jc w:val="center"/>
              <w:rPr>
                <w:sz w:val="16"/>
                <w:szCs w:val="16"/>
              </w:rPr>
            </w:pPr>
            <w:r w:rsidRPr="000275F5">
              <w:rPr>
                <w:sz w:val="16"/>
                <w:szCs w:val="16"/>
              </w:rPr>
              <w:t>Категорія, цільове та функціональне призначення, адреса, кадастровий номер земельної ділянки</w:t>
            </w:r>
          </w:p>
        </w:tc>
        <w:tc>
          <w:tcPr>
            <w:tcW w:w="1730" w:type="dxa"/>
            <w:tcBorders>
              <w:top w:val="single" w:sz="4" w:space="0" w:color="auto"/>
              <w:left w:val="single" w:sz="4" w:space="0" w:color="auto"/>
              <w:bottom w:val="single" w:sz="4" w:space="0" w:color="auto"/>
              <w:right w:val="single" w:sz="4" w:space="0" w:color="auto"/>
            </w:tcBorders>
            <w:hideMark/>
          </w:tcPr>
          <w:p w14:paraId="6379B9B2" w14:textId="77777777" w:rsidR="000275F5" w:rsidRPr="000275F5" w:rsidRDefault="000275F5">
            <w:pPr>
              <w:jc w:val="center"/>
              <w:rPr>
                <w:sz w:val="16"/>
                <w:szCs w:val="16"/>
              </w:rPr>
            </w:pPr>
            <w:r w:rsidRPr="000275F5">
              <w:rPr>
                <w:sz w:val="16"/>
                <w:szCs w:val="16"/>
              </w:rPr>
              <w:t>Площа,</w:t>
            </w:r>
          </w:p>
          <w:p w14:paraId="4FD5CA57" w14:textId="77777777" w:rsidR="000275F5" w:rsidRPr="000275F5" w:rsidRDefault="000275F5">
            <w:pPr>
              <w:jc w:val="center"/>
              <w:rPr>
                <w:sz w:val="16"/>
                <w:szCs w:val="16"/>
              </w:rPr>
            </w:pPr>
            <w:r w:rsidRPr="000275F5">
              <w:rPr>
                <w:sz w:val="16"/>
                <w:szCs w:val="16"/>
              </w:rPr>
              <w:t>га</w:t>
            </w:r>
          </w:p>
        </w:tc>
      </w:tr>
      <w:tr w:rsidR="000275F5" w14:paraId="081CC66E"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4C7E884" w14:textId="77777777" w:rsidR="000275F5" w:rsidRPr="000275F5" w:rsidRDefault="000275F5">
            <w:pPr>
              <w:jc w:val="center"/>
              <w:rPr>
                <w:sz w:val="16"/>
                <w:szCs w:val="16"/>
              </w:rPr>
            </w:pPr>
            <w:r w:rsidRPr="000275F5">
              <w:rPr>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14:paraId="042FB545" w14:textId="77777777" w:rsidR="000275F5" w:rsidRPr="000275F5" w:rsidRDefault="000275F5">
            <w:pPr>
              <w:jc w:val="center"/>
              <w:rPr>
                <w:sz w:val="16"/>
                <w:szCs w:val="16"/>
              </w:rPr>
            </w:pPr>
            <w:r w:rsidRPr="000275F5">
              <w:rPr>
                <w:sz w:val="16"/>
                <w:szCs w:val="16"/>
              </w:rPr>
              <w:t>2</w:t>
            </w:r>
          </w:p>
        </w:tc>
        <w:tc>
          <w:tcPr>
            <w:tcW w:w="10177" w:type="dxa"/>
            <w:tcBorders>
              <w:top w:val="single" w:sz="4" w:space="0" w:color="auto"/>
              <w:left w:val="single" w:sz="4" w:space="0" w:color="auto"/>
              <w:bottom w:val="single" w:sz="4" w:space="0" w:color="auto"/>
              <w:right w:val="single" w:sz="4" w:space="0" w:color="auto"/>
            </w:tcBorders>
            <w:hideMark/>
          </w:tcPr>
          <w:p w14:paraId="3549DD14" w14:textId="77777777" w:rsidR="000275F5" w:rsidRPr="000275F5" w:rsidRDefault="000275F5">
            <w:pPr>
              <w:jc w:val="center"/>
              <w:rPr>
                <w:sz w:val="16"/>
                <w:szCs w:val="16"/>
              </w:rPr>
            </w:pPr>
            <w:r w:rsidRPr="000275F5">
              <w:rPr>
                <w:sz w:val="16"/>
                <w:szCs w:val="16"/>
              </w:rPr>
              <w:t>3</w:t>
            </w:r>
          </w:p>
        </w:tc>
        <w:tc>
          <w:tcPr>
            <w:tcW w:w="1730" w:type="dxa"/>
            <w:tcBorders>
              <w:top w:val="single" w:sz="4" w:space="0" w:color="auto"/>
              <w:left w:val="single" w:sz="4" w:space="0" w:color="auto"/>
              <w:bottom w:val="single" w:sz="4" w:space="0" w:color="auto"/>
              <w:right w:val="single" w:sz="4" w:space="0" w:color="auto"/>
            </w:tcBorders>
            <w:hideMark/>
          </w:tcPr>
          <w:p w14:paraId="6DB306E7" w14:textId="77777777" w:rsidR="000275F5" w:rsidRPr="000275F5" w:rsidRDefault="000275F5">
            <w:pPr>
              <w:jc w:val="center"/>
              <w:rPr>
                <w:sz w:val="16"/>
                <w:szCs w:val="16"/>
              </w:rPr>
            </w:pPr>
            <w:r w:rsidRPr="000275F5">
              <w:rPr>
                <w:sz w:val="16"/>
                <w:szCs w:val="16"/>
              </w:rPr>
              <w:t>4</w:t>
            </w:r>
          </w:p>
        </w:tc>
      </w:tr>
      <w:tr w:rsidR="000E4CB4" w14:paraId="7FAF584F" w14:textId="77777777" w:rsidTr="00477D7B">
        <w:tc>
          <w:tcPr>
            <w:tcW w:w="425" w:type="dxa"/>
            <w:tcBorders>
              <w:top w:val="single" w:sz="4" w:space="0" w:color="auto"/>
              <w:left w:val="single" w:sz="4" w:space="0" w:color="auto"/>
              <w:bottom w:val="single" w:sz="4" w:space="0" w:color="auto"/>
              <w:right w:val="single" w:sz="4" w:space="0" w:color="auto"/>
            </w:tcBorders>
          </w:tcPr>
          <w:p w14:paraId="43F68714" w14:textId="19282809" w:rsidR="000E4CB4" w:rsidRPr="000E4CB4" w:rsidRDefault="000E4CB4" w:rsidP="000E4CB4">
            <w:pPr>
              <w:jc w:val="center"/>
              <w:rPr>
                <w:sz w:val="16"/>
                <w:szCs w:val="16"/>
                <w:lang w:val="uk-UA"/>
              </w:rPr>
            </w:pPr>
            <w:r>
              <w:rPr>
                <w:sz w:val="16"/>
                <w:szCs w:val="16"/>
                <w:lang w:val="uk-UA"/>
              </w:rPr>
              <w:t>1.</w:t>
            </w:r>
          </w:p>
        </w:tc>
        <w:tc>
          <w:tcPr>
            <w:tcW w:w="2126" w:type="dxa"/>
            <w:tcBorders>
              <w:top w:val="single" w:sz="4" w:space="0" w:color="auto"/>
              <w:left w:val="single" w:sz="4" w:space="0" w:color="auto"/>
              <w:bottom w:val="single" w:sz="4" w:space="0" w:color="auto"/>
              <w:right w:val="single" w:sz="4" w:space="0" w:color="auto"/>
            </w:tcBorders>
          </w:tcPr>
          <w:p w14:paraId="4A421FE4" w14:textId="77777777" w:rsidR="000E4CB4" w:rsidRPr="000E4CB4" w:rsidRDefault="000E4CB4" w:rsidP="000E4CB4">
            <w:pPr>
              <w:tabs>
                <w:tab w:val="left" w:pos="2575"/>
              </w:tabs>
              <w:ind w:right="148"/>
              <w:rPr>
                <w:sz w:val="24"/>
                <w:szCs w:val="24"/>
              </w:rPr>
            </w:pPr>
            <w:r w:rsidRPr="000E4CB4">
              <w:rPr>
                <w:sz w:val="24"/>
                <w:szCs w:val="24"/>
              </w:rPr>
              <w:t>Макаренко Ольга Олександрівна</w:t>
            </w:r>
          </w:p>
          <w:p w14:paraId="63A8DE42" w14:textId="77777777" w:rsidR="000E4CB4" w:rsidRPr="000275F5" w:rsidRDefault="000E4CB4" w:rsidP="000E4CB4">
            <w:pPr>
              <w:jc w:val="center"/>
              <w:rPr>
                <w:sz w:val="16"/>
                <w:szCs w:val="16"/>
              </w:rPr>
            </w:pPr>
          </w:p>
        </w:tc>
        <w:tc>
          <w:tcPr>
            <w:tcW w:w="10177" w:type="dxa"/>
            <w:tcBorders>
              <w:top w:val="single" w:sz="4" w:space="0" w:color="auto"/>
              <w:left w:val="single" w:sz="4" w:space="0" w:color="auto"/>
              <w:bottom w:val="single" w:sz="4" w:space="0" w:color="auto"/>
              <w:right w:val="single" w:sz="4" w:space="0" w:color="auto"/>
            </w:tcBorders>
          </w:tcPr>
          <w:p w14:paraId="70C84FD1" w14:textId="5A808E30" w:rsidR="000E4CB4" w:rsidRPr="000E4CB4" w:rsidRDefault="00756B15" w:rsidP="000E4CB4">
            <w:pPr>
              <w:rPr>
                <w:sz w:val="24"/>
                <w:szCs w:val="24"/>
                <w:lang w:val="uk-UA"/>
              </w:rPr>
            </w:pPr>
            <w:r>
              <w:rPr>
                <w:sz w:val="24"/>
                <w:szCs w:val="24"/>
                <w:lang w:val="uk-UA"/>
              </w:rPr>
              <w:t>Д</w:t>
            </w:r>
            <w:r w:rsidR="000E4CB4" w:rsidRPr="000E4CB4">
              <w:rPr>
                <w:sz w:val="24"/>
                <w:szCs w:val="24"/>
              </w:rPr>
              <w:t>ля будівництва та обслуговування об’єктів туристичної інфраструктури та закладів громадського харчування, під розміщеною їдальнею,</w:t>
            </w:r>
            <w:r w:rsidR="000E4CB4">
              <w:rPr>
                <w:sz w:val="24"/>
                <w:szCs w:val="24"/>
                <w:lang w:val="uk-UA"/>
              </w:rPr>
              <w:t xml:space="preserve"> </w:t>
            </w:r>
            <w:r w:rsidR="000E4CB4" w:rsidRPr="000E4CB4">
              <w:rPr>
                <w:sz w:val="24"/>
                <w:szCs w:val="24"/>
              </w:rPr>
              <w:t>вул. Тополянська, 30</w:t>
            </w:r>
          </w:p>
          <w:p w14:paraId="4FAB0401" w14:textId="77777777" w:rsidR="000E4CB4" w:rsidRPr="000E4CB4" w:rsidRDefault="000E4CB4" w:rsidP="000E4CB4">
            <w:pPr>
              <w:rPr>
                <w:sz w:val="24"/>
                <w:szCs w:val="24"/>
              </w:rPr>
            </w:pPr>
            <w:r w:rsidRPr="000E4CB4">
              <w:rPr>
                <w:sz w:val="24"/>
                <w:szCs w:val="24"/>
              </w:rPr>
              <w:t>5910136600:03:001:0144</w:t>
            </w:r>
          </w:p>
          <w:p w14:paraId="60637B91" w14:textId="6EC57699" w:rsidR="000E4CB4" w:rsidRPr="000275F5" w:rsidRDefault="000E4CB4" w:rsidP="000E4CB4">
            <w:pPr>
              <w:jc w:val="both"/>
              <w:rPr>
                <w:sz w:val="16"/>
                <w:szCs w:val="16"/>
              </w:rPr>
            </w:pPr>
            <w:r w:rsidRPr="000E4CB4">
              <w:rPr>
                <w:sz w:val="24"/>
                <w:szCs w:val="24"/>
              </w:rPr>
              <w:t>(номер запису про право власності в Державному реєстрі речових прав на нерухоме майно: 50744862 від 23.06.2023 р., реєстраційний номер об’єкта нерухомого майна: 873673159101)</w:t>
            </w:r>
          </w:p>
        </w:tc>
        <w:tc>
          <w:tcPr>
            <w:tcW w:w="1730" w:type="dxa"/>
            <w:tcBorders>
              <w:top w:val="single" w:sz="4" w:space="0" w:color="auto"/>
              <w:left w:val="single" w:sz="4" w:space="0" w:color="auto"/>
              <w:bottom w:val="single" w:sz="4" w:space="0" w:color="auto"/>
              <w:right w:val="single" w:sz="4" w:space="0" w:color="auto"/>
            </w:tcBorders>
          </w:tcPr>
          <w:p w14:paraId="2863BC6D" w14:textId="77777777" w:rsidR="000E4CB4" w:rsidRPr="000E4CB4" w:rsidRDefault="000E4CB4" w:rsidP="000E4CB4">
            <w:pPr>
              <w:jc w:val="center"/>
              <w:rPr>
                <w:sz w:val="24"/>
                <w:szCs w:val="24"/>
              </w:rPr>
            </w:pPr>
            <w:r w:rsidRPr="000E4CB4">
              <w:rPr>
                <w:sz w:val="24"/>
                <w:szCs w:val="24"/>
              </w:rPr>
              <w:t>0,1055</w:t>
            </w:r>
          </w:p>
          <w:p w14:paraId="63885199" w14:textId="77777777" w:rsidR="000E4CB4" w:rsidRPr="000275F5" w:rsidRDefault="000E4CB4" w:rsidP="000E4CB4">
            <w:pPr>
              <w:jc w:val="center"/>
              <w:rPr>
                <w:sz w:val="16"/>
                <w:szCs w:val="16"/>
              </w:rPr>
            </w:pPr>
          </w:p>
        </w:tc>
      </w:tr>
    </w:tbl>
    <w:p w14:paraId="509869A0" w14:textId="77777777" w:rsidR="00D771D4" w:rsidRDefault="00D771D4" w:rsidP="00D771D4">
      <w:pPr>
        <w:jc w:val="both"/>
        <w:rPr>
          <w:b/>
          <w:color w:val="000000" w:themeColor="text1"/>
          <w:sz w:val="24"/>
          <w:szCs w:val="24"/>
          <w:lang w:val="uk-UA"/>
        </w:rPr>
      </w:pPr>
    </w:p>
    <w:p w14:paraId="48EC649A" w14:textId="021A246C" w:rsidR="00552311" w:rsidRPr="00552311" w:rsidRDefault="00552311" w:rsidP="00552311">
      <w:pPr>
        <w:rPr>
          <w:b/>
          <w:color w:val="000000" w:themeColor="text1"/>
          <w:sz w:val="24"/>
          <w:szCs w:val="24"/>
          <w:u w:val="single"/>
          <w:lang w:val="uk-UA"/>
        </w:rPr>
      </w:pPr>
      <w:r w:rsidRPr="00552311">
        <w:rPr>
          <w:b/>
          <w:sz w:val="24"/>
          <w:szCs w:val="24"/>
          <w:lang w:val="uk-UA"/>
        </w:rPr>
        <w:t>6.</w:t>
      </w:r>
      <w:r w:rsidR="00EA665E">
        <w:rPr>
          <w:b/>
          <w:sz w:val="24"/>
          <w:szCs w:val="24"/>
          <w:lang w:val="uk-UA"/>
        </w:rPr>
        <w:t>6</w:t>
      </w:r>
      <w:r w:rsidRPr="00552311">
        <w:rPr>
          <w:b/>
          <w:sz w:val="24"/>
          <w:szCs w:val="24"/>
          <w:lang w:val="uk-UA"/>
        </w:rPr>
        <w:t xml:space="preserve">. </w:t>
      </w:r>
      <w:r w:rsidRPr="00EA665E">
        <w:rPr>
          <w:b/>
          <w:sz w:val="24"/>
          <w:szCs w:val="24"/>
        </w:rPr>
        <w:t>Про проведення експертної грошової оцінки</w:t>
      </w:r>
      <w:r w:rsidRPr="00552311">
        <w:rPr>
          <w:sz w:val="24"/>
          <w:szCs w:val="24"/>
        </w:rPr>
        <w:t xml:space="preserve"> земельної ділянки за адресою: </w:t>
      </w:r>
      <w:r w:rsidRPr="00E04057">
        <w:rPr>
          <w:b/>
          <w:sz w:val="24"/>
          <w:szCs w:val="24"/>
        </w:rPr>
        <w:t>м. Суми, проспект Перемоги, 30,</w:t>
      </w:r>
      <w:r w:rsidRPr="00552311">
        <w:rPr>
          <w:sz w:val="24"/>
          <w:szCs w:val="24"/>
        </w:rPr>
        <w:t xml:space="preserve"> площею 0,9385 га</w:t>
      </w:r>
      <w:r>
        <w:rPr>
          <w:sz w:val="24"/>
          <w:szCs w:val="24"/>
          <w:lang w:val="uk-UA"/>
        </w:rPr>
        <w:t>, а саме:</w:t>
      </w:r>
    </w:p>
    <w:p w14:paraId="2CF806FC" w14:textId="77777777" w:rsidR="00552311" w:rsidRPr="00552311" w:rsidRDefault="00552311" w:rsidP="00552311">
      <w:pPr>
        <w:jc w:val="center"/>
        <w:rPr>
          <w:sz w:val="16"/>
          <w:szCs w:val="16"/>
        </w:rPr>
      </w:pP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0655"/>
        <w:gridCol w:w="1562"/>
      </w:tblGrid>
      <w:tr w:rsidR="00552311" w14:paraId="7B53FC9E" w14:textId="77777777" w:rsidTr="00CA7D0A">
        <w:trPr>
          <w:trHeight w:val="70"/>
        </w:trPr>
        <w:tc>
          <w:tcPr>
            <w:tcW w:w="2583" w:type="dxa"/>
            <w:tcBorders>
              <w:top w:val="single" w:sz="4" w:space="0" w:color="auto"/>
              <w:left w:val="single" w:sz="4" w:space="0" w:color="auto"/>
              <w:bottom w:val="single" w:sz="4" w:space="0" w:color="auto"/>
              <w:right w:val="single" w:sz="4" w:space="0" w:color="auto"/>
            </w:tcBorders>
            <w:hideMark/>
          </w:tcPr>
          <w:p w14:paraId="65E44217" w14:textId="77777777" w:rsidR="00552311" w:rsidRDefault="00552311">
            <w:pPr>
              <w:jc w:val="center"/>
            </w:pPr>
            <w:r>
              <w:t>Заявник</w:t>
            </w:r>
          </w:p>
        </w:tc>
        <w:tc>
          <w:tcPr>
            <w:tcW w:w="10655" w:type="dxa"/>
            <w:tcBorders>
              <w:top w:val="single" w:sz="4" w:space="0" w:color="auto"/>
              <w:left w:val="single" w:sz="4" w:space="0" w:color="auto"/>
              <w:bottom w:val="single" w:sz="4" w:space="0" w:color="auto"/>
              <w:right w:val="single" w:sz="4" w:space="0" w:color="auto"/>
            </w:tcBorders>
            <w:hideMark/>
          </w:tcPr>
          <w:p w14:paraId="00C85A5B" w14:textId="77777777" w:rsidR="00552311" w:rsidRDefault="00552311">
            <w:pPr>
              <w:jc w:val="center"/>
            </w:pPr>
            <w:r>
              <w:t>Категорія, цільове та функціональне призначення, адреса, кадастровий номер земельної ділянки</w:t>
            </w:r>
          </w:p>
        </w:tc>
        <w:tc>
          <w:tcPr>
            <w:tcW w:w="1562" w:type="dxa"/>
            <w:tcBorders>
              <w:top w:val="single" w:sz="4" w:space="0" w:color="auto"/>
              <w:left w:val="single" w:sz="4" w:space="0" w:color="auto"/>
              <w:bottom w:val="single" w:sz="4" w:space="0" w:color="auto"/>
              <w:right w:val="single" w:sz="4" w:space="0" w:color="auto"/>
            </w:tcBorders>
            <w:hideMark/>
          </w:tcPr>
          <w:p w14:paraId="213EFB0D" w14:textId="77777777" w:rsidR="00552311" w:rsidRDefault="00552311">
            <w:pPr>
              <w:jc w:val="center"/>
            </w:pPr>
            <w:r>
              <w:t>Площа,</w:t>
            </w:r>
          </w:p>
          <w:p w14:paraId="0831D8BA" w14:textId="77777777" w:rsidR="00552311" w:rsidRDefault="00552311">
            <w:pPr>
              <w:jc w:val="center"/>
            </w:pPr>
            <w:r>
              <w:t>га</w:t>
            </w:r>
          </w:p>
        </w:tc>
      </w:tr>
      <w:tr w:rsidR="00552311" w14:paraId="631469E8" w14:textId="77777777" w:rsidTr="00CA7D0A">
        <w:trPr>
          <w:trHeight w:val="34"/>
        </w:trPr>
        <w:tc>
          <w:tcPr>
            <w:tcW w:w="2583" w:type="dxa"/>
            <w:tcBorders>
              <w:top w:val="single" w:sz="4" w:space="0" w:color="auto"/>
              <w:left w:val="single" w:sz="4" w:space="0" w:color="auto"/>
              <w:bottom w:val="single" w:sz="4" w:space="0" w:color="auto"/>
              <w:right w:val="single" w:sz="4" w:space="0" w:color="auto"/>
            </w:tcBorders>
            <w:hideMark/>
          </w:tcPr>
          <w:p w14:paraId="600F45ED" w14:textId="77777777" w:rsidR="00552311" w:rsidRDefault="00552311">
            <w:pPr>
              <w:jc w:val="center"/>
            </w:pPr>
            <w:r>
              <w:t>1</w:t>
            </w:r>
          </w:p>
        </w:tc>
        <w:tc>
          <w:tcPr>
            <w:tcW w:w="10655" w:type="dxa"/>
            <w:tcBorders>
              <w:top w:val="single" w:sz="4" w:space="0" w:color="auto"/>
              <w:left w:val="single" w:sz="4" w:space="0" w:color="auto"/>
              <w:bottom w:val="single" w:sz="4" w:space="0" w:color="auto"/>
              <w:right w:val="single" w:sz="4" w:space="0" w:color="auto"/>
            </w:tcBorders>
            <w:hideMark/>
          </w:tcPr>
          <w:p w14:paraId="44FA7561" w14:textId="77777777" w:rsidR="00552311" w:rsidRDefault="00552311">
            <w:pPr>
              <w:jc w:val="center"/>
            </w:pPr>
            <w:r>
              <w:t>2</w:t>
            </w:r>
          </w:p>
        </w:tc>
        <w:tc>
          <w:tcPr>
            <w:tcW w:w="1562" w:type="dxa"/>
            <w:tcBorders>
              <w:top w:val="single" w:sz="4" w:space="0" w:color="auto"/>
              <w:left w:val="single" w:sz="4" w:space="0" w:color="auto"/>
              <w:bottom w:val="single" w:sz="4" w:space="0" w:color="auto"/>
              <w:right w:val="single" w:sz="4" w:space="0" w:color="auto"/>
            </w:tcBorders>
            <w:hideMark/>
          </w:tcPr>
          <w:p w14:paraId="5775F3BC" w14:textId="77777777" w:rsidR="00552311" w:rsidRDefault="00552311">
            <w:pPr>
              <w:jc w:val="center"/>
            </w:pPr>
            <w:r>
              <w:t>3</w:t>
            </w:r>
          </w:p>
        </w:tc>
      </w:tr>
      <w:tr w:rsidR="00552311" w14:paraId="32228626" w14:textId="77777777" w:rsidTr="00CA7D0A">
        <w:trPr>
          <w:trHeight w:val="390"/>
        </w:trPr>
        <w:tc>
          <w:tcPr>
            <w:tcW w:w="2583" w:type="dxa"/>
            <w:tcBorders>
              <w:top w:val="single" w:sz="4" w:space="0" w:color="auto"/>
              <w:left w:val="single" w:sz="4" w:space="0" w:color="auto"/>
              <w:bottom w:val="single" w:sz="4" w:space="0" w:color="auto"/>
              <w:right w:val="single" w:sz="4" w:space="0" w:color="auto"/>
            </w:tcBorders>
          </w:tcPr>
          <w:p w14:paraId="6F1630DA" w14:textId="23FF84E1" w:rsidR="00552311" w:rsidRPr="00552311" w:rsidRDefault="00552311" w:rsidP="00552311">
            <w:pPr>
              <w:tabs>
                <w:tab w:val="left" w:pos="2575"/>
              </w:tabs>
              <w:ind w:right="148"/>
              <w:rPr>
                <w:sz w:val="24"/>
                <w:szCs w:val="24"/>
              </w:rPr>
            </w:pPr>
            <w:r w:rsidRPr="00552311">
              <w:rPr>
                <w:sz w:val="24"/>
                <w:szCs w:val="24"/>
              </w:rPr>
              <w:t>Товариство з обмежен</w:t>
            </w:r>
            <w:r>
              <w:rPr>
                <w:sz w:val="24"/>
                <w:szCs w:val="24"/>
              </w:rPr>
              <w:t>ою відповідальністю «Суми Груп»</w:t>
            </w:r>
          </w:p>
          <w:p w14:paraId="659A610F" w14:textId="2705BCF7" w:rsidR="00552311" w:rsidRPr="00552311" w:rsidRDefault="00552311" w:rsidP="00552311">
            <w:pPr>
              <w:jc w:val="center"/>
              <w:rPr>
                <w:sz w:val="24"/>
                <w:szCs w:val="24"/>
              </w:rPr>
            </w:pPr>
          </w:p>
        </w:tc>
        <w:tc>
          <w:tcPr>
            <w:tcW w:w="10655" w:type="dxa"/>
            <w:tcBorders>
              <w:top w:val="single" w:sz="4" w:space="0" w:color="auto"/>
              <w:left w:val="single" w:sz="4" w:space="0" w:color="auto"/>
              <w:bottom w:val="single" w:sz="4" w:space="0" w:color="auto"/>
              <w:right w:val="single" w:sz="4" w:space="0" w:color="auto"/>
            </w:tcBorders>
          </w:tcPr>
          <w:p w14:paraId="2BCE6B5B" w14:textId="77777777" w:rsidR="00552311" w:rsidRPr="00552311" w:rsidRDefault="00552311" w:rsidP="00552311">
            <w:pPr>
              <w:rPr>
                <w:sz w:val="24"/>
                <w:szCs w:val="24"/>
              </w:rPr>
            </w:pPr>
            <w:r w:rsidRPr="00552311">
              <w:rPr>
                <w:sz w:val="24"/>
                <w:szCs w:val="24"/>
              </w:rPr>
              <w:t xml:space="preserve">Землі промисловості, транспорту, електронних комунікацій, енергетики, оборони та іншого призначення; </w:t>
            </w:r>
          </w:p>
          <w:p w14:paraId="28F94725" w14:textId="77777777" w:rsidR="00552311" w:rsidRPr="00552311" w:rsidRDefault="00552311" w:rsidP="00552311">
            <w:pPr>
              <w:rPr>
                <w:sz w:val="24"/>
                <w:szCs w:val="24"/>
              </w:rPr>
            </w:pPr>
            <w:r w:rsidRPr="00552311">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7E2B1C0C" w14:textId="77777777" w:rsidR="00552311" w:rsidRPr="00552311" w:rsidRDefault="00552311" w:rsidP="00552311">
            <w:pPr>
              <w:rPr>
                <w:sz w:val="24"/>
                <w:szCs w:val="24"/>
              </w:rPr>
            </w:pPr>
            <w:r w:rsidRPr="00552311">
              <w:rPr>
                <w:sz w:val="24"/>
                <w:szCs w:val="24"/>
              </w:rPr>
              <w:t>для пункту виробництва спеціалізованого обладнання для автотранспорту та розміщеної автостоянки</w:t>
            </w:r>
          </w:p>
          <w:p w14:paraId="56DFEEBF" w14:textId="77777777" w:rsidR="00552311" w:rsidRPr="00552311" w:rsidRDefault="00552311" w:rsidP="00552311">
            <w:pPr>
              <w:rPr>
                <w:sz w:val="24"/>
                <w:szCs w:val="24"/>
              </w:rPr>
            </w:pPr>
            <w:r w:rsidRPr="00552311">
              <w:rPr>
                <w:sz w:val="24"/>
                <w:szCs w:val="24"/>
              </w:rPr>
              <w:t>м. Суми, проспект Перемоги, 30,</w:t>
            </w:r>
          </w:p>
          <w:p w14:paraId="67D6EEED" w14:textId="77777777" w:rsidR="00552311" w:rsidRPr="00552311" w:rsidRDefault="00552311" w:rsidP="00552311">
            <w:pPr>
              <w:rPr>
                <w:sz w:val="24"/>
                <w:szCs w:val="24"/>
              </w:rPr>
            </w:pPr>
            <w:r w:rsidRPr="00552311">
              <w:rPr>
                <w:sz w:val="24"/>
                <w:szCs w:val="24"/>
              </w:rPr>
              <w:t>5910136600:03:003:0014</w:t>
            </w:r>
          </w:p>
          <w:p w14:paraId="6E8A7502" w14:textId="3B98D643" w:rsidR="00552311" w:rsidRPr="00552311" w:rsidRDefault="00552311" w:rsidP="00552311">
            <w:pPr>
              <w:rPr>
                <w:sz w:val="24"/>
                <w:szCs w:val="24"/>
              </w:rPr>
            </w:pPr>
            <w:r w:rsidRPr="00552311">
              <w:rPr>
                <w:color w:val="000000"/>
                <w:sz w:val="24"/>
                <w:szCs w:val="24"/>
              </w:rPr>
              <w:lastRenderedPageBreak/>
              <w:t>(номер запису про право власності в Державному реєстрі речових прав на нерухоме майно: 37242691 від 09.07.2020, реєстраційний номер об’єкта нерухомого майна: 1999510859101)</w:t>
            </w:r>
          </w:p>
        </w:tc>
        <w:tc>
          <w:tcPr>
            <w:tcW w:w="1562" w:type="dxa"/>
            <w:tcBorders>
              <w:top w:val="single" w:sz="4" w:space="0" w:color="auto"/>
              <w:left w:val="single" w:sz="4" w:space="0" w:color="auto"/>
              <w:bottom w:val="single" w:sz="4" w:space="0" w:color="auto"/>
              <w:right w:val="single" w:sz="4" w:space="0" w:color="auto"/>
            </w:tcBorders>
          </w:tcPr>
          <w:p w14:paraId="71608BD9" w14:textId="77777777" w:rsidR="00552311" w:rsidRPr="00552311" w:rsidRDefault="00552311" w:rsidP="00552311">
            <w:pPr>
              <w:jc w:val="center"/>
              <w:rPr>
                <w:sz w:val="24"/>
                <w:szCs w:val="24"/>
              </w:rPr>
            </w:pPr>
            <w:r w:rsidRPr="00552311">
              <w:rPr>
                <w:sz w:val="24"/>
                <w:szCs w:val="24"/>
              </w:rPr>
              <w:lastRenderedPageBreak/>
              <w:t>0,9385</w:t>
            </w:r>
          </w:p>
          <w:p w14:paraId="50B7B188" w14:textId="77777777" w:rsidR="00552311" w:rsidRPr="00552311" w:rsidRDefault="00552311" w:rsidP="00552311">
            <w:pPr>
              <w:jc w:val="center"/>
              <w:rPr>
                <w:sz w:val="24"/>
                <w:szCs w:val="24"/>
              </w:rPr>
            </w:pPr>
          </w:p>
        </w:tc>
      </w:tr>
      <w:tr w:rsidR="00552311" w14:paraId="7276B468" w14:textId="77777777" w:rsidTr="00CA7D0A">
        <w:trPr>
          <w:trHeight w:val="163"/>
        </w:trPr>
        <w:tc>
          <w:tcPr>
            <w:tcW w:w="2583" w:type="dxa"/>
            <w:tcBorders>
              <w:top w:val="nil"/>
              <w:left w:val="nil"/>
              <w:bottom w:val="nil"/>
              <w:right w:val="nil"/>
            </w:tcBorders>
          </w:tcPr>
          <w:p w14:paraId="4373CA5E" w14:textId="1A295884" w:rsidR="00552311" w:rsidRDefault="00552311">
            <w:pPr>
              <w:tabs>
                <w:tab w:val="left" w:pos="2575"/>
              </w:tabs>
              <w:ind w:right="148"/>
              <w:rPr>
                <w:sz w:val="28"/>
                <w:szCs w:val="28"/>
              </w:rPr>
            </w:pPr>
          </w:p>
        </w:tc>
        <w:tc>
          <w:tcPr>
            <w:tcW w:w="10655" w:type="dxa"/>
            <w:tcBorders>
              <w:top w:val="nil"/>
              <w:left w:val="nil"/>
              <w:bottom w:val="nil"/>
              <w:right w:val="nil"/>
            </w:tcBorders>
          </w:tcPr>
          <w:p w14:paraId="786881CD" w14:textId="42037842" w:rsidR="00552311" w:rsidRDefault="00552311">
            <w:pPr>
              <w:jc w:val="both"/>
              <w:rPr>
                <w:color w:val="000000"/>
                <w:sz w:val="28"/>
                <w:szCs w:val="28"/>
              </w:rPr>
            </w:pPr>
          </w:p>
        </w:tc>
        <w:tc>
          <w:tcPr>
            <w:tcW w:w="1562" w:type="dxa"/>
            <w:tcBorders>
              <w:top w:val="single" w:sz="4" w:space="0" w:color="auto"/>
              <w:left w:val="nil"/>
              <w:bottom w:val="nil"/>
              <w:right w:val="nil"/>
            </w:tcBorders>
          </w:tcPr>
          <w:p w14:paraId="63FCC0A0" w14:textId="77777777" w:rsidR="00552311" w:rsidRDefault="00552311">
            <w:pPr>
              <w:rPr>
                <w:sz w:val="28"/>
                <w:szCs w:val="28"/>
              </w:rPr>
            </w:pPr>
          </w:p>
        </w:tc>
      </w:tr>
    </w:tbl>
    <w:p w14:paraId="3CBD7AAF" w14:textId="3D5E7C57" w:rsidR="00477D7B" w:rsidRPr="00477D7B" w:rsidRDefault="00EA665E" w:rsidP="00477D7B">
      <w:pPr>
        <w:rPr>
          <w:sz w:val="24"/>
          <w:szCs w:val="24"/>
          <w:lang w:val="uk-UA"/>
        </w:rPr>
      </w:pPr>
      <w:bookmarkStart w:id="26" w:name="_Hlk168478596"/>
      <w:r w:rsidRPr="00EA665E">
        <w:rPr>
          <w:sz w:val="24"/>
          <w:szCs w:val="24"/>
          <w:lang w:val="uk-UA"/>
        </w:rPr>
        <w:t xml:space="preserve"> </w:t>
      </w:r>
      <w:r w:rsidR="00477D7B" w:rsidRPr="00477D7B">
        <w:rPr>
          <w:b/>
          <w:sz w:val="24"/>
          <w:szCs w:val="24"/>
          <w:lang w:val="uk-UA"/>
        </w:rPr>
        <w:t>6.7.</w:t>
      </w:r>
      <w:r w:rsidR="00477D7B">
        <w:rPr>
          <w:sz w:val="24"/>
          <w:szCs w:val="24"/>
          <w:lang w:val="uk-UA"/>
        </w:rPr>
        <w:t xml:space="preserve"> </w:t>
      </w:r>
      <w:r w:rsidR="00477D7B" w:rsidRPr="00477D7B">
        <w:rPr>
          <w:b/>
          <w:sz w:val="24"/>
          <w:szCs w:val="24"/>
        </w:rPr>
        <w:t>Про проведення експертної грошової оцінки</w:t>
      </w:r>
      <w:r w:rsidR="00477D7B" w:rsidRPr="00477D7B">
        <w:rPr>
          <w:sz w:val="24"/>
          <w:szCs w:val="24"/>
        </w:rPr>
        <w:t xml:space="preserve"> земельної ділянки</w:t>
      </w:r>
      <w:r w:rsidR="00477D7B">
        <w:rPr>
          <w:sz w:val="24"/>
          <w:szCs w:val="24"/>
          <w:lang w:val="uk-UA"/>
        </w:rPr>
        <w:t xml:space="preserve"> </w:t>
      </w:r>
      <w:r w:rsidR="00477D7B" w:rsidRPr="00477D7B">
        <w:rPr>
          <w:sz w:val="24"/>
          <w:szCs w:val="24"/>
        </w:rPr>
        <w:t xml:space="preserve">за адресою: </w:t>
      </w:r>
      <w:r w:rsidR="00477D7B" w:rsidRPr="00477D7B">
        <w:rPr>
          <w:b/>
          <w:sz w:val="24"/>
          <w:szCs w:val="24"/>
        </w:rPr>
        <w:t>м. Суми, вул.</w:t>
      </w:r>
      <w:r w:rsidR="00477D7B">
        <w:rPr>
          <w:b/>
          <w:sz w:val="24"/>
          <w:szCs w:val="24"/>
          <w:lang w:val="uk-UA"/>
        </w:rPr>
        <w:t xml:space="preserve"> </w:t>
      </w:r>
      <w:r w:rsidR="00477D7B" w:rsidRPr="00477D7B">
        <w:rPr>
          <w:b/>
          <w:sz w:val="24"/>
          <w:szCs w:val="24"/>
        </w:rPr>
        <w:t>20 років Перемоги, 7/1</w:t>
      </w:r>
      <w:r w:rsidR="00477D7B">
        <w:rPr>
          <w:b/>
          <w:sz w:val="24"/>
          <w:szCs w:val="24"/>
          <w:lang w:val="uk-UA"/>
        </w:rPr>
        <w:t xml:space="preserve">, </w:t>
      </w:r>
      <w:r w:rsidR="00477D7B" w:rsidRPr="00477D7B">
        <w:rPr>
          <w:sz w:val="24"/>
          <w:szCs w:val="24"/>
          <w:lang w:val="uk-UA"/>
        </w:rPr>
        <w:t>а саме:</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0631"/>
        <w:gridCol w:w="1701"/>
      </w:tblGrid>
      <w:tr w:rsidR="00477D7B" w:rsidRPr="003E6573" w14:paraId="0228071D" w14:textId="77777777" w:rsidTr="006A6A03">
        <w:trPr>
          <w:trHeight w:val="270"/>
        </w:trPr>
        <w:tc>
          <w:tcPr>
            <w:tcW w:w="567" w:type="dxa"/>
            <w:tcBorders>
              <w:top w:val="single" w:sz="4" w:space="0" w:color="auto"/>
              <w:left w:val="single" w:sz="4" w:space="0" w:color="auto"/>
              <w:bottom w:val="single" w:sz="4" w:space="0" w:color="auto"/>
              <w:right w:val="single" w:sz="4" w:space="0" w:color="auto"/>
            </w:tcBorders>
            <w:hideMark/>
          </w:tcPr>
          <w:p w14:paraId="6A1A82B5" w14:textId="77777777" w:rsidR="00477D7B" w:rsidRPr="003E6573" w:rsidRDefault="00477D7B" w:rsidP="00263775">
            <w:pPr>
              <w:jc w:val="center"/>
              <w:rPr>
                <w:sz w:val="16"/>
                <w:szCs w:val="16"/>
              </w:rPr>
            </w:pPr>
            <w:r w:rsidRPr="003E6573">
              <w:rPr>
                <w:sz w:val="16"/>
                <w:szCs w:val="16"/>
              </w:rPr>
              <w:t>№</w:t>
            </w:r>
          </w:p>
          <w:p w14:paraId="16153817" w14:textId="77777777" w:rsidR="00477D7B" w:rsidRPr="003E6573" w:rsidRDefault="00477D7B" w:rsidP="00263775">
            <w:pPr>
              <w:jc w:val="center"/>
              <w:rPr>
                <w:sz w:val="16"/>
                <w:szCs w:val="16"/>
              </w:rPr>
            </w:pPr>
            <w:r w:rsidRPr="003E6573">
              <w:rPr>
                <w:sz w:val="16"/>
                <w:szCs w:val="16"/>
              </w:rPr>
              <w:t>з/п</w:t>
            </w:r>
          </w:p>
        </w:tc>
        <w:tc>
          <w:tcPr>
            <w:tcW w:w="1843" w:type="dxa"/>
            <w:tcBorders>
              <w:top w:val="single" w:sz="4" w:space="0" w:color="auto"/>
              <w:left w:val="single" w:sz="4" w:space="0" w:color="auto"/>
              <w:bottom w:val="single" w:sz="4" w:space="0" w:color="auto"/>
              <w:right w:val="single" w:sz="4" w:space="0" w:color="auto"/>
            </w:tcBorders>
            <w:hideMark/>
          </w:tcPr>
          <w:p w14:paraId="47159822" w14:textId="77777777" w:rsidR="00477D7B" w:rsidRPr="003E6573" w:rsidRDefault="00477D7B" w:rsidP="00263775">
            <w:pPr>
              <w:jc w:val="center"/>
              <w:rPr>
                <w:sz w:val="16"/>
                <w:szCs w:val="16"/>
              </w:rPr>
            </w:pPr>
            <w:r w:rsidRPr="003E6573">
              <w:rPr>
                <w:sz w:val="16"/>
                <w:szCs w:val="16"/>
              </w:rPr>
              <w:t>Заявник</w:t>
            </w:r>
          </w:p>
        </w:tc>
        <w:tc>
          <w:tcPr>
            <w:tcW w:w="10631" w:type="dxa"/>
            <w:tcBorders>
              <w:top w:val="single" w:sz="4" w:space="0" w:color="auto"/>
              <w:left w:val="single" w:sz="4" w:space="0" w:color="auto"/>
              <w:bottom w:val="single" w:sz="4" w:space="0" w:color="auto"/>
              <w:right w:val="single" w:sz="4" w:space="0" w:color="auto"/>
            </w:tcBorders>
            <w:hideMark/>
          </w:tcPr>
          <w:p w14:paraId="227A18A9" w14:textId="77777777" w:rsidR="00477D7B" w:rsidRPr="003E6573" w:rsidRDefault="00477D7B" w:rsidP="00263775">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701" w:type="dxa"/>
            <w:tcBorders>
              <w:top w:val="single" w:sz="4" w:space="0" w:color="auto"/>
              <w:left w:val="single" w:sz="4" w:space="0" w:color="auto"/>
              <w:bottom w:val="single" w:sz="4" w:space="0" w:color="auto"/>
              <w:right w:val="single" w:sz="4" w:space="0" w:color="auto"/>
            </w:tcBorders>
            <w:hideMark/>
          </w:tcPr>
          <w:p w14:paraId="4110C9BC" w14:textId="77777777" w:rsidR="00477D7B" w:rsidRPr="003E6573" w:rsidRDefault="00477D7B" w:rsidP="00263775">
            <w:pPr>
              <w:jc w:val="center"/>
              <w:rPr>
                <w:sz w:val="16"/>
                <w:szCs w:val="16"/>
              </w:rPr>
            </w:pPr>
            <w:r w:rsidRPr="003E6573">
              <w:rPr>
                <w:sz w:val="16"/>
                <w:szCs w:val="16"/>
              </w:rPr>
              <w:t>Площа,</w:t>
            </w:r>
          </w:p>
          <w:p w14:paraId="3C180FEF" w14:textId="77777777" w:rsidR="00477D7B" w:rsidRPr="003E6573" w:rsidRDefault="00477D7B" w:rsidP="00263775">
            <w:pPr>
              <w:jc w:val="center"/>
              <w:rPr>
                <w:sz w:val="16"/>
                <w:szCs w:val="16"/>
              </w:rPr>
            </w:pPr>
            <w:r w:rsidRPr="003E6573">
              <w:rPr>
                <w:sz w:val="16"/>
                <w:szCs w:val="16"/>
              </w:rPr>
              <w:t>га</w:t>
            </w:r>
          </w:p>
        </w:tc>
      </w:tr>
      <w:tr w:rsidR="00477D7B" w:rsidRPr="003E6573" w14:paraId="440E54B9"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hideMark/>
          </w:tcPr>
          <w:p w14:paraId="54A59B5B" w14:textId="77777777" w:rsidR="00477D7B" w:rsidRPr="003E6573" w:rsidRDefault="00477D7B" w:rsidP="00263775">
            <w:pPr>
              <w:jc w:val="center"/>
              <w:rPr>
                <w:sz w:val="16"/>
                <w:szCs w:val="16"/>
              </w:rPr>
            </w:pPr>
            <w:r w:rsidRPr="003E6573">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7045D843" w14:textId="77777777" w:rsidR="00477D7B" w:rsidRPr="003E6573" w:rsidRDefault="00477D7B" w:rsidP="00263775">
            <w:pPr>
              <w:jc w:val="center"/>
              <w:rPr>
                <w:sz w:val="16"/>
                <w:szCs w:val="16"/>
              </w:rPr>
            </w:pPr>
            <w:r w:rsidRPr="003E6573">
              <w:rPr>
                <w:sz w:val="16"/>
                <w:szCs w:val="16"/>
              </w:rPr>
              <w:t>2</w:t>
            </w:r>
          </w:p>
        </w:tc>
        <w:tc>
          <w:tcPr>
            <w:tcW w:w="10631" w:type="dxa"/>
            <w:tcBorders>
              <w:top w:val="single" w:sz="4" w:space="0" w:color="auto"/>
              <w:left w:val="single" w:sz="4" w:space="0" w:color="auto"/>
              <w:bottom w:val="single" w:sz="4" w:space="0" w:color="auto"/>
              <w:right w:val="single" w:sz="4" w:space="0" w:color="auto"/>
            </w:tcBorders>
            <w:hideMark/>
          </w:tcPr>
          <w:p w14:paraId="428669E4" w14:textId="77777777" w:rsidR="00477D7B" w:rsidRPr="003E6573" w:rsidRDefault="00477D7B" w:rsidP="00263775">
            <w:pPr>
              <w:jc w:val="center"/>
              <w:rPr>
                <w:sz w:val="16"/>
                <w:szCs w:val="16"/>
              </w:rPr>
            </w:pPr>
            <w:r w:rsidRPr="003E6573">
              <w:rPr>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39992ADE" w14:textId="77777777" w:rsidR="00477D7B" w:rsidRPr="003E6573" w:rsidRDefault="00477D7B" w:rsidP="00263775">
            <w:pPr>
              <w:jc w:val="center"/>
              <w:rPr>
                <w:sz w:val="16"/>
                <w:szCs w:val="16"/>
              </w:rPr>
            </w:pPr>
            <w:r w:rsidRPr="003E6573">
              <w:rPr>
                <w:sz w:val="16"/>
                <w:szCs w:val="16"/>
              </w:rPr>
              <w:t>4</w:t>
            </w:r>
          </w:p>
        </w:tc>
      </w:tr>
      <w:tr w:rsidR="00477D7B" w14:paraId="414BBFC3"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tcPr>
          <w:p w14:paraId="3A696206" w14:textId="7F7C4C53" w:rsidR="00477D7B" w:rsidRDefault="00477D7B" w:rsidP="00263775">
            <w:pPr>
              <w:jc w:val="center"/>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tcPr>
          <w:p w14:paraId="77E25140" w14:textId="77777777" w:rsidR="00477D7B" w:rsidRPr="006A6A03" w:rsidRDefault="00477D7B" w:rsidP="00263775">
            <w:pPr>
              <w:rPr>
                <w:sz w:val="22"/>
                <w:szCs w:val="22"/>
              </w:rPr>
            </w:pPr>
            <w:r w:rsidRPr="006A6A03">
              <w:rPr>
                <w:sz w:val="22"/>
                <w:szCs w:val="22"/>
              </w:rPr>
              <w:t>Псарьова Ірина Володимирівна</w:t>
            </w:r>
          </w:p>
        </w:tc>
        <w:tc>
          <w:tcPr>
            <w:tcW w:w="10631" w:type="dxa"/>
            <w:tcBorders>
              <w:top w:val="single" w:sz="4" w:space="0" w:color="auto"/>
              <w:left w:val="single" w:sz="4" w:space="0" w:color="auto"/>
              <w:bottom w:val="single" w:sz="4" w:space="0" w:color="auto"/>
              <w:right w:val="single" w:sz="4" w:space="0" w:color="auto"/>
            </w:tcBorders>
          </w:tcPr>
          <w:p w14:paraId="4053F29F" w14:textId="77777777" w:rsidR="00477D7B" w:rsidRPr="006A6A03" w:rsidRDefault="00477D7B" w:rsidP="00263775">
            <w:pPr>
              <w:rPr>
                <w:sz w:val="22"/>
                <w:szCs w:val="22"/>
                <w:lang w:val="uk-UA"/>
              </w:rPr>
            </w:pPr>
            <w:r w:rsidRPr="006A6A03">
              <w:rPr>
                <w:sz w:val="22"/>
                <w:szCs w:val="22"/>
              </w:rPr>
              <w:t>Землі житлової та громадської забудови, для будівництва та обслуговування інших будівель громадської забудови,</w:t>
            </w:r>
            <w:r w:rsidRPr="006A6A03">
              <w:rPr>
                <w:sz w:val="22"/>
                <w:szCs w:val="22"/>
                <w:lang w:val="uk-UA"/>
              </w:rPr>
              <w:t xml:space="preserve"> </w:t>
            </w:r>
            <w:r w:rsidRPr="006A6A03">
              <w:rPr>
                <w:sz w:val="22"/>
                <w:szCs w:val="22"/>
              </w:rPr>
              <w:t>під розміщеними складськими приміщеннями,</w:t>
            </w:r>
            <w:r w:rsidRPr="006A6A03">
              <w:rPr>
                <w:sz w:val="22"/>
                <w:szCs w:val="22"/>
                <w:lang w:val="uk-UA"/>
              </w:rPr>
              <w:t xml:space="preserve"> </w:t>
            </w:r>
          </w:p>
          <w:p w14:paraId="6F8F86AA" w14:textId="77777777" w:rsidR="00477D7B" w:rsidRPr="006A6A03" w:rsidRDefault="00477D7B" w:rsidP="00263775">
            <w:pPr>
              <w:rPr>
                <w:sz w:val="22"/>
                <w:szCs w:val="22"/>
              </w:rPr>
            </w:pPr>
            <w:r w:rsidRPr="006A6A03">
              <w:rPr>
                <w:sz w:val="22"/>
                <w:szCs w:val="22"/>
              </w:rPr>
              <w:t>вул. 20 років Перемоги, 7/1</w:t>
            </w:r>
          </w:p>
          <w:p w14:paraId="702E1DD8" w14:textId="77777777" w:rsidR="00477D7B" w:rsidRPr="006A6A03" w:rsidRDefault="00477D7B" w:rsidP="00263775">
            <w:pPr>
              <w:rPr>
                <w:sz w:val="22"/>
                <w:szCs w:val="22"/>
              </w:rPr>
            </w:pPr>
            <w:r w:rsidRPr="006A6A03">
              <w:rPr>
                <w:sz w:val="22"/>
                <w:szCs w:val="22"/>
              </w:rPr>
              <w:t>5910136300:12:002:0109</w:t>
            </w:r>
          </w:p>
          <w:p w14:paraId="343BCB80" w14:textId="77777777" w:rsidR="00477D7B" w:rsidRPr="006A6A03" w:rsidRDefault="00477D7B" w:rsidP="00263775">
            <w:pPr>
              <w:rPr>
                <w:sz w:val="22"/>
                <w:szCs w:val="22"/>
              </w:rPr>
            </w:pPr>
            <w:r w:rsidRPr="006A6A03">
              <w:rPr>
                <w:sz w:val="22"/>
                <w:szCs w:val="22"/>
              </w:rPr>
              <w:t>(номер запису про право власності в Державному реєстрі речових прав на нерухоме майно: 20851982 від 08.06.2017, реєстраційний номер об’єкта нерухомого майна: 1271650759101, площа нежитлового приміщення-235,3 кв.м.)</w:t>
            </w:r>
          </w:p>
        </w:tc>
        <w:tc>
          <w:tcPr>
            <w:tcW w:w="1701" w:type="dxa"/>
            <w:tcBorders>
              <w:top w:val="single" w:sz="4" w:space="0" w:color="auto"/>
              <w:left w:val="single" w:sz="4" w:space="0" w:color="auto"/>
              <w:bottom w:val="single" w:sz="4" w:space="0" w:color="auto"/>
              <w:right w:val="single" w:sz="4" w:space="0" w:color="auto"/>
            </w:tcBorders>
          </w:tcPr>
          <w:p w14:paraId="74FAB3DB" w14:textId="77777777" w:rsidR="00477D7B" w:rsidRPr="006A6A03" w:rsidRDefault="00477D7B" w:rsidP="00263775">
            <w:pPr>
              <w:jc w:val="center"/>
              <w:rPr>
                <w:sz w:val="22"/>
                <w:szCs w:val="22"/>
              </w:rPr>
            </w:pPr>
          </w:p>
          <w:p w14:paraId="50D2C7E7" w14:textId="77777777" w:rsidR="00477D7B" w:rsidRPr="006A6A03" w:rsidRDefault="00477D7B" w:rsidP="00263775">
            <w:pPr>
              <w:jc w:val="center"/>
              <w:rPr>
                <w:sz w:val="22"/>
                <w:szCs w:val="22"/>
              </w:rPr>
            </w:pPr>
            <w:r w:rsidRPr="006A6A03">
              <w:rPr>
                <w:sz w:val="22"/>
                <w:szCs w:val="22"/>
              </w:rPr>
              <w:t>0,0550</w:t>
            </w:r>
          </w:p>
        </w:tc>
      </w:tr>
    </w:tbl>
    <w:p w14:paraId="0033CC50" w14:textId="77777777" w:rsidR="00477D7B" w:rsidRPr="00477D7B" w:rsidRDefault="00477D7B" w:rsidP="00477D7B">
      <w:pPr>
        <w:pStyle w:val="aa"/>
        <w:tabs>
          <w:tab w:val="left" w:pos="567"/>
        </w:tabs>
        <w:ind w:left="644"/>
        <w:jc w:val="both"/>
        <w:rPr>
          <w:b/>
          <w:sz w:val="24"/>
          <w:szCs w:val="24"/>
          <w:lang w:val="uk-UA"/>
        </w:rPr>
      </w:pPr>
    </w:p>
    <w:bookmarkEnd w:id="26"/>
    <w:p w14:paraId="0B977D75" w14:textId="28DBE8D1" w:rsidR="00FB0F75" w:rsidRDefault="00FB0F75" w:rsidP="00FB0F75">
      <w:pPr>
        <w:jc w:val="both"/>
        <w:rPr>
          <w:sz w:val="24"/>
          <w:szCs w:val="24"/>
          <w:lang w:val="uk-UA"/>
        </w:rPr>
      </w:pPr>
      <w:r w:rsidRPr="00FB0F75">
        <w:rPr>
          <w:b/>
          <w:color w:val="000000" w:themeColor="text1"/>
          <w:sz w:val="24"/>
          <w:szCs w:val="24"/>
          <w:lang w:val="uk-UA"/>
        </w:rPr>
        <w:t xml:space="preserve">6.8. </w:t>
      </w:r>
      <w:r w:rsidRPr="00D11045">
        <w:rPr>
          <w:b/>
          <w:sz w:val="24"/>
          <w:szCs w:val="24"/>
          <w:lang w:val="uk-UA"/>
        </w:rPr>
        <w:t xml:space="preserve">Про продаж </w:t>
      </w:r>
      <w:r w:rsidRPr="00D11045">
        <w:rPr>
          <w:b/>
          <w:sz w:val="24"/>
          <w:szCs w:val="24"/>
          <w:u w:val="single"/>
          <w:lang w:val="uk-UA"/>
        </w:rPr>
        <w:t>Соломко Галині Василівні</w:t>
      </w:r>
      <w:r w:rsidRPr="00D11045">
        <w:rPr>
          <w:sz w:val="24"/>
          <w:szCs w:val="24"/>
          <w:lang w:val="uk-UA"/>
        </w:rPr>
        <w:t xml:space="preserve"> земельної ділянки за адресою: м. Суми, вул. Якова Щоголева, 1/12, площею 0,2499 га, кадастровий номер 5910136600:03:006:0058</w:t>
      </w:r>
      <w:r w:rsidR="00D11045">
        <w:rPr>
          <w:sz w:val="24"/>
          <w:szCs w:val="24"/>
          <w:lang w:val="uk-UA"/>
        </w:rPr>
        <w:t>, а саме:</w:t>
      </w:r>
    </w:p>
    <w:tbl>
      <w:tblPr>
        <w:tblW w:w="15134" w:type="dxa"/>
        <w:tblLayout w:type="fixed"/>
        <w:tblLook w:val="04A0" w:firstRow="1" w:lastRow="0" w:firstColumn="1" w:lastColumn="0" w:noHBand="0" w:noVBand="1"/>
      </w:tblPr>
      <w:tblGrid>
        <w:gridCol w:w="1951"/>
        <w:gridCol w:w="6804"/>
        <w:gridCol w:w="992"/>
        <w:gridCol w:w="1560"/>
        <w:gridCol w:w="1417"/>
        <w:gridCol w:w="2410"/>
      </w:tblGrid>
      <w:tr w:rsidR="00D11045" w14:paraId="7D369DAD" w14:textId="77777777" w:rsidTr="00D11045">
        <w:tc>
          <w:tcPr>
            <w:tcW w:w="1951" w:type="dxa"/>
            <w:tcBorders>
              <w:top w:val="single" w:sz="6" w:space="0" w:color="auto"/>
              <w:left w:val="single" w:sz="6" w:space="0" w:color="auto"/>
              <w:bottom w:val="single" w:sz="4" w:space="0" w:color="auto"/>
              <w:right w:val="single" w:sz="6" w:space="0" w:color="auto"/>
            </w:tcBorders>
            <w:vAlign w:val="center"/>
          </w:tcPr>
          <w:p w14:paraId="6742EF07" w14:textId="77777777" w:rsidR="00D11045" w:rsidRPr="00D11045" w:rsidRDefault="00D11045">
            <w:pPr>
              <w:jc w:val="center"/>
              <w:rPr>
                <w:sz w:val="16"/>
                <w:szCs w:val="16"/>
                <w:lang w:val="uk-UA"/>
              </w:rPr>
            </w:pPr>
          </w:p>
          <w:p w14:paraId="0DD8DD93" w14:textId="77777777" w:rsidR="00D11045" w:rsidRPr="00D11045" w:rsidRDefault="00D11045">
            <w:pPr>
              <w:jc w:val="center"/>
              <w:rPr>
                <w:sz w:val="16"/>
                <w:szCs w:val="16"/>
                <w:lang w:val="uk-UA"/>
              </w:rPr>
            </w:pPr>
            <w:r w:rsidRPr="00D11045">
              <w:rPr>
                <w:sz w:val="16"/>
                <w:szCs w:val="16"/>
                <w:lang w:val="uk-UA"/>
              </w:rPr>
              <w:t>Прізвище, ім’я, по батькові</w:t>
            </w:r>
          </w:p>
          <w:p w14:paraId="53B917CF" w14:textId="6690FFFC" w:rsidR="00D11045" w:rsidRPr="00D11045" w:rsidRDefault="00D11045" w:rsidP="00D11045">
            <w:pPr>
              <w:jc w:val="center"/>
              <w:rPr>
                <w:sz w:val="16"/>
                <w:szCs w:val="16"/>
                <w:lang w:val="uk-UA"/>
              </w:rPr>
            </w:pPr>
            <w:r w:rsidRPr="00D11045">
              <w:rPr>
                <w:sz w:val="16"/>
                <w:szCs w:val="16"/>
                <w:lang w:val="uk-UA"/>
              </w:rPr>
              <w:t xml:space="preserve">громадянки </w:t>
            </w:r>
          </w:p>
        </w:tc>
        <w:tc>
          <w:tcPr>
            <w:tcW w:w="6804" w:type="dxa"/>
            <w:tcBorders>
              <w:top w:val="single" w:sz="6" w:space="0" w:color="auto"/>
              <w:left w:val="single" w:sz="6" w:space="0" w:color="auto"/>
              <w:bottom w:val="single" w:sz="4" w:space="0" w:color="auto"/>
              <w:right w:val="single" w:sz="6" w:space="0" w:color="auto"/>
            </w:tcBorders>
            <w:vAlign w:val="center"/>
            <w:hideMark/>
          </w:tcPr>
          <w:p w14:paraId="7ED33E02" w14:textId="77777777" w:rsidR="00D11045" w:rsidRPr="00D11045" w:rsidRDefault="00D11045">
            <w:pPr>
              <w:jc w:val="center"/>
              <w:rPr>
                <w:sz w:val="16"/>
                <w:szCs w:val="16"/>
                <w:lang w:val="uk-UA"/>
              </w:rPr>
            </w:pPr>
            <w:r w:rsidRPr="00D11045">
              <w:rPr>
                <w:sz w:val="16"/>
                <w:szCs w:val="16"/>
                <w:lang w:val="uk-UA"/>
              </w:rPr>
              <w:t>Категорія, цільове та функціональне призначення земельної ділянки,</w:t>
            </w:r>
          </w:p>
          <w:p w14:paraId="2F906D02" w14:textId="33DE0438" w:rsidR="00D11045" w:rsidRPr="00D11045" w:rsidRDefault="00D11045" w:rsidP="00D11045">
            <w:pPr>
              <w:jc w:val="center"/>
              <w:rPr>
                <w:sz w:val="16"/>
                <w:szCs w:val="16"/>
                <w:lang w:val="uk-UA"/>
              </w:rPr>
            </w:pPr>
            <w:r w:rsidRPr="00D11045">
              <w:rPr>
                <w:sz w:val="16"/>
                <w:szCs w:val="16"/>
                <w:lang w:val="uk-UA"/>
              </w:rPr>
              <w:t>адреса,</w:t>
            </w:r>
            <w:r>
              <w:rPr>
                <w:sz w:val="16"/>
                <w:szCs w:val="16"/>
                <w:lang w:val="uk-UA"/>
              </w:rPr>
              <w:t xml:space="preserve"> </w:t>
            </w:r>
            <w:r w:rsidRPr="00D11045">
              <w:rPr>
                <w:sz w:val="16"/>
                <w:szCs w:val="16"/>
                <w:lang w:val="uk-UA"/>
              </w:rPr>
              <w:t>кадастровий номер земельної ділянки</w:t>
            </w:r>
          </w:p>
        </w:tc>
        <w:tc>
          <w:tcPr>
            <w:tcW w:w="992" w:type="dxa"/>
            <w:tcBorders>
              <w:top w:val="single" w:sz="6" w:space="0" w:color="auto"/>
              <w:left w:val="single" w:sz="6" w:space="0" w:color="auto"/>
              <w:bottom w:val="single" w:sz="4" w:space="0" w:color="auto"/>
              <w:right w:val="single" w:sz="6" w:space="0" w:color="auto"/>
            </w:tcBorders>
            <w:vAlign w:val="center"/>
            <w:hideMark/>
          </w:tcPr>
          <w:p w14:paraId="52B2A869" w14:textId="77777777" w:rsidR="00D11045" w:rsidRPr="00D11045" w:rsidRDefault="00D11045">
            <w:pPr>
              <w:jc w:val="center"/>
              <w:rPr>
                <w:sz w:val="16"/>
                <w:szCs w:val="16"/>
                <w:lang w:val="uk-UA"/>
              </w:rPr>
            </w:pPr>
            <w:r w:rsidRPr="00D11045">
              <w:rPr>
                <w:sz w:val="16"/>
                <w:szCs w:val="16"/>
                <w:lang w:val="uk-UA"/>
              </w:rPr>
              <w:t>Площа,</w:t>
            </w:r>
          </w:p>
          <w:p w14:paraId="2AF3B750" w14:textId="77777777" w:rsidR="00D11045" w:rsidRPr="00D11045" w:rsidRDefault="00D11045">
            <w:pPr>
              <w:jc w:val="center"/>
              <w:rPr>
                <w:sz w:val="16"/>
                <w:szCs w:val="16"/>
                <w:lang w:val="uk-UA"/>
              </w:rPr>
            </w:pPr>
            <w:r w:rsidRPr="00D11045">
              <w:rPr>
                <w:sz w:val="16"/>
                <w:szCs w:val="16"/>
                <w:lang w:val="uk-UA"/>
              </w:rPr>
              <w:t>га</w:t>
            </w:r>
          </w:p>
        </w:tc>
        <w:tc>
          <w:tcPr>
            <w:tcW w:w="1560" w:type="dxa"/>
            <w:tcBorders>
              <w:top w:val="single" w:sz="6" w:space="0" w:color="auto"/>
              <w:left w:val="single" w:sz="6" w:space="0" w:color="auto"/>
              <w:bottom w:val="single" w:sz="4" w:space="0" w:color="auto"/>
              <w:right w:val="single" w:sz="6" w:space="0" w:color="auto"/>
            </w:tcBorders>
            <w:vAlign w:val="center"/>
            <w:hideMark/>
          </w:tcPr>
          <w:p w14:paraId="62CC3281" w14:textId="77777777" w:rsidR="00D11045" w:rsidRPr="00D11045" w:rsidRDefault="00D11045">
            <w:pPr>
              <w:jc w:val="center"/>
              <w:rPr>
                <w:sz w:val="16"/>
                <w:szCs w:val="16"/>
                <w:lang w:val="uk-UA"/>
              </w:rPr>
            </w:pPr>
            <w:r w:rsidRPr="00D11045">
              <w:rPr>
                <w:sz w:val="16"/>
                <w:szCs w:val="16"/>
                <w:lang w:val="uk-UA"/>
              </w:rPr>
              <w:t>Експертна грошова оцінка земельної ділянки, грн.</w:t>
            </w:r>
          </w:p>
        </w:tc>
        <w:tc>
          <w:tcPr>
            <w:tcW w:w="1417" w:type="dxa"/>
            <w:tcBorders>
              <w:top w:val="single" w:sz="6" w:space="0" w:color="auto"/>
              <w:left w:val="single" w:sz="6" w:space="0" w:color="auto"/>
              <w:bottom w:val="single" w:sz="4" w:space="0" w:color="auto"/>
              <w:right w:val="single" w:sz="6" w:space="0" w:color="auto"/>
            </w:tcBorders>
          </w:tcPr>
          <w:p w14:paraId="4EBA72C7" w14:textId="77777777" w:rsidR="00D11045" w:rsidRPr="00D11045" w:rsidRDefault="00D11045">
            <w:pPr>
              <w:jc w:val="center"/>
              <w:rPr>
                <w:sz w:val="16"/>
                <w:szCs w:val="16"/>
                <w:lang w:val="uk-UA"/>
              </w:rPr>
            </w:pPr>
          </w:p>
          <w:p w14:paraId="61D2160E" w14:textId="77777777" w:rsidR="00D11045" w:rsidRPr="00D11045" w:rsidRDefault="00D11045">
            <w:pPr>
              <w:jc w:val="center"/>
              <w:rPr>
                <w:sz w:val="16"/>
                <w:szCs w:val="16"/>
                <w:lang w:val="uk-UA"/>
              </w:rPr>
            </w:pPr>
            <w:r w:rsidRPr="00D11045">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53A50827" w14:textId="77777777" w:rsidR="00D11045" w:rsidRPr="00D11045" w:rsidRDefault="00D11045">
            <w:pPr>
              <w:jc w:val="center"/>
              <w:rPr>
                <w:sz w:val="16"/>
                <w:szCs w:val="16"/>
                <w:lang w:val="uk-UA"/>
              </w:rPr>
            </w:pPr>
            <w:r w:rsidRPr="00D11045">
              <w:rPr>
                <w:sz w:val="16"/>
                <w:szCs w:val="16"/>
                <w:lang w:val="uk-UA"/>
              </w:rPr>
              <w:t>Умови продажу</w:t>
            </w:r>
          </w:p>
        </w:tc>
      </w:tr>
      <w:tr w:rsidR="00D11045" w14:paraId="30CBA617"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hideMark/>
          </w:tcPr>
          <w:p w14:paraId="334BEA10" w14:textId="77777777" w:rsidR="00D11045" w:rsidRPr="00D11045" w:rsidRDefault="00D11045">
            <w:pPr>
              <w:jc w:val="center"/>
              <w:rPr>
                <w:sz w:val="16"/>
                <w:szCs w:val="16"/>
                <w:lang w:val="uk-UA"/>
              </w:rPr>
            </w:pPr>
            <w:r w:rsidRPr="00D11045">
              <w:rPr>
                <w:sz w:val="16"/>
                <w:szCs w:val="16"/>
                <w:lang w:val="uk-UA"/>
              </w:rPr>
              <w:t>1</w:t>
            </w:r>
          </w:p>
        </w:tc>
        <w:tc>
          <w:tcPr>
            <w:tcW w:w="6804" w:type="dxa"/>
            <w:tcBorders>
              <w:top w:val="single" w:sz="4" w:space="0" w:color="auto"/>
              <w:left w:val="single" w:sz="4" w:space="0" w:color="auto"/>
              <w:bottom w:val="single" w:sz="4" w:space="0" w:color="auto"/>
              <w:right w:val="single" w:sz="4" w:space="0" w:color="auto"/>
            </w:tcBorders>
            <w:hideMark/>
          </w:tcPr>
          <w:p w14:paraId="025F372A" w14:textId="77777777" w:rsidR="00D11045" w:rsidRPr="00D11045" w:rsidRDefault="00D11045">
            <w:pPr>
              <w:jc w:val="center"/>
              <w:rPr>
                <w:sz w:val="16"/>
                <w:szCs w:val="16"/>
                <w:lang w:val="uk-UA"/>
              </w:rPr>
            </w:pPr>
            <w:r w:rsidRPr="00D11045">
              <w:rPr>
                <w:sz w:val="16"/>
                <w:szCs w:val="16"/>
                <w:lang w:val="uk-UA"/>
              </w:rPr>
              <w:t>2</w:t>
            </w:r>
          </w:p>
        </w:tc>
        <w:tc>
          <w:tcPr>
            <w:tcW w:w="992" w:type="dxa"/>
            <w:tcBorders>
              <w:top w:val="single" w:sz="4" w:space="0" w:color="auto"/>
              <w:left w:val="single" w:sz="4" w:space="0" w:color="auto"/>
              <w:bottom w:val="single" w:sz="4" w:space="0" w:color="auto"/>
              <w:right w:val="single" w:sz="4" w:space="0" w:color="auto"/>
            </w:tcBorders>
            <w:hideMark/>
          </w:tcPr>
          <w:p w14:paraId="19D40773" w14:textId="77777777" w:rsidR="00D11045" w:rsidRPr="00D11045" w:rsidRDefault="00D11045">
            <w:pPr>
              <w:jc w:val="center"/>
              <w:rPr>
                <w:sz w:val="16"/>
                <w:szCs w:val="16"/>
                <w:lang w:val="uk-UA"/>
              </w:rPr>
            </w:pPr>
            <w:r w:rsidRPr="00D11045">
              <w:rPr>
                <w:sz w:val="16"/>
                <w:szCs w:val="16"/>
                <w:lang w:val="uk-UA"/>
              </w:rPr>
              <w:t>3</w:t>
            </w:r>
          </w:p>
        </w:tc>
        <w:tc>
          <w:tcPr>
            <w:tcW w:w="1560" w:type="dxa"/>
            <w:tcBorders>
              <w:top w:val="single" w:sz="4" w:space="0" w:color="auto"/>
              <w:left w:val="single" w:sz="4" w:space="0" w:color="auto"/>
              <w:bottom w:val="single" w:sz="4" w:space="0" w:color="auto"/>
              <w:right w:val="single" w:sz="4" w:space="0" w:color="auto"/>
            </w:tcBorders>
            <w:hideMark/>
          </w:tcPr>
          <w:p w14:paraId="762E7B4D" w14:textId="77777777" w:rsidR="00D11045" w:rsidRPr="00D11045" w:rsidRDefault="00D11045">
            <w:pPr>
              <w:jc w:val="center"/>
              <w:rPr>
                <w:sz w:val="16"/>
                <w:szCs w:val="16"/>
                <w:lang w:val="uk-UA"/>
              </w:rPr>
            </w:pPr>
            <w:r w:rsidRPr="00D11045">
              <w:rPr>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hideMark/>
          </w:tcPr>
          <w:p w14:paraId="703D367A" w14:textId="77777777" w:rsidR="00D11045" w:rsidRPr="00D11045" w:rsidRDefault="00D11045">
            <w:pPr>
              <w:jc w:val="center"/>
              <w:rPr>
                <w:sz w:val="16"/>
                <w:szCs w:val="16"/>
                <w:lang w:val="uk-UA"/>
              </w:rPr>
            </w:pPr>
            <w:r w:rsidRPr="00D11045">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775FC9BF" w14:textId="77777777" w:rsidR="00D11045" w:rsidRPr="00D11045" w:rsidRDefault="00D11045">
            <w:pPr>
              <w:jc w:val="center"/>
              <w:rPr>
                <w:sz w:val="16"/>
                <w:szCs w:val="16"/>
                <w:lang w:val="uk-UA"/>
              </w:rPr>
            </w:pPr>
            <w:r w:rsidRPr="00D11045">
              <w:rPr>
                <w:sz w:val="16"/>
                <w:szCs w:val="16"/>
                <w:lang w:val="uk-UA"/>
              </w:rPr>
              <w:t>6</w:t>
            </w:r>
          </w:p>
        </w:tc>
      </w:tr>
      <w:tr w:rsidR="00D11045" w:rsidRPr="00ED73F2" w14:paraId="3331F76C"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tcPr>
          <w:p w14:paraId="4C6AB9F6" w14:textId="77777777" w:rsidR="00D11045" w:rsidRPr="00D11045" w:rsidRDefault="00D11045" w:rsidP="00D11045">
            <w:pPr>
              <w:tabs>
                <w:tab w:val="left" w:pos="2575"/>
              </w:tabs>
              <w:ind w:right="148"/>
              <w:rPr>
                <w:sz w:val="24"/>
                <w:szCs w:val="24"/>
                <w:lang w:val="uk-UA"/>
              </w:rPr>
            </w:pPr>
            <w:r w:rsidRPr="00D11045">
              <w:rPr>
                <w:sz w:val="24"/>
                <w:szCs w:val="24"/>
                <w:lang w:val="uk-UA"/>
              </w:rPr>
              <w:t>Соломко Галина Василівна</w:t>
            </w:r>
          </w:p>
          <w:p w14:paraId="356CEA7C" w14:textId="77777777" w:rsidR="00D11045" w:rsidRPr="00D11045" w:rsidRDefault="00D11045" w:rsidP="00D11045">
            <w:pPr>
              <w:tabs>
                <w:tab w:val="left" w:pos="2575"/>
              </w:tabs>
              <w:ind w:right="148"/>
              <w:rPr>
                <w:sz w:val="24"/>
                <w:szCs w:val="24"/>
              </w:rPr>
            </w:pPr>
          </w:p>
          <w:p w14:paraId="2E6C61E7" w14:textId="77777777" w:rsidR="00D11045" w:rsidRPr="00D11045" w:rsidRDefault="00D11045" w:rsidP="00D11045">
            <w:pPr>
              <w:tabs>
                <w:tab w:val="left" w:pos="2575"/>
              </w:tabs>
              <w:ind w:right="148"/>
              <w:rPr>
                <w:sz w:val="24"/>
                <w:szCs w:val="24"/>
              </w:rPr>
            </w:pPr>
          </w:p>
          <w:p w14:paraId="0EF4A001" w14:textId="77777777" w:rsidR="00D11045" w:rsidRPr="00D11045" w:rsidRDefault="00D11045" w:rsidP="00D11045">
            <w:pPr>
              <w:tabs>
                <w:tab w:val="left" w:pos="2575"/>
              </w:tabs>
              <w:ind w:right="148"/>
              <w:rPr>
                <w:sz w:val="24"/>
                <w:szCs w:val="24"/>
              </w:rPr>
            </w:pPr>
          </w:p>
          <w:p w14:paraId="59AB0BF8" w14:textId="77777777" w:rsidR="00D11045" w:rsidRPr="00D11045" w:rsidRDefault="00D11045" w:rsidP="00D11045">
            <w:pPr>
              <w:tabs>
                <w:tab w:val="left" w:pos="2575"/>
              </w:tabs>
              <w:ind w:right="148"/>
              <w:rPr>
                <w:sz w:val="24"/>
                <w:szCs w:val="24"/>
              </w:rPr>
            </w:pPr>
          </w:p>
          <w:p w14:paraId="11F71F7C" w14:textId="77777777" w:rsidR="00D11045" w:rsidRPr="00D11045" w:rsidRDefault="00D11045" w:rsidP="00D11045">
            <w:pPr>
              <w:tabs>
                <w:tab w:val="left" w:pos="2575"/>
              </w:tabs>
              <w:ind w:right="148"/>
              <w:rPr>
                <w:sz w:val="24"/>
                <w:szCs w:val="24"/>
              </w:rPr>
            </w:pPr>
          </w:p>
          <w:p w14:paraId="507F8B39" w14:textId="77777777" w:rsidR="00D11045" w:rsidRPr="00D11045" w:rsidRDefault="00D11045" w:rsidP="00D11045">
            <w:pPr>
              <w:tabs>
                <w:tab w:val="left" w:pos="2575"/>
              </w:tabs>
              <w:ind w:right="148"/>
              <w:rPr>
                <w:sz w:val="24"/>
                <w:szCs w:val="24"/>
              </w:rPr>
            </w:pPr>
          </w:p>
          <w:p w14:paraId="480CE5DE" w14:textId="77777777" w:rsidR="00D11045" w:rsidRPr="00D11045" w:rsidRDefault="00D11045" w:rsidP="00D11045">
            <w:pPr>
              <w:tabs>
                <w:tab w:val="left" w:pos="2575"/>
              </w:tabs>
              <w:ind w:right="148"/>
              <w:rPr>
                <w:sz w:val="24"/>
                <w:szCs w:val="24"/>
              </w:rPr>
            </w:pPr>
          </w:p>
          <w:p w14:paraId="49BFF473" w14:textId="77777777" w:rsidR="00D11045" w:rsidRPr="00D11045" w:rsidRDefault="00D11045" w:rsidP="00D11045">
            <w:pPr>
              <w:jc w:val="center"/>
              <w:rPr>
                <w:sz w:val="16"/>
                <w:szCs w:val="16"/>
                <w:lang w:val="uk-UA"/>
              </w:rPr>
            </w:pPr>
          </w:p>
        </w:tc>
        <w:tc>
          <w:tcPr>
            <w:tcW w:w="6804" w:type="dxa"/>
            <w:tcBorders>
              <w:top w:val="single" w:sz="4" w:space="0" w:color="auto"/>
              <w:left w:val="single" w:sz="4" w:space="0" w:color="auto"/>
              <w:bottom w:val="single" w:sz="4" w:space="0" w:color="auto"/>
              <w:right w:val="single" w:sz="4" w:space="0" w:color="auto"/>
            </w:tcBorders>
          </w:tcPr>
          <w:p w14:paraId="31DB5F86" w14:textId="77777777" w:rsidR="00D11045" w:rsidRPr="00D11045" w:rsidRDefault="00D11045" w:rsidP="00D11045">
            <w:pPr>
              <w:jc w:val="both"/>
              <w:rPr>
                <w:sz w:val="24"/>
                <w:szCs w:val="24"/>
              </w:rPr>
            </w:pPr>
            <w:r w:rsidRPr="00D11045">
              <w:rPr>
                <w:sz w:val="24"/>
                <w:szCs w:val="24"/>
              </w:rPr>
              <w:lastRenderedPageBreak/>
              <w:t xml:space="preserve">Землі </w:t>
            </w:r>
            <w:r w:rsidRPr="00D11045">
              <w:rPr>
                <w:sz w:val="24"/>
                <w:szCs w:val="24"/>
                <w:lang w:val="uk-UA"/>
              </w:rPr>
              <w:t>промисловості, транспорту, електронних комунікацій, енергетики, оборони та іншого призначення</w:t>
            </w:r>
            <w:r w:rsidRPr="00D11045">
              <w:rPr>
                <w:sz w:val="24"/>
                <w:szCs w:val="24"/>
              </w:rPr>
              <w:t xml:space="preserve">, </w:t>
            </w:r>
          </w:p>
          <w:p w14:paraId="47EC6468" w14:textId="77777777" w:rsidR="00D11045" w:rsidRPr="00D11045" w:rsidRDefault="00D11045" w:rsidP="00D11045">
            <w:pPr>
              <w:jc w:val="both"/>
              <w:rPr>
                <w:sz w:val="24"/>
                <w:szCs w:val="24"/>
              </w:rPr>
            </w:pPr>
            <w:r w:rsidRPr="00D11045">
              <w:rPr>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045">
              <w:rPr>
                <w:sz w:val="24"/>
                <w:szCs w:val="24"/>
              </w:rPr>
              <w:t xml:space="preserve">, </w:t>
            </w:r>
          </w:p>
          <w:p w14:paraId="52D4C39F" w14:textId="77777777" w:rsidR="00D11045" w:rsidRPr="00D11045" w:rsidRDefault="00D11045" w:rsidP="00D11045">
            <w:pPr>
              <w:jc w:val="both"/>
              <w:rPr>
                <w:sz w:val="24"/>
                <w:szCs w:val="24"/>
              </w:rPr>
            </w:pPr>
            <w:r w:rsidRPr="00D11045">
              <w:rPr>
                <w:sz w:val="24"/>
                <w:szCs w:val="24"/>
                <w:lang w:val="uk-UA"/>
              </w:rPr>
              <w:t>під розміщеним виробничим приміщенням</w:t>
            </w:r>
            <w:r w:rsidRPr="00D11045">
              <w:rPr>
                <w:sz w:val="24"/>
                <w:szCs w:val="24"/>
              </w:rPr>
              <w:t>,</w:t>
            </w:r>
          </w:p>
          <w:p w14:paraId="47617C6F" w14:textId="77777777" w:rsidR="00D11045" w:rsidRPr="00D11045" w:rsidRDefault="00D11045" w:rsidP="00D11045">
            <w:pPr>
              <w:jc w:val="both"/>
              <w:rPr>
                <w:sz w:val="24"/>
                <w:szCs w:val="24"/>
                <w:lang w:val="uk-UA"/>
              </w:rPr>
            </w:pPr>
            <w:r w:rsidRPr="00D11045">
              <w:rPr>
                <w:sz w:val="24"/>
                <w:szCs w:val="24"/>
                <w:lang w:val="uk-UA"/>
              </w:rPr>
              <w:t>м. Суми, вул. Якова Щоголева, 1/12</w:t>
            </w:r>
          </w:p>
          <w:p w14:paraId="01EF87B8" w14:textId="77777777" w:rsidR="00D11045" w:rsidRPr="00D11045" w:rsidRDefault="00D11045" w:rsidP="00D11045">
            <w:pPr>
              <w:jc w:val="both"/>
              <w:rPr>
                <w:sz w:val="24"/>
                <w:szCs w:val="24"/>
                <w:lang w:val="uk-UA"/>
              </w:rPr>
            </w:pPr>
            <w:r w:rsidRPr="00D11045">
              <w:rPr>
                <w:sz w:val="24"/>
                <w:szCs w:val="24"/>
              </w:rPr>
              <w:t>59101</w:t>
            </w:r>
            <w:r w:rsidRPr="00D11045">
              <w:rPr>
                <w:sz w:val="24"/>
                <w:szCs w:val="24"/>
                <w:lang w:val="uk-UA"/>
              </w:rPr>
              <w:t>366</w:t>
            </w:r>
            <w:r w:rsidRPr="00D11045">
              <w:rPr>
                <w:sz w:val="24"/>
                <w:szCs w:val="24"/>
              </w:rPr>
              <w:t>00:</w:t>
            </w:r>
            <w:r w:rsidRPr="00D11045">
              <w:rPr>
                <w:sz w:val="24"/>
                <w:szCs w:val="24"/>
                <w:lang w:val="uk-UA"/>
              </w:rPr>
              <w:t>03</w:t>
            </w:r>
            <w:r w:rsidRPr="00D11045">
              <w:rPr>
                <w:sz w:val="24"/>
                <w:szCs w:val="24"/>
              </w:rPr>
              <w:t>:006:0</w:t>
            </w:r>
            <w:r w:rsidRPr="00D11045">
              <w:rPr>
                <w:sz w:val="24"/>
                <w:szCs w:val="24"/>
                <w:lang w:val="uk-UA"/>
              </w:rPr>
              <w:t>058</w:t>
            </w:r>
          </w:p>
          <w:p w14:paraId="6411ABAE" w14:textId="5D3645B4" w:rsidR="00D11045" w:rsidRPr="00D11045" w:rsidRDefault="00D11045" w:rsidP="00D11045">
            <w:pPr>
              <w:jc w:val="center"/>
              <w:rPr>
                <w:sz w:val="16"/>
                <w:szCs w:val="16"/>
                <w:lang w:val="uk-UA"/>
              </w:rPr>
            </w:pPr>
            <w:r w:rsidRPr="00D11045">
              <w:rPr>
                <w:sz w:val="24"/>
                <w:szCs w:val="24"/>
              </w:rPr>
              <w:t xml:space="preserve">(номер запису про право власності в </w:t>
            </w:r>
            <w:r w:rsidRPr="00D11045">
              <w:rPr>
                <w:sz w:val="24"/>
                <w:szCs w:val="24"/>
                <w:lang w:val="uk-UA"/>
              </w:rPr>
              <w:t>Державному реєстрі речових прав на нерухоме майно</w:t>
            </w:r>
            <w:r w:rsidRPr="00D11045">
              <w:rPr>
                <w:sz w:val="24"/>
                <w:szCs w:val="24"/>
              </w:rPr>
              <w:t xml:space="preserve">: </w:t>
            </w:r>
            <w:r w:rsidRPr="00D11045">
              <w:rPr>
                <w:sz w:val="24"/>
                <w:szCs w:val="24"/>
                <w:lang w:val="uk-UA"/>
              </w:rPr>
              <w:t>53034105 від 20.12.2023</w:t>
            </w:r>
            <w:r w:rsidRPr="00D11045">
              <w:rPr>
                <w:sz w:val="24"/>
                <w:szCs w:val="24"/>
              </w:rPr>
              <w:t xml:space="preserve">, </w:t>
            </w:r>
            <w:r w:rsidRPr="00D11045">
              <w:rPr>
                <w:sz w:val="24"/>
                <w:szCs w:val="24"/>
              </w:rPr>
              <w:lastRenderedPageBreak/>
              <w:t xml:space="preserve">реєстраційний номер об’єкта нерухомого майна: </w:t>
            </w:r>
            <w:r w:rsidRPr="00D11045">
              <w:rPr>
                <w:sz w:val="24"/>
                <w:szCs w:val="24"/>
                <w:lang w:val="uk-UA"/>
              </w:rPr>
              <w:t>1536261359101, площа нежитлового приміщення – 731,5 кв. м.</w:t>
            </w:r>
            <w:r w:rsidRPr="00D1104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61CFC83" w14:textId="77777777" w:rsidR="00D11045" w:rsidRPr="00D11045" w:rsidRDefault="00D11045" w:rsidP="00D11045">
            <w:pPr>
              <w:jc w:val="center"/>
              <w:rPr>
                <w:sz w:val="24"/>
                <w:szCs w:val="24"/>
                <w:lang w:val="uk-UA"/>
              </w:rPr>
            </w:pPr>
            <w:r w:rsidRPr="00D11045">
              <w:rPr>
                <w:sz w:val="24"/>
                <w:szCs w:val="24"/>
                <w:lang w:val="uk-UA"/>
              </w:rPr>
              <w:lastRenderedPageBreak/>
              <w:t>0,2499</w:t>
            </w:r>
          </w:p>
          <w:p w14:paraId="14F40C21" w14:textId="77777777" w:rsidR="00D11045" w:rsidRPr="00D11045" w:rsidRDefault="00D11045" w:rsidP="00D11045">
            <w:pPr>
              <w:jc w:val="center"/>
              <w:rPr>
                <w:sz w:val="16"/>
                <w:szCs w:val="16"/>
                <w:lang w:val="uk-UA"/>
              </w:rPr>
            </w:pPr>
          </w:p>
        </w:tc>
        <w:tc>
          <w:tcPr>
            <w:tcW w:w="1560" w:type="dxa"/>
            <w:tcBorders>
              <w:top w:val="single" w:sz="4" w:space="0" w:color="auto"/>
              <w:left w:val="single" w:sz="4" w:space="0" w:color="auto"/>
              <w:bottom w:val="single" w:sz="4" w:space="0" w:color="auto"/>
              <w:right w:val="single" w:sz="4" w:space="0" w:color="auto"/>
            </w:tcBorders>
          </w:tcPr>
          <w:p w14:paraId="71820043" w14:textId="210FEA36" w:rsidR="00D11045" w:rsidRPr="00D11045" w:rsidRDefault="00D11045" w:rsidP="00D11045">
            <w:pPr>
              <w:jc w:val="center"/>
              <w:rPr>
                <w:sz w:val="16"/>
                <w:szCs w:val="16"/>
                <w:lang w:val="uk-UA"/>
              </w:rPr>
            </w:pPr>
            <w:r w:rsidRPr="00D11045">
              <w:rPr>
                <w:sz w:val="24"/>
                <w:szCs w:val="24"/>
                <w:lang w:val="uk-UA"/>
              </w:rPr>
              <w:t>277 600,00</w:t>
            </w:r>
          </w:p>
        </w:tc>
        <w:tc>
          <w:tcPr>
            <w:tcW w:w="1417" w:type="dxa"/>
            <w:tcBorders>
              <w:top w:val="single" w:sz="4" w:space="0" w:color="auto"/>
              <w:left w:val="single" w:sz="4" w:space="0" w:color="auto"/>
              <w:bottom w:val="single" w:sz="4" w:space="0" w:color="auto"/>
              <w:right w:val="single" w:sz="4" w:space="0" w:color="auto"/>
            </w:tcBorders>
          </w:tcPr>
          <w:p w14:paraId="7A98CB11" w14:textId="77777777" w:rsidR="00D11045" w:rsidRPr="00D11045" w:rsidRDefault="00D11045" w:rsidP="00D11045">
            <w:pPr>
              <w:ind w:left="-108"/>
              <w:jc w:val="center"/>
              <w:rPr>
                <w:sz w:val="24"/>
                <w:szCs w:val="24"/>
                <w:lang w:val="uk-UA"/>
              </w:rPr>
            </w:pPr>
            <w:r w:rsidRPr="00D11045">
              <w:rPr>
                <w:sz w:val="24"/>
                <w:szCs w:val="24"/>
                <w:lang w:val="uk-UA"/>
              </w:rPr>
              <w:t>277 600,00</w:t>
            </w:r>
          </w:p>
          <w:p w14:paraId="235105F9" w14:textId="52B346E2" w:rsidR="00D11045" w:rsidRPr="00D11045" w:rsidRDefault="00D11045" w:rsidP="00D11045">
            <w:pPr>
              <w:jc w:val="center"/>
              <w:rPr>
                <w:sz w:val="16"/>
                <w:szCs w:val="16"/>
                <w:lang w:val="uk-UA"/>
              </w:rPr>
            </w:pPr>
            <w:r w:rsidRPr="00D11045">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2B321BF" w14:textId="77777777" w:rsidR="00D11045" w:rsidRPr="00D11045" w:rsidRDefault="00D11045" w:rsidP="00D11045">
            <w:pPr>
              <w:jc w:val="both"/>
              <w:rPr>
                <w:sz w:val="24"/>
                <w:szCs w:val="24"/>
                <w:lang w:val="uk-UA"/>
              </w:rPr>
            </w:pPr>
            <w:r w:rsidRPr="00D11045">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765EF034" w14:textId="77777777" w:rsidR="00D11045" w:rsidRPr="00D11045" w:rsidRDefault="00D11045" w:rsidP="00D11045">
            <w:pPr>
              <w:jc w:val="center"/>
              <w:rPr>
                <w:sz w:val="16"/>
                <w:szCs w:val="16"/>
                <w:lang w:val="uk-UA"/>
              </w:rPr>
            </w:pPr>
          </w:p>
        </w:tc>
      </w:tr>
    </w:tbl>
    <w:p w14:paraId="5E5946B7" w14:textId="77777777" w:rsidR="00FB0F75" w:rsidRDefault="00FB0F75" w:rsidP="00F0062B">
      <w:pPr>
        <w:jc w:val="center"/>
        <w:rPr>
          <w:b/>
          <w:color w:val="000000" w:themeColor="text1"/>
          <w:sz w:val="44"/>
          <w:szCs w:val="44"/>
          <w:u w:val="single"/>
          <w:lang w:val="uk-UA"/>
        </w:rPr>
      </w:pPr>
    </w:p>
    <w:p w14:paraId="2762BB06" w14:textId="16B5FA8A" w:rsidR="001168BD" w:rsidRDefault="00F0062B" w:rsidP="00F0062B">
      <w:pPr>
        <w:jc w:val="center"/>
        <w:rPr>
          <w:b/>
          <w:color w:val="000000" w:themeColor="text1"/>
          <w:sz w:val="44"/>
          <w:szCs w:val="44"/>
          <w:u w:val="single"/>
          <w:lang w:val="uk-UA"/>
        </w:rPr>
      </w:pPr>
      <w:r>
        <w:rPr>
          <w:b/>
          <w:color w:val="000000" w:themeColor="text1"/>
          <w:sz w:val="44"/>
          <w:szCs w:val="44"/>
          <w:u w:val="single"/>
          <w:lang w:val="uk-UA"/>
        </w:rPr>
        <w:t>РОЗДІЛ 7 «ВІДМОВИ»:</w:t>
      </w:r>
    </w:p>
    <w:p w14:paraId="2214EC41" w14:textId="77777777" w:rsidR="003D68A9" w:rsidRPr="003D68A9" w:rsidRDefault="003D68A9" w:rsidP="00F0062B">
      <w:pPr>
        <w:jc w:val="center"/>
        <w:rPr>
          <w:b/>
          <w:bCs/>
          <w:sz w:val="12"/>
          <w:szCs w:val="12"/>
          <w:u w:val="single"/>
          <w:lang w:val="uk-UA"/>
        </w:rPr>
      </w:pPr>
    </w:p>
    <w:p w14:paraId="375B5E29" w14:textId="0F9C85C0" w:rsidR="004937A6" w:rsidRPr="00A360C8" w:rsidRDefault="004937A6" w:rsidP="00872BF2">
      <w:pPr>
        <w:jc w:val="both"/>
        <w:rPr>
          <w:b/>
          <w:color w:val="000000"/>
          <w:sz w:val="8"/>
          <w:szCs w:val="8"/>
          <w:bdr w:val="none" w:sz="0" w:space="0" w:color="auto" w:frame="1"/>
          <w:lang w:val="uk-UA"/>
        </w:rPr>
      </w:pPr>
      <w:r w:rsidRPr="004937A6">
        <w:rPr>
          <w:sz w:val="28"/>
          <w:szCs w:val="28"/>
          <w:lang w:val="uk-UA"/>
        </w:rPr>
        <w:t xml:space="preserve"> </w:t>
      </w:r>
    </w:p>
    <w:p w14:paraId="3089E063" w14:textId="2C3C52CA" w:rsidR="00043E24" w:rsidRPr="00F93585" w:rsidRDefault="00C15C70" w:rsidP="00043E24">
      <w:pPr>
        <w:jc w:val="both"/>
        <w:rPr>
          <w:sz w:val="24"/>
          <w:szCs w:val="24"/>
          <w:lang w:val="uk-UA"/>
        </w:rPr>
      </w:pPr>
      <w:r>
        <w:rPr>
          <w:b/>
          <w:bCs/>
          <w:sz w:val="24"/>
          <w:szCs w:val="24"/>
          <w:lang w:val="uk-UA"/>
        </w:rPr>
        <w:t>7.</w:t>
      </w:r>
      <w:r w:rsidR="00F93585">
        <w:rPr>
          <w:b/>
          <w:bCs/>
          <w:sz w:val="24"/>
          <w:szCs w:val="24"/>
          <w:lang w:val="uk-UA"/>
        </w:rPr>
        <w:t>1</w:t>
      </w:r>
      <w:r w:rsidR="00043E24" w:rsidRPr="00043E24">
        <w:rPr>
          <w:b/>
          <w:bCs/>
          <w:sz w:val="24"/>
          <w:szCs w:val="24"/>
          <w:lang w:val="uk-UA"/>
        </w:rPr>
        <w:t>.</w:t>
      </w:r>
      <w:r w:rsidR="00043E24">
        <w:rPr>
          <w:sz w:val="24"/>
          <w:szCs w:val="24"/>
          <w:lang w:val="uk-UA"/>
        </w:rPr>
        <w:t xml:space="preserve"> </w:t>
      </w:r>
      <w:r w:rsidR="00043E24" w:rsidRPr="00F93585">
        <w:rPr>
          <w:b/>
          <w:bCs/>
          <w:sz w:val="24"/>
          <w:szCs w:val="24"/>
          <w:lang w:val="uk-UA"/>
        </w:rPr>
        <w:t xml:space="preserve">Про відмову </w:t>
      </w:r>
      <w:r w:rsidR="00043E24" w:rsidRPr="00F93585">
        <w:rPr>
          <w:b/>
          <w:bCs/>
          <w:sz w:val="24"/>
          <w:szCs w:val="24"/>
          <w:u w:val="single"/>
          <w:lang w:val="uk-UA"/>
        </w:rPr>
        <w:t>ТОВАРИСТВУ З ОБМЕЖЕНОЮ ВІДПОВІДАЛЬНІСТЮ «НАШ СУПЕРМАРКЕТ»</w:t>
      </w:r>
      <w:r w:rsidR="00043E24" w:rsidRPr="00F93585">
        <w:rPr>
          <w:sz w:val="24"/>
          <w:szCs w:val="24"/>
          <w:lang w:val="uk-UA"/>
        </w:rPr>
        <w:t xml:space="preserve"> у наданні дозволу на розроблення проекту землеустрою щодо відведення земельної ділянки за адресою: м. Суми, вул. Харківська, 36/1, орієнтовною площею 0,00675 га, з метою встановлення земельного сервітуту на право розміщення тимчасової споруди (літнього майданчика) у зв’язку з невідповідністю містобудівній документації та вимогам законів та </w:t>
      </w:r>
      <w:r w:rsidR="00043E24" w:rsidRPr="00F93585">
        <w:rPr>
          <w:color w:val="000000"/>
          <w:sz w:val="24"/>
          <w:szCs w:val="24"/>
          <w:shd w:val="clear" w:color="auto" w:fill="FFFFFF"/>
          <w:lang w:val="uk-UA"/>
        </w:rPr>
        <w:t>прийнятих відповідно до них нормативно-правових актів</w:t>
      </w:r>
      <w:r w:rsidR="00043E24" w:rsidRPr="00F93585">
        <w:rPr>
          <w:sz w:val="24"/>
          <w:szCs w:val="24"/>
          <w:lang w:val="uk-UA"/>
        </w:rPr>
        <w:t xml:space="preserve">, а саме: </w:t>
      </w:r>
    </w:p>
    <w:p w14:paraId="3471FD4C" w14:textId="77777777" w:rsidR="00043E24" w:rsidRPr="00F93585" w:rsidRDefault="00043E24" w:rsidP="00043E24">
      <w:pPr>
        <w:ind w:firstLine="708"/>
        <w:jc w:val="both"/>
        <w:rPr>
          <w:sz w:val="24"/>
          <w:szCs w:val="24"/>
          <w:lang w:val="uk-UA"/>
        </w:rPr>
      </w:pPr>
      <w:r w:rsidRPr="00F93585">
        <w:rPr>
          <w:sz w:val="24"/>
          <w:szCs w:val="24"/>
          <w:lang w:val="uk-UA"/>
        </w:rPr>
        <w:t>- згідно з Планом зонування території міста Суми, земельна ділянка, запланована для відведення, знаходиться в функціональній зоні ТР-2 (зона магістральних вулиць, майданів (у червоних лініях). Переважними та супутніми видами дозволеного використання зони ТР-2 розміщення літніх майданчиків не передбачено. Фактично ділянка використовується як накопичувальний майданчик для пасажирів приміського автобусного сполучення;</w:t>
      </w:r>
    </w:p>
    <w:p w14:paraId="140F2374" w14:textId="77777777" w:rsidR="00043E24" w:rsidRPr="00F93585" w:rsidRDefault="00043E24" w:rsidP="00043E24">
      <w:pPr>
        <w:ind w:firstLine="708"/>
        <w:jc w:val="both"/>
        <w:rPr>
          <w:sz w:val="24"/>
          <w:szCs w:val="24"/>
          <w:lang w:val="uk-UA"/>
        </w:rPr>
      </w:pPr>
      <w:r w:rsidRPr="00F93585">
        <w:rPr>
          <w:sz w:val="24"/>
          <w:szCs w:val="24"/>
          <w:lang w:val="uk-UA"/>
        </w:rPr>
        <w:t>- відповідно до Плану червоних ліній магістральних вулиць м. Суми, ділянка потрапляє в межі червоних ліній магістральної загальноміського значення вулиці Харківська (код обмеження – 06.01.1 Території в червоних лініях);</w:t>
      </w:r>
    </w:p>
    <w:p w14:paraId="23CFE0A0" w14:textId="77777777" w:rsidR="00043E24" w:rsidRPr="00F93585" w:rsidRDefault="00043E24" w:rsidP="00043E24">
      <w:pPr>
        <w:ind w:firstLine="708"/>
        <w:jc w:val="both"/>
        <w:rPr>
          <w:sz w:val="24"/>
          <w:szCs w:val="24"/>
          <w:lang w:val="uk-UA"/>
        </w:rPr>
      </w:pPr>
      <w:r w:rsidRPr="00F93585">
        <w:rPr>
          <w:sz w:val="24"/>
          <w:szCs w:val="24"/>
          <w:lang w:val="uk-UA"/>
        </w:rPr>
        <w:t xml:space="preserve">- згідно з топографо-геодезичним планом масштабу 1:500 через запитувану земельну ділянку проходить транзитна підземна комунікація: каналізація </w:t>
      </w:r>
      <w:r w:rsidRPr="00F93585">
        <w:rPr>
          <w:sz w:val="24"/>
          <w:szCs w:val="24"/>
          <w:lang w:val="en-US"/>
        </w:rPr>
        <w:t>d</w:t>
      </w:r>
      <w:r w:rsidRPr="00F93585">
        <w:rPr>
          <w:sz w:val="24"/>
          <w:szCs w:val="24"/>
          <w:lang w:val="uk-UA"/>
        </w:rPr>
        <w:t>-1200 мм. що має нормативну охоронну зону відповідно додатку И. 1 (обов’язковий) ДБН Б.2.2-12:2019 «Планування та забудова територій», на якій не дозволяється розміщення будь-яких споруд (код обмеження – 01.08 Охоронна зона навколо інженерних комунікацій);</w:t>
      </w:r>
    </w:p>
    <w:p w14:paraId="215F4BBD" w14:textId="2BCAD4F6" w:rsidR="00043E24" w:rsidRPr="00F93585" w:rsidRDefault="00043E24" w:rsidP="00607621">
      <w:pPr>
        <w:ind w:firstLine="708"/>
        <w:jc w:val="both"/>
        <w:rPr>
          <w:sz w:val="24"/>
          <w:szCs w:val="24"/>
          <w:shd w:val="clear" w:color="auto" w:fill="FFFFFF"/>
          <w:lang w:val="uk-UA"/>
        </w:rPr>
      </w:pPr>
      <w:r w:rsidRPr="00F93585">
        <w:rPr>
          <w:sz w:val="24"/>
          <w:szCs w:val="24"/>
          <w:lang w:val="uk-UA"/>
        </w:rPr>
        <w:t xml:space="preserve">-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що є невідповідністю вимогам статті 20 Земельного кодексу України, а саме: вид цільового призначення земельної ділянки, зазначений у зверненні, не відповідає </w:t>
      </w:r>
      <w:r w:rsidRPr="00F93585">
        <w:rPr>
          <w:sz w:val="24"/>
          <w:szCs w:val="24"/>
          <w:shd w:val="clear" w:color="auto" w:fill="FFFFFF"/>
          <w:lang w:val="uk-UA"/>
        </w:rPr>
        <w:t>Класифікатору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p>
    <w:p w14:paraId="0B274E42" w14:textId="77777777" w:rsidR="0002304D" w:rsidRPr="00F93585" w:rsidRDefault="0002304D" w:rsidP="0002304D">
      <w:pPr>
        <w:jc w:val="both"/>
        <w:rPr>
          <w:b/>
          <w:sz w:val="10"/>
          <w:szCs w:val="10"/>
          <w:shd w:val="clear" w:color="auto" w:fill="FFFFFF"/>
          <w:lang w:val="uk-UA"/>
        </w:rPr>
      </w:pPr>
    </w:p>
    <w:p w14:paraId="4174FEDD" w14:textId="291A945A" w:rsidR="0002304D" w:rsidRPr="00F93585" w:rsidRDefault="0002304D" w:rsidP="0002304D">
      <w:pPr>
        <w:jc w:val="both"/>
        <w:rPr>
          <w:color w:val="000000"/>
          <w:sz w:val="24"/>
          <w:szCs w:val="24"/>
          <w:shd w:val="clear" w:color="auto" w:fill="FFFFFF"/>
          <w:lang w:val="uk-UA"/>
        </w:rPr>
      </w:pPr>
      <w:r w:rsidRPr="00F93585">
        <w:rPr>
          <w:b/>
          <w:sz w:val="24"/>
          <w:szCs w:val="24"/>
          <w:shd w:val="clear" w:color="auto" w:fill="FFFFFF"/>
          <w:lang w:val="uk-UA"/>
        </w:rPr>
        <w:t>7.</w:t>
      </w:r>
      <w:r w:rsidR="00F93585">
        <w:rPr>
          <w:b/>
          <w:sz w:val="24"/>
          <w:szCs w:val="24"/>
          <w:shd w:val="clear" w:color="auto" w:fill="FFFFFF"/>
          <w:lang w:val="uk-UA"/>
        </w:rPr>
        <w:t>2</w:t>
      </w:r>
      <w:r w:rsidRPr="00F93585">
        <w:rPr>
          <w:b/>
          <w:sz w:val="24"/>
          <w:szCs w:val="24"/>
          <w:shd w:val="clear" w:color="auto" w:fill="FFFFFF"/>
          <w:lang w:val="uk-UA"/>
        </w:rPr>
        <w:t xml:space="preserve">. </w:t>
      </w:r>
      <w:r w:rsidRPr="00F93585">
        <w:rPr>
          <w:b/>
          <w:color w:val="000000"/>
          <w:sz w:val="24"/>
          <w:szCs w:val="24"/>
          <w:lang w:val="uk-UA"/>
        </w:rPr>
        <w:t xml:space="preserve">Про відмову </w:t>
      </w:r>
      <w:r w:rsidRPr="00F93585">
        <w:rPr>
          <w:b/>
          <w:color w:val="000000"/>
          <w:sz w:val="24"/>
          <w:szCs w:val="24"/>
          <w:u w:val="single"/>
          <w:lang w:val="uk-UA"/>
        </w:rPr>
        <w:t>ГРОМАДСЬКІЙ ОРГАНІЗАЦІЇ «СПІЛКА ІНВАЛІДІВ ТА ВЕТЕРАНІВ РОСІЙСЬКО-УКРАЇНСЬКОЇ ВІЙНИ»</w:t>
      </w:r>
      <w:r w:rsidRPr="00F93585">
        <w:rPr>
          <w:color w:val="000000"/>
          <w:sz w:val="24"/>
          <w:szCs w:val="24"/>
          <w:lang w:val="uk-UA"/>
        </w:rPr>
        <w:t xml:space="preserve"> </w:t>
      </w:r>
      <w:r w:rsidRPr="00F93585">
        <w:rPr>
          <w:color w:val="000000"/>
          <w:sz w:val="24"/>
          <w:szCs w:val="24"/>
          <w:shd w:val="clear" w:color="auto" w:fill="FFFFFF"/>
          <w:lang w:val="uk-UA"/>
        </w:rPr>
        <w:t xml:space="preserve">у наданні дозволу на розроблення проекту землеустрою щодо відведення в постійне користування земельної ділянки за адресою: м. Суми, просп. М. Лушпи, орієнтовною площею 2,0000 га, </w:t>
      </w:r>
      <w:r w:rsidRPr="00F93585">
        <w:rPr>
          <w:color w:val="000000"/>
          <w:sz w:val="24"/>
          <w:szCs w:val="24"/>
          <w:lang w:val="uk-UA"/>
        </w:rPr>
        <w:t>для будівництва і обслуговування багатоквартирного житлового будинку,</w:t>
      </w:r>
      <w:r w:rsidRPr="00F93585">
        <w:rPr>
          <w:color w:val="000000"/>
          <w:sz w:val="24"/>
          <w:szCs w:val="24"/>
          <w:shd w:val="clear" w:color="auto" w:fill="FFFFFF"/>
          <w:lang w:val="uk-UA"/>
        </w:rPr>
        <w:t xml:space="preserve"> у зв’язку з невідповідністю місця розташування об’єкта містобудівній документації та нормативно-правових актів, а саме: </w:t>
      </w:r>
    </w:p>
    <w:p w14:paraId="406243D2"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lastRenderedPageBreak/>
        <w:t>Плану зонування території міста Суми, затвердженого рішенням Сумської міської ради від 06.03.2013 № 2180-МР, згідно з яким земельна ділянка, зазначена на доданому до клопотання графічному матеріалі, знаходиться в рекреаційній</w:t>
      </w:r>
      <w:r w:rsidRPr="00F93585">
        <w:rPr>
          <w:color w:val="000000"/>
          <w:sz w:val="24"/>
          <w:szCs w:val="24"/>
          <w:shd w:val="clear" w:color="auto" w:fill="FFFFFF"/>
          <w:lang w:val="uk-UA"/>
        </w:rPr>
        <w:tab/>
        <w:t xml:space="preserve"> зоні озеленених територій загального користування (функціональна зона Р-3);</w:t>
      </w:r>
    </w:p>
    <w:p w14:paraId="14D09979" w14:textId="77777777" w:rsidR="0002304D" w:rsidRPr="00F93585" w:rsidRDefault="0002304D" w:rsidP="006B7313">
      <w:pPr>
        <w:pStyle w:val="aa"/>
        <w:numPr>
          <w:ilvl w:val="0"/>
          <w:numId w:val="2"/>
        </w:numPr>
        <w:jc w:val="both"/>
        <w:rPr>
          <w:sz w:val="24"/>
          <w:szCs w:val="24"/>
          <w:lang w:val="uk-UA"/>
        </w:rPr>
      </w:pPr>
      <w:r w:rsidRPr="00F93585">
        <w:rPr>
          <w:sz w:val="24"/>
          <w:szCs w:val="24"/>
          <w:lang w:val="uk-UA"/>
        </w:rPr>
        <w:t>Генеральному плану м. Суми, затвердженого рішенням Сумської міської ради від 16.10.2002 № 139-МР (зі змінами від 19.12.2012          № 1943-МР) та його невід`ємних складових частин, а саме: відповідно до Схеми інженерно-будівельної оцінки території запитувана земельна ділянка потрапляє в зону затоплення паводками, де передбачені заходи із захисту від підтоплення (підсипка чи улаштування дренажної системи водозниження);</w:t>
      </w:r>
    </w:p>
    <w:p w14:paraId="219C63B1"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невідповідністю вимогам частини п’ятої статті 20 Земельного кодексу України, а саме: вид цільового призначення запитуваної земельної ділянки не відповідає Класифікатору видів цільового призначення земельних ділянок (додатку 60 до постанови Кабінету Міністрів України від 17 жовтня 2012 року № 1051 «Про затвердження Порядку ведення Державного земельного кадастру»), згідно з яким в межах території зелених насаджень загального користування (40301.0) серед переважних та супутніх видів використання формування ділянок із цільовим призначенням 02.03 «для будівництва і обслуговування багатоквартирного житлового будинку» не передбачено;</w:t>
      </w:r>
    </w:p>
    <w:p w14:paraId="5DD6B935" w14:textId="1D60B88E" w:rsidR="008A1228" w:rsidRPr="00EC13BC"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 xml:space="preserve">додатку И.1 (обов’язковий) ДБН Б.2.2-12:2019 «Планування та забудова територій», затверджених наказом Міністерства регіонального розвитку, будівництва та житлово-комунального господарства України від 26.04.2019 № 104, у зв’язку з проходженням через запитувану земельну ділянку транзитної напірної каналізації      (2 одиниці) </w:t>
      </w:r>
      <w:r w:rsidRPr="00F93585">
        <w:rPr>
          <w:color w:val="000000"/>
          <w:sz w:val="24"/>
          <w:szCs w:val="24"/>
          <w:shd w:val="clear" w:color="auto" w:fill="FFFFFF"/>
          <w:lang w:val="en-US"/>
        </w:rPr>
        <w:t>d</w:t>
      </w:r>
      <w:r w:rsidRPr="00F93585">
        <w:rPr>
          <w:color w:val="000000"/>
          <w:sz w:val="24"/>
          <w:szCs w:val="24"/>
          <w:shd w:val="clear" w:color="auto" w:fill="FFFFFF"/>
          <w:lang w:val="uk-UA"/>
        </w:rPr>
        <w:t>=700 мм, які мають відповідні охоронні зони, навколо яких має зберігатися вільна територія, необхідна для їх обслуговування.</w:t>
      </w:r>
    </w:p>
    <w:p w14:paraId="2F453403" w14:textId="3BD6E0FB" w:rsidR="000D1679" w:rsidRPr="00F93585" w:rsidRDefault="000D1679" w:rsidP="00426736">
      <w:pPr>
        <w:shd w:val="clear" w:color="auto" w:fill="FFFFFF" w:themeFill="background1"/>
        <w:jc w:val="both"/>
        <w:rPr>
          <w:sz w:val="24"/>
          <w:szCs w:val="24"/>
          <w:lang w:val="uk-UA"/>
        </w:rPr>
      </w:pPr>
    </w:p>
    <w:p w14:paraId="4215EF2B" w14:textId="057BC4CF"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3</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Герасима Кондратьєва, 152 Д, площею 0,0210 га, кадастровий номер 5910136300:12:004:0019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E8515D8"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2A3D56A"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523F0418" w14:textId="77777777" w:rsidR="000D1679" w:rsidRPr="00F93585" w:rsidRDefault="000D1679" w:rsidP="000D1679">
      <w:pPr>
        <w:ind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на території рекреаційної зони озеленених територій загального користування, функціональна зона Р-3 та частково в функціональній зоні транспортної інфраструктури ТР-2 – проектних червоних ліній магістральної загальноміського значення вулиці Герасима Кондратьєва. </w:t>
      </w:r>
      <w:r w:rsidRPr="00F93585">
        <w:rPr>
          <w:sz w:val="24"/>
          <w:szCs w:val="24"/>
        </w:rPr>
        <w:t>Переважними та супутніми видами використання даних зон, розміщення торгівельно-офісних приміщень не передбачено;</w:t>
      </w:r>
    </w:p>
    <w:p w14:paraId="568CFC96" w14:textId="77777777" w:rsidR="000D1679" w:rsidRPr="00F93585" w:rsidRDefault="000D1679" w:rsidP="000D1679">
      <w:pPr>
        <w:pStyle w:val="af9"/>
        <w:ind w:right="-2" w:firstLine="540"/>
        <w:jc w:val="both"/>
        <w:rPr>
          <w:sz w:val="24"/>
          <w:szCs w:val="24"/>
          <w:lang w:val="uk-UA"/>
        </w:rPr>
      </w:pPr>
      <w:r w:rsidRPr="00F93585">
        <w:rPr>
          <w:sz w:val="24"/>
          <w:szCs w:val="24"/>
          <w:lang w:val="uk-UA"/>
        </w:rPr>
        <w:lastRenderedPageBreak/>
        <w:t xml:space="preserve">- через земельну ділянку проходять транзитні інженерні мережі: електричні кабелі 6 кВ, водопровід </w:t>
      </w:r>
      <w:r w:rsidRPr="00F93585">
        <w:rPr>
          <w:sz w:val="24"/>
          <w:szCs w:val="24"/>
          <w:lang w:val="en-US"/>
        </w:rPr>
        <w:t>d</w:t>
      </w:r>
      <w:r w:rsidRPr="00F93585">
        <w:rPr>
          <w:sz w:val="24"/>
          <w:szCs w:val="24"/>
          <w:lang w:val="uk-UA"/>
        </w:rPr>
        <w:t>-300мм та кабель зв’язку, які мають охоронні зони ДБН Б.2.2-12:2019 «Планування та забудова територій», додаток И-1 (обов’язковий);</w:t>
      </w:r>
    </w:p>
    <w:p w14:paraId="79C2E799" w14:textId="1430BE44" w:rsidR="000D1679" w:rsidRPr="00F93585"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7E7C45">
        <w:rPr>
          <w:sz w:val="24"/>
          <w:szCs w:val="24"/>
          <w:lang w:val="uk-UA"/>
        </w:rPr>
        <w:t>.</w:t>
      </w:r>
    </w:p>
    <w:p w14:paraId="3B23C67E" w14:textId="4460E00D"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4</w:t>
      </w:r>
      <w:r w:rsidRPr="00F93585">
        <w:rPr>
          <w:b/>
          <w:sz w:val="24"/>
          <w:szCs w:val="24"/>
          <w:lang w:val="uk-UA"/>
        </w:rPr>
        <w:t>.</w:t>
      </w:r>
      <w:r w:rsidRPr="00F93585">
        <w:rPr>
          <w:sz w:val="24"/>
          <w:szCs w:val="24"/>
          <w:lang w:val="uk-UA"/>
        </w:rPr>
        <w:t xml:space="preserve"> </w:t>
      </w:r>
      <w:r w:rsidRPr="00F93585">
        <w:rPr>
          <w:b/>
          <w:sz w:val="24"/>
          <w:szCs w:val="24"/>
          <w:lang w:val="uk-UA"/>
        </w:rPr>
        <w:t xml:space="preserve">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u w:val="single"/>
          <w:lang w:val="uk-UA"/>
        </w:rPr>
        <w:t xml:space="preserve"> </w:t>
      </w:r>
      <w:r w:rsidRPr="00F93585">
        <w:rPr>
          <w:sz w:val="24"/>
          <w:szCs w:val="24"/>
          <w:lang w:val="uk-UA"/>
        </w:rPr>
        <w:t xml:space="preserve">в продажу земельної ділянки за адресою: м. Суми, </w:t>
      </w:r>
      <w:r w:rsidR="00CC3B11">
        <w:rPr>
          <w:sz w:val="24"/>
          <w:szCs w:val="24"/>
          <w:lang w:val="uk-UA"/>
        </w:rPr>
        <w:t xml:space="preserve">                                      </w:t>
      </w:r>
      <w:r w:rsidRPr="00F93585">
        <w:rPr>
          <w:sz w:val="24"/>
          <w:szCs w:val="24"/>
          <w:lang w:val="uk-UA"/>
        </w:rPr>
        <w:t>вул. Металургів, 13 Д, площею 0,0770 га, кадастровий номер 5910136600:17:030:0075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6682B573" w14:textId="77777777" w:rsidR="000D1679" w:rsidRPr="00F93585" w:rsidRDefault="000D1679" w:rsidP="000D1679">
      <w:pPr>
        <w:pStyle w:val="af9"/>
        <w:ind w:right="-2" w:firstLine="540"/>
        <w:jc w:val="both"/>
        <w:rPr>
          <w:sz w:val="24"/>
          <w:szCs w:val="24"/>
        </w:rPr>
      </w:pPr>
      <w:r w:rsidRPr="00F93585">
        <w:rPr>
          <w:sz w:val="24"/>
          <w:szCs w:val="24"/>
        </w:rPr>
        <w:t>-</w:t>
      </w: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F77E946" w14:textId="77777777" w:rsidR="000D1679" w:rsidRPr="00F93585" w:rsidRDefault="000D1679" w:rsidP="000D1679">
      <w:pPr>
        <w:ind w:firstLine="540"/>
        <w:jc w:val="both"/>
        <w:rPr>
          <w:sz w:val="24"/>
          <w:szCs w:val="24"/>
          <w:lang w:val="uk-UA"/>
        </w:rPr>
      </w:pPr>
      <w:r w:rsidRPr="00F93585">
        <w:rPr>
          <w:sz w:val="24"/>
          <w:szCs w:val="24"/>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63CFCDD" w14:textId="77777777" w:rsidR="000D1679" w:rsidRPr="00F93585" w:rsidRDefault="000D1679" w:rsidP="000D1679">
      <w:pPr>
        <w:ind w:firstLine="540"/>
        <w:jc w:val="both"/>
        <w:rPr>
          <w:sz w:val="24"/>
          <w:szCs w:val="24"/>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зоні змішаної багатоквартирної  та громадської забудови Ж-3, Ж-4 та частково в зоні ТР-2, в межах проектних червоних ліній магістральної загальноміського значення вулиці Металургів. </w:t>
      </w:r>
      <w:r w:rsidRPr="00F93585">
        <w:rPr>
          <w:bCs/>
          <w:sz w:val="24"/>
          <w:szCs w:val="24"/>
          <w:shd w:val="clear" w:color="auto" w:fill="FFFFFF"/>
          <w:lang w:val="uk-UA"/>
        </w:rPr>
        <w:t xml:space="preserve">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w:t>
      </w:r>
      <w:r w:rsidRPr="00F93585">
        <w:rPr>
          <w:bCs/>
          <w:sz w:val="24"/>
          <w:szCs w:val="24"/>
          <w:shd w:val="clear" w:color="auto" w:fill="FFFFFF"/>
        </w:rPr>
        <w:t>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1CBDB3B5" w14:textId="3DCE4BAF"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та під торгівельно-офісним приміщенням проходять транзитні магістральні інженерні мережі: каналізація </w:t>
      </w:r>
      <w:r w:rsidRPr="00F93585">
        <w:rPr>
          <w:sz w:val="24"/>
          <w:szCs w:val="24"/>
          <w:lang w:val="en-US"/>
        </w:rPr>
        <w:t>d</w:t>
      </w:r>
      <w:r w:rsidRPr="00F93585">
        <w:rPr>
          <w:sz w:val="24"/>
          <w:szCs w:val="24"/>
          <w:lang w:val="uk-UA"/>
        </w:rPr>
        <w:t xml:space="preserve">-500 м, теплотраса </w:t>
      </w:r>
      <w:r w:rsidRPr="00F93585">
        <w:rPr>
          <w:sz w:val="24"/>
          <w:szCs w:val="24"/>
          <w:lang w:val="en-US"/>
        </w:rPr>
        <w:t>d</w:t>
      </w:r>
      <w:r w:rsidRPr="00F93585">
        <w:rPr>
          <w:sz w:val="24"/>
          <w:szCs w:val="24"/>
          <w:lang w:val="uk-UA"/>
        </w:rPr>
        <w:t>-500 мм, електричний кабель 6 кВ, які мають охоронні зони ДБН Б.2.2-12:2019 «Планування та  забудова територій», додаток И-1 (обов’язковий);</w:t>
      </w:r>
    </w:p>
    <w:p w14:paraId="34A3DF53" w14:textId="77777777" w:rsidR="000D1679" w:rsidRPr="00F93585" w:rsidRDefault="000D1679" w:rsidP="000D1679">
      <w:pPr>
        <w:pStyle w:val="af9"/>
        <w:ind w:right="-2" w:firstLine="540"/>
        <w:jc w:val="both"/>
        <w:rPr>
          <w:sz w:val="24"/>
          <w:szCs w:val="24"/>
          <w:lang w:val="uk-UA"/>
        </w:rPr>
      </w:pPr>
      <w:r w:rsidRPr="00F93585">
        <w:rPr>
          <w:sz w:val="24"/>
          <w:szCs w:val="24"/>
          <w:lang w:val="uk-UA"/>
        </w:rPr>
        <w:t>- відомості з Державного земельного кадастру не відображають інформації про наявність обмежень щодо використання даної земельної ділянки;</w:t>
      </w:r>
    </w:p>
    <w:p w14:paraId="0DBB5251"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F93585">
        <w:rPr>
          <w:bCs/>
          <w:sz w:val="24"/>
          <w:szCs w:val="24"/>
          <w:shd w:val="clear" w:color="auto" w:fill="FFFFFF"/>
          <w:lang w:val="uk-UA"/>
        </w:rPr>
        <w:t xml:space="preserve">на територіях житлової багатоквартирної та </w:t>
      </w:r>
      <w:r w:rsidRPr="00F93585">
        <w:rPr>
          <w:bCs/>
          <w:sz w:val="24"/>
          <w:szCs w:val="24"/>
          <w:shd w:val="clear" w:color="auto" w:fill="FFFFFF"/>
          <w:lang w:val="uk-UA"/>
        </w:rPr>
        <w:lastRenderedPageBreak/>
        <w:t>громадської забудови (10101.0, 10200.0) серед супутніх видів є використання з цільовим призначенням 03.07. для будівництва та обслуговування будівель торгівлі, а 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47CE4E4B" w14:textId="79D0AE42"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5</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вул. Харківська, 12 Д, площею 0,0711 га, кадастровий номер 5910136300:05:003:0007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09E7D32"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6B35BADB" w14:textId="77777777" w:rsidR="000D1679" w:rsidRPr="00C55575" w:rsidRDefault="000D1679" w:rsidP="000D1679">
      <w:pPr>
        <w:pStyle w:val="af9"/>
        <w:ind w:right="-2" w:firstLine="540"/>
        <w:jc w:val="both"/>
        <w:rPr>
          <w:sz w:val="24"/>
          <w:szCs w:val="24"/>
          <w:lang w:val="uk-UA"/>
        </w:rPr>
      </w:pPr>
      <w:r w:rsidRPr="00C5557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074E5FA5" w14:textId="77777777" w:rsidR="000D1679" w:rsidRPr="00C55575" w:rsidRDefault="000D1679" w:rsidP="000D1679">
      <w:pPr>
        <w:pStyle w:val="af9"/>
        <w:ind w:right="-2" w:firstLine="540"/>
        <w:jc w:val="both"/>
        <w:rPr>
          <w:sz w:val="24"/>
          <w:szCs w:val="24"/>
          <w:lang w:val="uk-UA"/>
        </w:rPr>
      </w:pPr>
      <w:r w:rsidRPr="00C5557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на вільній від забудови території, де розміщення об’єктів торгівлі не передбачено;</w:t>
      </w:r>
    </w:p>
    <w:p w14:paraId="64B7E89F" w14:textId="77777777" w:rsidR="000D1679" w:rsidRPr="00C55575" w:rsidRDefault="000D1679" w:rsidP="000D1679">
      <w:pPr>
        <w:pStyle w:val="af9"/>
        <w:ind w:right="-2" w:firstLine="540"/>
        <w:jc w:val="both"/>
        <w:rPr>
          <w:sz w:val="24"/>
          <w:szCs w:val="24"/>
          <w:lang w:val="uk-UA"/>
        </w:rPr>
      </w:pPr>
      <w:r w:rsidRPr="00C5557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19151633" w14:textId="7094F150"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6</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проспект Курський, 121 Д</w:t>
      </w:r>
      <w:r w:rsidRPr="00C55575">
        <w:rPr>
          <w:sz w:val="24"/>
          <w:szCs w:val="24"/>
        </w:rPr>
        <w:t>, площею 0,</w:t>
      </w:r>
      <w:r w:rsidRPr="00C55575">
        <w:rPr>
          <w:sz w:val="24"/>
          <w:szCs w:val="24"/>
          <w:lang w:val="uk-UA"/>
        </w:rPr>
        <w:t>1250</w:t>
      </w:r>
      <w:r w:rsidRPr="00C55575">
        <w:rPr>
          <w:sz w:val="24"/>
          <w:szCs w:val="24"/>
        </w:rPr>
        <w:t xml:space="preserve"> га</w:t>
      </w:r>
      <w:r w:rsidRPr="00C55575">
        <w:rPr>
          <w:sz w:val="24"/>
          <w:szCs w:val="24"/>
          <w:lang w:val="uk-UA"/>
        </w:rPr>
        <w:t>, кадастровий номер 5910136600:05:002:0037 у зв</w:t>
      </w:r>
      <w:r w:rsidRPr="00C55575">
        <w:rPr>
          <w:sz w:val="24"/>
          <w:szCs w:val="24"/>
        </w:rPr>
        <w:t>’</w:t>
      </w:r>
      <w:r w:rsidRPr="00C55575">
        <w:rPr>
          <w:sz w:val="24"/>
          <w:szCs w:val="24"/>
          <w:lang w:val="uk-UA"/>
        </w:rPr>
        <w:t>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9015447"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230B1903"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BCB4D2C"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рекреаційній зоні озеленених територій загального користування Р-3 та частково в межах функціональної зони </w:t>
      </w:r>
      <w:r w:rsidRPr="00F93585">
        <w:rPr>
          <w:sz w:val="24"/>
          <w:szCs w:val="24"/>
          <w:lang w:val="uk-UA"/>
        </w:rPr>
        <w:lastRenderedPageBreak/>
        <w:t>транспортної інфраструктури ТР-2 – проектних червоних ліній магістральної вулиці – просект курський, в яких переважними та супутніми видами використання розміщення торгівельно-офісних приміщень не передбачено;</w:t>
      </w:r>
    </w:p>
    <w:p w14:paraId="415C7CF5" w14:textId="77777777" w:rsidR="000D1679" w:rsidRPr="00F93585" w:rsidRDefault="000D1679" w:rsidP="000D1679">
      <w:pPr>
        <w:pStyle w:val="af9"/>
        <w:ind w:right="-2" w:firstLine="540"/>
        <w:jc w:val="both"/>
        <w:rPr>
          <w:sz w:val="24"/>
          <w:szCs w:val="24"/>
          <w:lang w:val="uk-UA"/>
        </w:rPr>
      </w:pPr>
      <w:r w:rsidRPr="00F93585">
        <w:rPr>
          <w:sz w:val="24"/>
          <w:szCs w:val="24"/>
          <w:lang w:val="uk-UA"/>
        </w:rPr>
        <w:t>- через земельну ділянку проходять чисельні підземні інженерні комунікації, зокрема газопровід, який має відповідну охоронну зону;</w:t>
      </w:r>
    </w:p>
    <w:p w14:paraId="1432931B" w14:textId="4F5DC700" w:rsidR="000D1679"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3D805F36" w14:textId="77AAA23D" w:rsidR="00AC6306" w:rsidRDefault="00464707" w:rsidP="006C17E1">
      <w:pPr>
        <w:pStyle w:val="rvps2"/>
        <w:shd w:val="clear" w:color="auto" w:fill="FFFFFF"/>
        <w:spacing w:before="0" w:beforeAutospacing="0" w:after="0" w:afterAutospacing="0"/>
        <w:jc w:val="both"/>
        <w:rPr>
          <w:lang w:val="uk-UA"/>
        </w:rPr>
      </w:pPr>
      <w:r w:rsidRPr="00464707">
        <w:rPr>
          <w:b/>
          <w:bCs/>
          <w:lang w:val="uk-UA"/>
        </w:rPr>
        <w:t>7.</w:t>
      </w:r>
      <w:r w:rsidR="002E44FA">
        <w:rPr>
          <w:b/>
          <w:bCs/>
          <w:lang w:val="uk-UA"/>
        </w:rPr>
        <w:t>7</w:t>
      </w:r>
      <w:r w:rsidRPr="00464707">
        <w:rPr>
          <w:b/>
          <w:bCs/>
          <w:lang w:val="uk-UA"/>
        </w:rPr>
        <w:t>.</w:t>
      </w:r>
      <w:r>
        <w:rPr>
          <w:lang w:val="uk-UA"/>
        </w:rPr>
        <w:t xml:space="preserve"> </w:t>
      </w:r>
      <w:r w:rsidR="00AC6306" w:rsidRPr="00AC6306">
        <w:rPr>
          <w:b/>
          <w:bCs/>
          <w:shd w:val="clear" w:color="auto" w:fill="FFFFFF"/>
          <w:lang w:val="uk-UA"/>
        </w:rPr>
        <w:t xml:space="preserve">Про відмову </w:t>
      </w:r>
      <w:r w:rsidR="00AC6306" w:rsidRPr="00AC6306">
        <w:rPr>
          <w:b/>
          <w:bCs/>
          <w:u w:val="single"/>
          <w:lang w:val="uk-UA"/>
        </w:rPr>
        <w:t>Луньову Андрію Вікторовичу</w:t>
      </w:r>
      <w:r w:rsidR="00AC6306" w:rsidRPr="00AC6306">
        <w:rPr>
          <w:lang w:val="uk-UA"/>
        </w:rPr>
        <w:t xml:space="preserve"> у наданні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об’єктами торгово-розважальної та ринкової інфраструктури в оренду за адресою: м. Суми, вул. Гетьмана Павла Скоропадського (Леваневського), 2/2, орієнтовною площею 0,1200 га, у зв’язку з розташуванням нерухомого майна на земельній ділянці, яка </w:t>
      </w:r>
      <w:r w:rsidR="00331CDE">
        <w:rPr>
          <w:lang w:val="uk-UA"/>
        </w:rPr>
        <w:t>не була відведена для цієї мети.</w:t>
      </w:r>
    </w:p>
    <w:p w14:paraId="5CB4854E" w14:textId="276480F7" w:rsidR="00331CDE" w:rsidRPr="00331CDE" w:rsidRDefault="00331CDE" w:rsidP="00331CDE">
      <w:pPr>
        <w:ind w:firstLine="567"/>
        <w:jc w:val="both"/>
        <w:rPr>
          <w:rFonts w:eastAsia="Calibri"/>
          <w:sz w:val="24"/>
          <w:szCs w:val="24"/>
          <w:lang w:val="uk-UA" w:eastAsia="en-US"/>
        </w:rPr>
      </w:pPr>
      <w:r w:rsidRPr="00331CDE">
        <w:rPr>
          <w:b/>
          <w:sz w:val="24"/>
          <w:szCs w:val="24"/>
          <w:u w:val="single"/>
          <w:lang w:val="uk-UA"/>
        </w:rPr>
        <w:t>Інформація ДЗРП:</w:t>
      </w:r>
      <w:r w:rsidRPr="00331CDE">
        <w:rPr>
          <w:sz w:val="24"/>
          <w:szCs w:val="24"/>
          <w:lang w:val="uk-UA"/>
        </w:rPr>
        <w:t xml:space="preserve"> До Департаменту забезпечення ресурсних платежів Сумської міської ради 28 серпня 2023 року надійшло звернення від Луньова Андрія Вікторовича стосовно надання дозволу на розроблення проекту землеустрою щодо відведення земельної ділянки за адресою: м. Суми, вул. Гетьмана Павла Скоропадського (Леваневського), 2/2, орієнтовною площею 0,1200 га </w:t>
      </w:r>
      <w:r w:rsidRPr="00331CDE">
        <w:rPr>
          <w:rFonts w:eastAsia="Calibri"/>
          <w:sz w:val="24"/>
          <w:szCs w:val="24"/>
          <w:lang w:val="uk-UA" w:eastAsia="en-US"/>
        </w:rPr>
        <w:t>для будівництва та обслуговування багатоквартирного житлового будинку з об</w:t>
      </w:r>
      <w:r w:rsidRPr="00331CDE">
        <w:rPr>
          <w:rFonts w:eastAsia="Calibri"/>
          <w:sz w:val="24"/>
          <w:szCs w:val="24"/>
          <w:lang w:eastAsia="en-US"/>
        </w:rPr>
        <w:t>’</w:t>
      </w:r>
      <w:r w:rsidRPr="00331CDE">
        <w:rPr>
          <w:rFonts w:eastAsia="Calibri"/>
          <w:sz w:val="24"/>
          <w:szCs w:val="24"/>
          <w:lang w:val="uk-UA" w:eastAsia="en-US"/>
        </w:rPr>
        <w:t xml:space="preserve">єктами торгово-розважальної та ринкової інфраструктури. </w:t>
      </w:r>
    </w:p>
    <w:p w14:paraId="146AE2F8" w14:textId="77777777" w:rsidR="00331CDE" w:rsidRPr="00331CDE" w:rsidRDefault="00331CDE" w:rsidP="00331CDE">
      <w:pPr>
        <w:ind w:firstLine="567"/>
        <w:jc w:val="both"/>
        <w:rPr>
          <w:sz w:val="24"/>
          <w:szCs w:val="24"/>
          <w:u w:val="single"/>
          <w:lang w:val="uk-UA"/>
        </w:rPr>
      </w:pPr>
      <w:r w:rsidRPr="00331CDE">
        <w:rPr>
          <w:sz w:val="24"/>
          <w:szCs w:val="24"/>
          <w:u w:val="single"/>
          <w:lang w:val="uk-UA"/>
        </w:rPr>
        <w:t>На підставі наведеного вище, вважаємо за необхідне повідомити наступне:</w:t>
      </w:r>
    </w:p>
    <w:p w14:paraId="63921191" w14:textId="0B08DCA8" w:rsidR="00331CDE" w:rsidRPr="00331CDE" w:rsidRDefault="00331CDE" w:rsidP="00331CDE">
      <w:pPr>
        <w:pStyle w:val="af9"/>
        <w:spacing w:after="0"/>
        <w:ind w:right="-2"/>
        <w:jc w:val="both"/>
        <w:rPr>
          <w:sz w:val="24"/>
          <w:szCs w:val="24"/>
          <w:u w:val="single"/>
          <w:lang w:val="uk-UA"/>
        </w:rPr>
      </w:pPr>
      <w:r w:rsidRPr="00331CDE">
        <w:rPr>
          <w:bCs/>
          <w:color w:val="000000"/>
          <w:sz w:val="24"/>
          <w:szCs w:val="24"/>
          <w:lang w:val="uk-UA"/>
        </w:rPr>
        <w:tab/>
      </w:r>
      <w:r w:rsidRPr="00331CDE">
        <w:rPr>
          <w:sz w:val="24"/>
          <w:szCs w:val="24"/>
          <w:lang w:val="uk-UA"/>
        </w:rPr>
        <w:t>Управлінням державного архітектурно-будівельного контролю Сумської міської ради від імені Сумської міської ради було подано до Ковпаківського районного суду м. Суми позовну заяву до ТОВ «Бізнес-Консалтинг» та Луньова А.В. про скасування державної реєстрації права власності на нерухоме майно за адресою: м. Суми, вул. Леваневського, 2/2. 28.07.2023 року ухвалою Ковпаківського районного суду м. Суми відкрито провадження у справі № 592/10490/23.</w:t>
      </w:r>
    </w:p>
    <w:p w14:paraId="75B8E0D5" w14:textId="77777777" w:rsidR="00331CDE" w:rsidRPr="00331CDE" w:rsidRDefault="00331CDE" w:rsidP="00331CDE">
      <w:pPr>
        <w:pStyle w:val="rvps2"/>
        <w:shd w:val="clear" w:color="auto" w:fill="FFFFFF"/>
        <w:spacing w:before="0" w:beforeAutospacing="0" w:after="150" w:afterAutospacing="0"/>
        <w:ind w:firstLine="567"/>
        <w:jc w:val="both"/>
        <w:rPr>
          <w:b/>
          <w:bCs/>
          <w:color w:val="000000"/>
          <w:lang w:val="uk-UA"/>
        </w:rPr>
      </w:pPr>
      <w:r w:rsidRPr="00331CDE">
        <w:rPr>
          <w:color w:val="000000"/>
          <w:lang w:val="uk-UA"/>
        </w:rPr>
        <w:t>При розгляді даного питання просимо врахувати вищевикладену інформацію.</w:t>
      </w:r>
    </w:p>
    <w:p w14:paraId="3115C48D" w14:textId="405B15F7" w:rsidR="00B043DD" w:rsidRPr="006C17E1" w:rsidRDefault="006C17E1" w:rsidP="006C17E1">
      <w:pPr>
        <w:jc w:val="both"/>
        <w:rPr>
          <w:sz w:val="24"/>
          <w:szCs w:val="24"/>
          <w:lang w:val="uk-UA"/>
        </w:rPr>
      </w:pPr>
      <w:r>
        <w:rPr>
          <w:b/>
          <w:sz w:val="24"/>
          <w:szCs w:val="24"/>
          <w:lang w:val="uk-UA"/>
        </w:rPr>
        <w:t>7.8</w:t>
      </w:r>
      <w:r w:rsidR="001D228B" w:rsidRPr="001D228B">
        <w:rPr>
          <w:b/>
          <w:sz w:val="24"/>
          <w:szCs w:val="24"/>
          <w:lang w:val="uk-UA"/>
        </w:rPr>
        <w:t xml:space="preserve">. </w:t>
      </w:r>
      <w:r w:rsidR="00B043DD" w:rsidRPr="006C17E1">
        <w:rPr>
          <w:b/>
          <w:color w:val="000000" w:themeColor="text1"/>
          <w:sz w:val="24"/>
          <w:szCs w:val="24"/>
          <w:lang w:val="uk-UA"/>
        </w:rPr>
        <w:t xml:space="preserve">Про відмову </w:t>
      </w:r>
      <w:r w:rsidR="00B043DD" w:rsidRPr="006C17E1">
        <w:rPr>
          <w:b/>
          <w:sz w:val="24"/>
          <w:szCs w:val="24"/>
          <w:u w:val="single"/>
          <w:lang w:val="uk-UA"/>
        </w:rPr>
        <w:t>Приватній фірмі «Ордекс»</w:t>
      </w:r>
      <w:r w:rsidR="00B043DD" w:rsidRPr="006C17E1">
        <w:rPr>
          <w:sz w:val="24"/>
          <w:szCs w:val="24"/>
          <w:lang w:val="uk-UA"/>
        </w:rPr>
        <w:t xml:space="preserve"> у наданні в оренду земельної ділянки за адресою: м. Суми, вул. Петропавлівська, 83, площею 0,0156 га, кадастровий номер 5910136300:04:008:0003, для будівництва та обслуговування будівель торгівлі у зв’язку з невідповідністю місця розташування земельної ділянки вимогам статті 134 Земельного кодексу України, а саме: </w:t>
      </w:r>
    </w:p>
    <w:p w14:paraId="2B221DFB" w14:textId="1057108E" w:rsidR="00B043DD" w:rsidRDefault="00B043DD" w:rsidP="00B043DD">
      <w:pPr>
        <w:ind w:firstLine="851"/>
        <w:jc w:val="both"/>
        <w:rPr>
          <w:sz w:val="24"/>
          <w:szCs w:val="24"/>
          <w:lang w:val="uk-UA"/>
        </w:rPr>
      </w:pPr>
      <w:r w:rsidRPr="006C17E1">
        <w:rPr>
          <w:sz w:val="24"/>
          <w:szCs w:val="24"/>
          <w:lang w:val="uk-UA"/>
        </w:rPr>
        <w:t xml:space="preserve">- </w:t>
      </w:r>
      <w:r w:rsidRPr="006C17E1">
        <w:rPr>
          <w:color w:val="000000" w:themeColor="text1"/>
          <w:sz w:val="24"/>
          <w:szCs w:val="24"/>
          <w:lang w:val="uk-UA"/>
        </w:rPr>
        <w:t>земельна ділянка вільна від забудови, тож не підпадає під виключення, що встановлені статтею 134 Земельного кодексу України (</w:t>
      </w:r>
      <w:r w:rsidRPr="006C17E1">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Pr="006C17E1">
        <w:rPr>
          <w:color w:val="000000" w:themeColor="text1"/>
          <w:sz w:val="24"/>
          <w:szCs w:val="24"/>
          <w:lang w:val="uk-UA"/>
        </w:rPr>
        <w:t>), а відтак підлягає продажу або передачі її в користування окремим лотом на конкурентних засадах (на земельних торгах)</w:t>
      </w:r>
      <w:r w:rsidRPr="006C17E1">
        <w:rPr>
          <w:sz w:val="24"/>
          <w:szCs w:val="24"/>
          <w:lang w:val="uk-UA"/>
        </w:rPr>
        <w:t>.</w:t>
      </w:r>
    </w:p>
    <w:p w14:paraId="7722D1E1" w14:textId="43287E75" w:rsidR="00A94B40" w:rsidRDefault="00A94B40" w:rsidP="00B043DD">
      <w:pPr>
        <w:ind w:firstLine="851"/>
        <w:jc w:val="both"/>
        <w:rPr>
          <w:sz w:val="24"/>
          <w:szCs w:val="24"/>
          <w:lang w:val="uk-UA"/>
        </w:rPr>
      </w:pPr>
    </w:p>
    <w:p w14:paraId="50D5E761" w14:textId="3924824D" w:rsidR="00307FC1" w:rsidRPr="00307FC1" w:rsidRDefault="00307FC1" w:rsidP="00307FC1">
      <w:pPr>
        <w:jc w:val="both"/>
        <w:rPr>
          <w:sz w:val="24"/>
          <w:szCs w:val="24"/>
          <w:lang w:val="uk-UA"/>
        </w:rPr>
      </w:pPr>
      <w:r w:rsidRPr="00307FC1">
        <w:rPr>
          <w:b/>
          <w:sz w:val="24"/>
          <w:szCs w:val="24"/>
          <w:lang w:val="uk-UA"/>
        </w:rPr>
        <w:t xml:space="preserve">7.9. </w:t>
      </w:r>
      <w:r w:rsidRPr="00307FC1">
        <w:rPr>
          <w:b/>
          <w:sz w:val="24"/>
          <w:szCs w:val="24"/>
          <w:lang w:val="uk-UA" w:eastAsia="en-US"/>
        </w:rPr>
        <w:t xml:space="preserve">Про відмову </w:t>
      </w:r>
      <w:r w:rsidRPr="00307FC1">
        <w:rPr>
          <w:b/>
          <w:sz w:val="24"/>
          <w:szCs w:val="24"/>
          <w:u w:val="single"/>
          <w:lang w:val="uk-UA" w:eastAsia="en-US"/>
        </w:rPr>
        <w:t>Приватній фірмі «ОРДЕКС»</w:t>
      </w:r>
      <w:r w:rsidRPr="00307FC1">
        <w:rPr>
          <w:sz w:val="24"/>
          <w:szCs w:val="24"/>
          <w:lang w:val="uk-UA" w:eastAsia="en-US"/>
        </w:rPr>
        <w:t xml:space="preserve"> у наданні дозволу на розроблення проекту землеустрою щодо відведення земельної ділянки за адресою: м. Суми, проїзд Замостянський, 3</w:t>
      </w:r>
      <w:r>
        <w:rPr>
          <w:sz w:val="24"/>
          <w:szCs w:val="24"/>
          <w:lang w:val="uk-UA" w:eastAsia="en-US"/>
        </w:rPr>
        <w:t>, а саме:</w:t>
      </w:r>
    </w:p>
    <w:p w14:paraId="347EFAFE" w14:textId="28D880A3" w:rsidR="00307FC1" w:rsidRPr="00307FC1" w:rsidRDefault="00307FC1" w:rsidP="00307FC1">
      <w:pPr>
        <w:jc w:val="both"/>
        <w:rPr>
          <w:sz w:val="24"/>
          <w:szCs w:val="24"/>
          <w:shd w:val="clear" w:color="auto" w:fill="FFFFFF"/>
          <w:lang w:val="uk-UA"/>
        </w:rPr>
      </w:pPr>
      <w:r>
        <w:rPr>
          <w:sz w:val="28"/>
          <w:szCs w:val="28"/>
          <w:shd w:val="clear" w:color="auto" w:fill="FFFFFF"/>
          <w:lang w:val="uk-UA"/>
        </w:rPr>
        <w:t xml:space="preserve">          </w:t>
      </w:r>
      <w:r w:rsidRPr="00307FC1">
        <w:rPr>
          <w:sz w:val="24"/>
          <w:szCs w:val="24"/>
          <w:shd w:val="clear" w:color="auto" w:fill="FFFFFF"/>
          <w:lang w:val="uk-UA"/>
        </w:rPr>
        <w:t>Частиною третьою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визначено, що 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66FA99C"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Відповідно до  частини першої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особа, заінтересована у встановленні земельного сервітуту на земельній ділянці комунальної власності, звертається з клопотанням, до якого додаються, зокрема,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14:paraId="04CA7628"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У поданому зверненні  відсутня інформація про орієнтовну площу земельної ділянки, яку передбачається сформувати.</w:t>
      </w:r>
    </w:p>
    <w:p w14:paraId="66237DA6" w14:textId="466981DA"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Земельна ділянка, орієнтовне місце розташування якої позначене заявником на графічному матеріалі, потрапляє в межі земельних ділянок з кадастровими номерами 5910136300:06:019:0033 та 5910136300:06:019:0028, що суперечить вимогам статті 79</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w:t>
      </w:r>
    </w:p>
    <w:p w14:paraId="7A982E14" w14:textId="77777777" w:rsidR="00307FC1" w:rsidRPr="00307FC1" w:rsidRDefault="00307FC1" w:rsidP="00307FC1">
      <w:pPr>
        <w:spacing w:line="0" w:lineRule="atLeast"/>
        <w:jc w:val="both"/>
        <w:rPr>
          <w:sz w:val="24"/>
          <w:szCs w:val="24"/>
          <w:lang w:val="uk-UA"/>
        </w:rPr>
      </w:pPr>
      <w:r w:rsidRPr="00307FC1">
        <w:rPr>
          <w:sz w:val="24"/>
          <w:szCs w:val="24"/>
          <w:lang w:val="uk-UA" w:eastAsia="en-US"/>
        </w:rPr>
        <w:t xml:space="preserve">           Крім того, </w:t>
      </w:r>
      <w:r w:rsidRPr="00307FC1">
        <w:rPr>
          <w:sz w:val="24"/>
          <w:szCs w:val="24"/>
          <w:lang w:val="uk-UA"/>
        </w:rPr>
        <w:t xml:space="preserve">відповідно до частини шостої  статті 24 Закону України  «Про Державний земельний кадастр», </w:t>
      </w:r>
      <w:r w:rsidRPr="00307FC1">
        <w:rPr>
          <w:sz w:val="24"/>
          <w:szCs w:val="24"/>
          <w:shd w:val="clear" w:color="auto" w:fill="FFFFFF"/>
          <w:lang w:val="uk-UA"/>
        </w:rPr>
        <w:t xml:space="preserve"> підставою для відмови у здійсненні державної реєстрації земельної ділянки є</w:t>
      </w:r>
      <w:r w:rsidRPr="00307FC1">
        <w:rPr>
          <w:sz w:val="24"/>
          <w:szCs w:val="24"/>
          <w:lang w:val="uk-UA"/>
        </w:rPr>
        <w:t xml:space="preserve"> </w:t>
      </w:r>
      <w:r w:rsidRPr="00307FC1">
        <w:rPr>
          <w:sz w:val="24"/>
          <w:szCs w:val="24"/>
          <w:shd w:val="clear" w:color="auto" w:fill="FFFFFF"/>
          <w:lang w:val="uk-UA"/>
        </w:rPr>
        <w:t>знаходження в межах земельної ділянки, яку передбачається зареєструвати, іншої земельної ділянки або її частини.</w:t>
      </w:r>
    </w:p>
    <w:p w14:paraId="3B2CC13B" w14:textId="77777777" w:rsidR="00307FC1" w:rsidRPr="00307FC1" w:rsidRDefault="00307FC1" w:rsidP="00307FC1">
      <w:pPr>
        <w:jc w:val="both"/>
        <w:rPr>
          <w:sz w:val="24"/>
          <w:szCs w:val="24"/>
          <w:lang w:val="uk-UA"/>
        </w:rPr>
      </w:pPr>
      <w:r w:rsidRPr="00307FC1">
        <w:rPr>
          <w:iCs/>
          <w:sz w:val="24"/>
          <w:szCs w:val="24"/>
          <w:lang w:val="uk-UA"/>
        </w:rPr>
        <w:t xml:space="preserve">           В той же час, </w:t>
      </w:r>
      <w:r w:rsidRPr="00307FC1">
        <w:rPr>
          <w:sz w:val="24"/>
          <w:szCs w:val="24"/>
          <w:lang w:val="uk-UA"/>
        </w:rPr>
        <w:t>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рекреаційній зоні озеленених територій загального користування Р-3 та частково в межах проектного транспортно-пішохідного шляху з твердим покриттям (проїзди/проходи), який має забезпечувати функцію проходу з житлового району до озелененої рекреаційної зони загального користування навколо озера Чеха.</w:t>
      </w:r>
    </w:p>
    <w:p w14:paraId="3EFDD9F6" w14:textId="77777777" w:rsidR="00307FC1" w:rsidRPr="00307FC1" w:rsidRDefault="00307FC1" w:rsidP="00307FC1">
      <w:pPr>
        <w:jc w:val="both"/>
        <w:rPr>
          <w:sz w:val="24"/>
          <w:szCs w:val="24"/>
          <w:lang w:val="uk-UA"/>
        </w:rPr>
      </w:pPr>
      <w:r w:rsidRPr="00307FC1">
        <w:rPr>
          <w:sz w:val="24"/>
          <w:szCs w:val="24"/>
          <w:lang w:val="uk-UA"/>
        </w:rPr>
        <w:t xml:space="preserve">           Рекреаційна зона озеленених територій загального користування Р-3 визначена для повсякденного відпочинку населення громади і не має бути обмежена у використанні на користь конкретних об’єктів господарювання. </w:t>
      </w:r>
    </w:p>
    <w:p w14:paraId="2B9F90EE" w14:textId="65637086" w:rsidR="00307FC1" w:rsidRPr="00307FC1" w:rsidRDefault="00307FC1" w:rsidP="00307FC1">
      <w:pPr>
        <w:jc w:val="both"/>
        <w:rPr>
          <w:sz w:val="24"/>
          <w:szCs w:val="24"/>
          <w:lang w:val="uk-UA"/>
        </w:rPr>
      </w:pPr>
      <w:r w:rsidRPr="00307FC1">
        <w:rPr>
          <w:sz w:val="24"/>
          <w:szCs w:val="24"/>
          <w:lang w:val="uk-UA"/>
        </w:rPr>
        <w:t xml:space="preserve">          Згідно зі схемою планувальних обмежень  Плану зонування території міста Суми, затвердженим рішенням Сумськ</w:t>
      </w:r>
      <w:r>
        <w:rPr>
          <w:sz w:val="24"/>
          <w:szCs w:val="24"/>
          <w:lang w:val="uk-UA"/>
        </w:rPr>
        <w:t xml:space="preserve">ої міської ради від 06.03.2013 </w:t>
      </w:r>
      <w:r w:rsidRPr="00307FC1">
        <w:rPr>
          <w:sz w:val="24"/>
          <w:szCs w:val="24"/>
          <w:lang w:val="uk-UA"/>
        </w:rPr>
        <w:t>№ 2180-МР, земельна ділянка розташована частково в межах прибережної захисної смуги озера Чеха.</w:t>
      </w:r>
    </w:p>
    <w:p w14:paraId="2387B6C8"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Отже, відповідно до частини другої статті 61 Земельного кодексу України та статей 88, 89 Водного кодексу України, </w:t>
      </w:r>
      <w:r w:rsidRPr="00307FC1">
        <w:rPr>
          <w:sz w:val="24"/>
          <w:szCs w:val="24"/>
          <w:shd w:val="clear" w:color="auto" w:fill="FFFFFF"/>
          <w:lang w:val="uk-UA"/>
        </w:rPr>
        <w:t>у прибережних захисних смугах уздовж річок, навколо водойм та на островах забороняється будівництво будь-яких споруд</w:t>
      </w:r>
      <w:r w:rsidRPr="00307FC1">
        <w:rPr>
          <w:sz w:val="24"/>
          <w:szCs w:val="24"/>
          <w:shd w:val="clear" w:color="auto" w:fill="FFFFFF"/>
        </w:rPr>
        <w:t> </w:t>
      </w:r>
      <w:r w:rsidRPr="00307FC1">
        <w:rPr>
          <w:sz w:val="24"/>
          <w:szCs w:val="24"/>
          <w:shd w:val="clear" w:color="auto" w:fill="FFFFFF"/>
          <w:lang w:val="uk-UA"/>
        </w:rPr>
        <w:t xml:space="preserve">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r w:rsidRPr="00307FC1">
        <w:rPr>
          <w:sz w:val="24"/>
          <w:szCs w:val="24"/>
          <w:lang w:val="uk-UA"/>
        </w:rPr>
        <w:t xml:space="preserve">      </w:t>
      </w:r>
    </w:p>
    <w:p w14:paraId="287BD29A" w14:textId="77777777" w:rsidR="00307FC1" w:rsidRPr="00307FC1" w:rsidRDefault="00307FC1" w:rsidP="00307FC1">
      <w:pPr>
        <w:spacing w:line="0" w:lineRule="atLeast"/>
        <w:jc w:val="both"/>
        <w:rPr>
          <w:sz w:val="24"/>
          <w:szCs w:val="24"/>
          <w:lang w:val="uk-UA"/>
        </w:rPr>
      </w:pPr>
      <w:r w:rsidRPr="00307FC1">
        <w:rPr>
          <w:sz w:val="24"/>
          <w:szCs w:val="24"/>
          <w:lang w:val="uk-UA"/>
        </w:rPr>
        <w:lastRenderedPageBreak/>
        <w:t xml:space="preserve">            Також, згідно з кресленням «Території та зони охорони пам’яток археології та археологічних об’єктів, розташованих в межах м. Суми» у складі Історико-архітектурного опорного плану м. Суми, ділянка розташована в межах охоронної зони пам’ятки археології місцевого значення та частково в межах території щойно виявленої пам’ятки археології. </w:t>
      </w:r>
    </w:p>
    <w:p w14:paraId="314B1D69"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Згідно з топогрофо-геодезичним планом масштабу 1:500 через земельну ділянку проходять інженерні підземні комунікації, які мають охоронні зони, визначені відповідними Державними будівельними нормами.</w:t>
      </w:r>
    </w:p>
    <w:p w14:paraId="29B41937" w14:textId="77777777" w:rsidR="00307FC1" w:rsidRPr="00307FC1" w:rsidRDefault="00307FC1" w:rsidP="00307FC1">
      <w:pPr>
        <w:pStyle w:val="rvps2"/>
        <w:shd w:val="clear" w:color="auto" w:fill="FFFFFF"/>
        <w:spacing w:before="0" w:beforeAutospacing="0" w:after="0" w:afterAutospacing="0"/>
        <w:jc w:val="both"/>
        <w:rPr>
          <w:lang w:val="uk-UA"/>
        </w:rPr>
      </w:pPr>
      <w:r w:rsidRPr="00307FC1">
        <w:rPr>
          <w:shd w:val="clear" w:color="auto" w:fill="FFFFFF"/>
          <w:lang w:val="uk-UA"/>
        </w:rPr>
        <w:t xml:space="preserve">            В свою чергу, згідно з частиною п’ятою статті 20 Земельного кодексу України, </w:t>
      </w:r>
      <w:r w:rsidRPr="00307FC1">
        <w:rPr>
          <w:lang w:val="uk-UA"/>
        </w:rPr>
        <w:t xml:space="preserve">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(додатки 58, 59, 60 до Порядку ведення Державного земельного кадастру, затвердженого постановою Кабінету Міністрів України від 17 жовтня 2012 року № 1051). </w:t>
      </w:r>
      <w:r w:rsidRPr="00307FC1">
        <w:t>Зазначені класифікатор та правила використовуються для ведення Державного земельного кадастру і містобудівного кадастру.</w:t>
      </w:r>
    </w:p>
    <w:p w14:paraId="7D38252C" w14:textId="77777777" w:rsidR="00307FC1" w:rsidRPr="00307FC1" w:rsidRDefault="00307FC1" w:rsidP="00307FC1">
      <w:pPr>
        <w:pStyle w:val="rvps2"/>
        <w:shd w:val="clear" w:color="auto" w:fill="FFFFFF"/>
        <w:spacing w:before="0" w:beforeAutospacing="0" w:after="0" w:afterAutospacing="0"/>
        <w:jc w:val="both"/>
      </w:pPr>
      <w:r w:rsidRPr="00307FC1">
        <w:rPr>
          <w:lang w:val="uk-UA"/>
        </w:rPr>
        <w:t xml:space="preserve">            </w:t>
      </w:r>
      <w:r w:rsidRPr="00307FC1">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DF71326" w14:textId="77777777" w:rsidR="00307FC1" w:rsidRPr="00307FC1" w:rsidRDefault="00307FC1" w:rsidP="00307FC1">
      <w:pPr>
        <w:jc w:val="both"/>
        <w:rPr>
          <w:sz w:val="24"/>
          <w:szCs w:val="24"/>
          <w:lang w:val="uk-UA"/>
        </w:rPr>
      </w:pPr>
      <w:r w:rsidRPr="00307FC1">
        <w:rPr>
          <w:sz w:val="24"/>
          <w:szCs w:val="24"/>
          <w:shd w:val="clear" w:color="auto" w:fill="FFFFFF"/>
          <w:lang w:val="uk-UA"/>
        </w:rPr>
        <w:t xml:space="preserve">         В</w:t>
      </w:r>
      <w:r w:rsidRPr="00307FC1">
        <w:rPr>
          <w:sz w:val="24"/>
          <w:szCs w:val="24"/>
          <w:lang w:val="uk-UA"/>
        </w:rPr>
        <w:t>ид цільового призначення запитуваної земельної ділянки неможливо встановити у зв’язку з відсутністю зазначеного у зверненні виду земельного сервітуту, перелік яких встановлений статтею 99 Земельного кодексу України.</w:t>
      </w:r>
    </w:p>
    <w:p w14:paraId="0DD61C42" w14:textId="50858263" w:rsidR="00874E28" w:rsidRPr="00874E28" w:rsidRDefault="00874E28" w:rsidP="00307FC1">
      <w:pPr>
        <w:jc w:val="both"/>
        <w:rPr>
          <w:sz w:val="28"/>
          <w:szCs w:val="28"/>
          <w:lang w:val="uk-UA"/>
        </w:rPr>
      </w:pPr>
    </w:p>
    <w:p w14:paraId="6041FC7D" w14:textId="77777777" w:rsidR="00A12B07" w:rsidRPr="003C514A" w:rsidRDefault="003C514A" w:rsidP="00A12B07">
      <w:pPr>
        <w:jc w:val="both"/>
        <w:rPr>
          <w:b/>
          <w:sz w:val="24"/>
          <w:szCs w:val="24"/>
          <w:lang w:val="uk-UA"/>
        </w:rPr>
      </w:pPr>
      <w:r>
        <w:rPr>
          <w:b/>
          <w:sz w:val="24"/>
          <w:szCs w:val="24"/>
          <w:lang w:val="uk-UA"/>
        </w:rPr>
        <w:t xml:space="preserve">7.10. </w:t>
      </w:r>
      <w:r w:rsidR="00A12B07" w:rsidRPr="003C514A">
        <w:rPr>
          <w:b/>
          <w:sz w:val="24"/>
          <w:szCs w:val="24"/>
          <w:lang w:val="uk-UA"/>
        </w:rPr>
        <w:t xml:space="preserve">Про відмову </w:t>
      </w:r>
      <w:r w:rsidR="00A12B07" w:rsidRPr="003C514A">
        <w:rPr>
          <w:b/>
          <w:sz w:val="24"/>
          <w:szCs w:val="24"/>
          <w:u w:val="single"/>
          <w:lang w:val="uk-UA"/>
        </w:rPr>
        <w:t>Приватній фірмі «Ордекс»</w:t>
      </w:r>
      <w:r w:rsidR="00A12B07" w:rsidRPr="003C514A">
        <w:rPr>
          <w:sz w:val="24"/>
          <w:szCs w:val="24"/>
          <w:lang w:val="uk-UA"/>
        </w:rPr>
        <w:t xml:space="preserve"> у наданні дозволу на поділ земельної ділянки за адресою: м. Суми, проспект Перемоги, 22, площею 0,2163 га, кадастровий номер 5910136600:03:002:0031, а саме:</w:t>
      </w:r>
    </w:p>
    <w:p w14:paraId="5E8032A2" w14:textId="77777777" w:rsidR="00A12B07" w:rsidRPr="003C514A" w:rsidRDefault="00A12B07" w:rsidP="00A12B07">
      <w:pPr>
        <w:jc w:val="both"/>
        <w:rPr>
          <w:iCs/>
          <w:sz w:val="24"/>
          <w:szCs w:val="24"/>
          <w:lang w:val="uk-UA"/>
        </w:rPr>
      </w:pPr>
      <w:r w:rsidRPr="003C514A">
        <w:rPr>
          <w:iCs/>
          <w:sz w:val="24"/>
          <w:szCs w:val="24"/>
          <w:lang w:val="uk-UA"/>
        </w:rPr>
        <w:t xml:space="preserve">      Відповідно до статті 1 Закону України «Про землеустрій», землеустрій –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 </w:t>
      </w:r>
    </w:p>
    <w:p w14:paraId="772347EA" w14:textId="77777777" w:rsidR="00A12B07" w:rsidRDefault="00A12B07" w:rsidP="00A12B07">
      <w:pPr>
        <w:jc w:val="both"/>
        <w:rPr>
          <w:sz w:val="24"/>
          <w:szCs w:val="24"/>
          <w:lang w:val="uk-UA"/>
        </w:rPr>
      </w:pPr>
      <w:r w:rsidRPr="003C514A">
        <w:rPr>
          <w:iCs/>
          <w:sz w:val="24"/>
          <w:szCs w:val="24"/>
          <w:lang w:val="uk-UA"/>
        </w:rPr>
        <w:t xml:space="preserve">       </w:t>
      </w:r>
      <w:r w:rsidRPr="003C514A">
        <w:rPr>
          <w:sz w:val="24"/>
          <w:szCs w:val="24"/>
          <w:lang w:val="uk-UA"/>
        </w:rPr>
        <w:t>Схемою, поданою Приватною фірмою «Ордекс», передбачається поділ земельної ділянки за адресою: м. Суми, проспект Перемоги, 22, на 2 земельні ділянки, площами 0,1141 га та 0,1022 га. В результаті чого поділ не є планувально обгрунтованим і не має виключати із земельної ділянки при її поділу територію дворового простору, що використовується для технологічного обслуговування розташованої на ній будівлі торгівельного призначення до якої примикають майданчики з твердим покриттям для організації завантаження товарів, а також тимчасового паркування службового та вантажного транспорту.</w:t>
      </w:r>
    </w:p>
    <w:p w14:paraId="408A225B" w14:textId="77777777" w:rsidR="00A12B07" w:rsidRDefault="00A12B07" w:rsidP="000D2F37">
      <w:pPr>
        <w:jc w:val="both"/>
        <w:rPr>
          <w:b/>
          <w:sz w:val="24"/>
          <w:szCs w:val="24"/>
          <w:lang w:val="uk-UA"/>
        </w:rPr>
      </w:pPr>
    </w:p>
    <w:p w14:paraId="44D53C32" w14:textId="6DE5F1DD" w:rsidR="00AC3D74" w:rsidRPr="00DB6AA4" w:rsidRDefault="00A12B07" w:rsidP="00624A8D">
      <w:pPr>
        <w:jc w:val="both"/>
        <w:rPr>
          <w:color w:val="FF0000"/>
          <w:sz w:val="24"/>
          <w:szCs w:val="24"/>
          <w:lang w:val="uk-UA"/>
        </w:rPr>
      </w:pPr>
      <w:r>
        <w:rPr>
          <w:b/>
          <w:sz w:val="24"/>
          <w:szCs w:val="24"/>
          <w:lang w:val="uk-UA"/>
        </w:rPr>
        <w:t xml:space="preserve">7.11. </w:t>
      </w:r>
      <w:r w:rsidR="00AC3D74" w:rsidRPr="00DB6AA4">
        <w:rPr>
          <w:b/>
          <w:sz w:val="24"/>
          <w:szCs w:val="24"/>
          <w:lang w:val="uk-UA"/>
        </w:rPr>
        <w:t xml:space="preserve">Про відмову </w:t>
      </w:r>
      <w:r w:rsidR="00AC3D74" w:rsidRPr="00DB6AA4">
        <w:rPr>
          <w:b/>
          <w:sz w:val="24"/>
          <w:szCs w:val="24"/>
          <w:u w:val="single"/>
          <w:lang w:val="uk-UA"/>
        </w:rPr>
        <w:t>Клочко Ользі Миколаївні</w:t>
      </w:r>
      <w:r w:rsidR="00AC3D74" w:rsidRPr="00DB6AA4">
        <w:rPr>
          <w:sz w:val="24"/>
          <w:szCs w:val="24"/>
          <w:lang w:val="uk-UA"/>
        </w:rPr>
        <w:t xml:space="preserve"> в затвердженні проекту землеустрою щодо відведення земельної ділянки за адресою: м. Суми, </w:t>
      </w:r>
      <w:r w:rsidR="006F50FC">
        <w:rPr>
          <w:sz w:val="24"/>
          <w:szCs w:val="24"/>
          <w:lang w:val="uk-UA"/>
        </w:rPr>
        <w:t xml:space="preserve">    </w:t>
      </w:r>
      <w:r w:rsidR="00AC3D74" w:rsidRPr="00DB6AA4">
        <w:rPr>
          <w:sz w:val="24"/>
          <w:szCs w:val="24"/>
          <w:lang w:val="uk-UA"/>
        </w:rPr>
        <w:t>вул. Василя Симоненка, 38, площею 0,0400 га, у зв’язку з наступним:</w:t>
      </w:r>
    </w:p>
    <w:p w14:paraId="437312EB" w14:textId="77777777" w:rsidR="00AC3D74" w:rsidRPr="00DB6AA4" w:rsidRDefault="00AC3D74" w:rsidP="00AC3D74">
      <w:pPr>
        <w:ind w:firstLine="709"/>
        <w:jc w:val="both"/>
        <w:rPr>
          <w:bCs/>
          <w:iCs/>
          <w:sz w:val="24"/>
          <w:szCs w:val="24"/>
          <w:lang w:val="uk-UA"/>
        </w:rPr>
      </w:pPr>
      <w:r w:rsidRPr="00DB6AA4">
        <w:rPr>
          <w:bCs/>
          <w:iCs/>
          <w:sz w:val="24"/>
          <w:szCs w:val="24"/>
          <w:lang w:bidi="uk-UA"/>
        </w:rPr>
        <w:lastRenderedPageBreak/>
        <w:t xml:space="preserve">Фактично за вказаною адресою </w:t>
      </w:r>
      <w:r w:rsidRPr="00DB6AA4">
        <w:rPr>
          <w:bCs/>
          <w:iCs/>
          <w:sz w:val="24"/>
          <w:szCs w:val="24"/>
        </w:rPr>
        <w:t xml:space="preserve">розташований двоповерховий багатоквартирний житловий будинок з дворовими господарськими спорудами (сараями), але майнова належність однієї з цих споруд саме Клочко Ользі Миколаївні документально не підтверджена. </w:t>
      </w:r>
    </w:p>
    <w:p w14:paraId="30A9A986" w14:textId="77777777" w:rsidR="00AC3D74" w:rsidRPr="00DB6AA4" w:rsidRDefault="00AC3D74" w:rsidP="00AC3D74">
      <w:pPr>
        <w:ind w:firstLine="709"/>
        <w:jc w:val="both"/>
        <w:rPr>
          <w:bCs/>
          <w:iCs/>
          <w:sz w:val="24"/>
          <w:szCs w:val="24"/>
        </w:rPr>
      </w:pPr>
      <w:r w:rsidRPr="00DB6AA4">
        <w:rPr>
          <w:bCs/>
          <w:iCs/>
          <w:sz w:val="24"/>
          <w:szCs w:val="24"/>
        </w:rPr>
        <w:t>В той же час повідомляємо, що до пакету документів заявницею не було долучено документ, який посвідчує право власності на нерухоме майно, що суперечить вимогам підпункту 5 пункту 27 «Перехідних положень» Земельного кодексу України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77D93F96" w14:textId="77777777" w:rsidR="00AC3D74" w:rsidRPr="00DB6AA4" w:rsidRDefault="00AC3D74" w:rsidP="00AC3D74">
      <w:pPr>
        <w:ind w:firstLine="709"/>
        <w:jc w:val="both"/>
        <w:rPr>
          <w:bCs/>
          <w:iCs/>
          <w:sz w:val="24"/>
          <w:szCs w:val="24"/>
        </w:rPr>
      </w:pPr>
      <w:r w:rsidRPr="00DB6AA4">
        <w:rPr>
          <w:bCs/>
          <w:iCs/>
          <w:sz w:val="24"/>
          <w:szCs w:val="24"/>
        </w:rPr>
        <w:t>Згідно поданого проекту землеустрою, земельна ділянка з кадастровим номером 5910136600:07:029:0014, площею 0,0400 га сформована за рахунок частини прибудинкової території багатоквартирного житлового будинку № 38 по вулиці Василя Симоненка, на якій розташовані нежитлові приміщення призначені для побутового обслуговування власників (співвласників) будинку, що нерозривно пов`язані із земельною ділянкою на якій вони розташовані та формування якої повинно відбуватись відповідно до статті 42 Земельного кодексу України.</w:t>
      </w:r>
    </w:p>
    <w:p w14:paraId="64694963" w14:textId="77777777" w:rsidR="00AC3D74" w:rsidRPr="00DB6AA4" w:rsidRDefault="00AC3D74" w:rsidP="00AC3D74">
      <w:pPr>
        <w:ind w:firstLine="709"/>
        <w:jc w:val="both"/>
        <w:rPr>
          <w:bCs/>
          <w:iCs/>
          <w:sz w:val="24"/>
          <w:szCs w:val="24"/>
        </w:rPr>
      </w:pPr>
      <w:r w:rsidRPr="00DB6AA4">
        <w:rPr>
          <w:iCs/>
          <w:sz w:val="24"/>
          <w:szCs w:val="24"/>
        </w:rPr>
        <w:t>Порядок користування земельною ділянкою на якій розташований багатоквартирний житловий будинок регулюється Законами України «Про особливості здійснення права власності у багатоквартирному будинку» та «</w:t>
      </w:r>
      <w:r w:rsidRPr="00DB6AA4">
        <w:rPr>
          <w:bCs/>
          <w:iCs/>
          <w:sz w:val="24"/>
          <w:szCs w:val="24"/>
        </w:rPr>
        <w:t>Про об'єднання співвласників багатоквартирного будинку» і не передбачає формування окремих ділянок в межах прибудинкової території для розміщення господарських будівель.</w:t>
      </w:r>
    </w:p>
    <w:p w14:paraId="36314A62" w14:textId="77777777" w:rsidR="00AC3D74" w:rsidRPr="00DB6AA4" w:rsidRDefault="00AC3D74" w:rsidP="00AC3D74">
      <w:pPr>
        <w:ind w:firstLine="709"/>
        <w:jc w:val="both"/>
        <w:rPr>
          <w:bCs/>
          <w:sz w:val="24"/>
          <w:szCs w:val="24"/>
        </w:rPr>
      </w:pPr>
      <w:r w:rsidRPr="00DB6AA4">
        <w:rPr>
          <w:sz w:val="24"/>
          <w:szCs w:val="24"/>
        </w:rPr>
        <w:t xml:space="preserve">Крім того повідомляємо, що 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DB6AA4">
        <w:rPr>
          <w:bCs/>
          <w:sz w:val="24"/>
          <w:szCs w:val="24"/>
        </w:rPr>
        <w:t xml:space="preserve">зоні садибної житлової забудови Ж-1, яка потрапляє в межі </w:t>
      </w:r>
      <w:r w:rsidRPr="00DB6AA4">
        <w:rPr>
          <w:bCs/>
          <w:sz w:val="24"/>
          <w:szCs w:val="24"/>
          <w:lang w:bidi="uk-UA"/>
        </w:rPr>
        <w:t>санітарно-захисної зони від залізничних колій.</w:t>
      </w:r>
    </w:p>
    <w:p w14:paraId="1BFF6F44" w14:textId="2EF019D2" w:rsidR="00AC3D74" w:rsidRDefault="00AC3D74" w:rsidP="00AC3D74">
      <w:pPr>
        <w:ind w:firstLine="708"/>
        <w:jc w:val="both"/>
        <w:rPr>
          <w:bCs/>
          <w:sz w:val="24"/>
          <w:szCs w:val="24"/>
          <w:lang w:bidi="uk-UA"/>
        </w:rPr>
      </w:pPr>
      <w:r w:rsidRPr="00DB6AA4">
        <w:rPr>
          <w:bCs/>
          <w:sz w:val="24"/>
          <w:szCs w:val="24"/>
        </w:rPr>
        <w:t>Згідно зі Схемою планувальних обмежень Плану зонування території міста Суми ділянка знаходиться в межах санітарно-захисної зони від залізничних колій, де з</w:t>
      </w:r>
      <w:r w:rsidRPr="00DB6AA4">
        <w:rPr>
          <w:bCs/>
          <w:sz w:val="24"/>
          <w:szCs w:val="24"/>
          <w:lang w:bidi="uk-UA"/>
        </w:rPr>
        <w:t xml:space="preserve">гідно пункту 5.10 Державних санітарних правил планування та забудови населених пунктів </w:t>
      </w:r>
      <w:r w:rsidRPr="00DB6AA4">
        <w:rPr>
          <w:bCs/>
          <w:sz w:val="24"/>
          <w:szCs w:val="24"/>
        </w:rPr>
        <w:t>не допускається розміщення  житлових будинків з присадибними ділянками</w:t>
      </w:r>
      <w:r w:rsidRPr="00DB6AA4">
        <w:rPr>
          <w:bCs/>
          <w:sz w:val="24"/>
          <w:szCs w:val="24"/>
          <w:lang w:bidi="uk-UA"/>
        </w:rPr>
        <w:t>.</w:t>
      </w:r>
    </w:p>
    <w:p w14:paraId="4C1B4C74" w14:textId="59BD11B1" w:rsidR="006F50FC" w:rsidRDefault="006F50FC" w:rsidP="00AC3D74">
      <w:pPr>
        <w:ind w:firstLine="708"/>
        <w:jc w:val="both"/>
        <w:rPr>
          <w:bCs/>
          <w:sz w:val="24"/>
          <w:szCs w:val="24"/>
          <w:lang w:bidi="uk-UA"/>
        </w:rPr>
      </w:pPr>
    </w:p>
    <w:p w14:paraId="7A85FE87" w14:textId="77777777" w:rsidR="006F50FC" w:rsidRPr="00F840B5" w:rsidRDefault="006F50FC" w:rsidP="006F50FC">
      <w:pPr>
        <w:jc w:val="both"/>
        <w:rPr>
          <w:b/>
          <w:sz w:val="24"/>
          <w:szCs w:val="24"/>
          <w:lang w:val="uk-UA"/>
        </w:rPr>
      </w:pPr>
      <w:r w:rsidRPr="006F50FC">
        <w:rPr>
          <w:b/>
          <w:bCs/>
          <w:sz w:val="24"/>
          <w:szCs w:val="24"/>
          <w:lang w:val="uk-UA" w:bidi="uk-UA"/>
        </w:rPr>
        <w:t xml:space="preserve">7.12. </w:t>
      </w:r>
      <w:r w:rsidRPr="00F840B5">
        <w:rPr>
          <w:b/>
          <w:sz w:val="24"/>
          <w:szCs w:val="24"/>
          <w:lang w:val="uk-UA"/>
        </w:rPr>
        <w:t xml:space="preserve">Про відмову </w:t>
      </w:r>
      <w:r w:rsidRPr="00F840B5">
        <w:rPr>
          <w:b/>
          <w:sz w:val="24"/>
          <w:szCs w:val="24"/>
          <w:u w:val="single"/>
          <w:lang w:val="uk-UA"/>
        </w:rPr>
        <w:t>Мірошниченко Ганні Валеріївні</w:t>
      </w:r>
      <w:r w:rsidRPr="00F840B5">
        <w:rPr>
          <w:sz w:val="24"/>
          <w:szCs w:val="24"/>
          <w:lang w:val="uk-UA"/>
        </w:rPr>
        <w:t xml:space="preserve"> в наданні у власність земельної ділянки за адресою: м. Суми, пров. Подольний, 14, площею        0,0719 га, яка знаходиться у неї в користуванні, у зв’язку з наступним:</w:t>
      </w:r>
    </w:p>
    <w:p w14:paraId="01828DB0" w14:textId="77777777" w:rsidR="006F50FC" w:rsidRPr="00F840B5" w:rsidRDefault="006F50FC" w:rsidP="006F50FC">
      <w:pPr>
        <w:ind w:firstLine="708"/>
        <w:jc w:val="both"/>
        <w:rPr>
          <w:iCs/>
          <w:sz w:val="24"/>
          <w:szCs w:val="24"/>
          <w:lang w:val="uk-UA"/>
        </w:rPr>
      </w:pPr>
      <w:r w:rsidRPr="00F840B5">
        <w:rPr>
          <w:iCs/>
          <w:sz w:val="24"/>
          <w:szCs w:val="24"/>
          <w:lang w:val="uk-UA"/>
        </w:rPr>
        <w:t>Згідно з Планом зонування території міста Суми, затвердженого рішенням Сумської міської ради від 06.03.2013 № 2180-МР, земельна ділянка, зазначена на доданому до клопотання графічному матеріалі, знаходиться в проектній функціональній зоні змішаної багатоквартирної житлової та громадської забудови Ж-3, Ж-4.</w:t>
      </w:r>
    </w:p>
    <w:p w14:paraId="08824A2B" w14:textId="77777777" w:rsidR="006F50FC" w:rsidRPr="001414BD" w:rsidRDefault="006F50FC" w:rsidP="006F50FC">
      <w:pPr>
        <w:ind w:firstLine="708"/>
        <w:jc w:val="both"/>
        <w:rPr>
          <w:iCs/>
          <w:sz w:val="24"/>
          <w:szCs w:val="24"/>
          <w:lang w:val="uk-UA"/>
        </w:rPr>
      </w:pPr>
      <w:r w:rsidRPr="00F840B5">
        <w:rPr>
          <w:iCs/>
          <w:sz w:val="24"/>
          <w:szCs w:val="24"/>
          <w:lang w:val="uk-UA"/>
        </w:rPr>
        <w:t xml:space="preserve">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житлової багатоквартирної забудови </w:t>
      </w:r>
      <w:r w:rsidRPr="00F840B5">
        <w:rPr>
          <w:iCs/>
          <w:sz w:val="24"/>
          <w:szCs w:val="24"/>
          <w:lang w:val="uk-UA"/>
        </w:rPr>
        <w:lastRenderedPageBreak/>
        <w:t>(10101.0)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09641410" w14:textId="77777777" w:rsidR="006F50FC" w:rsidRDefault="006F50FC" w:rsidP="006F50FC">
      <w:pPr>
        <w:jc w:val="both"/>
        <w:rPr>
          <w:b/>
          <w:sz w:val="24"/>
          <w:szCs w:val="24"/>
          <w:lang w:val="uk-UA"/>
        </w:rPr>
      </w:pPr>
    </w:p>
    <w:p w14:paraId="5F6270E1" w14:textId="04DED1A3" w:rsidR="006F50FC" w:rsidRPr="00F840B5" w:rsidRDefault="006F50FC" w:rsidP="006F50FC">
      <w:pPr>
        <w:jc w:val="both"/>
        <w:rPr>
          <w:bCs/>
          <w:iCs/>
          <w:sz w:val="24"/>
          <w:szCs w:val="24"/>
          <w:lang w:val="uk-UA"/>
        </w:rPr>
      </w:pPr>
      <w:r>
        <w:rPr>
          <w:b/>
          <w:sz w:val="24"/>
          <w:szCs w:val="24"/>
          <w:lang w:val="uk-UA"/>
        </w:rPr>
        <w:t>7.13.</w:t>
      </w:r>
      <w:r w:rsidRPr="00F840B5">
        <w:rPr>
          <w:b/>
          <w:sz w:val="24"/>
          <w:szCs w:val="24"/>
          <w:lang w:val="uk-UA"/>
        </w:rPr>
        <w:t xml:space="preserve"> Про відмову </w:t>
      </w:r>
      <w:r w:rsidRPr="00F840B5">
        <w:rPr>
          <w:b/>
          <w:sz w:val="24"/>
          <w:szCs w:val="24"/>
          <w:u w:val="single"/>
          <w:lang w:val="uk-UA"/>
        </w:rPr>
        <w:t>Ольшанченку Володимиру Володимировичу</w:t>
      </w:r>
      <w:r w:rsidRPr="00F840B5">
        <w:rPr>
          <w:sz w:val="24"/>
          <w:szCs w:val="24"/>
          <w:lang w:val="uk-UA"/>
        </w:rPr>
        <w:t xml:space="preserve"> у затвердженні проекту землеустрою щодо відведення земельної ділянки зі зміною її цільового призначення адресою: м. Суми, Громадська організація «Садівниче товариство «Дружба», ділянка № 57, площею  0,0970 га</w:t>
      </w:r>
      <w:r w:rsidR="0000786C">
        <w:rPr>
          <w:sz w:val="24"/>
          <w:szCs w:val="24"/>
          <w:lang w:val="uk-UA"/>
        </w:rPr>
        <w:t xml:space="preserve">, а саме: </w:t>
      </w:r>
      <w:r w:rsidRPr="00F840B5">
        <w:rPr>
          <w:bCs/>
          <w:iCs/>
          <w:sz w:val="24"/>
          <w:szCs w:val="24"/>
          <w:lang w:val="uk-UA"/>
        </w:rPr>
        <w:t>Згідно з Планом зонування території міста Суми, затвердженим рішенням Сумської міської ради від 06.03.2013 № 2180-МР, вказана земельна ділянка розташована частково в підзоні садибної житлової забудови в межах санітарно-захисної зони Ж-1с та частково в рекреаційній зоні обмеженого користування Р-4 (визначена для існуючих дач та колективних садів), у зв’язку з наступним: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в межах території під багаторічними насадженнями (30102.0) ділянки з видом цільового призначення 02.01 «для будівництва і обслуговування житлового будинку, господарських будівель і споруд (присадибна ділянка)» серед переважних (основних) та супутніх видів використання відсутні.</w:t>
      </w:r>
    </w:p>
    <w:p w14:paraId="5E915FBC" w14:textId="77777777" w:rsidR="006F50FC" w:rsidRPr="00F840B5" w:rsidRDefault="006F50FC" w:rsidP="006F50FC">
      <w:pPr>
        <w:jc w:val="both"/>
        <w:rPr>
          <w:b/>
          <w:sz w:val="24"/>
          <w:szCs w:val="24"/>
          <w:lang w:val="uk-UA"/>
        </w:rPr>
      </w:pPr>
    </w:p>
    <w:p w14:paraId="0A12985A" w14:textId="49378B92" w:rsidR="006F50FC" w:rsidRPr="00F840B5" w:rsidRDefault="006F50FC" w:rsidP="006F50FC">
      <w:pPr>
        <w:tabs>
          <w:tab w:val="left" w:pos="1560"/>
        </w:tabs>
        <w:ind w:left="-105"/>
        <w:jc w:val="both"/>
        <w:rPr>
          <w:b/>
          <w:sz w:val="24"/>
          <w:szCs w:val="24"/>
          <w:lang w:val="uk-UA"/>
        </w:rPr>
      </w:pPr>
      <w:r>
        <w:rPr>
          <w:b/>
          <w:sz w:val="24"/>
          <w:szCs w:val="24"/>
          <w:lang w:val="uk-UA"/>
        </w:rPr>
        <w:t>7.14.</w:t>
      </w:r>
      <w:r w:rsidRPr="00F840B5">
        <w:rPr>
          <w:b/>
          <w:sz w:val="24"/>
          <w:szCs w:val="24"/>
          <w:lang w:val="uk-UA"/>
        </w:rPr>
        <w:t xml:space="preserve"> Про відмову </w:t>
      </w:r>
      <w:r w:rsidRPr="00F840B5">
        <w:rPr>
          <w:b/>
          <w:sz w:val="24"/>
          <w:szCs w:val="24"/>
          <w:u w:val="single"/>
          <w:lang w:val="uk-UA"/>
        </w:rPr>
        <w:t>Акціонерному товариству «Державний ощадний банк України»</w:t>
      </w:r>
      <w:r w:rsidRPr="00F840B5">
        <w:rPr>
          <w:sz w:val="24"/>
          <w:szCs w:val="24"/>
          <w:lang w:val="uk-UA"/>
        </w:rPr>
        <w:t xml:space="preserve"> у наданні в оренду земельної ділянки за адресою: м. Суми,                                  вул. Лесі Українки, 2, площею 17/100 від 0,1762 га, кадастровий номер 5910136600:05:009:0003, у зв’язку з наступним:</w:t>
      </w:r>
    </w:p>
    <w:p w14:paraId="066B5B23" w14:textId="77777777" w:rsidR="006F50FC" w:rsidRPr="00F840B5" w:rsidRDefault="006F50FC" w:rsidP="006F50FC">
      <w:pPr>
        <w:ind w:firstLine="708"/>
        <w:jc w:val="both"/>
        <w:rPr>
          <w:sz w:val="24"/>
          <w:szCs w:val="24"/>
          <w:lang w:val="uk-UA"/>
        </w:rPr>
      </w:pPr>
      <w:r w:rsidRPr="00F840B5">
        <w:rPr>
          <w:sz w:val="24"/>
          <w:szCs w:val="24"/>
          <w:lang w:val="uk-UA"/>
        </w:rPr>
        <w:t>Відповідно до частини першої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14:paraId="5F940828" w14:textId="77777777" w:rsidR="006F50FC" w:rsidRPr="00F840B5" w:rsidRDefault="006F50FC" w:rsidP="006F50FC">
      <w:pPr>
        <w:ind w:firstLine="708"/>
        <w:jc w:val="both"/>
        <w:rPr>
          <w:sz w:val="24"/>
          <w:szCs w:val="24"/>
          <w:lang w:val="uk-UA"/>
        </w:rPr>
      </w:pPr>
      <w:r w:rsidRPr="00F840B5">
        <w:rPr>
          <w:sz w:val="24"/>
          <w:szCs w:val="24"/>
          <w:lang w:val="uk-UA"/>
        </w:rPr>
        <w:t>Згідно з роз’ясненням Міністерства юстиції України від 20.09.2024 № 130819/141092-9-24/8.4.4 об’єктами оренди землі є земельні ділянки, що перебувають у власності громадян, юридичних осіб, комунальній або державній власності (стаття 3 Закону України «Про оренду землі»).</w:t>
      </w:r>
    </w:p>
    <w:p w14:paraId="4D09DA72" w14:textId="77777777" w:rsidR="006F50FC" w:rsidRPr="00F840B5" w:rsidRDefault="006F50FC" w:rsidP="006F50FC">
      <w:pPr>
        <w:ind w:firstLine="708"/>
        <w:jc w:val="both"/>
        <w:rPr>
          <w:sz w:val="24"/>
          <w:szCs w:val="24"/>
        </w:rPr>
      </w:pPr>
      <w:r w:rsidRPr="00F840B5">
        <w:rPr>
          <w:sz w:val="24"/>
          <w:szCs w:val="24"/>
        </w:rPr>
        <w:t>Частиною першою статті 15 Закону України «Про оренду землі» передбачено, що істотними умовами договору оренди землі є:</w:t>
      </w:r>
    </w:p>
    <w:p w14:paraId="0E0E212E" w14:textId="77777777" w:rsidR="006F50FC" w:rsidRPr="00F840B5" w:rsidRDefault="006F50FC" w:rsidP="006F50FC">
      <w:pPr>
        <w:pStyle w:val="aa"/>
        <w:numPr>
          <w:ilvl w:val="0"/>
          <w:numId w:val="39"/>
        </w:numPr>
        <w:jc w:val="both"/>
        <w:rPr>
          <w:sz w:val="24"/>
          <w:szCs w:val="24"/>
        </w:rPr>
      </w:pPr>
      <w:r w:rsidRPr="00F840B5">
        <w:rPr>
          <w:sz w:val="24"/>
          <w:szCs w:val="24"/>
        </w:rPr>
        <w:t>об’єкт оренди (кадастровий номер, місце розташування та розмір земельної ділянки);</w:t>
      </w:r>
    </w:p>
    <w:p w14:paraId="4F1BAC6A" w14:textId="77777777" w:rsidR="006F50FC" w:rsidRPr="00F840B5" w:rsidRDefault="006F50FC" w:rsidP="006F50FC">
      <w:pPr>
        <w:pStyle w:val="aa"/>
        <w:numPr>
          <w:ilvl w:val="0"/>
          <w:numId w:val="39"/>
        </w:numPr>
        <w:jc w:val="both"/>
        <w:rPr>
          <w:sz w:val="24"/>
          <w:szCs w:val="24"/>
        </w:rPr>
      </w:pPr>
      <w:r w:rsidRPr="00F840B5">
        <w:rPr>
          <w:sz w:val="24"/>
          <w:szCs w:val="24"/>
        </w:rPr>
        <w:t>дата укладення та строк дії договору оренди;</w:t>
      </w:r>
    </w:p>
    <w:p w14:paraId="73B23C04" w14:textId="77777777" w:rsidR="006F50FC" w:rsidRPr="00F840B5" w:rsidRDefault="006F50FC" w:rsidP="006F50FC">
      <w:pPr>
        <w:pStyle w:val="aa"/>
        <w:numPr>
          <w:ilvl w:val="0"/>
          <w:numId w:val="39"/>
        </w:numPr>
        <w:jc w:val="both"/>
        <w:rPr>
          <w:sz w:val="24"/>
          <w:szCs w:val="24"/>
        </w:rPr>
      </w:pPr>
      <w:r w:rsidRPr="00F840B5">
        <w:rPr>
          <w:sz w:val="24"/>
          <w:szCs w:val="24"/>
        </w:rPr>
        <w:t>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14:paraId="17B559AB" w14:textId="77777777" w:rsidR="006F50FC" w:rsidRPr="00F840B5" w:rsidRDefault="006F50FC" w:rsidP="006F50FC">
      <w:pPr>
        <w:ind w:firstLine="708"/>
        <w:jc w:val="both"/>
        <w:rPr>
          <w:sz w:val="24"/>
          <w:szCs w:val="24"/>
        </w:rPr>
      </w:pPr>
      <w:r w:rsidRPr="00F840B5">
        <w:rPr>
          <w:sz w:val="24"/>
          <w:szCs w:val="24"/>
          <w:lang w:val="uk-UA"/>
        </w:rPr>
        <w:lastRenderedPageBreak/>
        <w:t xml:space="preserve">З огляду на наведене, зазначаємо, що відповідно до частин четвертої, дев’ятої статті 79-1 Земельного кодексу України земельна ділянка може бути об’єктом цивільних прав виключно з моменту її формування та державної реєстрації права власності на неї. </w:t>
      </w:r>
      <w:r w:rsidRPr="00F840B5">
        <w:rPr>
          <w:sz w:val="24"/>
          <w:szCs w:val="24"/>
        </w:rPr>
        <w:t>Земельна ділянка вважається сформованою з моменту присвоєння їй кадастрового номера.</w:t>
      </w:r>
    </w:p>
    <w:p w14:paraId="233DC479" w14:textId="77777777" w:rsidR="006F50FC" w:rsidRPr="00F840B5" w:rsidRDefault="006F50FC" w:rsidP="006F50FC">
      <w:pPr>
        <w:ind w:firstLine="708"/>
        <w:jc w:val="both"/>
        <w:rPr>
          <w:sz w:val="24"/>
          <w:szCs w:val="24"/>
        </w:rPr>
      </w:pPr>
      <w:r w:rsidRPr="00F840B5">
        <w:rPr>
          <w:sz w:val="24"/>
          <w:szCs w:val="24"/>
        </w:rPr>
        <w:t>Земельна ділянка, а не її частина, належить до об’єктів Державного земельного кадастру, визначених статтею 10 Закону України «Про Державний земельний кадастр».</w:t>
      </w:r>
    </w:p>
    <w:p w14:paraId="13A71726" w14:textId="77777777" w:rsidR="006F50FC" w:rsidRPr="00F840B5" w:rsidRDefault="006F50FC" w:rsidP="006F50FC">
      <w:pPr>
        <w:ind w:firstLine="708"/>
        <w:jc w:val="both"/>
        <w:rPr>
          <w:sz w:val="24"/>
          <w:szCs w:val="24"/>
        </w:rPr>
      </w:pPr>
      <w:r w:rsidRPr="00F840B5">
        <w:rPr>
          <w:sz w:val="24"/>
          <w:szCs w:val="24"/>
        </w:rPr>
        <w:t>Отже, об’єктом договору оренди можуть бути земельні ділянки, а не їх частини.</w:t>
      </w:r>
    </w:p>
    <w:p w14:paraId="0C2FC155" w14:textId="77777777" w:rsidR="006F50FC" w:rsidRPr="00F840B5" w:rsidRDefault="006F50FC" w:rsidP="006F50FC">
      <w:pPr>
        <w:ind w:firstLine="708"/>
        <w:jc w:val="both"/>
        <w:rPr>
          <w:sz w:val="24"/>
          <w:szCs w:val="24"/>
        </w:rPr>
      </w:pPr>
      <w:r w:rsidRPr="00F840B5">
        <w:rPr>
          <w:sz w:val="24"/>
          <w:szCs w:val="24"/>
        </w:rPr>
        <w:t>Частиною першою статті 358 Цивільного кодексу України визначено, що право спільної часткової власності здійснюються співвласниками за їхньою згодою.</w:t>
      </w:r>
    </w:p>
    <w:p w14:paraId="1F189A05" w14:textId="77777777" w:rsidR="006F50FC" w:rsidRPr="00F840B5" w:rsidRDefault="006F50FC" w:rsidP="006F50FC">
      <w:pPr>
        <w:ind w:firstLine="708"/>
        <w:jc w:val="both"/>
        <w:rPr>
          <w:sz w:val="24"/>
          <w:szCs w:val="24"/>
          <w:lang w:val="uk-UA"/>
        </w:rPr>
      </w:pPr>
      <w:r w:rsidRPr="00F840B5">
        <w:rPr>
          <w:sz w:val="24"/>
          <w:szCs w:val="24"/>
          <w:lang w:val="uk-UA"/>
        </w:rPr>
        <w:t>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 (частина перша статті 88 Земельного кодексу України).</w:t>
      </w:r>
    </w:p>
    <w:p w14:paraId="0DD977E1" w14:textId="77777777" w:rsidR="006F50FC" w:rsidRPr="00F840B5" w:rsidRDefault="006F50FC" w:rsidP="006F50FC">
      <w:pPr>
        <w:ind w:firstLine="708"/>
        <w:jc w:val="both"/>
        <w:rPr>
          <w:sz w:val="24"/>
          <w:szCs w:val="24"/>
          <w:lang w:val="uk-UA"/>
        </w:rPr>
      </w:pPr>
      <w:r w:rsidRPr="00F840B5">
        <w:rPr>
          <w:sz w:val="24"/>
          <w:szCs w:val="24"/>
          <w:lang w:val="uk-UA"/>
        </w:rPr>
        <w:t>Таким чином, якщо земельна ділянка належить декільком співвласникам, укладення договору оренди землі можливе лише за умови підписання такого договору всіма співвласниками земельної ділянки.</w:t>
      </w:r>
    </w:p>
    <w:p w14:paraId="6AD89FD8" w14:textId="77777777" w:rsidR="006F50FC" w:rsidRPr="00F840B5" w:rsidRDefault="006F50FC" w:rsidP="006F50FC">
      <w:pPr>
        <w:ind w:firstLine="708"/>
        <w:jc w:val="both"/>
        <w:rPr>
          <w:sz w:val="24"/>
          <w:szCs w:val="24"/>
        </w:rPr>
      </w:pPr>
      <w:r w:rsidRPr="00F840B5">
        <w:rPr>
          <w:sz w:val="24"/>
          <w:szCs w:val="24"/>
          <w:lang w:val="uk-UA"/>
        </w:rPr>
        <w:t xml:space="preserve">В свою чергу, </w:t>
      </w:r>
      <w:r w:rsidRPr="00F840B5">
        <w:rPr>
          <w:sz w:val="24"/>
          <w:szCs w:val="24"/>
        </w:rPr>
        <w:t>укладення договору оренди землі за умови множинності орендарів передбачає підписання договору всіма співорендарями.</w:t>
      </w:r>
    </w:p>
    <w:p w14:paraId="137908A6" w14:textId="77777777" w:rsidR="006F50FC" w:rsidRPr="00F840B5" w:rsidRDefault="006F50FC" w:rsidP="006F50FC">
      <w:pPr>
        <w:ind w:firstLine="708"/>
        <w:jc w:val="both"/>
        <w:rPr>
          <w:sz w:val="24"/>
          <w:szCs w:val="24"/>
          <w:lang w:val="uk-UA"/>
        </w:rPr>
      </w:pPr>
      <w:r w:rsidRPr="00F840B5">
        <w:rPr>
          <w:sz w:val="24"/>
          <w:szCs w:val="24"/>
          <w:lang w:val="uk-UA"/>
        </w:rPr>
        <w:t>Порядок переходу права на земельну ділянку у разі набуття права власності, господарського відання, оперативного управління на об</w:t>
      </w:r>
      <w:r w:rsidRPr="00F840B5">
        <w:rPr>
          <w:sz w:val="24"/>
          <w:szCs w:val="24"/>
        </w:rPr>
        <w:t>’</w:t>
      </w:r>
      <w:r w:rsidRPr="00F840B5">
        <w:rPr>
          <w:sz w:val="24"/>
          <w:szCs w:val="24"/>
          <w:lang w:val="uk-UA"/>
        </w:rPr>
        <w:t>єкт нерухомого майна (крім багатоквартирного будинку), об</w:t>
      </w:r>
      <w:r w:rsidRPr="00F840B5">
        <w:rPr>
          <w:sz w:val="24"/>
          <w:szCs w:val="24"/>
        </w:rPr>
        <w:t>’</w:t>
      </w:r>
      <w:r w:rsidRPr="00F840B5">
        <w:rPr>
          <w:sz w:val="24"/>
          <w:szCs w:val="24"/>
          <w:lang w:val="uk-UA"/>
        </w:rPr>
        <w:t>єкт незавершеного будівництва, спеціального майнового права на об</w:t>
      </w:r>
      <w:r w:rsidRPr="00F840B5">
        <w:rPr>
          <w:sz w:val="24"/>
          <w:szCs w:val="24"/>
        </w:rPr>
        <w:t>’</w:t>
      </w:r>
      <w:r w:rsidRPr="00F840B5">
        <w:rPr>
          <w:sz w:val="24"/>
          <w:szCs w:val="24"/>
          <w:lang w:val="uk-UA"/>
        </w:rPr>
        <w:t>єкт незавершеного будівництва, що розміщені на ній, врегульований статтею 120 Земельного кодексу України.</w:t>
      </w:r>
    </w:p>
    <w:p w14:paraId="254D806E" w14:textId="77777777" w:rsidR="006F50FC" w:rsidRPr="00F840B5" w:rsidRDefault="006F50FC" w:rsidP="006F50FC">
      <w:pPr>
        <w:ind w:firstLine="708"/>
        <w:jc w:val="both"/>
        <w:rPr>
          <w:sz w:val="24"/>
          <w:szCs w:val="24"/>
        </w:rPr>
      </w:pPr>
      <w:r w:rsidRPr="00F840B5">
        <w:rPr>
          <w:sz w:val="24"/>
          <w:szCs w:val="24"/>
          <w:lang w:val="uk-UA"/>
        </w:rPr>
        <w:t xml:space="preserve">Вказане правило щодо множинності сторін договору відображається в частині шостій статті 120 Земельного кодексу України, відповідно до якого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відчужувача (попереднього власника) на праві оренди, емфітевзису, суперфіцію, набувач має право вимагати внесення змін до договору оренди землі, емфітевзису, суперфіцію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w:t>
      </w:r>
      <w:r w:rsidRPr="00F840B5">
        <w:rPr>
          <w:sz w:val="24"/>
          <w:szCs w:val="24"/>
        </w:rPr>
        <w:t>(користувачу)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суперфіцію, договір про внесення таких змін визнається укладеним за рішенням суду за позовом набувача.</w:t>
      </w:r>
    </w:p>
    <w:p w14:paraId="2944B150" w14:textId="77777777" w:rsidR="006F50FC" w:rsidRPr="00F840B5" w:rsidRDefault="006F50FC" w:rsidP="006F50FC">
      <w:pPr>
        <w:ind w:firstLine="708"/>
        <w:jc w:val="both"/>
        <w:rPr>
          <w:sz w:val="24"/>
          <w:szCs w:val="24"/>
          <w:lang w:val="uk-UA"/>
        </w:rPr>
      </w:pPr>
      <w:r w:rsidRPr="00F840B5">
        <w:rPr>
          <w:sz w:val="24"/>
          <w:szCs w:val="24"/>
        </w:rPr>
        <w:t>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14:paraId="4B530A20"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t>Згідно з частиною першою статті 19 Закону України «Про оренду землі» право оренди земельної ділянки виникає з моменту державної реєстрації такого права.</w:t>
      </w:r>
    </w:p>
    <w:p w14:paraId="4BB85314"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t>Відносини, що виникають у сфері державної реєстрації речових прав на нерухоме майно, розміщене на території України, та обтяжених таких прав врегульовано Законом України «Про державну реєстрацію речових прав на нерухоме майно та їх обтяжень».</w:t>
      </w:r>
    </w:p>
    <w:p w14:paraId="7957FDDB"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lastRenderedPageBreak/>
        <w:t>Абзацом першим частини першої статті 22 Закону України «Про державну реєстрацію речових прав на нерухоме майно» визначено, що документи, що подаються для державної реєстрації прав, повинні відповідати вимогам, встановленим цим Законом та іншими нормативно-правовими актами.</w:t>
      </w:r>
    </w:p>
    <w:p w14:paraId="3FB2A15C"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lang w:val="uk-UA"/>
        </w:rPr>
        <w:t xml:space="preserve">Отже, </w:t>
      </w:r>
      <w:r w:rsidRPr="00F840B5">
        <w:rPr>
          <w:sz w:val="24"/>
          <w:szCs w:val="24"/>
          <w:shd w:val="clear" w:color="auto" w:fill="FFFFFF"/>
        </w:rPr>
        <w:t>державна реєстрація права оренди землі може бути проведена лише на земельну ділянку в цілому, а не на окрему її частину, пропорційну праву власності на об’єкт нерухомого майна, що розташований на такій земельній ділянці.</w:t>
      </w:r>
    </w:p>
    <w:p w14:paraId="42E5285A" w14:textId="77777777" w:rsidR="006F50FC" w:rsidRPr="00F840B5" w:rsidRDefault="006F50FC" w:rsidP="006F50FC">
      <w:pPr>
        <w:ind w:firstLine="708"/>
        <w:jc w:val="both"/>
        <w:rPr>
          <w:sz w:val="24"/>
          <w:szCs w:val="24"/>
          <w:shd w:val="clear" w:color="auto" w:fill="FFFFFF"/>
          <w:lang w:val="uk-UA"/>
        </w:rPr>
      </w:pPr>
      <w:r w:rsidRPr="00F840B5">
        <w:rPr>
          <w:sz w:val="24"/>
          <w:szCs w:val="24"/>
          <w:shd w:val="clear" w:color="auto" w:fill="FFFFFF"/>
          <w:lang w:val="uk-UA"/>
        </w:rPr>
        <w:t>Зважаючи на надходження звернення лише від одного зі співвласників об</w:t>
      </w:r>
      <w:r w:rsidRPr="00F840B5">
        <w:rPr>
          <w:sz w:val="24"/>
          <w:szCs w:val="24"/>
          <w:shd w:val="clear" w:color="auto" w:fill="FFFFFF"/>
        </w:rPr>
        <w:t>’</w:t>
      </w:r>
      <w:r w:rsidRPr="00F840B5">
        <w:rPr>
          <w:sz w:val="24"/>
          <w:szCs w:val="24"/>
          <w:shd w:val="clear" w:color="auto" w:fill="FFFFFF"/>
          <w:lang w:val="uk-UA"/>
        </w:rPr>
        <w:t>єкта нерухомого майна надання в оренду частини земельної ділянки не вбачається можливим.</w:t>
      </w:r>
    </w:p>
    <w:p w14:paraId="6C49EE0B" w14:textId="77777777" w:rsidR="006F50FC" w:rsidRPr="002547DC" w:rsidRDefault="006F50FC" w:rsidP="006F50FC">
      <w:pPr>
        <w:ind w:firstLine="708"/>
        <w:jc w:val="both"/>
        <w:rPr>
          <w:sz w:val="24"/>
          <w:szCs w:val="24"/>
          <w:shd w:val="clear" w:color="auto" w:fill="FFFFFF"/>
          <w:lang w:val="uk-UA"/>
        </w:rPr>
      </w:pPr>
      <w:r w:rsidRPr="00F840B5">
        <w:rPr>
          <w:sz w:val="24"/>
          <w:szCs w:val="24"/>
          <w:shd w:val="clear" w:color="auto" w:fill="FFFFFF"/>
          <w:lang w:val="uk-UA"/>
        </w:rPr>
        <w:t>Слід зазначити, що згідно з пунктом 287.8 Податкового кодексу України власник нежитлового приміщення (його частини) у багатоквартирному жилому будинку сплачує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14:paraId="6B3E04AB" w14:textId="77777777" w:rsidR="006F50FC" w:rsidRPr="002547DC" w:rsidRDefault="006F50FC" w:rsidP="006F50FC">
      <w:pPr>
        <w:tabs>
          <w:tab w:val="left" w:pos="1560"/>
        </w:tabs>
        <w:ind w:left="-105"/>
        <w:jc w:val="both"/>
        <w:rPr>
          <w:b/>
          <w:sz w:val="24"/>
          <w:szCs w:val="24"/>
          <w:lang w:val="uk-UA"/>
        </w:rPr>
      </w:pPr>
    </w:p>
    <w:p w14:paraId="45460AE2" w14:textId="02707C3D" w:rsidR="006F50FC" w:rsidRPr="00F840B5" w:rsidRDefault="006F50FC" w:rsidP="006F50FC">
      <w:pPr>
        <w:jc w:val="both"/>
        <w:rPr>
          <w:sz w:val="24"/>
          <w:szCs w:val="24"/>
          <w:lang w:val="uk-UA"/>
        </w:rPr>
      </w:pPr>
      <w:r>
        <w:rPr>
          <w:b/>
          <w:sz w:val="24"/>
          <w:szCs w:val="24"/>
          <w:lang w:val="uk-UA"/>
        </w:rPr>
        <w:t xml:space="preserve">7.15. </w:t>
      </w:r>
      <w:r w:rsidRPr="00F840B5">
        <w:rPr>
          <w:b/>
          <w:sz w:val="24"/>
          <w:szCs w:val="24"/>
          <w:lang w:val="uk-UA"/>
        </w:rPr>
        <w:t xml:space="preserve">Про відмову </w:t>
      </w:r>
      <w:r w:rsidRPr="00F840B5">
        <w:rPr>
          <w:b/>
          <w:sz w:val="24"/>
          <w:szCs w:val="24"/>
          <w:u w:val="single"/>
          <w:lang w:val="uk-UA"/>
        </w:rPr>
        <w:t>Товариству з обмеженою відповідальністю фірма «Сапфір»</w:t>
      </w:r>
      <w:r w:rsidRPr="00F840B5">
        <w:rPr>
          <w:sz w:val="24"/>
          <w:szCs w:val="24"/>
          <w:lang w:val="uk-UA"/>
        </w:rPr>
        <w:t xml:space="preserve"> у наданні в оренду земельної ділянки за адресою: м. Суми,                                  площа Покровська, 12, площею 54/100 від 0,0157 га, кадастровий номер 5910136300:02:012:0006, у зв’язку з наступним:</w:t>
      </w:r>
    </w:p>
    <w:p w14:paraId="2B1C5632" w14:textId="77777777" w:rsidR="006F50FC" w:rsidRPr="00F840B5" w:rsidRDefault="006F50FC" w:rsidP="006F50FC">
      <w:pPr>
        <w:ind w:firstLine="708"/>
        <w:jc w:val="both"/>
        <w:rPr>
          <w:sz w:val="24"/>
          <w:szCs w:val="24"/>
          <w:lang w:val="uk-UA"/>
        </w:rPr>
      </w:pPr>
      <w:r w:rsidRPr="00F840B5">
        <w:rPr>
          <w:sz w:val="24"/>
          <w:szCs w:val="24"/>
          <w:lang w:val="uk-UA"/>
        </w:rPr>
        <w:t>Відповідно до частини першої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14:paraId="79238AB0" w14:textId="77777777" w:rsidR="006F50FC" w:rsidRPr="00F840B5" w:rsidRDefault="006F50FC" w:rsidP="006F50FC">
      <w:pPr>
        <w:ind w:firstLine="708"/>
        <w:jc w:val="both"/>
        <w:rPr>
          <w:sz w:val="24"/>
          <w:szCs w:val="24"/>
          <w:lang w:val="uk-UA"/>
        </w:rPr>
      </w:pPr>
      <w:r w:rsidRPr="00F840B5">
        <w:rPr>
          <w:sz w:val="24"/>
          <w:szCs w:val="24"/>
          <w:lang w:val="uk-UA"/>
        </w:rPr>
        <w:t>Згідно з роз’ясненням Міністерства юстиції України від 20.09.2024 № 130819/141092-9-24/8.4.4 об’єктами оренди землі є земельні ділянки, що перебувають у власності громадян, юридичних осіб, комунальній або державній власності (стаття 3 Закону України «Про оренду землі»).</w:t>
      </w:r>
    </w:p>
    <w:p w14:paraId="638C6990" w14:textId="77777777" w:rsidR="006F50FC" w:rsidRPr="00F840B5" w:rsidRDefault="006F50FC" w:rsidP="006F50FC">
      <w:pPr>
        <w:ind w:firstLine="708"/>
        <w:jc w:val="both"/>
        <w:rPr>
          <w:sz w:val="24"/>
          <w:szCs w:val="24"/>
        </w:rPr>
      </w:pPr>
      <w:r w:rsidRPr="00F840B5">
        <w:rPr>
          <w:sz w:val="24"/>
          <w:szCs w:val="24"/>
        </w:rPr>
        <w:t>Частиною першою статті 15 Закону України «Про оренду землі» передбачено, що істотними умовами договору оренди землі є:</w:t>
      </w:r>
    </w:p>
    <w:p w14:paraId="1CBA9B3F" w14:textId="77777777" w:rsidR="006F50FC" w:rsidRPr="00F840B5" w:rsidRDefault="006F50FC" w:rsidP="006F50FC">
      <w:pPr>
        <w:pStyle w:val="aa"/>
        <w:numPr>
          <w:ilvl w:val="0"/>
          <w:numId w:val="39"/>
        </w:numPr>
        <w:jc w:val="both"/>
        <w:rPr>
          <w:sz w:val="24"/>
          <w:szCs w:val="24"/>
        </w:rPr>
      </w:pPr>
      <w:r w:rsidRPr="00F840B5">
        <w:rPr>
          <w:sz w:val="24"/>
          <w:szCs w:val="24"/>
        </w:rPr>
        <w:t>об’єкт оренди (кадастровий номер, місце розташування та розмір земельної ділянки);</w:t>
      </w:r>
    </w:p>
    <w:p w14:paraId="3DE282E0" w14:textId="77777777" w:rsidR="006F50FC" w:rsidRPr="00F840B5" w:rsidRDefault="006F50FC" w:rsidP="006F50FC">
      <w:pPr>
        <w:pStyle w:val="aa"/>
        <w:numPr>
          <w:ilvl w:val="0"/>
          <w:numId w:val="39"/>
        </w:numPr>
        <w:jc w:val="both"/>
        <w:rPr>
          <w:sz w:val="24"/>
          <w:szCs w:val="24"/>
        </w:rPr>
      </w:pPr>
      <w:r w:rsidRPr="00F840B5">
        <w:rPr>
          <w:sz w:val="24"/>
          <w:szCs w:val="24"/>
        </w:rPr>
        <w:t>дата укладення та строк дії договору оренди;</w:t>
      </w:r>
    </w:p>
    <w:p w14:paraId="35C38DB0" w14:textId="77777777" w:rsidR="006F50FC" w:rsidRPr="00F840B5" w:rsidRDefault="006F50FC" w:rsidP="006F50FC">
      <w:pPr>
        <w:pStyle w:val="aa"/>
        <w:numPr>
          <w:ilvl w:val="0"/>
          <w:numId w:val="39"/>
        </w:numPr>
        <w:jc w:val="both"/>
        <w:rPr>
          <w:sz w:val="24"/>
          <w:szCs w:val="24"/>
        </w:rPr>
      </w:pPr>
      <w:r w:rsidRPr="00F840B5">
        <w:rPr>
          <w:sz w:val="24"/>
          <w:szCs w:val="24"/>
        </w:rPr>
        <w:t>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14:paraId="2A1F6943" w14:textId="77777777" w:rsidR="006F50FC" w:rsidRPr="00F840B5" w:rsidRDefault="006F50FC" w:rsidP="006F50FC">
      <w:pPr>
        <w:ind w:firstLine="708"/>
        <w:jc w:val="both"/>
        <w:rPr>
          <w:sz w:val="24"/>
          <w:szCs w:val="24"/>
        </w:rPr>
      </w:pPr>
      <w:r w:rsidRPr="00F840B5">
        <w:rPr>
          <w:sz w:val="24"/>
          <w:szCs w:val="24"/>
          <w:lang w:val="uk-UA"/>
        </w:rPr>
        <w:t xml:space="preserve">З огляду на наведене, зазначаємо, що відповідно до частин четвертої, дев’ятої статті 79-1 Земельного кодексу України земельна ділянка може бути об’єктом цивільних прав виключно з моменту її формування та державної реєстрації права власності на неї. </w:t>
      </w:r>
      <w:r w:rsidRPr="00F840B5">
        <w:rPr>
          <w:sz w:val="24"/>
          <w:szCs w:val="24"/>
        </w:rPr>
        <w:t>Земельна ділянка вважається сформованою з моменту присвоєння їй кадастрового номера.</w:t>
      </w:r>
    </w:p>
    <w:p w14:paraId="1215FE64" w14:textId="77777777" w:rsidR="006F50FC" w:rsidRPr="00F840B5" w:rsidRDefault="006F50FC" w:rsidP="006F50FC">
      <w:pPr>
        <w:ind w:firstLine="708"/>
        <w:jc w:val="both"/>
        <w:rPr>
          <w:sz w:val="24"/>
          <w:szCs w:val="24"/>
        </w:rPr>
      </w:pPr>
      <w:r w:rsidRPr="00F840B5">
        <w:rPr>
          <w:sz w:val="24"/>
          <w:szCs w:val="24"/>
        </w:rPr>
        <w:t>Земельна ділянка, а не її частина, належить до об’єктів Державного земельного кадастру, визначених статтею 10 Закону України «Про Державний земельний кадастр».</w:t>
      </w:r>
    </w:p>
    <w:p w14:paraId="70CD0E01" w14:textId="77777777" w:rsidR="006F50FC" w:rsidRPr="00F840B5" w:rsidRDefault="006F50FC" w:rsidP="006F50FC">
      <w:pPr>
        <w:ind w:firstLine="708"/>
        <w:jc w:val="both"/>
        <w:rPr>
          <w:sz w:val="24"/>
          <w:szCs w:val="24"/>
        </w:rPr>
      </w:pPr>
      <w:r w:rsidRPr="00F840B5">
        <w:rPr>
          <w:sz w:val="24"/>
          <w:szCs w:val="24"/>
        </w:rPr>
        <w:t>Отже, об’єктом договору оренди можуть бути земельні ділянки, а не їх частини.</w:t>
      </w:r>
    </w:p>
    <w:p w14:paraId="059F27BD" w14:textId="77777777" w:rsidR="006F50FC" w:rsidRPr="00F840B5" w:rsidRDefault="006F50FC" w:rsidP="006F50FC">
      <w:pPr>
        <w:ind w:firstLine="708"/>
        <w:jc w:val="both"/>
        <w:rPr>
          <w:sz w:val="24"/>
          <w:szCs w:val="24"/>
        </w:rPr>
      </w:pPr>
      <w:r w:rsidRPr="00F840B5">
        <w:rPr>
          <w:sz w:val="24"/>
          <w:szCs w:val="24"/>
        </w:rPr>
        <w:t>Частиною першою статті 358 Цивільного кодексу України визначено, що право спільної часткової власності здійснюються співвласниками за їхньою згодою.</w:t>
      </w:r>
    </w:p>
    <w:p w14:paraId="45C43C60" w14:textId="77777777" w:rsidR="006F50FC" w:rsidRPr="00F840B5" w:rsidRDefault="006F50FC" w:rsidP="006F50FC">
      <w:pPr>
        <w:ind w:firstLine="708"/>
        <w:jc w:val="both"/>
        <w:rPr>
          <w:sz w:val="24"/>
          <w:szCs w:val="24"/>
          <w:lang w:val="uk-UA"/>
        </w:rPr>
      </w:pPr>
      <w:r w:rsidRPr="00F840B5">
        <w:rPr>
          <w:sz w:val="24"/>
          <w:szCs w:val="24"/>
          <w:lang w:val="uk-UA"/>
        </w:rPr>
        <w:lastRenderedPageBreak/>
        <w:t>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 (частина перша статті 88 Земельного кодексу України).</w:t>
      </w:r>
    </w:p>
    <w:p w14:paraId="144D09FE" w14:textId="77777777" w:rsidR="006F50FC" w:rsidRPr="00F840B5" w:rsidRDefault="006F50FC" w:rsidP="006F50FC">
      <w:pPr>
        <w:ind w:firstLine="708"/>
        <w:jc w:val="both"/>
        <w:rPr>
          <w:sz w:val="24"/>
          <w:szCs w:val="24"/>
          <w:lang w:val="uk-UA"/>
        </w:rPr>
      </w:pPr>
      <w:r w:rsidRPr="00F840B5">
        <w:rPr>
          <w:sz w:val="24"/>
          <w:szCs w:val="24"/>
          <w:lang w:val="uk-UA"/>
        </w:rPr>
        <w:t>Таким чином, якщо земельна ділянка належить декільком співвласникам, укладення договору оренди землі можливе лише за умови підписання такого договору всіма співвласниками земельної ділянки.</w:t>
      </w:r>
    </w:p>
    <w:p w14:paraId="6A8503F4" w14:textId="77777777" w:rsidR="006F50FC" w:rsidRPr="00F840B5" w:rsidRDefault="006F50FC" w:rsidP="006F50FC">
      <w:pPr>
        <w:ind w:firstLine="708"/>
        <w:jc w:val="both"/>
        <w:rPr>
          <w:sz w:val="24"/>
          <w:szCs w:val="24"/>
        </w:rPr>
      </w:pPr>
      <w:r w:rsidRPr="00F840B5">
        <w:rPr>
          <w:sz w:val="24"/>
          <w:szCs w:val="24"/>
          <w:lang w:val="uk-UA"/>
        </w:rPr>
        <w:t xml:space="preserve">В свою чергу, </w:t>
      </w:r>
      <w:r w:rsidRPr="00F840B5">
        <w:rPr>
          <w:sz w:val="24"/>
          <w:szCs w:val="24"/>
        </w:rPr>
        <w:t>укладення договору оренди землі за умови множинності орендарів передбачає підписання договору всіма співорендарями.</w:t>
      </w:r>
    </w:p>
    <w:p w14:paraId="0BF587B4" w14:textId="77777777" w:rsidR="006F50FC" w:rsidRPr="00F840B5" w:rsidRDefault="006F50FC" w:rsidP="006F50FC">
      <w:pPr>
        <w:ind w:firstLine="708"/>
        <w:jc w:val="both"/>
        <w:rPr>
          <w:sz w:val="24"/>
          <w:szCs w:val="24"/>
          <w:lang w:val="uk-UA"/>
        </w:rPr>
      </w:pPr>
      <w:r w:rsidRPr="00F840B5">
        <w:rPr>
          <w:sz w:val="24"/>
          <w:szCs w:val="24"/>
          <w:lang w:val="uk-UA"/>
        </w:rPr>
        <w:t>Порядок переходу права на земельну ділянку у разі набуття права власності, господарського відання, оперативного управління на об</w:t>
      </w:r>
      <w:r w:rsidRPr="00F840B5">
        <w:rPr>
          <w:sz w:val="24"/>
          <w:szCs w:val="24"/>
        </w:rPr>
        <w:t>’</w:t>
      </w:r>
      <w:r w:rsidRPr="00F840B5">
        <w:rPr>
          <w:sz w:val="24"/>
          <w:szCs w:val="24"/>
          <w:lang w:val="uk-UA"/>
        </w:rPr>
        <w:t>єкт нерухомого майна (крім багатоквартирного будинку), об</w:t>
      </w:r>
      <w:r w:rsidRPr="00F840B5">
        <w:rPr>
          <w:sz w:val="24"/>
          <w:szCs w:val="24"/>
        </w:rPr>
        <w:t>’</w:t>
      </w:r>
      <w:r w:rsidRPr="00F840B5">
        <w:rPr>
          <w:sz w:val="24"/>
          <w:szCs w:val="24"/>
          <w:lang w:val="uk-UA"/>
        </w:rPr>
        <w:t>єкт незавершеного будівництва, спеціального майнового права на об</w:t>
      </w:r>
      <w:r w:rsidRPr="00F840B5">
        <w:rPr>
          <w:sz w:val="24"/>
          <w:szCs w:val="24"/>
        </w:rPr>
        <w:t>’</w:t>
      </w:r>
      <w:r w:rsidRPr="00F840B5">
        <w:rPr>
          <w:sz w:val="24"/>
          <w:szCs w:val="24"/>
          <w:lang w:val="uk-UA"/>
        </w:rPr>
        <w:t>єкт незавершеного будівництва, що розміщені на ній, врегульований статтею 120 Земельного кодексу України.</w:t>
      </w:r>
    </w:p>
    <w:p w14:paraId="6563B29F" w14:textId="77777777" w:rsidR="006F50FC" w:rsidRPr="00F840B5" w:rsidRDefault="006F50FC" w:rsidP="006F50FC">
      <w:pPr>
        <w:ind w:firstLine="708"/>
        <w:jc w:val="both"/>
        <w:rPr>
          <w:sz w:val="24"/>
          <w:szCs w:val="24"/>
        </w:rPr>
      </w:pPr>
      <w:r w:rsidRPr="00F840B5">
        <w:rPr>
          <w:sz w:val="24"/>
          <w:szCs w:val="24"/>
          <w:lang w:val="uk-UA"/>
        </w:rPr>
        <w:t xml:space="preserve">Вказане правило щодо множинності сторін договору відображається в частині шостій статті 120 Земельного кодексу України, відповідно до якого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відчужувача (попереднього власника) на праві оренди, емфітевзису, суперфіцію, набувач має право вимагати внесення змін до договору оренди землі, емфітевзису, суперфіцію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w:t>
      </w:r>
      <w:r w:rsidRPr="00F840B5">
        <w:rPr>
          <w:sz w:val="24"/>
          <w:szCs w:val="24"/>
        </w:rPr>
        <w:t>(користувачу)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суперфіцію, договір про внесення таких змін визнається укладеним за рішенням суду за позовом набувача.</w:t>
      </w:r>
    </w:p>
    <w:p w14:paraId="3CC85A60" w14:textId="77777777" w:rsidR="006F50FC" w:rsidRPr="00F840B5" w:rsidRDefault="006F50FC" w:rsidP="006F50FC">
      <w:pPr>
        <w:ind w:firstLine="708"/>
        <w:jc w:val="both"/>
        <w:rPr>
          <w:sz w:val="24"/>
          <w:szCs w:val="24"/>
          <w:lang w:val="uk-UA"/>
        </w:rPr>
      </w:pPr>
      <w:r w:rsidRPr="00F840B5">
        <w:rPr>
          <w:sz w:val="24"/>
          <w:szCs w:val="24"/>
        </w:rPr>
        <w:t>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14:paraId="6D3FDBD4"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t>Згідно з частиною першою статті 19 Закону України «Про оренду землі» право оренди земельної ділянки виникає з моменту державної реєстрації такого права.</w:t>
      </w:r>
    </w:p>
    <w:p w14:paraId="45E154BE"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t>Відносини, що виникають у сфері державної реєстрації речових прав на нерухоме майно, розміщене на території України, та обтяжених таких прав врегульовано Законом України «Про державну реєстрацію речових прав на нерухоме майно та їх обтяжень».</w:t>
      </w:r>
    </w:p>
    <w:p w14:paraId="707CD942"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t>Абзацом першим частини першої статті 22 Закону України «Про державну реєстрацію речових прав на нерухоме майно» визначено, що документи, що подаються для державної реєстрації прав, повинні відповідати вимогам, встановленим цим Законом та іншими нормативно-правовими актами.</w:t>
      </w:r>
    </w:p>
    <w:p w14:paraId="00A7A9D3"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lang w:val="uk-UA"/>
        </w:rPr>
        <w:t xml:space="preserve">Отже, </w:t>
      </w:r>
      <w:r w:rsidRPr="00F840B5">
        <w:rPr>
          <w:sz w:val="24"/>
          <w:szCs w:val="24"/>
          <w:shd w:val="clear" w:color="auto" w:fill="FFFFFF"/>
        </w:rPr>
        <w:t>державна реєстрація права оренди землі може бути проведена лише на земельну ділянку в цілому, а не на окрему її частину, пропорційну праву власності на об’єкт нерухомого майна, що розташований на такій земельній ділянці.</w:t>
      </w:r>
    </w:p>
    <w:p w14:paraId="3B2AA60C" w14:textId="77777777" w:rsidR="006F50FC" w:rsidRPr="00F840B5" w:rsidRDefault="006F50FC" w:rsidP="006F50FC">
      <w:pPr>
        <w:ind w:firstLine="708"/>
        <w:jc w:val="both"/>
        <w:rPr>
          <w:sz w:val="24"/>
          <w:szCs w:val="24"/>
          <w:shd w:val="clear" w:color="auto" w:fill="FFFFFF"/>
          <w:lang w:val="uk-UA"/>
        </w:rPr>
      </w:pPr>
      <w:r w:rsidRPr="00F840B5">
        <w:rPr>
          <w:sz w:val="24"/>
          <w:szCs w:val="24"/>
          <w:shd w:val="clear" w:color="auto" w:fill="FFFFFF"/>
          <w:lang w:val="uk-UA"/>
        </w:rPr>
        <w:t>Зважаючи на надходження звернення лише від одного зі співвласників об</w:t>
      </w:r>
      <w:r w:rsidRPr="00F840B5">
        <w:rPr>
          <w:sz w:val="24"/>
          <w:szCs w:val="24"/>
          <w:shd w:val="clear" w:color="auto" w:fill="FFFFFF"/>
        </w:rPr>
        <w:t>’</w:t>
      </w:r>
      <w:r w:rsidRPr="00F840B5">
        <w:rPr>
          <w:sz w:val="24"/>
          <w:szCs w:val="24"/>
          <w:shd w:val="clear" w:color="auto" w:fill="FFFFFF"/>
          <w:lang w:val="uk-UA"/>
        </w:rPr>
        <w:t>єкта нерухомого майна надання в оренду частини земельної ділянки не вбачається можливим.</w:t>
      </w:r>
    </w:p>
    <w:p w14:paraId="6E30DC25" w14:textId="77777777" w:rsidR="006F50FC" w:rsidRPr="00F840B5" w:rsidRDefault="006F50FC" w:rsidP="006F50FC">
      <w:pPr>
        <w:jc w:val="both"/>
        <w:rPr>
          <w:sz w:val="24"/>
          <w:szCs w:val="24"/>
          <w:lang w:val="uk-UA"/>
        </w:rPr>
      </w:pPr>
    </w:p>
    <w:p w14:paraId="637A6F2D" w14:textId="02C8C892" w:rsidR="006F50FC" w:rsidRPr="00F840B5" w:rsidRDefault="006F50FC" w:rsidP="006F50FC">
      <w:pPr>
        <w:jc w:val="both"/>
        <w:rPr>
          <w:b/>
          <w:sz w:val="24"/>
          <w:szCs w:val="24"/>
          <w:lang w:val="uk-UA"/>
        </w:rPr>
      </w:pPr>
      <w:r>
        <w:rPr>
          <w:b/>
          <w:sz w:val="24"/>
          <w:szCs w:val="24"/>
          <w:lang w:val="uk-UA"/>
        </w:rPr>
        <w:lastRenderedPageBreak/>
        <w:t>7.16</w:t>
      </w:r>
      <w:r w:rsidRPr="00F840B5">
        <w:rPr>
          <w:b/>
          <w:sz w:val="24"/>
          <w:szCs w:val="24"/>
          <w:lang w:val="uk-UA"/>
        </w:rPr>
        <w:t xml:space="preserve">. Про відмову </w:t>
      </w:r>
      <w:r w:rsidRPr="00F840B5">
        <w:rPr>
          <w:b/>
          <w:sz w:val="24"/>
          <w:szCs w:val="24"/>
          <w:u w:val="single"/>
          <w:lang w:val="uk-UA"/>
        </w:rPr>
        <w:t>Матюшенку Василю Миколайовичу</w:t>
      </w:r>
      <w:r w:rsidRPr="00F840B5">
        <w:rPr>
          <w:sz w:val="24"/>
          <w:szCs w:val="24"/>
          <w:lang w:val="uk-UA"/>
        </w:rPr>
        <w:t xml:space="preserve"> у наданні в оренду земельної ділянки за адресою: м. Суми, вул. Троїцька, 11, площею 33/100 від 0,0593 га, кадастровий номер 5910136600:18:013:0035 у зв’язку з наступним:</w:t>
      </w:r>
    </w:p>
    <w:p w14:paraId="6B07F560" w14:textId="77777777" w:rsidR="006F50FC" w:rsidRPr="00F840B5" w:rsidRDefault="006F50FC" w:rsidP="006F50FC">
      <w:pPr>
        <w:ind w:firstLine="708"/>
        <w:jc w:val="both"/>
        <w:rPr>
          <w:sz w:val="24"/>
          <w:szCs w:val="24"/>
          <w:lang w:val="uk-UA"/>
        </w:rPr>
      </w:pPr>
      <w:r w:rsidRPr="00F840B5">
        <w:rPr>
          <w:sz w:val="24"/>
          <w:szCs w:val="24"/>
          <w:lang w:val="uk-UA"/>
        </w:rPr>
        <w:t>Відповідно до частини першої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14:paraId="2B5D5086" w14:textId="77777777" w:rsidR="006F50FC" w:rsidRPr="00F840B5" w:rsidRDefault="006F50FC" w:rsidP="006F50FC">
      <w:pPr>
        <w:ind w:firstLine="708"/>
        <w:jc w:val="both"/>
        <w:rPr>
          <w:sz w:val="24"/>
          <w:szCs w:val="24"/>
          <w:lang w:val="uk-UA"/>
        </w:rPr>
      </w:pPr>
      <w:r w:rsidRPr="00F840B5">
        <w:rPr>
          <w:sz w:val="24"/>
          <w:szCs w:val="24"/>
          <w:lang w:val="uk-UA"/>
        </w:rPr>
        <w:t>Згідно з роз’ясненням Міністерства юстиції України від 20.09.2024 № 130819/141092-9-24/8.4.4 об’єктами оренди землі є земельні ділянки, що перебувають у власності громадян, юридичних осіб, комунальній або державній власності (стаття 3 Закону України «Про оренду землі»).</w:t>
      </w:r>
    </w:p>
    <w:p w14:paraId="35E6E6D8" w14:textId="77777777" w:rsidR="006F50FC" w:rsidRPr="00F840B5" w:rsidRDefault="006F50FC" w:rsidP="006F50FC">
      <w:pPr>
        <w:ind w:firstLine="708"/>
        <w:jc w:val="both"/>
        <w:rPr>
          <w:sz w:val="24"/>
          <w:szCs w:val="24"/>
        </w:rPr>
      </w:pPr>
      <w:r w:rsidRPr="00F840B5">
        <w:rPr>
          <w:sz w:val="24"/>
          <w:szCs w:val="24"/>
        </w:rPr>
        <w:t>Частиною першою статті 15 Закону України «Про оренду землі» передбачено, що істотними умовами договору оренди землі є:</w:t>
      </w:r>
    </w:p>
    <w:p w14:paraId="7632AEDA" w14:textId="77777777" w:rsidR="006F50FC" w:rsidRPr="00F840B5" w:rsidRDefault="006F50FC" w:rsidP="006F50FC">
      <w:pPr>
        <w:pStyle w:val="aa"/>
        <w:numPr>
          <w:ilvl w:val="0"/>
          <w:numId w:val="39"/>
        </w:numPr>
        <w:jc w:val="both"/>
        <w:rPr>
          <w:sz w:val="24"/>
          <w:szCs w:val="24"/>
        </w:rPr>
      </w:pPr>
      <w:r w:rsidRPr="00F840B5">
        <w:rPr>
          <w:sz w:val="24"/>
          <w:szCs w:val="24"/>
        </w:rPr>
        <w:t>об’єкт оренди (кадастровий номер, місце розташування та розмір земельної ділянки);</w:t>
      </w:r>
    </w:p>
    <w:p w14:paraId="116ADEDA" w14:textId="77777777" w:rsidR="006F50FC" w:rsidRPr="00F840B5" w:rsidRDefault="006F50FC" w:rsidP="006F50FC">
      <w:pPr>
        <w:pStyle w:val="aa"/>
        <w:numPr>
          <w:ilvl w:val="0"/>
          <w:numId w:val="39"/>
        </w:numPr>
        <w:jc w:val="both"/>
        <w:rPr>
          <w:sz w:val="24"/>
          <w:szCs w:val="24"/>
        </w:rPr>
      </w:pPr>
      <w:r w:rsidRPr="00F840B5">
        <w:rPr>
          <w:sz w:val="24"/>
          <w:szCs w:val="24"/>
        </w:rPr>
        <w:t>дата укладення та строк дії договору оренди;</w:t>
      </w:r>
    </w:p>
    <w:p w14:paraId="4BF41C33" w14:textId="77777777" w:rsidR="006F50FC" w:rsidRPr="00F840B5" w:rsidRDefault="006F50FC" w:rsidP="006F50FC">
      <w:pPr>
        <w:pStyle w:val="aa"/>
        <w:numPr>
          <w:ilvl w:val="0"/>
          <w:numId w:val="39"/>
        </w:numPr>
        <w:jc w:val="both"/>
        <w:rPr>
          <w:sz w:val="24"/>
          <w:szCs w:val="24"/>
        </w:rPr>
      </w:pPr>
      <w:r w:rsidRPr="00F840B5">
        <w:rPr>
          <w:sz w:val="24"/>
          <w:szCs w:val="24"/>
        </w:rPr>
        <w:t>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14:paraId="6EEAA38C" w14:textId="77777777" w:rsidR="006F50FC" w:rsidRPr="00F840B5" w:rsidRDefault="006F50FC" w:rsidP="006F50FC">
      <w:pPr>
        <w:ind w:firstLine="708"/>
        <w:jc w:val="both"/>
        <w:rPr>
          <w:sz w:val="24"/>
          <w:szCs w:val="24"/>
        </w:rPr>
      </w:pPr>
      <w:r w:rsidRPr="00F840B5">
        <w:rPr>
          <w:sz w:val="24"/>
          <w:szCs w:val="24"/>
          <w:lang w:val="uk-UA"/>
        </w:rPr>
        <w:t xml:space="preserve">З огляду на наведене, зазначаємо, що відповідно до частин четвертої, дев’ятої статті 79-1 Земельного кодексу України земельна ділянка може бути об’єктом цивільних прав виключно з моменту її формування та державної реєстрації права власності на неї. </w:t>
      </w:r>
      <w:r w:rsidRPr="00F840B5">
        <w:rPr>
          <w:sz w:val="24"/>
          <w:szCs w:val="24"/>
        </w:rPr>
        <w:t>Земельна ділянка вважається сформованою з моменту присвоєння їй кадастрового номера.</w:t>
      </w:r>
    </w:p>
    <w:p w14:paraId="3A911597" w14:textId="77777777" w:rsidR="006F50FC" w:rsidRPr="00F840B5" w:rsidRDefault="006F50FC" w:rsidP="006F50FC">
      <w:pPr>
        <w:ind w:firstLine="708"/>
        <w:jc w:val="both"/>
        <w:rPr>
          <w:sz w:val="24"/>
          <w:szCs w:val="24"/>
        </w:rPr>
      </w:pPr>
      <w:r w:rsidRPr="00F840B5">
        <w:rPr>
          <w:sz w:val="24"/>
          <w:szCs w:val="24"/>
        </w:rPr>
        <w:t>Земельна ділянка, а не її частина, належить до об’єктів Державного земельного кадастру, визначених статтею 10 Закону України «Про Державний земельний кадастр».</w:t>
      </w:r>
    </w:p>
    <w:p w14:paraId="6AF612B3" w14:textId="77777777" w:rsidR="006F50FC" w:rsidRPr="00F840B5" w:rsidRDefault="006F50FC" w:rsidP="006F50FC">
      <w:pPr>
        <w:ind w:firstLine="708"/>
        <w:jc w:val="both"/>
        <w:rPr>
          <w:sz w:val="24"/>
          <w:szCs w:val="24"/>
        </w:rPr>
      </w:pPr>
      <w:r w:rsidRPr="00F840B5">
        <w:rPr>
          <w:sz w:val="24"/>
          <w:szCs w:val="24"/>
        </w:rPr>
        <w:t>Отже, об’єктом договору оренди можуть бути земельні ділянки, а не їх частини.</w:t>
      </w:r>
    </w:p>
    <w:p w14:paraId="7D385CDA" w14:textId="77777777" w:rsidR="006F50FC" w:rsidRPr="00F840B5" w:rsidRDefault="006F50FC" w:rsidP="006F50FC">
      <w:pPr>
        <w:ind w:firstLine="708"/>
        <w:jc w:val="both"/>
        <w:rPr>
          <w:sz w:val="24"/>
          <w:szCs w:val="24"/>
        </w:rPr>
      </w:pPr>
      <w:r w:rsidRPr="00F840B5">
        <w:rPr>
          <w:sz w:val="24"/>
          <w:szCs w:val="24"/>
        </w:rPr>
        <w:t>Частиною першою статті 358 Цивільного кодексу України визначено, що право спільної часткової власності здійснюються співвласниками за їхньою згодою.</w:t>
      </w:r>
    </w:p>
    <w:p w14:paraId="764F12E6" w14:textId="77777777" w:rsidR="006F50FC" w:rsidRPr="00F840B5" w:rsidRDefault="006F50FC" w:rsidP="006F50FC">
      <w:pPr>
        <w:ind w:firstLine="708"/>
        <w:jc w:val="both"/>
        <w:rPr>
          <w:sz w:val="24"/>
          <w:szCs w:val="24"/>
          <w:lang w:val="uk-UA"/>
        </w:rPr>
      </w:pPr>
      <w:r w:rsidRPr="00F840B5">
        <w:rPr>
          <w:sz w:val="24"/>
          <w:szCs w:val="24"/>
          <w:lang w:val="uk-UA"/>
        </w:rPr>
        <w:t>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 (частина перша статті 88 Земельного кодексу України).</w:t>
      </w:r>
    </w:p>
    <w:p w14:paraId="5294FD8F" w14:textId="77777777" w:rsidR="006F50FC" w:rsidRPr="00F840B5" w:rsidRDefault="006F50FC" w:rsidP="006F50FC">
      <w:pPr>
        <w:ind w:firstLine="708"/>
        <w:jc w:val="both"/>
        <w:rPr>
          <w:sz w:val="24"/>
          <w:szCs w:val="24"/>
          <w:lang w:val="uk-UA"/>
        </w:rPr>
      </w:pPr>
      <w:r w:rsidRPr="00F840B5">
        <w:rPr>
          <w:sz w:val="24"/>
          <w:szCs w:val="24"/>
          <w:lang w:val="uk-UA"/>
        </w:rPr>
        <w:t>Таким чином, якщо земельна ділянка належить декільком співвласникам, укладення договору оренди землі можливе лише за умови підписання такого договору всіма співвласниками земельної ділянки.</w:t>
      </w:r>
    </w:p>
    <w:p w14:paraId="38D04877" w14:textId="77777777" w:rsidR="006F50FC" w:rsidRPr="00F840B5" w:rsidRDefault="006F50FC" w:rsidP="006F50FC">
      <w:pPr>
        <w:ind w:firstLine="708"/>
        <w:jc w:val="both"/>
        <w:rPr>
          <w:sz w:val="24"/>
          <w:szCs w:val="24"/>
        </w:rPr>
      </w:pPr>
      <w:r w:rsidRPr="00F840B5">
        <w:rPr>
          <w:sz w:val="24"/>
          <w:szCs w:val="24"/>
          <w:lang w:val="uk-UA"/>
        </w:rPr>
        <w:t xml:space="preserve">В свою чергу, </w:t>
      </w:r>
      <w:r w:rsidRPr="00F840B5">
        <w:rPr>
          <w:sz w:val="24"/>
          <w:szCs w:val="24"/>
        </w:rPr>
        <w:t>укладення договору оренди землі за умови множинності орендарів передбачає підписання договору всіма співорендарями.</w:t>
      </w:r>
    </w:p>
    <w:p w14:paraId="2978DE30" w14:textId="77777777" w:rsidR="006F50FC" w:rsidRPr="00F840B5" w:rsidRDefault="006F50FC" w:rsidP="006F50FC">
      <w:pPr>
        <w:ind w:firstLine="708"/>
        <w:jc w:val="both"/>
        <w:rPr>
          <w:sz w:val="24"/>
          <w:szCs w:val="24"/>
          <w:lang w:val="uk-UA"/>
        </w:rPr>
      </w:pPr>
      <w:r w:rsidRPr="00F840B5">
        <w:rPr>
          <w:sz w:val="24"/>
          <w:szCs w:val="24"/>
          <w:lang w:val="uk-UA"/>
        </w:rPr>
        <w:t>Порядок переходу права на земельну ділянку у разі набуття права власності, господарського відання, оперативного управління на об</w:t>
      </w:r>
      <w:r w:rsidRPr="00F840B5">
        <w:rPr>
          <w:sz w:val="24"/>
          <w:szCs w:val="24"/>
        </w:rPr>
        <w:t>’</w:t>
      </w:r>
      <w:r w:rsidRPr="00F840B5">
        <w:rPr>
          <w:sz w:val="24"/>
          <w:szCs w:val="24"/>
          <w:lang w:val="uk-UA"/>
        </w:rPr>
        <w:t>єкт нерухомого майна (крім багатоквартирного будинку), об</w:t>
      </w:r>
      <w:r w:rsidRPr="00F840B5">
        <w:rPr>
          <w:sz w:val="24"/>
          <w:szCs w:val="24"/>
        </w:rPr>
        <w:t>’</w:t>
      </w:r>
      <w:r w:rsidRPr="00F840B5">
        <w:rPr>
          <w:sz w:val="24"/>
          <w:szCs w:val="24"/>
          <w:lang w:val="uk-UA"/>
        </w:rPr>
        <w:t>єкт незавершеного будівництва, спеціального майнового права на об</w:t>
      </w:r>
      <w:r w:rsidRPr="00F840B5">
        <w:rPr>
          <w:sz w:val="24"/>
          <w:szCs w:val="24"/>
        </w:rPr>
        <w:t>’</w:t>
      </w:r>
      <w:r w:rsidRPr="00F840B5">
        <w:rPr>
          <w:sz w:val="24"/>
          <w:szCs w:val="24"/>
          <w:lang w:val="uk-UA"/>
        </w:rPr>
        <w:t>єкт незавершеного будівництва, що розміщені на ній, врегульований статтею 120 Земельного кодексу України.</w:t>
      </w:r>
    </w:p>
    <w:p w14:paraId="1CF0B2ED" w14:textId="77777777" w:rsidR="006F50FC" w:rsidRPr="00F840B5" w:rsidRDefault="006F50FC" w:rsidP="006F50FC">
      <w:pPr>
        <w:ind w:firstLine="708"/>
        <w:jc w:val="both"/>
        <w:rPr>
          <w:sz w:val="24"/>
          <w:szCs w:val="24"/>
        </w:rPr>
      </w:pPr>
      <w:r w:rsidRPr="00F840B5">
        <w:rPr>
          <w:sz w:val="24"/>
          <w:szCs w:val="24"/>
          <w:lang w:val="uk-UA"/>
        </w:rPr>
        <w:t xml:space="preserve">Вказане правило щодо множинності сторін договору відображається в частині шостій статті 120 Земельного кодексу України, відповідно до якого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відчужувача </w:t>
      </w:r>
      <w:r w:rsidRPr="00F840B5">
        <w:rPr>
          <w:sz w:val="24"/>
          <w:szCs w:val="24"/>
          <w:lang w:val="uk-UA"/>
        </w:rPr>
        <w:lastRenderedPageBreak/>
        <w:t xml:space="preserve">(попереднього власника) на праві оренди, емфітевзису, суперфіцію, набувач має право вимагати внесення змін до договору оренди землі, емфітевзису, суперфіцію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w:t>
      </w:r>
      <w:r w:rsidRPr="00F840B5">
        <w:rPr>
          <w:sz w:val="24"/>
          <w:szCs w:val="24"/>
        </w:rPr>
        <w:t>(користувачу)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суперфіцію, договір про внесення таких змін визнається укладеним за рішенням суду за позовом набувача.</w:t>
      </w:r>
    </w:p>
    <w:p w14:paraId="590CFF9E" w14:textId="77777777" w:rsidR="006F50FC" w:rsidRPr="00F840B5" w:rsidRDefault="006F50FC" w:rsidP="006F50FC">
      <w:pPr>
        <w:ind w:firstLine="708"/>
        <w:jc w:val="both"/>
        <w:rPr>
          <w:sz w:val="24"/>
          <w:szCs w:val="24"/>
          <w:lang w:val="uk-UA"/>
        </w:rPr>
      </w:pPr>
      <w:r w:rsidRPr="00F840B5">
        <w:rPr>
          <w:sz w:val="24"/>
          <w:szCs w:val="24"/>
        </w:rPr>
        <w:t>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14:paraId="62B74236"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t>Згідно з частиною першою статті 19 Закону України «Про оренду землі» право оренди земельної ділянки виникає з моменту державної реєстрації такого права.</w:t>
      </w:r>
    </w:p>
    <w:p w14:paraId="2B740E73"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t>Відносини, що виникають у сфері державної реєстрації речових прав на нерухоме майно, розміщене на території України, та обтяжених таких прав врегульовано Законом України «Про державну реєстрацію речових прав на нерухоме майно та їх обтяжень».</w:t>
      </w:r>
    </w:p>
    <w:p w14:paraId="1E5B1CC8"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t>Абзацом першим частини першої статті 22 Закону України «Про державну реєстрацію речових прав на нерухоме майно» визначено, що документи, що подаються для державної реєстрації прав, повинні відповідати вимогам, встановленим цим Законом та іншими нормативно-правовими актами.</w:t>
      </w:r>
    </w:p>
    <w:p w14:paraId="286BF7AE"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lang w:val="uk-UA"/>
        </w:rPr>
        <w:t xml:space="preserve">Отже, </w:t>
      </w:r>
      <w:r w:rsidRPr="00F840B5">
        <w:rPr>
          <w:sz w:val="24"/>
          <w:szCs w:val="24"/>
          <w:shd w:val="clear" w:color="auto" w:fill="FFFFFF"/>
        </w:rPr>
        <w:t>державна реєстрація права оренди землі може бути проведена лише на земельну ділянку в цілому, а не на окрему її частину, пропорційну праву власності на об’єкт нерухомого майна, що розташований на такій земельній ділянці.</w:t>
      </w:r>
    </w:p>
    <w:p w14:paraId="51098B94" w14:textId="77777777" w:rsidR="006F50FC" w:rsidRPr="00F840B5" w:rsidRDefault="006F50FC" w:rsidP="006F50FC">
      <w:pPr>
        <w:ind w:firstLine="708"/>
        <w:jc w:val="both"/>
        <w:rPr>
          <w:sz w:val="24"/>
          <w:szCs w:val="24"/>
          <w:shd w:val="clear" w:color="auto" w:fill="FFFFFF"/>
          <w:lang w:val="uk-UA"/>
        </w:rPr>
      </w:pPr>
      <w:r w:rsidRPr="00F840B5">
        <w:rPr>
          <w:sz w:val="24"/>
          <w:szCs w:val="24"/>
          <w:shd w:val="clear" w:color="auto" w:fill="FFFFFF"/>
          <w:lang w:val="uk-UA"/>
        </w:rPr>
        <w:t>Зважаючи на надходження звернення лише від одного зі співвласників об</w:t>
      </w:r>
      <w:r w:rsidRPr="00F840B5">
        <w:rPr>
          <w:sz w:val="24"/>
          <w:szCs w:val="24"/>
          <w:shd w:val="clear" w:color="auto" w:fill="FFFFFF"/>
        </w:rPr>
        <w:t>’</w:t>
      </w:r>
      <w:r w:rsidRPr="00F840B5">
        <w:rPr>
          <w:sz w:val="24"/>
          <w:szCs w:val="24"/>
          <w:shd w:val="clear" w:color="auto" w:fill="FFFFFF"/>
          <w:lang w:val="uk-UA"/>
        </w:rPr>
        <w:t>єкта нерухомого майна надання в оренду частини земельної ділянки не вбачається можливим.</w:t>
      </w:r>
    </w:p>
    <w:p w14:paraId="763C7D89" w14:textId="77777777" w:rsidR="006F50FC" w:rsidRPr="00F840B5" w:rsidRDefault="006F50FC" w:rsidP="006F50FC">
      <w:pPr>
        <w:jc w:val="both"/>
        <w:rPr>
          <w:b/>
          <w:sz w:val="24"/>
          <w:szCs w:val="24"/>
          <w:lang w:val="uk-UA"/>
        </w:rPr>
      </w:pPr>
    </w:p>
    <w:p w14:paraId="09A8E9A2" w14:textId="25002B6D" w:rsidR="006F50FC" w:rsidRPr="00F840B5" w:rsidRDefault="006F50FC" w:rsidP="006F50FC">
      <w:pPr>
        <w:jc w:val="both"/>
        <w:rPr>
          <w:b/>
          <w:sz w:val="24"/>
          <w:szCs w:val="24"/>
          <w:lang w:val="uk-UA"/>
        </w:rPr>
      </w:pPr>
      <w:r>
        <w:rPr>
          <w:b/>
          <w:sz w:val="24"/>
          <w:szCs w:val="24"/>
          <w:lang w:val="uk-UA"/>
        </w:rPr>
        <w:t>7.17</w:t>
      </w:r>
      <w:r w:rsidRPr="00F840B5">
        <w:rPr>
          <w:b/>
          <w:sz w:val="24"/>
          <w:szCs w:val="24"/>
          <w:lang w:val="uk-UA"/>
        </w:rPr>
        <w:t xml:space="preserve">. Про відмову </w:t>
      </w:r>
      <w:r w:rsidRPr="00F840B5">
        <w:rPr>
          <w:b/>
          <w:sz w:val="24"/>
          <w:szCs w:val="24"/>
          <w:u w:val="single"/>
          <w:lang w:val="uk-UA"/>
        </w:rPr>
        <w:t>Товариству з обмеженою відповідальністю «Сервелатік»</w:t>
      </w:r>
      <w:r w:rsidRPr="00F840B5">
        <w:rPr>
          <w:sz w:val="24"/>
          <w:szCs w:val="24"/>
          <w:lang w:val="uk-UA"/>
        </w:rPr>
        <w:t xml:space="preserve"> у наданні в оренду земельної ділянки за адресою: м. Суми,                                  вул. Збройних Сил України (Інтернаціоналістів), 21, площею 14/1000 від 0,5503 га, кадастровий номер 5910136300:01:004:0025 у зв’язку з наступним:</w:t>
      </w:r>
    </w:p>
    <w:p w14:paraId="30179EE1" w14:textId="77777777" w:rsidR="006F50FC" w:rsidRPr="00F840B5" w:rsidRDefault="006F50FC" w:rsidP="006F50FC">
      <w:pPr>
        <w:ind w:firstLine="708"/>
        <w:jc w:val="both"/>
        <w:rPr>
          <w:sz w:val="24"/>
          <w:szCs w:val="24"/>
          <w:lang w:val="uk-UA"/>
        </w:rPr>
      </w:pPr>
      <w:r w:rsidRPr="00F840B5">
        <w:rPr>
          <w:sz w:val="24"/>
          <w:szCs w:val="24"/>
          <w:lang w:val="uk-UA"/>
        </w:rPr>
        <w:t>Відповідно до частини першої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14:paraId="1536EBF7" w14:textId="77777777" w:rsidR="006F50FC" w:rsidRPr="00F840B5" w:rsidRDefault="006F50FC" w:rsidP="006F50FC">
      <w:pPr>
        <w:ind w:firstLine="708"/>
        <w:jc w:val="both"/>
        <w:rPr>
          <w:sz w:val="24"/>
          <w:szCs w:val="24"/>
          <w:lang w:val="uk-UA"/>
        </w:rPr>
      </w:pPr>
      <w:r w:rsidRPr="00F840B5">
        <w:rPr>
          <w:sz w:val="24"/>
          <w:szCs w:val="24"/>
          <w:lang w:val="uk-UA"/>
        </w:rPr>
        <w:t>Згідно з роз’ясненням Міністерства юстиції України від 20.09.2024 № 130819/141092-9-24/8.4.4 об’єктами оренди землі є земельні ділянки, що перебувають у власності громадян, юридичних осіб, комунальній або державній власності (стаття 3 Закону України «Про оренду землі»).</w:t>
      </w:r>
    </w:p>
    <w:p w14:paraId="77072E7B" w14:textId="77777777" w:rsidR="006F50FC" w:rsidRPr="00F840B5" w:rsidRDefault="006F50FC" w:rsidP="006F50FC">
      <w:pPr>
        <w:ind w:firstLine="708"/>
        <w:jc w:val="both"/>
        <w:rPr>
          <w:sz w:val="24"/>
          <w:szCs w:val="24"/>
        </w:rPr>
      </w:pPr>
      <w:r w:rsidRPr="00F840B5">
        <w:rPr>
          <w:sz w:val="24"/>
          <w:szCs w:val="24"/>
        </w:rPr>
        <w:t>Частиною першою статті 15 Закону України «Про оренду землі» передбачено, що істотними умовами договору оренди землі є:</w:t>
      </w:r>
    </w:p>
    <w:p w14:paraId="698F1706" w14:textId="77777777" w:rsidR="006F50FC" w:rsidRPr="00F840B5" w:rsidRDefault="006F50FC" w:rsidP="006F50FC">
      <w:pPr>
        <w:pStyle w:val="aa"/>
        <w:numPr>
          <w:ilvl w:val="0"/>
          <w:numId w:val="39"/>
        </w:numPr>
        <w:jc w:val="both"/>
        <w:rPr>
          <w:sz w:val="24"/>
          <w:szCs w:val="24"/>
        </w:rPr>
      </w:pPr>
      <w:r w:rsidRPr="00F840B5">
        <w:rPr>
          <w:sz w:val="24"/>
          <w:szCs w:val="24"/>
        </w:rPr>
        <w:t>об’єкт оренди (кадастровий номер, місце розташування та розмір земельної ділянки);</w:t>
      </w:r>
    </w:p>
    <w:p w14:paraId="31732237" w14:textId="77777777" w:rsidR="006F50FC" w:rsidRPr="00F840B5" w:rsidRDefault="006F50FC" w:rsidP="006F50FC">
      <w:pPr>
        <w:pStyle w:val="aa"/>
        <w:numPr>
          <w:ilvl w:val="0"/>
          <w:numId w:val="39"/>
        </w:numPr>
        <w:jc w:val="both"/>
        <w:rPr>
          <w:sz w:val="24"/>
          <w:szCs w:val="24"/>
        </w:rPr>
      </w:pPr>
      <w:r w:rsidRPr="00F840B5">
        <w:rPr>
          <w:sz w:val="24"/>
          <w:szCs w:val="24"/>
        </w:rPr>
        <w:t>дата укладення та строк дії договору оренди;</w:t>
      </w:r>
    </w:p>
    <w:p w14:paraId="28F45413" w14:textId="77777777" w:rsidR="006F50FC" w:rsidRPr="00F840B5" w:rsidRDefault="006F50FC" w:rsidP="006F50FC">
      <w:pPr>
        <w:pStyle w:val="aa"/>
        <w:numPr>
          <w:ilvl w:val="0"/>
          <w:numId w:val="39"/>
        </w:numPr>
        <w:jc w:val="both"/>
        <w:rPr>
          <w:sz w:val="24"/>
          <w:szCs w:val="24"/>
        </w:rPr>
      </w:pPr>
      <w:r w:rsidRPr="00F840B5">
        <w:rPr>
          <w:sz w:val="24"/>
          <w:szCs w:val="24"/>
        </w:rPr>
        <w:lastRenderedPageBreak/>
        <w:t>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14:paraId="404A2A4E" w14:textId="77777777" w:rsidR="006F50FC" w:rsidRPr="00F840B5" w:rsidRDefault="006F50FC" w:rsidP="006F50FC">
      <w:pPr>
        <w:ind w:firstLine="708"/>
        <w:jc w:val="both"/>
        <w:rPr>
          <w:sz w:val="24"/>
          <w:szCs w:val="24"/>
        </w:rPr>
      </w:pPr>
      <w:r w:rsidRPr="00F840B5">
        <w:rPr>
          <w:sz w:val="24"/>
          <w:szCs w:val="24"/>
          <w:lang w:val="uk-UA"/>
        </w:rPr>
        <w:t xml:space="preserve">З огляду на наведене, зазначаємо, що відповідно до частин четвертої, дев’ятої статті 79-1 Земельного кодексу України земельна ділянка може бути об’єктом цивільних прав виключно з моменту її формування та державної реєстрації права власності на неї. </w:t>
      </w:r>
      <w:r w:rsidRPr="00F840B5">
        <w:rPr>
          <w:sz w:val="24"/>
          <w:szCs w:val="24"/>
        </w:rPr>
        <w:t>Земельна ділянка вважається сформованою з моменту присвоєння їй кадастрового номера.</w:t>
      </w:r>
    </w:p>
    <w:p w14:paraId="7845BE29" w14:textId="77777777" w:rsidR="006F50FC" w:rsidRPr="00F840B5" w:rsidRDefault="006F50FC" w:rsidP="006F50FC">
      <w:pPr>
        <w:ind w:firstLine="708"/>
        <w:jc w:val="both"/>
        <w:rPr>
          <w:sz w:val="24"/>
          <w:szCs w:val="24"/>
        </w:rPr>
      </w:pPr>
      <w:r w:rsidRPr="00F840B5">
        <w:rPr>
          <w:sz w:val="24"/>
          <w:szCs w:val="24"/>
        </w:rPr>
        <w:t>Земельна ділянка, а не її частина, належить до об’єктів Державного земельного кадастру, визначених статтею 10 Закону України «Про Державний земельний кадастр».</w:t>
      </w:r>
    </w:p>
    <w:p w14:paraId="269D2435" w14:textId="77777777" w:rsidR="006F50FC" w:rsidRPr="00F840B5" w:rsidRDefault="006F50FC" w:rsidP="006F50FC">
      <w:pPr>
        <w:ind w:firstLine="708"/>
        <w:jc w:val="both"/>
        <w:rPr>
          <w:sz w:val="24"/>
          <w:szCs w:val="24"/>
        </w:rPr>
      </w:pPr>
      <w:r w:rsidRPr="00F840B5">
        <w:rPr>
          <w:sz w:val="24"/>
          <w:szCs w:val="24"/>
        </w:rPr>
        <w:t>Отже, об’єктом договору оренди можуть бути земельні ділянки, а не їх частини.</w:t>
      </w:r>
    </w:p>
    <w:p w14:paraId="7582BBB9" w14:textId="77777777" w:rsidR="006F50FC" w:rsidRPr="00F840B5" w:rsidRDefault="006F50FC" w:rsidP="006F50FC">
      <w:pPr>
        <w:ind w:firstLine="708"/>
        <w:jc w:val="both"/>
        <w:rPr>
          <w:sz w:val="24"/>
          <w:szCs w:val="24"/>
        </w:rPr>
      </w:pPr>
      <w:r w:rsidRPr="00F840B5">
        <w:rPr>
          <w:sz w:val="24"/>
          <w:szCs w:val="24"/>
        </w:rPr>
        <w:t>Частиною першою статті 358 Цивільного кодексу України визначено, що право спільної часткової власності здійснюються співвласниками за їхньою згодою.</w:t>
      </w:r>
    </w:p>
    <w:p w14:paraId="3368AA6F" w14:textId="77777777" w:rsidR="006F50FC" w:rsidRPr="00F840B5" w:rsidRDefault="006F50FC" w:rsidP="006F50FC">
      <w:pPr>
        <w:ind w:firstLine="708"/>
        <w:jc w:val="both"/>
        <w:rPr>
          <w:sz w:val="24"/>
          <w:szCs w:val="24"/>
          <w:lang w:val="uk-UA"/>
        </w:rPr>
      </w:pPr>
      <w:r w:rsidRPr="00F840B5">
        <w:rPr>
          <w:sz w:val="24"/>
          <w:szCs w:val="24"/>
          <w:lang w:val="uk-UA"/>
        </w:rPr>
        <w:t>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 (частина перша статті 88 Земельного кодексу України).</w:t>
      </w:r>
    </w:p>
    <w:p w14:paraId="515F3279" w14:textId="77777777" w:rsidR="006F50FC" w:rsidRPr="00F840B5" w:rsidRDefault="006F50FC" w:rsidP="006F50FC">
      <w:pPr>
        <w:ind w:firstLine="708"/>
        <w:jc w:val="both"/>
        <w:rPr>
          <w:sz w:val="24"/>
          <w:szCs w:val="24"/>
          <w:lang w:val="uk-UA"/>
        </w:rPr>
      </w:pPr>
      <w:r w:rsidRPr="00F840B5">
        <w:rPr>
          <w:sz w:val="24"/>
          <w:szCs w:val="24"/>
          <w:lang w:val="uk-UA"/>
        </w:rPr>
        <w:t>Таким чином, якщо земельна ділянка належить декільком співвласникам, укладення договору оренди землі можливе лише за умови підписання такого договору всіма співвласниками земельної ділянки.</w:t>
      </w:r>
    </w:p>
    <w:p w14:paraId="4C20371B" w14:textId="77777777" w:rsidR="006F50FC" w:rsidRPr="00F840B5" w:rsidRDefault="006F50FC" w:rsidP="006F50FC">
      <w:pPr>
        <w:ind w:firstLine="708"/>
        <w:jc w:val="both"/>
        <w:rPr>
          <w:sz w:val="24"/>
          <w:szCs w:val="24"/>
        </w:rPr>
      </w:pPr>
      <w:r w:rsidRPr="00F840B5">
        <w:rPr>
          <w:sz w:val="24"/>
          <w:szCs w:val="24"/>
          <w:lang w:val="uk-UA"/>
        </w:rPr>
        <w:t xml:space="preserve">В свою чергу, </w:t>
      </w:r>
      <w:r w:rsidRPr="00F840B5">
        <w:rPr>
          <w:sz w:val="24"/>
          <w:szCs w:val="24"/>
        </w:rPr>
        <w:t>укладення договору оренди землі за умови множинності орендарів передбачає підписання договору всіма співорендарями.</w:t>
      </w:r>
    </w:p>
    <w:p w14:paraId="0AEED6E9" w14:textId="77777777" w:rsidR="006F50FC" w:rsidRPr="00F840B5" w:rsidRDefault="006F50FC" w:rsidP="006F50FC">
      <w:pPr>
        <w:ind w:firstLine="708"/>
        <w:jc w:val="both"/>
        <w:rPr>
          <w:sz w:val="24"/>
          <w:szCs w:val="24"/>
          <w:lang w:val="uk-UA"/>
        </w:rPr>
      </w:pPr>
      <w:r w:rsidRPr="00F840B5">
        <w:rPr>
          <w:sz w:val="24"/>
          <w:szCs w:val="24"/>
          <w:lang w:val="uk-UA"/>
        </w:rPr>
        <w:t>Порядок переходу права на земельну ділянку у разі набуття права власності, господарського відання, оперативного управління на об</w:t>
      </w:r>
      <w:r w:rsidRPr="00F840B5">
        <w:rPr>
          <w:sz w:val="24"/>
          <w:szCs w:val="24"/>
        </w:rPr>
        <w:t>’</w:t>
      </w:r>
      <w:r w:rsidRPr="00F840B5">
        <w:rPr>
          <w:sz w:val="24"/>
          <w:szCs w:val="24"/>
          <w:lang w:val="uk-UA"/>
        </w:rPr>
        <w:t>єкт нерухомого майна (крім багатоквартирного будинку), об</w:t>
      </w:r>
      <w:r w:rsidRPr="00F840B5">
        <w:rPr>
          <w:sz w:val="24"/>
          <w:szCs w:val="24"/>
        </w:rPr>
        <w:t>’</w:t>
      </w:r>
      <w:r w:rsidRPr="00F840B5">
        <w:rPr>
          <w:sz w:val="24"/>
          <w:szCs w:val="24"/>
          <w:lang w:val="uk-UA"/>
        </w:rPr>
        <w:t>єкт незавершеного будівництва, спеціального майнового права на об</w:t>
      </w:r>
      <w:r w:rsidRPr="00F840B5">
        <w:rPr>
          <w:sz w:val="24"/>
          <w:szCs w:val="24"/>
        </w:rPr>
        <w:t>’</w:t>
      </w:r>
      <w:r w:rsidRPr="00F840B5">
        <w:rPr>
          <w:sz w:val="24"/>
          <w:szCs w:val="24"/>
          <w:lang w:val="uk-UA"/>
        </w:rPr>
        <w:t>єкт незавершеного будівництва, що розміщені на ній, врегульований статтею 120 Земельного кодексу України.</w:t>
      </w:r>
    </w:p>
    <w:p w14:paraId="07B762CB" w14:textId="77777777" w:rsidR="006F50FC" w:rsidRPr="00F840B5" w:rsidRDefault="006F50FC" w:rsidP="006F50FC">
      <w:pPr>
        <w:ind w:firstLine="708"/>
        <w:jc w:val="both"/>
        <w:rPr>
          <w:sz w:val="24"/>
          <w:szCs w:val="24"/>
        </w:rPr>
      </w:pPr>
      <w:r w:rsidRPr="00F840B5">
        <w:rPr>
          <w:sz w:val="24"/>
          <w:szCs w:val="24"/>
          <w:lang w:val="uk-UA"/>
        </w:rPr>
        <w:t xml:space="preserve">Вказане правило щодо множинності сторін договору відображається в частині шостій статті 120 Земельного кодексу України, відповідно до якого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відчужувача (попереднього власника) на праві оренди, емфітевзису, суперфіцію, набувач має право вимагати внесення змін до договору оренди землі, емфітевзису, суперфіцію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w:t>
      </w:r>
      <w:r w:rsidRPr="00F840B5">
        <w:rPr>
          <w:sz w:val="24"/>
          <w:szCs w:val="24"/>
        </w:rPr>
        <w:t>(користувачу)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суперфіцію, договір про внесення таких змін визнається укладеним за рішенням суду за позовом набувача.</w:t>
      </w:r>
    </w:p>
    <w:p w14:paraId="2155B76D" w14:textId="77777777" w:rsidR="006F50FC" w:rsidRPr="00F840B5" w:rsidRDefault="006F50FC" w:rsidP="006F50FC">
      <w:pPr>
        <w:ind w:firstLine="708"/>
        <w:jc w:val="both"/>
        <w:rPr>
          <w:sz w:val="24"/>
          <w:szCs w:val="24"/>
          <w:lang w:val="uk-UA"/>
        </w:rPr>
      </w:pPr>
      <w:r w:rsidRPr="00F840B5">
        <w:rPr>
          <w:sz w:val="24"/>
          <w:szCs w:val="24"/>
        </w:rPr>
        <w:t>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14:paraId="706A947B"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t>Згідно з частиною першою статті 19 Закону України «Про оренду землі» право оренди земельної ділянки виникає з моменту державної реєстрації такого права.</w:t>
      </w:r>
    </w:p>
    <w:p w14:paraId="43CF2240"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lastRenderedPageBreak/>
        <w:t>Відносини, що виникають у сфері державної реєстрації речових прав на нерухоме майно, розміщене на території України, та обтяжених таких прав врегульовано Законом України «Про державну реєстрацію речових прав на нерухоме майно та їх обтяжень».</w:t>
      </w:r>
    </w:p>
    <w:p w14:paraId="7C61DCEB"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rPr>
        <w:t>Абзацом першим частини першої статті 22 Закону України «Про державну реєстрацію речових прав на нерухоме майно» визначено, що документи, що подаються для державної реєстрації прав, повинні відповідати вимогам, встановленим цим Законом та іншими нормативно-правовими актами.</w:t>
      </w:r>
    </w:p>
    <w:p w14:paraId="5165243F" w14:textId="77777777" w:rsidR="006F50FC" w:rsidRPr="00F840B5" w:rsidRDefault="006F50FC" w:rsidP="006F50FC">
      <w:pPr>
        <w:ind w:firstLine="708"/>
        <w:jc w:val="both"/>
        <w:rPr>
          <w:sz w:val="24"/>
          <w:szCs w:val="24"/>
          <w:shd w:val="clear" w:color="auto" w:fill="FFFFFF"/>
        </w:rPr>
      </w:pPr>
      <w:r w:rsidRPr="00F840B5">
        <w:rPr>
          <w:sz w:val="24"/>
          <w:szCs w:val="24"/>
          <w:shd w:val="clear" w:color="auto" w:fill="FFFFFF"/>
          <w:lang w:val="uk-UA"/>
        </w:rPr>
        <w:t xml:space="preserve">Отже, </w:t>
      </w:r>
      <w:r w:rsidRPr="00F840B5">
        <w:rPr>
          <w:sz w:val="24"/>
          <w:szCs w:val="24"/>
          <w:shd w:val="clear" w:color="auto" w:fill="FFFFFF"/>
        </w:rPr>
        <w:t>державна реєстрація права оренди землі може бути проведена лише на земельну ділянку в цілому, а не на окрему її частину, пропорційну праву власності на об’єкт нерухомого майна, що розташований на такій земельній ділянці.</w:t>
      </w:r>
    </w:p>
    <w:p w14:paraId="302C6EE9" w14:textId="77777777" w:rsidR="006F50FC" w:rsidRPr="00B47EE8" w:rsidRDefault="006F50FC" w:rsidP="006F50FC">
      <w:pPr>
        <w:ind w:firstLine="708"/>
        <w:jc w:val="both"/>
        <w:rPr>
          <w:sz w:val="24"/>
          <w:szCs w:val="24"/>
          <w:shd w:val="clear" w:color="auto" w:fill="FFFFFF"/>
          <w:lang w:val="uk-UA"/>
        </w:rPr>
      </w:pPr>
      <w:r w:rsidRPr="00F840B5">
        <w:rPr>
          <w:sz w:val="24"/>
          <w:szCs w:val="24"/>
          <w:shd w:val="clear" w:color="auto" w:fill="FFFFFF"/>
          <w:lang w:val="uk-UA"/>
        </w:rPr>
        <w:t>Зважаючи на надходження звернення лише від одного зі співвласників об</w:t>
      </w:r>
      <w:r w:rsidRPr="00F840B5">
        <w:rPr>
          <w:sz w:val="24"/>
          <w:szCs w:val="24"/>
          <w:shd w:val="clear" w:color="auto" w:fill="FFFFFF"/>
        </w:rPr>
        <w:t>’</w:t>
      </w:r>
      <w:r w:rsidRPr="00F840B5">
        <w:rPr>
          <w:sz w:val="24"/>
          <w:szCs w:val="24"/>
          <w:shd w:val="clear" w:color="auto" w:fill="FFFFFF"/>
          <w:lang w:val="uk-UA"/>
        </w:rPr>
        <w:t>єкта нерухомого майна надання в оренду частини земельної ділянки не вбачається можливим.</w:t>
      </w:r>
    </w:p>
    <w:p w14:paraId="33A7BB4F" w14:textId="59C0D9C7" w:rsidR="006F50FC" w:rsidRDefault="006F50FC" w:rsidP="006F50FC">
      <w:pPr>
        <w:jc w:val="both"/>
        <w:rPr>
          <w:b/>
          <w:sz w:val="24"/>
          <w:szCs w:val="24"/>
          <w:lang w:val="uk-UA"/>
        </w:rPr>
      </w:pPr>
    </w:p>
    <w:p w14:paraId="566F9822" w14:textId="690A67CB" w:rsidR="00EF28D6" w:rsidRDefault="00EF28D6" w:rsidP="006F50FC">
      <w:pPr>
        <w:jc w:val="both"/>
        <w:rPr>
          <w:sz w:val="24"/>
          <w:szCs w:val="24"/>
          <w:lang w:val="uk-UA"/>
        </w:rPr>
      </w:pPr>
      <w:r>
        <w:rPr>
          <w:b/>
          <w:sz w:val="24"/>
          <w:szCs w:val="24"/>
          <w:lang w:val="uk-UA"/>
        </w:rPr>
        <w:t xml:space="preserve">7.18. </w:t>
      </w:r>
      <w:r w:rsidRPr="00EF28D6">
        <w:rPr>
          <w:b/>
          <w:sz w:val="24"/>
          <w:szCs w:val="24"/>
          <w:lang w:val="uk-UA"/>
        </w:rPr>
        <w:t xml:space="preserve">Про відмову </w:t>
      </w:r>
      <w:r w:rsidRPr="00EF28D6">
        <w:rPr>
          <w:b/>
          <w:sz w:val="24"/>
          <w:szCs w:val="24"/>
          <w:u w:val="single"/>
          <w:lang w:val="uk-UA"/>
        </w:rPr>
        <w:t>Стеценко Валентині Савеліївні</w:t>
      </w:r>
      <w:r w:rsidRPr="00EF28D6">
        <w:rPr>
          <w:sz w:val="24"/>
          <w:szCs w:val="24"/>
          <w:lang w:val="uk-UA"/>
        </w:rPr>
        <w:t xml:space="preserve"> в наданні у власність земельної ділянки за адресою: м. Суми,  вул. Петропавлівська, 77-Б/2, площею</w:t>
      </w:r>
      <w:r>
        <w:rPr>
          <w:sz w:val="24"/>
          <w:szCs w:val="24"/>
          <w:lang w:val="uk-UA"/>
        </w:rPr>
        <w:t xml:space="preserve"> </w:t>
      </w:r>
      <w:r w:rsidRPr="00EF28D6">
        <w:rPr>
          <w:sz w:val="24"/>
          <w:szCs w:val="24"/>
          <w:lang w:val="uk-UA"/>
        </w:rPr>
        <w:t>0,0325 га, яка знаходиться у неї в користуванні</w:t>
      </w:r>
      <w:r>
        <w:rPr>
          <w:sz w:val="24"/>
          <w:szCs w:val="24"/>
          <w:lang w:val="uk-UA"/>
        </w:rPr>
        <w:t>, у зв’язку з наступним:</w:t>
      </w:r>
    </w:p>
    <w:p w14:paraId="36A2E7F5" w14:textId="77777777" w:rsidR="00EF28D6" w:rsidRPr="00EF28D6" w:rsidRDefault="00EF28D6" w:rsidP="00EF28D6">
      <w:pPr>
        <w:ind w:firstLine="708"/>
        <w:jc w:val="both"/>
        <w:rPr>
          <w:iCs/>
          <w:sz w:val="24"/>
          <w:szCs w:val="24"/>
          <w:lang w:val="uk-UA"/>
        </w:rPr>
      </w:pPr>
      <w:r w:rsidRPr="00EF28D6">
        <w:rPr>
          <w:iCs/>
          <w:sz w:val="24"/>
          <w:szCs w:val="24"/>
          <w:lang w:val="uk-UA"/>
        </w:rPr>
        <w:t>Згідно з Планом зонування території міста Суми, затвердженого рішенням Сумської міської ради від 06.03.2013 № 2180-МР, земельна ділянка знаходиться в функціональній зоні змішаної багатоквартирної житлової та громадської забудови Ж-3, Ж-4.</w:t>
      </w:r>
    </w:p>
    <w:p w14:paraId="22A985BC" w14:textId="77777777" w:rsidR="00EF28D6" w:rsidRPr="00EF28D6" w:rsidRDefault="00EF28D6" w:rsidP="00EF28D6">
      <w:pPr>
        <w:ind w:firstLine="708"/>
        <w:jc w:val="both"/>
        <w:rPr>
          <w:iCs/>
          <w:sz w:val="24"/>
          <w:szCs w:val="24"/>
          <w:lang w:val="uk-UA"/>
        </w:rPr>
      </w:pPr>
      <w:r w:rsidRPr="00EF28D6">
        <w:rPr>
          <w:iCs/>
          <w:sz w:val="24"/>
          <w:szCs w:val="24"/>
          <w:lang w:val="uk-UA"/>
        </w:rPr>
        <w:t>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житлової багатоквартирної забудови (10101.0)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4F3CD72C" w14:textId="77777777" w:rsidR="00EF28D6" w:rsidRPr="00B47EE8" w:rsidRDefault="00EF28D6" w:rsidP="006F50FC">
      <w:pPr>
        <w:jc w:val="both"/>
        <w:rPr>
          <w:b/>
          <w:sz w:val="24"/>
          <w:szCs w:val="24"/>
          <w:lang w:val="uk-UA"/>
        </w:rPr>
      </w:pPr>
    </w:p>
    <w:p w14:paraId="35256B9C" w14:textId="53869D3E" w:rsidR="009C28C3" w:rsidRDefault="009C28C3" w:rsidP="009C28C3">
      <w:pPr>
        <w:jc w:val="center"/>
        <w:rPr>
          <w:b/>
          <w:color w:val="000000" w:themeColor="text1"/>
          <w:sz w:val="44"/>
          <w:szCs w:val="44"/>
          <w:u w:val="single"/>
          <w:lang w:val="uk-UA"/>
        </w:rPr>
      </w:pPr>
      <w:r>
        <w:rPr>
          <w:b/>
          <w:color w:val="000000" w:themeColor="text1"/>
          <w:sz w:val="44"/>
          <w:szCs w:val="44"/>
          <w:u w:val="single"/>
          <w:lang w:val="uk-UA"/>
        </w:rPr>
        <w:t>РОЗДІЛ 8 «ІНШІ ПИТАННЯ»</w:t>
      </w:r>
      <w:r w:rsidRPr="00A0094D">
        <w:rPr>
          <w:b/>
          <w:color w:val="000000" w:themeColor="text1"/>
          <w:sz w:val="44"/>
          <w:szCs w:val="44"/>
          <w:u w:val="single"/>
          <w:lang w:val="uk-UA"/>
        </w:rPr>
        <w:t>:</w:t>
      </w:r>
    </w:p>
    <w:p w14:paraId="0A10C40A" w14:textId="77777777" w:rsidR="00FC4A83" w:rsidRDefault="00FC4A83" w:rsidP="00D5648C">
      <w:pPr>
        <w:jc w:val="both"/>
        <w:rPr>
          <w:b/>
          <w:sz w:val="24"/>
          <w:szCs w:val="24"/>
          <w:lang w:val="uk-UA"/>
        </w:rPr>
      </w:pPr>
    </w:p>
    <w:p w14:paraId="75156D26" w14:textId="548B9645" w:rsidR="009C28C3" w:rsidRPr="00583CF4" w:rsidRDefault="009C28C3" w:rsidP="00D5648C">
      <w:pPr>
        <w:jc w:val="both"/>
        <w:rPr>
          <w:sz w:val="24"/>
          <w:szCs w:val="24"/>
          <w:lang w:val="uk-UA" w:eastAsia="en-US"/>
        </w:rPr>
      </w:pPr>
      <w:r>
        <w:rPr>
          <w:b/>
          <w:sz w:val="24"/>
          <w:szCs w:val="24"/>
          <w:lang w:val="uk-UA"/>
        </w:rPr>
        <w:t>8.1.</w:t>
      </w:r>
      <w:r>
        <w:rPr>
          <w:b/>
          <w:sz w:val="16"/>
          <w:szCs w:val="16"/>
          <w:lang w:val="uk-UA"/>
        </w:rPr>
        <w:t xml:space="preserve"> </w:t>
      </w:r>
      <w:r>
        <w:rPr>
          <w:b/>
          <w:sz w:val="24"/>
          <w:szCs w:val="24"/>
          <w:lang w:val="uk-UA"/>
        </w:rPr>
        <w:t xml:space="preserve"> </w:t>
      </w:r>
      <w:r w:rsidRPr="00583CF4">
        <w:rPr>
          <w:b/>
          <w:sz w:val="24"/>
          <w:szCs w:val="24"/>
          <w:lang w:val="uk-UA"/>
        </w:rPr>
        <w:t xml:space="preserve">Про розгляд заяви </w:t>
      </w:r>
      <w:r w:rsidRPr="00583CF4">
        <w:rPr>
          <w:b/>
          <w:sz w:val="24"/>
          <w:szCs w:val="24"/>
          <w:u w:val="single"/>
          <w:lang w:val="uk-UA"/>
        </w:rPr>
        <w:t>Фесенка Олександра Валерійовича</w:t>
      </w:r>
      <w:r w:rsidRPr="00583CF4">
        <w:rPr>
          <w:sz w:val="24"/>
          <w:szCs w:val="24"/>
          <w:lang w:val="uk-UA"/>
        </w:rPr>
        <w:t xml:space="preserve"> щодо розірвання договору оренди земельної ділянки, укладеного з ФОП Галаєвою Наталією Олексіївною  за адресою: м Суми, провулок Зіновія Красовицького, 1 а, кадастровий номер 5910136600:18:012:0027, площею 0,1375 га в односторонньому порядку.</w:t>
      </w:r>
    </w:p>
    <w:p w14:paraId="5209374D" w14:textId="77777777" w:rsidR="009C28C3" w:rsidRPr="00371DF8" w:rsidRDefault="009C28C3" w:rsidP="009C28C3">
      <w:pPr>
        <w:tabs>
          <w:tab w:val="left" w:pos="6309"/>
        </w:tabs>
        <w:jc w:val="both"/>
        <w:rPr>
          <w:b/>
          <w:color w:val="000000" w:themeColor="text1"/>
          <w:sz w:val="12"/>
          <w:szCs w:val="12"/>
          <w:lang w:val="uk-UA"/>
        </w:rPr>
      </w:pPr>
    </w:p>
    <w:p w14:paraId="3A34DD50" w14:textId="768E3AA3" w:rsidR="009C28C3" w:rsidRPr="00B210BF" w:rsidRDefault="009C28C3" w:rsidP="00890879">
      <w:pPr>
        <w:pStyle w:val="aa"/>
        <w:ind w:left="0"/>
        <w:jc w:val="both"/>
        <w:rPr>
          <w:sz w:val="24"/>
          <w:szCs w:val="24"/>
          <w:lang w:val="uk-UA"/>
        </w:rPr>
      </w:pPr>
      <w:r>
        <w:rPr>
          <w:b/>
          <w:sz w:val="24"/>
          <w:szCs w:val="24"/>
          <w:lang w:val="uk-UA"/>
        </w:rPr>
        <w:lastRenderedPageBreak/>
        <w:t>8.</w:t>
      </w:r>
      <w:r w:rsidR="00D5648C">
        <w:rPr>
          <w:b/>
          <w:sz w:val="24"/>
          <w:szCs w:val="24"/>
          <w:lang w:val="uk-UA"/>
        </w:rPr>
        <w:t>2</w:t>
      </w:r>
      <w:r>
        <w:rPr>
          <w:b/>
          <w:sz w:val="24"/>
          <w:szCs w:val="24"/>
          <w:lang w:val="uk-UA"/>
        </w:rPr>
        <w:t xml:space="preserve">. </w:t>
      </w:r>
      <w:r w:rsidRPr="00B210BF">
        <w:rPr>
          <w:b/>
          <w:sz w:val="24"/>
          <w:szCs w:val="24"/>
          <w:lang w:val="uk-UA"/>
        </w:rPr>
        <w:t xml:space="preserve">Про розгляд звернення </w:t>
      </w:r>
      <w:r w:rsidRPr="00B210BF">
        <w:rPr>
          <w:b/>
          <w:sz w:val="24"/>
          <w:szCs w:val="24"/>
          <w:u w:val="single"/>
          <w:lang w:val="uk-UA"/>
        </w:rPr>
        <w:t>ПП «Чибіс»</w:t>
      </w:r>
      <w:r w:rsidRPr="00B210BF">
        <w:rPr>
          <w:sz w:val="24"/>
          <w:szCs w:val="24"/>
          <w:lang w:val="uk-UA"/>
        </w:rPr>
        <w:t xml:space="preserve"> стосовно внесення змін до рішення Сумської міської ради від 25 жовтня 2017 року № 2730-МР щодо земельної ділянки за адресою: м. Суми, вул. Генерала Чибісова, 12-А, а саме: замість слів «Під лазнево-оздоровчим комплексом» записати слова «Реконструкція громадського будинку під житл</w:t>
      </w:r>
      <w:r w:rsidR="00890879">
        <w:rPr>
          <w:sz w:val="24"/>
          <w:szCs w:val="24"/>
          <w:lang w:val="uk-UA"/>
        </w:rPr>
        <w:t>овий багатоквартирний будинок».</w:t>
      </w:r>
    </w:p>
    <w:p w14:paraId="191B174A" w14:textId="77777777" w:rsidR="009C28C3" w:rsidRPr="007C2EAC" w:rsidRDefault="009C28C3" w:rsidP="009C28C3">
      <w:pPr>
        <w:rPr>
          <w:color w:val="000000" w:themeColor="text1"/>
          <w:sz w:val="6"/>
          <w:szCs w:val="6"/>
          <w:lang w:val="uk-UA"/>
        </w:rPr>
      </w:pPr>
    </w:p>
    <w:p w14:paraId="28BE4BCC" w14:textId="77777777" w:rsidR="009C28C3" w:rsidRPr="007C2EAC" w:rsidRDefault="009C28C3" w:rsidP="009C28C3">
      <w:pPr>
        <w:jc w:val="both"/>
        <w:rPr>
          <w:color w:val="000000"/>
          <w:sz w:val="6"/>
          <w:szCs w:val="6"/>
          <w:lang w:val="uk-UA"/>
        </w:rPr>
      </w:pPr>
    </w:p>
    <w:p w14:paraId="3843016D" w14:textId="75CB9B50" w:rsidR="00602F77" w:rsidRDefault="009C28C3" w:rsidP="00602F77">
      <w:pPr>
        <w:jc w:val="both"/>
        <w:rPr>
          <w:sz w:val="24"/>
          <w:szCs w:val="24"/>
          <w:lang w:val="uk-UA"/>
        </w:rPr>
      </w:pPr>
      <w:r>
        <w:rPr>
          <w:b/>
          <w:color w:val="000000" w:themeColor="text1"/>
          <w:sz w:val="24"/>
          <w:szCs w:val="24"/>
          <w:lang w:val="uk-UA"/>
        </w:rPr>
        <w:t>8.</w:t>
      </w:r>
      <w:r w:rsidR="00D5648C">
        <w:rPr>
          <w:b/>
          <w:color w:val="000000" w:themeColor="text1"/>
          <w:sz w:val="24"/>
          <w:szCs w:val="24"/>
          <w:lang w:val="uk-UA"/>
        </w:rPr>
        <w:t>3</w:t>
      </w:r>
      <w:r>
        <w:rPr>
          <w:b/>
          <w:color w:val="000000" w:themeColor="text1"/>
          <w:sz w:val="24"/>
          <w:szCs w:val="24"/>
          <w:lang w:val="uk-UA"/>
        </w:rPr>
        <w:t xml:space="preserve">. </w:t>
      </w:r>
      <w:r w:rsidR="00602F77" w:rsidRPr="00602F77">
        <w:rPr>
          <w:b/>
          <w:sz w:val="24"/>
          <w:szCs w:val="24"/>
          <w:lang w:val="uk-UA"/>
        </w:rPr>
        <w:t>Про розгляд звернення</w:t>
      </w:r>
      <w:r w:rsidR="00602F77" w:rsidRPr="00602F77">
        <w:rPr>
          <w:sz w:val="24"/>
          <w:szCs w:val="24"/>
          <w:lang w:val="uk-UA"/>
        </w:rPr>
        <w:t xml:space="preserve"> </w:t>
      </w:r>
      <w:r w:rsidR="00602F77" w:rsidRPr="00602F77">
        <w:rPr>
          <w:b/>
          <w:sz w:val="24"/>
          <w:szCs w:val="24"/>
          <w:u w:val="single"/>
          <w:lang w:val="uk-UA"/>
        </w:rPr>
        <w:t>Товариства з обмеженою відповідальністю «Житловий комплекс «Володимирський»</w:t>
      </w:r>
      <w:r w:rsidR="00602F77" w:rsidRPr="00602F77">
        <w:rPr>
          <w:sz w:val="24"/>
          <w:szCs w:val="24"/>
          <w:lang w:val="uk-UA"/>
        </w:rPr>
        <w:t xml:space="preserve"> стосовно надання в оренду земельної ділянки за адресою: м. Суми, вул. Британська, 56, кадастровий номер 5910136600:18:001:0004, під будівництво та обслуговування багатоквартирного житлового будинку з об</w:t>
      </w:r>
      <w:r w:rsidR="00602F77" w:rsidRPr="00602F77">
        <w:rPr>
          <w:sz w:val="24"/>
          <w:szCs w:val="24"/>
        </w:rPr>
        <w:t>’</w:t>
      </w:r>
      <w:r w:rsidR="00602F77" w:rsidRPr="00602F77">
        <w:rPr>
          <w:sz w:val="24"/>
          <w:szCs w:val="24"/>
          <w:lang w:val="uk-UA"/>
        </w:rPr>
        <w:t xml:space="preserve">єктами торгово-розважальної ринкової інфраструктури, площею 0,0503 га, терміном на 5 років, встановлення відсотку від нормативної грошової оцінки земельної ділянки в розмірі 4 %. </w:t>
      </w:r>
    </w:p>
    <w:p w14:paraId="782ABF18" w14:textId="7FCB7C7B" w:rsidR="001F2A49" w:rsidRPr="001F2A49" w:rsidRDefault="001F2A49" w:rsidP="001F2A49">
      <w:pPr>
        <w:ind w:firstLine="567"/>
        <w:jc w:val="both"/>
        <w:rPr>
          <w:sz w:val="24"/>
          <w:szCs w:val="24"/>
          <w:lang w:val="uk-UA"/>
        </w:rPr>
      </w:pPr>
      <w:r w:rsidRPr="001F2A49">
        <w:rPr>
          <w:b/>
          <w:sz w:val="24"/>
          <w:szCs w:val="24"/>
          <w:u w:val="single"/>
          <w:lang w:val="uk-UA"/>
        </w:rPr>
        <w:t>Інформація ДЗРП:</w:t>
      </w:r>
      <w:r>
        <w:rPr>
          <w:sz w:val="28"/>
          <w:szCs w:val="28"/>
          <w:lang w:val="uk-UA"/>
        </w:rPr>
        <w:t xml:space="preserve"> </w:t>
      </w:r>
      <w:r w:rsidRPr="001F2A49">
        <w:rPr>
          <w:sz w:val="24"/>
          <w:szCs w:val="24"/>
          <w:lang w:val="uk-UA"/>
        </w:rPr>
        <w:t xml:space="preserve">До Департаменту забезпечення ресурсних платежів Сумської міської ради 07 березня 2023 року надійшло звернення від ТОВ «Житловий комплекс «Володимирський» стосовно надання в оренду земельної ділянки за адресою: м. Суми, вул. Британська, 56, кадастровий номер 5910136600:18:001:0004. </w:t>
      </w:r>
    </w:p>
    <w:p w14:paraId="1AF1EB97" w14:textId="3BD2BC87" w:rsidR="001F2A49" w:rsidRPr="001F2A49" w:rsidRDefault="001F2A49" w:rsidP="001F2A49">
      <w:pPr>
        <w:ind w:firstLine="567"/>
        <w:jc w:val="both"/>
        <w:rPr>
          <w:sz w:val="24"/>
          <w:szCs w:val="24"/>
          <w:lang w:val="uk-UA"/>
        </w:rPr>
      </w:pPr>
      <w:r w:rsidRPr="001F2A49">
        <w:rPr>
          <w:sz w:val="24"/>
          <w:szCs w:val="24"/>
          <w:lang w:val="uk-UA"/>
        </w:rPr>
        <w:t>Дія попереднього договору оренди земельної ділянки, укладеного з  ТОВ «Житловий комплекс «Володимирський» закінчилася 01 грудня  2020 року. До цього часу звернень стосовно поновлення даного договору оренди земельної ділянки до Департаменту не надходило.</w:t>
      </w:r>
    </w:p>
    <w:p w14:paraId="4DE7BAAC" w14:textId="77777777" w:rsidR="001F2A49" w:rsidRPr="001F2A49" w:rsidRDefault="001F2A49" w:rsidP="001F2A49">
      <w:pPr>
        <w:ind w:firstLine="567"/>
        <w:jc w:val="both"/>
        <w:rPr>
          <w:sz w:val="24"/>
          <w:szCs w:val="24"/>
          <w:lang w:val="uk-UA"/>
        </w:rPr>
      </w:pPr>
      <w:r w:rsidRPr="001F2A4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02.10 Для будівництва і обслуговування багатоквартирного житлового будинку з об</w:t>
      </w:r>
      <w:r w:rsidRPr="001F2A49">
        <w:rPr>
          <w:sz w:val="24"/>
          <w:szCs w:val="24"/>
        </w:rPr>
        <w:t>’</w:t>
      </w:r>
      <w:r w:rsidRPr="001F2A49">
        <w:rPr>
          <w:sz w:val="24"/>
          <w:szCs w:val="24"/>
          <w:lang w:val="uk-UA"/>
        </w:rPr>
        <w:t>єктами торгово-розважальної інфраструктури. На земельній ділянці знаходиться нежитлове приміщення площею 204 кв.м.</w:t>
      </w:r>
    </w:p>
    <w:p w14:paraId="6E13D821" w14:textId="77777777" w:rsidR="001F2A49" w:rsidRPr="001F2A49" w:rsidRDefault="001F2A49" w:rsidP="001F2A49">
      <w:pPr>
        <w:ind w:firstLine="567"/>
        <w:jc w:val="both"/>
        <w:rPr>
          <w:sz w:val="24"/>
          <w:szCs w:val="24"/>
          <w:u w:val="single"/>
          <w:lang w:val="uk-UA"/>
        </w:rPr>
      </w:pPr>
      <w:r w:rsidRPr="001F2A49">
        <w:rPr>
          <w:sz w:val="24"/>
          <w:szCs w:val="24"/>
          <w:u w:val="single"/>
          <w:lang w:val="uk-UA"/>
        </w:rPr>
        <w:t>На підставі наведеного вище, вважаємо за необхідне повідомити наступне:</w:t>
      </w:r>
    </w:p>
    <w:p w14:paraId="0A575C42" w14:textId="77777777" w:rsidR="001F2A49" w:rsidRPr="001F2A49" w:rsidRDefault="001F2A49" w:rsidP="001F2A49">
      <w:pPr>
        <w:ind w:firstLine="567"/>
        <w:jc w:val="both"/>
        <w:rPr>
          <w:sz w:val="24"/>
          <w:szCs w:val="24"/>
          <w:lang w:val="uk-UA"/>
        </w:rPr>
      </w:pPr>
      <w:r w:rsidRPr="001F2A4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5B02370A" w14:textId="7F8640F1" w:rsidR="00CC201A" w:rsidRPr="008E5605" w:rsidRDefault="001F2A49" w:rsidP="008E5605">
      <w:pPr>
        <w:pStyle w:val="ab"/>
        <w:spacing w:before="0" w:beforeAutospacing="0" w:after="0" w:afterAutospacing="0"/>
        <w:ind w:firstLine="708"/>
        <w:jc w:val="both"/>
        <w:rPr>
          <w:rFonts w:ascii="Times New Roman" w:hAnsi="Times New Roman"/>
          <w:sz w:val="24"/>
          <w:szCs w:val="24"/>
        </w:rPr>
      </w:pPr>
      <w:r w:rsidRPr="001F2A49">
        <w:rPr>
          <w:rFonts w:ascii="Times New Roman" w:hAnsi="Times New Roman"/>
          <w:sz w:val="24"/>
          <w:szCs w:val="24"/>
        </w:rPr>
        <w:t>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12" w:anchor="588173" w:tgtFrame="_blank" w:tooltip="Земельний кодекс України; нормативно-правовий акт № 2768-III від 25.10.2001" w:history="1">
        <w:r w:rsidRPr="001F2A49">
          <w:rPr>
            <w:rStyle w:val="af8"/>
            <w:rFonts w:ascii="Times New Roman" w:hAnsi="Times New Roman"/>
            <w:sz w:val="24"/>
            <w:szCs w:val="24"/>
          </w:rPr>
          <w:t>ст.134 Земельного кодексу</w:t>
        </w:r>
      </w:hyperlink>
      <w:r w:rsidRPr="001F2A49">
        <w:rPr>
          <w:rFonts w:ascii="Times New Roman" w:hAnsi="Times New Roman"/>
          <w:sz w:val="24"/>
          <w:szCs w:val="24"/>
        </w:rPr>
        <w:t>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w:t>
      </w:r>
      <w:r>
        <w:rPr>
          <w:rFonts w:ascii="Times New Roman" w:hAnsi="Times New Roman"/>
          <w:sz w:val="24"/>
          <w:szCs w:val="24"/>
        </w:rPr>
        <w:t xml:space="preserve"> </w:t>
      </w:r>
      <w:r w:rsidRPr="001F2A49">
        <w:rPr>
          <w:rFonts w:ascii="Times New Roman" w:hAnsi="Times New Roman"/>
          <w:sz w:val="24"/>
          <w:szCs w:val="24"/>
        </w:rPr>
        <w:t>При розгляді даного питання просимо врахувати вищевикладену інформацію.</w:t>
      </w:r>
    </w:p>
    <w:p w14:paraId="5D18C1A6" w14:textId="5F628D58" w:rsidR="00091FA7" w:rsidRDefault="00091FA7" w:rsidP="00B700B0">
      <w:pPr>
        <w:jc w:val="both"/>
        <w:rPr>
          <w:sz w:val="24"/>
          <w:szCs w:val="24"/>
          <w:lang w:val="uk-UA"/>
        </w:rPr>
      </w:pPr>
    </w:p>
    <w:p w14:paraId="68F3D5E0" w14:textId="3E0D82A4" w:rsidR="00091FA7" w:rsidRPr="00CC201A" w:rsidRDefault="00091FA7" w:rsidP="00091FA7">
      <w:pPr>
        <w:pStyle w:val="20"/>
        <w:spacing w:after="0" w:line="240" w:lineRule="auto"/>
        <w:ind w:left="0"/>
        <w:jc w:val="both"/>
        <w:rPr>
          <w:sz w:val="24"/>
          <w:szCs w:val="24"/>
          <w:lang w:val="uk-UA"/>
        </w:rPr>
      </w:pPr>
      <w:r>
        <w:rPr>
          <w:b/>
          <w:sz w:val="24"/>
          <w:szCs w:val="24"/>
          <w:lang w:val="uk-UA"/>
        </w:rPr>
        <w:lastRenderedPageBreak/>
        <w:t>8.</w:t>
      </w:r>
      <w:r w:rsidR="006C17E1">
        <w:rPr>
          <w:b/>
          <w:sz w:val="24"/>
          <w:szCs w:val="24"/>
          <w:lang w:val="uk-UA"/>
        </w:rPr>
        <w:t>4</w:t>
      </w:r>
      <w:r>
        <w:rPr>
          <w:b/>
          <w:sz w:val="24"/>
          <w:szCs w:val="24"/>
          <w:lang w:val="uk-UA"/>
        </w:rPr>
        <w:t xml:space="preserve">. Про внесення змін </w:t>
      </w:r>
      <w:r w:rsidRPr="00CC201A">
        <w:rPr>
          <w:sz w:val="24"/>
          <w:szCs w:val="24"/>
          <w:lang w:val="uk-UA"/>
        </w:rPr>
        <w:t xml:space="preserve">до договору оренди земельної ділянки за адресою: на території Стецьківського старостинського округу Сумської міської територіальної громади, укладеного з </w:t>
      </w:r>
      <w:r w:rsidRPr="00CC201A">
        <w:rPr>
          <w:b/>
          <w:sz w:val="24"/>
          <w:szCs w:val="24"/>
          <w:u w:val="single"/>
          <w:lang w:val="uk-UA"/>
        </w:rPr>
        <w:t>Товариством з обмеженою відповідальністю «АГРОФІРМА «СЕМЕРЕНЬКИ»</w:t>
      </w:r>
      <w:r w:rsidRPr="00CC201A">
        <w:rPr>
          <w:sz w:val="24"/>
          <w:szCs w:val="24"/>
          <w:lang w:val="uk-UA"/>
        </w:rPr>
        <w:t xml:space="preserve"> 30 грудня 2010 року (зі змінами, додаткова угода від 02 листопада 2020 року), зареєстрованого у Сумському районному реєстраційному відділі Сумської регіональної філії </w:t>
      </w:r>
      <w:r>
        <w:rPr>
          <w:sz w:val="24"/>
          <w:szCs w:val="24"/>
          <w:lang w:val="uk-UA"/>
        </w:rPr>
        <w:t xml:space="preserve"> </w:t>
      </w:r>
      <w:r w:rsidRPr="00CC201A">
        <w:rPr>
          <w:sz w:val="24"/>
          <w:szCs w:val="24"/>
          <w:lang w:val="uk-UA"/>
        </w:rPr>
        <w:t>ДП «Центр державного земельного кадастру» від 10 грудня 2010 року № 041061303312, категорія та цільове призначення</w:t>
      </w:r>
      <w:r w:rsidRPr="00CC201A">
        <w:rPr>
          <w:color w:val="FF0000"/>
          <w:sz w:val="24"/>
          <w:szCs w:val="24"/>
          <w:lang w:val="uk-UA"/>
        </w:rPr>
        <w:t xml:space="preserve"> </w:t>
      </w:r>
      <w:r w:rsidRPr="00CC201A">
        <w:rPr>
          <w:sz w:val="24"/>
          <w:szCs w:val="24"/>
          <w:lang w:val="uk-UA"/>
        </w:rPr>
        <w:t>земельної ділянки: землі сільськогосподарського призначення, для ведення товарного сільськогосподарського виробництва, припинити право оренди земельних ділянок з кадастровими номерами, а саме:</w:t>
      </w:r>
    </w:p>
    <w:p w14:paraId="6D60CF82"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- 5924787100:03:002:0274 площею 0,5988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39911690 від 22.12.2020 року), </w:t>
      </w:r>
    </w:p>
    <w:p w14:paraId="3605A5F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- 5924787100:07:004:1015 площею 0,4377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39901945 від 22.12.2020 року),  </w:t>
      </w:r>
    </w:p>
    <w:p w14:paraId="11BCB266"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- 5924787100:06:001:0198 площею 1,0549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39900045 від 22.12.2020 року), </w:t>
      </w:r>
    </w:p>
    <w:p w14:paraId="0F14B95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- 5924787100:06:002:0423 площею 0,2100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39898235 від 22.12.2020 року),</w:t>
      </w:r>
    </w:p>
    <w:p w14:paraId="2917009E"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- 5924787100:06:002:0420 площею 0,1973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39897725 від 22.12.2020 року), </w:t>
      </w:r>
    </w:p>
    <w:p w14:paraId="727F8835"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- 5924787100:06:004:0052 площею 0,1536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39896437 від 22.12.2020 року), </w:t>
      </w:r>
    </w:p>
    <w:p w14:paraId="21995F2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- 5924787100:07:006:0094 площею 0,3643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39913314 від 22.12.2020 року), </w:t>
      </w:r>
    </w:p>
    <w:p w14:paraId="13E4256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- 5924787100:07:006:0095 площею 0,2000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39913476 від 22.12.2020 року), </w:t>
      </w:r>
    </w:p>
    <w:p w14:paraId="327C7A4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- 5924787100:03:005:0098 площею 0,6127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39901338 від 22.12.2020 року), у зв’язку зі зверненням орендаря.</w:t>
      </w:r>
    </w:p>
    <w:p w14:paraId="6C6C9C2F" w14:textId="77777777" w:rsidR="00091FA7" w:rsidRDefault="00091FA7" w:rsidP="00091FA7">
      <w:pPr>
        <w:pStyle w:val="20"/>
        <w:spacing w:after="0" w:line="240" w:lineRule="auto"/>
        <w:ind w:left="0" w:firstLine="567"/>
        <w:jc w:val="both"/>
        <w:rPr>
          <w:sz w:val="24"/>
          <w:szCs w:val="24"/>
          <w:lang w:val="uk-UA"/>
        </w:rPr>
      </w:pPr>
      <w:r w:rsidRPr="00CC201A">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r w:rsidRPr="00CC201A">
        <w:rPr>
          <w:sz w:val="24"/>
          <w:szCs w:val="24"/>
          <w:lang w:val="uk-UA"/>
        </w:rPr>
        <w:t xml:space="preserve"> </w:t>
      </w:r>
    </w:p>
    <w:p w14:paraId="44F3174C" w14:textId="77777777" w:rsidR="00562257" w:rsidRPr="00230929" w:rsidRDefault="00562257" w:rsidP="00AD239B">
      <w:pPr>
        <w:ind w:right="-2"/>
        <w:jc w:val="both"/>
        <w:rPr>
          <w:b/>
          <w:color w:val="1F1F1F"/>
          <w:sz w:val="12"/>
          <w:szCs w:val="12"/>
          <w:shd w:val="clear" w:color="auto" w:fill="FFFFFF"/>
          <w:lang w:val="uk-UA"/>
        </w:rPr>
      </w:pPr>
    </w:p>
    <w:p w14:paraId="5F667D2A" w14:textId="2D46C692" w:rsidR="00962C8B" w:rsidRPr="00962C8B" w:rsidRDefault="002E44FA" w:rsidP="00962C8B">
      <w:pPr>
        <w:jc w:val="both"/>
        <w:rPr>
          <w:sz w:val="24"/>
          <w:szCs w:val="24"/>
          <w:lang w:val="uk-UA"/>
        </w:rPr>
      </w:pPr>
      <w:r>
        <w:rPr>
          <w:b/>
          <w:color w:val="1F1F1F"/>
          <w:sz w:val="24"/>
          <w:szCs w:val="24"/>
          <w:shd w:val="clear" w:color="auto" w:fill="FFFFFF"/>
          <w:lang w:val="uk-UA"/>
        </w:rPr>
        <w:t>8.</w:t>
      </w:r>
      <w:r w:rsidR="006C17E1">
        <w:rPr>
          <w:b/>
          <w:color w:val="1F1F1F"/>
          <w:sz w:val="24"/>
          <w:szCs w:val="24"/>
          <w:shd w:val="clear" w:color="auto" w:fill="FFFFFF"/>
          <w:lang w:val="uk-UA"/>
        </w:rPr>
        <w:t>5</w:t>
      </w:r>
      <w:r w:rsidR="00962C8B" w:rsidRPr="00962C8B">
        <w:rPr>
          <w:b/>
          <w:color w:val="1F1F1F"/>
          <w:sz w:val="24"/>
          <w:szCs w:val="24"/>
          <w:shd w:val="clear" w:color="auto" w:fill="FFFFFF"/>
          <w:lang w:val="uk-UA"/>
        </w:rPr>
        <w:t>.</w:t>
      </w:r>
      <w:r w:rsidR="00962C8B">
        <w:rPr>
          <w:b/>
          <w:color w:val="1F1F1F"/>
          <w:sz w:val="32"/>
          <w:szCs w:val="32"/>
          <w:shd w:val="clear" w:color="auto" w:fill="FFFFFF"/>
          <w:lang w:val="uk-UA"/>
        </w:rPr>
        <w:t xml:space="preserve"> </w:t>
      </w:r>
      <w:r w:rsidR="00962C8B" w:rsidRPr="00962C8B">
        <w:rPr>
          <w:b/>
          <w:sz w:val="24"/>
          <w:szCs w:val="24"/>
          <w:lang w:val="uk-UA"/>
        </w:rPr>
        <w:t xml:space="preserve">Про розгляд звернення </w:t>
      </w:r>
      <w:r w:rsidR="00962C8B" w:rsidRPr="00962C8B">
        <w:rPr>
          <w:b/>
          <w:sz w:val="24"/>
          <w:szCs w:val="24"/>
          <w:u w:val="single"/>
          <w:lang w:val="uk-UA"/>
        </w:rPr>
        <w:t>Громадської організації «Байрячок»</w:t>
      </w:r>
      <w:r w:rsidR="00962C8B" w:rsidRPr="00962C8B">
        <w:rPr>
          <w:sz w:val="24"/>
          <w:szCs w:val="24"/>
          <w:lang w:val="uk-UA"/>
        </w:rPr>
        <w:t xml:space="preserve"> щодо надання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00962C8B" w:rsidRPr="00962C8B">
        <w:rPr>
          <w:color w:val="FF0000"/>
          <w:sz w:val="24"/>
          <w:szCs w:val="24"/>
          <w:lang w:val="uk-UA"/>
        </w:rPr>
        <w:t xml:space="preserve"> </w:t>
      </w:r>
      <w:r w:rsidR="00962C8B" w:rsidRPr="00962C8B">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4A4A9F2E" w14:textId="67E43F18" w:rsidR="00962C8B" w:rsidRPr="00230929" w:rsidRDefault="00962C8B" w:rsidP="00AD239B">
      <w:pPr>
        <w:ind w:right="-2"/>
        <w:jc w:val="both"/>
        <w:rPr>
          <w:b/>
          <w:color w:val="1F1F1F"/>
          <w:sz w:val="12"/>
          <w:szCs w:val="12"/>
          <w:shd w:val="clear" w:color="auto" w:fill="FFFFFF"/>
          <w:lang w:val="uk-UA"/>
        </w:rPr>
      </w:pPr>
    </w:p>
    <w:p w14:paraId="6D41CEA3" w14:textId="110CC25A" w:rsidR="00091AF7" w:rsidRPr="00D771D4" w:rsidRDefault="008C30F9" w:rsidP="007F39E0">
      <w:pPr>
        <w:jc w:val="both"/>
        <w:rPr>
          <w:b/>
          <w:color w:val="1F1F1F"/>
          <w:sz w:val="24"/>
          <w:szCs w:val="24"/>
          <w:shd w:val="clear" w:color="auto" w:fill="FFFFFF"/>
          <w:lang w:val="uk-UA"/>
        </w:rPr>
      </w:pPr>
      <w:r w:rsidRPr="008C30F9">
        <w:rPr>
          <w:b/>
          <w:sz w:val="24"/>
          <w:szCs w:val="24"/>
          <w:lang w:val="uk-UA"/>
        </w:rPr>
        <w:lastRenderedPageBreak/>
        <w:t>8.</w:t>
      </w:r>
      <w:r w:rsidR="006C17E1">
        <w:rPr>
          <w:b/>
          <w:sz w:val="24"/>
          <w:szCs w:val="24"/>
          <w:lang w:val="uk-UA"/>
        </w:rPr>
        <w:t>6</w:t>
      </w:r>
      <w:r w:rsidRPr="008C30F9">
        <w:rPr>
          <w:b/>
          <w:sz w:val="24"/>
          <w:szCs w:val="24"/>
          <w:lang w:val="uk-UA"/>
        </w:rPr>
        <w:t>.</w:t>
      </w:r>
      <w:r w:rsidRPr="008C30F9">
        <w:rPr>
          <w:sz w:val="24"/>
          <w:szCs w:val="24"/>
          <w:lang w:val="uk-UA"/>
        </w:rPr>
        <w:t xml:space="preserve"> </w:t>
      </w:r>
      <w:r w:rsidR="00D771D4" w:rsidRPr="00D771D4">
        <w:rPr>
          <w:b/>
          <w:sz w:val="24"/>
          <w:szCs w:val="24"/>
        </w:rPr>
        <w:t>Про внесення змін до договору оренди</w:t>
      </w:r>
      <w:r w:rsidR="00D771D4" w:rsidRPr="00D771D4">
        <w:rPr>
          <w:sz w:val="24"/>
          <w:szCs w:val="24"/>
        </w:rPr>
        <w:t xml:space="preserve"> земельної ділянки, укладеного з </w:t>
      </w:r>
      <w:r w:rsidR="00D771D4" w:rsidRPr="00D771D4">
        <w:rPr>
          <w:b/>
          <w:sz w:val="24"/>
          <w:szCs w:val="24"/>
          <w:u w:val="single"/>
        </w:rPr>
        <w:t>Товариством з обмеженою відповідальністю «</w:t>
      </w:r>
      <w:r w:rsidR="00D771D4" w:rsidRPr="00D771D4">
        <w:rPr>
          <w:b/>
          <w:sz w:val="24"/>
          <w:szCs w:val="24"/>
          <w:u w:val="single"/>
          <w:lang w:val="uk-UA"/>
        </w:rPr>
        <w:t>Діорвіна</w:t>
      </w:r>
      <w:r w:rsidR="00D771D4" w:rsidRPr="00D771D4">
        <w:rPr>
          <w:b/>
          <w:sz w:val="24"/>
          <w:szCs w:val="24"/>
          <w:u w:val="single"/>
        </w:rPr>
        <w:t>»</w:t>
      </w:r>
      <w:r w:rsidR="00D771D4" w:rsidRPr="00D771D4">
        <w:rPr>
          <w:sz w:val="24"/>
          <w:szCs w:val="24"/>
          <w:lang w:val="uk-UA"/>
        </w:rPr>
        <w:t xml:space="preserve"> за адресою: м. Суми, вул. Пролетарська (Ярослава Мудрого), 71,</w:t>
      </w:r>
      <w:r w:rsidR="00D771D4" w:rsidRPr="00D771D4">
        <w:rPr>
          <w:sz w:val="24"/>
          <w:szCs w:val="24"/>
        </w:rPr>
        <w:t xml:space="preserve"> </w:t>
      </w:r>
      <w:r w:rsidR="00D771D4" w:rsidRPr="00D771D4">
        <w:rPr>
          <w:sz w:val="24"/>
          <w:szCs w:val="24"/>
          <w:lang w:val="uk-UA"/>
        </w:rPr>
        <w:t>кадастровий номер 5910136600:21:023:0011</w:t>
      </w:r>
      <w:r w:rsidR="00D771D4">
        <w:rPr>
          <w:sz w:val="24"/>
          <w:szCs w:val="24"/>
          <w:lang w:val="uk-UA"/>
        </w:rPr>
        <w:t>, а саме:</w:t>
      </w:r>
    </w:p>
    <w:p w14:paraId="5AFB1956" w14:textId="128CAE61" w:rsidR="00D771D4" w:rsidRPr="00D771D4" w:rsidRDefault="00D771D4" w:rsidP="00D771D4">
      <w:pPr>
        <w:ind w:firstLine="567"/>
        <w:jc w:val="both"/>
        <w:rPr>
          <w:sz w:val="24"/>
          <w:szCs w:val="24"/>
          <w:lang w:val="uk-UA"/>
        </w:rPr>
      </w:pPr>
      <w:r w:rsidRPr="00D771D4">
        <w:rPr>
          <w:sz w:val="24"/>
          <w:szCs w:val="24"/>
          <w:lang w:val="uk-UA"/>
        </w:rPr>
        <w:t>1. Внести зміни до договору оренди земельної ділянки за адресою: м. Суми, вул. Пролетарська (Ярослава Мудрого), 71, кадастровий номер 5910136600:21:023:0011, укладеного з Товариством з обмеженою відповідальністю «Діорвіна» 17 травня 2018 року (зі змінами), (номер запису про інше речове право у Державному реєстрі речових прав на нерухоме майно: 26602867 від 11.06.2018), категорія, вид цільового призначення та функціональне призначення земельної ділянки: землі житлової та громадської забудови; для будівництва та обслуговування інших будівель громадської забудови; під розміщеним адміністративно-офісним приміщенням, а саме:</w:t>
      </w:r>
    </w:p>
    <w:p w14:paraId="6E07E137" w14:textId="1D8C7167" w:rsidR="00D771D4" w:rsidRPr="00D771D4" w:rsidRDefault="00D771D4" w:rsidP="00D771D4">
      <w:pPr>
        <w:ind w:firstLine="567"/>
        <w:jc w:val="both"/>
        <w:rPr>
          <w:sz w:val="24"/>
          <w:szCs w:val="24"/>
          <w:lang w:val="uk-UA"/>
        </w:rPr>
      </w:pPr>
      <w:r w:rsidRPr="00D771D4">
        <w:rPr>
          <w:sz w:val="24"/>
          <w:szCs w:val="24"/>
          <w:lang w:val="uk-UA"/>
        </w:rPr>
        <w:t xml:space="preserve">- </w:t>
      </w:r>
      <w:r w:rsidRPr="00D771D4">
        <w:rPr>
          <w:rFonts w:eastAsia="Calibri"/>
          <w:sz w:val="24"/>
          <w:szCs w:val="24"/>
          <w:lang w:val="uk-UA" w:eastAsia="en-US"/>
        </w:rPr>
        <w:t>абзац 3 пункту 1.1. розділу 1 записати замість: «В оренду передається земельна ділянка площею 251/1000 частина від 0,1307 га, що становить 328 (триста двадцять вісім) кв.м., кадастровий номер 5910136600:21:023:0011» записати «В оренду передається земельна ділянка площею 266/1000 від 0,1307 га, кадастровий номер 5910136600:21:023:0011», відповідно змінивши положення договору, що стосуються розміру орендної плати.</w:t>
      </w:r>
    </w:p>
    <w:p w14:paraId="1A473562" w14:textId="0B8C1BFB" w:rsidR="00D771D4" w:rsidRPr="00D771D4" w:rsidRDefault="00D771D4" w:rsidP="00D771D4">
      <w:pPr>
        <w:pStyle w:val="20"/>
        <w:spacing w:after="0" w:line="240" w:lineRule="auto"/>
        <w:ind w:left="0" w:firstLine="567"/>
        <w:jc w:val="both"/>
        <w:rPr>
          <w:b/>
          <w:sz w:val="24"/>
          <w:szCs w:val="24"/>
          <w:lang w:val="uk-UA"/>
        </w:rPr>
      </w:pPr>
      <w:r w:rsidRPr="00D771D4">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 даного наказу.</w:t>
      </w:r>
      <w:r>
        <w:rPr>
          <w:sz w:val="24"/>
          <w:szCs w:val="24"/>
          <w:lang w:val="uk-UA"/>
        </w:rPr>
        <w:t xml:space="preserve"> </w:t>
      </w:r>
    </w:p>
    <w:p w14:paraId="5CDB7A08" w14:textId="083BC22D" w:rsidR="00D771D4" w:rsidRPr="00715C0F" w:rsidRDefault="00D771D4" w:rsidP="00AD239B">
      <w:pPr>
        <w:ind w:right="-2"/>
        <w:jc w:val="both"/>
        <w:rPr>
          <w:b/>
          <w:color w:val="1F1F1F"/>
          <w:sz w:val="10"/>
          <w:szCs w:val="10"/>
          <w:shd w:val="clear" w:color="auto" w:fill="FFFFFF"/>
          <w:lang w:val="uk-UA"/>
        </w:rPr>
      </w:pPr>
    </w:p>
    <w:p w14:paraId="0918B25A" w14:textId="77777777" w:rsidR="002716AA" w:rsidRPr="001A335D" w:rsidRDefault="00034FEC" w:rsidP="002716AA">
      <w:pPr>
        <w:jc w:val="both"/>
        <w:rPr>
          <w:color w:val="1F1F1F"/>
          <w:sz w:val="24"/>
          <w:szCs w:val="24"/>
          <w:shd w:val="clear" w:color="auto" w:fill="FFFFFF"/>
          <w:lang w:val="uk-UA"/>
        </w:rPr>
      </w:pPr>
      <w:r>
        <w:rPr>
          <w:b/>
          <w:color w:val="1F1F1F"/>
          <w:sz w:val="24"/>
          <w:szCs w:val="24"/>
          <w:shd w:val="clear" w:color="auto" w:fill="FFFFFF"/>
          <w:lang w:val="uk-UA"/>
        </w:rPr>
        <w:t>8.</w:t>
      </w:r>
      <w:r w:rsidR="007F39E0">
        <w:rPr>
          <w:b/>
          <w:color w:val="1F1F1F"/>
          <w:sz w:val="24"/>
          <w:szCs w:val="24"/>
          <w:shd w:val="clear" w:color="auto" w:fill="FFFFFF"/>
          <w:lang w:val="uk-UA"/>
        </w:rPr>
        <w:t>7</w:t>
      </w:r>
      <w:r>
        <w:rPr>
          <w:b/>
          <w:color w:val="1F1F1F"/>
          <w:sz w:val="24"/>
          <w:szCs w:val="24"/>
          <w:shd w:val="clear" w:color="auto" w:fill="FFFFFF"/>
          <w:lang w:val="uk-UA"/>
        </w:rPr>
        <w:t xml:space="preserve">. </w:t>
      </w:r>
      <w:r w:rsidR="002716AA" w:rsidRPr="000C4BBA">
        <w:rPr>
          <w:b/>
          <w:color w:val="1F1F1F"/>
          <w:sz w:val="24"/>
          <w:szCs w:val="24"/>
          <w:shd w:val="clear" w:color="auto" w:fill="FFFFFF"/>
          <w:lang w:val="uk-UA"/>
        </w:rPr>
        <w:t>Про розгляд службової записки</w:t>
      </w:r>
      <w:r w:rsidR="002716AA" w:rsidRPr="000C4BBA">
        <w:rPr>
          <w:color w:val="1F1F1F"/>
          <w:sz w:val="24"/>
          <w:szCs w:val="24"/>
          <w:shd w:val="clear" w:color="auto" w:fill="FFFFFF"/>
          <w:lang w:val="uk-UA"/>
        </w:rPr>
        <w:t xml:space="preserve"> департаменту забезпечення ресурсних платежів Сумської міської ради щодо </w:t>
      </w:r>
      <w:r w:rsidR="002716AA" w:rsidRPr="000C4BBA">
        <w:rPr>
          <w:bCs/>
          <w:color w:val="000000"/>
          <w:sz w:val="24"/>
          <w:szCs w:val="24"/>
          <w:lang w:val="uk-UA"/>
        </w:rPr>
        <w:t>наказу Сумської міської військової адміністрації Сумського району Сумської області «</w:t>
      </w:r>
      <w:r w:rsidR="002716AA" w:rsidRPr="000C4BBA">
        <w:rPr>
          <w:b/>
          <w:sz w:val="24"/>
          <w:szCs w:val="24"/>
          <w:u w:val="single"/>
          <w:lang w:val="uk-UA"/>
        </w:rPr>
        <w:t>Про надання Товариству з обмеженою відповідальністю «Керамейя»</w:t>
      </w:r>
      <w:r w:rsidR="002716AA" w:rsidRPr="000C4BBA">
        <w:rPr>
          <w:sz w:val="24"/>
          <w:szCs w:val="24"/>
          <w:lang w:val="uk-UA"/>
        </w:rPr>
        <w:t xml:space="preserve"> дозволу на розроблення проекту землеустрою щодо відведення земельної ділянки за адресою: м. Суми, вул. Прикордонна, 47, орієнтовною площею 1,0000 га</w:t>
      </w:r>
      <w:r w:rsidR="002716AA" w:rsidRPr="000C4BBA">
        <w:rPr>
          <w:bCs/>
          <w:color w:val="000000"/>
          <w:sz w:val="24"/>
          <w:szCs w:val="24"/>
          <w:lang w:val="uk-UA"/>
        </w:rPr>
        <w:t>».</w:t>
      </w:r>
    </w:p>
    <w:p w14:paraId="3ADE8FCE" w14:textId="77777777" w:rsidR="002716AA" w:rsidRDefault="002716AA" w:rsidP="000D1B2B">
      <w:pPr>
        <w:jc w:val="both"/>
        <w:rPr>
          <w:b/>
          <w:color w:val="1F1F1F"/>
          <w:sz w:val="24"/>
          <w:szCs w:val="24"/>
          <w:shd w:val="clear" w:color="auto" w:fill="FFFFFF"/>
          <w:lang w:val="uk-UA"/>
        </w:rPr>
      </w:pPr>
    </w:p>
    <w:p w14:paraId="0FC7F57B" w14:textId="06363ED5" w:rsidR="00000F12" w:rsidRPr="00207550" w:rsidRDefault="002716AA" w:rsidP="000D1B2B">
      <w:pPr>
        <w:jc w:val="both"/>
        <w:rPr>
          <w:b/>
          <w:color w:val="1F1F1F"/>
          <w:sz w:val="24"/>
          <w:szCs w:val="24"/>
          <w:shd w:val="clear" w:color="auto" w:fill="FFFFFF"/>
          <w:lang w:val="uk-UA"/>
        </w:rPr>
      </w:pPr>
      <w:r>
        <w:rPr>
          <w:b/>
          <w:sz w:val="24"/>
          <w:szCs w:val="24"/>
          <w:lang w:val="uk-UA"/>
        </w:rPr>
        <w:t xml:space="preserve">8.8. </w:t>
      </w:r>
      <w:r w:rsidR="00000F12" w:rsidRPr="0019708B">
        <w:rPr>
          <w:b/>
          <w:sz w:val="24"/>
          <w:szCs w:val="24"/>
          <w:lang w:val="uk-UA"/>
        </w:rPr>
        <w:t xml:space="preserve">Про розгляд звернення </w:t>
      </w:r>
      <w:r w:rsidR="00000F12" w:rsidRPr="0019708B">
        <w:rPr>
          <w:b/>
          <w:sz w:val="24"/>
          <w:szCs w:val="24"/>
          <w:u w:val="single"/>
          <w:lang w:val="uk-UA"/>
        </w:rPr>
        <w:t>об’єднання співвласників багатоквартирного будинку «Набережна р. Стрілки, 10»</w:t>
      </w:r>
      <w:r w:rsidR="00000F12" w:rsidRPr="0019708B">
        <w:rPr>
          <w:b/>
          <w:sz w:val="24"/>
          <w:szCs w:val="24"/>
          <w:lang w:val="uk-UA"/>
        </w:rPr>
        <w:t xml:space="preserve"> </w:t>
      </w:r>
      <w:r w:rsidR="00000F12">
        <w:rPr>
          <w:sz w:val="24"/>
          <w:szCs w:val="24"/>
          <w:lang w:val="uk-UA"/>
        </w:rPr>
        <w:t xml:space="preserve">щодо скасування рішення постійної комісії (пункту 5 протоколу засідання № 72 від 31.10.2023 року) стосовно затвердження </w:t>
      </w:r>
      <w:r w:rsidR="00000F12" w:rsidRPr="0003411A">
        <w:rPr>
          <w:sz w:val="24"/>
          <w:szCs w:val="24"/>
          <w:lang w:val="uk-UA"/>
        </w:rPr>
        <w:t xml:space="preserve">ОБ’ЄДНАННЮ СПІВВЛАСНИКІВ БАГАТОКВАРТИРНОГО БУДИНКУ «ЦЕНТР-С2020» </w:t>
      </w:r>
      <w:r w:rsidR="00000F12" w:rsidRPr="0003411A">
        <w:rPr>
          <w:color w:val="000000"/>
          <w:sz w:val="24"/>
          <w:szCs w:val="24"/>
          <w:lang w:val="uk-UA"/>
        </w:rPr>
        <w:t xml:space="preserve">технічної документації із землеустрою щодо поділу земельної ділянки за адресою                   </w:t>
      </w:r>
      <w:r w:rsidR="00000F12" w:rsidRPr="0003411A">
        <w:rPr>
          <w:sz w:val="24"/>
          <w:szCs w:val="24"/>
          <w:lang w:val="uk-UA"/>
        </w:rPr>
        <w:t xml:space="preserve">м. Суми, вул. 1-ша Набережна р. Стрілка, 10 на підставі якої передбачається поділ земельної ділянки площею 0,3236 га, </w:t>
      </w:r>
      <w:r w:rsidR="00000F12" w:rsidRPr="0003411A">
        <w:rPr>
          <w:color w:val="000000"/>
          <w:sz w:val="24"/>
          <w:szCs w:val="24"/>
          <w:lang w:val="uk-UA"/>
        </w:rPr>
        <w:t xml:space="preserve">кадастровий номер 5910136600:19:034:0033, </w:t>
      </w:r>
      <w:r w:rsidR="00000F12" w:rsidRPr="0003411A">
        <w:rPr>
          <w:sz w:val="24"/>
          <w:szCs w:val="24"/>
          <w:lang w:val="uk-UA"/>
        </w:rPr>
        <w:t xml:space="preserve">категорія та цільове призначення земельної ділянки: землі житлової та громадської забудови,  </w:t>
      </w:r>
      <w:r w:rsidR="00000F12" w:rsidRPr="0003411A">
        <w:rPr>
          <w:color w:val="000000"/>
          <w:sz w:val="24"/>
          <w:szCs w:val="24"/>
          <w:shd w:val="clear" w:color="auto" w:fill="FFFFFF"/>
          <w:lang w:val="uk-UA"/>
        </w:rPr>
        <w:t>для будівництва та обслуговування будівель закладів охорони здоров’я та соціальної допомоги</w:t>
      </w:r>
      <w:r w:rsidR="00000F12" w:rsidRPr="0003411A">
        <w:rPr>
          <w:sz w:val="24"/>
          <w:szCs w:val="24"/>
          <w:lang w:val="uk-UA"/>
        </w:rPr>
        <w:t>, на три окремі земельні ділянки з кадастровими номерами: 5910136600:19:034:0041,  площею 0,1392 га; 5910136600:19:034:0042, площею 0,0988 га; 5910136600:19:034:0043, площею 0,0856 га.</w:t>
      </w:r>
      <w:r w:rsidR="00000F12">
        <w:rPr>
          <w:sz w:val="24"/>
          <w:szCs w:val="24"/>
          <w:lang w:val="uk-UA"/>
        </w:rPr>
        <w:t xml:space="preserve"> </w:t>
      </w:r>
    </w:p>
    <w:p w14:paraId="1F52AE9C" w14:textId="77777777" w:rsidR="00000F12" w:rsidRDefault="00000F12" w:rsidP="00B00345">
      <w:pPr>
        <w:ind w:right="-2"/>
        <w:jc w:val="both"/>
        <w:rPr>
          <w:sz w:val="24"/>
          <w:szCs w:val="24"/>
          <w:lang w:val="uk-UA" w:eastAsia="en-US"/>
        </w:rPr>
      </w:pPr>
    </w:p>
    <w:p w14:paraId="68953844" w14:textId="5A42FFC5" w:rsidR="00B00345" w:rsidRPr="00207550" w:rsidRDefault="00624A8D" w:rsidP="00B00345">
      <w:pPr>
        <w:ind w:right="-2"/>
        <w:jc w:val="both"/>
        <w:rPr>
          <w:b/>
          <w:color w:val="1F1F1F"/>
          <w:sz w:val="24"/>
          <w:szCs w:val="24"/>
          <w:shd w:val="clear" w:color="auto" w:fill="FFFFFF"/>
          <w:lang w:val="uk-UA"/>
        </w:rPr>
      </w:pPr>
      <w:r>
        <w:rPr>
          <w:b/>
          <w:sz w:val="24"/>
          <w:szCs w:val="24"/>
          <w:lang w:val="uk-UA"/>
        </w:rPr>
        <w:t>8.</w:t>
      </w:r>
      <w:r w:rsidR="002716AA">
        <w:rPr>
          <w:b/>
          <w:sz w:val="24"/>
          <w:szCs w:val="24"/>
          <w:lang w:val="uk-UA"/>
        </w:rPr>
        <w:t>9</w:t>
      </w:r>
      <w:r w:rsidR="00000F12">
        <w:rPr>
          <w:b/>
          <w:sz w:val="24"/>
          <w:szCs w:val="24"/>
          <w:lang w:val="uk-UA"/>
        </w:rPr>
        <w:t xml:space="preserve">. </w:t>
      </w:r>
      <w:r w:rsidR="00B00345" w:rsidRPr="0019708B">
        <w:rPr>
          <w:b/>
          <w:sz w:val="24"/>
          <w:szCs w:val="24"/>
          <w:lang w:val="uk-UA"/>
        </w:rPr>
        <w:t>Про розгляд звернення</w:t>
      </w:r>
      <w:r w:rsidR="00B00345">
        <w:rPr>
          <w:b/>
          <w:sz w:val="24"/>
          <w:szCs w:val="24"/>
          <w:lang w:val="uk-UA"/>
        </w:rPr>
        <w:t xml:space="preserve"> </w:t>
      </w:r>
      <w:r w:rsidR="00B00345" w:rsidRPr="0019708B">
        <w:rPr>
          <w:b/>
          <w:sz w:val="24"/>
          <w:szCs w:val="24"/>
          <w:u w:val="single"/>
          <w:lang w:val="uk-UA"/>
        </w:rPr>
        <w:t>об’єднання співвласників багатоквартирного будинку</w:t>
      </w:r>
      <w:r w:rsidR="00B00345">
        <w:rPr>
          <w:b/>
          <w:sz w:val="24"/>
          <w:szCs w:val="24"/>
          <w:u w:val="single"/>
          <w:lang w:val="uk-UA"/>
        </w:rPr>
        <w:t xml:space="preserve"> «Центр-С2020» </w:t>
      </w:r>
      <w:r w:rsidR="00B00345" w:rsidRPr="007D1B53">
        <w:rPr>
          <w:sz w:val="24"/>
          <w:szCs w:val="24"/>
          <w:lang w:val="uk-UA"/>
        </w:rPr>
        <w:t>про надання інформації щодо земельної ділянки та розташованих на ній забудов.</w:t>
      </w:r>
      <w:r w:rsidR="00B00345">
        <w:rPr>
          <w:sz w:val="24"/>
          <w:szCs w:val="24"/>
          <w:lang w:val="uk-UA"/>
        </w:rPr>
        <w:t xml:space="preserve"> </w:t>
      </w:r>
    </w:p>
    <w:p w14:paraId="189D99A9" w14:textId="46DF8DC5" w:rsidR="00492D47" w:rsidRPr="003B015D" w:rsidRDefault="00492D47" w:rsidP="00AD239B">
      <w:pPr>
        <w:ind w:right="-2"/>
        <w:jc w:val="both"/>
        <w:rPr>
          <w:b/>
          <w:color w:val="1F1F1F"/>
          <w:sz w:val="10"/>
          <w:szCs w:val="10"/>
          <w:shd w:val="clear" w:color="auto" w:fill="FFFFFF"/>
          <w:lang w:val="uk-UA"/>
        </w:rPr>
      </w:pPr>
    </w:p>
    <w:p w14:paraId="31849BF9" w14:textId="77777777" w:rsidR="00F736DF" w:rsidRPr="00F736DF" w:rsidRDefault="00F736DF" w:rsidP="00F736DF">
      <w:pPr>
        <w:ind w:right="-2"/>
        <w:jc w:val="both"/>
        <w:rPr>
          <w:b/>
          <w:color w:val="1F1F1F"/>
          <w:sz w:val="12"/>
          <w:szCs w:val="12"/>
          <w:shd w:val="clear" w:color="auto" w:fill="FFFFFF"/>
          <w:lang w:val="uk-UA"/>
        </w:rPr>
      </w:pPr>
    </w:p>
    <w:p w14:paraId="7A67B2D3" w14:textId="05CEE7F6" w:rsidR="002E3034" w:rsidRPr="002E3034" w:rsidRDefault="005914F5" w:rsidP="002E3034">
      <w:pPr>
        <w:ind w:right="-2"/>
        <w:jc w:val="both"/>
        <w:rPr>
          <w:sz w:val="24"/>
          <w:szCs w:val="24"/>
          <w:lang w:val="uk-UA"/>
        </w:rPr>
      </w:pPr>
      <w:r>
        <w:rPr>
          <w:b/>
          <w:color w:val="1F1F1F"/>
          <w:sz w:val="24"/>
          <w:szCs w:val="24"/>
          <w:shd w:val="clear" w:color="auto" w:fill="FFFFFF"/>
          <w:lang w:val="uk-UA"/>
        </w:rPr>
        <w:lastRenderedPageBreak/>
        <w:t>8.</w:t>
      </w:r>
      <w:r w:rsidR="002716AA">
        <w:rPr>
          <w:b/>
          <w:color w:val="1F1F1F"/>
          <w:sz w:val="24"/>
          <w:szCs w:val="24"/>
          <w:shd w:val="clear" w:color="auto" w:fill="FFFFFF"/>
          <w:lang w:val="uk-UA"/>
        </w:rPr>
        <w:t>10</w:t>
      </w:r>
      <w:r>
        <w:rPr>
          <w:b/>
          <w:color w:val="1F1F1F"/>
          <w:sz w:val="24"/>
          <w:szCs w:val="24"/>
          <w:shd w:val="clear" w:color="auto" w:fill="FFFFFF"/>
          <w:lang w:val="uk-UA"/>
        </w:rPr>
        <w:t xml:space="preserve">. </w:t>
      </w:r>
      <w:r w:rsidR="002E3034" w:rsidRPr="002E3034">
        <w:rPr>
          <w:b/>
          <w:color w:val="1F1F1F"/>
          <w:sz w:val="24"/>
          <w:szCs w:val="24"/>
          <w:shd w:val="clear" w:color="auto" w:fill="FFFFFF"/>
          <w:lang w:val="uk-UA"/>
        </w:rPr>
        <w:t xml:space="preserve">Про надання </w:t>
      </w:r>
      <w:r w:rsidR="002E3034" w:rsidRPr="002E3034">
        <w:rPr>
          <w:b/>
          <w:sz w:val="24"/>
          <w:szCs w:val="24"/>
          <w:u w:val="single"/>
          <w:lang w:val="uk-UA"/>
        </w:rPr>
        <w:t>КОМУНАЛЬНОМУ ПІДПРИЄМСТВУ СУМСЬКОЇ ОБЛАСНОЇ РАДИ «ПІДПРИЄМСТВО ВИРОБНИЧО-ТЕХНОЛОГІЧНОЇ КОМПЛЕКТАЦІЇ»</w:t>
      </w:r>
      <w:r w:rsidR="002E3034" w:rsidRPr="002E3034">
        <w:rPr>
          <w:sz w:val="24"/>
          <w:szCs w:val="24"/>
          <w:lang w:val="uk-UA"/>
        </w:rPr>
        <w:t xml:space="preserve"> в постійне користування земельну ділянку за адресою: м. Суми, вул. </w:t>
      </w:r>
      <w:r w:rsidR="002E3034" w:rsidRPr="00B12EF9">
        <w:rPr>
          <w:sz w:val="24"/>
          <w:szCs w:val="24"/>
          <w:lang w:val="uk-UA"/>
        </w:rPr>
        <w:t>Ковпака, 18А, площею 0,0984 га, кадастровий номер 5910136600:05:002:0122,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p>
    <w:p w14:paraId="21D2D65E" w14:textId="1FCF2EBC" w:rsidR="002E3034" w:rsidRPr="00D76061" w:rsidRDefault="002E3034" w:rsidP="00AD239B">
      <w:pPr>
        <w:ind w:right="-2"/>
        <w:jc w:val="both"/>
        <w:rPr>
          <w:b/>
          <w:color w:val="1F1F1F"/>
          <w:sz w:val="10"/>
          <w:szCs w:val="10"/>
          <w:shd w:val="clear" w:color="auto" w:fill="FFFFFF"/>
          <w:lang w:val="uk-UA"/>
        </w:rPr>
      </w:pPr>
    </w:p>
    <w:p w14:paraId="7990B642" w14:textId="77777777" w:rsidR="00CA7D0A" w:rsidRDefault="00CA7D0A" w:rsidP="004321ED">
      <w:pPr>
        <w:jc w:val="both"/>
        <w:rPr>
          <w:b/>
          <w:sz w:val="24"/>
          <w:szCs w:val="24"/>
          <w:lang w:val="uk-UA"/>
        </w:rPr>
      </w:pPr>
    </w:p>
    <w:p w14:paraId="678B8CC8" w14:textId="3A21414E" w:rsidR="00322F1B" w:rsidRPr="00802327" w:rsidRDefault="001F2BB1" w:rsidP="00265455">
      <w:pPr>
        <w:jc w:val="both"/>
        <w:rPr>
          <w:sz w:val="24"/>
          <w:szCs w:val="24"/>
          <w:lang w:val="uk-UA"/>
        </w:rPr>
      </w:pPr>
      <w:r w:rsidRPr="001F2BB1">
        <w:rPr>
          <w:b/>
          <w:sz w:val="24"/>
          <w:szCs w:val="24"/>
          <w:lang w:val="uk-UA"/>
        </w:rPr>
        <w:t>8.1</w:t>
      </w:r>
      <w:r w:rsidR="002716AA">
        <w:rPr>
          <w:b/>
          <w:sz w:val="24"/>
          <w:szCs w:val="24"/>
          <w:lang w:val="uk-UA"/>
        </w:rPr>
        <w:t>1</w:t>
      </w:r>
      <w:r w:rsidRPr="001F2BB1">
        <w:rPr>
          <w:b/>
          <w:sz w:val="24"/>
          <w:szCs w:val="24"/>
          <w:lang w:val="uk-UA"/>
        </w:rPr>
        <w:t>.</w:t>
      </w:r>
      <w:r w:rsidRPr="001F2BB1">
        <w:rPr>
          <w:sz w:val="24"/>
          <w:szCs w:val="24"/>
          <w:lang w:val="uk-UA"/>
        </w:rPr>
        <w:t xml:space="preserve"> </w:t>
      </w:r>
      <w:r w:rsidR="0089725A" w:rsidRPr="002508D0">
        <w:rPr>
          <w:b/>
          <w:sz w:val="24"/>
          <w:szCs w:val="24"/>
          <w:lang w:val="uk-UA"/>
        </w:rPr>
        <w:t>Про прийняття у комунальну власність</w:t>
      </w:r>
      <w:r w:rsidR="0089725A" w:rsidRPr="0089725A">
        <w:rPr>
          <w:sz w:val="24"/>
          <w:szCs w:val="24"/>
          <w:lang w:val="uk-UA"/>
        </w:rPr>
        <w:t xml:space="preserve"> Сумської міської територіальної громади з державної власності земельної ділянки за адресою: </w:t>
      </w:r>
      <w:r w:rsidR="0089725A">
        <w:rPr>
          <w:sz w:val="24"/>
          <w:szCs w:val="24"/>
          <w:lang w:val="uk-UA"/>
        </w:rPr>
        <w:t xml:space="preserve">                         </w:t>
      </w:r>
      <w:r w:rsidR="0089725A" w:rsidRPr="00476CC1">
        <w:rPr>
          <w:sz w:val="24"/>
          <w:szCs w:val="24"/>
          <w:lang w:val="uk-UA"/>
        </w:rPr>
        <w:t>м. Суми,  вул. Інтернаціоналістів, площею 0,6800 га</w:t>
      </w:r>
      <w:r w:rsidR="00160FD2" w:rsidRPr="00476CC1">
        <w:rPr>
          <w:sz w:val="24"/>
          <w:szCs w:val="24"/>
          <w:lang w:val="uk-UA"/>
        </w:rPr>
        <w:t>,</w:t>
      </w:r>
      <w:r w:rsidR="00160FD2">
        <w:rPr>
          <w:b/>
          <w:sz w:val="24"/>
          <w:szCs w:val="24"/>
          <w:lang w:val="uk-UA"/>
        </w:rPr>
        <w:t xml:space="preserve"> </w:t>
      </w:r>
      <w:r w:rsidR="00160FD2" w:rsidRPr="00802327">
        <w:rPr>
          <w:sz w:val="24"/>
          <w:szCs w:val="24"/>
          <w:lang w:val="uk-UA"/>
        </w:rPr>
        <w:t>а саме:</w:t>
      </w:r>
      <w:r w:rsidR="0089725A" w:rsidRPr="00802327">
        <w:rPr>
          <w:sz w:val="24"/>
          <w:szCs w:val="24"/>
          <w:lang w:val="uk-UA"/>
        </w:rPr>
        <w:t xml:space="preserve"> </w:t>
      </w:r>
    </w:p>
    <w:p w14:paraId="1B0F2DC0" w14:textId="77777777" w:rsidR="0089725A" w:rsidRPr="0089725A" w:rsidRDefault="0089725A" w:rsidP="0089725A">
      <w:pPr>
        <w:ind w:right="-2" w:firstLine="708"/>
        <w:jc w:val="both"/>
        <w:rPr>
          <w:sz w:val="24"/>
          <w:szCs w:val="24"/>
          <w:lang w:val="uk-UA"/>
        </w:rPr>
      </w:pPr>
      <w:r w:rsidRPr="0089725A">
        <w:rPr>
          <w:sz w:val="24"/>
          <w:szCs w:val="24"/>
          <w:lang w:val="uk-UA"/>
        </w:rPr>
        <w:t>Прийняти у комунальну власність Сумської міської територіальної громади з державної власності земельну ділянку за адресою: м. Суми,                      вул. Інтернаціоналістів, площею 0,6800 га, кадастровий номер 5910136300:06:003:0009, категорія та цільове призначення земельної ділянки: землі житлової та громадської забудови, код КВЦПЗ 02.03 для будівництва і обслуговування багатоквартирного житлового будинку. На земельну ділянку встановлені обмеження у використанні (земельний сервітут) – право прокладання та експлуатації ліній електропередачі, електронних комунікаційних мереж, трубопроводів, інших лінійних комунікацій площею 0,0071 гектара.</w:t>
      </w:r>
    </w:p>
    <w:p w14:paraId="305AD7C6" w14:textId="77777777" w:rsidR="0089725A" w:rsidRDefault="0089725A" w:rsidP="0089725A">
      <w:pPr>
        <w:ind w:right="-2" w:firstLine="708"/>
        <w:jc w:val="both"/>
        <w:rPr>
          <w:sz w:val="28"/>
          <w:szCs w:val="28"/>
          <w:lang w:val="uk-UA"/>
        </w:rPr>
      </w:pPr>
    </w:p>
    <w:p w14:paraId="47BF7784" w14:textId="3F140D2D" w:rsidR="005F6F6B" w:rsidRPr="00635E83" w:rsidRDefault="005F6F6B" w:rsidP="00320045">
      <w:pPr>
        <w:jc w:val="both"/>
        <w:rPr>
          <w:b/>
          <w:sz w:val="24"/>
          <w:szCs w:val="24"/>
          <w:lang w:val="uk-UA"/>
        </w:rPr>
      </w:pPr>
      <w:r w:rsidRPr="00320045">
        <w:rPr>
          <w:b/>
          <w:color w:val="1F1F1F"/>
          <w:sz w:val="24"/>
          <w:szCs w:val="24"/>
          <w:shd w:val="clear" w:color="auto" w:fill="FFFFFF"/>
          <w:lang w:val="uk-UA"/>
        </w:rPr>
        <w:t>8.1</w:t>
      </w:r>
      <w:r w:rsidR="002716AA">
        <w:rPr>
          <w:b/>
          <w:color w:val="1F1F1F"/>
          <w:sz w:val="24"/>
          <w:szCs w:val="24"/>
          <w:shd w:val="clear" w:color="auto" w:fill="FFFFFF"/>
          <w:lang w:val="uk-UA"/>
        </w:rPr>
        <w:t>2</w:t>
      </w:r>
      <w:r w:rsidRPr="00320045">
        <w:rPr>
          <w:b/>
          <w:color w:val="1F1F1F"/>
          <w:sz w:val="24"/>
          <w:szCs w:val="24"/>
          <w:shd w:val="clear" w:color="auto" w:fill="FFFFFF"/>
          <w:lang w:val="uk-UA"/>
        </w:rPr>
        <w:t>.</w:t>
      </w:r>
      <w:r>
        <w:rPr>
          <w:b/>
          <w:color w:val="1F1F1F"/>
          <w:sz w:val="32"/>
          <w:szCs w:val="32"/>
          <w:shd w:val="clear" w:color="auto" w:fill="FFFFFF"/>
          <w:lang w:val="uk-UA"/>
        </w:rPr>
        <w:t xml:space="preserve"> </w:t>
      </w:r>
      <w:r>
        <w:rPr>
          <w:b/>
          <w:sz w:val="24"/>
          <w:szCs w:val="24"/>
          <w:lang w:val="uk-UA"/>
        </w:rPr>
        <w:t xml:space="preserve">Про надання </w:t>
      </w:r>
      <w:r w:rsidRPr="00B1761F">
        <w:rPr>
          <w:b/>
          <w:sz w:val="24"/>
          <w:szCs w:val="24"/>
          <w:u w:val="single"/>
          <w:lang w:val="uk-UA"/>
        </w:rPr>
        <w:t>Громадській організації «Центр допомоги військовим Сум»</w:t>
      </w:r>
      <w:r w:rsidRPr="00635E83">
        <w:rPr>
          <w:sz w:val="24"/>
          <w:szCs w:val="24"/>
          <w:lang w:val="uk-UA"/>
        </w:rPr>
        <w:t xml:space="preserve"> земельн</w:t>
      </w:r>
      <w:r>
        <w:rPr>
          <w:sz w:val="24"/>
          <w:szCs w:val="24"/>
          <w:lang w:val="uk-UA"/>
        </w:rPr>
        <w:t>ої</w:t>
      </w:r>
      <w:r w:rsidRPr="00635E83">
        <w:rPr>
          <w:sz w:val="24"/>
          <w:szCs w:val="24"/>
          <w:lang w:val="uk-UA"/>
        </w:rPr>
        <w:t xml:space="preserve"> ділянк</w:t>
      </w:r>
      <w:r>
        <w:rPr>
          <w:sz w:val="24"/>
          <w:szCs w:val="24"/>
          <w:lang w:val="uk-UA"/>
        </w:rPr>
        <w:t>и</w:t>
      </w:r>
      <w:r w:rsidRPr="00635E83">
        <w:rPr>
          <w:sz w:val="24"/>
          <w:szCs w:val="24"/>
          <w:lang w:val="uk-UA"/>
        </w:rPr>
        <w:t xml:space="preserve"> за адресою: м. Суми, вул. Ковпака, 95, площею 0,8205 га, кадастровий номер 5910136600:05:001:0044 в постійне користування. Категорія та цільове призначення земельної ділянки: землі житлової та громадської забудови; </w:t>
      </w:r>
      <w:r w:rsidRPr="00635E83">
        <w:rPr>
          <w:color w:val="000000"/>
          <w:sz w:val="24"/>
          <w:szCs w:val="24"/>
          <w:lang w:val="uk-UA"/>
        </w:rPr>
        <w:t>для будівництва і обслуговування багатоквартирного житлового будинку з об’єктами торгово-розважальної та ринкової інфраструктури (код виду цільового призначення - 02.10).</w:t>
      </w:r>
      <w:r>
        <w:rPr>
          <w:color w:val="000000"/>
          <w:sz w:val="24"/>
          <w:szCs w:val="24"/>
          <w:lang w:val="uk-UA"/>
        </w:rPr>
        <w:t xml:space="preserve"> </w:t>
      </w:r>
    </w:p>
    <w:p w14:paraId="17C20C11" w14:textId="0872C357" w:rsidR="00597F95" w:rsidRDefault="00597F95" w:rsidP="0001590D">
      <w:pPr>
        <w:ind w:right="-2"/>
        <w:jc w:val="both"/>
        <w:rPr>
          <w:b/>
          <w:color w:val="1F1F1F"/>
          <w:sz w:val="32"/>
          <w:szCs w:val="32"/>
          <w:shd w:val="clear" w:color="auto" w:fill="FFFFFF"/>
          <w:lang w:val="uk-UA"/>
        </w:rPr>
      </w:pPr>
    </w:p>
    <w:p w14:paraId="57318CEB" w14:textId="434E76BB" w:rsidR="0060466E" w:rsidRPr="0060466E" w:rsidRDefault="0060466E" w:rsidP="0060466E">
      <w:pPr>
        <w:jc w:val="both"/>
        <w:rPr>
          <w:sz w:val="24"/>
          <w:szCs w:val="24"/>
          <w:lang w:val="uk-UA"/>
        </w:rPr>
      </w:pPr>
      <w:r>
        <w:rPr>
          <w:b/>
          <w:color w:val="1F1F1F"/>
          <w:sz w:val="24"/>
          <w:szCs w:val="24"/>
          <w:shd w:val="clear" w:color="auto" w:fill="FFFFFF"/>
          <w:lang w:val="uk-UA"/>
        </w:rPr>
        <w:t>8.1</w:t>
      </w:r>
      <w:r w:rsidR="002716AA">
        <w:rPr>
          <w:b/>
          <w:color w:val="1F1F1F"/>
          <w:sz w:val="24"/>
          <w:szCs w:val="24"/>
          <w:shd w:val="clear" w:color="auto" w:fill="FFFFFF"/>
          <w:lang w:val="uk-UA"/>
        </w:rPr>
        <w:t>3</w:t>
      </w:r>
      <w:r>
        <w:rPr>
          <w:b/>
          <w:color w:val="1F1F1F"/>
          <w:sz w:val="24"/>
          <w:szCs w:val="24"/>
          <w:shd w:val="clear" w:color="auto" w:fill="FFFFFF"/>
          <w:lang w:val="uk-UA"/>
        </w:rPr>
        <w:t xml:space="preserve">. </w:t>
      </w:r>
      <w:r w:rsidRPr="0060466E">
        <w:rPr>
          <w:b/>
          <w:sz w:val="24"/>
          <w:szCs w:val="24"/>
          <w:lang w:val="uk-UA"/>
        </w:rPr>
        <w:t xml:space="preserve">Про розгляд звернення </w:t>
      </w:r>
      <w:r w:rsidRPr="0060466E">
        <w:rPr>
          <w:b/>
          <w:sz w:val="24"/>
          <w:szCs w:val="24"/>
          <w:u w:val="single"/>
          <w:lang w:val="uk-UA"/>
        </w:rPr>
        <w:t>Релігійної організації «Релігійна громада «Церква адвентистів сьомого дня м. Суми»</w:t>
      </w:r>
      <w:r w:rsidRPr="0060466E">
        <w:rPr>
          <w:sz w:val="24"/>
          <w:szCs w:val="24"/>
          <w:lang w:val="uk-UA"/>
        </w:rPr>
        <w:t xml:space="preserve"> стосовно можливості надання в оренду земельної ділянки за адресою: м. Суми, вул. Романа Атаманюка, 9, площею 0,0977 га, кадастровий номер 5910136600:05:006:0043, під розміщеною релігійною спорудою, терміном на 5 років.</w:t>
      </w:r>
    </w:p>
    <w:p w14:paraId="30A46866" w14:textId="5F808568" w:rsidR="0060466E" w:rsidRPr="0060466E" w:rsidRDefault="0060466E" w:rsidP="0060466E">
      <w:pPr>
        <w:ind w:right="140"/>
        <w:jc w:val="both"/>
        <w:rPr>
          <w:color w:val="000000"/>
          <w:sz w:val="24"/>
          <w:szCs w:val="24"/>
          <w:lang w:val="uk-UA"/>
        </w:rPr>
      </w:pPr>
      <w:r w:rsidRPr="0060466E">
        <w:rPr>
          <w:b/>
          <w:color w:val="000000"/>
          <w:sz w:val="24"/>
          <w:szCs w:val="24"/>
          <w:u w:val="single"/>
          <w:lang w:val="uk-UA"/>
        </w:rPr>
        <w:t>Інформація ДЗРП:</w:t>
      </w:r>
      <w:r>
        <w:rPr>
          <w:color w:val="000000"/>
          <w:sz w:val="24"/>
          <w:szCs w:val="24"/>
          <w:lang w:val="uk-UA"/>
        </w:rPr>
        <w:t xml:space="preserve"> </w:t>
      </w:r>
      <w:r w:rsidRPr="0060466E">
        <w:rPr>
          <w:color w:val="000000"/>
          <w:sz w:val="24"/>
          <w:szCs w:val="24"/>
          <w:lang w:val="uk-UA"/>
        </w:rPr>
        <w:t>Відповідно до інформації, наявної в Департаменті забезпечення ресурсних платежів Сумської міської ради, Планом зонування території міста Суми, затвердженим рішенням сесії Сумської міської ради від 06.03.2013 № 2180-МР визначено, що земельна ділянка знаходиться в функціональній зоні змішаної багатоквартирної житлової та громадської забудови Ж-3, Ж-4.</w:t>
      </w:r>
    </w:p>
    <w:p w14:paraId="2E45CCEC" w14:textId="77777777" w:rsidR="0060466E" w:rsidRPr="0060466E" w:rsidRDefault="0060466E" w:rsidP="0060466E">
      <w:pPr>
        <w:ind w:right="140" w:firstLine="567"/>
        <w:jc w:val="both"/>
        <w:rPr>
          <w:color w:val="000000"/>
          <w:sz w:val="24"/>
          <w:szCs w:val="24"/>
          <w:lang w:val="uk-UA"/>
        </w:rPr>
      </w:pPr>
      <w:r w:rsidRPr="0060466E">
        <w:rPr>
          <w:color w:val="000000"/>
          <w:sz w:val="24"/>
          <w:szCs w:val="24"/>
          <w:lang w:val="uk-UA"/>
        </w:rPr>
        <w:t>Одним із допустимих видів використання зони Ж-3, Ж-4, які потребують спеціальних погоджень, є розміщення культових споруд.</w:t>
      </w:r>
    </w:p>
    <w:p w14:paraId="46D35898" w14:textId="77777777" w:rsidR="0060466E" w:rsidRPr="0060466E" w:rsidRDefault="0060466E" w:rsidP="0060466E">
      <w:pPr>
        <w:ind w:firstLine="567"/>
        <w:jc w:val="both"/>
        <w:rPr>
          <w:sz w:val="24"/>
          <w:szCs w:val="24"/>
          <w:lang w:val="uk-UA"/>
        </w:rPr>
      </w:pPr>
      <w:r w:rsidRPr="0060466E">
        <w:rPr>
          <w:sz w:val="24"/>
          <w:szCs w:val="24"/>
          <w:lang w:val="uk-UA"/>
        </w:rPr>
        <w:t>Згідно з пояснювальною запискою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34FA9769" w14:textId="77777777" w:rsidR="0060466E" w:rsidRPr="0060466E" w:rsidRDefault="0060466E" w:rsidP="0060466E">
      <w:pPr>
        <w:ind w:right="140" w:firstLine="708"/>
        <w:jc w:val="both"/>
        <w:rPr>
          <w:sz w:val="24"/>
          <w:szCs w:val="24"/>
          <w:lang w:val="uk-UA"/>
        </w:rPr>
      </w:pPr>
      <w:r w:rsidRPr="0060466E">
        <w:rPr>
          <w:sz w:val="24"/>
          <w:szCs w:val="24"/>
          <w:lang w:val="uk-UA"/>
        </w:rPr>
        <w:t xml:space="preserve">Втім, доводимо до вашого відома, що у період з </w:t>
      </w:r>
      <w:r w:rsidRPr="0060466E">
        <w:rPr>
          <w:sz w:val="24"/>
          <w:szCs w:val="24"/>
          <w:u w:val="single"/>
          <w:lang w:val="uk-UA"/>
        </w:rPr>
        <w:t>10.12.2013 року по 30.10.2018 року</w:t>
      </w:r>
      <w:r w:rsidRPr="0060466E">
        <w:rPr>
          <w:sz w:val="24"/>
          <w:szCs w:val="24"/>
          <w:lang w:val="uk-UA"/>
        </w:rPr>
        <w:t xml:space="preserve"> діяв договір оренди земельної ділянки за адресою: м. Суми, вул. Романа Атаманюка (40 років Жовтня), 9, площею 0,0977 га, укладений між Сумською міською радою та Полтавською обласною </w:t>
      </w:r>
      <w:r w:rsidRPr="0060466E">
        <w:rPr>
          <w:sz w:val="24"/>
          <w:szCs w:val="24"/>
          <w:lang w:val="uk-UA"/>
        </w:rPr>
        <w:lastRenderedPageBreak/>
        <w:t>організацією «Громадський інститут «Новий старт», цільове призначення земельної ділянки – для будівництва та обслуговування інших будівель громадської забудови (код виду цільового призначення – 03.14) під розміщеним офісом.</w:t>
      </w:r>
    </w:p>
    <w:p w14:paraId="0C8F68F8" w14:textId="77777777" w:rsidR="0060466E" w:rsidRPr="0060466E" w:rsidRDefault="0060466E" w:rsidP="0060466E">
      <w:pPr>
        <w:ind w:right="140" w:firstLine="708"/>
        <w:jc w:val="both"/>
        <w:rPr>
          <w:sz w:val="24"/>
          <w:szCs w:val="24"/>
          <w:lang w:val="uk-UA"/>
        </w:rPr>
      </w:pPr>
      <w:r w:rsidRPr="0060466E">
        <w:rPr>
          <w:sz w:val="24"/>
          <w:szCs w:val="24"/>
          <w:lang w:val="uk-UA"/>
        </w:rPr>
        <w:t xml:space="preserve">29.10.2018 року була укладена додаткова угода до договору оренди земельної ділянки від 10.12.2013 року, право оренди зареєстровано в Державному реєстрі речових прав на нерухоме майно 07.02.2014 року (номер запису про інше речове право: 4612503), стосовно продовження терміну дії договору оренди земельної ділянки з </w:t>
      </w:r>
      <w:r w:rsidRPr="0060466E">
        <w:rPr>
          <w:sz w:val="24"/>
          <w:szCs w:val="24"/>
          <w:u w:val="single"/>
          <w:lang w:val="uk-UA"/>
        </w:rPr>
        <w:t>31.10.2018 року на п</w:t>
      </w:r>
      <w:r w:rsidRPr="0060466E">
        <w:rPr>
          <w:sz w:val="24"/>
          <w:szCs w:val="24"/>
          <w:u w:val="single"/>
        </w:rPr>
        <w:t>’</w:t>
      </w:r>
      <w:r w:rsidRPr="0060466E">
        <w:rPr>
          <w:sz w:val="24"/>
          <w:szCs w:val="24"/>
          <w:u w:val="single"/>
          <w:lang w:val="uk-UA"/>
        </w:rPr>
        <w:t>ять років</w:t>
      </w:r>
      <w:r w:rsidRPr="0060466E">
        <w:rPr>
          <w:sz w:val="24"/>
          <w:szCs w:val="24"/>
          <w:lang w:val="uk-UA"/>
        </w:rPr>
        <w:t>.</w:t>
      </w:r>
    </w:p>
    <w:p w14:paraId="74BAB30E" w14:textId="77777777" w:rsidR="0060466E" w:rsidRPr="0060466E" w:rsidRDefault="0060466E" w:rsidP="0060466E">
      <w:pPr>
        <w:ind w:right="140" w:firstLine="708"/>
        <w:jc w:val="both"/>
        <w:rPr>
          <w:sz w:val="24"/>
          <w:szCs w:val="24"/>
          <w:lang w:val="uk-UA"/>
        </w:rPr>
      </w:pPr>
      <w:r w:rsidRPr="0060466E">
        <w:rPr>
          <w:sz w:val="24"/>
          <w:szCs w:val="24"/>
          <w:lang w:val="uk-UA"/>
        </w:rPr>
        <w:t xml:space="preserve">В подальшому, </w:t>
      </w:r>
      <w:r w:rsidRPr="0060466E">
        <w:rPr>
          <w:sz w:val="24"/>
          <w:szCs w:val="24"/>
          <w:u w:val="single"/>
          <w:lang w:val="uk-UA"/>
        </w:rPr>
        <w:t>06.06.2019 року</w:t>
      </w:r>
      <w:r w:rsidRPr="0060466E">
        <w:rPr>
          <w:sz w:val="24"/>
          <w:szCs w:val="24"/>
          <w:lang w:val="uk-UA"/>
        </w:rPr>
        <w:t xml:space="preserve"> був укладений договір про внесення змін до договору оренди земельної ділянки від 10.12.2013 року, номер запису в державному реєстрі речових прав на нерухоме майно про інше речове право 4612503 від 07.02.2014 року щодо зміни орендаря з Полтавська обласна громадська організація «Громадський інститут «Новий старт» на Релігійну організацію «Релігійне управління «Центральна конференція церкви адвентистів сьомого дня в Україні», в зв</w:t>
      </w:r>
      <w:r w:rsidRPr="0060466E">
        <w:rPr>
          <w:sz w:val="24"/>
          <w:szCs w:val="24"/>
        </w:rPr>
        <w:t>’</w:t>
      </w:r>
      <w:r w:rsidRPr="0060466E">
        <w:rPr>
          <w:sz w:val="24"/>
          <w:szCs w:val="24"/>
          <w:lang w:val="uk-UA"/>
        </w:rPr>
        <w:t>язку з набуттям права власності на нерухоме майно.</w:t>
      </w:r>
    </w:p>
    <w:p w14:paraId="39740C6F" w14:textId="77777777" w:rsidR="0060466E" w:rsidRPr="0060466E" w:rsidRDefault="0060466E" w:rsidP="0060466E">
      <w:pPr>
        <w:ind w:right="140" w:firstLine="708"/>
        <w:jc w:val="both"/>
        <w:rPr>
          <w:sz w:val="24"/>
          <w:szCs w:val="24"/>
          <w:lang w:val="uk-UA"/>
        </w:rPr>
      </w:pPr>
      <w:r w:rsidRPr="0060466E">
        <w:rPr>
          <w:sz w:val="24"/>
          <w:szCs w:val="24"/>
          <w:lang w:val="uk-UA"/>
        </w:rPr>
        <w:t xml:space="preserve">Отже, в період з </w:t>
      </w:r>
      <w:r w:rsidRPr="0060466E">
        <w:rPr>
          <w:sz w:val="24"/>
          <w:szCs w:val="24"/>
          <w:u w:val="single"/>
          <w:lang w:val="uk-UA"/>
        </w:rPr>
        <w:t>10.12.2013 року по 31.10.2023</w:t>
      </w:r>
      <w:r w:rsidRPr="0060466E">
        <w:rPr>
          <w:sz w:val="24"/>
          <w:szCs w:val="24"/>
          <w:lang w:val="uk-UA"/>
        </w:rPr>
        <w:t xml:space="preserve"> рік земельна ділянка за вищевказаною адресою перебувала у користуванні.</w:t>
      </w:r>
    </w:p>
    <w:p w14:paraId="78CB1D9B" w14:textId="6BE5F478" w:rsidR="001C5F65" w:rsidRPr="00CD12A2" w:rsidRDefault="0060466E" w:rsidP="00CD12A2">
      <w:pPr>
        <w:pStyle w:val="rvps2"/>
        <w:shd w:val="clear" w:color="auto" w:fill="FFFFFF"/>
        <w:spacing w:before="0" w:beforeAutospacing="0" w:after="150" w:afterAutospacing="0"/>
        <w:ind w:firstLine="567"/>
        <w:jc w:val="both"/>
        <w:rPr>
          <w:color w:val="000000"/>
          <w:lang w:val="uk-UA"/>
        </w:rPr>
      </w:pPr>
      <w:r w:rsidRPr="0060466E">
        <w:rPr>
          <w:color w:val="000000"/>
          <w:lang w:val="uk-UA"/>
        </w:rPr>
        <w:t>На підставі наведеного, при розгляді даного питання просимо врах</w:t>
      </w:r>
      <w:r w:rsidR="00CD12A2">
        <w:rPr>
          <w:color w:val="000000"/>
          <w:lang w:val="uk-UA"/>
        </w:rPr>
        <w:t>увати вищевикладену інформацію.</w:t>
      </w:r>
    </w:p>
    <w:p w14:paraId="233BC77C" w14:textId="3C5FA64A" w:rsidR="001C5F65" w:rsidRPr="002716AA" w:rsidRDefault="001C5F65" w:rsidP="001C5F65">
      <w:pPr>
        <w:ind w:right="-2"/>
        <w:jc w:val="both"/>
        <w:rPr>
          <w:sz w:val="10"/>
          <w:szCs w:val="10"/>
          <w:lang w:val="uk-UA"/>
        </w:rPr>
      </w:pPr>
    </w:p>
    <w:p w14:paraId="6CFFA004" w14:textId="7D5B1313" w:rsidR="00CC4929" w:rsidRPr="00C86072" w:rsidRDefault="00D11045" w:rsidP="008B514C">
      <w:pPr>
        <w:tabs>
          <w:tab w:val="left" w:pos="1170"/>
        </w:tabs>
        <w:contextualSpacing/>
        <w:jc w:val="both"/>
        <w:rPr>
          <w:b/>
          <w:color w:val="1F1F1F"/>
          <w:sz w:val="24"/>
          <w:szCs w:val="24"/>
          <w:shd w:val="clear" w:color="auto" w:fill="FFFFFF"/>
          <w:lang w:val="uk-UA"/>
        </w:rPr>
      </w:pPr>
      <w:r w:rsidRPr="00E523F9">
        <w:rPr>
          <w:b/>
          <w:color w:val="1F1F1F"/>
          <w:sz w:val="24"/>
          <w:szCs w:val="24"/>
          <w:shd w:val="clear" w:color="auto" w:fill="FFFFFF"/>
          <w:lang w:val="uk-UA"/>
        </w:rPr>
        <w:t>8.</w:t>
      </w:r>
      <w:r w:rsidR="00624A8D">
        <w:rPr>
          <w:b/>
          <w:color w:val="1F1F1F"/>
          <w:sz w:val="24"/>
          <w:szCs w:val="24"/>
          <w:shd w:val="clear" w:color="auto" w:fill="FFFFFF"/>
          <w:lang w:val="uk-UA"/>
        </w:rPr>
        <w:t>1</w:t>
      </w:r>
      <w:r w:rsidR="002716AA">
        <w:rPr>
          <w:b/>
          <w:color w:val="1F1F1F"/>
          <w:sz w:val="24"/>
          <w:szCs w:val="24"/>
          <w:shd w:val="clear" w:color="auto" w:fill="FFFFFF"/>
          <w:lang w:val="uk-UA"/>
        </w:rPr>
        <w:t>4</w:t>
      </w:r>
      <w:r w:rsidR="00624A8D">
        <w:rPr>
          <w:b/>
          <w:color w:val="1F1F1F"/>
          <w:sz w:val="24"/>
          <w:szCs w:val="24"/>
          <w:shd w:val="clear" w:color="auto" w:fill="FFFFFF"/>
          <w:lang w:val="uk-UA"/>
        </w:rPr>
        <w:t>.</w:t>
      </w:r>
      <w:r w:rsidRPr="00E523F9">
        <w:rPr>
          <w:b/>
          <w:color w:val="1F1F1F"/>
          <w:sz w:val="24"/>
          <w:szCs w:val="24"/>
          <w:shd w:val="clear" w:color="auto" w:fill="FFFFFF"/>
          <w:lang w:val="uk-UA"/>
        </w:rPr>
        <w:t xml:space="preserve"> </w:t>
      </w:r>
      <w:r w:rsidR="00C86072" w:rsidRPr="00C86072">
        <w:rPr>
          <w:b/>
          <w:sz w:val="24"/>
          <w:szCs w:val="24"/>
          <w:lang w:val="uk-UA"/>
        </w:rPr>
        <w:t>Про передачу з комунальної власності</w:t>
      </w:r>
      <w:r w:rsidR="00C86072" w:rsidRPr="00C86072">
        <w:rPr>
          <w:sz w:val="24"/>
          <w:szCs w:val="24"/>
          <w:lang w:val="uk-UA"/>
        </w:rPr>
        <w:t xml:space="preserve"> Сумської міської територіальної громади у державну власність земельної ділянки за адресою: </w:t>
      </w:r>
      <w:r w:rsidR="00C86072">
        <w:rPr>
          <w:sz w:val="24"/>
          <w:szCs w:val="24"/>
          <w:lang w:val="uk-UA"/>
        </w:rPr>
        <w:t xml:space="preserve">                         </w:t>
      </w:r>
      <w:r w:rsidR="00C86072" w:rsidRPr="00C86072">
        <w:rPr>
          <w:sz w:val="24"/>
          <w:szCs w:val="24"/>
          <w:lang w:val="uk-UA"/>
        </w:rPr>
        <w:t>м. Суми, вул. Сергія Табали (Сєвєра), 26/1, площею 1,0317 га</w:t>
      </w:r>
      <w:r w:rsidR="00C86072">
        <w:rPr>
          <w:sz w:val="24"/>
          <w:szCs w:val="24"/>
          <w:lang w:val="uk-UA"/>
        </w:rPr>
        <w:t>, а саме:</w:t>
      </w:r>
    </w:p>
    <w:p w14:paraId="567E77EA" w14:textId="77777777" w:rsidR="00C86072" w:rsidRPr="00C86072" w:rsidRDefault="00C86072" w:rsidP="00C86072">
      <w:pPr>
        <w:ind w:right="-2" w:firstLine="708"/>
        <w:jc w:val="both"/>
        <w:rPr>
          <w:sz w:val="24"/>
          <w:szCs w:val="24"/>
          <w:lang w:val="uk-UA"/>
        </w:rPr>
      </w:pPr>
      <w:r w:rsidRPr="00C86072">
        <w:rPr>
          <w:sz w:val="24"/>
          <w:szCs w:val="24"/>
          <w:lang w:val="uk-UA"/>
        </w:rPr>
        <w:t xml:space="preserve">Передати з комунальної власності Сумської міської територіальної громади у державну власність земельну ділянку за адресою: м. Суми,               вул. Сергія Табали (Сєвєра), 26/1, площею 1,0317 га, кадастровий номер 5910136300:05:010:0041,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На земельну ділянку встановлені обмеження у її використанні: </w:t>
      </w:r>
    </w:p>
    <w:p w14:paraId="4CCB3DF9"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0,0229 га.</w:t>
      </w:r>
    </w:p>
    <w:p w14:paraId="2C155DDD"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0,0212 га.</w:t>
      </w:r>
    </w:p>
    <w:p w14:paraId="4ABEAA0C"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0,0250 га.</w:t>
      </w:r>
    </w:p>
    <w:p w14:paraId="0F8E6222"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0,0230 га.</w:t>
      </w:r>
    </w:p>
    <w:p w14:paraId="645768AC" w14:textId="2DE14670" w:rsidR="00C86072" w:rsidRPr="00C86072" w:rsidRDefault="00C86072" w:rsidP="00C86072">
      <w:pPr>
        <w:ind w:right="-2" w:firstLine="851"/>
        <w:jc w:val="both"/>
        <w:rPr>
          <w:sz w:val="24"/>
          <w:szCs w:val="24"/>
          <w:lang w:val="uk-UA"/>
        </w:rPr>
      </w:pPr>
      <w:r w:rsidRPr="00C86072">
        <w:rPr>
          <w:sz w:val="24"/>
          <w:szCs w:val="24"/>
          <w:lang w:val="uk-UA"/>
        </w:rPr>
        <w:t>5. Охоронна зона навколо (вздовж) об’єкта енергетичної системи - 0,0034  га.</w:t>
      </w:r>
    </w:p>
    <w:p w14:paraId="085782C7" w14:textId="7CAA8AAB" w:rsidR="00C86072" w:rsidRPr="00C86072" w:rsidRDefault="00C86072" w:rsidP="00C86072">
      <w:pPr>
        <w:ind w:right="-2" w:firstLine="851"/>
        <w:jc w:val="both"/>
        <w:rPr>
          <w:sz w:val="24"/>
          <w:szCs w:val="24"/>
          <w:lang w:val="uk-UA"/>
        </w:rPr>
      </w:pPr>
      <w:r w:rsidRPr="00C86072">
        <w:rPr>
          <w:sz w:val="24"/>
          <w:szCs w:val="24"/>
          <w:lang w:val="uk-UA"/>
        </w:rPr>
        <w:t>6. Охоронна зона навколо (вздовж) об’єкта енергетичної системи – 0,0040 га.</w:t>
      </w:r>
    </w:p>
    <w:p w14:paraId="6E7FC072" w14:textId="112744D0" w:rsidR="00C86072" w:rsidRPr="00C86072" w:rsidRDefault="00C86072" w:rsidP="00C86072">
      <w:pPr>
        <w:ind w:right="-2" w:firstLine="851"/>
        <w:jc w:val="both"/>
        <w:rPr>
          <w:sz w:val="24"/>
          <w:szCs w:val="24"/>
          <w:lang w:val="uk-UA"/>
        </w:rPr>
      </w:pPr>
      <w:r w:rsidRPr="00C86072">
        <w:rPr>
          <w:sz w:val="24"/>
          <w:szCs w:val="24"/>
          <w:lang w:val="uk-UA"/>
        </w:rPr>
        <w:t>7. Охоронна зона навколо (вздовж) об’єкта енергетичної  системи – 0,0423 га.</w:t>
      </w:r>
    </w:p>
    <w:p w14:paraId="3606B4CC" w14:textId="77777777" w:rsidR="00C86072" w:rsidRPr="00C86072" w:rsidRDefault="00C86072" w:rsidP="00C86072">
      <w:pPr>
        <w:ind w:right="-2" w:firstLine="708"/>
        <w:jc w:val="both"/>
        <w:rPr>
          <w:sz w:val="24"/>
          <w:szCs w:val="24"/>
          <w:lang w:val="uk-UA"/>
        </w:rPr>
      </w:pPr>
      <w:r w:rsidRPr="00C86072">
        <w:rPr>
          <w:sz w:val="24"/>
          <w:szCs w:val="24"/>
          <w:lang w:val="uk-UA"/>
        </w:rPr>
        <w:t>Відомості про обтяження речових прав на земельну ділянку відсутні.</w:t>
      </w:r>
    </w:p>
    <w:p w14:paraId="3A52D8CA" w14:textId="77777777" w:rsidR="00C86072" w:rsidRDefault="00C86072" w:rsidP="00C86072">
      <w:pPr>
        <w:ind w:right="-2"/>
        <w:jc w:val="both"/>
        <w:rPr>
          <w:sz w:val="28"/>
          <w:szCs w:val="28"/>
          <w:lang w:val="uk-UA"/>
        </w:rPr>
      </w:pPr>
    </w:p>
    <w:p w14:paraId="5742905C" w14:textId="2EE3EEF3" w:rsidR="0084747B" w:rsidRPr="00534B94" w:rsidRDefault="008C4451" w:rsidP="0084747B">
      <w:pPr>
        <w:jc w:val="both"/>
        <w:rPr>
          <w:b/>
          <w:sz w:val="24"/>
          <w:szCs w:val="24"/>
          <w:lang w:val="uk-UA"/>
        </w:rPr>
      </w:pPr>
      <w:r w:rsidRPr="008C4451">
        <w:rPr>
          <w:b/>
          <w:color w:val="1F1F1F"/>
          <w:sz w:val="24"/>
          <w:szCs w:val="24"/>
          <w:shd w:val="clear" w:color="auto" w:fill="FFFFFF"/>
          <w:lang w:val="uk-UA"/>
        </w:rPr>
        <w:t>8.1</w:t>
      </w:r>
      <w:r w:rsidR="002716AA">
        <w:rPr>
          <w:b/>
          <w:color w:val="1F1F1F"/>
          <w:sz w:val="24"/>
          <w:szCs w:val="24"/>
          <w:shd w:val="clear" w:color="auto" w:fill="FFFFFF"/>
          <w:lang w:val="uk-UA"/>
        </w:rPr>
        <w:t>5</w:t>
      </w:r>
      <w:r w:rsidRPr="008C4451">
        <w:rPr>
          <w:b/>
          <w:color w:val="1F1F1F"/>
          <w:sz w:val="24"/>
          <w:szCs w:val="24"/>
          <w:shd w:val="clear" w:color="auto" w:fill="FFFFFF"/>
          <w:lang w:val="uk-UA"/>
        </w:rPr>
        <w:t xml:space="preserve">. </w:t>
      </w:r>
      <w:r w:rsidR="0084747B" w:rsidRPr="0084747B">
        <w:rPr>
          <w:b/>
          <w:sz w:val="24"/>
          <w:szCs w:val="24"/>
          <w:lang w:val="uk-UA"/>
        </w:rPr>
        <w:t>Про</w:t>
      </w:r>
      <w:r w:rsidR="0084747B" w:rsidRPr="00534B94">
        <w:rPr>
          <w:b/>
          <w:sz w:val="24"/>
          <w:szCs w:val="24"/>
          <w:lang w:val="uk-UA"/>
        </w:rPr>
        <w:t xml:space="preserve"> продаж </w:t>
      </w:r>
      <w:r w:rsidR="0084747B" w:rsidRPr="00534B94">
        <w:rPr>
          <w:b/>
          <w:sz w:val="24"/>
          <w:szCs w:val="24"/>
          <w:u w:val="single"/>
          <w:lang w:val="uk-UA"/>
        </w:rPr>
        <w:t>Войтовичу Миколі Ігоровичу</w:t>
      </w:r>
      <w:r w:rsidR="0084747B" w:rsidRPr="00534B94">
        <w:rPr>
          <w:sz w:val="24"/>
          <w:szCs w:val="24"/>
          <w:lang w:val="uk-UA"/>
        </w:rPr>
        <w:t xml:space="preserve"> земельної ділянки за адресою: м. Суми, вул. Харківська, 127, площею 0,1612 га, кадастровий номер 5910136300:06:025:0064</w:t>
      </w:r>
      <w:r w:rsidR="0084747B">
        <w:rPr>
          <w:sz w:val="24"/>
          <w:szCs w:val="24"/>
          <w:lang w:val="uk-UA"/>
        </w:rPr>
        <w:t>, а саме:</w:t>
      </w:r>
    </w:p>
    <w:tbl>
      <w:tblPr>
        <w:tblW w:w="15134" w:type="dxa"/>
        <w:tblLayout w:type="fixed"/>
        <w:tblLook w:val="04A0" w:firstRow="1" w:lastRow="0" w:firstColumn="1" w:lastColumn="0" w:noHBand="0" w:noVBand="1"/>
      </w:tblPr>
      <w:tblGrid>
        <w:gridCol w:w="2093"/>
        <w:gridCol w:w="6095"/>
        <w:gridCol w:w="1134"/>
        <w:gridCol w:w="1701"/>
        <w:gridCol w:w="1701"/>
        <w:gridCol w:w="2410"/>
      </w:tblGrid>
      <w:tr w:rsidR="0084747B" w14:paraId="771FCE9F" w14:textId="77777777" w:rsidTr="00F37611">
        <w:tc>
          <w:tcPr>
            <w:tcW w:w="2093" w:type="dxa"/>
            <w:tcBorders>
              <w:top w:val="single" w:sz="6" w:space="0" w:color="auto"/>
              <w:left w:val="single" w:sz="6" w:space="0" w:color="auto"/>
              <w:bottom w:val="single" w:sz="4" w:space="0" w:color="auto"/>
              <w:right w:val="single" w:sz="6" w:space="0" w:color="auto"/>
            </w:tcBorders>
            <w:vAlign w:val="center"/>
          </w:tcPr>
          <w:p w14:paraId="2FA8EBC5" w14:textId="77777777" w:rsidR="0084747B" w:rsidRPr="00534B94" w:rsidRDefault="0084747B" w:rsidP="00F37611">
            <w:pPr>
              <w:jc w:val="center"/>
              <w:rPr>
                <w:sz w:val="16"/>
                <w:szCs w:val="16"/>
                <w:lang w:val="uk-UA"/>
              </w:rPr>
            </w:pPr>
          </w:p>
          <w:p w14:paraId="7E69AFF1" w14:textId="77777777" w:rsidR="0084747B" w:rsidRPr="00534B94" w:rsidRDefault="0084747B" w:rsidP="00F37611">
            <w:pPr>
              <w:jc w:val="center"/>
              <w:rPr>
                <w:sz w:val="16"/>
                <w:szCs w:val="16"/>
                <w:lang w:val="uk-UA"/>
              </w:rPr>
            </w:pPr>
            <w:r w:rsidRPr="00534B94">
              <w:rPr>
                <w:sz w:val="16"/>
                <w:szCs w:val="16"/>
                <w:lang w:val="uk-UA"/>
              </w:rPr>
              <w:t>Прізвище, ім’я, по батькові</w:t>
            </w:r>
          </w:p>
          <w:p w14:paraId="378FA66A" w14:textId="77777777" w:rsidR="0084747B" w:rsidRPr="00534B94" w:rsidRDefault="0084747B" w:rsidP="00F37611">
            <w:pPr>
              <w:jc w:val="center"/>
              <w:rPr>
                <w:sz w:val="16"/>
                <w:szCs w:val="16"/>
                <w:lang w:val="uk-UA"/>
              </w:rPr>
            </w:pPr>
            <w:r w:rsidRPr="00534B94">
              <w:rPr>
                <w:sz w:val="16"/>
                <w:szCs w:val="16"/>
                <w:lang w:val="uk-UA"/>
              </w:rPr>
              <w:t>громадянина</w:t>
            </w:r>
          </w:p>
        </w:tc>
        <w:tc>
          <w:tcPr>
            <w:tcW w:w="6095" w:type="dxa"/>
            <w:tcBorders>
              <w:top w:val="single" w:sz="6" w:space="0" w:color="auto"/>
              <w:left w:val="single" w:sz="6" w:space="0" w:color="auto"/>
              <w:bottom w:val="single" w:sz="4" w:space="0" w:color="auto"/>
              <w:right w:val="single" w:sz="6" w:space="0" w:color="auto"/>
            </w:tcBorders>
            <w:vAlign w:val="center"/>
            <w:hideMark/>
          </w:tcPr>
          <w:p w14:paraId="1CEFFFB6" w14:textId="77777777" w:rsidR="0084747B" w:rsidRPr="00534B94" w:rsidRDefault="0084747B" w:rsidP="00F37611">
            <w:pPr>
              <w:jc w:val="center"/>
              <w:rPr>
                <w:sz w:val="16"/>
                <w:szCs w:val="16"/>
                <w:lang w:val="uk-UA"/>
              </w:rPr>
            </w:pPr>
            <w:r w:rsidRPr="00534B94">
              <w:rPr>
                <w:sz w:val="16"/>
                <w:szCs w:val="16"/>
                <w:lang w:val="uk-UA"/>
              </w:rPr>
              <w:t>Категорія, цільове та функціональне призначення земельної ділянки,</w:t>
            </w:r>
          </w:p>
          <w:p w14:paraId="3E319C5E" w14:textId="77777777" w:rsidR="0084747B" w:rsidRPr="00534B94" w:rsidRDefault="0084747B" w:rsidP="00F37611">
            <w:pPr>
              <w:jc w:val="center"/>
              <w:rPr>
                <w:sz w:val="16"/>
                <w:szCs w:val="16"/>
                <w:lang w:val="uk-UA"/>
              </w:rPr>
            </w:pPr>
            <w:r w:rsidRPr="00534B94">
              <w:rPr>
                <w:sz w:val="16"/>
                <w:szCs w:val="16"/>
                <w:lang w:val="uk-UA"/>
              </w:rPr>
              <w:t>адреса,</w:t>
            </w:r>
          </w:p>
          <w:p w14:paraId="1048A548" w14:textId="77777777" w:rsidR="0084747B" w:rsidRPr="00534B94" w:rsidRDefault="0084747B" w:rsidP="00F37611">
            <w:pPr>
              <w:jc w:val="center"/>
              <w:rPr>
                <w:sz w:val="16"/>
                <w:szCs w:val="16"/>
                <w:lang w:val="uk-UA"/>
              </w:rPr>
            </w:pPr>
            <w:r w:rsidRPr="00534B94">
              <w:rPr>
                <w:sz w:val="16"/>
                <w:szCs w:val="16"/>
                <w:lang w:val="uk-UA"/>
              </w:rPr>
              <w:t>кадастровий номер земельної ділянки</w:t>
            </w:r>
          </w:p>
        </w:tc>
        <w:tc>
          <w:tcPr>
            <w:tcW w:w="1134" w:type="dxa"/>
            <w:tcBorders>
              <w:top w:val="single" w:sz="6" w:space="0" w:color="auto"/>
              <w:left w:val="single" w:sz="6" w:space="0" w:color="auto"/>
              <w:bottom w:val="single" w:sz="4" w:space="0" w:color="auto"/>
              <w:right w:val="single" w:sz="6" w:space="0" w:color="auto"/>
            </w:tcBorders>
            <w:vAlign w:val="center"/>
            <w:hideMark/>
          </w:tcPr>
          <w:p w14:paraId="4DF97A8C" w14:textId="77777777" w:rsidR="0084747B" w:rsidRPr="00534B94" w:rsidRDefault="0084747B" w:rsidP="00F37611">
            <w:pPr>
              <w:jc w:val="center"/>
              <w:rPr>
                <w:sz w:val="16"/>
                <w:szCs w:val="16"/>
                <w:lang w:val="uk-UA"/>
              </w:rPr>
            </w:pPr>
            <w:r w:rsidRPr="00534B94">
              <w:rPr>
                <w:sz w:val="16"/>
                <w:szCs w:val="16"/>
                <w:lang w:val="uk-UA"/>
              </w:rPr>
              <w:t>Площа,</w:t>
            </w:r>
          </w:p>
          <w:p w14:paraId="76DF19F5" w14:textId="77777777" w:rsidR="0084747B" w:rsidRPr="00534B94" w:rsidRDefault="0084747B" w:rsidP="00F37611">
            <w:pPr>
              <w:jc w:val="center"/>
              <w:rPr>
                <w:sz w:val="16"/>
                <w:szCs w:val="16"/>
                <w:lang w:val="uk-UA"/>
              </w:rPr>
            </w:pPr>
            <w:r w:rsidRPr="00534B94">
              <w:rPr>
                <w:sz w:val="16"/>
                <w:szCs w:val="16"/>
                <w:lang w:val="uk-UA"/>
              </w:rPr>
              <w:t>га</w:t>
            </w:r>
          </w:p>
        </w:tc>
        <w:tc>
          <w:tcPr>
            <w:tcW w:w="1701" w:type="dxa"/>
            <w:tcBorders>
              <w:top w:val="single" w:sz="6" w:space="0" w:color="auto"/>
              <w:left w:val="single" w:sz="6" w:space="0" w:color="auto"/>
              <w:bottom w:val="single" w:sz="4" w:space="0" w:color="auto"/>
              <w:right w:val="single" w:sz="6" w:space="0" w:color="auto"/>
            </w:tcBorders>
            <w:vAlign w:val="center"/>
            <w:hideMark/>
          </w:tcPr>
          <w:p w14:paraId="67F3C8AF" w14:textId="77777777" w:rsidR="0084747B" w:rsidRPr="00534B94" w:rsidRDefault="0084747B" w:rsidP="00F37611">
            <w:pPr>
              <w:jc w:val="center"/>
              <w:rPr>
                <w:sz w:val="16"/>
                <w:szCs w:val="16"/>
                <w:lang w:val="uk-UA"/>
              </w:rPr>
            </w:pPr>
            <w:r w:rsidRPr="00534B94">
              <w:rPr>
                <w:sz w:val="16"/>
                <w:szCs w:val="16"/>
                <w:lang w:val="uk-UA"/>
              </w:rPr>
              <w:t>Експертна грошова оцінка земельної ділянки, грн.</w:t>
            </w:r>
          </w:p>
        </w:tc>
        <w:tc>
          <w:tcPr>
            <w:tcW w:w="1701" w:type="dxa"/>
            <w:tcBorders>
              <w:top w:val="single" w:sz="6" w:space="0" w:color="auto"/>
              <w:left w:val="single" w:sz="6" w:space="0" w:color="auto"/>
              <w:bottom w:val="single" w:sz="4" w:space="0" w:color="auto"/>
              <w:right w:val="single" w:sz="6" w:space="0" w:color="auto"/>
            </w:tcBorders>
          </w:tcPr>
          <w:p w14:paraId="0E66C502" w14:textId="77777777" w:rsidR="0084747B" w:rsidRPr="00534B94" w:rsidRDefault="0084747B" w:rsidP="00F37611">
            <w:pPr>
              <w:jc w:val="center"/>
              <w:rPr>
                <w:sz w:val="16"/>
                <w:szCs w:val="16"/>
                <w:lang w:val="uk-UA"/>
              </w:rPr>
            </w:pPr>
          </w:p>
          <w:p w14:paraId="17A092A1" w14:textId="77777777" w:rsidR="0084747B" w:rsidRPr="00534B94" w:rsidRDefault="0084747B" w:rsidP="00F37611">
            <w:pPr>
              <w:jc w:val="center"/>
              <w:rPr>
                <w:sz w:val="16"/>
                <w:szCs w:val="16"/>
                <w:lang w:val="uk-UA"/>
              </w:rPr>
            </w:pPr>
            <w:r w:rsidRPr="00534B94">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0625E71C" w14:textId="77777777" w:rsidR="0084747B" w:rsidRPr="00534B94" w:rsidRDefault="0084747B" w:rsidP="00F37611">
            <w:pPr>
              <w:jc w:val="center"/>
              <w:rPr>
                <w:sz w:val="16"/>
                <w:szCs w:val="16"/>
                <w:lang w:val="uk-UA"/>
              </w:rPr>
            </w:pPr>
            <w:r w:rsidRPr="00534B94">
              <w:rPr>
                <w:sz w:val="16"/>
                <w:szCs w:val="16"/>
                <w:lang w:val="uk-UA"/>
              </w:rPr>
              <w:t>Умови продажу</w:t>
            </w:r>
          </w:p>
        </w:tc>
      </w:tr>
      <w:tr w:rsidR="0084747B" w14:paraId="25F4F4E6" w14:textId="77777777" w:rsidTr="00F37611">
        <w:trPr>
          <w:trHeight w:val="347"/>
        </w:trPr>
        <w:tc>
          <w:tcPr>
            <w:tcW w:w="2093" w:type="dxa"/>
            <w:tcBorders>
              <w:top w:val="single" w:sz="4" w:space="0" w:color="auto"/>
              <w:left w:val="single" w:sz="4" w:space="0" w:color="auto"/>
              <w:bottom w:val="single" w:sz="4" w:space="0" w:color="auto"/>
              <w:right w:val="single" w:sz="4" w:space="0" w:color="auto"/>
            </w:tcBorders>
            <w:hideMark/>
          </w:tcPr>
          <w:p w14:paraId="1A46A579" w14:textId="77777777" w:rsidR="0084747B" w:rsidRPr="00534B94" w:rsidRDefault="0084747B" w:rsidP="00F37611">
            <w:pPr>
              <w:jc w:val="center"/>
              <w:rPr>
                <w:sz w:val="16"/>
                <w:szCs w:val="16"/>
                <w:lang w:val="uk-UA"/>
              </w:rPr>
            </w:pPr>
            <w:r w:rsidRPr="00534B94">
              <w:rPr>
                <w:sz w:val="16"/>
                <w:szCs w:val="16"/>
                <w:lang w:val="uk-UA"/>
              </w:rPr>
              <w:t>1</w:t>
            </w:r>
          </w:p>
        </w:tc>
        <w:tc>
          <w:tcPr>
            <w:tcW w:w="6095" w:type="dxa"/>
            <w:tcBorders>
              <w:top w:val="single" w:sz="4" w:space="0" w:color="auto"/>
              <w:left w:val="single" w:sz="4" w:space="0" w:color="auto"/>
              <w:bottom w:val="single" w:sz="4" w:space="0" w:color="auto"/>
              <w:right w:val="single" w:sz="4" w:space="0" w:color="auto"/>
            </w:tcBorders>
            <w:hideMark/>
          </w:tcPr>
          <w:p w14:paraId="2346C23D" w14:textId="77777777" w:rsidR="0084747B" w:rsidRPr="00534B94" w:rsidRDefault="0084747B" w:rsidP="00F37611">
            <w:pPr>
              <w:jc w:val="center"/>
              <w:rPr>
                <w:sz w:val="16"/>
                <w:szCs w:val="16"/>
                <w:lang w:val="uk-UA"/>
              </w:rPr>
            </w:pPr>
            <w:r w:rsidRPr="00534B94">
              <w:rPr>
                <w:sz w:val="16"/>
                <w:szCs w:val="16"/>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6C96693C" w14:textId="77777777" w:rsidR="0084747B" w:rsidRPr="00534B94" w:rsidRDefault="0084747B" w:rsidP="00F37611">
            <w:pPr>
              <w:jc w:val="center"/>
              <w:rPr>
                <w:sz w:val="16"/>
                <w:szCs w:val="16"/>
                <w:lang w:val="uk-UA"/>
              </w:rPr>
            </w:pPr>
            <w:r w:rsidRPr="00534B94">
              <w:rPr>
                <w:sz w:val="16"/>
                <w:szCs w:val="16"/>
                <w:lang w:val="uk-UA"/>
              </w:rPr>
              <w:t>3</w:t>
            </w:r>
          </w:p>
        </w:tc>
        <w:tc>
          <w:tcPr>
            <w:tcW w:w="1701" w:type="dxa"/>
            <w:tcBorders>
              <w:top w:val="single" w:sz="4" w:space="0" w:color="auto"/>
              <w:left w:val="single" w:sz="4" w:space="0" w:color="auto"/>
              <w:bottom w:val="single" w:sz="4" w:space="0" w:color="auto"/>
              <w:right w:val="single" w:sz="4" w:space="0" w:color="auto"/>
            </w:tcBorders>
            <w:hideMark/>
          </w:tcPr>
          <w:p w14:paraId="61502326" w14:textId="77777777" w:rsidR="0084747B" w:rsidRPr="00534B94" w:rsidRDefault="0084747B" w:rsidP="00F37611">
            <w:pPr>
              <w:jc w:val="center"/>
              <w:rPr>
                <w:sz w:val="16"/>
                <w:szCs w:val="16"/>
                <w:lang w:val="uk-UA"/>
              </w:rPr>
            </w:pPr>
            <w:r w:rsidRPr="00534B94">
              <w:rPr>
                <w:sz w:val="16"/>
                <w:szCs w:val="16"/>
                <w:lang w:val="uk-UA"/>
              </w:rPr>
              <w:t>4</w:t>
            </w:r>
          </w:p>
        </w:tc>
        <w:tc>
          <w:tcPr>
            <w:tcW w:w="1701" w:type="dxa"/>
            <w:tcBorders>
              <w:top w:val="single" w:sz="4" w:space="0" w:color="auto"/>
              <w:left w:val="single" w:sz="4" w:space="0" w:color="auto"/>
              <w:bottom w:val="single" w:sz="4" w:space="0" w:color="auto"/>
              <w:right w:val="single" w:sz="4" w:space="0" w:color="auto"/>
            </w:tcBorders>
            <w:hideMark/>
          </w:tcPr>
          <w:p w14:paraId="5A61487D" w14:textId="77777777" w:rsidR="0084747B" w:rsidRPr="00534B94" w:rsidRDefault="0084747B" w:rsidP="00F37611">
            <w:pPr>
              <w:jc w:val="center"/>
              <w:rPr>
                <w:sz w:val="16"/>
                <w:szCs w:val="16"/>
                <w:lang w:val="uk-UA"/>
              </w:rPr>
            </w:pPr>
            <w:r w:rsidRPr="00534B94">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6126BB86" w14:textId="77777777" w:rsidR="0084747B" w:rsidRPr="00534B94" w:rsidRDefault="0084747B" w:rsidP="00F37611">
            <w:pPr>
              <w:jc w:val="center"/>
              <w:rPr>
                <w:sz w:val="16"/>
                <w:szCs w:val="16"/>
                <w:lang w:val="uk-UA"/>
              </w:rPr>
            </w:pPr>
            <w:r w:rsidRPr="00534B94">
              <w:rPr>
                <w:sz w:val="16"/>
                <w:szCs w:val="16"/>
                <w:lang w:val="uk-UA"/>
              </w:rPr>
              <w:t>6</w:t>
            </w:r>
          </w:p>
        </w:tc>
      </w:tr>
      <w:tr w:rsidR="0084747B" w:rsidRPr="006B5FDB" w14:paraId="28CB2A97" w14:textId="77777777" w:rsidTr="00F37611">
        <w:trPr>
          <w:trHeight w:val="347"/>
        </w:trPr>
        <w:tc>
          <w:tcPr>
            <w:tcW w:w="2093" w:type="dxa"/>
            <w:tcBorders>
              <w:top w:val="single" w:sz="4" w:space="0" w:color="auto"/>
              <w:left w:val="single" w:sz="4" w:space="0" w:color="auto"/>
              <w:bottom w:val="single" w:sz="4" w:space="0" w:color="auto"/>
              <w:right w:val="single" w:sz="4" w:space="0" w:color="auto"/>
            </w:tcBorders>
          </w:tcPr>
          <w:p w14:paraId="4163E0A4" w14:textId="77777777" w:rsidR="0084747B" w:rsidRPr="00534B94" w:rsidRDefault="0084747B" w:rsidP="00F37611">
            <w:pPr>
              <w:tabs>
                <w:tab w:val="left" w:pos="2575"/>
              </w:tabs>
              <w:ind w:right="148"/>
              <w:rPr>
                <w:sz w:val="24"/>
                <w:szCs w:val="24"/>
              </w:rPr>
            </w:pPr>
            <w:r w:rsidRPr="00534B94">
              <w:rPr>
                <w:sz w:val="24"/>
                <w:szCs w:val="24"/>
                <w:lang w:val="uk-UA"/>
              </w:rPr>
              <w:t>Войтович Микола Ігорович</w:t>
            </w:r>
          </w:p>
          <w:p w14:paraId="2FADB930" w14:textId="77777777" w:rsidR="0084747B" w:rsidRPr="00534B94" w:rsidRDefault="0084747B" w:rsidP="00F37611">
            <w:pPr>
              <w:tabs>
                <w:tab w:val="left" w:pos="2575"/>
              </w:tabs>
              <w:ind w:right="148"/>
              <w:rPr>
                <w:sz w:val="24"/>
                <w:szCs w:val="24"/>
              </w:rPr>
            </w:pPr>
          </w:p>
          <w:p w14:paraId="36A63676" w14:textId="77777777" w:rsidR="0084747B" w:rsidRPr="00534B94" w:rsidRDefault="0084747B" w:rsidP="00F37611">
            <w:pPr>
              <w:tabs>
                <w:tab w:val="left" w:pos="2575"/>
              </w:tabs>
              <w:ind w:right="148"/>
              <w:rPr>
                <w:sz w:val="24"/>
                <w:szCs w:val="24"/>
              </w:rPr>
            </w:pPr>
          </w:p>
          <w:p w14:paraId="21842669" w14:textId="77777777" w:rsidR="0084747B" w:rsidRPr="00534B94" w:rsidRDefault="0084747B" w:rsidP="00F37611">
            <w:pPr>
              <w:tabs>
                <w:tab w:val="left" w:pos="2575"/>
              </w:tabs>
              <w:ind w:right="148"/>
              <w:rPr>
                <w:sz w:val="24"/>
                <w:szCs w:val="24"/>
              </w:rPr>
            </w:pPr>
          </w:p>
          <w:p w14:paraId="65C23FF1" w14:textId="77777777" w:rsidR="0084747B" w:rsidRPr="00534B94" w:rsidRDefault="0084747B" w:rsidP="00F37611">
            <w:pPr>
              <w:tabs>
                <w:tab w:val="left" w:pos="2575"/>
              </w:tabs>
              <w:ind w:right="148"/>
              <w:rPr>
                <w:sz w:val="24"/>
                <w:szCs w:val="24"/>
              </w:rPr>
            </w:pPr>
          </w:p>
          <w:p w14:paraId="681BEA6C" w14:textId="77777777" w:rsidR="0084747B" w:rsidRPr="00534B94" w:rsidRDefault="0084747B" w:rsidP="00F37611">
            <w:pPr>
              <w:tabs>
                <w:tab w:val="left" w:pos="2575"/>
              </w:tabs>
              <w:ind w:right="148"/>
              <w:rPr>
                <w:sz w:val="24"/>
                <w:szCs w:val="24"/>
              </w:rPr>
            </w:pPr>
          </w:p>
          <w:p w14:paraId="11FD2454" w14:textId="77777777" w:rsidR="0084747B" w:rsidRPr="00534B94" w:rsidRDefault="0084747B" w:rsidP="00F37611">
            <w:pPr>
              <w:tabs>
                <w:tab w:val="left" w:pos="2575"/>
              </w:tabs>
              <w:ind w:right="148"/>
              <w:rPr>
                <w:sz w:val="24"/>
                <w:szCs w:val="24"/>
              </w:rPr>
            </w:pPr>
          </w:p>
          <w:p w14:paraId="37675DFE" w14:textId="77777777" w:rsidR="0084747B" w:rsidRPr="00534B94" w:rsidRDefault="0084747B" w:rsidP="00F37611">
            <w:pPr>
              <w:tabs>
                <w:tab w:val="left" w:pos="2575"/>
              </w:tabs>
              <w:ind w:right="148"/>
              <w:rPr>
                <w:sz w:val="24"/>
                <w:szCs w:val="24"/>
              </w:rPr>
            </w:pPr>
          </w:p>
          <w:p w14:paraId="138DAAF3" w14:textId="77777777" w:rsidR="0084747B" w:rsidRPr="00534B94" w:rsidRDefault="0084747B" w:rsidP="00F37611">
            <w:pPr>
              <w:tabs>
                <w:tab w:val="left" w:pos="2575"/>
              </w:tabs>
              <w:ind w:right="148"/>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CE3DF4E" w14:textId="77777777" w:rsidR="0084747B" w:rsidRPr="00534B94" w:rsidRDefault="0084747B" w:rsidP="00F37611">
            <w:pPr>
              <w:jc w:val="both"/>
              <w:rPr>
                <w:sz w:val="24"/>
                <w:szCs w:val="24"/>
              </w:rPr>
            </w:pPr>
            <w:r w:rsidRPr="00534B94">
              <w:rPr>
                <w:sz w:val="24"/>
                <w:szCs w:val="24"/>
              </w:rPr>
              <w:t xml:space="preserve">Землі </w:t>
            </w:r>
            <w:r w:rsidRPr="00534B94">
              <w:rPr>
                <w:sz w:val="24"/>
                <w:szCs w:val="24"/>
                <w:lang w:val="uk-UA"/>
              </w:rPr>
              <w:t>житлової та громадської забудови</w:t>
            </w:r>
            <w:r w:rsidRPr="00534B94">
              <w:rPr>
                <w:sz w:val="24"/>
                <w:szCs w:val="24"/>
              </w:rPr>
              <w:t xml:space="preserve">, </w:t>
            </w:r>
          </w:p>
          <w:p w14:paraId="0CFA8191" w14:textId="77777777" w:rsidR="0084747B" w:rsidRPr="00534B94" w:rsidRDefault="0084747B" w:rsidP="00F37611">
            <w:pPr>
              <w:jc w:val="both"/>
              <w:rPr>
                <w:sz w:val="24"/>
                <w:szCs w:val="24"/>
              </w:rPr>
            </w:pPr>
            <w:r w:rsidRPr="00534B94">
              <w:rPr>
                <w:sz w:val="24"/>
                <w:szCs w:val="24"/>
                <w:lang w:val="uk-UA"/>
              </w:rPr>
              <w:t>для будівництва та обслуговування будівель торгівлі</w:t>
            </w:r>
            <w:r w:rsidRPr="00534B94">
              <w:rPr>
                <w:sz w:val="24"/>
                <w:szCs w:val="24"/>
              </w:rPr>
              <w:t xml:space="preserve">, </w:t>
            </w:r>
          </w:p>
          <w:p w14:paraId="01493D12" w14:textId="77777777" w:rsidR="0084747B" w:rsidRPr="00534B94" w:rsidRDefault="0084747B" w:rsidP="00F37611">
            <w:pPr>
              <w:jc w:val="both"/>
              <w:rPr>
                <w:sz w:val="24"/>
                <w:szCs w:val="24"/>
                <w:lang w:val="uk-UA"/>
              </w:rPr>
            </w:pPr>
            <w:r w:rsidRPr="00534B94">
              <w:rPr>
                <w:sz w:val="24"/>
                <w:szCs w:val="24"/>
                <w:lang w:val="uk-UA"/>
              </w:rPr>
              <w:t xml:space="preserve">під розміщеним автосалоном та станцією технічного обслуговування, </w:t>
            </w:r>
          </w:p>
          <w:p w14:paraId="71B88126" w14:textId="77777777" w:rsidR="0084747B" w:rsidRPr="00534B94" w:rsidRDefault="0084747B" w:rsidP="00F37611">
            <w:pPr>
              <w:jc w:val="both"/>
              <w:rPr>
                <w:sz w:val="24"/>
                <w:szCs w:val="24"/>
                <w:lang w:val="uk-UA"/>
              </w:rPr>
            </w:pPr>
            <w:r w:rsidRPr="00534B94">
              <w:rPr>
                <w:sz w:val="24"/>
                <w:szCs w:val="24"/>
                <w:lang w:val="uk-UA"/>
              </w:rPr>
              <w:t>м. Суми, вул. Харківська, 127,</w:t>
            </w:r>
          </w:p>
          <w:p w14:paraId="4E3F960D" w14:textId="77777777" w:rsidR="0084747B" w:rsidRPr="00534B94" w:rsidRDefault="0084747B" w:rsidP="00F37611">
            <w:pPr>
              <w:jc w:val="both"/>
              <w:rPr>
                <w:sz w:val="24"/>
                <w:szCs w:val="24"/>
                <w:lang w:val="uk-UA"/>
              </w:rPr>
            </w:pPr>
            <w:r w:rsidRPr="00534B94">
              <w:rPr>
                <w:sz w:val="24"/>
                <w:szCs w:val="24"/>
              </w:rPr>
              <w:t>59101</w:t>
            </w:r>
            <w:r w:rsidRPr="00534B94">
              <w:rPr>
                <w:sz w:val="24"/>
                <w:szCs w:val="24"/>
                <w:lang w:val="uk-UA"/>
              </w:rPr>
              <w:t>363</w:t>
            </w:r>
            <w:r w:rsidRPr="00534B94">
              <w:rPr>
                <w:sz w:val="24"/>
                <w:szCs w:val="24"/>
              </w:rPr>
              <w:t>00:</w:t>
            </w:r>
            <w:r w:rsidRPr="00534B94">
              <w:rPr>
                <w:sz w:val="24"/>
                <w:szCs w:val="24"/>
                <w:lang w:val="uk-UA"/>
              </w:rPr>
              <w:t>06</w:t>
            </w:r>
            <w:r w:rsidRPr="00534B94">
              <w:rPr>
                <w:sz w:val="24"/>
                <w:szCs w:val="24"/>
              </w:rPr>
              <w:t>:025:0</w:t>
            </w:r>
            <w:r w:rsidRPr="00534B94">
              <w:rPr>
                <w:sz w:val="24"/>
                <w:szCs w:val="24"/>
                <w:lang w:val="uk-UA"/>
              </w:rPr>
              <w:t>064</w:t>
            </w:r>
          </w:p>
          <w:p w14:paraId="786C50DA" w14:textId="77777777" w:rsidR="0084747B" w:rsidRPr="00534B94" w:rsidRDefault="0084747B" w:rsidP="00F37611">
            <w:pPr>
              <w:jc w:val="both"/>
              <w:rPr>
                <w:sz w:val="24"/>
                <w:szCs w:val="24"/>
              </w:rPr>
            </w:pPr>
            <w:r w:rsidRPr="00534B94">
              <w:rPr>
                <w:sz w:val="24"/>
                <w:szCs w:val="24"/>
              </w:rPr>
              <w:t xml:space="preserve">(номер запису про право власності в </w:t>
            </w:r>
            <w:r w:rsidRPr="00534B94">
              <w:rPr>
                <w:sz w:val="24"/>
                <w:szCs w:val="24"/>
                <w:lang w:val="uk-UA"/>
              </w:rPr>
              <w:t>Державному реєстрі речових прав на нерухоме майно: 39802 від 24.01.2013 р.</w:t>
            </w:r>
            <w:r w:rsidRPr="00534B94">
              <w:rPr>
                <w:sz w:val="24"/>
                <w:szCs w:val="24"/>
              </w:rPr>
              <w:t xml:space="preserve">, реєстраційний номер об’єкта нерухомого майна: </w:t>
            </w:r>
            <w:r w:rsidRPr="00534B94">
              <w:rPr>
                <w:sz w:val="24"/>
                <w:szCs w:val="24"/>
                <w:lang w:val="uk-UA"/>
              </w:rPr>
              <w:t>2737659101, загальна площа нежитлового приміщення – 764,7 кв. м.</w:t>
            </w:r>
            <w:r w:rsidRPr="00534B9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E66BD1E" w14:textId="77777777" w:rsidR="0084747B" w:rsidRPr="00534B94" w:rsidRDefault="0084747B" w:rsidP="00F37611">
            <w:pPr>
              <w:jc w:val="center"/>
              <w:rPr>
                <w:sz w:val="24"/>
                <w:szCs w:val="24"/>
                <w:lang w:val="uk-UA"/>
              </w:rPr>
            </w:pPr>
            <w:r w:rsidRPr="00534B94">
              <w:rPr>
                <w:sz w:val="24"/>
                <w:szCs w:val="24"/>
                <w:lang w:val="uk-UA"/>
              </w:rPr>
              <w:t>0,1612</w:t>
            </w:r>
          </w:p>
          <w:p w14:paraId="767226E6" w14:textId="77777777" w:rsidR="0084747B" w:rsidRPr="00534B94" w:rsidRDefault="0084747B" w:rsidP="00F37611">
            <w:pPr>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144B4144" w14:textId="77777777" w:rsidR="0084747B" w:rsidRPr="00534B94" w:rsidRDefault="0084747B" w:rsidP="00F37611">
            <w:pPr>
              <w:jc w:val="center"/>
              <w:rPr>
                <w:sz w:val="24"/>
                <w:szCs w:val="24"/>
                <w:lang w:val="uk-UA"/>
              </w:rPr>
            </w:pPr>
            <w:r w:rsidRPr="00534B94">
              <w:rPr>
                <w:sz w:val="24"/>
                <w:szCs w:val="24"/>
                <w:lang w:val="uk-UA"/>
              </w:rPr>
              <w:t>1 797 100,00</w:t>
            </w:r>
          </w:p>
        </w:tc>
        <w:tc>
          <w:tcPr>
            <w:tcW w:w="1701" w:type="dxa"/>
            <w:tcBorders>
              <w:top w:val="single" w:sz="4" w:space="0" w:color="auto"/>
              <w:left w:val="single" w:sz="4" w:space="0" w:color="auto"/>
              <w:bottom w:val="single" w:sz="4" w:space="0" w:color="auto"/>
              <w:right w:val="single" w:sz="4" w:space="0" w:color="auto"/>
            </w:tcBorders>
          </w:tcPr>
          <w:p w14:paraId="26137CFC" w14:textId="77777777" w:rsidR="0084747B" w:rsidRPr="00534B94" w:rsidRDefault="0084747B" w:rsidP="00F37611">
            <w:pPr>
              <w:ind w:left="-108"/>
              <w:jc w:val="center"/>
              <w:rPr>
                <w:sz w:val="24"/>
                <w:szCs w:val="24"/>
                <w:lang w:val="uk-UA"/>
              </w:rPr>
            </w:pPr>
            <w:r w:rsidRPr="00534B94">
              <w:rPr>
                <w:sz w:val="24"/>
                <w:szCs w:val="24"/>
                <w:lang w:val="uk-UA"/>
              </w:rPr>
              <w:t>1 797 100,00</w:t>
            </w:r>
          </w:p>
          <w:p w14:paraId="54AE9AA0" w14:textId="77777777" w:rsidR="0084747B" w:rsidRPr="00534B94" w:rsidRDefault="0084747B" w:rsidP="00F37611">
            <w:pPr>
              <w:jc w:val="center"/>
              <w:rPr>
                <w:sz w:val="24"/>
                <w:szCs w:val="24"/>
                <w:lang w:val="uk-UA"/>
              </w:rPr>
            </w:pPr>
            <w:r w:rsidRPr="00534B94">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96EC61D" w14:textId="77777777" w:rsidR="0084747B" w:rsidRPr="00534B94" w:rsidRDefault="0084747B" w:rsidP="00F37611">
            <w:pPr>
              <w:jc w:val="both"/>
              <w:rPr>
                <w:sz w:val="24"/>
                <w:szCs w:val="24"/>
                <w:lang w:val="uk-UA"/>
              </w:rPr>
            </w:pPr>
            <w:r w:rsidRPr="00534B94">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39B32625" w14:textId="77777777" w:rsidR="0084747B" w:rsidRPr="00534B94" w:rsidRDefault="0084747B" w:rsidP="00F37611">
            <w:pPr>
              <w:jc w:val="both"/>
              <w:rPr>
                <w:sz w:val="24"/>
                <w:szCs w:val="24"/>
                <w:lang w:val="uk-UA"/>
              </w:rPr>
            </w:pPr>
          </w:p>
        </w:tc>
      </w:tr>
    </w:tbl>
    <w:p w14:paraId="657DD7C0" w14:textId="29EFD599" w:rsidR="0084747B" w:rsidRPr="003A62A6" w:rsidRDefault="0084747B" w:rsidP="00E03D5E">
      <w:pPr>
        <w:jc w:val="both"/>
        <w:rPr>
          <w:sz w:val="24"/>
          <w:szCs w:val="24"/>
          <w:lang w:val="uk-UA"/>
        </w:rPr>
      </w:pPr>
    </w:p>
    <w:p w14:paraId="123C272F" w14:textId="4D2A5EC5" w:rsidR="006A0B41" w:rsidRPr="00CD0286" w:rsidRDefault="0084747B" w:rsidP="00697CF5">
      <w:pPr>
        <w:jc w:val="both"/>
        <w:rPr>
          <w:color w:val="1F1F1F"/>
          <w:sz w:val="24"/>
          <w:szCs w:val="24"/>
          <w:shd w:val="clear" w:color="auto" w:fill="FFFFFF"/>
          <w:lang w:val="uk-UA"/>
        </w:rPr>
      </w:pPr>
      <w:r>
        <w:rPr>
          <w:b/>
          <w:sz w:val="24"/>
          <w:szCs w:val="24"/>
          <w:lang w:val="uk-UA"/>
        </w:rPr>
        <w:t>8.1</w:t>
      </w:r>
      <w:r w:rsidR="002716AA">
        <w:rPr>
          <w:b/>
          <w:sz w:val="24"/>
          <w:szCs w:val="24"/>
          <w:lang w:val="uk-UA"/>
        </w:rPr>
        <w:t>6</w:t>
      </w:r>
      <w:r>
        <w:rPr>
          <w:b/>
          <w:sz w:val="24"/>
          <w:szCs w:val="24"/>
          <w:lang w:val="uk-UA"/>
        </w:rPr>
        <w:t xml:space="preserve">. </w:t>
      </w:r>
      <w:r w:rsidR="00CD0286" w:rsidRPr="00CD0286">
        <w:rPr>
          <w:color w:val="1F1F1F"/>
          <w:sz w:val="24"/>
          <w:szCs w:val="24"/>
          <w:shd w:val="clear" w:color="auto" w:fill="FFFFFF"/>
          <w:lang w:val="uk-UA"/>
        </w:rPr>
        <w:t>Про повторний розгляд проєктів рішень Сумської міської ради:</w:t>
      </w:r>
    </w:p>
    <w:p w14:paraId="36DA62E7" w14:textId="14B77086" w:rsidR="00CD0286" w:rsidRPr="00CD0286" w:rsidRDefault="00CD0286" w:rsidP="00CD0286">
      <w:pPr>
        <w:pStyle w:val="afd"/>
        <w:ind w:firstLine="708"/>
        <w:jc w:val="both"/>
      </w:pPr>
      <w:r w:rsidRPr="00CD0286">
        <w:t>1. Про затвердження Чипирис Раїсі Павлівні проекту землеустрою щодо відведення земельної ділянки та зміну її цільового призначення за адресою: м. Суми, садівничий кооператив «Любитель», ділянка № 3, площею 0,0400 га.</w:t>
      </w:r>
    </w:p>
    <w:p w14:paraId="7311168D" w14:textId="77777777" w:rsidR="00CD0286" w:rsidRPr="00CD0286" w:rsidRDefault="00CD0286" w:rsidP="00CD0286">
      <w:pPr>
        <w:pStyle w:val="afd"/>
        <w:ind w:firstLine="708"/>
        <w:jc w:val="both"/>
      </w:pPr>
      <w:r w:rsidRPr="00CD0286">
        <w:t>2. Про затвердження проекту землеустрою щодо відведення земельної ділянки зі зміною цільового призначення та надання Об’єднанню співвласників багатоквартирного будинку «Враца» в постійне користування земельної ділянки за адресою: м. Суми, вул. Герасима Кондратьєва, 8, площею 0,5121 га.</w:t>
      </w:r>
    </w:p>
    <w:p w14:paraId="719B08DE" w14:textId="77777777" w:rsidR="00CD0286" w:rsidRPr="00CD0286" w:rsidRDefault="00CD0286" w:rsidP="00CD0286">
      <w:pPr>
        <w:pStyle w:val="afd"/>
        <w:ind w:firstLine="708"/>
        <w:jc w:val="both"/>
      </w:pPr>
      <w:r w:rsidRPr="00CD0286">
        <w:t>3. Про надання в оренду фізичній особі-підприємцю Коревіну Ігорю Олександровичу та фізичній особі-підприємцю Сіроштану Євгенію Миколайовичу земельної ділянки за адресою: м. Суми, проспект Михайла Лушпи (між будинками № 32 і № 42), площею 0,0857 га, кадастровий номер 5910136300:01:004:0044.</w:t>
      </w:r>
    </w:p>
    <w:p w14:paraId="63B03158" w14:textId="77777777" w:rsidR="00CD0286" w:rsidRPr="00CD0286" w:rsidRDefault="00CD0286" w:rsidP="00CD0286">
      <w:pPr>
        <w:pStyle w:val="afd"/>
        <w:ind w:firstLine="708"/>
        <w:jc w:val="both"/>
      </w:pPr>
      <w:r w:rsidRPr="00CD0286">
        <w:t>4. Про надання Товариству з обмеженою відповідальністю «Лєст-Інвест» в оренду земельної ділянки за адресою: м. Суми, вул. Миколи Лукаша, площею 5,5277 га.</w:t>
      </w:r>
    </w:p>
    <w:p w14:paraId="7961F12E" w14:textId="77777777" w:rsidR="00CD0286" w:rsidRPr="00CD0286" w:rsidRDefault="00CD0286" w:rsidP="00CD0286">
      <w:pPr>
        <w:pStyle w:val="afd"/>
        <w:ind w:firstLine="708"/>
        <w:jc w:val="both"/>
      </w:pPr>
      <w:r w:rsidRPr="00CD0286">
        <w:t>5. Про поновлення договору оренди земельної ділянки, укладеного з Товариством з обмеженою відповідальністю «УРСА-ТОРГ» за адресою: м. Суми, вул. Гетьмана Павла Скоропадського (вул. Леваневського), 2/1, площею 0,3874 га.</w:t>
      </w:r>
    </w:p>
    <w:p w14:paraId="3D6E6759" w14:textId="77777777" w:rsidR="00CD0286" w:rsidRPr="00CD0286" w:rsidRDefault="00CD0286" w:rsidP="00CD0286">
      <w:pPr>
        <w:pStyle w:val="afd"/>
        <w:ind w:firstLine="708"/>
        <w:jc w:val="both"/>
      </w:pPr>
      <w:r w:rsidRPr="00CD0286">
        <w:lastRenderedPageBreak/>
        <w:t>6. 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p>
    <w:p w14:paraId="4F7FA210" w14:textId="77777777" w:rsidR="00CD0286" w:rsidRPr="00CD0286" w:rsidRDefault="00CD0286" w:rsidP="00CD0286">
      <w:pPr>
        <w:pStyle w:val="afd"/>
        <w:ind w:firstLine="708"/>
        <w:jc w:val="both"/>
      </w:pPr>
      <w:r w:rsidRPr="00CD0286">
        <w:t>7.</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0,4890 га.</w:t>
      </w:r>
    </w:p>
    <w:p w14:paraId="6E792CC1" w14:textId="77777777" w:rsidR="00CD0286" w:rsidRPr="00CD0286" w:rsidRDefault="00CD0286" w:rsidP="00CD0286">
      <w:pPr>
        <w:pStyle w:val="afd"/>
        <w:ind w:firstLine="708"/>
        <w:jc w:val="both"/>
      </w:pPr>
      <w:r w:rsidRPr="00CD0286">
        <w:t>8.</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0,5107 га.</w:t>
      </w:r>
    </w:p>
    <w:p w14:paraId="39967631" w14:textId="15123E5C" w:rsidR="00CD0286" w:rsidRPr="00CD0286" w:rsidRDefault="00C73F23" w:rsidP="00CD0286">
      <w:pPr>
        <w:pStyle w:val="afd"/>
        <w:ind w:firstLine="708"/>
        <w:jc w:val="both"/>
      </w:pPr>
      <w:r>
        <w:t xml:space="preserve">9. </w:t>
      </w:r>
      <w:r w:rsidR="00CD0286" w:rsidRPr="00CD0286">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Збройних Сил України, біля буд. № 35, орієнтовною площею не більше 0,4000 га.</w:t>
      </w:r>
    </w:p>
    <w:p w14:paraId="3F92A550" w14:textId="1DB699AF" w:rsidR="00671E0F" w:rsidRPr="00671E0F" w:rsidRDefault="00671E0F" w:rsidP="00711DFF">
      <w:pPr>
        <w:ind w:right="-2"/>
        <w:jc w:val="both"/>
        <w:rPr>
          <w:sz w:val="24"/>
          <w:szCs w:val="24"/>
          <w:lang w:val="uk-UA"/>
        </w:rPr>
      </w:pPr>
    </w:p>
    <w:p w14:paraId="0115B198" w14:textId="12BA0F72" w:rsidR="00671E0F" w:rsidRDefault="001B6E4E" w:rsidP="00671E0F">
      <w:pPr>
        <w:ind w:right="-2"/>
        <w:jc w:val="both"/>
        <w:rPr>
          <w:sz w:val="24"/>
          <w:szCs w:val="24"/>
          <w:lang w:val="uk-UA"/>
        </w:rPr>
      </w:pPr>
      <w:r w:rsidRPr="001B6E4E">
        <w:rPr>
          <w:b/>
          <w:sz w:val="24"/>
          <w:szCs w:val="24"/>
          <w:lang w:val="uk-UA"/>
        </w:rPr>
        <w:t>8.</w:t>
      </w:r>
      <w:r w:rsidR="00624A8D">
        <w:rPr>
          <w:b/>
          <w:sz w:val="24"/>
          <w:szCs w:val="24"/>
          <w:lang w:val="uk-UA"/>
        </w:rPr>
        <w:t>1</w:t>
      </w:r>
      <w:r w:rsidR="002716AA">
        <w:rPr>
          <w:b/>
          <w:sz w:val="24"/>
          <w:szCs w:val="24"/>
          <w:lang w:val="uk-UA"/>
        </w:rPr>
        <w:t>7</w:t>
      </w:r>
      <w:r w:rsidRPr="001B6E4E">
        <w:rPr>
          <w:b/>
          <w:sz w:val="24"/>
          <w:szCs w:val="24"/>
          <w:lang w:val="uk-UA"/>
        </w:rPr>
        <w:t>. Про укладення договор</w:t>
      </w:r>
      <w:r w:rsidR="00584A49">
        <w:rPr>
          <w:b/>
          <w:sz w:val="24"/>
          <w:szCs w:val="24"/>
        </w:rPr>
        <w:t>ів</w:t>
      </w:r>
      <w:r w:rsidRPr="001B6E4E">
        <w:rPr>
          <w:b/>
          <w:sz w:val="24"/>
          <w:szCs w:val="24"/>
        </w:rPr>
        <w:t xml:space="preserve"> оренди</w:t>
      </w:r>
      <w:r w:rsidRPr="001B6E4E">
        <w:rPr>
          <w:sz w:val="24"/>
          <w:szCs w:val="24"/>
          <w:lang w:val="uk-UA"/>
        </w:rPr>
        <w:t xml:space="preserve"> </w:t>
      </w:r>
      <w:r w:rsidRPr="001B6E4E">
        <w:rPr>
          <w:sz w:val="24"/>
          <w:szCs w:val="24"/>
        </w:rPr>
        <w:t>земельн</w:t>
      </w:r>
      <w:r w:rsidR="00584A49">
        <w:rPr>
          <w:sz w:val="24"/>
          <w:szCs w:val="24"/>
          <w:lang w:val="uk-UA"/>
        </w:rPr>
        <w:t>их</w:t>
      </w:r>
      <w:r w:rsidRPr="001B6E4E">
        <w:rPr>
          <w:sz w:val="24"/>
          <w:szCs w:val="24"/>
        </w:rPr>
        <w:t xml:space="preserve"> ділян</w:t>
      </w:r>
      <w:r w:rsidR="00584A49">
        <w:rPr>
          <w:sz w:val="24"/>
          <w:szCs w:val="24"/>
          <w:lang w:val="uk-UA"/>
        </w:rPr>
        <w:t xml:space="preserve">ок </w:t>
      </w:r>
      <w:r w:rsidRPr="001B6E4E">
        <w:rPr>
          <w:sz w:val="24"/>
          <w:szCs w:val="24"/>
          <w:lang w:val="uk-UA"/>
        </w:rPr>
        <w:t xml:space="preserve">з </w:t>
      </w:r>
      <w:r w:rsidRPr="001B6E4E">
        <w:rPr>
          <w:b/>
          <w:sz w:val="24"/>
          <w:szCs w:val="24"/>
          <w:u w:val="single"/>
          <w:lang w:val="uk-UA"/>
        </w:rPr>
        <w:t>Товариством з обмеженою відповідальністю «АДАМАНТ-НЕРУХОМІСЬ»</w:t>
      </w:r>
      <w:r w:rsidRPr="001B6E4E">
        <w:rPr>
          <w:sz w:val="24"/>
          <w:szCs w:val="24"/>
          <w:lang w:val="uk-UA"/>
        </w:rPr>
        <w:t xml:space="preserve">  на новий строк</w:t>
      </w:r>
      <w:r w:rsidR="00584A49">
        <w:rPr>
          <w:sz w:val="24"/>
          <w:szCs w:val="24"/>
          <w:lang w:val="uk-UA"/>
        </w:rPr>
        <w:t xml:space="preserve">, а саме: </w:t>
      </w:r>
    </w:p>
    <w:tbl>
      <w:tblPr>
        <w:tblW w:w="4836" w:type="pct"/>
        <w:tblInd w:w="279" w:type="dxa"/>
        <w:tblLook w:val="04A0" w:firstRow="1" w:lastRow="0" w:firstColumn="1" w:lastColumn="0" w:noHBand="0" w:noVBand="1"/>
      </w:tblPr>
      <w:tblGrid>
        <w:gridCol w:w="427"/>
        <w:gridCol w:w="2854"/>
        <w:gridCol w:w="5153"/>
        <w:gridCol w:w="2077"/>
        <w:gridCol w:w="2080"/>
        <w:gridCol w:w="1795"/>
      </w:tblGrid>
      <w:tr w:rsidR="001B6E4E" w:rsidRPr="001B6E4E" w14:paraId="7412B84A" w14:textId="77777777" w:rsidTr="00D97296">
        <w:trPr>
          <w:cantSplit/>
          <w:trHeight w:val="697"/>
        </w:trPr>
        <w:tc>
          <w:tcPr>
            <w:tcW w:w="148" w:type="pct"/>
            <w:tcBorders>
              <w:top w:val="single" w:sz="4" w:space="0" w:color="auto"/>
              <w:left w:val="single" w:sz="4" w:space="0" w:color="auto"/>
              <w:bottom w:val="single" w:sz="4" w:space="0" w:color="auto"/>
              <w:right w:val="single" w:sz="4" w:space="0" w:color="auto"/>
            </w:tcBorders>
          </w:tcPr>
          <w:p w14:paraId="64268B67" w14:textId="77777777" w:rsidR="001B6E4E" w:rsidRPr="001B6E4E" w:rsidRDefault="001B6E4E">
            <w:pPr>
              <w:jc w:val="center"/>
              <w:rPr>
                <w:sz w:val="16"/>
                <w:szCs w:val="16"/>
                <w:lang w:val="uk-UA"/>
              </w:rPr>
            </w:pPr>
          </w:p>
          <w:p w14:paraId="35BEC975" w14:textId="77777777" w:rsidR="001B6E4E" w:rsidRPr="001B6E4E" w:rsidRDefault="001B6E4E">
            <w:pPr>
              <w:jc w:val="center"/>
              <w:rPr>
                <w:sz w:val="16"/>
                <w:szCs w:val="16"/>
                <w:lang w:val="uk-UA"/>
              </w:rPr>
            </w:pPr>
            <w:r w:rsidRPr="001B6E4E">
              <w:rPr>
                <w:sz w:val="16"/>
                <w:szCs w:val="16"/>
                <w:lang w:val="uk-UA"/>
              </w:rPr>
              <w:t>№</w:t>
            </w:r>
          </w:p>
          <w:p w14:paraId="73435B94" w14:textId="77777777" w:rsidR="001B6E4E" w:rsidRPr="001B6E4E" w:rsidRDefault="001B6E4E">
            <w:pPr>
              <w:jc w:val="center"/>
              <w:rPr>
                <w:sz w:val="16"/>
                <w:szCs w:val="16"/>
                <w:lang w:val="uk-UA"/>
              </w:rPr>
            </w:pPr>
            <w:r w:rsidRPr="001B6E4E">
              <w:rPr>
                <w:sz w:val="16"/>
                <w:szCs w:val="16"/>
                <w:lang w:val="uk-UA"/>
              </w:rPr>
              <w:t>з/п</w:t>
            </w:r>
          </w:p>
        </w:tc>
        <w:tc>
          <w:tcPr>
            <w:tcW w:w="992" w:type="pct"/>
            <w:tcBorders>
              <w:top w:val="single" w:sz="4" w:space="0" w:color="auto"/>
              <w:left w:val="single" w:sz="4" w:space="0" w:color="auto"/>
              <w:bottom w:val="single" w:sz="4" w:space="0" w:color="auto"/>
              <w:right w:val="single" w:sz="4" w:space="0" w:color="auto"/>
            </w:tcBorders>
            <w:vAlign w:val="center"/>
            <w:hideMark/>
          </w:tcPr>
          <w:p w14:paraId="7A1D20F1" w14:textId="7C653A18" w:rsidR="001B6E4E" w:rsidRPr="001B6E4E" w:rsidRDefault="001B6E4E">
            <w:pPr>
              <w:ind w:left="-48"/>
              <w:jc w:val="center"/>
              <w:rPr>
                <w:sz w:val="16"/>
                <w:szCs w:val="16"/>
                <w:lang w:val="uk-UA"/>
              </w:rPr>
            </w:pPr>
            <w:r w:rsidRPr="001B6E4E">
              <w:rPr>
                <w:sz w:val="16"/>
                <w:szCs w:val="16"/>
                <w:lang w:val="uk-UA"/>
              </w:rPr>
              <w:t>Назва підприємства, установи, організації</w:t>
            </w:r>
          </w:p>
          <w:p w14:paraId="4A85B835" w14:textId="515DA867" w:rsidR="001B6E4E" w:rsidRPr="001B6E4E" w:rsidRDefault="001B6E4E">
            <w:pPr>
              <w:jc w:val="center"/>
              <w:rPr>
                <w:sz w:val="16"/>
                <w:szCs w:val="16"/>
                <w:lang w:val="uk-UA"/>
              </w:rPr>
            </w:pPr>
          </w:p>
        </w:tc>
        <w:tc>
          <w:tcPr>
            <w:tcW w:w="1791" w:type="pct"/>
            <w:tcBorders>
              <w:top w:val="single" w:sz="4" w:space="0" w:color="auto"/>
              <w:left w:val="single" w:sz="4" w:space="0" w:color="auto"/>
              <w:bottom w:val="single" w:sz="4" w:space="0" w:color="auto"/>
              <w:right w:val="single" w:sz="4" w:space="0" w:color="auto"/>
            </w:tcBorders>
          </w:tcPr>
          <w:p w14:paraId="06F8B06F" w14:textId="77777777" w:rsidR="001B6E4E" w:rsidRPr="001B6E4E" w:rsidRDefault="001B6E4E">
            <w:pPr>
              <w:jc w:val="center"/>
              <w:rPr>
                <w:sz w:val="16"/>
                <w:szCs w:val="16"/>
                <w:lang w:val="uk-UA"/>
              </w:rPr>
            </w:pPr>
          </w:p>
          <w:p w14:paraId="0D954A60" w14:textId="77777777" w:rsidR="001B6E4E" w:rsidRPr="001B6E4E" w:rsidRDefault="001B6E4E">
            <w:pPr>
              <w:jc w:val="center"/>
              <w:rPr>
                <w:sz w:val="16"/>
                <w:szCs w:val="16"/>
                <w:lang w:val="uk-UA"/>
              </w:rPr>
            </w:pPr>
            <w:r w:rsidRPr="001B6E4E">
              <w:rPr>
                <w:sz w:val="16"/>
                <w:szCs w:val="16"/>
                <w:lang w:val="uk-UA"/>
              </w:rPr>
              <w:t>Функціональне призначення земельної ділянки,</w:t>
            </w:r>
          </w:p>
          <w:p w14:paraId="3352F342" w14:textId="77777777" w:rsidR="001B6E4E" w:rsidRPr="001B6E4E" w:rsidRDefault="001B6E4E">
            <w:pPr>
              <w:jc w:val="center"/>
              <w:rPr>
                <w:sz w:val="16"/>
                <w:szCs w:val="16"/>
                <w:lang w:val="uk-UA"/>
              </w:rPr>
            </w:pPr>
            <w:r w:rsidRPr="001B6E4E">
              <w:rPr>
                <w:sz w:val="16"/>
                <w:szCs w:val="16"/>
                <w:lang w:val="uk-UA"/>
              </w:rPr>
              <w:t>адреса земельної ділянки,</w:t>
            </w:r>
          </w:p>
          <w:p w14:paraId="104AEF2A" w14:textId="77777777" w:rsidR="001B6E4E" w:rsidRPr="001B6E4E" w:rsidRDefault="001B6E4E">
            <w:pPr>
              <w:jc w:val="center"/>
              <w:rPr>
                <w:sz w:val="16"/>
                <w:szCs w:val="16"/>
                <w:lang w:val="uk-UA"/>
              </w:rPr>
            </w:pPr>
            <w:r w:rsidRPr="001B6E4E">
              <w:rPr>
                <w:sz w:val="16"/>
                <w:szCs w:val="16"/>
                <w:lang w:val="uk-UA"/>
              </w:rPr>
              <w:t>кадастровий номер</w:t>
            </w:r>
          </w:p>
        </w:tc>
        <w:tc>
          <w:tcPr>
            <w:tcW w:w="722" w:type="pct"/>
            <w:tcBorders>
              <w:top w:val="single" w:sz="4" w:space="0" w:color="auto"/>
              <w:left w:val="single" w:sz="4" w:space="0" w:color="auto"/>
              <w:bottom w:val="single" w:sz="4" w:space="0" w:color="auto"/>
              <w:right w:val="single" w:sz="4" w:space="0" w:color="auto"/>
            </w:tcBorders>
          </w:tcPr>
          <w:p w14:paraId="25C5DCFA" w14:textId="77777777" w:rsidR="001B6E4E" w:rsidRPr="001B6E4E" w:rsidRDefault="001B6E4E">
            <w:pPr>
              <w:jc w:val="center"/>
              <w:rPr>
                <w:sz w:val="16"/>
                <w:szCs w:val="16"/>
                <w:lang w:val="uk-UA"/>
              </w:rPr>
            </w:pPr>
          </w:p>
          <w:p w14:paraId="32BB1792" w14:textId="77777777" w:rsidR="001B6E4E" w:rsidRPr="001B6E4E" w:rsidRDefault="001B6E4E">
            <w:pPr>
              <w:jc w:val="center"/>
              <w:rPr>
                <w:sz w:val="16"/>
                <w:szCs w:val="16"/>
                <w:lang w:val="uk-UA"/>
              </w:rPr>
            </w:pPr>
            <w:r w:rsidRPr="001B6E4E">
              <w:rPr>
                <w:sz w:val="16"/>
                <w:szCs w:val="16"/>
                <w:lang w:val="uk-UA"/>
              </w:rPr>
              <w:t>Площа, га,</w:t>
            </w:r>
          </w:p>
          <w:p w14:paraId="4E841115" w14:textId="77777777" w:rsidR="001B6E4E" w:rsidRPr="001B6E4E" w:rsidRDefault="001B6E4E">
            <w:pPr>
              <w:jc w:val="center"/>
              <w:rPr>
                <w:sz w:val="16"/>
                <w:szCs w:val="16"/>
                <w:lang w:val="uk-UA"/>
              </w:rPr>
            </w:pPr>
            <w:r w:rsidRPr="001B6E4E">
              <w:rPr>
                <w:sz w:val="16"/>
                <w:szCs w:val="16"/>
                <w:lang w:val="uk-UA"/>
              </w:rPr>
              <w:t xml:space="preserve">Строк, умови користування </w:t>
            </w:r>
          </w:p>
        </w:tc>
        <w:tc>
          <w:tcPr>
            <w:tcW w:w="723" w:type="pct"/>
            <w:tcBorders>
              <w:top w:val="single" w:sz="4" w:space="0" w:color="auto"/>
              <w:left w:val="single" w:sz="4" w:space="0" w:color="auto"/>
              <w:bottom w:val="single" w:sz="4" w:space="0" w:color="auto"/>
              <w:right w:val="single" w:sz="4" w:space="0" w:color="auto"/>
            </w:tcBorders>
          </w:tcPr>
          <w:p w14:paraId="3B9032B0" w14:textId="77777777" w:rsidR="001B6E4E" w:rsidRPr="001B6E4E" w:rsidRDefault="001B6E4E">
            <w:pPr>
              <w:jc w:val="center"/>
              <w:rPr>
                <w:sz w:val="16"/>
                <w:szCs w:val="16"/>
                <w:lang w:val="uk-UA"/>
              </w:rPr>
            </w:pPr>
          </w:p>
          <w:p w14:paraId="25F55E89" w14:textId="77777777" w:rsidR="001B6E4E" w:rsidRPr="001B6E4E" w:rsidRDefault="001B6E4E">
            <w:pPr>
              <w:jc w:val="center"/>
              <w:rPr>
                <w:sz w:val="16"/>
                <w:szCs w:val="16"/>
                <w:lang w:val="uk-UA"/>
              </w:rPr>
            </w:pPr>
            <w:r w:rsidRPr="001B6E4E">
              <w:rPr>
                <w:sz w:val="16"/>
                <w:szCs w:val="16"/>
                <w:lang w:val="uk-UA"/>
              </w:rPr>
              <w:t>Розмір орендної плати в рік за землю у відсотках до грошової оцінки земельної ділянки</w:t>
            </w:r>
          </w:p>
        </w:tc>
        <w:tc>
          <w:tcPr>
            <w:tcW w:w="625" w:type="pct"/>
            <w:tcBorders>
              <w:top w:val="single" w:sz="4" w:space="0" w:color="auto"/>
              <w:left w:val="single" w:sz="4" w:space="0" w:color="auto"/>
              <w:bottom w:val="single" w:sz="4" w:space="0" w:color="auto"/>
              <w:right w:val="single" w:sz="4" w:space="0" w:color="auto"/>
            </w:tcBorders>
          </w:tcPr>
          <w:p w14:paraId="51386404" w14:textId="77777777" w:rsidR="001B6E4E" w:rsidRPr="001B6E4E" w:rsidRDefault="001B6E4E">
            <w:pPr>
              <w:jc w:val="center"/>
              <w:rPr>
                <w:sz w:val="16"/>
                <w:szCs w:val="16"/>
                <w:lang w:val="uk-UA"/>
              </w:rPr>
            </w:pPr>
          </w:p>
          <w:p w14:paraId="7B61DAC5" w14:textId="77777777" w:rsidR="001B6E4E" w:rsidRPr="001B6E4E" w:rsidRDefault="001B6E4E">
            <w:pPr>
              <w:jc w:val="center"/>
              <w:rPr>
                <w:sz w:val="16"/>
                <w:szCs w:val="16"/>
                <w:lang w:val="uk-UA"/>
              </w:rPr>
            </w:pPr>
            <w:r w:rsidRPr="001B6E4E">
              <w:rPr>
                <w:sz w:val="16"/>
                <w:szCs w:val="16"/>
                <w:lang w:val="uk-UA"/>
              </w:rPr>
              <w:t>Дата до якої діє попередній договір оренди земельної ділянки</w:t>
            </w:r>
          </w:p>
        </w:tc>
      </w:tr>
      <w:tr w:rsidR="001B6E4E" w14:paraId="61AC893E"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hideMark/>
          </w:tcPr>
          <w:p w14:paraId="0D34F17C" w14:textId="77777777" w:rsidR="001B6E4E" w:rsidRPr="001B6E4E" w:rsidRDefault="001B6E4E">
            <w:pPr>
              <w:jc w:val="center"/>
              <w:rPr>
                <w:sz w:val="16"/>
                <w:szCs w:val="16"/>
                <w:lang w:val="uk-UA"/>
              </w:rPr>
            </w:pPr>
            <w:r w:rsidRPr="001B6E4E">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hideMark/>
          </w:tcPr>
          <w:p w14:paraId="4320EC9A" w14:textId="77777777" w:rsidR="001B6E4E" w:rsidRPr="001B6E4E" w:rsidRDefault="001B6E4E">
            <w:pPr>
              <w:jc w:val="center"/>
              <w:rPr>
                <w:sz w:val="16"/>
                <w:szCs w:val="16"/>
                <w:lang w:val="uk-UA"/>
              </w:rPr>
            </w:pPr>
            <w:r w:rsidRPr="001B6E4E">
              <w:rPr>
                <w:sz w:val="16"/>
                <w:szCs w:val="16"/>
                <w:lang w:val="uk-UA"/>
              </w:rPr>
              <w:t>2</w:t>
            </w:r>
          </w:p>
        </w:tc>
        <w:tc>
          <w:tcPr>
            <w:tcW w:w="1791" w:type="pct"/>
            <w:tcBorders>
              <w:top w:val="single" w:sz="4" w:space="0" w:color="auto"/>
              <w:left w:val="single" w:sz="4" w:space="0" w:color="auto"/>
              <w:bottom w:val="single" w:sz="4" w:space="0" w:color="auto"/>
              <w:right w:val="single" w:sz="4" w:space="0" w:color="auto"/>
            </w:tcBorders>
            <w:hideMark/>
          </w:tcPr>
          <w:p w14:paraId="61219F84" w14:textId="77777777" w:rsidR="001B6E4E" w:rsidRPr="001B6E4E" w:rsidRDefault="001B6E4E">
            <w:pPr>
              <w:jc w:val="center"/>
              <w:rPr>
                <w:sz w:val="16"/>
                <w:szCs w:val="16"/>
                <w:lang w:val="uk-UA"/>
              </w:rPr>
            </w:pPr>
            <w:r w:rsidRPr="001B6E4E">
              <w:rPr>
                <w:sz w:val="16"/>
                <w:szCs w:val="16"/>
                <w:lang w:val="uk-UA"/>
              </w:rPr>
              <w:t>3</w:t>
            </w:r>
          </w:p>
        </w:tc>
        <w:tc>
          <w:tcPr>
            <w:tcW w:w="722" w:type="pct"/>
            <w:tcBorders>
              <w:top w:val="single" w:sz="4" w:space="0" w:color="auto"/>
              <w:left w:val="single" w:sz="4" w:space="0" w:color="auto"/>
              <w:bottom w:val="single" w:sz="4" w:space="0" w:color="auto"/>
              <w:right w:val="single" w:sz="4" w:space="0" w:color="auto"/>
            </w:tcBorders>
            <w:hideMark/>
          </w:tcPr>
          <w:p w14:paraId="61F18768" w14:textId="77777777" w:rsidR="001B6E4E" w:rsidRPr="001B6E4E" w:rsidRDefault="001B6E4E">
            <w:pPr>
              <w:jc w:val="center"/>
              <w:rPr>
                <w:sz w:val="16"/>
                <w:szCs w:val="16"/>
                <w:lang w:val="uk-UA"/>
              </w:rPr>
            </w:pPr>
            <w:r w:rsidRPr="001B6E4E">
              <w:rPr>
                <w:sz w:val="16"/>
                <w:szCs w:val="16"/>
                <w:lang w:val="uk-UA"/>
              </w:rPr>
              <w:t>4</w:t>
            </w:r>
          </w:p>
        </w:tc>
        <w:tc>
          <w:tcPr>
            <w:tcW w:w="723" w:type="pct"/>
            <w:tcBorders>
              <w:top w:val="single" w:sz="4" w:space="0" w:color="auto"/>
              <w:left w:val="single" w:sz="4" w:space="0" w:color="auto"/>
              <w:bottom w:val="single" w:sz="4" w:space="0" w:color="auto"/>
              <w:right w:val="single" w:sz="4" w:space="0" w:color="auto"/>
            </w:tcBorders>
            <w:hideMark/>
          </w:tcPr>
          <w:p w14:paraId="09E495AC" w14:textId="77777777" w:rsidR="001B6E4E" w:rsidRPr="001B6E4E" w:rsidRDefault="001B6E4E">
            <w:pPr>
              <w:jc w:val="center"/>
              <w:rPr>
                <w:sz w:val="16"/>
                <w:szCs w:val="16"/>
                <w:lang w:val="uk-UA"/>
              </w:rPr>
            </w:pPr>
            <w:r w:rsidRPr="001B6E4E">
              <w:rPr>
                <w:sz w:val="16"/>
                <w:szCs w:val="16"/>
                <w:lang w:val="uk-UA"/>
              </w:rPr>
              <w:t>5</w:t>
            </w:r>
          </w:p>
        </w:tc>
        <w:tc>
          <w:tcPr>
            <w:tcW w:w="625" w:type="pct"/>
            <w:tcBorders>
              <w:top w:val="single" w:sz="4" w:space="0" w:color="auto"/>
              <w:left w:val="single" w:sz="4" w:space="0" w:color="auto"/>
              <w:bottom w:val="single" w:sz="4" w:space="0" w:color="auto"/>
              <w:right w:val="single" w:sz="4" w:space="0" w:color="auto"/>
            </w:tcBorders>
            <w:hideMark/>
          </w:tcPr>
          <w:p w14:paraId="214EA8C0" w14:textId="77777777" w:rsidR="001B6E4E" w:rsidRPr="001B6E4E" w:rsidRDefault="001B6E4E">
            <w:pPr>
              <w:jc w:val="center"/>
              <w:rPr>
                <w:sz w:val="16"/>
                <w:szCs w:val="16"/>
                <w:lang w:val="uk-UA"/>
              </w:rPr>
            </w:pPr>
            <w:r w:rsidRPr="001B6E4E">
              <w:rPr>
                <w:sz w:val="16"/>
                <w:szCs w:val="16"/>
                <w:lang w:val="uk-UA"/>
              </w:rPr>
              <w:t>6</w:t>
            </w:r>
          </w:p>
        </w:tc>
      </w:tr>
      <w:tr w:rsidR="00584A49" w14:paraId="54616E90"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6FF7553B" w14:textId="30D0B497" w:rsidR="00584A49" w:rsidRPr="001B6E4E" w:rsidRDefault="00584A49" w:rsidP="00584A49">
            <w:pPr>
              <w:jc w:val="center"/>
              <w:rPr>
                <w:sz w:val="16"/>
                <w:szCs w:val="16"/>
                <w:lang w:val="uk-UA"/>
              </w:rPr>
            </w:pPr>
            <w:r>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tcPr>
          <w:p w14:paraId="144BCA02" w14:textId="77777777" w:rsidR="00584A49" w:rsidRPr="00584A49" w:rsidRDefault="00584A49" w:rsidP="00584A49">
            <w:pPr>
              <w:ind w:left="-108" w:right="-106"/>
              <w:rPr>
                <w:sz w:val="22"/>
                <w:szCs w:val="22"/>
                <w:lang w:val="uk-UA"/>
              </w:rPr>
            </w:pPr>
            <w:r w:rsidRPr="00584A49">
              <w:rPr>
                <w:sz w:val="22"/>
                <w:szCs w:val="22"/>
                <w:lang w:val="uk-UA"/>
              </w:rPr>
              <w:t>Товариство з обмеженою відповідальністю «АДАМАНТ-НЕРУХОМІСТЬ»</w:t>
            </w:r>
          </w:p>
          <w:p w14:paraId="7E8DA959" w14:textId="77777777" w:rsidR="00584A49" w:rsidRPr="00584A49" w:rsidRDefault="00584A49" w:rsidP="00584A49">
            <w:pPr>
              <w:jc w:val="center"/>
              <w:rPr>
                <w:sz w:val="22"/>
                <w:szCs w:val="22"/>
                <w:lang w:val="uk-UA"/>
              </w:rPr>
            </w:pPr>
          </w:p>
        </w:tc>
        <w:tc>
          <w:tcPr>
            <w:tcW w:w="1791" w:type="pct"/>
            <w:tcBorders>
              <w:top w:val="single" w:sz="4" w:space="0" w:color="auto"/>
              <w:left w:val="single" w:sz="4" w:space="0" w:color="auto"/>
              <w:bottom w:val="single" w:sz="4" w:space="0" w:color="auto"/>
              <w:right w:val="single" w:sz="4" w:space="0" w:color="auto"/>
            </w:tcBorders>
          </w:tcPr>
          <w:p w14:paraId="3A91796E" w14:textId="77777777" w:rsidR="00584A49" w:rsidRPr="00584A49" w:rsidRDefault="00584A49" w:rsidP="00584A49">
            <w:pPr>
              <w:rPr>
                <w:sz w:val="22"/>
                <w:szCs w:val="22"/>
                <w:lang w:val="uk-UA"/>
              </w:rPr>
            </w:pPr>
            <w:r w:rsidRPr="00584A49">
              <w:rPr>
                <w:sz w:val="22"/>
                <w:szCs w:val="22"/>
                <w:lang w:val="uk-UA"/>
              </w:rPr>
              <w:t>Під розміщеними офісними приміщеннями</w:t>
            </w:r>
          </w:p>
          <w:p w14:paraId="79EC4E78" w14:textId="77777777" w:rsidR="00584A49" w:rsidRPr="00584A49" w:rsidRDefault="00584A49" w:rsidP="00584A49">
            <w:pPr>
              <w:rPr>
                <w:bCs/>
                <w:sz w:val="22"/>
                <w:szCs w:val="22"/>
                <w:lang w:val="uk-UA"/>
              </w:rPr>
            </w:pPr>
            <w:r w:rsidRPr="00584A49">
              <w:rPr>
                <w:sz w:val="22"/>
                <w:szCs w:val="22"/>
                <w:lang w:val="uk-UA"/>
              </w:rPr>
              <w:t xml:space="preserve">вул. </w:t>
            </w:r>
            <w:r w:rsidRPr="00584A49">
              <w:rPr>
                <w:bCs/>
                <w:sz w:val="22"/>
                <w:szCs w:val="22"/>
                <w:lang w:val="uk-UA"/>
              </w:rPr>
              <w:t xml:space="preserve">Революції Гідності </w:t>
            </w:r>
          </w:p>
          <w:p w14:paraId="798B45CE" w14:textId="77777777" w:rsidR="00584A49" w:rsidRPr="00584A49" w:rsidRDefault="00584A49" w:rsidP="00584A49">
            <w:pPr>
              <w:rPr>
                <w:sz w:val="22"/>
                <w:szCs w:val="22"/>
                <w:lang w:val="uk-UA"/>
              </w:rPr>
            </w:pPr>
            <w:r w:rsidRPr="00584A49">
              <w:rPr>
                <w:bCs/>
                <w:sz w:val="22"/>
                <w:szCs w:val="22"/>
                <w:lang w:val="uk-UA"/>
              </w:rPr>
              <w:t xml:space="preserve">(вул. </w:t>
            </w:r>
            <w:r w:rsidRPr="00584A49">
              <w:rPr>
                <w:sz w:val="22"/>
                <w:szCs w:val="22"/>
                <w:lang w:val="uk-UA"/>
              </w:rPr>
              <w:t>Супруна), 15</w:t>
            </w:r>
          </w:p>
          <w:p w14:paraId="6F01E58C" w14:textId="77777777" w:rsidR="00584A49" w:rsidRPr="00584A49" w:rsidRDefault="00584A49" w:rsidP="00584A49">
            <w:pPr>
              <w:ind w:right="-111"/>
              <w:rPr>
                <w:sz w:val="22"/>
                <w:szCs w:val="22"/>
                <w:lang w:val="uk-UA"/>
              </w:rPr>
            </w:pPr>
            <w:r w:rsidRPr="00584A49">
              <w:rPr>
                <w:sz w:val="22"/>
                <w:szCs w:val="22"/>
                <w:lang w:val="uk-UA"/>
              </w:rPr>
              <w:t>5910136600:18:002:0024</w:t>
            </w:r>
          </w:p>
          <w:p w14:paraId="36D0137C" w14:textId="77777777" w:rsidR="00584A49" w:rsidRPr="00584A49" w:rsidRDefault="00584A49" w:rsidP="00584A49">
            <w:pPr>
              <w:ind w:right="-111"/>
              <w:rPr>
                <w:sz w:val="22"/>
                <w:szCs w:val="22"/>
                <w:lang w:val="uk-UA"/>
              </w:rPr>
            </w:pPr>
          </w:p>
          <w:p w14:paraId="67885DFA" w14:textId="77777777" w:rsidR="00584A49" w:rsidRPr="00584A49" w:rsidRDefault="00584A49" w:rsidP="00584A49">
            <w:pPr>
              <w:ind w:right="-111"/>
              <w:rPr>
                <w:sz w:val="22"/>
                <w:szCs w:val="22"/>
                <w:lang w:val="uk-UA"/>
              </w:rPr>
            </w:pPr>
            <w:r w:rsidRPr="00584A49">
              <w:rPr>
                <w:sz w:val="22"/>
                <w:szCs w:val="22"/>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1BA6B159" w14:textId="77777777" w:rsidR="00584A49" w:rsidRPr="00584A49" w:rsidRDefault="00584A49" w:rsidP="00584A49">
            <w:pPr>
              <w:jc w:val="center"/>
              <w:rPr>
                <w:sz w:val="22"/>
                <w:szCs w:val="22"/>
                <w:lang w:val="uk-UA"/>
              </w:rPr>
            </w:pPr>
          </w:p>
        </w:tc>
        <w:tc>
          <w:tcPr>
            <w:tcW w:w="722" w:type="pct"/>
            <w:tcBorders>
              <w:top w:val="single" w:sz="4" w:space="0" w:color="auto"/>
              <w:left w:val="single" w:sz="4" w:space="0" w:color="auto"/>
              <w:bottom w:val="single" w:sz="4" w:space="0" w:color="auto"/>
              <w:right w:val="single" w:sz="4" w:space="0" w:color="auto"/>
            </w:tcBorders>
          </w:tcPr>
          <w:p w14:paraId="758A292B" w14:textId="77777777" w:rsidR="00584A49" w:rsidRPr="00584A49" w:rsidRDefault="00584A49" w:rsidP="00584A49">
            <w:pPr>
              <w:jc w:val="center"/>
              <w:rPr>
                <w:sz w:val="22"/>
                <w:szCs w:val="22"/>
                <w:lang w:val="uk-UA"/>
              </w:rPr>
            </w:pPr>
            <w:r w:rsidRPr="00584A49">
              <w:rPr>
                <w:sz w:val="22"/>
                <w:szCs w:val="22"/>
                <w:lang w:val="uk-UA"/>
              </w:rPr>
              <w:t>0,2005</w:t>
            </w:r>
          </w:p>
          <w:p w14:paraId="64EE5A1A" w14:textId="505A3F4C" w:rsidR="00584A49" w:rsidRPr="00584A49" w:rsidRDefault="00584A49" w:rsidP="00584A49">
            <w:pPr>
              <w:jc w:val="center"/>
              <w:rPr>
                <w:sz w:val="22"/>
                <w:szCs w:val="22"/>
                <w:lang w:val="uk-UA"/>
              </w:rPr>
            </w:pPr>
            <w:r w:rsidRPr="00584A49">
              <w:rPr>
                <w:sz w:val="22"/>
                <w:szCs w:val="22"/>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13B1702" w14:textId="77777777" w:rsidR="00584A49" w:rsidRPr="00584A49" w:rsidRDefault="00584A49" w:rsidP="00584A49">
            <w:pPr>
              <w:jc w:val="center"/>
              <w:rPr>
                <w:sz w:val="22"/>
                <w:szCs w:val="22"/>
                <w:lang w:val="uk-UA"/>
              </w:rPr>
            </w:pPr>
            <w:r w:rsidRPr="00584A49">
              <w:rPr>
                <w:sz w:val="22"/>
                <w:szCs w:val="22"/>
                <w:lang w:val="uk-UA"/>
              </w:rPr>
              <w:t>4,0</w:t>
            </w:r>
          </w:p>
          <w:p w14:paraId="42EE7DBF" w14:textId="77777777" w:rsidR="00584A49" w:rsidRPr="00584A49" w:rsidRDefault="00584A49" w:rsidP="00584A49">
            <w:pPr>
              <w:jc w:val="center"/>
              <w:rPr>
                <w:sz w:val="22"/>
                <w:szCs w:val="22"/>
                <w:lang w:val="uk-UA"/>
              </w:rPr>
            </w:pPr>
          </w:p>
          <w:p w14:paraId="525ACFF1" w14:textId="77777777" w:rsidR="00584A49" w:rsidRPr="00584A49" w:rsidRDefault="00584A49" w:rsidP="00584A49">
            <w:pPr>
              <w:jc w:val="center"/>
              <w:rPr>
                <w:sz w:val="22"/>
                <w:szCs w:val="22"/>
                <w:lang w:val="uk-UA"/>
              </w:rPr>
            </w:pPr>
            <w:r w:rsidRPr="00584A49">
              <w:rPr>
                <w:sz w:val="22"/>
                <w:szCs w:val="22"/>
                <w:lang w:val="uk-UA"/>
              </w:rPr>
              <w:t>(2,0</w:t>
            </w:r>
          </w:p>
          <w:p w14:paraId="27038F2F" w14:textId="00E83C4D" w:rsidR="00584A49" w:rsidRPr="00584A49" w:rsidRDefault="00584A49" w:rsidP="00584A49">
            <w:pPr>
              <w:jc w:val="center"/>
              <w:rPr>
                <w:sz w:val="22"/>
                <w:szCs w:val="22"/>
                <w:lang w:val="uk-UA"/>
              </w:rPr>
            </w:pPr>
            <w:r w:rsidRPr="00584A49">
              <w:rPr>
                <w:sz w:val="22"/>
                <w:szCs w:val="22"/>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4E98BB97" w14:textId="685E1117" w:rsidR="00584A49" w:rsidRPr="00584A49" w:rsidRDefault="00584A49" w:rsidP="00584A49">
            <w:pPr>
              <w:jc w:val="center"/>
              <w:rPr>
                <w:sz w:val="22"/>
                <w:szCs w:val="22"/>
                <w:lang w:val="uk-UA"/>
              </w:rPr>
            </w:pPr>
            <w:r w:rsidRPr="00584A49">
              <w:rPr>
                <w:sz w:val="22"/>
                <w:szCs w:val="22"/>
                <w:lang w:val="uk-UA"/>
              </w:rPr>
              <w:t>29.01.2025</w:t>
            </w:r>
          </w:p>
        </w:tc>
      </w:tr>
      <w:tr w:rsidR="00584A49" w14:paraId="30D88D76"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35BB8EB1" w14:textId="2F7F8601" w:rsidR="00584A49" w:rsidRDefault="00584A49" w:rsidP="00584A49">
            <w:pPr>
              <w:jc w:val="center"/>
              <w:rPr>
                <w:sz w:val="16"/>
                <w:szCs w:val="16"/>
                <w:lang w:val="uk-UA"/>
              </w:rPr>
            </w:pPr>
            <w:r>
              <w:rPr>
                <w:sz w:val="16"/>
                <w:szCs w:val="16"/>
                <w:lang w:val="uk-UA"/>
              </w:rPr>
              <w:lastRenderedPageBreak/>
              <w:t>2.</w:t>
            </w:r>
          </w:p>
        </w:tc>
        <w:tc>
          <w:tcPr>
            <w:tcW w:w="992" w:type="pct"/>
            <w:tcBorders>
              <w:top w:val="single" w:sz="4" w:space="0" w:color="auto"/>
              <w:left w:val="single" w:sz="4" w:space="0" w:color="auto"/>
              <w:bottom w:val="single" w:sz="4" w:space="0" w:color="auto"/>
              <w:right w:val="single" w:sz="4" w:space="0" w:color="auto"/>
            </w:tcBorders>
          </w:tcPr>
          <w:p w14:paraId="3DC0321E" w14:textId="70503C5E" w:rsidR="00584A49" w:rsidRPr="00584A49" w:rsidRDefault="00584A49" w:rsidP="00584A49">
            <w:pPr>
              <w:ind w:left="-108" w:right="-106"/>
              <w:rPr>
                <w:sz w:val="24"/>
                <w:szCs w:val="24"/>
                <w:lang w:val="uk-UA"/>
              </w:rPr>
            </w:pPr>
            <w:r w:rsidRPr="00584A49">
              <w:rPr>
                <w:sz w:val="24"/>
                <w:szCs w:val="24"/>
                <w:lang w:val="uk-UA"/>
              </w:rPr>
              <w:t>Товариство з обмеженою відпові</w:t>
            </w:r>
            <w:r>
              <w:rPr>
                <w:sz w:val="24"/>
                <w:szCs w:val="24"/>
                <w:lang w:val="uk-UA"/>
              </w:rPr>
              <w:t>дальністю «АДАМАНТ-НЕРУХОМІСТЬ»</w:t>
            </w:r>
          </w:p>
          <w:p w14:paraId="775DEEF2" w14:textId="77777777" w:rsidR="00584A49" w:rsidRPr="00584A49" w:rsidRDefault="00584A49" w:rsidP="00584A49">
            <w:pPr>
              <w:ind w:left="-108" w:right="-106"/>
              <w:rPr>
                <w:sz w:val="24"/>
                <w:szCs w:val="24"/>
                <w:lang w:val="uk-UA"/>
              </w:rPr>
            </w:pPr>
          </w:p>
        </w:tc>
        <w:tc>
          <w:tcPr>
            <w:tcW w:w="1791" w:type="pct"/>
            <w:tcBorders>
              <w:top w:val="single" w:sz="4" w:space="0" w:color="auto"/>
              <w:left w:val="single" w:sz="4" w:space="0" w:color="auto"/>
              <w:bottom w:val="single" w:sz="4" w:space="0" w:color="auto"/>
              <w:right w:val="single" w:sz="4" w:space="0" w:color="auto"/>
            </w:tcBorders>
          </w:tcPr>
          <w:p w14:paraId="301B5812" w14:textId="77777777" w:rsidR="00584A49" w:rsidRPr="00584A49" w:rsidRDefault="00584A49" w:rsidP="00584A49">
            <w:pPr>
              <w:rPr>
                <w:sz w:val="24"/>
                <w:szCs w:val="24"/>
                <w:lang w:val="uk-UA"/>
              </w:rPr>
            </w:pPr>
            <w:r w:rsidRPr="00584A49">
              <w:rPr>
                <w:sz w:val="24"/>
                <w:szCs w:val="24"/>
                <w:lang w:val="uk-UA"/>
              </w:rPr>
              <w:t>Під розміщеними офісними приміщеннями</w:t>
            </w:r>
          </w:p>
          <w:p w14:paraId="240E6C07" w14:textId="77777777" w:rsidR="00584A49" w:rsidRPr="00584A49" w:rsidRDefault="00584A49" w:rsidP="00584A49">
            <w:pPr>
              <w:rPr>
                <w:bCs/>
                <w:sz w:val="24"/>
                <w:szCs w:val="24"/>
                <w:lang w:val="uk-UA"/>
              </w:rPr>
            </w:pPr>
            <w:r w:rsidRPr="00584A49">
              <w:rPr>
                <w:sz w:val="24"/>
                <w:szCs w:val="24"/>
                <w:lang w:val="uk-UA"/>
              </w:rPr>
              <w:t xml:space="preserve">вул. </w:t>
            </w:r>
            <w:r w:rsidRPr="00584A49">
              <w:rPr>
                <w:bCs/>
                <w:sz w:val="24"/>
                <w:szCs w:val="24"/>
                <w:lang w:val="uk-UA"/>
              </w:rPr>
              <w:t xml:space="preserve">Революції Гідності </w:t>
            </w:r>
          </w:p>
          <w:p w14:paraId="585318F1" w14:textId="77777777" w:rsidR="00584A49" w:rsidRPr="00584A49" w:rsidRDefault="00584A49" w:rsidP="00584A49">
            <w:pPr>
              <w:rPr>
                <w:sz w:val="24"/>
                <w:szCs w:val="24"/>
                <w:lang w:val="uk-UA"/>
              </w:rPr>
            </w:pPr>
            <w:r w:rsidRPr="00584A49">
              <w:rPr>
                <w:bCs/>
                <w:sz w:val="24"/>
                <w:szCs w:val="24"/>
                <w:lang w:val="uk-UA"/>
              </w:rPr>
              <w:t xml:space="preserve"> (вул. </w:t>
            </w:r>
            <w:r w:rsidRPr="00584A49">
              <w:rPr>
                <w:sz w:val="24"/>
                <w:szCs w:val="24"/>
                <w:lang w:val="uk-UA"/>
              </w:rPr>
              <w:t>Супруна), 11</w:t>
            </w:r>
          </w:p>
          <w:p w14:paraId="06F0AB93" w14:textId="77777777" w:rsidR="00584A49" w:rsidRPr="00584A49" w:rsidRDefault="00584A49" w:rsidP="00584A49">
            <w:pPr>
              <w:ind w:right="-111"/>
              <w:rPr>
                <w:sz w:val="24"/>
                <w:szCs w:val="24"/>
                <w:lang w:val="uk-UA"/>
              </w:rPr>
            </w:pPr>
            <w:r w:rsidRPr="00584A49">
              <w:rPr>
                <w:sz w:val="24"/>
                <w:szCs w:val="24"/>
                <w:lang w:val="uk-UA"/>
              </w:rPr>
              <w:t>5910136600:18:002:0051</w:t>
            </w:r>
          </w:p>
          <w:p w14:paraId="59F2C798" w14:textId="77777777" w:rsidR="00584A49" w:rsidRPr="00584A49" w:rsidRDefault="00584A49" w:rsidP="00584A49">
            <w:pPr>
              <w:ind w:right="-111"/>
              <w:rPr>
                <w:sz w:val="24"/>
                <w:szCs w:val="24"/>
                <w:lang w:val="uk-UA"/>
              </w:rPr>
            </w:pPr>
          </w:p>
          <w:p w14:paraId="51DFFDF7" w14:textId="77777777" w:rsidR="00584A49" w:rsidRPr="00584A49" w:rsidRDefault="00584A49" w:rsidP="00584A49">
            <w:pPr>
              <w:ind w:right="-111"/>
              <w:rPr>
                <w:sz w:val="24"/>
                <w:szCs w:val="24"/>
                <w:lang w:val="uk-UA"/>
              </w:rPr>
            </w:pPr>
            <w:r w:rsidRPr="00584A49">
              <w:rPr>
                <w:sz w:val="24"/>
                <w:szCs w:val="24"/>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69A4A12A" w14:textId="77777777" w:rsidR="00584A49" w:rsidRPr="00584A49" w:rsidRDefault="00584A49" w:rsidP="00584A49">
            <w:pPr>
              <w:jc w:val="center"/>
              <w:rPr>
                <w:sz w:val="24"/>
                <w:szCs w:val="24"/>
                <w:lang w:val="uk-UA"/>
              </w:rPr>
            </w:pPr>
          </w:p>
        </w:tc>
        <w:tc>
          <w:tcPr>
            <w:tcW w:w="722" w:type="pct"/>
            <w:tcBorders>
              <w:top w:val="single" w:sz="4" w:space="0" w:color="auto"/>
              <w:left w:val="single" w:sz="4" w:space="0" w:color="auto"/>
              <w:bottom w:val="single" w:sz="4" w:space="0" w:color="auto"/>
              <w:right w:val="single" w:sz="4" w:space="0" w:color="auto"/>
            </w:tcBorders>
          </w:tcPr>
          <w:p w14:paraId="191ECE37" w14:textId="77777777" w:rsidR="00584A49" w:rsidRPr="00584A49" w:rsidRDefault="00584A49" w:rsidP="00584A49">
            <w:pPr>
              <w:jc w:val="center"/>
              <w:rPr>
                <w:sz w:val="24"/>
                <w:szCs w:val="24"/>
                <w:lang w:val="uk-UA"/>
              </w:rPr>
            </w:pPr>
            <w:r w:rsidRPr="00584A49">
              <w:rPr>
                <w:sz w:val="24"/>
                <w:szCs w:val="24"/>
                <w:lang w:val="uk-UA"/>
              </w:rPr>
              <w:t>0,0243</w:t>
            </w:r>
          </w:p>
          <w:p w14:paraId="6BC7ADC9" w14:textId="4DD9D385" w:rsidR="00584A49" w:rsidRPr="00584A49" w:rsidRDefault="00584A49" w:rsidP="00584A49">
            <w:pPr>
              <w:jc w:val="center"/>
              <w:rPr>
                <w:sz w:val="24"/>
                <w:szCs w:val="24"/>
                <w:lang w:val="uk-UA"/>
              </w:rPr>
            </w:pPr>
            <w:r w:rsidRPr="00584A49">
              <w:rPr>
                <w:sz w:val="24"/>
                <w:szCs w:val="24"/>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894705B" w14:textId="77777777" w:rsidR="00584A49" w:rsidRPr="00584A49" w:rsidRDefault="00584A49" w:rsidP="00584A49">
            <w:pPr>
              <w:jc w:val="center"/>
              <w:rPr>
                <w:sz w:val="24"/>
                <w:szCs w:val="24"/>
                <w:lang w:val="uk-UA"/>
              </w:rPr>
            </w:pPr>
            <w:r w:rsidRPr="00584A49">
              <w:rPr>
                <w:sz w:val="24"/>
                <w:szCs w:val="24"/>
                <w:lang w:val="uk-UA"/>
              </w:rPr>
              <w:t>4,0</w:t>
            </w:r>
          </w:p>
          <w:p w14:paraId="31A72123" w14:textId="77777777" w:rsidR="00584A49" w:rsidRPr="00584A49" w:rsidRDefault="00584A49" w:rsidP="00584A49">
            <w:pPr>
              <w:jc w:val="center"/>
              <w:rPr>
                <w:sz w:val="24"/>
                <w:szCs w:val="24"/>
                <w:lang w:val="uk-UA"/>
              </w:rPr>
            </w:pPr>
          </w:p>
          <w:p w14:paraId="73AEF987" w14:textId="77777777" w:rsidR="00584A49" w:rsidRPr="00584A49" w:rsidRDefault="00584A49" w:rsidP="00584A49">
            <w:pPr>
              <w:jc w:val="center"/>
              <w:rPr>
                <w:sz w:val="24"/>
                <w:szCs w:val="24"/>
                <w:lang w:val="uk-UA"/>
              </w:rPr>
            </w:pPr>
            <w:r w:rsidRPr="00584A49">
              <w:rPr>
                <w:sz w:val="24"/>
                <w:szCs w:val="24"/>
                <w:lang w:val="uk-UA"/>
              </w:rPr>
              <w:t>(2,0</w:t>
            </w:r>
          </w:p>
          <w:p w14:paraId="6662D694" w14:textId="1AA7AAA1" w:rsidR="00584A49" w:rsidRPr="00584A49" w:rsidRDefault="00584A49" w:rsidP="00584A49">
            <w:pPr>
              <w:jc w:val="center"/>
              <w:rPr>
                <w:sz w:val="24"/>
                <w:szCs w:val="24"/>
                <w:lang w:val="uk-UA"/>
              </w:rPr>
            </w:pPr>
            <w:r w:rsidRPr="00584A49">
              <w:rPr>
                <w:sz w:val="24"/>
                <w:szCs w:val="24"/>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78CECE98" w14:textId="2D499C42" w:rsidR="00584A49" w:rsidRPr="00584A49" w:rsidRDefault="00584A49" w:rsidP="00584A49">
            <w:pPr>
              <w:jc w:val="center"/>
              <w:rPr>
                <w:sz w:val="24"/>
                <w:szCs w:val="24"/>
                <w:lang w:val="uk-UA"/>
              </w:rPr>
            </w:pPr>
            <w:r w:rsidRPr="00584A49">
              <w:rPr>
                <w:sz w:val="24"/>
                <w:szCs w:val="24"/>
                <w:lang w:val="uk-UA"/>
              </w:rPr>
              <w:t>29.01.2025</w:t>
            </w:r>
          </w:p>
        </w:tc>
      </w:tr>
    </w:tbl>
    <w:p w14:paraId="4604A62A" w14:textId="07C15211" w:rsidR="001B6E4E" w:rsidRDefault="001B6E4E" w:rsidP="00671E0F">
      <w:pPr>
        <w:ind w:right="-2"/>
        <w:jc w:val="both"/>
        <w:rPr>
          <w:sz w:val="24"/>
          <w:szCs w:val="24"/>
          <w:lang w:val="uk-UA"/>
        </w:rPr>
      </w:pPr>
    </w:p>
    <w:p w14:paraId="4AAF776C" w14:textId="77777777" w:rsidR="00B52CC5" w:rsidRPr="00B52CC5" w:rsidRDefault="00B52CC5" w:rsidP="0001590D">
      <w:pPr>
        <w:ind w:right="-2"/>
        <w:jc w:val="both"/>
        <w:rPr>
          <w:b/>
          <w:color w:val="1F1F1F"/>
          <w:sz w:val="12"/>
          <w:szCs w:val="12"/>
          <w:shd w:val="clear" w:color="auto" w:fill="FFFFFF"/>
          <w:lang w:val="uk-UA"/>
        </w:rPr>
      </w:pPr>
    </w:p>
    <w:p w14:paraId="69CF3AA9" w14:textId="1B87CDD0" w:rsidR="007303CB" w:rsidRPr="007303CB" w:rsidRDefault="007303CB" w:rsidP="007303CB">
      <w:pPr>
        <w:jc w:val="both"/>
        <w:rPr>
          <w:sz w:val="24"/>
          <w:szCs w:val="24"/>
          <w:lang w:val="uk-UA"/>
        </w:rPr>
      </w:pPr>
      <w:r w:rsidRPr="007303CB">
        <w:rPr>
          <w:b/>
          <w:sz w:val="24"/>
          <w:szCs w:val="24"/>
          <w:lang w:val="uk-UA"/>
        </w:rPr>
        <w:t>8</w:t>
      </w:r>
      <w:r w:rsidR="00624A8D">
        <w:rPr>
          <w:b/>
          <w:sz w:val="24"/>
          <w:szCs w:val="24"/>
          <w:lang w:val="uk-UA"/>
        </w:rPr>
        <w:t>.1</w:t>
      </w:r>
      <w:r w:rsidR="002716AA">
        <w:rPr>
          <w:b/>
          <w:sz w:val="24"/>
          <w:szCs w:val="24"/>
          <w:lang w:val="uk-UA"/>
        </w:rPr>
        <w:t>8</w:t>
      </w:r>
      <w:r w:rsidRPr="007303CB">
        <w:rPr>
          <w:b/>
          <w:sz w:val="24"/>
          <w:szCs w:val="24"/>
          <w:lang w:val="uk-UA"/>
        </w:rPr>
        <w:t xml:space="preserve">. Про розгляд звернення </w:t>
      </w:r>
      <w:r w:rsidRPr="007303CB">
        <w:rPr>
          <w:b/>
          <w:sz w:val="24"/>
          <w:szCs w:val="24"/>
          <w:u w:val="single"/>
          <w:lang w:val="uk-UA"/>
        </w:rPr>
        <w:t>Козинець Тетяни Анатоліївни</w:t>
      </w:r>
      <w:r w:rsidRPr="007303CB">
        <w:rPr>
          <w:sz w:val="24"/>
          <w:szCs w:val="24"/>
          <w:lang w:val="uk-UA"/>
        </w:rPr>
        <w:t xml:space="preserve"> стосовно внесення змін до рішення Сумської міської ради від 24 грудня 2024 року № 5217-МР «Про надання Козинець Тетяні Анатоліївні в оренду земельної ділянки за адресою: м. Суми, проспект Перемоги, 105-Д, кадастровий номер 5910136600:05:005:0027, площею 0,0950 га» в частині надання в оренду земельної ділянки Козинець Тетяні Анатоліївні за адресою: </w:t>
      </w:r>
      <w:r>
        <w:rPr>
          <w:sz w:val="24"/>
          <w:szCs w:val="24"/>
          <w:lang w:val="uk-UA"/>
        </w:rPr>
        <w:t xml:space="preserve">                          </w:t>
      </w:r>
      <w:r w:rsidRPr="007303CB">
        <w:rPr>
          <w:sz w:val="24"/>
          <w:szCs w:val="24"/>
          <w:lang w:val="uk-UA"/>
        </w:rPr>
        <w:t>м. Суми, проспект Перемоги, 105-Д, кадастровий номер 5910136600:05:005:0027, що стосується розміру орендної плати в рік за землю у відсотках до грошової оцінки земельної ділянки, а саме: графа 6 додатку замість слів, знаків та цифр «3,0 (2,0 на період дії воєнного стану в Україні та протягом півроку після його припинення або скасування)» записати слова, знаки та цифри «3,0 (1,5 на період дії воєнного стану в Україні та протягом півроку після його припинення або скасування)».</w:t>
      </w:r>
    </w:p>
    <w:p w14:paraId="68CA139F" w14:textId="4AB8FDA3" w:rsidR="00993391" w:rsidRPr="007303CB" w:rsidRDefault="00993391" w:rsidP="002D52F9">
      <w:pPr>
        <w:jc w:val="both"/>
        <w:rPr>
          <w:sz w:val="24"/>
          <w:szCs w:val="24"/>
          <w:lang w:val="uk-UA"/>
        </w:rPr>
      </w:pPr>
    </w:p>
    <w:p w14:paraId="1B18097D" w14:textId="7C152058" w:rsidR="00E75DD5" w:rsidRPr="00E75DD5" w:rsidRDefault="008B514C" w:rsidP="00E75DD5">
      <w:pPr>
        <w:jc w:val="both"/>
        <w:rPr>
          <w:sz w:val="24"/>
          <w:szCs w:val="24"/>
          <w:lang w:val="uk-UA"/>
        </w:rPr>
      </w:pPr>
      <w:r>
        <w:rPr>
          <w:b/>
          <w:sz w:val="24"/>
          <w:szCs w:val="24"/>
          <w:lang w:val="uk-UA"/>
        </w:rPr>
        <w:t>8.1</w:t>
      </w:r>
      <w:r w:rsidR="002716AA">
        <w:rPr>
          <w:b/>
          <w:sz w:val="24"/>
          <w:szCs w:val="24"/>
          <w:lang w:val="uk-UA"/>
        </w:rPr>
        <w:t>9</w:t>
      </w:r>
      <w:r w:rsidR="00E368F3" w:rsidRPr="00E368F3">
        <w:rPr>
          <w:b/>
          <w:sz w:val="24"/>
          <w:szCs w:val="24"/>
          <w:lang w:val="uk-UA"/>
        </w:rPr>
        <w:t xml:space="preserve">. </w:t>
      </w:r>
      <w:r w:rsidR="00E75DD5" w:rsidRPr="00E75DD5">
        <w:rPr>
          <w:b/>
          <w:sz w:val="24"/>
          <w:szCs w:val="24"/>
          <w:lang w:val="uk-UA"/>
        </w:rPr>
        <w:t xml:space="preserve">Про розгляд звернення громадян </w:t>
      </w:r>
      <w:r w:rsidR="00E75DD5" w:rsidRPr="00E75DD5">
        <w:rPr>
          <w:b/>
          <w:sz w:val="24"/>
          <w:szCs w:val="24"/>
          <w:u w:val="single"/>
          <w:lang w:val="uk-UA"/>
        </w:rPr>
        <w:t>Жабицького Олексія Борисовича, Проскурякової Світлани Володимирівни, Нігматулліної Людмили Володимирівни</w:t>
      </w:r>
      <w:r w:rsidR="00E75DD5" w:rsidRPr="00E75DD5">
        <w:rPr>
          <w:sz w:val="24"/>
          <w:szCs w:val="24"/>
          <w:lang w:val="uk-UA"/>
        </w:rPr>
        <w:t xml:space="preserve"> від 10.03.2025 № 1547886/14.03-08 стосовно визнання таким, що втратив чинність пункт 77 додатку № 1 до рішення Виконавчого комітету Сумської міської Ради народних депутатів від 18.08.1994 № 425 «Про передачу в приватну власність земельних ділянок» стосовно надання у приватну власність земельної ділянки за адресою: м. Суми, вул. </w:t>
      </w:r>
      <w:r w:rsidR="00E75DD5" w:rsidRPr="00E75DD5">
        <w:rPr>
          <w:sz w:val="24"/>
          <w:szCs w:val="24"/>
        </w:rPr>
        <w:t xml:space="preserve">Островського, 145, площею 0,04 га – Веревченку Костянтину Петровичу, </w:t>
      </w:r>
      <w:r w:rsidR="00E75DD5" w:rsidRPr="00E75DD5">
        <w:rPr>
          <w:bCs/>
          <w:sz w:val="24"/>
          <w:szCs w:val="24"/>
        </w:rPr>
        <w:t xml:space="preserve">у зв’язку </w:t>
      </w:r>
      <w:r w:rsidR="00E75DD5" w:rsidRPr="00E75DD5">
        <w:rPr>
          <w:sz w:val="24"/>
          <w:szCs w:val="24"/>
        </w:rPr>
        <w:t>з неоформленням ним права власності на земельну ділянку та</w:t>
      </w:r>
      <w:r w:rsidR="00E75DD5" w:rsidRPr="00E75DD5">
        <w:rPr>
          <w:bCs/>
          <w:sz w:val="24"/>
          <w:szCs w:val="24"/>
        </w:rPr>
        <w:t xml:space="preserve"> переходом права власності на житловий будинок, що розташований на даній земельній ділянці, до Жабицького Олексія Борисовича, Проскурякової Світлани Володимирівни та Нігматулліної Людмили Володимирівни.</w:t>
      </w:r>
    </w:p>
    <w:p w14:paraId="0430C6C6" w14:textId="71958ABB" w:rsidR="00E75DD5" w:rsidRDefault="00E75DD5" w:rsidP="00E75DD5">
      <w:pPr>
        <w:ind w:firstLine="567"/>
        <w:jc w:val="both"/>
        <w:rPr>
          <w:sz w:val="24"/>
          <w:szCs w:val="24"/>
        </w:rPr>
      </w:pPr>
    </w:p>
    <w:p w14:paraId="14AAA8C5" w14:textId="30A56E69" w:rsidR="006F50FC" w:rsidRPr="00A94C43" w:rsidRDefault="006F50FC" w:rsidP="006F50FC">
      <w:pPr>
        <w:jc w:val="both"/>
        <w:rPr>
          <w:sz w:val="24"/>
          <w:szCs w:val="24"/>
          <w:lang w:val="uk-UA"/>
        </w:rPr>
      </w:pPr>
      <w:r w:rsidRPr="006F50FC">
        <w:rPr>
          <w:b/>
          <w:sz w:val="24"/>
          <w:szCs w:val="24"/>
          <w:lang w:val="uk-UA"/>
        </w:rPr>
        <w:t>8.</w:t>
      </w:r>
      <w:r w:rsidR="002716AA">
        <w:rPr>
          <w:b/>
          <w:sz w:val="24"/>
          <w:szCs w:val="24"/>
          <w:lang w:val="uk-UA"/>
        </w:rPr>
        <w:t>20</w:t>
      </w:r>
      <w:r w:rsidRPr="006F50FC">
        <w:rPr>
          <w:b/>
          <w:sz w:val="24"/>
          <w:szCs w:val="24"/>
          <w:lang w:val="uk-UA"/>
        </w:rPr>
        <w:t>.</w:t>
      </w:r>
      <w:r>
        <w:rPr>
          <w:sz w:val="24"/>
          <w:szCs w:val="24"/>
          <w:lang w:val="uk-UA"/>
        </w:rPr>
        <w:t xml:space="preserve"> </w:t>
      </w:r>
      <w:r w:rsidRPr="00A94C43">
        <w:rPr>
          <w:b/>
          <w:sz w:val="24"/>
          <w:szCs w:val="24"/>
          <w:lang w:val="uk-UA"/>
        </w:rPr>
        <w:t xml:space="preserve">Про розгляд звернення </w:t>
      </w:r>
      <w:r w:rsidRPr="00A94C43">
        <w:rPr>
          <w:b/>
          <w:sz w:val="24"/>
          <w:szCs w:val="24"/>
          <w:u w:val="single"/>
          <w:lang w:val="uk-UA"/>
        </w:rPr>
        <w:t>Відділу культури Сумської міської ради</w:t>
      </w:r>
      <w:r w:rsidRPr="00A94C43">
        <w:rPr>
          <w:sz w:val="24"/>
          <w:szCs w:val="24"/>
          <w:lang w:val="uk-UA"/>
        </w:rPr>
        <w:t xml:space="preserve"> від 13.03.2025 № 1548434 стосовно надання в постійне користування земельної ділянки за адресою: Сумська область, Сумський район, с. Велика Чернеччина, вул. Центральна, 3, площею 0,4798 га, кадастровий номер </w:t>
      </w:r>
      <w:r w:rsidRPr="00A94C43">
        <w:rPr>
          <w:sz w:val="24"/>
          <w:szCs w:val="24"/>
          <w:lang w:val="uk-UA"/>
        </w:rPr>
        <w:lastRenderedPageBreak/>
        <w:t>5924782200:01:005:0635.  Категорія та цільове призначення земельної ділянки: землі житлової та громадської забудови, для будівництва та обслуговування будівель закладів культурно-просвітницького обслуговування (код цільового призначення земельної ділянки 03.05), під розміщеним клубом.</w:t>
      </w:r>
    </w:p>
    <w:p w14:paraId="72194862" w14:textId="77777777" w:rsidR="006F50FC" w:rsidRPr="00A94C43" w:rsidRDefault="006F50FC" w:rsidP="006F50FC">
      <w:pPr>
        <w:ind w:left="142" w:right="142" w:hanging="142"/>
        <w:jc w:val="both"/>
        <w:rPr>
          <w:b/>
          <w:sz w:val="24"/>
          <w:szCs w:val="24"/>
          <w:lang w:val="uk-UA"/>
        </w:rPr>
      </w:pPr>
    </w:p>
    <w:p w14:paraId="4EFAC7FE" w14:textId="454FEB43" w:rsidR="006F50FC" w:rsidRPr="00A94C43" w:rsidRDefault="006F50FC" w:rsidP="006F50FC">
      <w:pPr>
        <w:jc w:val="both"/>
        <w:rPr>
          <w:sz w:val="24"/>
          <w:szCs w:val="24"/>
          <w:lang w:val="uk-UA"/>
        </w:rPr>
      </w:pPr>
      <w:r>
        <w:rPr>
          <w:b/>
          <w:sz w:val="24"/>
          <w:szCs w:val="24"/>
          <w:lang w:val="uk-UA"/>
        </w:rPr>
        <w:t>8.2</w:t>
      </w:r>
      <w:r w:rsidR="002716AA">
        <w:rPr>
          <w:b/>
          <w:sz w:val="24"/>
          <w:szCs w:val="24"/>
          <w:lang w:val="uk-UA"/>
        </w:rPr>
        <w:t>1</w:t>
      </w:r>
      <w:r>
        <w:rPr>
          <w:b/>
          <w:sz w:val="24"/>
          <w:szCs w:val="24"/>
          <w:lang w:val="uk-UA"/>
        </w:rPr>
        <w:t xml:space="preserve">. </w:t>
      </w:r>
      <w:r w:rsidRPr="00A94C43">
        <w:rPr>
          <w:b/>
          <w:sz w:val="24"/>
          <w:szCs w:val="24"/>
          <w:lang w:val="uk-UA"/>
        </w:rPr>
        <w:t xml:space="preserve">Про розгляд звернення </w:t>
      </w:r>
      <w:r w:rsidRPr="00A94C43">
        <w:rPr>
          <w:b/>
          <w:sz w:val="24"/>
          <w:szCs w:val="24"/>
          <w:u w:val="single"/>
          <w:lang w:val="uk-UA"/>
        </w:rPr>
        <w:t>Відділу культури Сумської міської ради</w:t>
      </w:r>
      <w:r w:rsidRPr="00A94C43">
        <w:rPr>
          <w:sz w:val="24"/>
          <w:szCs w:val="24"/>
          <w:lang w:val="uk-UA"/>
        </w:rPr>
        <w:t xml:space="preserve"> від 13.03.2025 № 1548433 стосовно надання в постійне користування земельної ділянки за адресою: Сумська область, Сумський район, с. Пушкарівка, вул. Шкільна, 3, площею 0,3161 га, кадастровий номер 5924781500:07:005:0205.  Категорія та цільове призначення земельної ділянки: землі житлової та громадської забудови, для будівництва та обслуговування будівель закладів культурно-просвітницького обслуговування (код цільового призначення земельної ділянки 03.05), під розміщеним будинком культури.</w:t>
      </w:r>
    </w:p>
    <w:p w14:paraId="05D746CD" w14:textId="77777777" w:rsidR="006F50FC" w:rsidRDefault="006F50FC" w:rsidP="006F50FC">
      <w:pPr>
        <w:ind w:left="142" w:right="142" w:hanging="142"/>
        <w:jc w:val="both"/>
        <w:rPr>
          <w:b/>
          <w:sz w:val="24"/>
          <w:szCs w:val="24"/>
          <w:lang w:val="uk-UA"/>
        </w:rPr>
      </w:pPr>
    </w:p>
    <w:p w14:paraId="2EC3CCB0" w14:textId="5E05F97B" w:rsidR="006F50FC" w:rsidRPr="00A94C43" w:rsidRDefault="006F50FC" w:rsidP="006F50FC">
      <w:pPr>
        <w:jc w:val="both"/>
        <w:rPr>
          <w:sz w:val="24"/>
          <w:szCs w:val="24"/>
          <w:lang w:val="uk-UA"/>
        </w:rPr>
      </w:pPr>
      <w:r>
        <w:rPr>
          <w:b/>
          <w:sz w:val="24"/>
          <w:szCs w:val="24"/>
          <w:lang w:val="uk-UA"/>
        </w:rPr>
        <w:t>8.2</w:t>
      </w:r>
      <w:r w:rsidR="002716AA">
        <w:rPr>
          <w:b/>
          <w:sz w:val="24"/>
          <w:szCs w:val="24"/>
          <w:lang w:val="uk-UA"/>
        </w:rPr>
        <w:t>2</w:t>
      </w:r>
      <w:r>
        <w:rPr>
          <w:b/>
          <w:sz w:val="24"/>
          <w:szCs w:val="24"/>
          <w:lang w:val="uk-UA"/>
        </w:rPr>
        <w:t xml:space="preserve">. </w:t>
      </w:r>
      <w:r w:rsidRPr="00A94C43">
        <w:rPr>
          <w:b/>
          <w:sz w:val="24"/>
          <w:szCs w:val="24"/>
          <w:lang w:val="uk-UA"/>
        </w:rPr>
        <w:t xml:space="preserve">Про розгляд звернення </w:t>
      </w:r>
      <w:r w:rsidRPr="00A94C43">
        <w:rPr>
          <w:b/>
          <w:sz w:val="24"/>
          <w:szCs w:val="24"/>
          <w:u w:val="single"/>
          <w:lang w:val="uk-UA"/>
        </w:rPr>
        <w:t>Відділу культури Сумської міської ради</w:t>
      </w:r>
      <w:r w:rsidRPr="00A94C43">
        <w:rPr>
          <w:sz w:val="24"/>
          <w:szCs w:val="24"/>
          <w:lang w:val="uk-UA"/>
        </w:rPr>
        <w:t xml:space="preserve"> від 13.03.2025 № 1548431 стосовно надання в постійне користування земельної ділянки за адресою: Сумська область, Сумський район, с. Стецьківка, вул. Сумська, 22, площею 0,1681 га, кадастровий номер 5924787100:01:007:0169.  Категорія та цільове призначення земельної ділянки: землі житлової та громадської забудови, для будівництва та обслуговування будівель закладів культурно-просвітницького обслуговування (код цільового призначення земельної ділянки 03.05), під розміщеною бібліотекою.</w:t>
      </w:r>
    </w:p>
    <w:p w14:paraId="289047D7" w14:textId="77777777" w:rsidR="006F50FC" w:rsidRDefault="006F50FC" w:rsidP="006F50FC">
      <w:pPr>
        <w:ind w:left="142" w:right="142" w:hanging="142"/>
        <w:jc w:val="both"/>
        <w:rPr>
          <w:b/>
          <w:sz w:val="24"/>
          <w:szCs w:val="24"/>
          <w:lang w:val="uk-UA"/>
        </w:rPr>
      </w:pPr>
    </w:p>
    <w:p w14:paraId="4220DD05" w14:textId="2F374D0A" w:rsidR="006F50FC" w:rsidRPr="00A9088D" w:rsidRDefault="006F50FC" w:rsidP="006F50FC">
      <w:pPr>
        <w:jc w:val="both"/>
        <w:rPr>
          <w:sz w:val="24"/>
          <w:szCs w:val="24"/>
          <w:lang w:val="uk-UA"/>
        </w:rPr>
      </w:pPr>
      <w:r>
        <w:rPr>
          <w:b/>
          <w:sz w:val="24"/>
          <w:szCs w:val="24"/>
          <w:lang w:val="uk-UA"/>
        </w:rPr>
        <w:t>8.2</w:t>
      </w:r>
      <w:r w:rsidR="002716AA">
        <w:rPr>
          <w:b/>
          <w:sz w:val="24"/>
          <w:szCs w:val="24"/>
          <w:lang w:val="uk-UA"/>
        </w:rPr>
        <w:t>3</w:t>
      </w:r>
      <w:r>
        <w:rPr>
          <w:b/>
          <w:sz w:val="24"/>
          <w:szCs w:val="24"/>
          <w:lang w:val="uk-UA"/>
        </w:rPr>
        <w:t xml:space="preserve">. </w:t>
      </w:r>
      <w:r w:rsidRPr="00A9088D">
        <w:rPr>
          <w:b/>
          <w:sz w:val="24"/>
          <w:szCs w:val="24"/>
          <w:lang w:val="uk-UA"/>
        </w:rPr>
        <w:t xml:space="preserve">Про розгляд звернення </w:t>
      </w:r>
      <w:r w:rsidRPr="00A9088D">
        <w:rPr>
          <w:b/>
          <w:sz w:val="24"/>
          <w:szCs w:val="24"/>
          <w:u w:val="single"/>
          <w:lang w:val="uk-UA"/>
        </w:rPr>
        <w:t>Відділу культури Сумської міської ради</w:t>
      </w:r>
      <w:r w:rsidRPr="00A9088D">
        <w:rPr>
          <w:sz w:val="24"/>
          <w:szCs w:val="24"/>
          <w:lang w:val="uk-UA"/>
        </w:rPr>
        <w:t xml:space="preserve"> від 13.03.2025 № 1548430 стосовно надання в постійне користування земельної ділянки за адресою: Сумська область, с. Верхнє Піщане Ковпаківського району м. Суми, вул. Парнянська, 7, площею 0,1200 га, кадастровим номером 5910191500:01:003:0471.  Категорія та цільове призначення земельної ділянки: землі житлової та громадської забудови, для будівництва та обслуговування будівель закладів культурно-просвітницького обслуговування (код цільового призначення земельної ділянки 03.05), під розміщеним клубом.</w:t>
      </w:r>
    </w:p>
    <w:p w14:paraId="01CBE176" w14:textId="77777777" w:rsidR="006F50FC" w:rsidRPr="00A9088D" w:rsidRDefault="006F50FC" w:rsidP="006F50FC">
      <w:pPr>
        <w:jc w:val="both"/>
        <w:rPr>
          <w:b/>
          <w:sz w:val="24"/>
          <w:szCs w:val="24"/>
          <w:lang w:val="uk-UA"/>
        </w:rPr>
      </w:pPr>
    </w:p>
    <w:p w14:paraId="05951AC7" w14:textId="31B448D8" w:rsidR="006F50FC" w:rsidRDefault="006F50FC" w:rsidP="006F50FC">
      <w:pPr>
        <w:jc w:val="both"/>
        <w:rPr>
          <w:sz w:val="28"/>
          <w:szCs w:val="28"/>
          <w:lang w:val="uk-UA"/>
        </w:rPr>
      </w:pPr>
      <w:r>
        <w:rPr>
          <w:b/>
          <w:sz w:val="24"/>
          <w:szCs w:val="24"/>
          <w:lang w:val="uk-UA"/>
        </w:rPr>
        <w:t>8.2</w:t>
      </w:r>
      <w:r w:rsidR="002716AA">
        <w:rPr>
          <w:b/>
          <w:sz w:val="24"/>
          <w:szCs w:val="24"/>
          <w:lang w:val="uk-UA"/>
        </w:rPr>
        <w:t>4</w:t>
      </w:r>
      <w:r>
        <w:rPr>
          <w:b/>
          <w:sz w:val="24"/>
          <w:szCs w:val="24"/>
          <w:lang w:val="uk-UA"/>
        </w:rPr>
        <w:t xml:space="preserve">. </w:t>
      </w:r>
      <w:r w:rsidRPr="00A9088D">
        <w:rPr>
          <w:b/>
          <w:sz w:val="24"/>
          <w:szCs w:val="24"/>
          <w:lang w:val="uk-UA"/>
        </w:rPr>
        <w:t xml:space="preserve">Про розгляд звернення </w:t>
      </w:r>
      <w:r w:rsidRPr="00A9088D">
        <w:rPr>
          <w:b/>
          <w:sz w:val="24"/>
          <w:szCs w:val="24"/>
          <w:u w:val="single"/>
          <w:lang w:val="uk-UA"/>
        </w:rPr>
        <w:t>Відділу культури Сумської міської ради</w:t>
      </w:r>
      <w:r w:rsidRPr="00A9088D">
        <w:rPr>
          <w:sz w:val="24"/>
          <w:szCs w:val="24"/>
          <w:lang w:val="uk-UA"/>
        </w:rPr>
        <w:t xml:space="preserve"> від 13.03.2025 № 1548432 стосовно надання в постійне користування земельної ділянки за адресою: Сумська область, с. Піщане Ковпаківського району м. Суми, вул. Шкільна, 47</w:t>
      </w:r>
      <w:r>
        <w:rPr>
          <w:sz w:val="24"/>
          <w:szCs w:val="24"/>
          <w:lang w:val="uk-UA"/>
        </w:rPr>
        <w:t xml:space="preserve"> а</w:t>
      </w:r>
      <w:r w:rsidRPr="00A9088D">
        <w:rPr>
          <w:sz w:val="24"/>
          <w:szCs w:val="24"/>
          <w:lang w:val="uk-UA"/>
        </w:rPr>
        <w:t>, площею 0,2609 га, кадастровим номером 5910191500:01:005:0547. Категорія та цільове призначення земельної ділянки: землі житлової та громадської забудови, для будівництва та обслуговування будівель закладів культурно-просвітницького обслуговування (код цільового призначення земельної ділянки 03.05), під розміщеним будинком культури.</w:t>
      </w:r>
    </w:p>
    <w:p w14:paraId="4430EC88" w14:textId="0CD7ADD7" w:rsidR="006F50FC" w:rsidRDefault="006F50FC" w:rsidP="006F50FC">
      <w:pPr>
        <w:jc w:val="both"/>
        <w:rPr>
          <w:b/>
          <w:sz w:val="24"/>
          <w:szCs w:val="24"/>
          <w:lang w:val="uk-UA"/>
        </w:rPr>
      </w:pPr>
    </w:p>
    <w:p w14:paraId="5B287C47" w14:textId="7DC9096F" w:rsidR="008A69B7" w:rsidRPr="00A94C43" w:rsidRDefault="008A69B7" w:rsidP="008A69B7">
      <w:pPr>
        <w:jc w:val="both"/>
        <w:rPr>
          <w:iCs/>
          <w:sz w:val="24"/>
          <w:szCs w:val="24"/>
          <w:lang w:val="uk-UA"/>
        </w:rPr>
      </w:pPr>
      <w:r>
        <w:rPr>
          <w:b/>
          <w:sz w:val="24"/>
          <w:szCs w:val="24"/>
          <w:lang w:val="uk-UA"/>
        </w:rPr>
        <w:t>8.2</w:t>
      </w:r>
      <w:r w:rsidR="002716AA">
        <w:rPr>
          <w:b/>
          <w:sz w:val="24"/>
          <w:szCs w:val="24"/>
          <w:lang w:val="uk-UA"/>
        </w:rPr>
        <w:t>5</w:t>
      </w:r>
      <w:r>
        <w:rPr>
          <w:b/>
          <w:sz w:val="24"/>
          <w:szCs w:val="24"/>
          <w:lang w:val="uk-UA"/>
        </w:rPr>
        <w:t xml:space="preserve">. </w:t>
      </w:r>
      <w:r w:rsidRPr="00A94C43">
        <w:rPr>
          <w:b/>
          <w:iCs/>
          <w:sz w:val="24"/>
          <w:szCs w:val="24"/>
          <w:lang w:val="uk-UA"/>
        </w:rPr>
        <w:t xml:space="preserve">Про розгляд звернення </w:t>
      </w:r>
      <w:r w:rsidRPr="00A94C43">
        <w:rPr>
          <w:b/>
          <w:iCs/>
          <w:sz w:val="24"/>
          <w:szCs w:val="24"/>
          <w:u w:val="single"/>
          <w:lang w:val="uk-UA"/>
        </w:rPr>
        <w:t>Департаменту захисту довкілля та природних ресурсів Сумської обласної державної адміністрації</w:t>
      </w:r>
      <w:r w:rsidRPr="00A94C43">
        <w:rPr>
          <w:iCs/>
          <w:sz w:val="24"/>
          <w:szCs w:val="24"/>
          <w:lang w:val="uk-UA"/>
        </w:rPr>
        <w:t xml:space="preserve"> від 10.04.2025 № 2946/03.02-07 щодо прийняття в комунальну власність Сумської міської територіальної громади з державної власності земельної ділянки за адресою: м. Суми, вул. Білопільський шлях, 20, площею 0,4320 га, кадастровий номер 5910136600:11:007:0004, категорія та цільове </w:t>
      </w:r>
      <w:r w:rsidRPr="00A94C43">
        <w:rPr>
          <w:iCs/>
          <w:sz w:val="24"/>
          <w:szCs w:val="24"/>
          <w:lang w:val="uk-UA"/>
        </w:rPr>
        <w:lastRenderedPageBreak/>
        <w:t>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у зв’язку з набуттям права власності на єдиний майновий комплекс ТОВ «Ортопед». На земельну ділянку встановлені обмеження – охоронні зони навколо інженерних комунікацій.</w:t>
      </w:r>
    </w:p>
    <w:p w14:paraId="3B349925" w14:textId="77777777" w:rsidR="008A69B7" w:rsidRPr="00713A4D" w:rsidRDefault="008A69B7" w:rsidP="008A69B7">
      <w:pPr>
        <w:jc w:val="both"/>
        <w:rPr>
          <w:b/>
          <w:sz w:val="14"/>
          <w:szCs w:val="14"/>
          <w:lang w:val="uk-UA"/>
        </w:rPr>
      </w:pPr>
    </w:p>
    <w:p w14:paraId="37B90861" w14:textId="77777777" w:rsidR="008C2016" w:rsidRPr="008C2016" w:rsidRDefault="008A69B7" w:rsidP="008C2016">
      <w:pPr>
        <w:jc w:val="both"/>
        <w:rPr>
          <w:bCs/>
          <w:sz w:val="24"/>
          <w:szCs w:val="24"/>
          <w:lang w:val="uk-UA"/>
        </w:rPr>
      </w:pPr>
      <w:r>
        <w:rPr>
          <w:b/>
          <w:sz w:val="24"/>
          <w:szCs w:val="24"/>
          <w:lang w:val="uk-UA"/>
        </w:rPr>
        <w:t>8.2</w:t>
      </w:r>
      <w:r w:rsidR="002716AA">
        <w:rPr>
          <w:b/>
          <w:sz w:val="24"/>
          <w:szCs w:val="24"/>
          <w:lang w:val="uk-UA"/>
        </w:rPr>
        <w:t>6</w:t>
      </w:r>
      <w:r>
        <w:rPr>
          <w:b/>
          <w:sz w:val="24"/>
          <w:szCs w:val="24"/>
          <w:lang w:val="uk-UA"/>
        </w:rPr>
        <w:t xml:space="preserve">. </w:t>
      </w:r>
      <w:r w:rsidR="008C2016" w:rsidRPr="008C2016">
        <w:rPr>
          <w:b/>
          <w:sz w:val="24"/>
          <w:szCs w:val="24"/>
          <w:lang w:val="uk-UA"/>
        </w:rPr>
        <w:t xml:space="preserve">Про розгляд звернень </w:t>
      </w:r>
      <w:r w:rsidR="008C2016" w:rsidRPr="008C2016">
        <w:rPr>
          <w:b/>
          <w:sz w:val="24"/>
          <w:szCs w:val="24"/>
          <w:u w:val="single"/>
          <w:lang w:val="uk-UA"/>
        </w:rPr>
        <w:t>Коберника Леоніда Миколайовича</w:t>
      </w:r>
      <w:r w:rsidR="008C2016" w:rsidRPr="008C2016">
        <w:rPr>
          <w:sz w:val="24"/>
          <w:szCs w:val="24"/>
          <w:lang w:val="uk-UA"/>
        </w:rPr>
        <w:t xml:space="preserve"> від 03.04.2025 № 1550885 та від 13.02.2025 № 1545438 стосовно визнання таким, що втратив чинність пункт 318 додатку № 134 до рішення Виконавчого комітету Сумської міської Ради народних депутатів від 16.12.1993 № 723 «Про передачу в приватну власність земель» стосовно надання у приватну власність земельної ділянки за адресою: м. Суми, вул. Передова, 14, площею 0,06 га – Найденко Ірині Олександрівні, </w:t>
      </w:r>
      <w:r w:rsidR="008C2016" w:rsidRPr="008C2016">
        <w:rPr>
          <w:bCs/>
          <w:sz w:val="24"/>
          <w:szCs w:val="24"/>
          <w:lang w:val="uk-UA"/>
        </w:rPr>
        <w:t xml:space="preserve">у зв’язку </w:t>
      </w:r>
      <w:r w:rsidR="008C2016" w:rsidRPr="008C2016">
        <w:rPr>
          <w:sz w:val="24"/>
          <w:szCs w:val="24"/>
          <w:lang w:val="uk-UA"/>
        </w:rPr>
        <w:t>з неоформленням нею права власності на земельну ділянку та</w:t>
      </w:r>
      <w:r w:rsidR="008C2016" w:rsidRPr="008C2016">
        <w:rPr>
          <w:bCs/>
          <w:sz w:val="24"/>
          <w:szCs w:val="24"/>
          <w:lang w:val="uk-UA"/>
        </w:rPr>
        <w:t xml:space="preserve"> переходом права власності на житловий будинок, що розташований на даній земельній ділянці, до Коберника Леоніда Миколайовича та стосовно </w:t>
      </w:r>
      <w:r w:rsidR="008C2016" w:rsidRPr="008C2016">
        <w:rPr>
          <w:sz w:val="24"/>
          <w:szCs w:val="24"/>
          <w:lang w:val="uk-UA"/>
        </w:rPr>
        <w:t xml:space="preserve">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r w:rsidR="008C2016" w:rsidRPr="008C2016">
        <w:rPr>
          <w:bCs/>
          <w:sz w:val="24"/>
          <w:szCs w:val="24"/>
          <w:lang w:val="uk-UA"/>
        </w:rPr>
        <w:t xml:space="preserve">Кобернику Леоніду Миколайовичу </w:t>
      </w:r>
      <w:r w:rsidR="008C2016" w:rsidRPr="008C2016">
        <w:rPr>
          <w:sz w:val="24"/>
          <w:szCs w:val="24"/>
          <w:lang w:val="uk-UA"/>
        </w:rPr>
        <w:t>земельної ділянки за адресою: м. Суми, вул. Передова, 14, площею 0,0618 га, кадастровий номер 5910136600:08:016:0105,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6BE3E2C0" w14:textId="6034B1BA" w:rsidR="008A69B7" w:rsidRPr="000A2088" w:rsidRDefault="008A69B7" w:rsidP="008A69B7">
      <w:pPr>
        <w:jc w:val="both"/>
        <w:rPr>
          <w:bCs/>
          <w:sz w:val="24"/>
          <w:szCs w:val="24"/>
          <w:lang w:val="uk-UA"/>
        </w:rPr>
      </w:pPr>
    </w:p>
    <w:p w14:paraId="3159DC2B" w14:textId="77777777" w:rsidR="008C2016" w:rsidRPr="008C2016" w:rsidRDefault="00384A18" w:rsidP="008C2016">
      <w:pPr>
        <w:jc w:val="both"/>
        <w:rPr>
          <w:bCs/>
          <w:sz w:val="24"/>
          <w:szCs w:val="24"/>
          <w:lang w:val="uk-UA"/>
        </w:rPr>
      </w:pPr>
      <w:r w:rsidRPr="00384A18">
        <w:rPr>
          <w:b/>
          <w:sz w:val="24"/>
          <w:szCs w:val="24"/>
          <w:lang w:val="uk-UA"/>
        </w:rPr>
        <w:t>8.2</w:t>
      </w:r>
      <w:r w:rsidR="002716AA">
        <w:rPr>
          <w:b/>
          <w:sz w:val="24"/>
          <w:szCs w:val="24"/>
          <w:lang w:val="uk-UA"/>
        </w:rPr>
        <w:t>7</w:t>
      </w:r>
      <w:r w:rsidRPr="00384A18">
        <w:rPr>
          <w:b/>
          <w:sz w:val="24"/>
          <w:szCs w:val="24"/>
          <w:lang w:val="uk-UA"/>
        </w:rPr>
        <w:t xml:space="preserve">. </w:t>
      </w:r>
      <w:r w:rsidR="008C2016" w:rsidRPr="008C2016">
        <w:rPr>
          <w:b/>
          <w:sz w:val="24"/>
          <w:szCs w:val="24"/>
          <w:lang w:val="uk-UA"/>
        </w:rPr>
        <w:t xml:space="preserve">Про розгляд звернень </w:t>
      </w:r>
      <w:r w:rsidR="008C2016" w:rsidRPr="008C2016">
        <w:rPr>
          <w:b/>
          <w:sz w:val="24"/>
          <w:szCs w:val="24"/>
          <w:u w:val="single"/>
          <w:lang w:val="uk-UA"/>
        </w:rPr>
        <w:t>Корж Ольги Григорівни</w:t>
      </w:r>
      <w:r w:rsidR="008C2016" w:rsidRPr="008C2016">
        <w:rPr>
          <w:sz w:val="24"/>
          <w:szCs w:val="24"/>
          <w:lang w:val="uk-UA"/>
        </w:rPr>
        <w:t xml:space="preserve"> від 03.04.2025 № 1550872/14.03-08 та від 10.03.2025 № 1547883/14.03-08 стосовно визнання таким, що втратив чинність пункт 448 додатку № 1 до рішення Виконавчого комітету Сумської міської Ради народних депутатів від 15.09.1993 № 562 «Про передачу в приватну власність земельних ділянок» стосовно надання у приватну власність земельної ділянки за адресою: м. Суми, пров. Будівельників, 3, площею 0,06 га – Мальонкіну Григорію Петровичу, </w:t>
      </w:r>
      <w:r w:rsidR="008C2016" w:rsidRPr="008C2016">
        <w:rPr>
          <w:bCs/>
          <w:sz w:val="24"/>
          <w:szCs w:val="24"/>
          <w:lang w:val="uk-UA"/>
        </w:rPr>
        <w:t xml:space="preserve">у зв’язку </w:t>
      </w:r>
      <w:r w:rsidR="008C2016" w:rsidRPr="008C2016">
        <w:rPr>
          <w:sz w:val="24"/>
          <w:szCs w:val="24"/>
          <w:lang w:val="uk-UA"/>
        </w:rPr>
        <w:t>з неоформленням ним права власності на земельну ділянку та</w:t>
      </w:r>
      <w:r w:rsidR="008C2016" w:rsidRPr="008C2016">
        <w:rPr>
          <w:bCs/>
          <w:sz w:val="24"/>
          <w:szCs w:val="24"/>
          <w:lang w:val="uk-UA"/>
        </w:rPr>
        <w:t xml:space="preserve"> переходом права власності на житловий будинок, що розташований на даній земельній ділянці, до Корж Ольги Григорівни та </w:t>
      </w:r>
      <w:r w:rsidR="008C2016" w:rsidRPr="008C2016">
        <w:rPr>
          <w:sz w:val="24"/>
          <w:szCs w:val="24"/>
          <w:lang w:val="uk-UA"/>
        </w:rPr>
        <w:t xml:space="preserve">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r w:rsidR="008C2016" w:rsidRPr="008C2016">
        <w:rPr>
          <w:bCs/>
          <w:sz w:val="24"/>
          <w:szCs w:val="24"/>
          <w:lang w:val="uk-UA"/>
        </w:rPr>
        <w:t xml:space="preserve">Корж Ользі Григорівні </w:t>
      </w:r>
      <w:r w:rsidR="008C2016" w:rsidRPr="008C2016">
        <w:rPr>
          <w:sz w:val="24"/>
          <w:szCs w:val="24"/>
          <w:lang w:val="uk-UA"/>
        </w:rPr>
        <w:t>земельної ділянки за адресою: м. Суми, пров. Будівельників, 3, площею 0,0590 га, кадастровий номер 5910136600:04:030:0011,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153382BB" w14:textId="4F2A16DD" w:rsidR="00384A18" w:rsidRPr="000A2088" w:rsidRDefault="00384A18" w:rsidP="00384A18">
      <w:pPr>
        <w:jc w:val="both"/>
        <w:rPr>
          <w:bCs/>
          <w:sz w:val="24"/>
          <w:szCs w:val="24"/>
          <w:lang w:val="uk-UA"/>
        </w:rPr>
      </w:pPr>
    </w:p>
    <w:p w14:paraId="10F80A3E" w14:textId="3058EE2E" w:rsidR="006F50FC" w:rsidRPr="00713A4D" w:rsidRDefault="006F50FC" w:rsidP="00384A18">
      <w:pPr>
        <w:jc w:val="both"/>
        <w:rPr>
          <w:sz w:val="12"/>
          <w:szCs w:val="12"/>
          <w:lang w:val="uk-UA"/>
        </w:rPr>
      </w:pPr>
    </w:p>
    <w:p w14:paraId="2404960E" w14:textId="36408CA0" w:rsidR="00384A18" w:rsidRPr="008A1CC1" w:rsidRDefault="00384A18" w:rsidP="00384A18">
      <w:pPr>
        <w:jc w:val="both"/>
        <w:rPr>
          <w:sz w:val="24"/>
          <w:szCs w:val="24"/>
          <w:lang w:val="uk-UA"/>
        </w:rPr>
      </w:pPr>
      <w:r w:rsidRPr="00384A18">
        <w:rPr>
          <w:b/>
          <w:sz w:val="24"/>
          <w:szCs w:val="24"/>
          <w:lang w:val="uk-UA"/>
        </w:rPr>
        <w:t>8.2</w:t>
      </w:r>
      <w:r w:rsidR="002716AA">
        <w:rPr>
          <w:b/>
          <w:sz w:val="24"/>
          <w:szCs w:val="24"/>
          <w:lang w:val="uk-UA"/>
        </w:rPr>
        <w:t>8</w:t>
      </w:r>
      <w:r w:rsidRPr="00384A18">
        <w:rPr>
          <w:b/>
          <w:sz w:val="24"/>
          <w:szCs w:val="24"/>
          <w:lang w:val="uk-UA"/>
        </w:rPr>
        <w:t>.</w:t>
      </w:r>
      <w:r>
        <w:rPr>
          <w:sz w:val="24"/>
          <w:szCs w:val="24"/>
          <w:lang w:val="uk-UA"/>
        </w:rPr>
        <w:t xml:space="preserve"> </w:t>
      </w:r>
      <w:r w:rsidRPr="008A1CC1">
        <w:rPr>
          <w:b/>
          <w:sz w:val="24"/>
          <w:szCs w:val="24"/>
          <w:lang w:val="uk-UA"/>
        </w:rPr>
        <w:t xml:space="preserve">Про розгляд звернення </w:t>
      </w:r>
      <w:r w:rsidRPr="008A1CC1">
        <w:rPr>
          <w:b/>
          <w:sz w:val="24"/>
          <w:szCs w:val="24"/>
          <w:u w:val="single"/>
          <w:lang w:val="uk-UA"/>
        </w:rPr>
        <w:t>Приватного акціонерного товариства «Київ-Дніпровське міжгалузеве підприємство промислового залізничного транспорту»</w:t>
      </w:r>
      <w:r w:rsidRPr="008A1CC1">
        <w:rPr>
          <w:sz w:val="24"/>
          <w:szCs w:val="24"/>
          <w:lang w:val="uk-UA"/>
        </w:rPr>
        <w:t xml:space="preserve"> від 22.04.2025 № 1562672 стосовно визнання таким, що втратило чинність рішення Сумської міської ради від 14.07.2021 № 1280-МР «Про надання Приватному акціонерному товариству «Київ-Дніпровське міжгалузеве підприємство промислового залізничного транспорту» згоди на розроблення технічної документації із землеустрою щодо поділу та об’єднання земельних ділянок на земельну ділянку, розташовану за адресою: м. Суми, вул. </w:t>
      </w:r>
      <w:r w:rsidRPr="008A1CC1">
        <w:rPr>
          <w:sz w:val="24"/>
          <w:szCs w:val="24"/>
        </w:rPr>
        <w:t>Тополянська, 13, площею 1,6878 га», у зв’язку з неможливістю виконання даного рішення.</w:t>
      </w:r>
    </w:p>
    <w:p w14:paraId="046E6B14" w14:textId="514C0BDA" w:rsidR="00E75DD5" w:rsidRPr="00713A4D" w:rsidRDefault="00E75DD5" w:rsidP="002D52F9">
      <w:pPr>
        <w:jc w:val="both"/>
        <w:rPr>
          <w:sz w:val="12"/>
          <w:szCs w:val="12"/>
          <w:lang w:val="uk-UA"/>
        </w:rPr>
      </w:pPr>
    </w:p>
    <w:p w14:paraId="167A6CFA" w14:textId="68F9160D" w:rsidR="00FF7C6A" w:rsidRPr="00C46B5E" w:rsidRDefault="00FF7C6A" w:rsidP="00FF7C6A">
      <w:pPr>
        <w:jc w:val="both"/>
        <w:rPr>
          <w:rFonts w:eastAsia="Calibri"/>
          <w:sz w:val="24"/>
          <w:szCs w:val="24"/>
          <w:lang w:val="uk-UA" w:eastAsia="en-US"/>
        </w:rPr>
      </w:pPr>
      <w:r>
        <w:rPr>
          <w:b/>
          <w:sz w:val="24"/>
          <w:szCs w:val="24"/>
          <w:lang w:val="uk-UA"/>
        </w:rPr>
        <w:lastRenderedPageBreak/>
        <w:t>8.2</w:t>
      </w:r>
      <w:r w:rsidR="002716AA">
        <w:rPr>
          <w:b/>
          <w:sz w:val="24"/>
          <w:szCs w:val="24"/>
          <w:lang w:val="uk-UA"/>
        </w:rPr>
        <w:t>9</w:t>
      </w:r>
      <w:r>
        <w:rPr>
          <w:b/>
          <w:sz w:val="24"/>
          <w:szCs w:val="24"/>
          <w:lang w:val="uk-UA"/>
        </w:rPr>
        <w:t xml:space="preserve">. </w:t>
      </w:r>
      <w:r w:rsidRPr="00C46B5E">
        <w:rPr>
          <w:rFonts w:eastAsia="Calibri"/>
          <w:b/>
          <w:sz w:val="24"/>
          <w:szCs w:val="24"/>
          <w:lang w:val="uk-UA" w:eastAsia="en-US"/>
        </w:rPr>
        <w:t>Про розгляд питання (</w:t>
      </w:r>
      <w:r w:rsidRPr="00C46B5E">
        <w:rPr>
          <w:rFonts w:eastAsia="Calibri"/>
          <w:b/>
          <w:sz w:val="24"/>
          <w:szCs w:val="24"/>
          <w:u w:val="single"/>
          <w:lang w:val="uk-UA" w:eastAsia="en-US"/>
        </w:rPr>
        <w:t>за результатами звернення громадянки Тривайло Марії Володимирівни</w:t>
      </w:r>
      <w:r w:rsidRPr="00C46B5E">
        <w:rPr>
          <w:rFonts w:eastAsia="Calibri"/>
          <w:sz w:val="24"/>
          <w:szCs w:val="24"/>
          <w:lang w:val="uk-UA" w:eastAsia="en-US"/>
        </w:rPr>
        <w:t xml:space="preserve"> стосовно можливості продажу права оренди на вищезазначену земельну ділянку) про затвердження проекту землеустрою щодо відведення земельної ділянки за адресою: м. Суми, між вул. Миколи Міхновського, 43, 45, 47 та вул. Генерала Чупринки, 40, площею </w:t>
      </w:r>
      <w:r w:rsidRPr="00C46B5E">
        <w:rPr>
          <w:rFonts w:eastAsia="Calibri"/>
          <w:sz w:val="24"/>
          <w:szCs w:val="24"/>
          <w:shd w:val="clear" w:color="auto" w:fill="FFFFFF"/>
          <w:lang w:val="uk-UA" w:eastAsia="en-US"/>
        </w:rPr>
        <w:t>0,0106</w:t>
      </w:r>
      <w:r w:rsidRPr="00C46B5E">
        <w:rPr>
          <w:rFonts w:ascii="Arial" w:eastAsia="Calibri" w:hAnsi="Arial" w:cs="Arial"/>
          <w:sz w:val="24"/>
          <w:szCs w:val="24"/>
          <w:shd w:val="clear" w:color="auto" w:fill="FFFFFF"/>
          <w:lang w:val="uk-UA" w:eastAsia="en-US"/>
        </w:rPr>
        <w:t xml:space="preserve"> </w:t>
      </w:r>
      <w:r w:rsidRPr="00C46B5E">
        <w:rPr>
          <w:rFonts w:eastAsia="Calibri"/>
          <w:sz w:val="24"/>
          <w:szCs w:val="24"/>
          <w:lang w:val="uk-UA" w:eastAsia="en-US"/>
        </w:rPr>
        <w:t>га, кадастровий номер 5910136300:08:002:0068. Категорія, цільове та функціональне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для обслуговування домоволодіння.</w:t>
      </w:r>
    </w:p>
    <w:p w14:paraId="71B3623F" w14:textId="77777777" w:rsidR="00FF7C6A" w:rsidRPr="00C46B5E" w:rsidRDefault="00FF7C6A" w:rsidP="00FF7C6A">
      <w:pPr>
        <w:ind w:firstLine="709"/>
        <w:jc w:val="both"/>
        <w:rPr>
          <w:rFonts w:eastAsia="Calibri"/>
          <w:sz w:val="24"/>
          <w:szCs w:val="24"/>
          <w:lang w:val="uk-UA" w:eastAsia="en-US"/>
        </w:rPr>
      </w:pPr>
      <w:r w:rsidRPr="00C46B5E">
        <w:rPr>
          <w:rFonts w:eastAsia="Calibri"/>
          <w:sz w:val="24"/>
          <w:szCs w:val="24"/>
          <w:lang w:val="uk-UA" w:eastAsia="en-US"/>
        </w:rPr>
        <w:t xml:space="preserve">Включити до переліку земельних ділянок </w:t>
      </w:r>
      <w:r w:rsidRPr="00C46B5E">
        <w:rPr>
          <w:rFonts w:eastAsia="Calibri"/>
          <w:color w:val="000000"/>
          <w:sz w:val="24"/>
          <w:szCs w:val="24"/>
          <w:lang w:val="uk-UA" w:eastAsia="en-US"/>
        </w:rPr>
        <w:t>комунальної власності</w:t>
      </w:r>
      <w:r w:rsidRPr="00C46B5E">
        <w:rPr>
          <w:rFonts w:eastAsia="Calibri"/>
          <w:color w:val="FF0000"/>
          <w:sz w:val="24"/>
          <w:szCs w:val="24"/>
          <w:lang w:val="uk-UA" w:eastAsia="en-US"/>
        </w:rPr>
        <w:t xml:space="preserve"> </w:t>
      </w:r>
      <w:r w:rsidRPr="00C46B5E">
        <w:rPr>
          <w:rFonts w:eastAsia="Calibri"/>
          <w:sz w:val="24"/>
          <w:szCs w:val="24"/>
          <w:lang w:val="uk-UA" w:eastAsia="en-US"/>
        </w:rPr>
        <w:t xml:space="preserve">Сумської міської територіальної громади, які виставлятимуться на земельні торги, земельну ділянку за адресою: м. Суми, між вул. Миколи Міхновського, 43, 45, 47 та вул. Генерала Чупринки, 40, площею </w:t>
      </w:r>
      <w:r w:rsidRPr="00C46B5E">
        <w:rPr>
          <w:rFonts w:eastAsia="Calibri"/>
          <w:sz w:val="24"/>
          <w:szCs w:val="24"/>
          <w:shd w:val="clear" w:color="auto" w:fill="FFFFFF"/>
          <w:lang w:val="uk-UA" w:eastAsia="en-US"/>
        </w:rPr>
        <w:t>0,0106</w:t>
      </w:r>
      <w:r w:rsidRPr="00C46B5E">
        <w:rPr>
          <w:rFonts w:ascii="Arial" w:eastAsia="Calibri" w:hAnsi="Arial" w:cs="Arial"/>
          <w:sz w:val="24"/>
          <w:szCs w:val="24"/>
          <w:shd w:val="clear" w:color="auto" w:fill="FFFFFF"/>
          <w:lang w:val="uk-UA" w:eastAsia="en-US"/>
        </w:rPr>
        <w:t xml:space="preserve"> </w:t>
      </w:r>
      <w:r w:rsidRPr="00C46B5E">
        <w:rPr>
          <w:rFonts w:eastAsia="Calibri"/>
          <w:sz w:val="24"/>
          <w:szCs w:val="24"/>
          <w:lang w:val="uk-UA" w:eastAsia="en-US"/>
        </w:rPr>
        <w:t>га, кадастровий номер 5910136300:08:002:0068. Категорія, цільове та функціональне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для обслуговування домоволодіння.</w:t>
      </w:r>
    </w:p>
    <w:p w14:paraId="09CD0A45" w14:textId="77777777" w:rsidR="00FF7C6A" w:rsidRPr="00C46B5E" w:rsidRDefault="00FF7C6A" w:rsidP="00FF7C6A">
      <w:pPr>
        <w:ind w:firstLine="709"/>
        <w:jc w:val="both"/>
        <w:rPr>
          <w:rFonts w:eastAsia="Calibri"/>
          <w:sz w:val="24"/>
          <w:szCs w:val="24"/>
          <w:lang w:val="uk-UA" w:eastAsia="en-US"/>
        </w:rPr>
      </w:pPr>
      <w:r w:rsidRPr="00C46B5E">
        <w:rPr>
          <w:rFonts w:eastAsia="Calibri"/>
          <w:sz w:val="24"/>
          <w:szCs w:val="24"/>
          <w:lang w:val="uk-UA" w:eastAsia="en-US"/>
        </w:rPr>
        <w:t xml:space="preserve">Провести земельні торги з метою передачі в оренду окремим лотом на конкурентних засадах (на земельних торгах) земельної ділянки </w:t>
      </w:r>
      <w:r w:rsidRPr="00C46B5E">
        <w:rPr>
          <w:rFonts w:eastAsia="Calibri"/>
          <w:color w:val="000000"/>
          <w:sz w:val="24"/>
          <w:szCs w:val="24"/>
          <w:lang w:val="uk-UA" w:eastAsia="en-US"/>
        </w:rPr>
        <w:t>строком на 10 років</w:t>
      </w:r>
      <w:r w:rsidRPr="00C46B5E">
        <w:rPr>
          <w:rFonts w:eastAsia="Calibri"/>
          <w:sz w:val="24"/>
          <w:szCs w:val="24"/>
          <w:lang w:val="uk-UA" w:eastAsia="en-US"/>
        </w:rPr>
        <w:t xml:space="preserve"> за адресою: м. Суми, між вул. Миколи Міхновського, 43, 45, 47 та вул. Генерала Чупринки, 40, площею </w:t>
      </w:r>
      <w:r w:rsidRPr="00C46B5E">
        <w:rPr>
          <w:rFonts w:eastAsia="Calibri"/>
          <w:sz w:val="24"/>
          <w:szCs w:val="24"/>
          <w:shd w:val="clear" w:color="auto" w:fill="FFFFFF"/>
          <w:lang w:val="uk-UA" w:eastAsia="en-US"/>
        </w:rPr>
        <w:t>0,0106</w:t>
      </w:r>
      <w:r w:rsidRPr="00C46B5E">
        <w:rPr>
          <w:rFonts w:ascii="Arial" w:eastAsia="Calibri" w:hAnsi="Arial" w:cs="Arial"/>
          <w:sz w:val="24"/>
          <w:szCs w:val="24"/>
          <w:shd w:val="clear" w:color="auto" w:fill="FFFFFF"/>
          <w:lang w:val="uk-UA" w:eastAsia="en-US"/>
        </w:rPr>
        <w:t xml:space="preserve"> </w:t>
      </w:r>
      <w:r w:rsidRPr="00C46B5E">
        <w:rPr>
          <w:rFonts w:eastAsia="Calibri"/>
          <w:sz w:val="24"/>
          <w:szCs w:val="24"/>
          <w:lang w:val="uk-UA" w:eastAsia="en-US"/>
        </w:rPr>
        <w:t>га, кадастровий номер 5910136300:08:002:0068. Категорія, цільове та функціональне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для обслуговування домоволодіння.</w:t>
      </w:r>
    </w:p>
    <w:p w14:paraId="1A0FA474" w14:textId="77777777" w:rsidR="00FF7C6A" w:rsidRPr="00C46B5E" w:rsidRDefault="00FF7C6A" w:rsidP="00FF7C6A">
      <w:pPr>
        <w:ind w:firstLine="709"/>
        <w:jc w:val="both"/>
        <w:rPr>
          <w:rFonts w:eastAsia="Calibri"/>
          <w:color w:val="FF0000"/>
          <w:sz w:val="24"/>
          <w:szCs w:val="24"/>
          <w:lang w:val="uk-UA" w:eastAsia="en-US"/>
        </w:rPr>
      </w:pPr>
      <w:r w:rsidRPr="00C46B5E">
        <w:rPr>
          <w:rFonts w:eastAsia="Calibri"/>
          <w:sz w:val="24"/>
          <w:szCs w:val="24"/>
          <w:lang w:val="uk-UA" w:eastAsia="en-US"/>
        </w:rPr>
        <w:t>Встановити стартову ціну лота, яка дорівнює річній орендній платі у розмірі 0,09</w:t>
      </w:r>
      <w:r w:rsidRPr="00C46B5E">
        <w:rPr>
          <w:rFonts w:eastAsia="Calibri"/>
          <w:color w:val="FF0000"/>
          <w:sz w:val="24"/>
          <w:szCs w:val="24"/>
          <w:lang w:val="uk-UA" w:eastAsia="en-US"/>
        </w:rPr>
        <w:t xml:space="preserve"> </w:t>
      </w:r>
      <w:r w:rsidRPr="00C46B5E">
        <w:rPr>
          <w:rFonts w:eastAsia="Calibri"/>
          <w:sz w:val="24"/>
          <w:szCs w:val="24"/>
          <w:lang w:val="uk-UA" w:eastAsia="en-US"/>
        </w:rPr>
        <w:t>% (відсотків) від нормативної грошової оцінки земельної ділянки.</w:t>
      </w:r>
    </w:p>
    <w:p w14:paraId="6524B022" w14:textId="77777777" w:rsidR="00FF7C6A" w:rsidRPr="00C46B5E" w:rsidRDefault="00FF7C6A" w:rsidP="00FF7C6A">
      <w:pPr>
        <w:ind w:firstLine="708"/>
        <w:jc w:val="both"/>
        <w:rPr>
          <w:rFonts w:eastAsia="Calibri"/>
          <w:sz w:val="24"/>
          <w:szCs w:val="24"/>
          <w:lang w:val="uk-UA" w:eastAsia="en-US"/>
        </w:rPr>
      </w:pPr>
      <w:r w:rsidRPr="00C46B5E">
        <w:rPr>
          <w:rFonts w:eastAsia="Calibri"/>
          <w:sz w:val="24"/>
          <w:szCs w:val="24"/>
          <w:lang w:val="uk-UA" w:eastAsia="en-US"/>
        </w:rPr>
        <w:t>Департаменту забезпечення ресурсних платежів Сумської міської ради (Клименко Юрій) організувати роботу з проведення земельних торгів в електронній торговій системі.</w:t>
      </w:r>
    </w:p>
    <w:p w14:paraId="4B85F8D2" w14:textId="77777777" w:rsidR="00FF7C6A" w:rsidRPr="00C46B5E" w:rsidRDefault="00FF7C6A" w:rsidP="00FF7C6A">
      <w:pPr>
        <w:ind w:firstLine="708"/>
        <w:jc w:val="both"/>
        <w:rPr>
          <w:rFonts w:eastAsia="Calibri"/>
          <w:sz w:val="24"/>
          <w:szCs w:val="24"/>
          <w:lang w:val="uk-UA" w:eastAsia="en-US"/>
        </w:rPr>
      </w:pPr>
      <w:r w:rsidRPr="00C46B5E">
        <w:rPr>
          <w:rFonts w:eastAsia="Calibri"/>
          <w:sz w:val="24"/>
          <w:szCs w:val="24"/>
          <w:lang w:val="uk-UA" w:eastAsia="en-US"/>
        </w:rPr>
        <w:t>Затвердити проєкт договору оренди земельної ділянки за адресою: м. Суми, між вул. Миколи Міхновського, 43, 45, 47 та вул. Генерала Чупринки, 40, згідно з додатком до цього рішення.</w:t>
      </w:r>
    </w:p>
    <w:p w14:paraId="6DA75C6A" w14:textId="77777777" w:rsidR="00FF7C6A" w:rsidRPr="00C46B5E" w:rsidRDefault="00FF7C6A" w:rsidP="00FF7C6A">
      <w:pPr>
        <w:ind w:firstLine="708"/>
        <w:jc w:val="both"/>
        <w:rPr>
          <w:sz w:val="24"/>
          <w:szCs w:val="24"/>
          <w:lang w:val="uk-UA"/>
        </w:rPr>
      </w:pPr>
      <w:r w:rsidRPr="00C46B5E">
        <w:rPr>
          <w:rFonts w:eastAsia="Calibri"/>
          <w:sz w:val="24"/>
          <w:szCs w:val="24"/>
          <w:lang w:val="uk-UA" w:eastAsia="en-US"/>
        </w:rPr>
        <w:t xml:space="preserve">Уповноважити на укладення (підписання) договору оренди земельної ділянки з переможцем земельних торгів </w:t>
      </w:r>
      <w:r w:rsidRPr="00C46B5E">
        <w:rPr>
          <w:rFonts w:eastAsia="Calibri"/>
          <w:color w:val="000000"/>
          <w:sz w:val="24"/>
          <w:szCs w:val="24"/>
          <w:lang w:val="uk-UA" w:eastAsia="en-US"/>
        </w:rPr>
        <w:t>директора Департаменту забезпечення ресурсних платежів Сумської міської ради Юрія Клименка</w:t>
      </w:r>
      <w:r>
        <w:rPr>
          <w:rFonts w:eastAsia="Calibri"/>
          <w:color w:val="000000"/>
          <w:sz w:val="24"/>
          <w:szCs w:val="24"/>
          <w:lang w:val="uk-UA" w:eastAsia="en-US"/>
        </w:rPr>
        <w:t>.</w:t>
      </w:r>
    </w:p>
    <w:p w14:paraId="48913D54" w14:textId="77777777" w:rsidR="00FF7C6A" w:rsidRPr="00713A4D" w:rsidRDefault="00FF7C6A" w:rsidP="00FF7C6A">
      <w:pPr>
        <w:jc w:val="both"/>
        <w:rPr>
          <w:b/>
          <w:sz w:val="12"/>
          <w:szCs w:val="12"/>
          <w:lang w:val="uk-UA"/>
        </w:rPr>
      </w:pPr>
    </w:p>
    <w:p w14:paraId="06EA8BDF" w14:textId="16D34BEA" w:rsidR="00FF7C6A" w:rsidRPr="002547DC" w:rsidRDefault="00FF7C6A" w:rsidP="00FF7C6A">
      <w:pPr>
        <w:jc w:val="both"/>
        <w:rPr>
          <w:sz w:val="24"/>
          <w:szCs w:val="24"/>
          <w:lang w:val="uk-UA"/>
        </w:rPr>
      </w:pPr>
      <w:r>
        <w:rPr>
          <w:b/>
          <w:sz w:val="24"/>
          <w:szCs w:val="24"/>
          <w:lang w:val="uk-UA"/>
        </w:rPr>
        <w:t>8.</w:t>
      </w:r>
      <w:r w:rsidR="002716AA">
        <w:rPr>
          <w:b/>
          <w:sz w:val="24"/>
          <w:szCs w:val="24"/>
          <w:lang w:val="uk-UA"/>
        </w:rPr>
        <w:t>30</w:t>
      </w:r>
      <w:r>
        <w:rPr>
          <w:b/>
          <w:sz w:val="24"/>
          <w:szCs w:val="24"/>
          <w:lang w:val="uk-UA"/>
        </w:rPr>
        <w:t xml:space="preserve">. </w:t>
      </w:r>
      <w:r w:rsidRPr="002547DC">
        <w:rPr>
          <w:b/>
          <w:sz w:val="24"/>
          <w:szCs w:val="24"/>
          <w:lang w:val="uk-UA"/>
        </w:rPr>
        <w:t xml:space="preserve">Про розгляд звернення </w:t>
      </w:r>
      <w:r w:rsidRPr="002547DC">
        <w:rPr>
          <w:b/>
          <w:sz w:val="24"/>
          <w:szCs w:val="24"/>
          <w:u w:val="single"/>
          <w:lang w:val="uk-UA"/>
        </w:rPr>
        <w:t>фізичної особи-підприємця Крамінської Вікторії Володимирівни</w:t>
      </w:r>
      <w:r w:rsidRPr="002547DC">
        <w:rPr>
          <w:sz w:val="24"/>
          <w:szCs w:val="24"/>
          <w:lang w:val="uk-UA"/>
        </w:rPr>
        <w:t xml:space="preserve"> стосовно надання згоди на встановлення земельного сервітуту за адресою: м. Суми, вул. Харківська, 1, на частину земельної ділянки 0,0109 га, під розміщення тимчасової споруди, літнього майданчика.</w:t>
      </w:r>
    </w:p>
    <w:p w14:paraId="6F04A102" w14:textId="09DD2A92" w:rsidR="00FF7C6A" w:rsidRPr="00713A4D" w:rsidRDefault="00FF7C6A" w:rsidP="00FF7C6A">
      <w:pPr>
        <w:jc w:val="both"/>
        <w:rPr>
          <w:b/>
          <w:sz w:val="12"/>
          <w:szCs w:val="12"/>
          <w:lang w:val="uk-UA"/>
        </w:rPr>
      </w:pPr>
    </w:p>
    <w:p w14:paraId="1FA1B002" w14:textId="3091F272" w:rsidR="00FF7C6A" w:rsidRPr="001F40B4" w:rsidRDefault="00FF7C6A" w:rsidP="00FF7C6A">
      <w:pPr>
        <w:jc w:val="both"/>
        <w:rPr>
          <w:sz w:val="24"/>
          <w:szCs w:val="24"/>
          <w:lang w:val="uk-UA"/>
        </w:rPr>
      </w:pPr>
      <w:r>
        <w:rPr>
          <w:b/>
          <w:sz w:val="24"/>
          <w:szCs w:val="24"/>
          <w:lang w:val="uk-UA"/>
        </w:rPr>
        <w:t>8.3</w:t>
      </w:r>
      <w:r w:rsidR="002716AA">
        <w:rPr>
          <w:b/>
          <w:sz w:val="24"/>
          <w:szCs w:val="24"/>
          <w:lang w:val="uk-UA"/>
        </w:rPr>
        <w:t>1</w:t>
      </w:r>
      <w:r>
        <w:rPr>
          <w:b/>
          <w:sz w:val="24"/>
          <w:szCs w:val="24"/>
          <w:lang w:val="uk-UA"/>
        </w:rPr>
        <w:t xml:space="preserve">. Про розгляд проєкту рішення Сумської міської ради </w:t>
      </w:r>
      <w:r w:rsidRPr="001F40B4">
        <w:rPr>
          <w:sz w:val="24"/>
          <w:szCs w:val="24"/>
          <w:lang w:val="uk-UA"/>
        </w:rPr>
        <w:t>«</w:t>
      </w:r>
      <w:r w:rsidRPr="001F40B4">
        <w:rPr>
          <w:bCs/>
          <w:color w:val="000000"/>
          <w:sz w:val="24"/>
          <w:szCs w:val="24"/>
          <w:lang w:val="uk-UA"/>
        </w:rPr>
        <w:t>Про заключний звіт про виконання комплексної цільової Програми Сумської  міської територіальної громади з регулювання містобудівної діяльності та розвитку інформаційної системи містобудівного кадастру на 2022–2024 роки, затвердженої рішенням Сумської міської ради від 27 жовтня 2021 року №</w:t>
      </w:r>
      <w:r w:rsidRPr="001F40B4">
        <w:rPr>
          <w:bCs/>
          <w:color w:val="000000"/>
          <w:sz w:val="24"/>
          <w:szCs w:val="24"/>
        </w:rPr>
        <w:t> </w:t>
      </w:r>
      <w:r w:rsidRPr="001F40B4">
        <w:rPr>
          <w:bCs/>
          <w:color w:val="000000"/>
          <w:sz w:val="24"/>
          <w:szCs w:val="24"/>
          <w:lang w:val="uk-UA"/>
        </w:rPr>
        <w:t>2002</w:t>
      </w:r>
      <w:r w:rsidRPr="001F40B4">
        <w:rPr>
          <w:bCs/>
          <w:color w:val="000000"/>
          <w:sz w:val="24"/>
          <w:szCs w:val="24"/>
          <w:lang w:val="uk-UA"/>
        </w:rPr>
        <w:noBreakHyphen/>
        <w:t>МР, в тому числі за підсумками 2024 року».</w:t>
      </w:r>
    </w:p>
    <w:p w14:paraId="18E9EDF5" w14:textId="77777777" w:rsidR="00FF7C6A" w:rsidRPr="00713A4D" w:rsidRDefault="00FF7C6A" w:rsidP="00FF7C6A">
      <w:pPr>
        <w:ind w:left="142" w:right="142" w:hanging="142"/>
        <w:jc w:val="both"/>
        <w:rPr>
          <w:b/>
          <w:sz w:val="8"/>
          <w:szCs w:val="8"/>
          <w:lang w:val="uk-UA"/>
        </w:rPr>
      </w:pPr>
    </w:p>
    <w:p w14:paraId="5DDB4780" w14:textId="77777777" w:rsidR="00A3572F" w:rsidRPr="00A3572F" w:rsidRDefault="00FF7C6A" w:rsidP="00A3572F">
      <w:pPr>
        <w:ind w:right="-2"/>
        <w:jc w:val="both"/>
        <w:rPr>
          <w:b/>
          <w:color w:val="1F1F1F"/>
          <w:sz w:val="24"/>
          <w:szCs w:val="24"/>
          <w:shd w:val="clear" w:color="auto" w:fill="FFFFFF"/>
          <w:lang w:val="uk-UA"/>
        </w:rPr>
      </w:pPr>
      <w:r>
        <w:rPr>
          <w:b/>
          <w:sz w:val="24"/>
          <w:szCs w:val="24"/>
          <w:lang w:val="uk-UA"/>
        </w:rPr>
        <w:t>8.3</w:t>
      </w:r>
      <w:r w:rsidR="002716AA">
        <w:rPr>
          <w:b/>
          <w:sz w:val="24"/>
          <w:szCs w:val="24"/>
          <w:lang w:val="uk-UA"/>
        </w:rPr>
        <w:t>2</w:t>
      </w:r>
      <w:r w:rsidRPr="00D343DE">
        <w:rPr>
          <w:b/>
          <w:sz w:val="24"/>
          <w:szCs w:val="24"/>
          <w:lang w:val="uk-UA"/>
        </w:rPr>
        <w:t xml:space="preserve">. </w:t>
      </w:r>
      <w:r>
        <w:rPr>
          <w:b/>
          <w:sz w:val="24"/>
          <w:szCs w:val="24"/>
          <w:lang w:val="uk-UA"/>
        </w:rPr>
        <w:t xml:space="preserve"> </w:t>
      </w:r>
      <w:r w:rsidR="00A3572F">
        <w:rPr>
          <w:b/>
          <w:sz w:val="24"/>
          <w:szCs w:val="24"/>
          <w:lang w:val="uk-UA"/>
        </w:rPr>
        <w:t xml:space="preserve">Про  розгляд  проєкту  рішення  Сумської  міської  ради  </w:t>
      </w:r>
      <w:r w:rsidR="00A3572F" w:rsidRPr="00A3572F">
        <w:rPr>
          <w:b/>
          <w:sz w:val="24"/>
          <w:szCs w:val="24"/>
          <w:lang w:val="uk-UA"/>
        </w:rPr>
        <w:t>«</w:t>
      </w:r>
      <w:r w:rsidR="00A3572F" w:rsidRPr="00A3572F">
        <w:rPr>
          <w:sz w:val="24"/>
          <w:szCs w:val="24"/>
          <w:lang w:val="uk-UA"/>
        </w:rPr>
        <w:t>Про заключний звіт про виконання комплексної цільової Програми управління та ефективного використання майна комунальної власності та земельних ресурсів Сумської міської територіальної громади на 2022-2024 роки, затвердженої рішенням Сумської міської ради від 29 вересня 2021 року  № 1600-МР (зі змінами), за 2022-2024 роки, у тому числі за 2024 рік»</w:t>
      </w:r>
      <w:r w:rsidR="00A3572F">
        <w:rPr>
          <w:sz w:val="24"/>
          <w:szCs w:val="24"/>
          <w:lang w:val="uk-UA"/>
        </w:rPr>
        <w:t>.</w:t>
      </w:r>
    </w:p>
    <w:p w14:paraId="4052F342" w14:textId="77777777" w:rsidR="00A3572F" w:rsidRPr="00A3572F" w:rsidRDefault="00A3572F" w:rsidP="00A3572F">
      <w:pPr>
        <w:ind w:right="-2"/>
        <w:jc w:val="both"/>
        <w:rPr>
          <w:b/>
          <w:color w:val="1F1F1F"/>
          <w:sz w:val="24"/>
          <w:szCs w:val="24"/>
          <w:shd w:val="clear" w:color="auto" w:fill="FFFFFF"/>
          <w:lang w:val="uk-UA"/>
        </w:rPr>
      </w:pPr>
    </w:p>
    <w:p w14:paraId="1E522689" w14:textId="09162752" w:rsidR="00FF7C6A" w:rsidRPr="001F40B4" w:rsidRDefault="00A3572F" w:rsidP="00FF7C6A">
      <w:pPr>
        <w:ind w:left="142" w:right="142" w:hanging="142"/>
        <w:jc w:val="both"/>
        <w:rPr>
          <w:sz w:val="24"/>
          <w:szCs w:val="24"/>
          <w:lang w:val="uk-UA"/>
        </w:rPr>
      </w:pPr>
      <w:r>
        <w:rPr>
          <w:b/>
          <w:sz w:val="24"/>
          <w:szCs w:val="24"/>
          <w:lang w:val="uk-UA"/>
        </w:rPr>
        <w:t xml:space="preserve">8.33. </w:t>
      </w:r>
      <w:r w:rsidR="00FF7C6A">
        <w:rPr>
          <w:b/>
          <w:sz w:val="24"/>
          <w:szCs w:val="24"/>
          <w:lang w:val="uk-UA"/>
        </w:rPr>
        <w:t xml:space="preserve">Про  розгляд  проєкту  рішення  Сумської  міської  ради  </w:t>
      </w:r>
      <w:r w:rsidR="00FF7C6A" w:rsidRPr="001F40B4">
        <w:rPr>
          <w:sz w:val="24"/>
          <w:szCs w:val="24"/>
          <w:lang w:val="uk-UA"/>
        </w:rPr>
        <w:t xml:space="preserve">«Про заключний звіт про виконання Програми охорони навколишнього природного </w:t>
      </w:r>
      <w:r w:rsidR="00FF7C6A">
        <w:rPr>
          <w:sz w:val="24"/>
          <w:szCs w:val="24"/>
          <w:lang w:val="uk-UA"/>
        </w:rPr>
        <w:t>с</w:t>
      </w:r>
      <w:r w:rsidR="00FF7C6A" w:rsidRPr="001F40B4">
        <w:rPr>
          <w:sz w:val="24"/>
          <w:szCs w:val="24"/>
          <w:lang w:val="uk-UA"/>
        </w:rPr>
        <w:t>ередовища</w:t>
      </w:r>
      <w:r w:rsidR="00FF7C6A">
        <w:rPr>
          <w:sz w:val="24"/>
          <w:szCs w:val="24"/>
          <w:lang w:val="uk-UA"/>
        </w:rPr>
        <w:t xml:space="preserve"> </w:t>
      </w:r>
      <w:r w:rsidR="00FF7C6A" w:rsidRPr="001F40B4">
        <w:rPr>
          <w:sz w:val="24"/>
          <w:szCs w:val="24"/>
          <w:lang w:val="uk-UA"/>
        </w:rPr>
        <w:t>Сумської</w:t>
      </w:r>
      <w:r w:rsidR="00FF7C6A">
        <w:rPr>
          <w:sz w:val="24"/>
          <w:szCs w:val="24"/>
          <w:lang w:val="uk-UA"/>
        </w:rPr>
        <w:t xml:space="preserve"> </w:t>
      </w:r>
      <w:r w:rsidR="00FF7C6A" w:rsidRPr="001F40B4">
        <w:rPr>
          <w:sz w:val="24"/>
          <w:szCs w:val="24"/>
          <w:lang w:val="uk-UA"/>
        </w:rPr>
        <w:t>міської</w:t>
      </w:r>
      <w:r w:rsidR="00FF7C6A">
        <w:rPr>
          <w:sz w:val="24"/>
          <w:szCs w:val="24"/>
          <w:lang w:val="uk-UA"/>
        </w:rPr>
        <w:t xml:space="preserve"> </w:t>
      </w:r>
      <w:r w:rsidR="00FF7C6A" w:rsidRPr="001F40B4">
        <w:rPr>
          <w:sz w:val="24"/>
          <w:szCs w:val="24"/>
          <w:lang w:val="uk-UA"/>
        </w:rPr>
        <w:t>територіальної</w:t>
      </w:r>
      <w:r w:rsidR="00FF7C6A">
        <w:rPr>
          <w:sz w:val="24"/>
          <w:szCs w:val="24"/>
          <w:lang w:val="uk-UA"/>
        </w:rPr>
        <w:t xml:space="preserve"> </w:t>
      </w:r>
      <w:r w:rsidR="00FF7C6A" w:rsidRPr="001F40B4">
        <w:rPr>
          <w:sz w:val="24"/>
          <w:szCs w:val="24"/>
          <w:lang w:val="uk-UA"/>
        </w:rPr>
        <w:t xml:space="preserve">громади на 2022-2024 роки, затвердженої рішенням виконавчого комітету Сумської міської ради </w:t>
      </w:r>
      <w:r w:rsidR="00FF7C6A">
        <w:rPr>
          <w:sz w:val="24"/>
          <w:szCs w:val="24"/>
          <w:lang w:val="uk-UA"/>
        </w:rPr>
        <w:t xml:space="preserve"> </w:t>
      </w:r>
      <w:r w:rsidR="00FF7C6A" w:rsidRPr="001F40B4">
        <w:rPr>
          <w:sz w:val="24"/>
          <w:szCs w:val="24"/>
          <w:lang w:val="uk-UA"/>
        </w:rPr>
        <w:t>від</w:t>
      </w:r>
      <w:r w:rsidR="00FF7C6A">
        <w:rPr>
          <w:sz w:val="24"/>
          <w:szCs w:val="24"/>
          <w:lang w:val="uk-UA"/>
        </w:rPr>
        <w:t xml:space="preserve"> </w:t>
      </w:r>
      <w:r w:rsidR="00FF7C6A" w:rsidRPr="001F40B4">
        <w:rPr>
          <w:sz w:val="24"/>
          <w:szCs w:val="24"/>
          <w:lang w:val="uk-UA"/>
        </w:rPr>
        <w:t>27</w:t>
      </w:r>
      <w:r w:rsidR="00FF7C6A">
        <w:rPr>
          <w:sz w:val="24"/>
          <w:szCs w:val="24"/>
          <w:lang w:val="uk-UA"/>
        </w:rPr>
        <w:t xml:space="preserve"> </w:t>
      </w:r>
      <w:r w:rsidR="00FF7C6A" w:rsidRPr="001F40B4">
        <w:rPr>
          <w:sz w:val="24"/>
          <w:szCs w:val="24"/>
          <w:lang w:val="uk-UA"/>
        </w:rPr>
        <w:t>травня</w:t>
      </w:r>
      <w:r w:rsidR="00FF7C6A">
        <w:rPr>
          <w:sz w:val="24"/>
          <w:szCs w:val="24"/>
          <w:lang w:val="uk-UA"/>
        </w:rPr>
        <w:t xml:space="preserve"> </w:t>
      </w:r>
      <w:r w:rsidR="00FF7C6A" w:rsidRPr="001F40B4">
        <w:rPr>
          <w:sz w:val="24"/>
          <w:szCs w:val="24"/>
          <w:lang w:val="uk-UA"/>
        </w:rPr>
        <w:t>2022</w:t>
      </w:r>
      <w:r w:rsidR="00FF7C6A">
        <w:rPr>
          <w:sz w:val="24"/>
          <w:szCs w:val="24"/>
          <w:lang w:val="uk-UA"/>
        </w:rPr>
        <w:t xml:space="preserve"> </w:t>
      </w:r>
      <w:r w:rsidR="00FF7C6A" w:rsidRPr="001F40B4">
        <w:rPr>
          <w:sz w:val="24"/>
          <w:szCs w:val="24"/>
          <w:lang w:val="uk-UA"/>
        </w:rPr>
        <w:t>року</w:t>
      </w:r>
      <w:r w:rsidR="00FF7C6A">
        <w:rPr>
          <w:sz w:val="24"/>
          <w:szCs w:val="24"/>
          <w:lang w:val="uk-UA"/>
        </w:rPr>
        <w:t xml:space="preserve"> </w:t>
      </w:r>
      <w:r w:rsidR="00FF7C6A" w:rsidRPr="001F40B4">
        <w:rPr>
          <w:sz w:val="24"/>
          <w:szCs w:val="24"/>
          <w:lang w:val="uk-UA"/>
        </w:rPr>
        <w:t>№</w:t>
      </w:r>
      <w:r w:rsidR="00FF7C6A">
        <w:rPr>
          <w:sz w:val="24"/>
          <w:szCs w:val="24"/>
          <w:lang w:val="uk-UA"/>
        </w:rPr>
        <w:t xml:space="preserve"> </w:t>
      </w:r>
      <w:r w:rsidR="00FF7C6A" w:rsidRPr="001F40B4">
        <w:rPr>
          <w:sz w:val="24"/>
          <w:szCs w:val="24"/>
          <w:lang w:val="uk-UA"/>
        </w:rPr>
        <w:t>162</w:t>
      </w:r>
      <w:r w:rsidR="00FF7C6A">
        <w:rPr>
          <w:sz w:val="24"/>
          <w:szCs w:val="24"/>
          <w:lang w:val="uk-UA"/>
        </w:rPr>
        <w:t xml:space="preserve"> </w:t>
      </w:r>
      <w:r w:rsidR="00FF7C6A" w:rsidRPr="001F40B4">
        <w:rPr>
          <w:sz w:val="24"/>
          <w:szCs w:val="24"/>
          <w:lang w:val="uk-UA"/>
        </w:rPr>
        <w:t>(зі</w:t>
      </w:r>
      <w:r w:rsidR="00FF7C6A">
        <w:rPr>
          <w:sz w:val="24"/>
          <w:szCs w:val="24"/>
          <w:lang w:val="uk-UA"/>
        </w:rPr>
        <w:t xml:space="preserve"> </w:t>
      </w:r>
      <w:r w:rsidR="00FF7C6A" w:rsidRPr="001F40B4">
        <w:rPr>
          <w:sz w:val="24"/>
          <w:szCs w:val="24"/>
          <w:lang w:val="uk-UA"/>
        </w:rPr>
        <w:t>змінами)</w:t>
      </w:r>
      <w:r w:rsidR="00FF7C6A">
        <w:rPr>
          <w:sz w:val="24"/>
          <w:szCs w:val="24"/>
          <w:lang w:val="uk-UA"/>
        </w:rPr>
        <w:t xml:space="preserve"> </w:t>
      </w:r>
      <w:r w:rsidR="00FF7C6A" w:rsidRPr="001F40B4">
        <w:rPr>
          <w:sz w:val="24"/>
          <w:szCs w:val="24"/>
          <w:lang w:val="uk-UA"/>
        </w:rPr>
        <w:t>за 2022-2024 роки та за 2024 рік</w:t>
      </w:r>
      <w:r w:rsidR="00FF7C6A">
        <w:rPr>
          <w:sz w:val="24"/>
          <w:szCs w:val="24"/>
          <w:lang w:val="uk-UA"/>
        </w:rPr>
        <w:t>»</w:t>
      </w:r>
      <w:r w:rsidR="00FF7C6A" w:rsidRPr="001F40B4">
        <w:rPr>
          <w:sz w:val="24"/>
          <w:szCs w:val="24"/>
          <w:lang w:val="uk-UA"/>
        </w:rPr>
        <w:t>.</w:t>
      </w:r>
    </w:p>
    <w:p w14:paraId="509D1815" w14:textId="77777777" w:rsidR="00FF7C6A" w:rsidRPr="00713A4D" w:rsidRDefault="00FF7C6A" w:rsidP="00FF7C6A">
      <w:pPr>
        <w:ind w:left="142" w:right="142" w:hanging="284"/>
        <w:jc w:val="both"/>
        <w:rPr>
          <w:b/>
          <w:sz w:val="8"/>
          <w:szCs w:val="8"/>
          <w:lang w:val="uk-UA"/>
        </w:rPr>
      </w:pPr>
    </w:p>
    <w:p w14:paraId="35B1ADF4" w14:textId="069D5179" w:rsidR="00FF7C6A" w:rsidRPr="001F40B4" w:rsidRDefault="00FF7C6A" w:rsidP="00FF7C6A">
      <w:pPr>
        <w:ind w:right="142"/>
        <w:jc w:val="both"/>
        <w:rPr>
          <w:sz w:val="24"/>
          <w:szCs w:val="24"/>
          <w:lang w:val="uk-UA"/>
        </w:rPr>
      </w:pPr>
      <w:r>
        <w:rPr>
          <w:b/>
          <w:sz w:val="24"/>
          <w:szCs w:val="24"/>
          <w:lang w:val="uk-UA"/>
        </w:rPr>
        <w:t>8.3</w:t>
      </w:r>
      <w:r w:rsidR="00A3572F">
        <w:rPr>
          <w:b/>
          <w:sz w:val="24"/>
          <w:szCs w:val="24"/>
          <w:lang w:val="uk-UA"/>
        </w:rPr>
        <w:t>4</w:t>
      </w:r>
      <w:r>
        <w:rPr>
          <w:b/>
          <w:sz w:val="24"/>
          <w:szCs w:val="24"/>
          <w:lang w:val="uk-UA"/>
        </w:rPr>
        <w:t xml:space="preserve">. Про  розгляд  проєкту  рішення </w:t>
      </w:r>
      <w:r w:rsidRPr="001F40B4">
        <w:rPr>
          <w:b/>
          <w:sz w:val="24"/>
          <w:szCs w:val="24"/>
          <w:lang w:val="uk-UA"/>
        </w:rPr>
        <w:t>Сумської  міської  ради</w:t>
      </w:r>
      <w:r w:rsidRPr="001F40B4">
        <w:rPr>
          <w:sz w:val="24"/>
          <w:szCs w:val="24"/>
          <w:lang w:val="uk-UA"/>
        </w:rPr>
        <w:t xml:space="preserve">  «Про укладання Меморандуму про співпрацю з Громадською організацією «Суспільний проект «ЕКОЛТАВА».</w:t>
      </w:r>
    </w:p>
    <w:p w14:paraId="6BDDBF1E" w14:textId="77777777" w:rsidR="00713A4D" w:rsidRPr="00713A4D" w:rsidRDefault="00713A4D" w:rsidP="0001590D">
      <w:pPr>
        <w:ind w:right="-2"/>
        <w:jc w:val="both"/>
        <w:rPr>
          <w:b/>
          <w:color w:val="1F1F1F"/>
          <w:sz w:val="12"/>
          <w:szCs w:val="12"/>
          <w:shd w:val="clear" w:color="auto" w:fill="FFFFFF"/>
          <w:lang w:val="uk-UA"/>
        </w:rPr>
      </w:pPr>
    </w:p>
    <w:p w14:paraId="2E6347AA" w14:textId="29C628A0" w:rsidR="00EF28D6" w:rsidRDefault="00EF28D6" w:rsidP="0001590D">
      <w:pPr>
        <w:ind w:right="-2"/>
        <w:jc w:val="both"/>
        <w:rPr>
          <w:b/>
          <w:color w:val="1F1F1F"/>
          <w:sz w:val="32"/>
          <w:szCs w:val="32"/>
          <w:shd w:val="clear" w:color="auto" w:fill="FFFFFF"/>
          <w:lang w:val="uk-UA"/>
        </w:rPr>
      </w:pPr>
    </w:p>
    <w:p w14:paraId="32115093" w14:textId="77777777" w:rsidR="0045770D" w:rsidRDefault="0045770D" w:rsidP="0001590D">
      <w:pPr>
        <w:ind w:right="-2"/>
        <w:jc w:val="both"/>
        <w:rPr>
          <w:b/>
          <w:color w:val="1F1F1F"/>
          <w:sz w:val="32"/>
          <w:szCs w:val="32"/>
          <w:shd w:val="clear" w:color="auto" w:fill="FFFFFF"/>
          <w:lang w:val="uk-UA"/>
        </w:rPr>
      </w:pPr>
    </w:p>
    <w:p w14:paraId="7EE2C2C3" w14:textId="276EE362" w:rsidR="0001590D" w:rsidRPr="005F6F6B" w:rsidRDefault="0001590D" w:rsidP="0001590D">
      <w:pPr>
        <w:ind w:right="-2"/>
        <w:jc w:val="both"/>
        <w:rPr>
          <w:b/>
          <w:color w:val="1F1F1F"/>
          <w:sz w:val="32"/>
          <w:szCs w:val="32"/>
          <w:shd w:val="clear" w:color="auto" w:fill="FFFFFF"/>
          <w:lang w:val="uk-UA"/>
        </w:rPr>
      </w:pPr>
      <w:r w:rsidRPr="005F6F6B">
        <w:rPr>
          <w:b/>
          <w:color w:val="1F1F1F"/>
          <w:sz w:val="32"/>
          <w:szCs w:val="32"/>
          <w:shd w:val="clear" w:color="auto" w:fill="FFFFFF"/>
          <w:lang w:val="uk-UA"/>
        </w:rPr>
        <w:t>ВСЬОГО:</w:t>
      </w:r>
      <w:r w:rsidR="00711DFF">
        <w:rPr>
          <w:b/>
          <w:color w:val="1F1F1F"/>
          <w:sz w:val="32"/>
          <w:szCs w:val="32"/>
          <w:shd w:val="clear" w:color="auto" w:fill="FFFFFF"/>
          <w:lang w:val="uk-UA"/>
        </w:rPr>
        <w:t xml:space="preserve"> </w:t>
      </w:r>
      <w:r w:rsidR="007F698B">
        <w:rPr>
          <w:b/>
          <w:color w:val="1F1F1F"/>
          <w:sz w:val="32"/>
          <w:szCs w:val="32"/>
          <w:shd w:val="clear" w:color="auto" w:fill="FFFFFF"/>
          <w:lang w:val="uk-UA"/>
        </w:rPr>
        <w:t>2</w:t>
      </w:r>
      <w:r w:rsidR="00F470E3">
        <w:rPr>
          <w:b/>
          <w:color w:val="1F1F1F"/>
          <w:sz w:val="32"/>
          <w:szCs w:val="32"/>
          <w:shd w:val="clear" w:color="auto" w:fill="FFFFFF"/>
          <w:lang w:val="uk-UA"/>
        </w:rPr>
        <w:t>22</w:t>
      </w:r>
      <w:r w:rsidR="007F698B">
        <w:rPr>
          <w:b/>
          <w:color w:val="1F1F1F"/>
          <w:sz w:val="32"/>
          <w:szCs w:val="32"/>
          <w:shd w:val="clear" w:color="auto" w:fill="FFFFFF"/>
          <w:lang w:val="uk-UA"/>
        </w:rPr>
        <w:t xml:space="preserve"> </w:t>
      </w:r>
      <w:r w:rsidRPr="005F6F6B">
        <w:rPr>
          <w:b/>
          <w:color w:val="1F1F1F"/>
          <w:sz w:val="32"/>
          <w:szCs w:val="32"/>
          <w:shd w:val="clear" w:color="auto" w:fill="FFFFFF"/>
          <w:lang w:val="uk-UA"/>
        </w:rPr>
        <w:t>питан</w:t>
      </w:r>
      <w:r w:rsidR="00F470E3">
        <w:rPr>
          <w:b/>
          <w:color w:val="1F1F1F"/>
          <w:sz w:val="32"/>
          <w:szCs w:val="32"/>
          <w:shd w:val="clear" w:color="auto" w:fill="FFFFFF"/>
          <w:lang w:val="uk-UA"/>
        </w:rPr>
        <w:t>ня</w:t>
      </w:r>
      <w:r w:rsidRPr="005F6F6B">
        <w:rPr>
          <w:b/>
          <w:color w:val="1F1F1F"/>
          <w:sz w:val="32"/>
          <w:szCs w:val="32"/>
          <w:shd w:val="clear" w:color="auto" w:fill="FFFFFF"/>
          <w:lang w:val="uk-UA"/>
        </w:rPr>
        <w:t>.</w:t>
      </w:r>
    </w:p>
    <w:p w14:paraId="6348991A" w14:textId="77777777" w:rsidR="00EF28D6" w:rsidRDefault="00EF28D6" w:rsidP="00160627">
      <w:pPr>
        <w:jc w:val="both"/>
        <w:rPr>
          <w:b/>
          <w:sz w:val="28"/>
          <w:szCs w:val="28"/>
          <w:lang w:val="uk-UA"/>
        </w:rPr>
      </w:pPr>
      <w:r>
        <w:rPr>
          <w:b/>
          <w:sz w:val="28"/>
          <w:szCs w:val="28"/>
          <w:lang w:val="uk-UA"/>
        </w:rPr>
        <w:t xml:space="preserve">  </w:t>
      </w:r>
    </w:p>
    <w:p w14:paraId="7296C66B" w14:textId="77777777" w:rsidR="00EF28D6" w:rsidRDefault="00EF28D6" w:rsidP="00160627">
      <w:pPr>
        <w:jc w:val="both"/>
        <w:rPr>
          <w:b/>
          <w:sz w:val="28"/>
          <w:szCs w:val="28"/>
          <w:lang w:val="uk-UA"/>
        </w:rPr>
      </w:pPr>
      <w:bookmarkStart w:id="27" w:name="_GoBack"/>
      <w:bookmarkEnd w:id="27"/>
    </w:p>
    <w:sectPr w:rsidR="00EF28D6" w:rsidSect="00FD6D55">
      <w:footerReference w:type="default" r:id="rId13"/>
      <w:pgSz w:w="16838" w:h="11906" w:orient="landscape" w:code="9"/>
      <w:pgMar w:top="567" w:right="8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89F49" w14:textId="77777777" w:rsidR="001E1919" w:rsidRDefault="001E1919" w:rsidP="00FD5EEE">
      <w:r>
        <w:separator/>
      </w:r>
    </w:p>
  </w:endnote>
  <w:endnote w:type="continuationSeparator" w:id="0">
    <w:p w14:paraId="77AD92A1" w14:textId="77777777" w:rsidR="001E1919" w:rsidRDefault="001E1919"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1901"/>
      <w:docPartObj>
        <w:docPartGallery w:val="Page Numbers (Bottom of Page)"/>
        <w:docPartUnique/>
      </w:docPartObj>
    </w:sdtPr>
    <w:sdtEndPr/>
    <w:sdtContent>
      <w:p w14:paraId="7367666A" w14:textId="67546B62" w:rsidR="00A3572F" w:rsidRDefault="00A3572F"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0D52B6">
          <w:rPr>
            <w:noProof/>
          </w:rPr>
          <w:t>103</w:t>
        </w:r>
        <w:r>
          <w:rPr>
            <w:noProof/>
          </w:rPr>
          <w:fldChar w:fldCharType="end"/>
        </w:r>
      </w:p>
    </w:sdtContent>
  </w:sdt>
  <w:p w14:paraId="60D0E3D2" w14:textId="77777777" w:rsidR="00A3572F" w:rsidRDefault="00A3572F" w:rsidP="00D5060F">
    <w:pPr>
      <w:pStyle w:val="ae"/>
      <w:tabs>
        <w:tab w:val="clear" w:pos="4677"/>
        <w:tab w:val="clear" w:pos="9355"/>
        <w:tab w:val="left" w:pos="1011"/>
      </w:tabs>
    </w:pPr>
  </w:p>
  <w:p w14:paraId="2952CA62" w14:textId="77777777" w:rsidR="00A3572F" w:rsidRDefault="00A3572F"/>
  <w:p w14:paraId="7DB4F8BF" w14:textId="77777777" w:rsidR="00A3572F" w:rsidRDefault="00A3572F"/>
  <w:p w14:paraId="31EE4D56" w14:textId="77777777" w:rsidR="00A3572F" w:rsidRDefault="00A3572F"/>
  <w:p w14:paraId="61DE5605" w14:textId="77777777" w:rsidR="00A3572F" w:rsidRDefault="00A3572F"/>
  <w:p w14:paraId="25F058A8" w14:textId="77777777" w:rsidR="00A3572F" w:rsidRDefault="00A3572F"/>
  <w:p w14:paraId="1AA20F2D" w14:textId="77777777" w:rsidR="00A3572F" w:rsidRDefault="00A3572F"/>
  <w:p w14:paraId="74E43B13" w14:textId="77777777" w:rsidR="00A3572F" w:rsidRDefault="00A357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05920" w14:textId="77777777" w:rsidR="001E1919" w:rsidRDefault="001E1919" w:rsidP="00FD5EEE">
      <w:r>
        <w:separator/>
      </w:r>
    </w:p>
  </w:footnote>
  <w:footnote w:type="continuationSeparator" w:id="0">
    <w:p w14:paraId="11413599" w14:textId="77777777" w:rsidR="001E1919" w:rsidRDefault="001E1919"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794"/>
    <w:multiLevelType w:val="hybridMultilevel"/>
    <w:tmpl w:val="3C04F08A"/>
    <w:lvl w:ilvl="0" w:tplc="580C404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BB77A9"/>
    <w:multiLevelType w:val="multilevel"/>
    <w:tmpl w:val="D740495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A2A8C"/>
    <w:multiLevelType w:val="hybridMultilevel"/>
    <w:tmpl w:val="F634C6AE"/>
    <w:lvl w:ilvl="0" w:tplc="B8B6B0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16B6594"/>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13107DC5"/>
    <w:multiLevelType w:val="multilevel"/>
    <w:tmpl w:val="84588528"/>
    <w:lvl w:ilvl="0">
      <w:start w:val="4"/>
      <w:numFmt w:val="decimal"/>
      <w:lvlText w:val="%1."/>
      <w:lvlJc w:val="left"/>
      <w:pPr>
        <w:ind w:left="480" w:hanging="480"/>
      </w:pPr>
      <w:rPr>
        <w:rFonts w:hint="default"/>
        <w:b/>
      </w:rPr>
    </w:lvl>
    <w:lvl w:ilvl="1">
      <w:start w:val="11"/>
      <w:numFmt w:val="decimal"/>
      <w:lvlText w:val="%1.%2."/>
      <w:lvlJc w:val="left"/>
      <w:pPr>
        <w:ind w:left="764"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5B5F01"/>
    <w:multiLevelType w:val="multilevel"/>
    <w:tmpl w:val="71786910"/>
    <w:lvl w:ilvl="0">
      <w:start w:val="4"/>
      <w:numFmt w:val="decimal"/>
      <w:lvlText w:val="%1."/>
      <w:lvlJc w:val="left"/>
      <w:pPr>
        <w:ind w:left="360" w:hanging="360"/>
      </w:pPr>
      <w:rPr>
        <w:rFonts w:hint="default"/>
        <w:b w:val="0"/>
        <w:color w:val="000000" w:themeColor="text1"/>
        <w:sz w:val="6"/>
      </w:rPr>
    </w:lvl>
    <w:lvl w:ilvl="1">
      <w:start w:val="9"/>
      <w:numFmt w:val="decimal"/>
      <w:lvlText w:val="%1.%2."/>
      <w:lvlJc w:val="left"/>
      <w:pPr>
        <w:ind w:left="360" w:hanging="360"/>
      </w:pPr>
      <w:rPr>
        <w:rFonts w:hint="default"/>
        <w:b/>
        <w:color w:val="000000" w:themeColor="text1"/>
        <w:sz w:val="24"/>
        <w:szCs w:val="24"/>
      </w:rPr>
    </w:lvl>
    <w:lvl w:ilvl="2">
      <w:start w:val="1"/>
      <w:numFmt w:val="decimal"/>
      <w:lvlText w:val="%1.%2.%3."/>
      <w:lvlJc w:val="left"/>
      <w:pPr>
        <w:ind w:left="720" w:hanging="720"/>
      </w:pPr>
      <w:rPr>
        <w:rFonts w:hint="default"/>
        <w:b w:val="0"/>
        <w:color w:val="000000" w:themeColor="text1"/>
        <w:sz w:val="6"/>
      </w:rPr>
    </w:lvl>
    <w:lvl w:ilvl="3">
      <w:start w:val="1"/>
      <w:numFmt w:val="decimal"/>
      <w:lvlText w:val="%1.%2.%3.%4."/>
      <w:lvlJc w:val="left"/>
      <w:pPr>
        <w:ind w:left="720" w:hanging="720"/>
      </w:pPr>
      <w:rPr>
        <w:rFonts w:hint="default"/>
        <w:b w:val="0"/>
        <w:color w:val="000000" w:themeColor="text1"/>
        <w:sz w:val="6"/>
      </w:rPr>
    </w:lvl>
    <w:lvl w:ilvl="4">
      <w:start w:val="1"/>
      <w:numFmt w:val="decimal"/>
      <w:lvlText w:val="%1.%2.%3.%4.%5."/>
      <w:lvlJc w:val="left"/>
      <w:pPr>
        <w:ind w:left="1080" w:hanging="1080"/>
      </w:pPr>
      <w:rPr>
        <w:rFonts w:hint="default"/>
        <w:b w:val="0"/>
        <w:color w:val="000000" w:themeColor="text1"/>
        <w:sz w:val="6"/>
      </w:rPr>
    </w:lvl>
    <w:lvl w:ilvl="5">
      <w:start w:val="1"/>
      <w:numFmt w:val="decimal"/>
      <w:lvlText w:val="%1.%2.%3.%4.%5.%6."/>
      <w:lvlJc w:val="left"/>
      <w:pPr>
        <w:ind w:left="1080" w:hanging="1080"/>
      </w:pPr>
      <w:rPr>
        <w:rFonts w:hint="default"/>
        <w:b w:val="0"/>
        <w:color w:val="000000" w:themeColor="text1"/>
        <w:sz w:val="6"/>
      </w:rPr>
    </w:lvl>
    <w:lvl w:ilvl="6">
      <w:start w:val="1"/>
      <w:numFmt w:val="decimal"/>
      <w:lvlText w:val="%1.%2.%3.%4.%5.%6.%7."/>
      <w:lvlJc w:val="left"/>
      <w:pPr>
        <w:ind w:left="1440" w:hanging="1440"/>
      </w:pPr>
      <w:rPr>
        <w:rFonts w:hint="default"/>
        <w:b w:val="0"/>
        <w:color w:val="000000" w:themeColor="text1"/>
        <w:sz w:val="6"/>
      </w:rPr>
    </w:lvl>
    <w:lvl w:ilvl="7">
      <w:start w:val="1"/>
      <w:numFmt w:val="decimal"/>
      <w:lvlText w:val="%1.%2.%3.%4.%5.%6.%7.%8."/>
      <w:lvlJc w:val="left"/>
      <w:pPr>
        <w:ind w:left="1440" w:hanging="1440"/>
      </w:pPr>
      <w:rPr>
        <w:rFonts w:hint="default"/>
        <w:b w:val="0"/>
        <w:color w:val="000000" w:themeColor="text1"/>
        <w:sz w:val="6"/>
      </w:rPr>
    </w:lvl>
    <w:lvl w:ilvl="8">
      <w:start w:val="1"/>
      <w:numFmt w:val="decimal"/>
      <w:lvlText w:val="%1.%2.%3.%4.%5.%6.%7.%8.%9."/>
      <w:lvlJc w:val="left"/>
      <w:pPr>
        <w:ind w:left="1800" w:hanging="1800"/>
      </w:pPr>
      <w:rPr>
        <w:rFonts w:hint="default"/>
        <w:b w:val="0"/>
        <w:color w:val="000000" w:themeColor="text1"/>
        <w:sz w:val="6"/>
      </w:rPr>
    </w:lvl>
  </w:abstractNum>
  <w:abstractNum w:abstractNumId="6" w15:restartNumberingAfterBreak="0">
    <w:nsid w:val="1B071B98"/>
    <w:multiLevelType w:val="multilevel"/>
    <w:tmpl w:val="335497F4"/>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551C8C"/>
    <w:multiLevelType w:val="hybridMultilevel"/>
    <w:tmpl w:val="A0B6FE6A"/>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B4727E"/>
    <w:multiLevelType w:val="multilevel"/>
    <w:tmpl w:val="14E28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BA47F2"/>
    <w:multiLevelType w:val="hybridMultilevel"/>
    <w:tmpl w:val="3698CE1C"/>
    <w:lvl w:ilvl="0" w:tplc="B7304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88363C"/>
    <w:multiLevelType w:val="multilevel"/>
    <w:tmpl w:val="3A9004A6"/>
    <w:lvl w:ilvl="0">
      <w:start w:val="6"/>
      <w:numFmt w:val="decimal"/>
      <w:lvlText w:val="%1."/>
      <w:lvlJc w:val="left"/>
      <w:pPr>
        <w:ind w:left="360" w:hanging="360"/>
      </w:pPr>
      <w:rPr>
        <w:rFonts w:hint="default"/>
        <w:color w:val="auto"/>
      </w:rPr>
    </w:lvl>
    <w:lvl w:ilvl="1">
      <w:start w:val="9"/>
      <w:numFmt w:val="decimal"/>
      <w:lvlText w:val="%1.%2."/>
      <w:lvlJc w:val="left"/>
      <w:pPr>
        <w:ind w:left="1211" w:hanging="360"/>
      </w:pPr>
      <w:rPr>
        <w:rFonts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A082E21"/>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9E36C6D"/>
    <w:multiLevelType w:val="hybridMultilevel"/>
    <w:tmpl w:val="3028D618"/>
    <w:lvl w:ilvl="0" w:tplc="969C514C">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3"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4" w15:restartNumberingAfterBreak="0">
    <w:nsid w:val="42C825DD"/>
    <w:multiLevelType w:val="hybridMultilevel"/>
    <w:tmpl w:val="BD5E2F10"/>
    <w:lvl w:ilvl="0" w:tplc="E97AA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3753351"/>
    <w:multiLevelType w:val="hybridMultilevel"/>
    <w:tmpl w:val="D0F25546"/>
    <w:lvl w:ilvl="0" w:tplc="16CA97C4">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4A6D700C"/>
    <w:multiLevelType w:val="hybridMultilevel"/>
    <w:tmpl w:val="80D053A6"/>
    <w:lvl w:ilvl="0" w:tplc="902421BC">
      <w:start w:val="2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4A782034"/>
    <w:multiLevelType w:val="multilevel"/>
    <w:tmpl w:val="D19264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3E5D04"/>
    <w:multiLevelType w:val="hybridMultilevel"/>
    <w:tmpl w:val="F1AAB7AE"/>
    <w:lvl w:ilvl="0" w:tplc="CB10AD6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15:restartNumberingAfterBreak="0">
    <w:nsid w:val="50982DAA"/>
    <w:multiLevelType w:val="hybridMultilevel"/>
    <w:tmpl w:val="4D38B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F14692"/>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1" w15:restartNumberingAfterBreak="0">
    <w:nsid w:val="53053D59"/>
    <w:multiLevelType w:val="hybridMultilevel"/>
    <w:tmpl w:val="21A4FEFC"/>
    <w:lvl w:ilvl="0" w:tplc="C60C3B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3066349"/>
    <w:multiLevelType w:val="hybridMultilevel"/>
    <w:tmpl w:val="65FA879E"/>
    <w:lvl w:ilvl="0" w:tplc="F4CA8BB6">
      <w:start w:val="1"/>
      <w:numFmt w:val="decimal"/>
      <w:lvlText w:val="%1."/>
      <w:lvlJc w:val="left"/>
      <w:pPr>
        <w:ind w:left="630" w:hanging="63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3" w15:restartNumberingAfterBreak="0">
    <w:nsid w:val="55F13620"/>
    <w:multiLevelType w:val="hybridMultilevel"/>
    <w:tmpl w:val="CF1E4BD2"/>
    <w:lvl w:ilvl="0" w:tplc="B232CC22">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24" w15:restartNumberingAfterBreak="0">
    <w:nsid w:val="5A023C37"/>
    <w:multiLevelType w:val="hybridMultilevel"/>
    <w:tmpl w:val="4B008D08"/>
    <w:lvl w:ilvl="0" w:tplc="775A543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5" w15:restartNumberingAfterBreak="0">
    <w:nsid w:val="5AED6C73"/>
    <w:multiLevelType w:val="multilevel"/>
    <w:tmpl w:val="E2E6473A"/>
    <w:lvl w:ilvl="0">
      <w:start w:val="6"/>
      <w:numFmt w:val="decimal"/>
      <w:lvlText w:val="%1."/>
      <w:lvlJc w:val="left"/>
      <w:pPr>
        <w:ind w:left="360" w:hanging="360"/>
      </w:pPr>
      <w:rPr>
        <w:rFonts w:hint="default"/>
        <w:b w:val="0"/>
      </w:rPr>
    </w:lvl>
    <w:lvl w:ilvl="1">
      <w:start w:val="7"/>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C3523B4"/>
    <w:multiLevelType w:val="multilevel"/>
    <w:tmpl w:val="F710B666"/>
    <w:lvl w:ilvl="0">
      <w:start w:val="6"/>
      <w:numFmt w:val="decimal"/>
      <w:lvlText w:val="%1."/>
      <w:lvlJc w:val="left"/>
      <w:pPr>
        <w:ind w:left="360" w:hanging="360"/>
      </w:pPr>
      <w:rPr>
        <w:rFonts w:hint="default"/>
        <w:color w:val="000000" w:themeColor="text1"/>
        <w:sz w:val="6"/>
        <w:u w:val="single"/>
      </w:rPr>
    </w:lvl>
    <w:lvl w:ilvl="1">
      <w:start w:val="1"/>
      <w:numFmt w:val="decimal"/>
      <w:lvlText w:val="%1.%2."/>
      <w:lvlJc w:val="left"/>
      <w:pPr>
        <w:ind w:left="360" w:hanging="360"/>
      </w:pPr>
      <w:rPr>
        <w:rFonts w:hint="default"/>
        <w:b/>
        <w:color w:val="000000" w:themeColor="text1"/>
        <w:sz w:val="28"/>
        <w:szCs w:val="28"/>
        <w:u w:val="none"/>
      </w:rPr>
    </w:lvl>
    <w:lvl w:ilvl="2">
      <w:start w:val="1"/>
      <w:numFmt w:val="decimal"/>
      <w:lvlText w:val="%1.%2.%3."/>
      <w:lvlJc w:val="left"/>
      <w:pPr>
        <w:ind w:left="720" w:hanging="720"/>
      </w:pPr>
      <w:rPr>
        <w:rFonts w:hint="default"/>
        <w:color w:val="000000" w:themeColor="text1"/>
        <w:sz w:val="6"/>
        <w:u w:val="single"/>
      </w:rPr>
    </w:lvl>
    <w:lvl w:ilvl="3">
      <w:start w:val="1"/>
      <w:numFmt w:val="decimal"/>
      <w:lvlText w:val="%1.%2.%3.%4."/>
      <w:lvlJc w:val="left"/>
      <w:pPr>
        <w:ind w:left="720" w:hanging="720"/>
      </w:pPr>
      <w:rPr>
        <w:rFonts w:hint="default"/>
        <w:color w:val="000000" w:themeColor="text1"/>
        <w:sz w:val="6"/>
        <w:u w:val="single"/>
      </w:rPr>
    </w:lvl>
    <w:lvl w:ilvl="4">
      <w:start w:val="1"/>
      <w:numFmt w:val="decimal"/>
      <w:lvlText w:val="%1.%2.%3.%4.%5."/>
      <w:lvlJc w:val="left"/>
      <w:pPr>
        <w:ind w:left="1080" w:hanging="1080"/>
      </w:pPr>
      <w:rPr>
        <w:rFonts w:hint="default"/>
        <w:color w:val="000000" w:themeColor="text1"/>
        <w:sz w:val="6"/>
        <w:u w:val="single"/>
      </w:rPr>
    </w:lvl>
    <w:lvl w:ilvl="5">
      <w:start w:val="1"/>
      <w:numFmt w:val="decimal"/>
      <w:lvlText w:val="%1.%2.%3.%4.%5.%6."/>
      <w:lvlJc w:val="left"/>
      <w:pPr>
        <w:ind w:left="1080" w:hanging="1080"/>
      </w:pPr>
      <w:rPr>
        <w:rFonts w:hint="default"/>
        <w:color w:val="000000" w:themeColor="text1"/>
        <w:sz w:val="6"/>
        <w:u w:val="single"/>
      </w:rPr>
    </w:lvl>
    <w:lvl w:ilvl="6">
      <w:start w:val="1"/>
      <w:numFmt w:val="decimal"/>
      <w:lvlText w:val="%1.%2.%3.%4.%5.%6.%7."/>
      <w:lvlJc w:val="left"/>
      <w:pPr>
        <w:ind w:left="1440" w:hanging="1440"/>
      </w:pPr>
      <w:rPr>
        <w:rFonts w:hint="default"/>
        <w:color w:val="000000" w:themeColor="text1"/>
        <w:sz w:val="6"/>
        <w:u w:val="single"/>
      </w:rPr>
    </w:lvl>
    <w:lvl w:ilvl="7">
      <w:start w:val="1"/>
      <w:numFmt w:val="decimal"/>
      <w:lvlText w:val="%1.%2.%3.%4.%5.%6.%7.%8."/>
      <w:lvlJc w:val="left"/>
      <w:pPr>
        <w:ind w:left="1440" w:hanging="1440"/>
      </w:pPr>
      <w:rPr>
        <w:rFonts w:hint="default"/>
        <w:color w:val="000000" w:themeColor="text1"/>
        <w:sz w:val="6"/>
        <w:u w:val="single"/>
      </w:rPr>
    </w:lvl>
    <w:lvl w:ilvl="8">
      <w:start w:val="1"/>
      <w:numFmt w:val="decimal"/>
      <w:lvlText w:val="%1.%2.%3.%4.%5.%6.%7.%8.%9."/>
      <w:lvlJc w:val="left"/>
      <w:pPr>
        <w:ind w:left="1800" w:hanging="1800"/>
      </w:pPr>
      <w:rPr>
        <w:rFonts w:hint="default"/>
        <w:color w:val="000000" w:themeColor="text1"/>
        <w:sz w:val="6"/>
        <w:u w:val="single"/>
      </w:rPr>
    </w:lvl>
  </w:abstractNum>
  <w:abstractNum w:abstractNumId="27" w15:restartNumberingAfterBreak="0">
    <w:nsid w:val="5CE3365C"/>
    <w:multiLevelType w:val="hybridMultilevel"/>
    <w:tmpl w:val="E7B48734"/>
    <w:lvl w:ilvl="0" w:tplc="000C151A">
      <w:start w:val="1"/>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8" w15:restartNumberingAfterBreak="0">
    <w:nsid w:val="5DEE3141"/>
    <w:multiLevelType w:val="multilevel"/>
    <w:tmpl w:val="A662AB8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017250"/>
    <w:multiLevelType w:val="hybridMultilevel"/>
    <w:tmpl w:val="188AD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83CC0"/>
    <w:multiLevelType w:val="multilevel"/>
    <w:tmpl w:val="A648AFE0"/>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1C6338A"/>
    <w:multiLevelType w:val="hybridMultilevel"/>
    <w:tmpl w:val="61AED2A6"/>
    <w:lvl w:ilvl="0" w:tplc="A6C091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82D52BD"/>
    <w:multiLevelType w:val="hybridMultilevel"/>
    <w:tmpl w:val="9DAE920C"/>
    <w:lvl w:ilvl="0" w:tplc="9FB8DD0C">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68A43B0D"/>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6987366A"/>
    <w:multiLevelType w:val="multilevel"/>
    <w:tmpl w:val="A4668B2E"/>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6C3C0FC1"/>
    <w:multiLevelType w:val="multilevel"/>
    <w:tmpl w:val="DB1C5D9E"/>
    <w:lvl w:ilvl="0">
      <w:start w:val="6"/>
      <w:numFmt w:val="decimal"/>
      <w:lvlText w:val="%1."/>
      <w:lvlJc w:val="left"/>
      <w:pPr>
        <w:ind w:left="360" w:hanging="360"/>
      </w:pPr>
      <w:rPr>
        <w:rFonts w:hint="default"/>
        <w:b w:val="0"/>
      </w:rPr>
    </w:lvl>
    <w:lvl w:ilvl="1">
      <w:start w:val="8"/>
      <w:numFmt w:val="decimal"/>
      <w:lvlText w:val="%1.%2."/>
      <w:lvlJc w:val="left"/>
      <w:pPr>
        <w:ind w:left="644" w:hanging="360"/>
      </w:pPr>
      <w:rPr>
        <w:rFonts w:hint="default"/>
        <w:b/>
        <w:lang w:val="ru-RU"/>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CBF3CD8"/>
    <w:multiLevelType w:val="hybridMultilevel"/>
    <w:tmpl w:val="B7360776"/>
    <w:lvl w:ilvl="0" w:tplc="A70AAB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43D1A7A"/>
    <w:multiLevelType w:val="hybridMultilevel"/>
    <w:tmpl w:val="B4080BE2"/>
    <w:lvl w:ilvl="0" w:tplc="22D82FAE">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8" w15:restartNumberingAfterBreak="0">
    <w:nsid w:val="7C4E1A5C"/>
    <w:multiLevelType w:val="hybridMultilevel"/>
    <w:tmpl w:val="8ACE91B6"/>
    <w:lvl w:ilvl="0" w:tplc="078E16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0" w15:restartNumberingAfterBreak="0">
    <w:nsid w:val="7FEF4505"/>
    <w:multiLevelType w:val="hybridMultilevel"/>
    <w:tmpl w:val="CF50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6"/>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31"/>
  </w:num>
  <w:num w:numId="9">
    <w:abstractNumId w:val="2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33"/>
  </w:num>
  <w:num w:numId="17">
    <w:abstractNumId w:val="2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2"/>
  </w:num>
  <w:num w:numId="21">
    <w:abstractNumId w:val="16"/>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4"/>
  </w:num>
  <w:num w:numId="28">
    <w:abstractNumId w:val="29"/>
  </w:num>
  <w:num w:numId="29">
    <w:abstractNumId w:val="35"/>
  </w:num>
  <w:num w:numId="30">
    <w:abstractNumId w:val="2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0"/>
  </w:num>
  <w:num w:numId="45">
    <w:abstractNumId w:val="39"/>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090"/>
    <w:rsid w:val="00000807"/>
    <w:rsid w:val="0000080E"/>
    <w:rsid w:val="00000B64"/>
    <w:rsid w:val="00000C5E"/>
    <w:rsid w:val="00000F12"/>
    <w:rsid w:val="00000FB0"/>
    <w:rsid w:val="00001247"/>
    <w:rsid w:val="000012CE"/>
    <w:rsid w:val="000017E7"/>
    <w:rsid w:val="00001A7F"/>
    <w:rsid w:val="00001A87"/>
    <w:rsid w:val="00001ACF"/>
    <w:rsid w:val="00001CD1"/>
    <w:rsid w:val="00001D37"/>
    <w:rsid w:val="0000213A"/>
    <w:rsid w:val="0000237E"/>
    <w:rsid w:val="00002831"/>
    <w:rsid w:val="00002A91"/>
    <w:rsid w:val="000030D8"/>
    <w:rsid w:val="0000334F"/>
    <w:rsid w:val="000034F8"/>
    <w:rsid w:val="00003566"/>
    <w:rsid w:val="000037A9"/>
    <w:rsid w:val="00003931"/>
    <w:rsid w:val="00003B55"/>
    <w:rsid w:val="00003B88"/>
    <w:rsid w:val="00003E45"/>
    <w:rsid w:val="000041CF"/>
    <w:rsid w:val="00004244"/>
    <w:rsid w:val="00004404"/>
    <w:rsid w:val="00004A8F"/>
    <w:rsid w:val="00004C22"/>
    <w:rsid w:val="00004DA9"/>
    <w:rsid w:val="00004E68"/>
    <w:rsid w:val="00005110"/>
    <w:rsid w:val="000052EE"/>
    <w:rsid w:val="00005574"/>
    <w:rsid w:val="000055F5"/>
    <w:rsid w:val="00005C11"/>
    <w:rsid w:val="00006703"/>
    <w:rsid w:val="00006781"/>
    <w:rsid w:val="0000681C"/>
    <w:rsid w:val="00006A67"/>
    <w:rsid w:val="00007181"/>
    <w:rsid w:val="0000760C"/>
    <w:rsid w:val="0000786C"/>
    <w:rsid w:val="00007A39"/>
    <w:rsid w:val="00007AEE"/>
    <w:rsid w:val="00007E20"/>
    <w:rsid w:val="00010192"/>
    <w:rsid w:val="000101AA"/>
    <w:rsid w:val="00010321"/>
    <w:rsid w:val="000103EB"/>
    <w:rsid w:val="00010525"/>
    <w:rsid w:val="00010B1A"/>
    <w:rsid w:val="00010CCA"/>
    <w:rsid w:val="00010E79"/>
    <w:rsid w:val="00010E7A"/>
    <w:rsid w:val="00010EB6"/>
    <w:rsid w:val="0001121A"/>
    <w:rsid w:val="000113D3"/>
    <w:rsid w:val="00011874"/>
    <w:rsid w:val="00011AF9"/>
    <w:rsid w:val="0001220D"/>
    <w:rsid w:val="00012490"/>
    <w:rsid w:val="00012809"/>
    <w:rsid w:val="00012C00"/>
    <w:rsid w:val="00012F6D"/>
    <w:rsid w:val="000130F2"/>
    <w:rsid w:val="0001349B"/>
    <w:rsid w:val="000136A7"/>
    <w:rsid w:val="00013731"/>
    <w:rsid w:val="00013B5B"/>
    <w:rsid w:val="00013BA2"/>
    <w:rsid w:val="00013BCF"/>
    <w:rsid w:val="00013C67"/>
    <w:rsid w:val="00013C93"/>
    <w:rsid w:val="00013F2C"/>
    <w:rsid w:val="00014668"/>
    <w:rsid w:val="00014AEC"/>
    <w:rsid w:val="00014AF8"/>
    <w:rsid w:val="00014BC4"/>
    <w:rsid w:val="000151CE"/>
    <w:rsid w:val="0001532B"/>
    <w:rsid w:val="00015696"/>
    <w:rsid w:val="000156C9"/>
    <w:rsid w:val="0001590D"/>
    <w:rsid w:val="00015B69"/>
    <w:rsid w:val="00015F0C"/>
    <w:rsid w:val="00016088"/>
    <w:rsid w:val="00016326"/>
    <w:rsid w:val="0001672E"/>
    <w:rsid w:val="000168ED"/>
    <w:rsid w:val="0001743B"/>
    <w:rsid w:val="00017807"/>
    <w:rsid w:val="000178A1"/>
    <w:rsid w:val="00017CB5"/>
    <w:rsid w:val="00017D46"/>
    <w:rsid w:val="000202BF"/>
    <w:rsid w:val="000204BA"/>
    <w:rsid w:val="00020F97"/>
    <w:rsid w:val="000217AC"/>
    <w:rsid w:val="00021A2C"/>
    <w:rsid w:val="00021E67"/>
    <w:rsid w:val="0002200B"/>
    <w:rsid w:val="00022155"/>
    <w:rsid w:val="00022900"/>
    <w:rsid w:val="00022C66"/>
    <w:rsid w:val="00022C8F"/>
    <w:rsid w:val="0002304D"/>
    <w:rsid w:val="00023822"/>
    <w:rsid w:val="00023C7D"/>
    <w:rsid w:val="00023ED2"/>
    <w:rsid w:val="00024234"/>
    <w:rsid w:val="00024BE6"/>
    <w:rsid w:val="00024D1E"/>
    <w:rsid w:val="00024EBD"/>
    <w:rsid w:val="00024EC7"/>
    <w:rsid w:val="00025B36"/>
    <w:rsid w:val="00025B59"/>
    <w:rsid w:val="00025F50"/>
    <w:rsid w:val="00026343"/>
    <w:rsid w:val="000263E8"/>
    <w:rsid w:val="00026575"/>
    <w:rsid w:val="00026823"/>
    <w:rsid w:val="00026924"/>
    <w:rsid w:val="00026D79"/>
    <w:rsid w:val="00026DF4"/>
    <w:rsid w:val="000273CE"/>
    <w:rsid w:val="000274C8"/>
    <w:rsid w:val="000275F5"/>
    <w:rsid w:val="000277F9"/>
    <w:rsid w:val="00027F53"/>
    <w:rsid w:val="00027F6B"/>
    <w:rsid w:val="00030360"/>
    <w:rsid w:val="00030A08"/>
    <w:rsid w:val="00031151"/>
    <w:rsid w:val="00031533"/>
    <w:rsid w:val="000316CF"/>
    <w:rsid w:val="00031780"/>
    <w:rsid w:val="00031A79"/>
    <w:rsid w:val="00031F0D"/>
    <w:rsid w:val="00031F91"/>
    <w:rsid w:val="00032210"/>
    <w:rsid w:val="00032376"/>
    <w:rsid w:val="00032399"/>
    <w:rsid w:val="00032468"/>
    <w:rsid w:val="00032BB4"/>
    <w:rsid w:val="00032D8D"/>
    <w:rsid w:val="00032D9E"/>
    <w:rsid w:val="0003337F"/>
    <w:rsid w:val="00033556"/>
    <w:rsid w:val="00033568"/>
    <w:rsid w:val="00033D3B"/>
    <w:rsid w:val="00033F75"/>
    <w:rsid w:val="0003411A"/>
    <w:rsid w:val="0003440C"/>
    <w:rsid w:val="000344C5"/>
    <w:rsid w:val="0003451E"/>
    <w:rsid w:val="00034717"/>
    <w:rsid w:val="00034C66"/>
    <w:rsid w:val="00034C6E"/>
    <w:rsid w:val="00034CAF"/>
    <w:rsid w:val="00034D3E"/>
    <w:rsid w:val="00034FEC"/>
    <w:rsid w:val="000353F3"/>
    <w:rsid w:val="0003541F"/>
    <w:rsid w:val="000354A3"/>
    <w:rsid w:val="0003567D"/>
    <w:rsid w:val="000360E8"/>
    <w:rsid w:val="00036193"/>
    <w:rsid w:val="00036353"/>
    <w:rsid w:val="00036376"/>
    <w:rsid w:val="00036709"/>
    <w:rsid w:val="00036818"/>
    <w:rsid w:val="00036B29"/>
    <w:rsid w:val="00036B38"/>
    <w:rsid w:val="00037371"/>
    <w:rsid w:val="00037478"/>
    <w:rsid w:val="00037682"/>
    <w:rsid w:val="00037A67"/>
    <w:rsid w:val="00037CC9"/>
    <w:rsid w:val="00037E34"/>
    <w:rsid w:val="000406D8"/>
    <w:rsid w:val="000407B5"/>
    <w:rsid w:val="00040920"/>
    <w:rsid w:val="00040B44"/>
    <w:rsid w:val="00040C1F"/>
    <w:rsid w:val="00041040"/>
    <w:rsid w:val="000416FD"/>
    <w:rsid w:val="00041776"/>
    <w:rsid w:val="00042137"/>
    <w:rsid w:val="00042D76"/>
    <w:rsid w:val="000439CA"/>
    <w:rsid w:val="00043E24"/>
    <w:rsid w:val="00043EC7"/>
    <w:rsid w:val="00043FF9"/>
    <w:rsid w:val="0004406F"/>
    <w:rsid w:val="0004413A"/>
    <w:rsid w:val="000445B8"/>
    <w:rsid w:val="00044B42"/>
    <w:rsid w:val="00044D4F"/>
    <w:rsid w:val="000454D7"/>
    <w:rsid w:val="000456F0"/>
    <w:rsid w:val="00045BBB"/>
    <w:rsid w:val="00045CDC"/>
    <w:rsid w:val="00045F5D"/>
    <w:rsid w:val="00046015"/>
    <w:rsid w:val="0004631F"/>
    <w:rsid w:val="000465C9"/>
    <w:rsid w:val="000466B5"/>
    <w:rsid w:val="000466E5"/>
    <w:rsid w:val="000467E8"/>
    <w:rsid w:val="00046A9C"/>
    <w:rsid w:val="00047421"/>
    <w:rsid w:val="00047447"/>
    <w:rsid w:val="00047E7A"/>
    <w:rsid w:val="00050125"/>
    <w:rsid w:val="00050C89"/>
    <w:rsid w:val="00050CB7"/>
    <w:rsid w:val="000510BD"/>
    <w:rsid w:val="000510FF"/>
    <w:rsid w:val="0005148B"/>
    <w:rsid w:val="00051674"/>
    <w:rsid w:val="000519CC"/>
    <w:rsid w:val="00051BF7"/>
    <w:rsid w:val="00051EF5"/>
    <w:rsid w:val="0005212B"/>
    <w:rsid w:val="0005272C"/>
    <w:rsid w:val="00052F7B"/>
    <w:rsid w:val="00052FA6"/>
    <w:rsid w:val="00053240"/>
    <w:rsid w:val="00053268"/>
    <w:rsid w:val="0005399B"/>
    <w:rsid w:val="000542B7"/>
    <w:rsid w:val="000547A0"/>
    <w:rsid w:val="00054C61"/>
    <w:rsid w:val="00054E9E"/>
    <w:rsid w:val="00054F03"/>
    <w:rsid w:val="00054F9F"/>
    <w:rsid w:val="000553A1"/>
    <w:rsid w:val="000558C2"/>
    <w:rsid w:val="0005591B"/>
    <w:rsid w:val="00055DC9"/>
    <w:rsid w:val="0005614A"/>
    <w:rsid w:val="0005617A"/>
    <w:rsid w:val="000562B9"/>
    <w:rsid w:val="00056556"/>
    <w:rsid w:val="0005668A"/>
    <w:rsid w:val="00056831"/>
    <w:rsid w:val="000568FD"/>
    <w:rsid w:val="00056B62"/>
    <w:rsid w:val="00056DD1"/>
    <w:rsid w:val="00057544"/>
    <w:rsid w:val="00057846"/>
    <w:rsid w:val="00057D48"/>
    <w:rsid w:val="00060191"/>
    <w:rsid w:val="00060395"/>
    <w:rsid w:val="00060AED"/>
    <w:rsid w:val="00060B54"/>
    <w:rsid w:val="00060D06"/>
    <w:rsid w:val="00061186"/>
    <w:rsid w:val="00061383"/>
    <w:rsid w:val="000614E7"/>
    <w:rsid w:val="00061AB6"/>
    <w:rsid w:val="00061BBF"/>
    <w:rsid w:val="00061C39"/>
    <w:rsid w:val="00062546"/>
    <w:rsid w:val="00062830"/>
    <w:rsid w:val="00062928"/>
    <w:rsid w:val="00062AC3"/>
    <w:rsid w:val="00062D42"/>
    <w:rsid w:val="00063334"/>
    <w:rsid w:val="0006399C"/>
    <w:rsid w:val="00063DFE"/>
    <w:rsid w:val="00063F29"/>
    <w:rsid w:val="0006433C"/>
    <w:rsid w:val="00064609"/>
    <w:rsid w:val="00064716"/>
    <w:rsid w:val="00064738"/>
    <w:rsid w:val="0006533E"/>
    <w:rsid w:val="00065563"/>
    <w:rsid w:val="0006557E"/>
    <w:rsid w:val="00065A15"/>
    <w:rsid w:val="00065DD2"/>
    <w:rsid w:val="00065EF7"/>
    <w:rsid w:val="00065F29"/>
    <w:rsid w:val="000666AA"/>
    <w:rsid w:val="000667B7"/>
    <w:rsid w:val="00066D78"/>
    <w:rsid w:val="00066E44"/>
    <w:rsid w:val="00067BB6"/>
    <w:rsid w:val="00067DF9"/>
    <w:rsid w:val="000702BA"/>
    <w:rsid w:val="0007070F"/>
    <w:rsid w:val="0007073A"/>
    <w:rsid w:val="00070B0C"/>
    <w:rsid w:val="00070BC2"/>
    <w:rsid w:val="00070D19"/>
    <w:rsid w:val="00070E4A"/>
    <w:rsid w:val="00070F53"/>
    <w:rsid w:val="00071021"/>
    <w:rsid w:val="0007169A"/>
    <w:rsid w:val="000717E3"/>
    <w:rsid w:val="00071D8B"/>
    <w:rsid w:val="000722A8"/>
    <w:rsid w:val="00072450"/>
    <w:rsid w:val="00072679"/>
    <w:rsid w:val="00072D74"/>
    <w:rsid w:val="0007305E"/>
    <w:rsid w:val="00073138"/>
    <w:rsid w:val="000733AC"/>
    <w:rsid w:val="00073AC9"/>
    <w:rsid w:val="00073DE1"/>
    <w:rsid w:val="00073E83"/>
    <w:rsid w:val="00074392"/>
    <w:rsid w:val="000747DD"/>
    <w:rsid w:val="00075176"/>
    <w:rsid w:val="0007564C"/>
    <w:rsid w:val="00075899"/>
    <w:rsid w:val="00075D66"/>
    <w:rsid w:val="00075D84"/>
    <w:rsid w:val="00075DBB"/>
    <w:rsid w:val="000761C6"/>
    <w:rsid w:val="00076502"/>
    <w:rsid w:val="000765AA"/>
    <w:rsid w:val="00076FF0"/>
    <w:rsid w:val="0007756D"/>
    <w:rsid w:val="00077CB0"/>
    <w:rsid w:val="00077EE4"/>
    <w:rsid w:val="00080299"/>
    <w:rsid w:val="000805A5"/>
    <w:rsid w:val="000810B0"/>
    <w:rsid w:val="00081165"/>
    <w:rsid w:val="000811E3"/>
    <w:rsid w:val="00081491"/>
    <w:rsid w:val="000817FE"/>
    <w:rsid w:val="00082966"/>
    <w:rsid w:val="00082A45"/>
    <w:rsid w:val="00082AAC"/>
    <w:rsid w:val="00082DFE"/>
    <w:rsid w:val="00082FF9"/>
    <w:rsid w:val="00083134"/>
    <w:rsid w:val="00083899"/>
    <w:rsid w:val="000839BF"/>
    <w:rsid w:val="00083C4D"/>
    <w:rsid w:val="00083DD0"/>
    <w:rsid w:val="00083F6B"/>
    <w:rsid w:val="00084405"/>
    <w:rsid w:val="00084AC2"/>
    <w:rsid w:val="00084CE9"/>
    <w:rsid w:val="0008527F"/>
    <w:rsid w:val="00085567"/>
    <w:rsid w:val="0008571F"/>
    <w:rsid w:val="00085BCA"/>
    <w:rsid w:val="00085C13"/>
    <w:rsid w:val="00085D41"/>
    <w:rsid w:val="00085F4D"/>
    <w:rsid w:val="0008609B"/>
    <w:rsid w:val="00086720"/>
    <w:rsid w:val="00086FE5"/>
    <w:rsid w:val="000871DE"/>
    <w:rsid w:val="000875F2"/>
    <w:rsid w:val="00087AAB"/>
    <w:rsid w:val="00087B0F"/>
    <w:rsid w:val="00087F2F"/>
    <w:rsid w:val="0009027C"/>
    <w:rsid w:val="00090496"/>
    <w:rsid w:val="0009058B"/>
    <w:rsid w:val="00090693"/>
    <w:rsid w:val="000906A2"/>
    <w:rsid w:val="00090958"/>
    <w:rsid w:val="00090A53"/>
    <w:rsid w:val="00090B68"/>
    <w:rsid w:val="00091091"/>
    <w:rsid w:val="000913E2"/>
    <w:rsid w:val="00091633"/>
    <w:rsid w:val="00091AF7"/>
    <w:rsid w:val="00091E24"/>
    <w:rsid w:val="00091FA7"/>
    <w:rsid w:val="00092CA1"/>
    <w:rsid w:val="000931B1"/>
    <w:rsid w:val="00093397"/>
    <w:rsid w:val="00093637"/>
    <w:rsid w:val="00093F28"/>
    <w:rsid w:val="0009450A"/>
    <w:rsid w:val="00094C60"/>
    <w:rsid w:val="00094CDE"/>
    <w:rsid w:val="00094D9A"/>
    <w:rsid w:val="00095026"/>
    <w:rsid w:val="00095495"/>
    <w:rsid w:val="000955A3"/>
    <w:rsid w:val="00095612"/>
    <w:rsid w:val="00095716"/>
    <w:rsid w:val="00095951"/>
    <w:rsid w:val="00095AE4"/>
    <w:rsid w:val="00095D48"/>
    <w:rsid w:val="00095E70"/>
    <w:rsid w:val="00095EBE"/>
    <w:rsid w:val="00095F8A"/>
    <w:rsid w:val="000962DC"/>
    <w:rsid w:val="00096832"/>
    <w:rsid w:val="00096D83"/>
    <w:rsid w:val="00096FBD"/>
    <w:rsid w:val="00096FEF"/>
    <w:rsid w:val="000974D4"/>
    <w:rsid w:val="000978C2"/>
    <w:rsid w:val="00097A5B"/>
    <w:rsid w:val="000A0001"/>
    <w:rsid w:val="000A0027"/>
    <w:rsid w:val="000A016D"/>
    <w:rsid w:val="000A0447"/>
    <w:rsid w:val="000A0544"/>
    <w:rsid w:val="000A070E"/>
    <w:rsid w:val="000A10E0"/>
    <w:rsid w:val="000A1272"/>
    <w:rsid w:val="000A19CD"/>
    <w:rsid w:val="000A1B71"/>
    <w:rsid w:val="000A1C25"/>
    <w:rsid w:val="000A25F2"/>
    <w:rsid w:val="000A2762"/>
    <w:rsid w:val="000A2793"/>
    <w:rsid w:val="000A2A52"/>
    <w:rsid w:val="000A2C17"/>
    <w:rsid w:val="000A2E28"/>
    <w:rsid w:val="000A377A"/>
    <w:rsid w:val="000A3A02"/>
    <w:rsid w:val="000A3B6C"/>
    <w:rsid w:val="000A3B79"/>
    <w:rsid w:val="000A3BAB"/>
    <w:rsid w:val="000A3D52"/>
    <w:rsid w:val="000A41B8"/>
    <w:rsid w:val="000A44B3"/>
    <w:rsid w:val="000A453D"/>
    <w:rsid w:val="000A4671"/>
    <w:rsid w:val="000A48D7"/>
    <w:rsid w:val="000A4946"/>
    <w:rsid w:val="000A49C7"/>
    <w:rsid w:val="000A4C76"/>
    <w:rsid w:val="000A4D96"/>
    <w:rsid w:val="000A4F14"/>
    <w:rsid w:val="000A4F54"/>
    <w:rsid w:val="000A530C"/>
    <w:rsid w:val="000A5385"/>
    <w:rsid w:val="000A5564"/>
    <w:rsid w:val="000A5591"/>
    <w:rsid w:val="000A5970"/>
    <w:rsid w:val="000A5FFB"/>
    <w:rsid w:val="000A6399"/>
    <w:rsid w:val="000A6D8A"/>
    <w:rsid w:val="000A7721"/>
    <w:rsid w:val="000A7858"/>
    <w:rsid w:val="000A7AE7"/>
    <w:rsid w:val="000B0690"/>
    <w:rsid w:val="000B0837"/>
    <w:rsid w:val="000B0B83"/>
    <w:rsid w:val="000B0C90"/>
    <w:rsid w:val="000B0C9E"/>
    <w:rsid w:val="000B0CFC"/>
    <w:rsid w:val="000B0E5A"/>
    <w:rsid w:val="000B10FA"/>
    <w:rsid w:val="000B1173"/>
    <w:rsid w:val="000B14B4"/>
    <w:rsid w:val="000B1CB5"/>
    <w:rsid w:val="000B1EA1"/>
    <w:rsid w:val="000B1F7E"/>
    <w:rsid w:val="000B28CF"/>
    <w:rsid w:val="000B3036"/>
    <w:rsid w:val="000B3357"/>
    <w:rsid w:val="000B3811"/>
    <w:rsid w:val="000B3D8A"/>
    <w:rsid w:val="000B3F2B"/>
    <w:rsid w:val="000B429B"/>
    <w:rsid w:val="000B454B"/>
    <w:rsid w:val="000B4650"/>
    <w:rsid w:val="000B4A52"/>
    <w:rsid w:val="000B4D64"/>
    <w:rsid w:val="000B5198"/>
    <w:rsid w:val="000B575A"/>
    <w:rsid w:val="000B5CF0"/>
    <w:rsid w:val="000B5EEB"/>
    <w:rsid w:val="000B63FE"/>
    <w:rsid w:val="000B6674"/>
    <w:rsid w:val="000B67BA"/>
    <w:rsid w:val="000B6A30"/>
    <w:rsid w:val="000B6B81"/>
    <w:rsid w:val="000B6C78"/>
    <w:rsid w:val="000B7222"/>
    <w:rsid w:val="000B789C"/>
    <w:rsid w:val="000B7E0C"/>
    <w:rsid w:val="000C0337"/>
    <w:rsid w:val="000C0A86"/>
    <w:rsid w:val="000C1401"/>
    <w:rsid w:val="000C16F7"/>
    <w:rsid w:val="000C1CD7"/>
    <w:rsid w:val="000C2217"/>
    <w:rsid w:val="000C270B"/>
    <w:rsid w:val="000C27FC"/>
    <w:rsid w:val="000C2821"/>
    <w:rsid w:val="000C28B3"/>
    <w:rsid w:val="000C29DA"/>
    <w:rsid w:val="000C2AD2"/>
    <w:rsid w:val="000C3D78"/>
    <w:rsid w:val="000C3F09"/>
    <w:rsid w:val="000C4295"/>
    <w:rsid w:val="000C4676"/>
    <w:rsid w:val="000C4AF0"/>
    <w:rsid w:val="000C4BBA"/>
    <w:rsid w:val="000C4F3B"/>
    <w:rsid w:val="000C5763"/>
    <w:rsid w:val="000C586B"/>
    <w:rsid w:val="000C5D57"/>
    <w:rsid w:val="000C5E23"/>
    <w:rsid w:val="000C5F36"/>
    <w:rsid w:val="000C641F"/>
    <w:rsid w:val="000C6FB9"/>
    <w:rsid w:val="000C7085"/>
    <w:rsid w:val="000C72D4"/>
    <w:rsid w:val="000C7453"/>
    <w:rsid w:val="000C779D"/>
    <w:rsid w:val="000C78F7"/>
    <w:rsid w:val="000C7FDA"/>
    <w:rsid w:val="000D0B22"/>
    <w:rsid w:val="000D0DB6"/>
    <w:rsid w:val="000D1021"/>
    <w:rsid w:val="000D1171"/>
    <w:rsid w:val="000D1204"/>
    <w:rsid w:val="000D1265"/>
    <w:rsid w:val="000D1679"/>
    <w:rsid w:val="000D16EC"/>
    <w:rsid w:val="000D191A"/>
    <w:rsid w:val="000D1B2B"/>
    <w:rsid w:val="000D1BA2"/>
    <w:rsid w:val="000D1DE6"/>
    <w:rsid w:val="000D214D"/>
    <w:rsid w:val="000D249B"/>
    <w:rsid w:val="000D24EE"/>
    <w:rsid w:val="000D2BB6"/>
    <w:rsid w:val="000D2C0B"/>
    <w:rsid w:val="000D2F37"/>
    <w:rsid w:val="000D30DF"/>
    <w:rsid w:val="000D315D"/>
    <w:rsid w:val="000D33F7"/>
    <w:rsid w:val="000D3F1E"/>
    <w:rsid w:val="000D3FDD"/>
    <w:rsid w:val="000D4006"/>
    <w:rsid w:val="000D459A"/>
    <w:rsid w:val="000D52B6"/>
    <w:rsid w:val="000D5452"/>
    <w:rsid w:val="000D5977"/>
    <w:rsid w:val="000D5B21"/>
    <w:rsid w:val="000D6075"/>
    <w:rsid w:val="000D6376"/>
    <w:rsid w:val="000D6B30"/>
    <w:rsid w:val="000D70AE"/>
    <w:rsid w:val="000D7597"/>
    <w:rsid w:val="000D775B"/>
    <w:rsid w:val="000E01FE"/>
    <w:rsid w:val="000E04DB"/>
    <w:rsid w:val="000E092F"/>
    <w:rsid w:val="000E0AB6"/>
    <w:rsid w:val="000E0BA9"/>
    <w:rsid w:val="000E1075"/>
    <w:rsid w:val="000E11BA"/>
    <w:rsid w:val="000E1B4A"/>
    <w:rsid w:val="000E1B57"/>
    <w:rsid w:val="000E206A"/>
    <w:rsid w:val="000E22BD"/>
    <w:rsid w:val="000E28C2"/>
    <w:rsid w:val="000E29B5"/>
    <w:rsid w:val="000E2C13"/>
    <w:rsid w:val="000E2C75"/>
    <w:rsid w:val="000E2CFD"/>
    <w:rsid w:val="000E306B"/>
    <w:rsid w:val="000E30E8"/>
    <w:rsid w:val="000E3149"/>
    <w:rsid w:val="000E34A9"/>
    <w:rsid w:val="000E368C"/>
    <w:rsid w:val="000E3C06"/>
    <w:rsid w:val="000E3F2A"/>
    <w:rsid w:val="000E43F1"/>
    <w:rsid w:val="000E45D5"/>
    <w:rsid w:val="000E4866"/>
    <w:rsid w:val="000E4A46"/>
    <w:rsid w:val="000E4C74"/>
    <w:rsid w:val="000E4CB4"/>
    <w:rsid w:val="000E51D7"/>
    <w:rsid w:val="000E51EC"/>
    <w:rsid w:val="000E542E"/>
    <w:rsid w:val="000E580D"/>
    <w:rsid w:val="000E5867"/>
    <w:rsid w:val="000E5C1B"/>
    <w:rsid w:val="000E5F4D"/>
    <w:rsid w:val="000E603E"/>
    <w:rsid w:val="000E6309"/>
    <w:rsid w:val="000E64C9"/>
    <w:rsid w:val="000E6DD2"/>
    <w:rsid w:val="000E759C"/>
    <w:rsid w:val="000E7813"/>
    <w:rsid w:val="000E79E9"/>
    <w:rsid w:val="000E7A4B"/>
    <w:rsid w:val="000E7CE6"/>
    <w:rsid w:val="000E7D2F"/>
    <w:rsid w:val="000F000C"/>
    <w:rsid w:val="000F043C"/>
    <w:rsid w:val="000F0990"/>
    <w:rsid w:val="000F0D31"/>
    <w:rsid w:val="000F1318"/>
    <w:rsid w:val="000F1963"/>
    <w:rsid w:val="000F1AD4"/>
    <w:rsid w:val="000F2598"/>
    <w:rsid w:val="000F25A3"/>
    <w:rsid w:val="000F2914"/>
    <w:rsid w:val="000F2ACA"/>
    <w:rsid w:val="000F3175"/>
    <w:rsid w:val="000F35ED"/>
    <w:rsid w:val="000F36D7"/>
    <w:rsid w:val="000F3855"/>
    <w:rsid w:val="000F3976"/>
    <w:rsid w:val="000F3AA0"/>
    <w:rsid w:val="000F3DCB"/>
    <w:rsid w:val="000F410F"/>
    <w:rsid w:val="000F41D1"/>
    <w:rsid w:val="000F4B00"/>
    <w:rsid w:val="000F4D2F"/>
    <w:rsid w:val="000F4F51"/>
    <w:rsid w:val="000F5520"/>
    <w:rsid w:val="000F5B22"/>
    <w:rsid w:val="000F5B92"/>
    <w:rsid w:val="000F6D9A"/>
    <w:rsid w:val="000F6F48"/>
    <w:rsid w:val="000F708C"/>
    <w:rsid w:val="000F7130"/>
    <w:rsid w:val="000F7133"/>
    <w:rsid w:val="000F7283"/>
    <w:rsid w:val="000F75AC"/>
    <w:rsid w:val="000F7DBC"/>
    <w:rsid w:val="000F7E20"/>
    <w:rsid w:val="000F7E8E"/>
    <w:rsid w:val="000F7EE9"/>
    <w:rsid w:val="0010009B"/>
    <w:rsid w:val="001000F2"/>
    <w:rsid w:val="00100B5B"/>
    <w:rsid w:val="00100D68"/>
    <w:rsid w:val="0010102E"/>
    <w:rsid w:val="00101339"/>
    <w:rsid w:val="00101465"/>
    <w:rsid w:val="00101C56"/>
    <w:rsid w:val="00101FC4"/>
    <w:rsid w:val="0010214A"/>
    <w:rsid w:val="0010229C"/>
    <w:rsid w:val="00102586"/>
    <w:rsid w:val="001026DA"/>
    <w:rsid w:val="00102B03"/>
    <w:rsid w:val="00102EFE"/>
    <w:rsid w:val="00102F13"/>
    <w:rsid w:val="00102F76"/>
    <w:rsid w:val="00102FE7"/>
    <w:rsid w:val="0010312F"/>
    <w:rsid w:val="00103203"/>
    <w:rsid w:val="00103895"/>
    <w:rsid w:val="00103ED6"/>
    <w:rsid w:val="00104AB0"/>
    <w:rsid w:val="00104BCD"/>
    <w:rsid w:val="00104BF8"/>
    <w:rsid w:val="00104C2D"/>
    <w:rsid w:val="00104C55"/>
    <w:rsid w:val="00104CCE"/>
    <w:rsid w:val="00104D9C"/>
    <w:rsid w:val="00105074"/>
    <w:rsid w:val="0010508D"/>
    <w:rsid w:val="001053E1"/>
    <w:rsid w:val="00105470"/>
    <w:rsid w:val="001054D6"/>
    <w:rsid w:val="00105895"/>
    <w:rsid w:val="00105B0A"/>
    <w:rsid w:val="00105F83"/>
    <w:rsid w:val="00106201"/>
    <w:rsid w:val="001066CA"/>
    <w:rsid w:val="00106735"/>
    <w:rsid w:val="001068AC"/>
    <w:rsid w:val="00106E93"/>
    <w:rsid w:val="0010771A"/>
    <w:rsid w:val="00107936"/>
    <w:rsid w:val="00107BBA"/>
    <w:rsid w:val="00107C9E"/>
    <w:rsid w:val="001109A9"/>
    <w:rsid w:val="00110D5F"/>
    <w:rsid w:val="00111039"/>
    <w:rsid w:val="00111081"/>
    <w:rsid w:val="001110FF"/>
    <w:rsid w:val="001114A3"/>
    <w:rsid w:val="00111B13"/>
    <w:rsid w:val="00111FA9"/>
    <w:rsid w:val="0011203C"/>
    <w:rsid w:val="00112932"/>
    <w:rsid w:val="00112D30"/>
    <w:rsid w:val="00112FF8"/>
    <w:rsid w:val="00113293"/>
    <w:rsid w:val="0011329D"/>
    <w:rsid w:val="001135B3"/>
    <w:rsid w:val="00113AD1"/>
    <w:rsid w:val="00113BF8"/>
    <w:rsid w:val="00113C15"/>
    <w:rsid w:val="00113E7A"/>
    <w:rsid w:val="00113E87"/>
    <w:rsid w:val="00113E92"/>
    <w:rsid w:val="00114341"/>
    <w:rsid w:val="001143F2"/>
    <w:rsid w:val="00114C3A"/>
    <w:rsid w:val="00114E2E"/>
    <w:rsid w:val="00115039"/>
    <w:rsid w:val="001150D6"/>
    <w:rsid w:val="001156BC"/>
    <w:rsid w:val="001157FB"/>
    <w:rsid w:val="00115E57"/>
    <w:rsid w:val="0011617F"/>
    <w:rsid w:val="001168BD"/>
    <w:rsid w:val="0011690D"/>
    <w:rsid w:val="00116A22"/>
    <w:rsid w:val="00116B08"/>
    <w:rsid w:val="00116B36"/>
    <w:rsid w:val="00116BC1"/>
    <w:rsid w:val="001172C4"/>
    <w:rsid w:val="001179D7"/>
    <w:rsid w:val="00117F5E"/>
    <w:rsid w:val="0012044C"/>
    <w:rsid w:val="0012050E"/>
    <w:rsid w:val="00120817"/>
    <w:rsid w:val="001208E6"/>
    <w:rsid w:val="00120A54"/>
    <w:rsid w:val="00120DD5"/>
    <w:rsid w:val="00121048"/>
    <w:rsid w:val="001210BA"/>
    <w:rsid w:val="00121BFB"/>
    <w:rsid w:val="00121F0B"/>
    <w:rsid w:val="001225BA"/>
    <w:rsid w:val="001228FB"/>
    <w:rsid w:val="00122C14"/>
    <w:rsid w:val="00122DD5"/>
    <w:rsid w:val="00122EC4"/>
    <w:rsid w:val="0012304C"/>
    <w:rsid w:val="001231D4"/>
    <w:rsid w:val="00123277"/>
    <w:rsid w:val="00123306"/>
    <w:rsid w:val="00123EA9"/>
    <w:rsid w:val="00125110"/>
    <w:rsid w:val="00125367"/>
    <w:rsid w:val="00125642"/>
    <w:rsid w:val="0012566E"/>
    <w:rsid w:val="001260E1"/>
    <w:rsid w:val="001260F6"/>
    <w:rsid w:val="001261C3"/>
    <w:rsid w:val="00126339"/>
    <w:rsid w:val="001269F5"/>
    <w:rsid w:val="00126CFA"/>
    <w:rsid w:val="00126DE1"/>
    <w:rsid w:val="00126E86"/>
    <w:rsid w:val="00127088"/>
    <w:rsid w:val="00127123"/>
    <w:rsid w:val="00127508"/>
    <w:rsid w:val="001276A5"/>
    <w:rsid w:val="001276DB"/>
    <w:rsid w:val="00127846"/>
    <w:rsid w:val="00127F46"/>
    <w:rsid w:val="0013000D"/>
    <w:rsid w:val="001301BB"/>
    <w:rsid w:val="00130221"/>
    <w:rsid w:val="0013066B"/>
    <w:rsid w:val="001306F8"/>
    <w:rsid w:val="001308BB"/>
    <w:rsid w:val="001309C6"/>
    <w:rsid w:val="00130A17"/>
    <w:rsid w:val="00130C40"/>
    <w:rsid w:val="00130EFE"/>
    <w:rsid w:val="00131165"/>
    <w:rsid w:val="00131913"/>
    <w:rsid w:val="00131A49"/>
    <w:rsid w:val="00131C37"/>
    <w:rsid w:val="0013237C"/>
    <w:rsid w:val="001326E9"/>
    <w:rsid w:val="00132775"/>
    <w:rsid w:val="00132AAA"/>
    <w:rsid w:val="00132BB9"/>
    <w:rsid w:val="00133232"/>
    <w:rsid w:val="001332CC"/>
    <w:rsid w:val="00133375"/>
    <w:rsid w:val="00133476"/>
    <w:rsid w:val="001336AF"/>
    <w:rsid w:val="00133A39"/>
    <w:rsid w:val="00133D09"/>
    <w:rsid w:val="00133DDD"/>
    <w:rsid w:val="00134B5E"/>
    <w:rsid w:val="00134C21"/>
    <w:rsid w:val="00134CCD"/>
    <w:rsid w:val="00134CE7"/>
    <w:rsid w:val="00134E26"/>
    <w:rsid w:val="00134F78"/>
    <w:rsid w:val="00134F91"/>
    <w:rsid w:val="00135225"/>
    <w:rsid w:val="0013560B"/>
    <w:rsid w:val="0013583D"/>
    <w:rsid w:val="00135BCE"/>
    <w:rsid w:val="00136582"/>
    <w:rsid w:val="0013665B"/>
    <w:rsid w:val="00136948"/>
    <w:rsid w:val="0013695B"/>
    <w:rsid w:val="0013742C"/>
    <w:rsid w:val="0013747E"/>
    <w:rsid w:val="00140580"/>
    <w:rsid w:val="00140B53"/>
    <w:rsid w:val="00140B8D"/>
    <w:rsid w:val="00140C0F"/>
    <w:rsid w:val="00140DAA"/>
    <w:rsid w:val="00140E8B"/>
    <w:rsid w:val="00140EBC"/>
    <w:rsid w:val="00140F84"/>
    <w:rsid w:val="00141781"/>
    <w:rsid w:val="00141B89"/>
    <w:rsid w:val="00141CE2"/>
    <w:rsid w:val="00141E23"/>
    <w:rsid w:val="00141EC8"/>
    <w:rsid w:val="001421BB"/>
    <w:rsid w:val="0014220A"/>
    <w:rsid w:val="00142272"/>
    <w:rsid w:val="001427E3"/>
    <w:rsid w:val="001428E6"/>
    <w:rsid w:val="00142A1A"/>
    <w:rsid w:val="00142A82"/>
    <w:rsid w:val="00143370"/>
    <w:rsid w:val="0014413E"/>
    <w:rsid w:val="0014440E"/>
    <w:rsid w:val="00144D74"/>
    <w:rsid w:val="00145381"/>
    <w:rsid w:val="00145454"/>
    <w:rsid w:val="00145AF5"/>
    <w:rsid w:val="001466CD"/>
    <w:rsid w:val="0014676A"/>
    <w:rsid w:val="00146DF0"/>
    <w:rsid w:val="001471B9"/>
    <w:rsid w:val="00147237"/>
    <w:rsid w:val="001472B5"/>
    <w:rsid w:val="00147702"/>
    <w:rsid w:val="00147875"/>
    <w:rsid w:val="001479C2"/>
    <w:rsid w:val="00150565"/>
    <w:rsid w:val="0015058E"/>
    <w:rsid w:val="0015084D"/>
    <w:rsid w:val="001514D2"/>
    <w:rsid w:val="00151632"/>
    <w:rsid w:val="00151721"/>
    <w:rsid w:val="001517AE"/>
    <w:rsid w:val="0015183F"/>
    <w:rsid w:val="00151AB0"/>
    <w:rsid w:val="00151BD8"/>
    <w:rsid w:val="0015204C"/>
    <w:rsid w:val="001522BC"/>
    <w:rsid w:val="001522CA"/>
    <w:rsid w:val="00152D19"/>
    <w:rsid w:val="00153732"/>
    <w:rsid w:val="00153BE5"/>
    <w:rsid w:val="001541B6"/>
    <w:rsid w:val="00154911"/>
    <w:rsid w:val="001549AB"/>
    <w:rsid w:val="001549FC"/>
    <w:rsid w:val="00154B3E"/>
    <w:rsid w:val="00155375"/>
    <w:rsid w:val="001559FC"/>
    <w:rsid w:val="0015625F"/>
    <w:rsid w:val="0015667B"/>
    <w:rsid w:val="001569AF"/>
    <w:rsid w:val="00156AA8"/>
    <w:rsid w:val="00160095"/>
    <w:rsid w:val="001602BB"/>
    <w:rsid w:val="001604B5"/>
    <w:rsid w:val="00160627"/>
    <w:rsid w:val="00160717"/>
    <w:rsid w:val="00160FD2"/>
    <w:rsid w:val="0016161D"/>
    <w:rsid w:val="00161817"/>
    <w:rsid w:val="0016198A"/>
    <w:rsid w:val="00161A99"/>
    <w:rsid w:val="00161B94"/>
    <w:rsid w:val="0016203A"/>
    <w:rsid w:val="001622E9"/>
    <w:rsid w:val="00162A4B"/>
    <w:rsid w:val="00163567"/>
    <w:rsid w:val="00163635"/>
    <w:rsid w:val="00163957"/>
    <w:rsid w:val="00164669"/>
    <w:rsid w:val="0016488B"/>
    <w:rsid w:val="00164E68"/>
    <w:rsid w:val="00165577"/>
    <w:rsid w:val="001656F5"/>
    <w:rsid w:val="00166000"/>
    <w:rsid w:val="001661B6"/>
    <w:rsid w:val="001661BD"/>
    <w:rsid w:val="00166487"/>
    <w:rsid w:val="00166523"/>
    <w:rsid w:val="00166754"/>
    <w:rsid w:val="001668CD"/>
    <w:rsid w:val="0016735E"/>
    <w:rsid w:val="001673CD"/>
    <w:rsid w:val="001702A4"/>
    <w:rsid w:val="00170346"/>
    <w:rsid w:val="001703F3"/>
    <w:rsid w:val="001704FD"/>
    <w:rsid w:val="00170960"/>
    <w:rsid w:val="00170AE7"/>
    <w:rsid w:val="00170BC9"/>
    <w:rsid w:val="00170C64"/>
    <w:rsid w:val="00171053"/>
    <w:rsid w:val="0017140F"/>
    <w:rsid w:val="001715EF"/>
    <w:rsid w:val="00171958"/>
    <w:rsid w:val="001719A6"/>
    <w:rsid w:val="00171B5E"/>
    <w:rsid w:val="00171F2A"/>
    <w:rsid w:val="00172B44"/>
    <w:rsid w:val="001730CA"/>
    <w:rsid w:val="0017347B"/>
    <w:rsid w:val="00173504"/>
    <w:rsid w:val="0017386A"/>
    <w:rsid w:val="001738CF"/>
    <w:rsid w:val="001738D5"/>
    <w:rsid w:val="001739B1"/>
    <w:rsid w:val="0017402B"/>
    <w:rsid w:val="00174102"/>
    <w:rsid w:val="001746F4"/>
    <w:rsid w:val="00174B7A"/>
    <w:rsid w:val="00174E0B"/>
    <w:rsid w:val="0017500F"/>
    <w:rsid w:val="001751B4"/>
    <w:rsid w:val="001753AA"/>
    <w:rsid w:val="00175670"/>
    <w:rsid w:val="00175873"/>
    <w:rsid w:val="00175983"/>
    <w:rsid w:val="00175CEB"/>
    <w:rsid w:val="00175CF2"/>
    <w:rsid w:val="00176265"/>
    <w:rsid w:val="00176A23"/>
    <w:rsid w:val="00177042"/>
    <w:rsid w:val="00177C3F"/>
    <w:rsid w:val="00177C9D"/>
    <w:rsid w:val="001803A7"/>
    <w:rsid w:val="001804BA"/>
    <w:rsid w:val="001806AD"/>
    <w:rsid w:val="001810D7"/>
    <w:rsid w:val="001811EC"/>
    <w:rsid w:val="00181ACB"/>
    <w:rsid w:val="00182047"/>
    <w:rsid w:val="00182454"/>
    <w:rsid w:val="001826CF"/>
    <w:rsid w:val="00182A13"/>
    <w:rsid w:val="00182D78"/>
    <w:rsid w:val="0018367F"/>
    <w:rsid w:val="00183975"/>
    <w:rsid w:val="00183D88"/>
    <w:rsid w:val="00183FBE"/>
    <w:rsid w:val="0018418A"/>
    <w:rsid w:val="00184672"/>
    <w:rsid w:val="0018469F"/>
    <w:rsid w:val="00184961"/>
    <w:rsid w:val="001849E9"/>
    <w:rsid w:val="00184C6C"/>
    <w:rsid w:val="001856D8"/>
    <w:rsid w:val="00185762"/>
    <w:rsid w:val="0018578A"/>
    <w:rsid w:val="001857CD"/>
    <w:rsid w:val="00185A20"/>
    <w:rsid w:val="00185A33"/>
    <w:rsid w:val="00185AC1"/>
    <w:rsid w:val="00185C32"/>
    <w:rsid w:val="00185DB0"/>
    <w:rsid w:val="00186050"/>
    <w:rsid w:val="001863DD"/>
    <w:rsid w:val="00186583"/>
    <w:rsid w:val="001868AF"/>
    <w:rsid w:val="00186A58"/>
    <w:rsid w:val="00186BD7"/>
    <w:rsid w:val="00186C79"/>
    <w:rsid w:val="00186CA1"/>
    <w:rsid w:val="0018719C"/>
    <w:rsid w:val="00187236"/>
    <w:rsid w:val="001872E7"/>
    <w:rsid w:val="00187478"/>
    <w:rsid w:val="0019055E"/>
    <w:rsid w:val="00190723"/>
    <w:rsid w:val="00190970"/>
    <w:rsid w:val="00190C92"/>
    <w:rsid w:val="00191016"/>
    <w:rsid w:val="001915D4"/>
    <w:rsid w:val="001918DB"/>
    <w:rsid w:val="0019298C"/>
    <w:rsid w:val="00192F92"/>
    <w:rsid w:val="001931D2"/>
    <w:rsid w:val="00193369"/>
    <w:rsid w:val="0019372B"/>
    <w:rsid w:val="00193962"/>
    <w:rsid w:val="00193B21"/>
    <w:rsid w:val="00194E0C"/>
    <w:rsid w:val="0019513A"/>
    <w:rsid w:val="001951EB"/>
    <w:rsid w:val="0019556D"/>
    <w:rsid w:val="001957D1"/>
    <w:rsid w:val="00195CF8"/>
    <w:rsid w:val="00195EED"/>
    <w:rsid w:val="00196003"/>
    <w:rsid w:val="0019617C"/>
    <w:rsid w:val="001961A7"/>
    <w:rsid w:val="0019627E"/>
    <w:rsid w:val="001962FA"/>
    <w:rsid w:val="00196CD6"/>
    <w:rsid w:val="0019708B"/>
    <w:rsid w:val="0019725A"/>
    <w:rsid w:val="001975A1"/>
    <w:rsid w:val="0019772E"/>
    <w:rsid w:val="001979BF"/>
    <w:rsid w:val="00197AF0"/>
    <w:rsid w:val="00197C1C"/>
    <w:rsid w:val="00197F02"/>
    <w:rsid w:val="001A04D1"/>
    <w:rsid w:val="001A0707"/>
    <w:rsid w:val="001A19E7"/>
    <w:rsid w:val="001A1A34"/>
    <w:rsid w:val="001A1C82"/>
    <w:rsid w:val="001A1E80"/>
    <w:rsid w:val="001A2156"/>
    <w:rsid w:val="001A2811"/>
    <w:rsid w:val="001A29BC"/>
    <w:rsid w:val="001A2BE8"/>
    <w:rsid w:val="001A335D"/>
    <w:rsid w:val="001A3617"/>
    <w:rsid w:val="001A3829"/>
    <w:rsid w:val="001A387D"/>
    <w:rsid w:val="001A38BC"/>
    <w:rsid w:val="001A40D0"/>
    <w:rsid w:val="001A4488"/>
    <w:rsid w:val="001A470B"/>
    <w:rsid w:val="001A4D45"/>
    <w:rsid w:val="001A5076"/>
    <w:rsid w:val="001A5124"/>
    <w:rsid w:val="001A5350"/>
    <w:rsid w:val="001A58A6"/>
    <w:rsid w:val="001A58D8"/>
    <w:rsid w:val="001A5C6F"/>
    <w:rsid w:val="001A62D7"/>
    <w:rsid w:val="001A64AA"/>
    <w:rsid w:val="001A6988"/>
    <w:rsid w:val="001A6AC2"/>
    <w:rsid w:val="001A72ED"/>
    <w:rsid w:val="001A78B5"/>
    <w:rsid w:val="001A7BFE"/>
    <w:rsid w:val="001A7CE1"/>
    <w:rsid w:val="001B00D1"/>
    <w:rsid w:val="001B056B"/>
    <w:rsid w:val="001B0796"/>
    <w:rsid w:val="001B07B0"/>
    <w:rsid w:val="001B0906"/>
    <w:rsid w:val="001B0912"/>
    <w:rsid w:val="001B09F1"/>
    <w:rsid w:val="001B0B64"/>
    <w:rsid w:val="001B0B96"/>
    <w:rsid w:val="001B0C16"/>
    <w:rsid w:val="001B1189"/>
    <w:rsid w:val="001B158C"/>
    <w:rsid w:val="001B180D"/>
    <w:rsid w:val="001B18D7"/>
    <w:rsid w:val="001B1D55"/>
    <w:rsid w:val="001B2012"/>
    <w:rsid w:val="001B20FD"/>
    <w:rsid w:val="001B265E"/>
    <w:rsid w:val="001B2B04"/>
    <w:rsid w:val="001B2BDE"/>
    <w:rsid w:val="001B2C92"/>
    <w:rsid w:val="001B2D53"/>
    <w:rsid w:val="001B2E82"/>
    <w:rsid w:val="001B311F"/>
    <w:rsid w:val="001B325B"/>
    <w:rsid w:val="001B35C5"/>
    <w:rsid w:val="001B401B"/>
    <w:rsid w:val="001B4139"/>
    <w:rsid w:val="001B4598"/>
    <w:rsid w:val="001B47CA"/>
    <w:rsid w:val="001B482A"/>
    <w:rsid w:val="001B4E45"/>
    <w:rsid w:val="001B4E60"/>
    <w:rsid w:val="001B4E62"/>
    <w:rsid w:val="001B5538"/>
    <w:rsid w:val="001B58ED"/>
    <w:rsid w:val="001B5AA1"/>
    <w:rsid w:val="001B5D4C"/>
    <w:rsid w:val="001B62E2"/>
    <w:rsid w:val="001B67E0"/>
    <w:rsid w:val="001B683C"/>
    <w:rsid w:val="001B6E4E"/>
    <w:rsid w:val="001B6E5D"/>
    <w:rsid w:val="001B70FB"/>
    <w:rsid w:val="001B749A"/>
    <w:rsid w:val="001B7753"/>
    <w:rsid w:val="001B7AE8"/>
    <w:rsid w:val="001B7CE4"/>
    <w:rsid w:val="001B7CF7"/>
    <w:rsid w:val="001B7DAC"/>
    <w:rsid w:val="001B7EE1"/>
    <w:rsid w:val="001C0F09"/>
    <w:rsid w:val="001C11E7"/>
    <w:rsid w:val="001C17BD"/>
    <w:rsid w:val="001C1D46"/>
    <w:rsid w:val="001C2161"/>
    <w:rsid w:val="001C2337"/>
    <w:rsid w:val="001C237B"/>
    <w:rsid w:val="001C2551"/>
    <w:rsid w:val="001C29E9"/>
    <w:rsid w:val="001C33EC"/>
    <w:rsid w:val="001C345C"/>
    <w:rsid w:val="001C39C1"/>
    <w:rsid w:val="001C3F20"/>
    <w:rsid w:val="001C41F2"/>
    <w:rsid w:val="001C4247"/>
    <w:rsid w:val="001C46DE"/>
    <w:rsid w:val="001C46F0"/>
    <w:rsid w:val="001C479B"/>
    <w:rsid w:val="001C47A8"/>
    <w:rsid w:val="001C5545"/>
    <w:rsid w:val="001C571B"/>
    <w:rsid w:val="001C5B22"/>
    <w:rsid w:val="001C5CC0"/>
    <w:rsid w:val="001C5EE5"/>
    <w:rsid w:val="001C5F65"/>
    <w:rsid w:val="001C6090"/>
    <w:rsid w:val="001C6146"/>
    <w:rsid w:val="001C65F6"/>
    <w:rsid w:val="001C71C6"/>
    <w:rsid w:val="001C7841"/>
    <w:rsid w:val="001C7960"/>
    <w:rsid w:val="001C7D9E"/>
    <w:rsid w:val="001D028F"/>
    <w:rsid w:val="001D05FF"/>
    <w:rsid w:val="001D0A41"/>
    <w:rsid w:val="001D0E52"/>
    <w:rsid w:val="001D104A"/>
    <w:rsid w:val="001D1569"/>
    <w:rsid w:val="001D1620"/>
    <w:rsid w:val="001D1649"/>
    <w:rsid w:val="001D18A6"/>
    <w:rsid w:val="001D20E2"/>
    <w:rsid w:val="001D228B"/>
    <w:rsid w:val="001D25D2"/>
    <w:rsid w:val="001D2AFA"/>
    <w:rsid w:val="001D2B3E"/>
    <w:rsid w:val="001D2F04"/>
    <w:rsid w:val="001D31A9"/>
    <w:rsid w:val="001D3222"/>
    <w:rsid w:val="001D324A"/>
    <w:rsid w:val="001D3596"/>
    <w:rsid w:val="001D35C2"/>
    <w:rsid w:val="001D37B9"/>
    <w:rsid w:val="001D37CD"/>
    <w:rsid w:val="001D3DBF"/>
    <w:rsid w:val="001D413C"/>
    <w:rsid w:val="001D422D"/>
    <w:rsid w:val="001D4D3D"/>
    <w:rsid w:val="001D4E11"/>
    <w:rsid w:val="001D4F29"/>
    <w:rsid w:val="001D4F4A"/>
    <w:rsid w:val="001D50DD"/>
    <w:rsid w:val="001D5275"/>
    <w:rsid w:val="001D529C"/>
    <w:rsid w:val="001D564E"/>
    <w:rsid w:val="001D56E1"/>
    <w:rsid w:val="001D577A"/>
    <w:rsid w:val="001D5EC0"/>
    <w:rsid w:val="001D62DC"/>
    <w:rsid w:val="001D6F21"/>
    <w:rsid w:val="001D78C6"/>
    <w:rsid w:val="001D798D"/>
    <w:rsid w:val="001D7E39"/>
    <w:rsid w:val="001E0176"/>
    <w:rsid w:val="001E052B"/>
    <w:rsid w:val="001E0E6B"/>
    <w:rsid w:val="001E11D3"/>
    <w:rsid w:val="001E1345"/>
    <w:rsid w:val="001E1507"/>
    <w:rsid w:val="001E158D"/>
    <w:rsid w:val="001E1612"/>
    <w:rsid w:val="001E16A2"/>
    <w:rsid w:val="001E18AF"/>
    <w:rsid w:val="001E1919"/>
    <w:rsid w:val="001E1D17"/>
    <w:rsid w:val="001E1D75"/>
    <w:rsid w:val="001E1EC0"/>
    <w:rsid w:val="001E2166"/>
    <w:rsid w:val="001E25B4"/>
    <w:rsid w:val="001E276C"/>
    <w:rsid w:val="001E277B"/>
    <w:rsid w:val="001E2EA9"/>
    <w:rsid w:val="001E3303"/>
    <w:rsid w:val="001E336E"/>
    <w:rsid w:val="001E3B4F"/>
    <w:rsid w:val="001E3CAA"/>
    <w:rsid w:val="001E3F39"/>
    <w:rsid w:val="001E3F7D"/>
    <w:rsid w:val="001E3FF2"/>
    <w:rsid w:val="001E41D9"/>
    <w:rsid w:val="001E41FD"/>
    <w:rsid w:val="001E462C"/>
    <w:rsid w:val="001E4F35"/>
    <w:rsid w:val="001E4F48"/>
    <w:rsid w:val="001E57AE"/>
    <w:rsid w:val="001E57AF"/>
    <w:rsid w:val="001E622E"/>
    <w:rsid w:val="001E6430"/>
    <w:rsid w:val="001E6971"/>
    <w:rsid w:val="001E6AF6"/>
    <w:rsid w:val="001E6C5A"/>
    <w:rsid w:val="001E6D3B"/>
    <w:rsid w:val="001E6E26"/>
    <w:rsid w:val="001E76B6"/>
    <w:rsid w:val="001E779B"/>
    <w:rsid w:val="001E7931"/>
    <w:rsid w:val="001E79A0"/>
    <w:rsid w:val="001E7AA9"/>
    <w:rsid w:val="001E7D9E"/>
    <w:rsid w:val="001F048A"/>
    <w:rsid w:val="001F0570"/>
    <w:rsid w:val="001F0662"/>
    <w:rsid w:val="001F089D"/>
    <w:rsid w:val="001F11B7"/>
    <w:rsid w:val="001F1301"/>
    <w:rsid w:val="001F1C0F"/>
    <w:rsid w:val="001F1EBB"/>
    <w:rsid w:val="001F2033"/>
    <w:rsid w:val="001F23F4"/>
    <w:rsid w:val="001F259D"/>
    <w:rsid w:val="001F2633"/>
    <w:rsid w:val="001F2A49"/>
    <w:rsid w:val="001F2BB1"/>
    <w:rsid w:val="001F2D13"/>
    <w:rsid w:val="001F2E80"/>
    <w:rsid w:val="001F3419"/>
    <w:rsid w:val="001F360A"/>
    <w:rsid w:val="001F3632"/>
    <w:rsid w:val="001F3937"/>
    <w:rsid w:val="001F399D"/>
    <w:rsid w:val="001F3C8E"/>
    <w:rsid w:val="001F3D0A"/>
    <w:rsid w:val="001F3EC5"/>
    <w:rsid w:val="001F402F"/>
    <w:rsid w:val="001F477A"/>
    <w:rsid w:val="001F4DBF"/>
    <w:rsid w:val="001F5090"/>
    <w:rsid w:val="001F523B"/>
    <w:rsid w:val="001F53D5"/>
    <w:rsid w:val="001F543A"/>
    <w:rsid w:val="001F57C6"/>
    <w:rsid w:val="001F5A00"/>
    <w:rsid w:val="001F5A74"/>
    <w:rsid w:val="001F5EA3"/>
    <w:rsid w:val="001F6CEC"/>
    <w:rsid w:val="001F712E"/>
    <w:rsid w:val="001F7320"/>
    <w:rsid w:val="001F7412"/>
    <w:rsid w:val="002001E3"/>
    <w:rsid w:val="00200711"/>
    <w:rsid w:val="0020093E"/>
    <w:rsid w:val="00200C7E"/>
    <w:rsid w:val="0020169D"/>
    <w:rsid w:val="00201AB4"/>
    <w:rsid w:val="00201B8D"/>
    <w:rsid w:val="00201DEB"/>
    <w:rsid w:val="00201E60"/>
    <w:rsid w:val="00202768"/>
    <w:rsid w:val="0020283C"/>
    <w:rsid w:val="0020285C"/>
    <w:rsid w:val="00202960"/>
    <w:rsid w:val="002029A9"/>
    <w:rsid w:val="00202A65"/>
    <w:rsid w:val="002030E8"/>
    <w:rsid w:val="002030F2"/>
    <w:rsid w:val="00203328"/>
    <w:rsid w:val="00203717"/>
    <w:rsid w:val="002039AC"/>
    <w:rsid w:val="00203E94"/>
    <w:rsid w:val="00203FE4"/>
    <w:rsid w:val="00204010"/>
    <w:rsid w:val="002041B5"/>
    <w:rsid w:val="00204644"/>
    <w:rsid w:val="002046E1"/>
    <w:rsid w:val="00204754"/>
    <w:rsid w:val="00204DE9"/>
    <w:rsid w:val="00204F4D"/>
    <w:rsid w:val="002051A5"/>
    <w:rsid w:val="002056CD"/>
    <w:rsid w:val="002058EF"/>
    <w:rsid w:val="00205A48"/>
    <w:rsid w:val="00205F4A"/>
    <w:rsid w:val="002064DD"/>
    <w:rsid w:val="002065D6"/>
    <w:rsid w:val="0020665F"/>
    <w:rsid w:val="00206679"/>
    <w:rsid w:val="00206752"/>
    <w:rsid w:val="002067D0"/>
    <w:rsid w:val="00206869"/>
    <w:rsid w:val="00206B9B"/>
    <w:rsid w:val="00206BED"/>
    <w:rsid w:val="00206CBB"/>
    <w:rsid w:val="00207090"/>
    <w:rsid w:val="00207550"/>
    <w:rsid w:val="00207693"/>
    <w:rsid w:val="00210418"/>
    <w:rsid w:val="00210583"/>
    <w:rsid w:val="00210697"/>
    <w:rsid w:val="00210700"/>
    <w:rsid w:val="00210704"/>
    <w:rsid w:val="00210E15"/>
    <w:rsid w:val="0021111A"/>
    <w:rsid w:val="00211148"/>
    <w:rsid w:val="00211164"/>
    <w:rsid w:val="002111B0"/>
    <w:rsid w:val="00211365"/>
    <w:rsid w:val="0021152E"/>
    <w:rsid w:val="002116D8"/>
    <w:rsid w:val="00211719"/>
    <w:rsid w:val="00211B87"/>
    <w:rsid w:val="00211DA1"/>
    <w:rsid w:val="00212224"/>
    <w:rsid w:val="00212240"/>
    <w:rsid w:val="00212341"/>
    <w:rsid w:val="00213B7A"/>
    <w:rsid w:val="00213DAA"/>
    <w:rsid w:val="00213DD0"/>
    <w:rsid w:val="002142ED"/>
    <w:rsid w:val="00214850"/>
    <w:rsid w:val="00215320"/>
    <w:rsid w:val="0021533B"/>
    <w:rsid w:val="002153A6"/>
    <w:rsid w:val="00215B9B"/>
    <w:rsid w:val="00215D35"/>
    <w:rsid w:val="002162FE"/>
    <w:rsid w:val="00216493"/>
    <w:rsid w:val="002165B5"/>
    <w:rsid w:val="00216747"/>
    <w:rsid w:val="002168C0"/>
    <w:rsid w:val="00217393"/>
    <w:rsid w:val="0021754F"/>
    <w:rsid w:val="002176D0"/>
    <w:rsid w:val="0021772B"/>
    <w:rsid w:val="00217D6F"/>
    <w:rsid w:val="002207C4"/>
    <w:rsid w:val="0022085E"/>
    <w:rsid w:val="00220D51"/>
    <w:rsid w:val="00220E80"/>
    <w:rsid w:val="00220FA2"/>
    <w:rsid w:val="00220FDD"/>
    <w:rsid w:val="00221061"/>
    <w:rsid w:val="002210D8"/>
    <w:rsid w:val="002214F5"/>
    <w:rsid w:val="00221B2F"/>
    <w:rsid w:val="00221BDA"/>
    <w:rsid w:val="00221C39"/>
    <w:rsid w:val="00221E71"/>
    <w:rsid w:val="002226BE"/>
    <w:rsid w:val="00222FD6"/>
    <w:rsid w:val="0022322A"/>
    <w:rsid w:val="002232AD"/>
    <w:rsid w:val="00223367"/>
    <w:rsid w:val="0022351F"/>
    <w:rsid w:val="0022361D"/>
    <w:rsid w:val="00223662"/>
    <w:rsid w:val="0022366E"/>
    <w:rsid w:val="00223A4A"/>
    <w:rsid w:val="00223B0B"/>
    <w:rsid w:val="00223F67"/>
    <w:rsid w:val="00224715"/>
    <w:rsid w:val="00224914"/>
    <w:rsid w:val="0022498F"/>
    <w:rsid w:val="00224B86"/>
    <w:rsid w:val="00224CAA"/>
    <w:rsid w:val="0022555D"/>
    <w:rsid w:val="00225917"/>
    <w:rsid w:val="00225AF3"/>
    <w:rsid w:val="00225CD1"/>
    <w:rsid w:val="00225F5D"/>
    <w:rsid w:val="002262C7"/>
    <w:rsid w:val="002303D3"/>
    <w:rsid w:val="002303E4"/>
    <w:rsid w:val="00230929"/>
    <w:rsid w:val="00230AD6"/>
    <w:rsid w:val="00230CA4"/>
    <w:rsid w:val="00230EC6"/>
    <w:rsid w:val="0023115F"/>
    <w:rsid w:val="002312A5"/>
    <w:rsid w:val="002315A4"/>
    <w:rsid w:val="002316B1"/>
    <w:rsid w:val="00231A5D"/>
    <w:rsid w:val="00231D31"/>
    <w:rsid w:val="00232674"/>
    <w:rsid w:val="002329B4"/>
    <w:rsid w:val="00232D89"/>
    <w:rsid w:val="00233212"/>
    <w:rsid w:val="00233631"/>
    <w:rsid w:val="0023367F"/>
    <w:rsid w:val="00233F69"/>
    <w:rsid w:val="002343FE"/>
    <w:rsid w:val="002346B9"/>
    <w:rsid w:val="0023470E"/>
    <w:rsid w:val="002347C0"/>
    <w:rsid w:val="00234AE8"/>
    <w:rsid w:val="00234BF6"/>
    <w:rsid w:val="00234C08"/>
    <w:rsid w:val="00234DBC"/>
    <w:rsid w:val="00235375"/>
    <w:rsid w:val="002356DD"/>
    <w:rsid w:val="002356E9"/>
    <w:rsid w:val="002356F2"/>
    <w:rsid w:val="002357DA"/>
    <w:rsid w:val="00235B36"/>
    <w:rsid w:val="00235EE8"/>
    <w:rsid w:val="00235F23"/>
    <w:rsid w:val="0023636D"/>
    <w:rsid w:val="00236D08"/>
    <w:rsid w:val="00236F68"/>
    <w:rsid w:val="002372C8"/>
    <w:rsid w:val="002376E1"/>
    <w:rsid w:val="0023782A"/>
    <w:rsid w:val="00237BBE"/>
    <w:rsid w:val="00237D13"/>
    <w:rsid w:val="00240892"/>
    <w:rsid w:val="002409C6"/>
    <w:rsid w:val="002409DC"/>
    <w:rsid w:val="00240AD3"/>
    <w:rsid w:val="00240D58"/>
    <w:rsid w:val="00240E68"/>
    <w:rsid w:val="00241152"/>
    <w:rsid w:val="0024155B"/>
    <w:rsid w:val="0024184A"/>
    <w:rsid w:val="00241A1D"/>
    <w:rsid w:val="00241CA1"/>
    <w:rsid w:val="00242756"/>
    <w:rsid w:val="00242E56"/>
    <w:rsid w:val="00243854"/>
    <w:rsid w:val="002439D8"/>
    <w:rsid w:val="002440AD"/>
    <w:rsid w:val="00244184"/>
    <w:rsid w:val="002441F3"/>
    <w:rsid w:val="0024445F"/>
    <w:rsid w:val="00244552"/>
    <w:rsid w:val="002445D5"/>
    <w:rsid w:val="002448EB"/>
    <w:rsid w:val="00244C42"/>
    <w:rsid w:val="00244D6E"/>
    <w:rsid w:val="00245908"/>
    <w:rsid w:val="002459D0"/>
    <w:rsid w:val="00245B1A"/>
    <w:rsid w:val="00245CFB"/>
    <w:rsid w:val="00245E1C"/>
    <w:rsid w:val="002461D3"/>
    <w:rsid w:val="0024674F"/>
    <w:rsid w:val="0024685D"/>
    <w:rsid w:val="00246BB2"/>
    <w:rsid w:val="00246D11"/>
    <w:rsid w:val="00246E2C"/>
    <w:rsid w:val="002470C2"/>
    <w:rsid w:val="002470D8"/>
    <w:rsid w:val="002473AD"/>
    <w:rsid w:val="002475B7"/>
    <w:rsid w:val="0024783F"/>
    <w:rsid w:val="0024794B"/>
    <w:rsid w:val="002479BB"/>
    <w:rsid w:val="0025009B"/>
    <w:rsid w:val="002504C0"/>
    <w:rsid w:val="002506AA"/>
    <w:rsid w:val="002508D0"/>
    <w:rsid w:val="00250CB0"/>
    <w:rsid w:val="002510F3"/>
    <w:rsid w:val="0025113F"/>
    <w:rsid w:val="0025157A"/>
    <w:rsid w:val="002515FD"/>
    <w:rsid w:val="00251B8F"/>
    <w:rsid w:val="00251CA5"/>
    <w:rsid w:val="00252367"/>
    <w:rsid w:val="00252520"/>
    <w:rsid w:val="002527A9"/>
    <w:rsid w:val="00252923"/>
    <w:rsid w:val="00252B4B"/>
    <w:rsid w:val="0025316A"/>
    <w:rsid w:val="00253651"/>
    <w:rsid w:val="0025390E"/>
    <w:rsid w:val="002540C1"/>
    <w:rsid w:val="002543D5"/>
    <w:rsid w:val="00254668"/>
    <w:rsid w:val="002547DD"/>
    <w:rsid w:val="0025484B"/>
    <w:rsid w:val="00255176"/>
    <w:rsid w:val="002557B8"/>
    <w:rsid w:val="00255CDF"/>
    <w:rsid w:val="00255CF3"/>
    <w:rsid w:val="00255E1E"/>
    <w:rsid w:val="00255EBB"/>
    <w:rsid w:val="00255F41"/>
    <w:rsid w:val="00256067"/>
    <w:rsid w:val="00256289"/>
    <w:rsid w:val="00256305"/>
    <w:rsid w:val="00257239"/>
    <w:rsid w:val="002575FF"/>
    <w:rsid w:val="00257787"/>
    <w:rsid w:val="00257815"/>
    <w:rsid w:val="002602D7"/>
    <w:rsid w:val="002603AE"/>
    <w:rsid w:val="002608E4"/>
    <w:rsid w:val="0026091F"/>
    <w:rsid w:val="00260F51"/>
    <w:rsid w:val="00261157"/>
    <w:rsid w:val="002613C6"/>
    <w:rsid w:val="00261725"/>
    <w:rsid w:val="00261A17"/>
    <w:rsid w:val="00261BEE"/>
    <w:rsid w:val="00261D23"/>
    <w:rsid w:val="00262659"/>
    <w:rsid w:val="0026286C"/>
    <w:rsid w:val="00262A11"/>
    <w:rsid w:val="00262DFE"/>
    <w:rsid w:val="00262E99"/>
    <w:rsid w:val="00263090"/>
    <w:rsid w:val="00263775"/>
    <w:rsid w:val="00263800"/>
    <w:rsid w:val="002639FE"/>
    <w:rsid w:val="00263A6C"/>
    <w:rsid w:val="00263A79"/>
    <w:rsid w:val="00263CAA"/>
    <w:rsid w:val="0026419C"/>
    <w:rsid w:val="002644CD"/>
    <w:rsid w:val="00264C03"/>
    <w:rsid w:val="00264F04"/>
    <w:rsid w:val="00264F77"/>
    <w:rsid w:val="0026508E"/>
    <w:rsid w:val="00265090"/>
    <w:rsid w:val="00265417"/>
    <w:rsid w:val="00265455"/>
    <w:rsid w:val="00265A38"/>
    <w:rsid w:val="00265B94"/>
    <w:rsid w:val="00266216"/>
    <w:rsid w:val="002664D4"/>
    <w:rsid w:val="002667FE"/>
    <w:rsid w:val="002669BF"/>
    <w:rsid w:val="002669C8"/>
    <w:rsid w:val="00266BE9"/>
    <w:rsid w:val="002670B2"/>
    <w:rsid w:val="002673DD"/>
    <w:rsid w:val="002673E2"/>
    <w:rsid w:val="002673EA"/>
    <w:rsid w:val="0027012C"/>
    <w:rsid w:val="00270D16"/>
    <w:rsid w:val="00270DD6"/>
    <w:rsid w:val="00271029"/>
    <w:rsid w:val="002716AA"/>
    <w:rsid w:val="002717D7"/>
    <w:rsid w:val="002717E8"/>
    <w:rsid w:val="002719F0"/>
    <w:rsid w:val="00271B7D"/>
    <w:rsid w:val="00272F69"/>
    <w:rsid w:val="00272FAF"/>
    <w:rsid w:val="002730EE"/>
    <w:rsid w:val="00273140"/>
    <w:rsid w:val="00273564"/>
    <w:rsid w:val="002735E3"/>
    <w:rsid w:val="00273AAE"/>
    <w:rsid w:val="00273B72"/>
    <w:rsid w:val="002748B4"/>
    <w:rsid w:val="00274D43"/>
    <w:rsid w:val="00274DA3"/>
    <w:rsid w:val="00274E85"/>
    <w:rsid w:val="00274FFF"/>
    <w:rsid w:val="0027506A"/>
    <w:rsid w:val="002753D4"/>
    <w:rsid w:val="00275495"/>
    <w:rsid w:val="00275885"/>
    <w:rsid w:val="002759BF"/>
    <w:rsid w:val="00275B93"/>
    <w:rsid w:val="00276255"/>
    <w:rsid w:val="00276374"/>
    <w:rsid w:val="002763AD"/>
    <w:rsid w:val="002766D8"/>
    <w:rsid w:val="0027670B"/>
    <w:rsid w:val="00276760"/>
    <w:rsid w:val="002767A1"/>
    <w:rsid w:val="002769C5"/>
    <w:rsid w:val="00276BE5"/>
    <w:rsid w:val="002776D0"/>
    <w:rsid w:val="0027770D"/>
    <w:rsid w:val="002777C1"/>
    <w:rsid w:val="002801C1"/>
    <w:rsid w:val="002802B9"/>
    <w:rsid w:val="002809F4"/>
    <w:rsid w:val="002812D0"/>
    <w:rsid w:val="0028165F"/>
    <w:rsid w:val="00281835"/>
    <w:rsid w:val="00281AE3"/>
    <w:rsid w:val="0028239D"/>
    <w:rsid w:val="002827E9"/>
    <w:rsid w:val="0028333D"/>
    <w:rsid w:val="0028346E"/>
    <w:rsid w:val="002839B0"/>
    <w:rsid w:val="0028415A"/>
    <w:rsid w:val="0028416F"/>
    <w:rsid w:val="00284282"/>
    <w:rsid w:val="0028456A"/>
    <w:rsid w:val="00284C51"/>
    <w:rsid w:val="00284D77"/>
    <w:rsid w:val="00284DBD"/>
    <w:rsid w:val="00285297"/>
    <w:rsid w:val="00285B1E"/>
    <w:rsid w:val="00285E62"/>
    <w:rsid w:val="00285F25"/>
    <w:rsid w:val="00285FF5"/>
    <w:rsid w:val="002861AF"/>
    <w:rsid w:val="00286570"/>
    <w:rsid w:val="00286958"/>
    <w:rsid w:val="00286D69"/>
    <w:rsid w:val="00286EBB"/>
    <w:rsid w:val="0028728A"/>
    <w:rsid w:val="00287532"/>
    <w:rsid w:val="002900CA"/>
    <w:rsid w:val="00290257"/>
    <w:rsid w:val="00290472"/>
    <w:rsid w:val="002907AA"/>
    <w:rsid w:val="002909FD"/>
    <w:rsid w:val="00290B5B"/>
    <w:rsid w:val="00290EDA"/>
    <w:rsid w:val="0029121A"/>
    <w:rsid w:val="0029123E"/>
    <w:rsid w:val="00292052"/>
    <w:rsid w:val="0029222E"/>
    <w:rsid w:val="002923B2"/>
    <w:rsid w:val="002929DA"/>
    <w:rsid w:val="00292D5B"/>
    <w:rsid w:val="00292F2E"/>
    <w:rsid w:val="00292FDE"/>
    <w:rsid w:val="00293125"/>
    <w:rsid w:val="00293199"/>
    <w:rsid w:val="00293274"/>
    <w:rsid w:val="00293563"/>
    <w:rsid w:val="00293629"/>
    <w:rsid w:val="00293B2B"/>
    <w:rsid w:val="00293B7D"/>
    <w:rsid w:val="0029417A"/>
    <w:rsid w:val="002948B5"/>
    <w:rsid w:val="00294916"/>
    <w:rsid w:val="00294A87"/>
    <w:rsid w:val="00294AD0"/>
    <w:rsid w:val="00294D97"/>
    <w:rsid w:val="00294E12"/>
    <w:rsid w:val="002950FF"/>
    <w:rsid w:val="0029526D"/>
    <w:rsid w:val="0029527F"/>
    <w:rsid w:val="0029547B"/>
    <w:rsid w:val="002955B8"/>
    <w:rsid w:val="00295637"/>
    <w:rsid w:val="00295BD9"/>
    <w:rsid w:val="00295BDA"/>
    <w:rsid w:val="002967F9"/>
    <w:rsid w:val="002968C3"/>
    <w:rsid w:val="00296BC0"/>
    <w:rsid w:val="00296BF0"/>
    <w:rsid w:val="00296DB7"/>
    <w:rsid w:val="00296EFB"/>
    <w:rsid w:val="00296FD9"/>
    <w:rsid w:val="002A0157"/>
    <w:rsid w:val="002A0516"/>
    <w:rsid w:val="002A07A7"/>
    <w:rsid w:val="002A0DDD"/>
    <w:rsid w:val="002A13FD"/>
    <w:rsid w:val="002A15FD"/>
    <w:rsid w:val="002A1729"/>
    <w:rsid w:val="002A1994"/>
    <w:rsid w:val="002A1C8A"/>
    <w:rsid w:val="002A1CE9"/>
    <w:rsid w:val="002A207A"/>
    <w:rsid w:val="002A22F9"/>
    <w:rsid w:val="002A22FE"/>
    <w:rsid w:val="002A25F5"/>
    <w:rsid w:val="002A2AF8"/>
    <w:rsid w:val="002A2CE7"/>
    <w:rsid w:val="002A2E6E"/>
    <w:rsid w:val="002A3051"/>
    <w:rsid w:val="002A3097"/>
    <w:rsid w:val="002A36AA"/>
    <w:rsid w:val="002A37ED"/>
    <w:rsid w:val="002A3A1B"/>
    <w:rsid w:val="002A4096"/>
    <w:rsid w:val="002A46DA"/>
    <w:rsid w:val="002A4700"/>
    <w:rsid w:val="002A486E"/>
    <w:rsid w:val="002A49F5"/>
    <w:rsid w:val="002A4ACD"/>
    <w:rsid w:val="002A4F60"/>
    <w:rsid w:val="002A5394"/>
    <w:rsid w:val="002A5449"/>
    <w:rsid w:val="002A558E"/>
    <w:rsid w:val="002A5AE1"/>
    <w:rsid w:val="002A5B63"/>
    <w:rsid w:val="002A5BAD"/>
    <w:rsid w:val="002A5EE4"/>
    <w:rsid w:val="002A5F25"/>
    <w:rsid w:val="002A69ED"/>
    <w:rsid w:val="002A6CEE"/>
    <w:rsid w:val="002A6DDF"/>
    <w:rsid w:val="002A72B6"/>
    <w:rsid w:val="002A778B"/>
    <w:rsid w:val="002A7993"/>
    <w:rsid w:val="002A7BC6"/>
    <w:rsid w:val="002A7CBA"/>
    <w:rsid w:val="002B0112"/>
    <w:rsid w:val="002B08A9"/>
    <w:rsid w:val="002B0A31"/>
    <w:rsid w:val="002B0D70"/>
    <w:rsid w:val="002B101F"/>
    <w:rsid w:val="002B137A"/>
    <w:rsid w:val="002B1808"/>
    <w:rsid w:val="002B191F"/>
    <w:rsid w:val="002B1932"/>
    <w:rsid w:val="002B1A84"/>
    <w:rsid w:val="002B1C64"/>
    <w:rsid w:val="002B25F6"/>
    <w:rsid w:val="002B28D9"/>
    <w:rsid w:val="002B2949"/>
    <w:rsid w:val="002B2A73"/>
    <w:rsid w:val="002B313A"/>
    <w:rsid w:val="002B313E"/>
    <w:rsid w:val="002B3230"/>
    <w:rsid w:val="002B329C"/>
    <w:rsid w:val="002B33C0"/>
    <w:rsid w:val="002B3ADE"/>
    <w:rsid w:val="002B410C"/>
    <w:rsid w:val="002B4396"/>
    <w:rsid w:val="002B451A"/>
    <w:rsid w:val="002B4BB3"/>
    <w:rsid w:val="002B51E0"/>
    <w:rsid w:val="002B5594"/>
    <w:rsid w:val="002B5A85"/>
    <w:rsid w:val="002B631E"/>
    <w:rsid w:val="002B6822"/>
    <w:rsid w:val="002B68D1"/>
    <w:rsid w:val="002B6CFA"/>
    <w:rsid w:val="002B6EC6"/>
    <w:rsid w:val="002B7216"/>
    <w:rsid w:val="002B725C"/>
    <w:rsid w:val="002B7365"/>
    <w:rsid w:val="002B7A49"/>
    <w:rsid w:val="002C077B"/>
    <w:rsid w:val="002C0BA8"/>
    <w:rsid w:val="002C0D31"/>
    <w:rsid w:val="002C0E94"/>
    <w:rsid w:val="002C0F1B"/>
    <w:rsid w:val="002C121D"/>
    <w:rsid w:val="002C1263"/>
    <w:rsid w:val="002C1A7E"/>
    <w:rsid w:val="002C1CD3"/>
    <w:rsid w:val="002C1D58"/>
    <w:rsid w:val="002C1D9E"/>
    <w:rsid w:val="002C225A"/>
    <w:rsid w:val="002C2E47"/>
    <w:rsid w:val="002C2E81"/>
    <w:rsid w:val="002C353A"/>
    <w:rsid w:val="002C358E"/>
    <w:rsid w:val="002C3812"/>
    <w:rsid w:val="002C3BA4"/>
    <w:rsid w:val="002C4128"/>
    <w:rsid w:val="002C41E6"/>
    <w:rsid w:val="002C42FB"/>
    <w:rsid w:val="002C432A"/>
    <w:rsid w:val="002C4387"/>
    <w:rsid w:val="002C47DD"/>
    <w:rsid w:val="002C4A15"/>
    <w:rsid w:val="002C4BA1"/>
    <w:rsid w:val="002C4BE8"/>
    <w:rsid w:val="002C4D8C"/>
    <w:rsid w:val="002C4EFA"/>
    <w:rsid w:val="002C521E"/>
    <w:rsid w:val="002C52F8"/>
    <w:rsid w:val="002C59F5"/>
    <w:rsid w:val="002C5C4D"/>
    <w:rsid w:val="002C5F7B"/>
    <w:rsid w:val="002C6578"/>
    <w:rsid w:val="002C69CC"/>
    <w:rsid w:val="002C69D6"/>
    <w:rsid w:val="002C6B34"/>
    <w:rsid w:val="002C6DBF"/>
    <w:rsid w:val="002C6E2C"/>
    <w:rsid w:val="002C70E8"/>
    <w:rsid w:val="002C7CAA"/>
    <w:rsid w:val="002D0A20"/>
    <w:rsid w:val="002D0B76"/>
    <w:rsid w:val="002D0C84"/>
    <w:rsid w:val="002D0DFE"/>
    <w:rsid w:val="002D0E36"/>
    <w:rsid w:val="002D0F1B"/>
    <w:rsid w:val="002D1138"/>
    <w:rsid w:val="002D1321"/>
    <w:rsid w:val="002D1359"/>
    <w:rsid w:val="002D1975"/>
    <w:rsid w:val="002D1EBB"/>
    <w:rsid w:val="002D2066"/>
    <w:rsid w:val="002D2137"/>
    <w:rsid w:val="002D2607"/>
    <w:rsid w:val="002D26A8"/>
    <w:rsid w:val="002D27A9"/>
    <w:rsid w:val="002D2823"/>
    <w:rsid w:val="002D2CC5"/>
    <w:rsid w:val="002D2E4D"/>
    <w:rsid w:val="002D30D7"/>
    <w:rsid w:val="002D323F"/>
    <w:rsid w:val="002D33A2"/>
    <w:rsid w:val="002D364B"/>
    <w:rsid w:val="002D3786"/>
    <w:rsid w:val="002D3901"/>
    <w:rsid w:val="002D3F97"/>
    <w:rsid w:val="002D4633"/>
    <w:rsid w:val="002D4A33"/>
    <w:rsid w:val="002D4A43"/>
    <w:rsid w:val="002D5007"/>
    <w:rsid w:val="002D5111"/>
    <w:rsid w:val="002D52F9"/>
    <w:rsid w:val="002D53DF"/>
    <w:rsid w:val="002D5654"/>
    <w:rsid w:val="002D5772"/>
    <w:rsid w:val="002D5E8F"/>
    <w:rsid w:val="002D607C"/>
    <w:rsid w:val="002D61AD"/>
    <w:rsid w:val="002D61D6"/>
    <w:rsid w:val="002D6490"/>
    <w:rsid w:val="002D6653"/>
    <w:rsid w:val="002D6CE6"/>
    <w:rsid w:val="002D6DCA"/>
    <w:rsid w:val="002D7327"/>
    <w:rsid w:val="002D73F8"/>
    <w:rsid w:val="002D74DD"/>
    <w:rsid w:val="002D77D3"/>
    <w:rsid w:val="002E01D4"/>
    <w:rsid w:val="002E0363"/>
    <w:rsid w:val="002E0AB1"/>
    <w:rsid w:val="002E0C90"/>
    <w:rsid w:val="002E0FBF"/>
    <w:rsid w:val="002E1003"/>
    <w:rsid w:val="002E107A"/>
    <w:rsid w:val="002E13E8"/>
    <w:rsid w:val="002E14CB"/>
    <w:rsid w:val="002E197C"/>
    <w:rsid w:val="002E1B8F"/>
    <w:rsid w:val="002E252D"/>
    <w:rsid w:val="002E2986"/>
    <w:rsid w:val="002E2C42"/>
    <w:rsid w:val="002E2E14"/>
    <w:rsid w:val="002E3034"/>
    <w:rsid w:val="002E32BC"/>
    <w:rsid w:val="002E3363"/>
    <w:rsid w:val="002E392C"/>
    <w:rsid w:val="002E393B"/>
    <w:rsid w:val="002E3A83"/>
    <w:rsid w:val="002E3BEF"/>
    <w:rsid w:val="002E3EF6"/>
    <w:rsid w:val="002E3FCD"/>
    <w:rsid w:val="002E44FA"/>
    <w:rsid w:val="002E49AB"/>
    <w:rsid w:val="002E4C39"/>
    <w:rsid w:val="002E558A"/>
    <w:rsid w:val="002E5EDF"/>
    <w:rsid w:val="002E5F33"/>
    <w:rsid w:val="002E6193"/>
    <w:rsid w:val="002E6C9F"/>
    <w:rsid w:val="002E70A6"/>
    <w:rsid w:val="002E715C"/>
    <w:rsid w:val="002E761D"/>
    <w:rsid w:val="002F0331"/>
    <w:rsid w:val="002F0673"/>
    <w:rsid w:val="002F06AC"/>
    <w:rsid w:val="002F0FA8"/>
    <w:rsid w:val="002F1590"/>
    <w:rsid w:val="002F165C"/>
    <w:rsid w:val="002F1702"/>
    <w:rsid w:val="002F19BF"/>
    <w:rsid w:val="002F1A15"/>
    <w:rsid w:val="002F1A97"/>
    <w:rsid w:val="002F1C09"/>
    <w:rsid w:val="002F1C27"/>
    <w:rsid w:val="002F2464"/>
    <w:rsid w:val="002F2BF1"/>
    <w:rsid w:val="002F33D5"/>
    <w:rsid w:val="002F349F"/>
    <w:rsid w:val="002F36B1"/>
    <w:rsid w:val="002F3713"/>
    <w:rsid w:val="002F411B"/>
    <w:rsid w:val="002F42B4"/>
    <w:rsid w:val="002F461B"/>
    <w:rsid w:val="002F4DE6"/>
    <w:rsid w:val="002F4E62"/>
    <w:rsid w:val="002F510C"/>
    <w:rsid w:val="002F5422"/>
    <w:rsid w:val="002F54D3"/>
    <w:rsid w:val="002F5EFA"/>
    <w:rsid w:val="002F5F62"/>
    <w:rsid w:val="002F7038"/>
    <w:rsid w:val="002F732B"/>
    <w:rsid w:val="002F761C"/>
    <w:rsid w:val="002F7657"/>
    <w:rsid w:val="002F7E53"/>
    <w:rsid w:val="0030040E"/>
    <w:rsid w:val="003005FC"/>
    <w:rsid w:val="003009CD"/>
    <w:rsid w:val="0030155C"/>
    <w:rsid w:val="003015A4"/>
    <w:rsid w:val="00301860"/>
    <w:rsid w:val="00301B8C"/>
    <w:rsid w:val="003020D9"/>
    <w:rsid w:val="003023BF"/>
    <w:rsid w:val="00302710"/>
    <w:rsid w:val="003028F1"/>
    <w:rsid w:val="0030339D"/>
    <w:rsid w:val="003036C0"/>
    <w:rsid w:val="00303A79"/>
    <w:rsid w:val="00303A85"/>
    <w:rsid w:val="00303AD5"/>
    <w:rsid w:val="00304272"/>
    <w:rsid w:val="003047C5"/>
    <w:rsid w:val="00304805"/>
    <w:rsid w:val="00304D06"/>
    <w:rsid w:val="00304E67"/>
    <w:rsid w:val="00304E8A"/>
    <w:rsid w:val="00304FE1"/>
    <w:rsid w:val="00305B9A"/>
    <w:rsid w:val="003061C6"/>
    <w:rsid w:val="00306324"/>
    <w:rsid w:val="003067F5"/>
    <w:rsid w:val="00307163"/>
    <w:rsid w:val="003077DC"/>
    <w:rsid w:val="00307F6A"/>
    <w:rsid w:val="00307FC1"/>
    <w:rsid w:val="00310364"/>
    <w:rsid w:val="0031057E"/>
    <w:rsid w:val="00310961"/>
    <w:rsid w:val="00310E0C"/>
    <w:rsid w:val="0031107C"/>
    <w:rsid w:val="003112DF"/>
    <w:rsid w:val="0031131A"/>
    <w:rsid w:val="003114FE"/>
    <w:rsid w:val="00311D08"/>
    <w:rsid w:val="00311EDF"/>
    <w:rsid w:val="0031221A"/>
    <w:rsid w:val="003122B9"/>
    <w:rsid w:val="0031264E"/>
    <w:rsid w:val="00312A88"/>
    <w:rsid w:val="00312BC3"/>
    <w:rsid w:val="00312C00"/>
    <w:rsid w:val="00312DE5"/>
    <w:rsid w:val="00312DE7"/>
    <w:rsid w:val="00313911"/>
    <w:rsid w:val="00313BA8"/>
    <w:rsid w:val="00313CC1"/>
    <w:rsid w:val="003144B6"/>
    <w:rsid w:val="00314B92"/>
    <w:rsid w:val="00314EC5"/>
    <w:rsid w:val="003150B5"/>
    <w:rsid w:val="00315C06"/>
    <w:rsid w:val="00315FB9"/>
    <w:rsid w:val="00316014"/>
    <w:rsid w:val="0031681C"/>
    <w:rsid w:val="00316873"/>
    <w:rsid w:val="00316916"/>
    <w:rsid w:val="00316EB0"/>
    <w:rsid w:val="00316F71"/>
    <w:rsid w:val="00317374"/>
    <w:rsid w:val="00317510"/>
    <w:rsid w:val="00317657"/>
    <w:rsid w:val="00317C06"/>
    <w:rsid w:val="00320012"/>
    <w:rsid w:val="00320045"/>
    <w:rsid w:val="00320465"/>
    <w:rsid w:val="00320648"/>
    <w:rsid w:val="00320E2D"/>
    <w:rsid w:val="0032107A"/>
    <w:rsid w:val="00321379"/>
    <w:rsid w:val="00321381"/>
    <w:rsid w:val="003219C2"/>
    <w:rsid w:val="00321AE6"/>
    <w:rsid w:val="003220DD"/>
    <w:rsid w:val="00322469"/>
    <w:rsid w:val="003224E5"/>
    <w:rsid w:val="003227CD"/>
    <w:rsid w:val="00322891"/>
    <w:rsid w:val="00322A94"/>
    <w:rsid w:val="00322B6B"/>
    <w:rsid w:val="00322F1B"/>
    <w:rsid w:val="00323109"/>
    <w:rsid w:val="00323CDD"/>
    <w:rsid w:val="00323D7D"/>
    <w:rsid w:val="00324356"/>
    <w:rsid w:val="00324973"/>
    <w:rsid w:val="00324BAB"/>
    <w:rsid w:val="0032548E"/>
    <w:rsid w:val="00325FF3"/>
    <w:rsid w:val="0032631C"/>
    <w:rsid w:val="00326514"/>
    <w:rsid w:val="00326522"/>
    <w:rsid w:val="00326834"/>
    <w:rsid w:val="003269BA"/>
    <w:rsid w:val="00326B1C"/>
    <w:rsid w:val="00326F12"/>
    <w:rsid w:val="0032707C"/>
    <w:rsid w:val="00327222"/>
    <w:rsid w:val="00327249"/>
    <w:rsid w:val="003276AF"/>
    <w:rsid w:val="00327801"/>
    <w:rsid w:val="003279FD"/>
    <w:rsid w:val="00327BBC"/>
    <w:rsid w:val="00327BD1"/>
    <w:rsid w:val="00327D35"/>
    <w:rsid w:val="00327D36"/>
    <w:rsid w:val="003300D9"/>
    <w:rsid w:val="0033028B"/>
    <w:rsid w:val="0033040F"/>
    <w:rsid w:val="00330441"/>
    <w:rsid w:val="003306C2"/>
    <w:rsid w:val="00330CAC"/>
    <w:rsid w:val="003315D4"/>
    <w:rsid w:val="00331973"/>
    <w:rsid w:val="00331CDE"/>
    <w:rsid w:val="00331D09"/>
    <w:rsid w:val="00331E64"/>
    <w:rsid w:val="00332325"/>
    <w:rsid w:val="003328B0"/>
    <w:rsid w:val="0033357E"/>
    <w:rsid w:val="003335EC"/>
    <w:rsid w:val="003335ED"/>
    <w:rsid w:val="0033378B"/>
    <w:rsid w:val="00333954"/>
    <w:rsid w:val="00333C62"/>
    <w:rsid w:val="00333CCA"/>
    <w:rsid w:val="00333D6E"/>
    <w:rsid w:val="0033425A"/>
    <w:rsid w:val="003346B3"/>
    <w:rsid w:val="0033477D"/>
    <w:rsid w:val="00334A83"/>
    <w:rsid w:val="00334DEB"/>
    <w:rsid w:val="003352F2"/>
    <w:rsid w:val="0033550C"/>
    <w:rsid w:val="00335996"/>
    <w:rsid w:val="00335B79"/>
    <w:rsid w:val="00335E76"/>
    <w:rsid w:val="00336418"/>
    <w:rsid w:val="00336BB6"/>
    <w:rsid w:val="00336BD2"/>
    <w:rsid w:val="00336CF3"/>
    <w:rsid w:val="00337363"/>
    <w:rsid w:val="003376E2"/>
    <w:rsid w:val="0033772F"/>
    <w:rsid w:val="00337E92"/>
    <w:rsid w:val="00340069"/>
    <w:rsid w:val="00340178"/>
    <w:rsid w:val="003405C5"/>
    <w:rsid w:val="003405CC"/>
    <w:rsid w:val="0034155B"/>
    <w:rsid w:val="003419D5"/>
    <w:rsid w:val="00341B9B"/>
    <w:rsid w:val="00342A04"/>
    <w:rsid w:val="00342FA7"/>
    <w:rsid w:val="00343758"/>
    <w:rsid w:val="00343B81"/>
    <w:rsid w:val="003451EA"/>
    <w:rsid w:val="00345828"/>
    <w:rsid w:val="00345A29"/>
    <w:rsid w:val="00345A46"/>
    <w:rsid w:val="00345C48"/>
    <w:rsid w:val="00345CBB"/>
    <w:rsid w:val="00345D8E"/>
    <w:rsid w:val="00346156"/>
    <w:rsid w:val="00346DE6"/>
    <w:rsid w:val="00346E46"/>
    <w:rsid w:val="00347183"/>
    <w:rsid w:val="003474F4"/>
    <w:rsid w:val="003476DA"/>
    <w:rsid w:val="00347AFB"/>
    <w:rsid w:val="00347B8A"/>
    <w:rsid w:val="00347D88"/>
    <w:rsid w:val="00347EA6"/>
    <w:rsid w:val="00347F19"/>
    <w:rsid w:val="003505F0"/>
    <w:rsid w:val="003509A9"/>
    <w:rsid w:val="00350C6B"/>
    <w:rsid w:val="00350CD2"/>
    <w:rsid w:val="00350D35"/>
    <w:rsid w:val="00350ECD"/>
    <w:rsid w:val="00351017"/>
    <w:rsid w:val="003511CC"/>
    <w:rsid w:val="00351475"/>
    <w:rsid w:val="003517C8"/>
    <w:rsid w:val="00351874"/>
    <w:rsid w:val="003518D1"/>
    <w:rsid w:val="00351AF1"/>
    <w:rsid w:val="00351C8D"/>
    <w:rsid w:val="003527D8"/>
    <w:rsid w:val="00352C32"/>
    <w:rsid w:val="00352C3E"/>
    <w:rsid w:val="00352D66"/>
    <w:rsid w:val="00352D8D"/>
    <w:rsid w:val="0035314F"/>
    <w:rsid w:val="003531BD"/>
    <w:rsid w:val="003531FF"/>
    <w:rsid w:val="00353253"/>
    <w:rsid w:val="00353CAC"/>
    <w:rsid w:val="00353E1A"/>
    <w:rsid w:val="003541C2"/>
    <w:rsid w:val="003543B4"/>
    <w:rsid w:val="003545C8"/>
    <w:rsid w:val="00354E21"/>
    <w:rsid w:val="00354F5C"/>
    <w:rsid w:val="00354F88"/>
    <w:rsid w:val="0035542C"/>
    <w:rsid w:val="003556A5"/>
    <w:rsid w:val="0035589F"/>
    <w:rsid w:val="00355C1F"/>
    <w:rsid w:val="00355E29"/>
    <w:rsid w:val="00355EDB"/>
    <w:rsid w:val="00355EFC"/>
    <w:rsid w:val="00356303"/>
    <w:rsid w:val="0035679E"/>
    <w:rsid w:val="0035683F"/>
    <w:rsid w:val="003569DB"/>
    <w:rsid w:val="00356B24"/>
    <w:rsid w:val="00356B96"/>
    <w:rsid w:val="00356C82"/>
    <w:rsid w:val="00357010"/>
    <w:rsid w:val="00357697"/>
    <w:rsid w:val="003602A1"/>
    <w:rsid w:val="003605B3"/>
    <w:rsid w:val="003611BD"/>
    <w:rsid w:val="0036157E"/>
    <w:rsid w:val="00361887"/>
    <w:rsid w:val="00361919"/>
    <w:rsid w:val="0036196C"/>
    <w:rsid w:val="00361D3F"/>
    <w:rsid w:val="00361E66"/>
    <w:rsid w:val="00362172"/>
    <w:rsid w:val="00362229"/>
    <w:rsid w:val="00362BC9"/>
    <w:rsid w:val="00362CB0"/>
    <w:rsid w:val="00362D08"/>
    <w:rsid w:val="003630A4"/>
    <w:rsid w:val="0036328F"/>
    <w:rsid w:val="00363A64"/>
    <w:rsid w:val="00363B83"/>
    <w:rsid w:val="003641C0"/>
    <w:rsid w:val="003641EA"/>
    <w:rsid w:val="00364827"/>
    <w:rsid w:val="00364917"/>
    <w:rsid w:val="00364B6E"/>
    <w:rsid w:val="00364F65"/>
    <w:rsid w:val="00365298"/>
    <w:rsid w:val="00365677"/>
    <w:rsid w:val="00365F6D"/>
    <w:rsid w:val="003662A1"/>
    <w:rsid w:val="0036631C"/>
    <w:rsid w:val="0036678A"/>
    <w:rsid w:val="003668CC"/>
    <w:rsid w:val="00366FE9"/>
    <w:rsid w:val="0036780B"/>
    <w:rsid w:val="0036788B"/>
    <w:rsid w:val="00367BC3"/>
    <w:rsid w:val="00367F18"/>
    <w:rsid w:val="00370317"/>
    <w:rsid w:val="00370586"/>
    <w:rsid w:val="00370B8E"/>
    <w:rsid w:val="00370C9F"/>
    <w:rsid w:val="00370E2A"/>
    <w:rsid w:val="00370F32"/>
    <w:rsid w:val="00371854"/>
    <w:rsid w:val="00371D34"/>
    <w:rsid w:val="00371DE2"/>
    <w:rsid w:val="00371DF8"/>
    <w:rsid w:val="00371EE8"/>
    <w:rsid w:val="00372131"/>
    <w:rsid w:val="00372262"/>
    <w:rsid w:val="003722EC"/>
    <w:rsid w:val="00372665"/>
    <w:rsid w:val="00372710"/>
    <w:rsid w:val="003729B4"/>
    <w:rsid w:val="00372FE5"/>
    <w:rsid w:val="00373EA2"/>
    <w:rsid w:val="003753AF"/>
    <w:rsid w:val="003757FF"/>
    <w:rsid w:val="00375881"/>
    <w:rsid w:val="0037597B"/>
    <w:rsid w:val="00375BE6"/>
    <w:rsid w:val="00375BF3"/>
    <w:rsid w:val="00376118"/>
    <w:rsid w:val="00376D3E"/>
    <w:rsid w:val="00377220"/>
    <w:rsid w:val="00377229"/>
    <w:rsid w:val="00377244"/>
    <w:rsid w:val="00377405"/>
    <w:rsid w:val="00377946"/>
    <w:rsid w:val="00380271"/>
    <w:rsid w:val="00380677"/>
    <w:rsid w:val="00380812"/>
    <w:rsid w:val="00380FC4"/>
    <w:rsid w:val="00381461"/>
    <w:rsid w:val="003815B8"/>
    <w:rsid w:val="00381630"/>
    <w:rsid w:val="003819BB"/>
    <w:rsid w:val="003820F0"/>
    <w:rsid w:val="0038211B"/>
    <w:rsid w:val="00382756"/>
    <w:rsid w:val="00382A86"/>
    <w:rsid w:val="00382F7E"/>
    <w:rsid w:val="0038302C"/>
    <w:rsid w:val="003831AC"/>
    <w:rsid w:val="003831AE"/>
    <w:rsid w:val="00383374"/>
    <w:rsid w:val="0038338E"/>
    <w:rsid w:val="003834A8"/>
    <w:rsid w:val="0038356D"/>
    <w:rsid w:val="003837D4"/>
    <w:rsid w:val="00383C4C"/>
    <w:rsid w:val="00383E46"/>
    <w:rsid w:val="003843A2"/>
    <w:rsid w:val="00384563"/>
    <w:rsid w:val="00384A18"/>
    <w:rsid w:val="003852B3"/>
    <w:rsid w:val="00385539"/>
    <w:rsid w:val="00385990"/>
    <w:rsid w:val="00385C78"/>
    <w:rsid w:val="00385D2D"/>
    <w:rsid w:val="00385D39"/>
    <w:rsid w:val="00385D3F"/>
    <w:rsid w:val="00386059"/>
    <w:rsid w:val="0038656C"/>
    <w:rsid w:val="00386B2D"/>
    <w:rsid w:val="00386E2D"/>
    <w:rsid w:val="0038707C"/>
    <w:rsid w:val="003873BE"/>
    <w:rsid w:val="003874C2"/>
    <w:rsid w:val="003904D2"/>
    <w:rsid w:val="00390A53"/>
    <w:rsid w:val="00390BD2"/>
    <w:rsid w:val="00390DA5"/>
    <w:rsid w:val="00390DE5"/>
    <w:rsid w:val="00390F20"/>
    <w:rsid w:val="00391699"/>
    <w:rsid w:val="00391950"/>
    <w:rsid w:val="00391BC5"/>
    <w:rsid w:val="00391E05"/>
    <w:rsid w:val="00392185"/>
    <w:rsid w:val="00392271"/>
    <w:rsid w:val="00392360"/>
    <w:rsid w:val="003924D3"/>
    <w:rsid w:val="00392EF4"/>
    <w:rsid w:val="00393256"/>
    <w:rsid w:val="0039326C"/>
    <w:rsid w:val="00393427"/>
    <w:rsid w:val="0039344D"/>
    <w:rsid w:val="00393797"/>
    <w:rsid w:val="00393B7C"/>
    <w:rsid w:val="00393BA8"/>
    <w:rsid w:val="00393BFA"/>
    <w:rsid w:val="00393E04"/>
    <w:rsid w:val="00394267"/>
    <w:rsid w:val="00394323"/>
    <w:rsid w:val="003946E4"/>
    <w:rsid w:val="003948BB"/>
    <w:rsid w:val="003948CA"/>
    <w:rsid w:val="00394915"/>
    <w:rsid w:val="00394E93"/>
    <w:rsid w:val="00394FDC"/>
    <w:rsid w:val="00394FEC"/>
    <w:rsid w:val="003952B7"/>
    <w:rsid w:val="003954FD"/>
    <w:rsid w:val="00395842"/>
    <w:rsid w:val="00395DC7"/>
    <w:rsid w:val="00396085"/>
    <w:rsid w:val="0039615A"/>
    <w:rsid w:val="003961CA"/>
    <w:rsid w:val="003961D6"/>
    <w:rsid w:val="0039638E"/>
    <w:rsid w:val="0039653C"/>
    <w:rsid w:val="003979B0"/>
    <w:rsid w:val="00397DFB"/>
    <w:rsid w:val="00397FDE"/>
    <w:rsid w:val="003A009A"/>
    <w:rsid w:val="003A017E"/>
    <w:rsid w:val="003A044C"/>
    <w:rsid w:val="003A06DD"/>
    <w:rsid w:val="003A07A2"/>
    <w:rsid w:val="003A0A24"/>
    <w:rsid w:val="003A0EE7"/>
    <w:rsid w:val="003A1224"/>
    <w:rsid w:val="003A136D"/>
    <w:rsid w:val="003A1592"/>
    <w:rsid w:val="003A1CA6"/>
    <w:rsid w:val="003A20EC"/>
    <w:rsid w:val="003A2288"/>
    <w:rsid w:val="003A2656"/>
    <w:rsid w:val="003A2807"/>
    <w:rsid w:val="003A2FB4"/>
    <w:rsid w:val="003A34C6"/>
    <w:rsid w:val="003A36D3"/>
    <w:rsid w:val="003A4685"/>
    <w:rsid w:val="003A4708"/>
    <w:rsid w:val="003A48C5"/>
    <w:rsid w:val="003A4957"/>
    <w:rsid w:val="003A525B"/>
    <w:rsid w:val="003A53FB"/>
    <w:rsid w:val="003A571F"/>
    <w:rsid w:val="003A5908"/>
    <w:rsid w:val="003A5977"/>
    <w:rsid w:val="003A5C3C"/>
    <w:rsid w:val="003A5D50"/>
    <w:rsid w:val="003A6043"/>
    <w:rsid w:val="003A66AC"/>
    <w:rsid w:val="003A6831"/>
    <w:rsid w:val="003A6B41"/>
    <w:rsid w:val="003A6E86"/>
    <w:rsid w:val="003A7039"/>
    <w:rsid w:val="003A74C5"/>
    <w:rsid w:val="003A765A"/>
    <w:rsid w:val="003A7704"/>
    <w:rsid w:val="003A7E01"/>
    <w:rsid w:val="003B00EB"/>
    <w:rsid w:val="003B015D"/>
    <w:rsid w:val="003B04D4"/>
    <w:rsid w:val="003B054D"/>
    <w:rsid w:val="003B0939"/>
    <w:rsid w:val="003B0B44"/>
    <w:rsid w:val="003B1059"/>
    <w:rsid w:val="003B11D1"/>
    <w:rsid w:val="003B18A4"/>
    <w:rsid w:val="003B1B41"/>
    <w:rsid w:val="003B1D97"/>
    <w:rsid w:val="003B1FA0"/>
    <w:rsid w:val="003B23B6"/>
    <w:rsid w:val="003B2743"/>
    <w:rsid w:val="003B28E1"/>
    <w:rsid w:val="003B35A0"/>
    <w:rsid w:val="003B35FA"/>
    <w:rsid w:val="003B3A98"/>
    <w:rsid w:val="003B4006"/>
    <w:rsid w:val="003B4A04"/>
    <w:rsid w:val="003B4BDD"/>
    <w:rsid w:val="003B4C85"/>
    <w:rsid w:val="003B50B0"/>
    <w:rsid w:val="003B5262"/>
    <w:rsid w:val="003B5780"/>
    <w:rsid w:val="003B5AAA"/>
    <w:rsid w:val="003B5BD8"/>
    <w:rsid w:val="003B5C55"/>
    <w:rsid w:val="003B621A"/>
    <w:rsid w:val="003B637E"/>
    <w:rsid w:val="003B6736"/>
    <w:rsid w:val="003B6A7C"/>
    <w:rsid w:val="003B6C6C"/>
    <w:rsid w:val="003B6E0C"/>
    <w:rsid w:val="003B6F3B"/>
    <w:rsid w:val="003B70A9"/>
    <w:rsid w:val="003B7268"/>
    <w:rsid w:val="003B74D9"/>
    <w:rsid w:val="003B7595"/>
    <w:rsid w:val="003B76E5"/>
    <w:rsid w:val="003B7758"/>
    <w:rsid w:val="003B7B4E"/>
    <w:rsid w:val="003B7CEB"/>
    <w:rsid w:val="003B7FE5"/>
    <w:rsid w:val="003C0578"/>
    <w:rsid w:val="003C0B40"/>
    <w:rsid w:val="003C0E2A"/>
    <w:rsid w:val="003C1893"/>
    <w:rsid w:val="003C2212"/>
    <w:rsid w:val="003C2436"/>
    <w:rsid w:val="003C2679"/>
    <w:rsid w:val="003C3151"/>
    <w:rsid w:val="003C33A5"/>
    <w:rsid w:val="003C3523"/>
    <w:rsid w:val="003C36A6"/>
    <w:rsid w:val="003C3EF5"/>
    <w:rsid w:val="003C4094"/>
    <w:rsid w:val="003C43B2"/>
    <w:rsid w:val="003C466E"/>
    <w:rsid w:val="003C46E4"/>
    <w:rsid w:val="003C4928"/>
    <w:rsid w:val="003C4DC3"/>
    <w:rsid w:val="003C514A"/>
    <w:rsid w:val="003C51FE"/>
    <w:rsid w:val="003C5D48"/>
    <w:rsid w:val="003C5EFE"/>
    <w:rsid w:val="003C6073"/>
    <w:rsid w:val="003C61C1"/>
    <w:rsid w:val="003C6476"/>
    <w:rsid w:val="003C67A1"/>
    <w:rsid w:val="003C69F6"/>
    <w:rsid w:val="003C6ECF"/>
    <w:rsid w:val="003C6F38"/>
    <w:rsid w:val="003C7643"/>
    <w:rsid w:val="003C7ED7"/>
    <w:rsid w:val="003D050C"/>
    <w:rsid w:val="003D0610"/>
    <w:rsid w:val="003D0AC9"/>
    <w:rsid w:val="003D1192"/>
    <w:rsid w:val="003D1209"/>
    <w:rsid w:val="003D13AF"/>
    <w:rsid w:val="003D1AEE"/>
    <w:rsid w:val="003D1FD2"/>
    <w:rsid w:val="003D25CE"/>
    <w:rsid w:val="003D28C3"/>
    <w:rsid w:val="003D295B"/>
    <w:rsid w:val="003D2FA1"/>
    <w:rsid w:val="003D38E4"/>
    <w:rsid w:val="003D3ACD"/>
    <w:rsid w:val="003D3BD5"/>
    <w:rsid w:val="003D41C8"/>
    <w:rsid w:val="003D4A21"/>
    <w:rsid w:val="003D4A9C"/>
    <w:rsid w:val="003D51C4"/>
    <w:rsid w:val="003D534C"/>
    <w:rsid w:val="003D54A8"/>
    <w:rsid w:val="003D55AB"/>
    <w:rsid w:val="003D55C7"/>
    <w:rsid w:val="003D56A2"/>
    <w:rsid w:val="003D6226"/>
    <w:rsid w:val="003D62E5"/>
    <w:rsid w:val="003D63B6"/>
    <w:rsid w:val="003D648C"/>
    <w:rsid w:val="003D64A9"/>
    <w:rsid w:val="003D650F"/>
    <w:rsid w:val="003D6610"/>
    <w:rsid w:val="003D672A"/>
    <w:rsid w:val="003D68A9"/>
    <w:rsid w:val="003D6E4C"/>
    <w:rsid w:val="003D6EF0"/>
    <w:rsid w:val="003D72CB"/>
    <w:rsid w:val="003D747B"/>
    <w:rsid w:val="003D77D2"/>
    <w:rsid w:val="003E003C"/>
    <w:rsid w:val="003E03E6"/>
    <w:rsid w:val="003E0489"/>
    <w:rsid w:val="003E09B5"/>
    <w:rsid w:val="003E0CB0"/>
    <w:rsid w:val="003E1279"/>
    <w:rsid w:val="003E12B8"/>
    <w:rsid w:val="003E14E0"/>
    <w:rsid w:val="003E17EE"/>
    <w:rsid w:val="003E1C7B"/>
    <w:rsid w:val="003E2064"/>
    <w:rsid w:val="003E2359"/>
    <w:rsid w:val="003E29D0"/>
    <w:rsid w:val="003E2AE4"/>
    <w:rsid w:val="003E2D6C"/>
    <w:rsid w:val="003E2DE3"/>
    <w:rsid w:val="003E3309"/>
    <w:rsid w:val="003E348E"/>
    <w:rsid w:val="003E3775"/>
    <w:rsid w:val="003E391D"/>
    <w:rsid w:val="003E3BB8"/>
    <w:rsid w:val="003E3D97"/>
    <w:rsid w:val="003E4180"/>
    <w:rsid w:val="003E47EE"/>
    <w:rsid w:val="003E47F6"/>
    <w:rsid w:val="003E498B"/>
    <w:rsid w:val="003E4D3A"/>
    <w:rsid w:val="003E57AE"/>
    <w:rsid w:val="003E5CAB"/>
    <w:rsid w:val="003E6573"/>
    <w:rsid w:val="003E65A4"/>
    <w:rsid w:val="003E68FD"/>
    <w:rsid w:val="003E6C47"/>
    <w:rsid w:val="003E6D8C"/>
    <w:rsid w:val="003E7249"/>
    <w:rsid w:val="003E77B3"/>
    <w:rsid w:val="003E7927"/>
    <w:rsid w:val="003E7A20"/>
    <w:rsid w:val="003E7F99"/>
    <w:rsid w:val="003F08B8"/>
    <w:rsid w:val="003F08E3"/>
    <w:rsid w:val="003F0C4C"/>
    <w:rsid w:val="003F1C31"/>
    <w:rsid w:val="003F1DFB"/>
    <w:rsid w:val="003F1EF6"/>
    <w:rsid w:val="003F2731"/>
    <w:rsid w:val="003F2B4B"/>
    <w:rsid w:val="003F2B6E"/>
    <w:rsid w:val="003F2D1E"/>
    <w:rsid w:val="003F2F79"/>
    <w:rsid w:val="003F30FC"/>
    <w:rsid w:val="003F3589"/>
    <w:rsid w:val="003F3600"/>
    <w:rsid w:val="003F3D85"/>
    <w:rsid w:val="003F3EDE"/>
    <w:rsid w:val="003F4097"/>
    <w:rsid w:val="003F43D2"/>
    <w:rsid w:val="003F47C8"/>
    <w:rsid w:val="003F501B"/>
    <w:rsid w:val="003F51BD"/>
    <w:rsid w:val="003F5908"/>
    <w:rsid w:val="003F598D"/>
    <w:rsid w:val="003F5AD3"/>
    <w:rsid w:val="003F5C13"/>
    <w:rsid w:val="003F5ED0"/>
    <w:rsid w:val="003F5FAA"/>
    <w:rsid w:val="003F618A"/>
    <w:rsid w:val="003F61DA"/>
    <w:rsid w:val="003F67EB"/>
    <w:rsid w:val="003F696D"/>
    <w:rsid w:val="003F6AAC"/>
    <w:rsid w:val="003F6C9A"/>
    <w:rsid w:val="003F6E67"/>
    <w:rsid w:val="003F728E"/>
    <w:rsid w:val="003F7788"/>
    <w:rsid w:val="003F77C7"/>
    <w:rsid w:val="003F77CD"/>
    <w:rsid w:val="003F782F"/>
    <w:rsid w:val="003F7A58"/>
    <w:rsid w:val="0040018A"/>
    <w:rsid w:val="00400414"/>
    <w:rsid w:val="004004BC"/>
    <w:rsid w:val="00400AC3"/>
    <w:rsid w:val="00401543"/>
    <w:rsid w:val="00401DC3"/>
    <w:rsid w:val="00401DC4"/>
    <w:rsid w:val="00401E97"/>
    <w:rsid w:val="00401F5C"/>
    <w:rsid w:val="00402509"/>
    <w:rsid w:val="00402629"/>
    <w:rsid w:val="004026E7"/>
    <w:rsid w:val="00402899"/>
    <w:rsid w:val="00402E6A"/>
    <w:rsid w:val="00402E78"/>
    <w:rsid w:val="00402EEA"/>
    <w:rsid w:val="004034DE"/>
    <w:rsid w:val="00403916"/>
    <w:rsid w:val="00403C50"/>
    <w:rsid w:val="00403E94"/>
    <w:rsid w:val="00404AAA"/>
    <w:rsid w:val="0040501B"/>
    <w:rsid w:val="0040560B"/>
    <w:rsid w:val="00405DC1"/>
    <w:rsid w:val="00406432"/>
    <w:rsid w:val="00406435"/>
    <w:rsid w:val="00406582"/>
    <w:rsid w:val="00406614"/>
    <w:rsid w:val="00406628"/>
    <w:rsid w:val="0040679A"/>
    <w:rsid w:val="00406B12"/>
    <w:rsid w:val="00406C0C"/>
    <w:rsid w:val="00406EB2"/>
    <w:rsid w:val="00407015"/>
    <w:rsid w:val="0040758B"/>
    <w:rsid w:val="004078A6"/>
    <w:rsid w:val="00407F1B"/>
    <w:rsid w:val="0041011B"/>
    <w:rsid w:val="004113F0"/>
    <w:rsid w:val="004114AA"/>
    <w:rsid w:val="004119D4"/>
    <w:rsid w:val="0041220E"/>
    <w:rsid w:val="00412407"/>
    <w:rsid w:val="004124FC"/>
    <w:rsid w:val="0041275C"/>
    <w:rsid w:val="00412C79"/>
    <w:rsid w:val="004132F0"/>
    <w:rsid w:val="00413709"/>
    <w:rsid w:val="00413A57"/>
    <w:rsid w:val="00413F0B"/>
    <w:rsid w:val="004141A3"/>
    <w:rsid w:val="00414749"/>
    <w:rsid w:val="004147D2"/>
    <w:rsid w:val="00414C29"/>
    <w:rsid w:val="00414C91"/>
    <w:rsid w:val="00414D80"/>
    <w:rsid w:val="00414F1E"/>
    <w:rsid w:val="00415012"/>
    <w:rsid w:val="0041509C"/>
    <w:rsid w:val="00415385"/>
    <w:rsid w:val="00415563"/>
    <w:rsid w:val="00415F51"/>
    <w:rsid w:val="0041623C"/>
    <w:rsid w:val="00416EAE"/>
    <w:rsid w:val="0041704B"/>
    <w:rsid w:val="0041737E"/>
    <w:rsid w:val="00417751"/>
    <w:rsid w:val="004177EA"/>
    <w:rsid w:val="00417C6A"/>
    <w:rsid w:val="00417D14"/>
    <w:rsid w:val="00417F7B"/>
    <w:rsid w:val="0042070C"/>
    <w:rsid w:val="00420895"/>
    <w:rsid w:val="00420A56"/>
    <w:rsid w:val="00420A94"/>
    <w:rsid w:val="00420AD1"/>
    <w:rsid w:val="00420B0F"/>
    <w:rsid w:val="004212CD"/>
    <w:rsid w:val="00421567"/>
    <w:rsid w:val="004219C2"/>
    <w:rsid w:val="00421A28"/>
    <w:rsid w:val="00421CB6"/>
    <w:rsid w:val="00421F5F"/>
    <w:rsid w:val="00422091"/>
    <w:rsid w:val="004222CA"/>
    <w:rsid w:val="00422446"/>
    <w:rsid w:val="00422BA9"/>
    <w:rsid w:val="00422D0A"/>
    <w:rsid w:val="0042310C"/>
    <w:rsid w:val="004235C5"/>
    <w:rsid w:val="004236A1"/>
    <w:rsid w:val="004236C0"/>
    <w:rsid w:val="0042370A"/>
    <w:rsid w:val="00423A04"/>
    <w:rsid w:val="00423AF7"/>
    <w:rsid w:val="00423E11"/>
    <w:rsid w:val="00423F01"/>
    <w:rsid w:val="00424320"/>
    <w:rsid w:val="00424695"/>
    <w:rsid w:val="00424FFD"/>
    <w:rsid w:val="00425278"/>
    <w:rsid w:val="004254A7"/>
    <w:rsid w:val="004257C3"/>
    <w:rsid w:val="00425ADC"/>
    <w:rsid w:val="00425E69"/>
    <w:rsid w:val="00426485"/>
    <w:rsid w:val="00426736"/>
    <w:rsid w:val="00426BCD"/>
    <w:rsid w:val="00426F60"/>
    <w:rsid w:val="0042740A"/>
    <w:rsid w:val="00427CE6"/>
    <w:rsid w:val="00427FCE"/>
    <w:rsid w:val="004302E4"/>
    <w:rsid w:val="004318F7"/>
    <w:rsid w:val="00431B6D"/>
    <w:rsid w:val="00431C66"/>
    <w:rsid w:val="00431C7E"/>
    <w:rsid w:val="004321B5"/>
    <w:rsid w:val="004321ED"/>
    <w:rsid w:val="0043229A"/>
    <w:rsid w:val="004329C4"/>
    <w:rsid w:val="00432B4B"/>
    <w:rsid w:val="00432C26"/>
    <w:rsid w:val="004332F7"/>
    <w:rsid w:val="00433A2C"/>
    <w:rsid w:val="00433FFF"/>
    <w:rsid w:val="00434459"/>
    <w:rsid w:val="00434564"/>
    <w:rsid w:val="00434BCF"/>
    <w:rsid w:val="00434C88"/>
    <w:rsid w:val="00434E93"/>
    <w:rsid w:val="004355CA"/>
    <w:rsid w:val="004357A9"/>
    <w:rsid w:val="00435824"/>
    <w:rsid w:val="00435A4F"/>
    <w:rsid w:val="00435BFE"/>
    <w:rsid w:val="00435CD5"/>
    <w:rsid w:val="00435F53"/>
    <w:rsid w:val="004360CD"/>
    <w:rsid w:val="00436341"/>
    <w:rsid w:val="00436569"/>
    <w:rsid w:val="00436A75"/>
    <w:rsid w:val="00436C43"/>
    <w:rsid w:val="00436E64"/>
    <w:rsid w:val="00436FB9"/>
    <w:rsid w:val="004377AF"/>
    <w:rsid w:val="00437A3A"/>
    <w:rsid w:val="00437FE5"/>
    <w:rsid w:val="004400BD"/>
    <w:rsid w:val="00440113"/>
    <w:rsid w:val="00440A5A"/>
    <w:rsid w:val="00441165"/>
    <w:rsid w:val="004415E3"/>
    <w:rsid w:val="00441602"/>
    <w:rsid w:val="004417C1"/>
    <w:rsid w:val="004419E4"/>
    <w:rsid w:val="00441D13"/>
    <w:rsid w:val="00441E4F"/>
    <w:rsid w:val="00441F37"/>
    <w:rsid w:val="00442617"/>
    <w:rsid w:val="004428CF"/>
    <w:rsid w:val="00442B65"/>
    <w:rsid w:val="00443243"/>
    <w:rsid w:val="00443263"/>
    <w:rsid w:val="0044346A"/>
    <w:rsid w:val="0044354C"/>
    <w:rsid w:val="00443628"/>
    <w:rsid w:val="00443C05"/>
    <w:rsid w:val="00443F39"/>
    <w:rsid w:val="0044414C"/>
    <w:rsid w:val="004442BE"/>
    <w:rsid w:val="00444432"/>
    <w:rsid w:val="004446C1"/>
    <w:rsid w:val="00444D67"/>
    <w:rsid w:val="004458F0"/>
    <w:rsid w:val="00445CB7"/>
    <w:rsid w:val="00446176"/>
    <w:rsid w:val="0044646C"/>
    <w:rsid w:val="004465BA"/>
    <w:rsid w:val="0044678A"/>
    <w:rsid w:val="0044683E"/>
    <w:rsid w:val="0044715B"/>
    <w:rsid w:val="0044752A"/>
    <w:rsid w:val="00447613"/>
    <w:rsid w:val="0044781B"/>
    <w:rsid w:val="004500A2"/>
    <w:rsid w:val="0045061D"/>
    <w:rsid w:val="004507C3"/>
    <w:rsid w:val="00450FF1"/>
    <w:rsid w:val="004514D7"/>
    <w:rsid w:val="004515A5"/>
    <w:rsid w:val="00451CAD"/>
    <w:rsid w:val="00451FBB"/>
    <w:rsid w:val="00452376"/>
    <w:rsid w:val="00452BAA"/>
    <w:rsid w:val="00452CF6"/>
    <w:rsid w:val="00452F27"/>
    <w:rsid w:val="00453151"/>
    <w:rsid w:val="00453273"/>
    <w:rsid w:val="00453DBD"/>
    <w:rsid w:val="0045431A"/>
    <w:rsid w:val="00454448"/>
    <w:rsid w:val="00454999"/>
    <w:rsid w:val="00454AB0"/>
    <w:rsid w:val="00454B5A"/>
    <w:rsid w:val="00454D51"/>
    <w:rsid w:val="00455A14"/>
    <w:rsid w:val="00455CAD"/>
    <w:rsid w:val="00455FE3"/>
    <w:rsid w:val="00456125"/>
    <w:rsid w:val="00456177"/>
    <w:rsid w:val="0045644F"/>
    <w:rsid w:val="00456960"/>
    <w:rsid w:val="00456985"/>
    <w:rsid w:val="00456BE4"/>
    <w:rsid w:val="00456C57"/>
    <w:rsid w:val="00456E86"/>
    <w:rsid w:val="00457068"/>
    <w:rsid w:val="00457674"/>
    <w:rsid w:val="0045770D"/>
    <w:rsid w:val="00460219"/>
    <w:rsid w:val="004607B8"/>
    <w:rsid w:val="004607C4"/>
    <w:rsid w:val="00460AE0"/>
    <w:rsid w:val="00460CA6"/>
    <w:rsid w:val="00460E45"/>
    <w:rsid w:val="00460F3F"/>
    <w:rsid w:val="00460FFE"/>
    <w:rsid w:val="00461008"/>
    <w:rsid w:val="004611C1"/>
    <w:rsid w:val="0046173A"/>
    <w:rsid w:val="00461E88"/>
    <w:rsid w:val="004622F6"/>
    <w:rsid w:val="0046242D"/>
    <w:rsid w:val="004626D3"/>
    <w:rsid w:val="0046323C"/>
    <w:rsid w:val="004635AD"/>
    <w:rsid w:val="004635F1"/>
    <w:rsid w:val="0046394D"/>
    <w:rsid w:val="00463E06"/>
    <w:rsid w:val="0046401E"/>
    <w:rsid w:val="00464185"/>
    <w:rsid w:val="00464351"/>
    <w:rsid w:val="00464707"/>
    <w:rsid w:val="0046479F"/>
    <w:rsid w:val="004647F8"/>
    <w:rsid w:val="00464CC9"/>
    <w:rsid w:val="00464DCF"/>
    <w:rsid w:val="00464E3D"/>
    <w:rsid w:val="0046518B"/>
    <w:rsid w:val="00465471"/>
    <w:rsid w:val="00465EAA"/>
    <w:rsid w:val="00465EAF"/>
    <w:rsid w:val="00465EEF"/>
    <w:rsid w:val="00466296"/>
    <w:rsid w:val="004662D6"/>
    <w:rsid w:val="0046677F"/>
    <w:rsid w:val="00466BA8"/>
    <w:rsid w:val="00466DD9"/>
    <w:rsid w:val="00467398"/>
    <w:rsid w:val="0046782B"/>
    <w:rsid w:val="00470372"/>
    <w:rsid w:val="00470539"/>
    <w:rsid w:val="004705EF"/>
    <w:rsid w:val="004706FC"/>
    <w:rsid w:val="00470883"/>
    <w:rsid w:val="004708BD"/>
    <w:rsid w:val="00470A4A"/>
    <w:rsid w:val="00470CBF"/>
    <w:rsid w:val="00470D65"/>
    <w:rsid w:val="004713A2"/>
    <w:rsid w:val="0047184F"/>
    <w:rsid w:val="00471D79"/>
    <w:rsid w:val="00471E25"/>
    <w:rsid w:val="00471E68"/>
    <w:rsid w:val="00471F5A"/>
    <w:rsid w:val="004723F5"/>
    <w:rsid w:val="0047241C"/>
    <w:rsid w:val="00472E0A"/>
    <w:rsid w:val="004733E7"/>
    <w:rsid w:val="004734BD"/>
    <w:rsid w:val="00473EEE"/>
    <w:rsid w:val="00473EF5"/>
    <w:rsid w:val="0047467E"/>
    <w:rsid w:val="004748D1"/>
    <w:rsid w:val="00474EEE"/>
    <w:rsid w:val="004756AA"/>
    <w:rsid w:val="004757F8"/>
    <w:rsid w:val="00475D53"/>
    <w:rsid w:val="00475FD2"/>
    <w:rsid w:val="004760ED"/>
    <w:rsid w:val="00476645"/>
    <w:rsid w:val="0047674C"/>
    <w:rsid w:val="00476CC1"/>
    <w:rsid w:val="00476F12"/>
    <w:rsid w:val="00476F23"/>
    <w:rsid w:val="0047717C"/>
    <w:rsid w:val="00477B8C"/>
    <w:rsid w:val="00477D7B"/>
    <w:rsid w:val="00480114"/>
    <w:rsid w:val="00480406"/>
    <w:rsid w:val="004806EA"/>
    <w:rsid w:val="00480761"/>
    <w:rsid w:val="00480893"/>
    <w:rsid w:val="00480A8E"/>
    <w:rsid w:val="00481282"/>
    <w:rsid w:val="0048133B"/>
    <w:rsid w:val="00481587"/>
    <w:rsid w:val="0048169D"/>
    <w:rsid w:val="00481B36"/>
    <w:rsid w:val="00481D90"/>
    <w:rsid w:val="00481DAE"/>
    <w:rsid w:val="00481E23"/>
    <w:rsid w:val="00481EA6"/>
    <w:rsid w:val="004826FE"/>
    <w:rsid w:val="00482D44"/>
    <w:rsid w:val="00483120"/>
    <w:rsid w:val="00483A17"/>
    <w:rsid w:val="00483B2B"/>
    <w:rsid w:val="00483F7E"/>
    <w:rsid w:val="00483F91"/>
    <w:rsid w:val="004841E0"/>
    <w:rsid w:val="00484F15"/>
    <w:rsid w:val="00485186"/>
    <w:rsid w:val="004852D2"/>
    <w:rsid w:val="004857CB"/>
    <w:rsid w:val="004862AE"/>
    <w:rsid w:val="00486D33"/>
    <w:rsid w:val="00487556"/>
    <w:rsid w:val="0048769E"/>
    <w:rsid w:val="0048771F"/>
    <w:rsid w:val="00487878"/>
    <w:rsid w:val="004878CE"/>
    <w:rsid w:val="00487B44"/>
    <w:rsid w:val="00490230"/>
    <w:rsid w:val="00490321"/>
    <w:rsid w:val="00490840"/>
    <w:rsid w:val="0049096F"/>
    <w:rsid w:val="004909CA"/>
    <w:rsid w:val="00491685"/>
    <w:rsid w:val="004916AE"/>
    <w:rsid w:val="0049170B"/>
    <w:rsid w:val="004918E5"/>
    <w:rsid w:val="004921E7"/>
    <w:rsid w:val="00492229"/>
    <w:rsid w:val="00492610"/>
    <w:rsid w:val="00492773"/>
    <w:rsid w:val="004927CE"/>
    <w:rsid w:val="00492D47"/>
    <w:rsid w:val="004930DC"/>
    <w:rsid w:val="0049332B"/>
    <w:rsid w:val="004934AA"/>
    <w:rsid w:val="00493542"/>
    <w:rsid w:val="004937A6"/>
    <w:rsid w:val="00493A11"/>
    <w:rsid w:val="00493AE5"/>
    <w:rsid w:val="0049444E"/>
    <w:rsid w:val="00494CFC"/>
    <w:rsid w:val="00494E47"/>
    <w:rsid w:val="00494FC8"/>
    <w:rsid w:val="00495050"/>
    <w:rsid w:val="004950D6"/>
    <w:rsid w:val="0049517A"/>
    <w:rsid w:val="00495835"/>
    <w:rsid w:val="00495A68"/>
    <w:rsid w:val="00495AF7"/>
    <w:rsid w:val="00495B90"/>
    <w:rsid w:val="00495CD1"/>
    <w:rsid w:val="00495E7E"/>
    <w:rsid w:val="0049604F"/>
    <w:rsid w:val="00496350"/>
    <w:rsid w:val="00496768"/>
    <w:rsid w:val="004969DF"/>
    <w:rsid w:val="00496A71"/>
    <w:rsid w:val="00496BBF"/>
    <w:rsid w:val="00496FFF"/>
    <w:rsid w:val="004971B5"/>
    <w:rsid w:val="004972AF"/>
    <w:rsid w:val="004973D4"/>
    <w:rsid w:val="004975CC"/>
    <w:rsid w:val="004977AE"/>
    <w:rsid w:val="00497AB9"/>
    <w:rsid w:val="004A00DA"/>
    <w:rsid w:val="004A030E"/>
    <w:rsid w:val="004A04E1"/>
    <w:rsid w:val="004A0657"/>
    <w:rsid w:val="004A0F21"/>
    <w:rsid w:val="004A1354"/>
    <w:rsid w:val="004A1673"/>
    <w:rsid w:val="004A21DE"/>
    <w:rsid w:val="004A2571"/>
    <w:rsid w:val="004A28F6"/>
    <w:rsid w:val="004A2DDA"/>
    <w:rsid w:val="004A2EDE"/>
    <w:rsid w:val="004A305F"/>
    <w:rsid w:val="004A34C7"/>
    <w:rsid w:val="004A3720"/>
    <w:rsid w:val="004A3ABC"/>
    <w:rsid w:val="004A3CBC"/>
    <w:rsid w:val="004A3CEC"/>
    <w:rsid w:val="004A3E6A"/>
    <w:rsid w:val="004A4089"/>
    <w:rsid w:val="004A495A"/>
    <w:rsid w:val="004A4C7C"/>
    <w:rsid w:val="004A4F38"/>
    <w:rsid w:val="004A504D"/>
    <w:rsid w:val="004A53F9"/>
    <w:rsid w:val="004A579C"/>
    <w:rsid w:val="004A5B8A"/>
    <w:rsid w:val="004A6072"/>
    <w:rsid w:val="004A60DA"/>
    <w:rsid w:val="004A6203"/>
    <w:rsid w:val="004A628A"/>
    <w:rsid w:val="004A680A"/>
    <w:rsid w:val="004A6A8C"/>
    <w:rsid w:val="004A6C12"/>
    <w:rsid w:val="004A7E51"/>
    <w:rsid w:val="004A7F0D"/>
    <w:rsid w:val="004B00CF"/>
    <w:rsid w:val="004B03B9"/>
    <w:rsid w:val="004B05C2"/>
    <w:rsid w:val="004B090D"/>
    <w:rsid w:val="004B0B00"/>
    <w:rsid w:val="004B0DCB"/>
    <w:rsid w:val="004B1A18"/>
    <w:rsid w:val="004B1C19"/>
    <w:rsid w:val="004B2208"/>
    <w:rsid w:val="004B2578"/>
    <w:rsid w:val="004B26E2"/>
    <w:rsid w:val="004B2769"/>
    <w:rsid w:val="004B28CD"/>
    <w:rsid w:val="004B30CD"/>
    <w:rsid w:val="004B3298"/>
    <w:rsid w:val="004B332E"/>
    <w:rsid w:val="004B4050"/>
    <w:rsid w:val="004B412A"/>
    <w:rsid w:val="004B438C"/>
    <w:rsid w:val="004B4612"/>
    <w:rsid w:val="004B46EE"/>
    <w:rsid w:val="004B49D9"/>
    <w:rsid w:val="004B4AF5"/>
    <w:rsid w:val="004B4F42"/>
    <w:rsid w:val="004B4F7C"/>
    <w:rsid w:val="004B5118"/>
    <w:rsid w:val="004B5273"/>
    <w:rsid w:val="004B56F8"/>
    <w:rsid w:val="004B5A92"/>
    <w:rsid w:val="004B5C7D"/>
    <w:rsid w:val="004B5E58"/>
    <w:rsid w:val="004B6807"/>
    <w:rsid w:val="004B68EB"/>
    <w:rsid w:val="004B6B62"/>
    <w:rsid w:val="004B721F"/>
    <w:rsid w:val="004B74FC"/>
    <w:rsid w:val="004B7AFA"/>
    <w:rsid w:val="004C03A3"/>
    <w:rsid w:val="004C0823"/>
    <w:rsid w:val="004C0A3D"/>
    <w:rsid w:val="004C0DDF"/>
    <w:rsid w:val="004C0E32"/>
    <w:rsid w:val="004C14E4"/>
    <w:rsid w:val="004C1638"/>
    <w:rsid w:val="004C1B49"/>
    <w:rsid w:val="004C1BC5"/>
    <w:rsid w:val="004C1CE1"/>
    <w:rsid w:val="004C23A7"/>
    <w:rsid w:val="004C2705"/>
    <w:rsid w:val="004C2A6E"/>
    <w:rsid w:val="004C2DF2"/>
    <w:rsid w:val="004C2F34"/>
    <w:rsid w:val="004C2F8D"/>
    <w:rsid w:val="004C3792"/>
    <w:rsid w:val="004C39D1"/>
    <w:rsid w:val="004C3BD7"/>
    <w:rsid w:val="004C3C73"/>
    <w:rsid w:val="004C3DA5"/>
    <w:rsid w:val="004C49E1"/>
    <w:rsid w:val="004C4D60"/>
    <w:rsid w:val="004C4E6E"/>
    <w:rsid w:val="004C4EB8"/>
    <w:rsid w:val="004C57E0"/>
    <w:rsid w:val="004C5A6E"/>
    <w:rsid w:val="004C5C31"/>
    <w:rsid w:val="004C618C"/>
    <w:rsid w:val="004C628C"/>
    <w:rsid w:val="004C62B0"/>
    <w:rsid w:val="004C6479"/>
    <w:rsid w:val="004C6638"/>
    <w:rsid w:val="004C6C6E"/>
    <w:rsid w:val="004C710A"/>
    <w:rsid w:val="004C733A"/>
    <w:rsid w:val="004C7426"/>
    <w:rsid w:val="004C78FA"/>
    <w:rsid w:val="004C7BE7"/>
    <w:rsid w:val="004C7CDE"/>
    <w:rsid w:val="004C7FEC"/>
    <w:rsid w:val="004D056C"/>
    <w:rsid w:val="004D0937"/>
    <w:rsid w:val="004D0C14"/>
    <w:rsid w:val="004D0E5A"/>
    <w:rsid w:val="004D13C9"/>
    <w:rsid w:val="004D14C4"/>
    <w:rsid w:val="004D159A"/>
    <w:rsid w:val="004D17A4"/>
    <w:rsid w:val="004D1A97"/>
    <w:rsid w:val="004D1B4F"/>
    <w:rsid w:val="004D1C19"/>
    <w:rsid w:val="004D1DB6"/>
    <w:rsid w:val="004D1E63"/>
    <w:rsid w:val="004D21DF"/>
    <w:rsid w:val="004D24E4"/>
    <w:rsid w:val="004D2B62"/>
    <w:rsid w:val="004D30A9"/>
    <w:rsid w:val="004D313C"/>
    <w:rsid w:val="004D3281"/>
    <w:rsid w:val="004D3633"/>
    <w:rsid w:val="004D3638"/>
    <w:rsid w:val="004D399C"/>
    <w:rsid w:val="004D3C52"/>
    <w:rsid w:val="004D3E67"/>
    <w:rsid w:val="004D3F2B"/>
    <w:rsid w:val="004D44C3"/>
    <w:rsid w:val="004D47BA"/>
    <w:rsid w:val="004D4871"/>
    <w:rsid w:val="004D4AB9"/>
    <w:rsid w:val="004D550F"/>
    <w:rsid w:val="004D57D6"/>
    <w:rsid w:val="004D57EE"/>
    <w:rsid w:val="004D5A90"/>
    <w:rsid w:val="004D5BAD"/>
    <w:rsid w:val="004D6299"/>
    <w:rsid w:val="004D62E3"/>
    <w:rsid w:val="004D6C4D"/>
    <w:rsid w:val="004D6F0E"/>
    <w:rsid w:val="004D6F41"/>
    <w:rsid w:val="004D7016"/>
    <w:rsid w:val="004D7358"/>
    <w:rsid w:val="004D73EB"/>
    <w:rsid w:val="004D743D"/>
    <w:rsid w:val="004D750B"/>
    <w:rsid w:val="004D7570"/>
    <w:rsid w:val="004D77DF"/>
    <w:rsid w:val="004D797C"/>
    <w:rsid w:val="004D7980"/>
    <w:rsid w:val="004D7B2D"/>
    <w:rsid w:val="004D7B34"/>
    <w:rsid w:val="004D7CC1"/>
    <w:rsid w:val="004D7E42"/>
    <w:rsid w:val="004D7F68"/>
    <w:rsid w:val="004D7FB7"/>
    <w:rsid w:val="004E0178"/>
    <w:rsid w:val="004E024A"/>
    <w:rsid w:val="004E0990"/>
    <w:rsid w:val="004E0BB7"/>
    <w:rsid w:val="004E14BD"/>
    <w:rsid w:val="004E17CB"/>
    <w:rsid w:val="004E1C9B"/>
    <w:rsid w:val="004E2511"/>
    <w:rsid w:val="004E28AE"/>
    <w:rsid w:val="004E329D"/>
    <w:rsid w:val="004E41F7"/>
    <w:rsid w:val="004E4434"/>
    <w:rsid w:val="004E4A08"/>
    <w:rsid w:val="004E520B"/>
    <w:rsid w:val="004E5301"/>
    <w:rsid w:val="004E5323"/>
    <w:rsid w:val="004E535B"/>
    <w:rsid w:val="004E59D1"/>
    <w:rsid w:val="004E5B22"/>
    <w:rsid w:val="004E5CFA"/>
    <w:rsid w:val="004E5E42"/>
    <w:rsid w:val="004E5E4D"/>
    <w:rsid w:val="004E6622"/>
    <w:rsid w:val="004E698B"/>
    <w:rsid w:val="004E6A95"/>
    <w:rsid w:val="004E7085"/>
    <w:rsid w:val="004E711A"/>
    <w:rsid w:val="004E719B"/>
    <w:rsid w:val="004E72C6"/>
    <w:rsid w:val="004E75BC"/>
    <w:rsid w:val="004E77E5"/>
    <w:rsid w:val="004E7A68"/>
    <w:rsid w:val="004E7D68"/>
    <w:rsid w:val="004F01C5"/>
    <w:rsid w:val="004F0426"/>
    <w:rsid w:val="004F05DF"/>
    <w:rsid w:val="004F07FA"/>
    <w:rsid w:val="004F0BFB"/>
    <w:rsid w:val="004F0D8B"/>
    <w:rsid w:val="004F1190"/>
    <w:rsid w:val="004F1278"/>
    <w:rsid w:val="004F14E8"/>
    <w:rsid w:val="004F17A9"/>
    <w:rsid w:val="004F17B0"/>
    <w:rsid w:val="004F190A"/>
    <w:rsid w:val="004F1BC4"/>
    <w:rsid w:val="004F1BD0"/>
    <w:rsid w:val="004F20A5"/>
    <w:rsid w:val="004F2273"/>
    <w:rsid w:val="004F241B"/>
    <w:rsid w:val="004F2524"/>
    <w:rsid w:val="004F254F"/>
    <w:rsid w:val="004F26CA"/>
    <w:rsid w:val="004F28C0"/>
    <w:rsid w:val="004F2C2E"/>
    <w:rsid w:val="004F2FAB"/>
    <w:rsid w:val="004F31AE"/>
    <w:rsid w:val="004F3B6C"/>
    <w:rsid w:val="004F3F88"/>
    <w:rsid w:val="004F4115"/>
    <w:rsid w:val="004F42FC"/>
    <w:rsid w:val="004F4B47"/>
    <w:rsid w:val="004F4BDB"/>
    <w:rsid w:val="004F4DBF"/>
    <w:rsid w:val="004F4E8C"/>
    <w:rsid w:val="004F5185"/>
    <w:rsid w:val="004F551C"/>
    <w:rsid w:val="004F5799"/>
    <w:rsid w:val="004F5C96"/>
    <w:rsid w:val="004F5D22"/>
    <w:rsid w:val="004F683D"/>
    <w:rsid w:val="004F68EE"/>
    <w:rsid w:val="004F6A80"/>
    <w:rsid w:val="004F6D7F"/>
    <w:rsid w:val="004F6E45"/>
    <w:rsid w:val="004F7318"/>
    <w:rsid w:val="004F79F8"/>
    <w:rsid w:val="00500037"/>
    <w:rsid w:val="00500720"/>
    <w:rsid w:val="00501253"/>
    <w:rsid w:val="0050191F"/>
    <w:rsid w:val="00501C31"/>
    <w:rsid w:val="00501C44"/>
    <w:rsid w:val="005021B3"/>
    <w:rsid w:val="005026A2"/>
    <w:rsid w:val="00502E3E"/>
    <w:rsid w:val="005030FA"/>
    <w:rsid w:val="00503BA3"/>
    <w:rsid w:val="00503D8E"/>
    <w:rsid w:val="0050417F"/>
    <w:rsid w:val="00504E5E"/>
    <w:rsid w:val="00504F9E"/>
    <w:rsid w:val="005052E3"/>
    <w:rsid w:val="005056F4"/>
    <w:rsid w:val="00505F4F"/>
    <w:rsid w:val="00506981"/>
    <w:rsid w:val="005069AA"/>
    <w:rsid w:val="00506C2F"/>
    <w:rsid w:val="00506ECD"/>
    <w:rsid w:val="00507102"/>
    <w:rsid w:val="00507291"/>
    <w:rsid w:val="00507316"/>
    <w:rsid w:val="00507421"/>
    <w:rsid w:val="0050746D"/>
    <w:rsid w:val="00507494"/>
    <w:rsid w:val="0050776B"/>
    <w:rsid w:val="00510578"/>
    <w:rsid w:val="005105EF"/>
    <w:rsid w:val="0051075A"/>
    <w:rsid w:val="00510911"/>
    <w:rsid w:val="00510B1F"/>
    <w:rsid w:val="00510CCF"/>
    <w:rsid w:val="005110CD"/>
    <w:rsid w:val="00511C09"/>
    <w:rsid w:val="00512402"/>
    <w:rsid w:val="00512469"/>
    <w:rsid w:val="00512563"/>
    <w:rsid w:val="00512E1C"/>
    <w:rsid w:val="00513047"/>
    <w:rsid w:val="00513453"/>
    <w:rsid w:val="005134EE"/>
    <w:rsid w:val="00513A23"/>
    <w:rsid w:val="00513B69"/>
    <w:rsid w:val="00513DFD"/>
    <w:rsid w:val="00513E19"/>
    <w:rsid w:val="00513E2B"/>
    <w:rsid w:val="00513F60"/>
    <w:rsid w:val="00514E6F"/>
    <w:rsid w:val="0051565D"/>
    <w:rsid w:val="00515A74"/>
    <w:rsid w:val="00515B80"/>
    <w:rsid w:val="00515D2A"/>
    <w:rsid w:val="00515FB9"/>
    <w:rsid w:val="00516384"/>
    <w:rsid w:val="00516745"/>
    <w:rsid w:val="00516A0E"/>
    <w:rsid w:val="005176DA"/>
    <w:rsid w:val="00517BC9"/>
    <w:rsid w:val="00517D22"/>
    <w:rsid w:val="00520204"/>
    <w:rsid w:val="00520330"/>
    <w:rsid w:val="0052050C"/>
    <w:rsid w:val="0052073A"/>
    <w:rsid w:val="0052077D"/>
    <w:rsid w:val="00520989"/>
    <w:rsid w:val="00520C81"/>
    <w:rsid w:val="00520E9A"/>
    <w:rsid w:val="005210BB"/>
    <w:rsid w:val="005216E2"/>
    <w:rsid w:val="005216EC"/>
    <w:rsid w:val="005222A7"/>
    <w:rsid w:val="00522783"/>
    <w:rsid w:val="005231E3"/>
    <w:rsid w:val="0052374B"/>
    <w:rsid w:val="00523921"/>
    <w:rsid w:val="00523BEF"/>
    <w:rsid w:val="0052421B"/>
    <w:rsid w:val="005245D9"/>
    <w:rsid w:val="00524837"/>
    <w:rsid w:val="005248E0"/>
    <w:rsid w:val="00524AB6"/>
    <w:rsid w:val="00524EB9"/>
    <w:rsid w:val="00525402"/>
    <w:rsid w:val="00525495"/>
    <w:rsid w:val="0052570B"/>
    <w:rsid w:val="00526D4C"/>
    <w:rsid w:val="00526F23"/>
    <w:rsid w:val="005272C8"/>
    <w:rsid w:val="00527503"/>
    <w:rsid w:val="005275DB"/>
    <w:rsid w:val="0052766E"/>
    <w:rsid w:val="005276DB"/>
    <w:rsid w:val="0052774F"/>
    <w:rsid w:val="00527840"/>
    <w:rsid w:val="00527D4F"/>
    <w:rsid w:val="00527DF4"/>
    <w:rsid w:val="00527E99"/>
    <w:rsid w:val="00530A24"/>
    <w:rsid w:val="00530AD9"/>
    <w:rsid w:val="00530FAB"/>
    <w:rsid w:val="00530FC5"/>
    <w:rsid w:val="00531117"/>
    <w:rsid w:val="00531202"/>
    <w:rsid w:val="00531D5D"/>
    <w:rsid w:val="005323D9"/>
    <w:rsid w:val="005327D5"/>
    <w:rsid w:val="0053287D"/>
    <w:rsid w:val="0053294C"/>
    <w:rsid w:val="00532F8F"/>
    <w:rsid w:val="00533175"/>
    <w:rsid w:val="005331B2"/>
    <w:rsid w:val="00533430"/>
    <w:rsid w:val="00533627"/>
    <w:rsid w:val="005336C5"/>
    <w:rsid w:val="00533872"/>
    <w:rsid w:val="00533CD1"/>
    <w:rsid w:val="0053400C"/>
    <w:rsid w:val="0053450D"/>
    <w:rsid w:val="005346AA"/>
    <w:rsid w:val="00534A94"/>
    <w:rsid w:val="00534F26"/>
    <w:rsid w:val="005354EB"/>
    <w:rsid w:val="0053560F"/>
    <w:rsid w:val="005358D8"/>
    <w:rsid w:val="00535B59"/>
    <w:rsid w:val="00535DB3"/>
    <w:rsid w:val="00536668"/>
    <w:rsid w:val="00536A71"/>
    <w:rsid w:val="00536B1A"/>
    <w:rsid w:val="00536BA6"/>
    <w:rsid w:val="00536F8A"/>
    <w:rsid w:val="00537912"/>
    <w:rsid w:val="005379A4"/>
    <w:rsid w:val="00537DF1"/>
    <w:rsid w:val="00540054"/>
    <w:rsid w:val="00540209"/>
    <w:rsid w:val="00540285"/>
    <w:rsid w:val="00540504"/>
    <w:rsid w:val="0054067B"/>
    <w:rsid w:val="00540C0F"/>
    <w:rsid w:val="00540CB1"/>
    <w:rsid w:val="00540DFD"/>
    <w:rsid w:val="00540E41"/>
    <w:rsid w:val="00541016"/>
    <w:rsid w:val="0054110C"/>
    <w:rsid w:val="005416FC"/>
    <w:rsid w:val="00541A5C"/>
    <w:rsid w:val="00541B93"/>
    <w:rsid w:val="00541F95"/>
    <w:rsid w:val="005422AA"/>
    <w:rsid w:val="005422B2"/>
    <w:rsid w:val="00542445"/>
    <w:rsid w:val="0054247F"/>
    <w:rsid w:val="0054256B"/>
    <w:rsid w:val="005429F1"/>
    <w:rsid w:val="00542C11"/>
    <w:rsid w:val="00542D89"/>
    <w:rsid w:val="00542FCC"/>
    <w:rsid w:val="00543207"/>
    <w:rsid w:val="005434B6"/>
    <w:rsid w:val="00543718"/>
    <w:rsid w:val="00544A63"/>
    <w:rsid w:val="00544B0F"/>
    <w:rsid w:val="00544C95"/>
    <w:rsid w:val="005457E9"/>
    <w:rsid w:val="0054586D"/>
    <w:rsid w:val="0054595E"/>
    <w:rsid w:val="00545FB7"/>
    <w:rsid w:val="005460AD"/>
    <w:rsid w:val="00546573"/>
    <w:rsid w:val="00546676"/>
    <w:rsid w:val="00546C6B"/>
    <w:rsid w:val="00546C72"/>
    <w:rsid w:val="00546F64"/>
    <w:rsid w:val="0054714B"/>
    <w:rsid w:val="00547755"/>
    <w:rsid w:val="005500A9"/>
    <w:rsid w:val="0055027F"/>
    <w:rsid w:val="00550398"/>
    <w:rsid w:val="00550B05"/>
    <w:rsid w:val="00550E5B"/>
    <w:rsid w:val="00551159"/>
    <w:rsid w:val="00551D04"/>
    <w:rsid w:val="005522B3"/>
    <w:rsid w:val="00552311"/>
    <w:rsid w:val="005524EC"/>
    <w:rsid w:val="00552920"/>
    <w:rsid w:val="00552AA0"/>
    <w:rsid w:val="00552B53"/>
    <w:rsid w:val="00552C5C"/>
    <w:rsid w:val="00553192"/>
    <w:rsid w:val="0055324D"/>
    <w:rsid w:val="005532B9"/>
    <w:rsid w:val="005536A3"/>
    <w:rsid w:val="00553C7E"/>
    <w:rsid w:val="005545BD"/>
    <w:rsid w:val="00554651"/>
    <w:rsid w:val="0055493F"/>
    <w:rsid w:val="00554BAC"/>
    <w:rsid w:val="00554BBE"/>
    <w:rsid w:val="00555940"/>
    <w:rsid w:val="00555A5B"/>
    <w:rsid w:val="00555A85"/>
    <w:rsid w:val="00555C2B"/>
    <w:rsid w:val="00555E69"/>
    <w:rsid w:val="0055602B"/>
    <w:rsid w:val="0055641A"/>
    <w:rsid w:val="00556850"/>
    <w:rsid w:val="0055699D"/>
    <w:rsid w:val="00557043"/>
    <w:rsid w:val="00557279"/>
    <w:rsid w:val="005578FB"/>
    <w:rsid w:val="00557A31"/>
    <w:rsid w:val="00557A5C"/>
    <w:rsid w:val="00557DE3"/>
    <w:rsid w:val="0056040A"/>
    <w:rsid w:val="00560734"/>
    <w:rsid w:val="00560C0D"/>
    <w:rsid w:val="00560CEB"/>
    <w:rsid w:val="0056103F"/>
    <w:rsid w:val="00561927"/>
    <w:rsid w:val="00561BD8"/>
    <w:rsid w:val="00561D83"/>
    <w:rsid w:val="00562037"/>
    <w:rsid w:val="00562257"/>
    <w:rsid w:val="005622D3"/>
    <w:rsid w:val="005622DD"/>
    <w:rsid w:val="00562777"/>
    <w:rsid w:val="00562ADC"/>
    <w:rsid w:val="00562BCD"/>
    <w:rsid w:val="00563127"/>
    <w:rsid w:val="005631A9"/>
    <w:rsid w:val="005633A0"/>
    <w:rsid w:val="005636D9"/>
    <w:rsid w:val="00563C4A"/>
    <w:rsid w:val="00563D61"/>
    <w:rsid w:val="005640AB"/>
    <w:rsid w:val="00564305"/>
    <w:rsid w:val="0056438D"/>
    <w:rsid w:val="005647F9"/>
    <w:rsid w:val="00565308"/>
    <w:rsid w:val="0056549E"/>
    <w:rsid w:val="005655C9"/>
    <w:rsid w:val="00565EC8"/>
    <w:rsid w:val="00565FF9"/>
    <w:rsid w:val="00566EA2"/>
    <w:rsid w:val="00567004"/>
    <w:rsid w:val="00567220"/>
    <w:rsid w:val="005674E1"/>
    <w:rsid w:val="00567545"/>
    <w:rsid w:val="005676A3"/>
    <w:rsid w:val="00567866"/>
    <w:rsid w:val="00570080"/>
    <w:rsid w:val="005705C3"/>
    <w:rsid w:val="00570701"/>
    <w:rsid w:val="005707C8"/>
    <w:rsid w:val="0057106E"/>
    <w:rsid w:val="00571369"/>
    <w:rsid w:val="0057159D"/>
    <w:rsid w:val="00571A76"/>
    <w:rsid w:val="00571DF1"/>
    <w:rsid w:val="005721F5"/>
    <w:rsid w:val="005727DA"/>
    <w:rsid w:val="00572A98"/>
    <w:rsid w:val="00572C9B"/>
    <w:rsid w:val="00572D87"/>
    <w:rsid w:val="00572F99"/>
    <w:rsid w:val="00573042"/>
    <w:rsid w:val="005730EC"/>
    <w:rsid w:val="0057312B"/>
    <w:rsid w:val="005732A3"/>
    <w:rsid w:val="0057333B"/>
    <w:rsid w:val="00573D84"/>
    <w:rsid w:val="00573EBC"/>
    <w:rsid w:val="005745A7"/>
    <w:rsid w:val="00574714"/>
    <w:rsid w:val="00574A7C"/>
    <w:rsid w:val="00574BD8"/>
    <w:rsid w:val="00574D96"/>
    <w:rsid w:val="005750B3"/>
    <w:rsid w:val="00575134"/>
    <w:rsid w:val="0057523A"/>
    <w:rsid w:val="0057523D"/>
    <w:rsid w:val="005756CA"/>
    <w:rsid w:val="005758B8"/>
    <w:rsid w:val="00575974"/>
    <w:rsid w:val="00575C8D"/>
    <w:rsid w:val="0057625D"/>
    <w:rsid w:val="0057632E"/>
    <w:rsid w:val="00576450"/>
    <w:rsid w:val="005764B5"/>
    <w:rsid w:val="00576D2C"/>
    <w:rsid w:val="00576E94"/>
    <w:rsid w:val="00577185"/>
    <w:rsid w:val="00577685"/>
    <w:rsid w:val="005777F1"/>
    <w:rsid w:val="00577A71"/>
    <w:rsid w:val="00577F81"/>
    <w:rsid w:val="00577FC3"/>
    <w:rsid w:val="005800A4"/>
    <w:rsid w:val="0058010B"/>
    <w:rsid w:val="00580304"/>
    <w:rsid w:val="0058081C"/>
    <w:rsid w:val="0058088B"/>
    <w:rsid w:val="00580A0A"/>
    <w:rsid w:val="00580D6E"/>
    <w:rsid w:val="00580FDB"/>
    <w:rsid w:val="00581090"/>
    <w:rsid w:val="00581279"/>
    <w:rsid w:val="00581860"/>
    <w:rsid w:val="00581E24"/>
    <w:rsid w:val="00582000"/>
    <w:rsid w:val="00582026"/>
    <w:rsid w:val="005824A7"/>
    <w:rsid w:val="00582AA3"/>
    <w:rsid w:val="00582B30"/>
    <w:rsid w:val="00582D82"/>
    <w:rsid w:val="00582DAC"/>
    <w:rsid w:val="00582DCF"/>
    <w:rsid w:val="00582F2D"/>
    <w:rsid w:val="00583196"/>
    <w:rsid w:val="0058325A"/>
    <w:rsid w:val="005833FF"/>
    <w:rsid w:val="005837B5"/>
    <w:rsid w:val="00583ABC"/>
    <w:rsid w:val="00583CF4"/>
    <w:rsid w:val="00583EC2"/>
    <w:rsid w:val="00583F7A"/>
    <w:rsid w:val="005845FE"/>
    <w:rsid w:val="00584953"/>
    <w:rsid w:val="00584A49"/>
    <w:rsid w:val="00584C9A"/>
    <w:rsid w:val="00584CC5"/>
    <w:rsid w:val="00584E71"/>
    <w:rsid w:val="00584EF0"/>
    <w:rsid w:val="00585702"/>
    <w:rsid w:val="005857EC"/>
    <w:rsid w:val="00585DFF"/>
    <w:rsid w:val="005862D0"/>
    <w:rsid w:val="005863FE"/>
    <w:rsid w:val="00586742"/>
    <w:rsid w:val="005869D0"/>
    <w:rsid w:val="00587251"/>
    <w:rsid w:val="005873E8"/>
    <w:rsid w:val="00587429"/>
    <w:rsid w:val="00587A60"/>
    <w:rsid w:val="00587BC7"/>
    <w:rsid w:val="00587E1C"/>
    <w:rsid w:val="00590BC9"/>
    <w:rsid w:val="00590C8F"/>
    <w:rsid w:val="00590F03"/>
    <w:rsid w:val="00591323"/>
    <w:rsid w:val="005914F5"/>
    <w:rsid w:val="005917E0"/>
    <w:rsid w:val="00591D8A"/>
    <w:rsid w:val="00591F41"/>
    <w:rsid w:val="00592148"/>
    <w:rsid w:val="005922B7"/>
    <w:rsid w:val="005927C7"/>
    <w:rsid w:val="00592849"/>
    <w:rsid w:val="00592965"/>
    <w:rsid w:val="00592C28"/>
    <w:rsid w:val="00592DF9"/>
    <w:rsid w:val="00592EBF"/>
    <w:rsid w:val="00593183"/>
    <w:rsid w:val="00593807"/>
    <w:rsid w:val="00593F55"/>
    <w:rsid w:val="005942BE"/>
    <w:rsid w:val="005945F6"/>
    <w:rsid w:val="00594667"/>
    <w:rsid w:val="005950EE"/>
    <w:rsid w:val="005952C4"/>
    <w:rsid w:val="0059542B"/>
    <w:rsid w:val="00595690"/>
    <w:rsid w:val="00595A2E"/>
    <w:rsid w:val="00595AD7"/>
    <w:rsid w:val="00595C79"/>
    <w:rsid w:val="005961C7"/>
    <w:rsid w:val="00596BCB"/>
    <w:rsid w:val="00596FDB"/>
    <w:rsid w:val="0059716E"/>
    <w:rsid w:val="0059717B"/>
    <w:rsid w:val="00597439"/>
    <w:rsid w:val="005974B3"/>
    <w:rsid w:val="005979CF"/>
    <w:rsid w:val="00597C25"/>
    <w:rsid w:val="00597E29"/>
    <w:rsid w:val="00597E9F"/>
    <w:rsid w:val="00597EA7"/>
    <w:rsid w:val="00597F95"/>
    <w:rsid w:val="005A0A07"/>
    <w:rsid w:val="005A0B4E"/>
    <w:rsid w:val="005A0D4B"/>
    <w:rsid w:val="005A0D82"/>
    <w:rsid w:val="005A0E2A"/>
    <w:rsid w:val="005A1452"/>
    <w:rsid w:val="005A1A2A"/>
    <w:rsid w:val="005A1A8B"/>
    <w:rsid w:val="005A1B53"/>
    <w:rsid w:val="005A1B5B"/>
    <w:rsid w:val="005A1C9D"/>
    <w:rsid w:val="005A1D25"/>
    <w:rsid w:val="005A29AC"/>
    <w:rsid w:val="005A2BA4"/>
    <w:rsid w:val="005A3264"/>
    <w:rsid w:val="005A363C"/>
    <w:rsid w:val="005A3A5F"/>
    <w:rsid w:val="005A3B1F"/>
    <w:rsid w:val="005A3BD8"/>
    <w:rsid w:val="005A3CDC"/>
    <w:rsid w:val="005A4035"/>
    <w:rsid w:val="005A47B0"/>
    <w:rsid w:val="005A47DA"/>
    <w:rsid w:val="005A4A16"/>
    <w:rsid w:val="005A4BE8"/>
    <w:rsid w:val="005A53C0"/>
    <w:rsid w:val="005A5464"/>
    <w:rsid w:val="005A55ED"/>
    <w:rsid w:val="005A59D0"/>
    <w:rsid w:val="005A5AB5"/>
    <w:rsid w:val="005A679F"/>
    <w:rsid w:val="005A67D3"/>
    <w:rsid w:val="005A6B85"/>
    <w:rsid w:val="005A6D9B"/>
    <w:rsid w:val="005A70F1"/>
    <w:rsid w:val="005A74A1"/>
    <w:rsid w:val="005B01F2"/>
    <w:rsid w:val="005B0709"/>
    <w:rsid w:val="005B1164"/>
    <w:rsid w:val="005B1979"/>
    <w:rsid w:val="005B1D15"/>
    <w:rsid w:val="005B2139"/>
    <w:rsid w:val="005B2363"/>
    <w:rsid w:val="005B2B89"/>
    <w:rsid w:val="005B2C1C"/>
    <w:rsid w:val="005B315F"/>
    <w:rsid w:val="005B3234"/>
    <w:rsid w:val="005B35BB"/>
    <w:rsid w:val="005B38BB"/>
    <w:rsid w:val="005B399A"/>
    <w:rsid w:val="005B3BEC"/>
    <w:rsid w:val="005B4966"/>
    <w:rsid w:val="005B4AE2"/>
    <w:rsid w:val="005B50D8"/>
    <w:rsid w:val="005B5564"/>
    <w:rsid w:val="005B59B4"/>
    <w:rsid w:val="005B6864"/>
    <w:rsid w:val="005B68B7"/>
    <w:rsid w:val="005B6986"/>
    <w:rsid w:val="005B6A4C"/>
    <w:rsid w:val="005B6BEA"/>
    <w:rsid w:val="005B737D"/>
    <w:rsid w:val="005B7439"/>
    <w:rsid w:val="005B744E"/>
    <w:rsid w:val="005B750A"/>
    <w:rsid w:val="005B75C9"/>
    <w:rsid w:val="005B76DD"/>
    <w:rsid w:val="005B7748"/>
    <w:rsid w:val="005B7C58"/>
    <w:rsid w:val="005C0171"/>
    <w:rsid w:val="005C0A39"/>
    <w:rsid w:val="005C0BE6"/>
    <w:rsid w:val="005C18DE"/>
    <w:rsid w:val="005C18F1"/>
    <w:rsid w:val="005C198E"/>
    <w:rsid w:val="005C1B39"/>
    <w:rsid w:val="005C1D8D"/>
    <w:rsid w:val="005C1D96"/>
    <w:rsid w:val="005C2139"/>
    <w:rsid w:val="005C22EF"/>
    <w:rsid w:val="005C23AC"/>
    <w:rsid w:val="005C2494"/>
    <w:rsid w:val="005C26BC"/>
    <w:rsid w:val="005C2741"/>
    <w:rsid w:val="005C278F"/>
    <w:rsid w:val="005C28F8"/>
    <w:rsid w:val="005C3348"/>
    <w:rsid w:val="005C3A61"/>
    <w:rsid w:val="005C44A9"/>
    <w:rsid w:val="005C4AD6"/>
    <w:rsid w:val="005C4F4C"/>
    <w:rsid w:val="005C5420"/>
    <w:rsid w:val="005C5AB2"/>
    <w:rsid w:val="005C5B61"/>
    <w:rsid w:val="005C5D27"/>
    <w:rsid w:val="005C6D5D"/>
    <w:rsid w:val="005C744C"/>
    <w:rsid w:val="005C7C44"/>
    <w:rsid w:val="005C7D70"/>
    <w:rsid w:val="005D0083"/>
    <w:rsid w:val="005D0225"/>
    <w:rsid w:val="005D04BE"/>
    <w:rsid w:val="005D0813"/>
    <w:rsid w:val="005D0BA5"/>
    <w:rsid w:val="005D0D6C"/>
    <w:rsid w:val="005D0E74"/>
    <w:rsid w:val="005D15B1"/>
    <w:rsid w:val="005D19BD"/>
    <w:rsid w:val="005D1C14"/>
    <w:rsid w:val="005D1C57"/>
    <w:rsid w:val="005D1E59"/>
    <w:rsid w:val="005D257D"/>
    <w:rsid w:val="005D28D8"/>
    <w:rsid w:val="005D2AD2"/>
    <w:rsid w:val="005D2C00"/>
    <w:rsid w:val="005D2C1B"/>
    <w:rsid w:val="005D35D2"/>
    <w:rsid w:val="005D3CAA"/>
    <w:rsid w:val="005D464B"/>
    <w:rsid w:val="005D4BAB"/>
    <w:rsid w:val="005D52C3"/>
    <w:rsid w:val="005D5717"/>
    <w:rsid w:val="005D5723"/>
    <w:rsid w:val="005D5994"/>
    <w:rsid w:val="005D5B22"/>
    <w:rsid w:val="005D617E"/>
    <w:rsid w:val="005D6237"/>
    <w:rsid w:val="005D6239"/>
    <w:rsid w:val="005D6333"/>
    <w:rsid w:val="005D6770"/>
    <w:rsid w:val="005D6DA0"/>
    <w:rsid w:val="005D6F7D"/>
    <w:rsid w:val="005D71A0"/>
    <w:rsid w:val="005D72FF"/>
    <w:rsid w:val="005D750A"/>
    <w:rsid w:val="005D759A"/>
    <w:rsid w:val="005D7DD3"/>
    <w:rsid w:val="005E0153"/>
    <w:rsid w:val="005E0252"/>
    <w:rsid w:val="005E0253"/>
    <w:rsid w:val="005E028F"/>
    <w:rsid w:val="005E0441"/>
    <w:rsid w:val="005E08EB"/>
    <w:rsid w:val="005E09E9"/>
    <w:rsid w:val="005E0D9C"/>
    <w:rsid w:val="005E0DDE"/>
    <w:rsid w:val="005E1458"/>
    <w:rsid w:val="005E1504"/>
    <w:rsid w:val="005E17A0"/>
    <w:rsid w:val="005E1D6A"/>
    <w:rsid w:val="005E2038"/>
    <w:rsid w:val="005E21A0"/>
    <w:rsid w:val="005E23DF"/>
    <w:rsid w:val="005E2803"/>
    <w:rsid w:val="005E2999"/>
    <w:rsid w:val="005E2EA6"/>
    <w:rsid w:val="005E36F5"/>
    <w:rsid w:val="005E37AA"/>
    <w:rsid w:val="005E3983"/>
    <w:rsid w:val="005E39D7"/>
    <w:rsid w:val="005E3B0D"/>
    <w:rsid w:val="005E44F3"/>
    <w:rsid w:val="005E45C5"/>
    <w:rsid w:val="005E4AB6"/>
    <w:rsid w:val="005E4D07"/>
    <w:rsid w:val="005E5102"/>
    <w:rsid w:val="005E51DA"/>
    <w:rsid w:val="005E5433"/>
    <w:rsid w:val="005E5615"/>
    <w:rsid w:val="005E596C"/>
    <w:rsid w:val="005E5D91"/>
    <w:rsid w:val="005E5F2F"/>
    <w:rsid w:val="005E5FCD"/>
    <w:rsid w:val="005E654B"/>
    <w:rsid w:val="005E68B5"/>
    <w:rsid w:val="005E6C51"/>
    <w:rsid w:val="005E6F04"/>
    <w:rsid w:val="005E6FE7"/>
    <w:rsid w:val="005E739A"/>
    <w:rsid w:val="005E7721"/>
    <w:rsid w:val="005E7B9D"/>
    <w:rsid w:val="005F05BA"/>
    <w:rsid w:val="005F05C5"/>
    <w:rsid w:val="005F05E8"/>
    <w:rsid w:val="005F0883"/>
    <w:rsid w:val="005F0F77"/>
    <w:rsid w:val="005F1661"/>
    <w:rsid w:val="005F1745"/>
    <w:rsid w:val="005F19BF"/>
    <w:rsid w:val="005F262C"/>
    <w:rsid w:val="005F33B9"/>
    <w:rsid w:val="005F3429"/>
    <w:rsid w:val="005F3632"/>
    <w:rsid w:val="005F364A"/>
    <w:rsid w:val="005F3669"/>
    <w:rsid w:val="005F44A2"/>
    <w:rsid w:val="005F461A"/>
    <w:rsid w:val="005F4808"/>
    <w:rsid w:val="005F4A06"/>
    <w:rsid w:val="005F4AF9"/>
    <w:rsid w:val="005F4B40"/>
    <w:rsid w:val="005F4CED"/>
    <w:rsid w:val="005F4DBF"/>
    <w:rsid w:val="005F5594"/>
    <w:rsid w:val="005F5D20"/>
    <w:rsid w:val="005F6364"/>
    <w:rsid w:val="005F6704"/>
    <w:rsid w:val="005F6F6B"/>
    <w:rsid w:val="005F731A"/>
    <w:rsid w:val="005F75C4"/>
    <w:rsid w:val="005F773D"/>
    <w:rsid w:val="005F7888"/>
    <w:rsid w:val="005F78F7"/>
    <w:rsid w:val="005F7D13"/>
    <w:rsid w:val="005F7ED6"/>
    <w:rsid w:val="006000AA"/>
    <w:rsid w:val="0060054C"/>
    <w:rsid w:val="006005BD"/>
    <w:rsid w:val="00600648"/>
    <w:rsid w:val="006007A8"/>
    <w:rsid w:val="006007F8"/>
    <w:rsid w:val="00600D6C"/>
    <w:rsid w:val="00600DA0"/>
    <w:rsid w:val="00600E16"/>
    <w:rsid w:val="00600ED4"/>
    <w:rsid w:val="006018EA"/>
    <w:rsid w:val="00601965"/>
    <w:rsid w:val="00601D4E"/>
    <w:rsid w:val="00601DBA"/>
    <w:rsid w:val="00602065"/>
    <w:rsid w:val="00602165"/>
    <w:rsid w:val="006024B5"/>
    <w:rsid w:val="00602BED"/>
    <w:rsid w:val="00602EDB"/>
    <w:rsid w:val="00602F77"/>
    <w:rsid w:val="00603238"/>
    <w:rsid w:val="00603E4C"/>
    <w:rsid w:val="00603E90"/>
    <w:rsid w:val="006040C3"/>
    <w:rsid w:val="0060466E"/>
    <w:rsid w:val="00605207"/>
    <w:rsid w:val="0060520B"/>
    <w:rsid w:val="00605861"/>
    <w:rsid w:val="00605A95"/>
    <w:rsid w:val="00605BB5"/>
    <w:rsid w:val="00605E32"/>
    <w:rsid w:val="00605EDE"/>
    <w:rsid w:val="00605F07"/>
    <w:rsid w:val="006060E6"/>
    <w:rsid w:val="0060611A"/>
    <w:rsid w:val="0060641D"/>
    <w:rsid w:val="00606E32"/>
    <w:rsid w:val="006070D4"/>
    <w:rsid w:val="006074D0"/>
    <w:rsid w:val="00607621"/>
    <w:rsid w:val="00607AD4"/>
    <w:rsid w:val="00607B15"/>
    <w:rsid w:val="00607B37"/>
    <w:rsid w:val="00607B62"/>
    <w:rsid w:val="00607D03"/>
    <w:rsid w:val="00607E1C"/>
    <w:rsid w:val="00610205"/>
    <w:rsid w:val="0061071B"/>
    <w:rsid w:val="00610917"/>
    <w:rsid w:val="00611215"/>
    <w:rsid w:val="0061167D"/>
    <w:rsid w:val="006119A5"/>
    <w:rsid w:val="00611CD1"/>
    <w:rsid w:val="0061243C"/>
    <w:rsid w:val="006124C1"/>
    <w:rsid w:val="00612AAC"/>
    <w:rsid w:val="00612BDB"/>
    <w:rsid w:val="0061315A"/>
    <w:rsid w:val="0061331E"/>
    <w:rsid w:val="00613488"/>
    <w:rsid w:val="0061364E"/>
    <w:rsid w:val="0061376C"/>
    <w:rsid w:val="006139E5"/>
    <w:rsid w:val="00614045"/>
    <w:rsid w:val="006144F6"/>
    <w:rsid w:val="006146B3"/>
    <w:rsid w:val="0061535A"/>
    <w:rsid w:val="00615496"/>
    <w:rsid w:val="00615553"/>
    <w:rsid w:val="00615A56"/>
    <w:rsid w:val="0061626E"/>
    <w:rsid w:val="00616943"/>
    <w:rsid w:val="00616BBA"/>
    <w:rsid w:val="00616BF8"/>
    <w:rsid w:val="0061781D"/>
    <w:rsid w:val="00617D7C"/>
    <w:rsid w:val="00620350"/>
    <w:rsid w:val="00620517"/>
    <w:rsid w:val="00620528"/>
    <w:rsid w:val="00620585"/>
    <w:rsid w:val="0062093E"/>
    <w:rsid w:val="00620F79"/>
    <w:rsid w:val="0062146F"/>
    <w:rsid w:val="00621562"/>
    <w:rsid w:val="00621616"/>
    <w:rsid w:val="0062162F"/>
    <w:rsid w:val="00621A41"/>
    <w:rsid w:val="00621BC2"/>
    <w:rsid w:val="00621EDF"/>
    <w:rsid w:val="00623030"/>
    <w:rsid w:val="00623AA8"/>
    <w:rsid w:val="00623CE9"/>
    <w:rsid w:val="0062410A"/>
    <w:rsid w:val="0062469D"/>
    <w:rsid w:val="006248CF"/>
    <w:rsid w:val="00624A8D"/>
    <w:rsid w:val="00624EC3"/>
    <w:rsid w:val="00624EC9"/>
    <w:rsid w:val="006250F1"/>
    <w:rsid w:val="00625A21"/>
    <w:rsid w:val="00625A3D"/>
    <w:rsid w:val="00625E38"/>
    <w:rsid w:val="00626619"/>
    <w:rsid w:val="0062678B"/>
    <w:rsid w:val="00626EF5"/>
    <w:rsid w:val="00626FC1"/>
    <w:rsid w:val="006271ED"/>
    <w:rsid w:val="006275BE"/>
    <w:rsid w:val="00627F92"/>
    <w:rsid w:val="0063009F"/>
    <w:rsid w:val="006300DA"/>
    <w:rsid w:val="0063055A"/>
    <w:rsid w:val="0063080E"/>
    <w:rsid w:val="006308A8"/>
    <w:rsid w:val="00630AC5"/>
    <w:rsid w:val="00630E62"/>
    <w:rsid w:val="006310B5"/>
    <w:rsid w:val="00631192"/>
    <w:rsid w:val="006311E3"/>
    <w:rsid w:val="006315A2"/>
    <w:rsid w:val="0063160F"/>
    <w:rsid w:val="006320EC"/>
    <w:rsid w:val="0063214D"/>
    <w:rsid w:val="00632321"/>
    <w:rsid w:val="00632575"/>
    <w:rsid w:val="00632E36"/>
    <w:rsid w:val="0063320F"/>
    <w:rsid w:val="006332E7"/>
    <w:rsid w:val="00633D0E"/>
    <w:rsid w:val="00633E57"/>
    <w:rsid w:val="00633EB9"/>
    <w:rsid w:val="00634766"/>
    <w:rsid w:val="006349A2"/>
    <w:rsid w:val="0063502B"/>
    <w:rsid w:val="00635087"/>
    <w:rsid w:val="00635136"/>
    <w:rsid w:val="006352E1"/>
    <w:rsid w:val="00635304"/>
    <w:rsid w:val="0063570E"/>
    <w:rsid w:val="006357F4"/>
    <w:rsid w:val="00635859"/>
    <w:rsid w:val="00635900"/>
    <w:rsid w:val="00635936"/>
    <w:rsid w:val="00635B3E"/>
    <w:rsid w:val="00635C2F"/>
    <w:rsid w:val="00635E83"/>
    <w:rsid w:val="00635F04"/>
    <w:rsid w:val="00635F7A"/>
    <w:rsid w:val="0063622E"/>
    <w:rsid w:val="006368E1"/>
    <w:rsid w:val="00636CC9"/>
    <w:rsid w:val="00636F7C"/>
    <w:rsid w:val="00637445"/>
    <w:rsid w:val="00637518"/>
    <w:rsid w:val="00637844"/>
    <w:rsid w:val="006402E0"/>
    <w:rsid w:val="00640896"/>
    <w:rsid w:val="00640962"/>
    <w:rsid w:val="00640A9B"/>
    <w:rsid w:val="00640C63"/>
    <w:rsid w:val="00641150"/>
    <w:rsid w:val="006414EB"/>
    <w:rsid w:val="0064244D"/>
    <w:rsid w:val="0064277C"/>
    <w:rsid w:val="00642B72"/>
    <w:rsid w:val="00642E87"/>
    <w:rsid w:val="006431EA"/>
    <w:rsid w:val="0064334A"/>
    <w:rsid w:val="0064352D"/>
    <w:rsid w:val="00643823"/>
    <w:rsid w:val="006439EC"/>
    <w:rsid w:val="00643D09"/>
    <w:rsid w:val="00643E63"/>
    <w:rsid w:val="00644766"/>
    <w:rsid w:val="0064487D"/>
    <w:rsid w:val="006448A4"/>
    <w:rsid w:val="006449CF"/>
    <w:rsid w:val="00644A66"/>
    <w:rsid w:val="00644D56"/>
    <w:rsid w:val="00644E7E"/>
    <w:rsid w:val="00644EB8"/>
    <w:rsid w:val="00644F86"/>
    <w:rsid w:val="006457A2"/>
    <w:rsid w:val="0064583A"/>
    <w:rsid w:val="00645F6A"/>
    <w:rsid w:val="00646229"/>
    <w:rsid w:val="006462D5"/>
    <w:rsid w:val="006463A3"/>
    <w:rsid w:val="00646755"/>
    <w:rsid w:val="00646A44"/>
    <w:rsid w:val="00646A73"/>
    <w:rsid w:val="00647FC3"/>
    <w:rsid w:val="006502BC"/>
    <w:rsid w:val="006504B8"/>
    <w:rsid w:val="00650634"/>
    <w:rsid w:val="00650B34"/>
    <w:rsid w:val="00651352"/>
    <w:rsid w:val="00651760"/>
    <w:rsid w:val="00651B41"/>
    <w:rsid w:val="00651B79"/>
    <w:rsid w:val="0065210F"/>
    <w:rsid w:val="006526CE"/>
    <w:rsid w:val="0065277F"/>
    <w:rsid w:val="00652A88"/>
    <w:rsid w:val="00652B80"/>
    <w:rsid w:val="00652DC9"/>
    <w:rsid w:val="00652E70"/>
    <w:rsid w:val="006531BA"/>
    <w:rsid w:val="00653BF3"/>
    <w:rsid w:val="00653F8A"/>
    <w:rsid w:val="006542AB"/>
    <w:rsid w:val="00654587"/>
    <w:rsid w:val="00654847"/>
    <w:rsid w:val="00654874"/>
    <w:rsid w:val="00654AE2"/>
    <w:rsid w:val="00654B67"/>
    <w:rsid w:val="00655108"/>
    <w:rsid w:val="00655276"/>
    <w:rsid w:val="006552DC"/>
    <w:rsid w:val="006552ED"/>
    <w:rsid w:val="006558E1"/>
    <w:rsid w:val="00656013"/>
    <w:rsid w:val="00656493"/>
    <w:rsid w:val="00656B55"/>
    <w:rsid w:val="00656CD8"/>
    <w:rsid w:val="00656CDE"/>
    <w:rsid w:val="00656D74"/>
    <w:rsid w:val="00657006"/>
    <w:rsid w:val="00657F75"/>
    <w:rsid w:val="0066021F"/>
    <w:rsid w:val="00660528"/>
    <w:rsid w:val="00660DF1"/>
    <w:rsid w:val="006611D7"/>
    <w:rsid w:val="00661641"/>
    <w:rsid w:val="00661C72"/>
    <w:rsid w:val="00661E23"/>
    <w:rsid w:val="00662805"/>
    <w:rsid w:val="0066291B"/>
    <w:rsid w:val="006629E6"/>
    <w:rsid w:val="00662D5C"/>
    <w:rsid w:val="00662F6C"/>
    <w:rsid w:val="00663296"/>
    <w:rsid w:val="006635D9"/>
    <w:rsid w:val="00663ED1"/>
    <w:rsid w:val="00663EF9"/>
    <w:rsid w:val="00664331"/>
    <w:rsid w:val="00664513"/>
    <w:rsid w:val="0066473B"/>
    <w:rsid w:val="00664BDC"/>
    <w:rsid w:val="00664C32"/>
    <w:rsid w:val="00664D47"/>
    <w:rsid w:val="00664E54"/>
    <w:rsid w:val="00665166"/>
    <w:rsid w:val="00665C21"/>
    <w:rsid w:val="0066639E"/>
    <w:rsid w:val="006664B9"/>
    <w:rsid w:val="00666CB7"/>
    <w:rsid w:val="00666E6A"/>
    <w:rsid w:val="00667027"/>
    <w:rsid w:val="006670D7"/>
    <w:rsid w:val="006671CE"/>
    <w:rsid w:val="0066742B"/>
    <w:rsid w:val="006674DB"/>
    <w:rsid w:val="00667501"/>
    <w:rsid w:val="006675CC"/>
    <w:rsid w:val="00667B4F"/>
    <w:rsid w:val="00667B9D"/>
    <w:rsid w:val="00667ED6"/>
    <w:rsid w:val="00667F09"/>
    <w:rsid w:val="00670054"/>
    <w:rsid w:val="00670376"/>
    <w:rsid w:val="00670B90"/>
    <w:rsid w:val="00670DD5"/>
    <w:rsid w:val="0067113C"/>
    <w:rsid w:val="0067123A"/>
    <w:rsid w:val="00671A76"/>
    <w:rsid w:val="00671E0F"/>
    <w:rsid w:val="00671F82"/>
    <w:rsid w:val="00671F89"/>
    <w:rsid w:val="00672667"/>
    <w:rsid w:val="00672B47"/>
    <w:rsid w:val="00672BBD"/>
    <w:rsid w:val="00673088"/>
    <w:rsid w:val="00673280"/>
    <w:rsid w:val="00673906"/>
    <w:rsid w:val="0067398A"/>
    <w:rsid w:val="00674164"/>
    <w:rsid w:val="00674311"/>
    <w:rsid w:val="006743A4"/>
    <w:rsid w:val="00674539"/>
    <w:rsid w:val="00674BCF"/>
    <w:rsid w:val="00674C76"/>
    <w:rsid w:val="00674E42"/>
    <w:rsid w:val="00674E93"/>
    <w:rsid w:val="00674FE2"/>
    <w:rsid w:val="00675187"/>
    <w:rsid w:val="00675578"/>
    <w:rsid w:val="00675628"/>
    <w:rsid w:val="00675CF1"/>
    <w:rsid w:val="00675E0C"/>
    <w:rsid w:val="00676047"/>
    <w:rsid w:val="0067629C"/>
    <w:rsid w:val="0067649D"/>
    <w:rsid w:val="0067693B"/>
    <w:rsid w:val="00676C81"/>
    <w:rsid w:val="006770DA"/>
    <w:rsid w:val="006778D3"/>
    <w:rsid w:val="00677E87"/>
    <w:rsid w:val="00677F98"/>
    <w:rsid w:val="00680179"/>
    <w:rsid w:val="0068024A"/>
    <w:rsid w:val="00680483"/>
    <w:rsid w:val="00680551"/>
    <w:rsid w:val="00680A67"/>
    <w:rsid w:val="00680AF7"/>
    <w:rsid w:val="00681272"/>
    <w:rsid w:val="006812F0"/>
    <w:rsid w:val="00681439"/>
    <w:rsid w:val="0068161E"/>
    <w:rsid w:val="0068190A"/>
    <w:rsid w:val="00681A78"/>
    <w:rsid w:val="00681ADD"/>
    <w:rsid w:val="00681D7F"/>
    <w:rsid w:val="00681DEF"/>
    <w:rsid w:val="00682158"/>
    <w:rsid w:val="0068231C"/>
    <w:rsid w:val="00682908"/>
    <w:rsid w:val="00682D58"/>
    <w:rsid w:val="00682ED0"/>
    <w:rsid w:val="006831DF"/>
    <w:rsid w:val="0068344B"/>
    <w:rsid w:val="006837E0"/>
    <w:rsid w:val="00683B30"/>
    <w:rsid w:val="00683F8B"/>
    <w:rsid w:val="006844C4"/>
    <w:rsid w:val="006845B4"/>
    <w:rsid w:val="00684896"/>
    <w:rsid w:val="0068495C"/>
    <w:rsid w:val="00684AD1"/>
    <w:rsid w:val="00684C52"/>
    <w:rsid w:val="00684C66"/>
    <w:rsid w:val="00684CDA"/>
    <w:rsid w:val="006856FC"/>
    <w:rsid w:val="00685A00"/>
    <w:rsid w:val="0068612B"/>
    <w:rsid w:val="0068682A"/>
    <w:rsid w:val="0068687A"/>
    <w:rsid w:val="00686CFB"/>
    <w:rsid w:val="00686FA8"/>
    <w:rsid w:val="0068742C"/>
    <w:rsid w:val="00687E29"/>
    <w:rsid w:val="00687F61"/>
    <w:rsid w:val="00690024"/>
    <w:rsid w:val="006902AA"/>
    <w:rsid w:val="00690427"/>
    <w:rsid w:val="00690E3D"/>
    <w:rsid w:val="0069114D"/>
    <w:rsid w:val="006911D7"/>
    <w:rsid w:val="006916AB"/>
    <w:rsid w:val="0069198D"/>
    <w:rsid w:val="00691A3C"/>
    <w:rsid w:val="00691EDA"/>
    <w:rsid w:val="006920A5"/>
    <w:rsid w:val="0069232F"/>
    <w:rsid w:val="00693585"/>
    <w:rsid w:val="00694464"/>
    <w:rsid w:val="00694B82"/>
    <w:rsid w:val="00695067"/>
    <w:rsid w:val="006953B2"/>
    <w:rsid w:val="006957BB"/>
    <w:rsid w:val="006957ED"/>
    <w:rsid w:val="00695818"/>
    <w:rsid w:val="006959C2"/>
    <w:rsid w:val="00696513"/>
    <w:rsid w:val="00696577"/>
    <w:rsid w:val="0069658F"/>
    <w:rsid w:val="006967F7"/>
    <w:rsid w:val="00696E54"/>
    <w:rsid w:val="00697016"/>
    <w:rsid w:val="00697295"/>
    <w:rsid w:val="006975A8"/>
    <w:rsid w:val="00697673"/>
    <w:rsid w:val="006976E7"/>
    <w:rsid w:val="00697722"/>
    <w:rsid w:val="00697B1C"/>
    <w:rsid w:val="00697CF5"/>
    <w:rsid w:val="006A040D"/>
    <w:rsid w:val="006A0A71"/>
    <w:rsid w:val="006A0B41"/>
    <w:rsid w:val="006A1154"/>
    <w:rsid w:val="006A1213"/>
    <w:rsid w:val="006A1507"/>
    <w:rsid w:val="006A1987"/>
    <w:rsid w:val="006A1C3A"/>
    <w:rsid w:val="006A1E72"/>
    <w:rsid w:val="006A1E9B"/>
    <w:rsid w:val="006A2493"/>
    <w:rsid w:val="006A25E4"/>
    <w:rsid w:val="006A2701"/>
    <w:rsid w:val="006A2939"/>
    <w:rsid w:val="006A2AF4"/>
    <w:rsid w:val="006A2D29"/>
    <w:rsid w:val="006A2E0D"/>
    <w:rsid w:val="006A3877"/>
    <w:rsid w:val="006A3987"/>
    <w:rsid w:val="006A3CCA"/>
    <w:rsid w:val="006A3D99"/>
    <w:rsid w:val="006A3DDB"/>
    <w:rsid w:val="006A3EDC"/>
    <w:rsid w:val="006A433A"/>
    <w:rsid w:val="006A4B19"/>
    <w:rsid w:val="006A4C22"/>
    <w:rsid w:val="006A5045"/>
    <w:rsid w:val="006A51CA"/>
    <w:rsid w:val="006A5340"/>
    <w:rsid w:val="006A5A8B"/>
    <w:rsid w:val="006A5D79"/>
    <w:rsid w:val="006A5D7A"/>
    <w:rsid w:val="006A6066"/>
    <w:rsid w:val="006A6339"/>
    <w:rsid w:val="006A690A"/>
    <w:rsid w:val="006A6A03"/>
    <w:rsid w:val="006A6D88"/>
    <w:rsid w:val="006A6E0C"/>
    <w:rsid w:val="006A6F24"/>
    <w:rsid w:val="006A7237"/>
    <w:rsid w:val="006A7726"/>
    <w:rsid w:val="006A7CF5"/>
    <w:rsid w:val="006A7D2D"/>
    <w:rsid w:val="006A7F4D"/>
    <w:rsid w:val="006B03FE"/>
    <w:rsid w:val="006B0D36"/>
    <w:rsid w:val="006B1114"/>
    <w:rsid w:val="006B12C5"/>
    <w:rsid w:val="006B144E"/>
    <w:rsid w:val="006B18E2"/>
    <w:rsid w:val="006B1BFB"/>
    <w:rsid w:val="006B22CD"/>
    <w:rsid w:val="006B2C10"/>
    <w:rsid w:val="006B2F48"/>
    <w:rsid w:val="006B3112"/>
    <w:rsid w:val="006B34E0"/>
    <w:rsid w:val="006B3792"/>
    <w:rsid w:val="006B3D8B"/>
    <w:rsid w:val="006B3F05"/>
    <w:rsid w:val="006B3FDF"/>
    <w:rsid w:val="006B4160"/>
    <w:rsid w:val="006B4624"/>
    <w:rsid w:val="006B4944"/>
    <w:rsid w:val="006B4D35"/>
    <w:rsid w:val="006B4DFE"/>
    <w:rsid w:val="006B5150"/>
    <w:rsid w:val="006B55EB"/>
    <w:rsid w:val="006B57BE"/>
    <w:rsid w:val="006B57F0"/>
    <w:rsid w:val="006B59B7"/>
    <w:rsid w:val="006B5B9C"/>
    <w:rsid w:val="006B5C8D"/>
    <w:rsid w:val="006B5CDE"/>
    <w:rsid w:val="006B5FDB"/>
    <w:rsid w:val="006B62DC"/>
    <w:rsid w:val="006B68D6"/>
    <w:rsid w:val="006B7219"/>
    <w:rsid w:val="006B7313"/>
    <w:rsid w:val="006B751C"/>
    <w:rsid w:val="006B76A6"/>
    <w:rsid w:val="006B7744"/>
    <w:rsid w:val="006B7939"/>
    <w:rsid w:val="006C0376"/>
    <w:rsid w:val="006C06A5"/>
    <w:rsid w:val="006C0983"/>
    <w:rsid w:val="006C10F8"/>
    <w:rsid w:val="006C10FF"/>
    <w:rsid w:val="006C160A"/>
    <w:rsid w:val="006C17E1"/>
    <w:rsid w:val="006C17E8"/>
    <w:rsid w:val="006C1829"/>
    <w:rsid w:val="006C1F12"/>
    <w:rsid w:val="006C1F93"/>
    <w:rsid w:val="006C2065"/>
    <w:rsid w:val="006C23F3"/>
    <w:rsid w:val="006C3751"/>
    <w:rsid w:val="006C383F"/>
    <w:rsid w:val="006C3D07"/>
    <w:rsid w:val="006C3F51"/>
    <w:rsid w:val="006C4438"/>
    <w:rsid w:val="006C4AED"/>
    <w:rsid w:val="006C4D3A"/>
    <w:rsid w:val="006C5508"/>
    <w:rsid w:val="006C5858"/>
    <w:rsid w:val="006C5E68"/>
    <w:rsid w:val="006C66B8"/>
    <w:rsid w:val="006C6774"/>
    <w:rsid w:val="006C6BDA"/>
    <w:rsid w:val="006C6C7E"/>
    <w:rsid w:val="006C6E53"/>
    <w:rsid w:val="006C7448"/>
    <w:rsid w:val="006C79E7"/>
    <w:rsid w:val="006C7B83"/>
    <w:rsid w:val="006C7BBC"/>
    <w:rsid w:val="006C7CD5"/>
    <w:rsid w:val="006C7F6A"/>
    <w:rsid w:val="006D0068"/>
    <w:rsid w:val="006D04B4"/>
    <w:rsid w:val="006D055E"/>
    <w:rsid w:val="006D0574"/>
    <w:rsid w:val="006D0EB4"/>
    <w:rsid w:val="006D0F30"/>
    <w:rsid w:val="006D1129"/>
    <w:rsid w:val="006D13A3"/>
    <w:rsid w:val="006D13E2"/>
    <w:rsid w:val="006D1848"/>
    <w:rsid w:val="006D1AC9"/>
    <w:rsid w:val="006D1DCA"/>
    <w:rsid w:val="006D22C4"/>
    <w:rsid w:val="006D27BC"/>
    <w:rsid w:val="006D2D74"/>
    <w:rsid w:val="006D2E3E"/>
    <w:rsid w:val="006D2E7F"/>
    <w:rsid w:val="006D2FBC"/>
    <w:rsid w:val="006D40EA"/>
    <w:rsid w:val="006D46E2"/>
    <w:rsid w:val="006D489B"/>
    <w:rsid w:val="006D4C01"/>
    <w:rsid w:val="006D4C7A"/>
    <w:rsid w:val="006D4D47"/>
    <w:rsid w:val="006D4F62"/>
    <w:rsid w:val="006D549E"/>
    <w:rsid w:val="006D603F"/>
    <w:rsid w:val="006D618B"/>
    <w:rsid w:val="006D61FF"/>
    <w:rsid w:val="006D63DA"/>
    <w:rsid w:val="006D6802"/>
    <w:rsid w:val="006D684B"/>
    <w:rsid w:val="006D6852"/>
    <w:rsid w:val="006D697C"/>
    <w:rsid w:val="006D77A7"/>
    <w:rsid w:val="006D799B"/>
    <w:rsid w:val="006D7D89"/>
    <w:rsid w:val="006E0092"/>
    <w:rsid w:val="006E0651"/>
    <w:rsid w:val="006E099C"/>
    <w:rsid w:val="006E0B9B"/>
    <w:rsid w:val="006E0C86"/>
    <w:rsid w:val="006E0D87"/>
    <w:rsid w:val="006E0FFF"/>
    <w:rsid w:val="006E107E"/>
    <w:rsid w:val="006E17CD"/>
    <w:rsid w:val="006E1C40"/>
    <w:rsid w:val="006E2376"/>
    <w:rsid w:val="006E2604"/>
    <w:rsid w:val="006E2B0E"/>
    <w:rsid w:val="006E2DEE"/>
    <w:rsid w:val="006E2F36"/>
    <w:rsid w:val="006E34D2"/>
    <w:rsid w:val="006E35D4"/>
    <w:rsid w:val="006E363B"/>
    <w:rsid w:val="006E38D3"/>
    <w:rsid w:val="006E3E34"/>
    <w:rsid w:val="006E4324"/>
    <w:rsid w:val="006E4658"/>
    <w:rsid w:val="006E4675"/>
    <w:rsid w:val="006E4682"/>
    <w:rsid w:val="006E4767"/>
    <w:rsid w:val="006E4818"/>
    <w:rsid w:val="006E535D"/>
    <w:rsid w:val="006E543C"/>
    <w:rsid w:val="006E54B7"/>
    <w:rsid w:val="006E582F"/>
    <w:rsid w:val="006E5B9D"/>
    <w:rsid w:val="006E5BA9"/>
    <w:rsid w:val="006E6029"/>
    <w:rsid w:val="006E615A"/>
    <w:rsid w:val="006E6632"/>
    <w:rsid w:val="006E69D0"/>
    <w:rsid w:val="006E6A9A"/>
    <w:rsid w:val="006E70BE"/>
    <w:rsid w:val="006E738C"/>
    <w:rsid w:val="006E74A4"/>
    <w:rsid w:val="006E75BA"/>
    <w:rsid w:val="006E7E90"/>
    <w:rsid w:val="006E7F9B"/>
    <w:rsid w:val="006F08EE"/>
    <w:rsid w:val="006F09A9"/>
    <w:rsid w:val="006F0DE1"/>
    <w:rsid w:val="006F0FF7"/>
    <w:rsid w:val="006F113E"/>
    <w:rsid w:val="006F11C2"/>
    <w:rsid w:val="006F18CB"/>
    <w:rsid w:val="006F1BCC"/>
    <w:rsid w:val="006F1DB4"/>
    <w:rsid w:val="006F1E06"/>
    <w:rsid w:val="006F236A"/>
    <w:rsid w:val="006F236F"/>
    <w:rsid w:val="006F2A8A"/>
    <w:rsid w:val="006F2CEB"/>
    <w:rsid w:val="006F3326"/>
    <w:rsid w:val="006F35E6"/>
    <w:rsid w:val="006F3D84"/>
    <w:rsid w:val="006F42F2"/>
    <w:rsid w:val="006F4A65"/>
    <w:rsid w:val="006F4C3C"/>
    <w:rsid w:val="006F5097"/>
    <w:rsid w:val="006F50FC"/>
    <w:rsid w:val="006F5118"/>
    <w:rsid w:val="006F5370"/>
    <w:rsid w:val="006F577E"/>
    <w:rsid w:val="006F5991"/>
    <w:rsid w:val="006F5A0B"/>
    <w:rsid w:val="006F5A52"/>
    <w:rsid w:val="006F5E12"/>
    <w:rsid w:val="006F5EEE"/>
    <w:rsid w:val="006F5F6E"/>
    <w:rsid w:val="006F60E6"/>
    <w:rsid w:val="006F6122"/>
    <w:rsid w:val="006F6BFA"/>
    <w:rsid w:val="006F6F4F"/>
    <w:rsid w:val="006F7EFA"/>
    <w:rsid w:val="00700542"/>
    <w:rsid w:val="007005E5"/>
    <w:rsid w:val="00700755"/>
    <w:rsid w:val="00700771"/>
    <w:rsid w:val="007008EF"/>
    <w:rsid w:val="0070094F"/>
    <w:rsid w:val="00700A9D"/>
    <w:rsid w:val="00700CD7"/>
    <w:rsid w:val="00700F57"/>
    <w:rsid w:val="007011D0"/>
    <w:rsid w:val="007011E3"/>
    <w:rsid w:val="00701316"/>
    <w:rsid w:val="007015E5"/>
    <w:rsid w:val="00702167"/>
    <w:rsid w:val="0070219D"/>
    <w:rsid w:val="007021D8"/>
    <w:rsid w:val="007021F1"/>
    <w:rsid w:val="0070224B"/>
    <w:rsid w:val="007025F5"/>
    <w:rsid w:val="00702669"/>
    <w:rsid w:val="0070268E"/>
    <w:rsid w:val="00702A0C"/>
    <w:rsid w:val="007036CD"/>
    <w:rsid w:val="00703891"/>
    <w:rsid w:val="007038A7"/>
    <w:rsid w:val="00703B14"/>
    <w:rsid w:val="00703F24"/>
    <w:rsid w:val="00704345"/>
    <w:rsid w:val="0070445B"/>
    <w:rsid w:val="00704479"/>
    <w:rsid w:val="00704499"/>
    <w:rsid w:val="00704E63"/>
    <w:rsid w:val="00705599"/>
    <w:rsid w:val="0070564A"/>
    <w:rsid w:val="00705709"/>
    <w:rsid w:val="007058BB"/>
    <w:rsid w:val="0070592B"/>
    <w:rsid w:val="007066BD"/>
    <w:rsid w:val="0070691D"/>
    <w:rsid w:val="0070694A"/>
    <w:rsid w:val="00707010"/>
    <w:rsid w:val="00707043"/>
    <w:rsid w:val="007071BA"/>
    <w:rsid w:val="0070732C"/>
    <w:rsid w:val="0070734D"/>
    <w:rsid w:val="007075B3"/>
    <w:rsid w:val="00707938"/>
    <w:rsid w:val="00707B80"/>
    <w:rsid w:val="00707B90"/>
    <w:rsid w:val="00707D2F"/>
    <w:rsid w:val="00710156"/>
    <w:rsid w:val="00710335"/>
    <w:rsid w:val="00710644"/>
    <w:rsid w:val="0071069C"/>
    <w:rsid w:val="00710740"/>
    <w:rsid w:val="00710E18"/>
    <w:rsid w:val="00710E47"/>
    <w:rsid w:val="00711165"/>
    <w:rsid w:val="00711749"/>
    <w:rsid w:val="00711966"/>
    <w:rsid w:val="00711BC6"/>
    <w:rsid w:val="00711C21"/>
    <w:rsid w:val="00711DFF"/>
    <w:rsid w:val="00711E5F"/>
    <w:rsid w:val="00711F26"/>
    <w:rsid w:val="00712185"/>
    <w:rsid w:val="00712577"/>
    <w:rsid w:val="00712C27"/>
    <w:rsid w:val="00712F3F"/>
    <w:rsid w:val="00713169"/>
    <w:rsid w:val="007135F6"/>
    <w:rsid w:val="0071396D"/>
    <w:rsid w:val="007139E4"/>
    <w:rsid w:val="00713A4D"/>
    <w:rsid w:val="00713CA5"/>
    <w:rsid w:val="00713E4E"/>
    <w:rsid w:val="007140F6"/>
    <w:rsid w:val="00714197"/>
    <w:rsid w:val="007147AE"/>
    <w:rsid w:val="007149BA"/>
    <w:rsid w:val="007149C2"/>
    <w:rsid w:val="007149C3"/>
    <w:rsid w:val="007150CC"/>
    <w:rsid w:val="00715544"/>
    <w:rsid w:val="00715817"/>
    <w:rsid w:val="0071584E"/>
    <w:rsid w:val="00715C0F"/>
    <w:rsid w:val="00715E9A"/>
    <w:rsid w:val="00716103"/>
    <w:rsid w:val="00716414"/>
    <w:rsid w:val="00716B12"/>
    <w:rsid w:val="007170DB"/>
    <w:rsid w:val="00717378"/>
    <w:rsid w:val="0071742E"/>
    <w:rsid w:val="00717816"/>
    <w:rsid w:val="007179FB"/>
    <w:rsid w:val="00720056"/>
    <w:rsid w:val="0072042B"/>
    <w:rsid w:val="0072057A"/>
    <w:rsid w:val="007208F0"/>
    <w:rsid w:val="00720E25"/>
    <w:rsid w:val="007211C6"/>
    <w:rsid w:val="0072121A"/>
    <w:rsid w:val="0072148D"/>
    <w:rsid w:val="00721DC8"/>
    <w:rsid w:val="0072207E"/>
    <w:rsid w:val="007224AE"/>
    <w:rsid w:val="00722825"/>
    <w:rsid w:val="0072286C"/>
    <w:rsid w:val="00722B15"/>
    <w:rsid w:val="00722ECD"/>
    <w:rsid w:val="007230C5"/>
    <w:rsid w:val="007230D9"/>
    <w:rsid w:val="00723416"/>
    <w:rsid w:val="0072347B"/>
    <w:rsid w:val="00723602"/>
    <w:rsid w:val="007240CD"/>
    <w:rsid w:val="007243D2"/>
    <w:rsid w:val="00724681"/>
    <w:rsid w:val="007247F7"/>
    <w:rsid w:val="00724DA0"/>
    <w:rsid w:val="00725B0E"/>
    <w:rsid w:val="00726204"/>
    <w:rsid w:val="0072649D"/>
    <w:rsid w:val="007265C6"/>
    <w:rsid w:val="0072668B"/>
    <w:rsid w:val="0072696A"/>
    <w:rsid w:val="007269F4"/>
    <w:rsid w:val="00726A4F"/>
    <w:rsid w:val="00726C79"/>
    <w:rsid w:val="00726E4B"/>
    <w:rsid w:val="00726F59"/>
    <w:rsid w:val="00727281"/>
    <w:rsid w:val="00727339"/>
    <w:rsid w:val="007273E1"/>
    <w:rsid w:val="007303CB"/>
    <w:rsid w:val="007307D1"/>
    <w:rsid w:val="0073080F"/>
    <w:rsid w:val="00730876"/>
    <w:rsid w:val="00730AED"/>
    <w:rsid w:val="00730FE2"/>
    <w:rsid w:val="0073150F"/>
    <w:rsid w:val="00731813"/>
    <w:rsid w:val="007318AE"/>
    <w:rsid w:val="00731C12"/>
    <w:rsid w:val="00731CC7"/>
    <w:rsid w:val="0073269C"/>
    <w:rsid w:val="007331AA"/>
    <w:rsid w:val="00733B0F"/>
    <w:rsid w:val="00733C8B"/>
    <w:rsid w:val="00733D58"/>
    <w:rsid w:val="00733D5E"/>
    <w:rsid w:val="00733D70"/>
    <w:rsid w:val="0073465C"/>
    <w:rsid w:val="0073483B"/>
    <w:rsid w:val="007349F6"/>
    <w:rsid w:val="00734AB3"/>
    <w:rsid w:val="00734FCF"/>
    <w:rsid w:val="007351B9"/>
    <w:rsid w:val="0073527A"/>
    <w:rsid w:val="00735965"/>
    <w:rsid w:val="00735972"/>
    <w:rsid w:val="00735A2A"/>
    <w:rsid w:val="00735DC2"/>
    <w:rsid w:val="00735F6A"/>
    <w:rsid w:val="007364CF"/>
    <w:rsid w:val="00736932"/>
    <w:rsid w:val="00736DC4"/>
    <w:rsid w:val="0073724D"/>
    <w:rsid w:val="00737845"/>
    <w:rsid w:val="00737AE8"/>
    <w:rsid w:val="0074008E"/>
    <w:rsid w:val="007403FC"/>
    <w:rsid w:val="00740C4C"/>
    <w:rsid w:val="00740CCE"/>
    <w:rsid w:val="007410E9"/>
    <w:rsid w:val="007413C5"/>
    <w:rsid w:val="007417AB"/>
    <w:rsid w:val="00742423"/>
    <w:rsid w:val="00742827"/>
    <w:rsid w:val="00742B54"/>
    <w:rsid w:val="00742BAB"/>
    <w:rsid w:val="00742CD0"/>
    <w:rsid w:val="00742D14"/>
    <w:rsid w:val="00742F00"/>
    <w:rsid w:val="00742F07"/>
    <w:rsid w:val="00743504"/>
    <w:rsid w:val="00743B8D"/>
    <w:rsid w:val="00743C16"/>
    <w:rsid w:val="00743D5B"/>
    <w:rsid w:val="00743EB9"/>
    <w:rsid w:val="007440F9"/>
    <w:rsid w:val="00744157"/>
    <w:rsid w:val="0074461A"/>
    <w:rsid w:val="0074468C"/>
    <w:rsid w:val="007447EB"/>
    <w:rsid w:val="00744829"/>
    <w:rsid w:val="0074487A"/>
    <w:rsid w:val="00744B59"/>
    <w:rsid w:val="00744E4E"/>
    <w:rsid w:val="00745322"/>
    <w:rsid w:val="007454D4"/>
    <w:rsid w:val="00745508"/>
    <w:rsid w:val="0074553E"/>
    <w:rsid w:val="007459C2"/>
    <w:rsid w:val="00745D31"/>
    <w:rsid w:val="00746224"/>
    <w:rsid w:val="00746235"/>
    <w:rsid w:val="0074624F"/>
    <w:rsid w:val="007462DD"/>
    <w:rsid w:val="00746368"/>
    <w:rsid w:val="0074642B"/>
    <w:rsid w:val="007464A0"/>
    <w:rsid w:val="007464AC"/>
    <w:rsid w:val="00746D09"/>
    <w:rsid w:val="00746E8B"/>
    <w:rsid w:val="0074706B"/>
    <w:rsid w:val="00747091"/>
    <w:rsid w:val="0074729E"/>
    <w:rsid w:val="0074731B"/>
    <w:rsid w:val="0074732F"/>
    <w:rsid w:val="00747766"/>
    <w:rsid w:val="00747B15"/>
    <w:rsid w:val="00747BC5"/>
    <w:rsid w:val="00747EC6"/>
    <w:rsid w:val="00747FFC"/>
    <w:rsid w:val="00750114"/>
    <w:rsid w:val="007502A0"/>
    <w:rsid w:val="00750494"/>
    <w:rsid w:val="00750B2C"/>
    <w:rsid w:val="00750B99"/>
    <w:rsid w:val="00751344"/>
    <w:rsid w:val="007513BC"/>
    <w:rsid w:val="00751948"/>
    <w:rsid w:val="007521BA"/>
    <w:rsid w:val="00752861"/>
    <w:rsid w:val="007529D1"/>
    <w:rsid w:val="00752A77"/>
    <w:rsid w:val="00752DAB"/>
    <w:rsid w:val="00752EBB"/>
    <w:rsid w:val="00753851"/>
    <w:rsid w:val="00753858"/>
    <w:rsid w:val="00753CE2"/>
    <w:rsid w:val="00753F1B"/>
    <w:rsid w:val="00753F6A"/>
    <w:rsid w:val="00754D6F"/>
    <w:rsid w:val="00754D89"/>
    <w:rsid w:val="00755CAE"/>
    <w:rsid w:val="0075603C"/>
    <w:rsid w:val="00756270"/>
    <w:rsid w:val="00756A13"/>
    <w:rsid w:val="00756B15"/>
    <w:rsid w:val="00757423"/>
    <w:rsid w:val="007574F9"/>
    <w:rsid w:val="007575A9"/>
    <w:rsid w:val="007576D4"/>
    <w:rsid w:val="0076093A"/>
    <w:rsid w:val="007609B3"/>
    <w:rsid w:val="00760A1A"/>
    <w:rsid w:val="00760B73"/>
    <w:rsid w:val="00760CA7"/>
    <w:rsid w:val="00761435"/>
    <w:rsid w:val="007614E1"/>
    <w:rsid w:val="007615DF"/>
    <w:rsid w:val="00761660"/>
    <w:rsid w:val="00761C1C"/>
    <w:rsid w:val="00761D70"/>
    <w:rsid w:val="00761D94"/>
    <w:rsid w:val="00761E52"/>
    <w:rsid w:val="00761FD2"/>
    <w:rsid w:val="007621BC"/>
    <w:rsid w:val="007624B5"/>
    <w:rsid w:val="007625F2"/>
    <w:rsid w:val="00762ADA"/>
    <w:rsid w:val="00762B6A"/>
    <w:rsid w:val="00762BC4"/>
    <w:rsid w:val="00762E9D"/>
    <w:rsid w:val="0076325D"/>
    <w:rsid w:val="007633DC"/>
    <w:rsid w:val="0076355E"/>
    <w:rsid w:val="0076378A"/>
    <w:rsid w:val="007639B6"/>
    <w:rsid w:val="00763CED"/>
    <w:rsid w:val="00763D30"/>
    <w:rsid w:val="00763E18"/>
    <w:rsid w:val="00764025"/>
    <w:rsid w:val="00764085"/>
    <w:rsid w:val="007641D2"/>
    <w:rsid w:val="00764244"/>
    <w:rsid w:val="00764498"/>
    <w:rsid w:val="007647CD"/>
    <w:rsid w:val="0076488B"/>
    <w:rsid w:val="0076517F"/>
    <w:rsid w:val="007651FB"/>
    <w:rsid w:val="00765686"/>
    <w:rsid w:val="00765698"/>
    <w:rsid w:val="00765A1B"/>
    <w:rsid w:val="00765F10"/>
    <w:rsid w:val="007664F0"/>
    <w:rsid w:val="00766508"/>
    <w:rsid w:val="00766761"/>
    <w:rsid w:val="007671F9"/>
    <w:rsid w:val="0076720A"/>
    <w:rsid w:val="0076737B"/>
    <w:rsid w:val="007673D6"/>
    <w:rsid w:val="00770140"/>
    <w:rsid w:val="00770792"/>
    <w:rsid w:val="00770812"/>
    <w:rsid w:val="007709DF"/>
    <w:rsid w:val="00770E3D"/>
    <w:rsid w:val="00771E7B"/>
    <w:rsid w:val="0077219D"/>
    <w:rsid w:val="007728D9"/>
    <w:rsid w:val="00772A55"/>
    <w:rsid w:val="007733CE"/>
    <w:rsid w:val="007734A1"/>
    <w:rsid w:val="00773DFB"/>
    <w:rsid w:val="0077411A"/>
    <w:rsid w:val="00774123"/>
    <w:rsid w:val="00774422"/>
    <w:rsid w:val="0077454F"/>
    <w:rsid w:val="00774729"/>
    <w:rsid w:val="00774B2C"/>
    <w:rsid w:val="00774EA5"/>
    <w:rsid w:val="00775964"/>
    <w:rsid w:val="00775C17"/>
    <w:rsid w:val="00776603"/>
    <w:rsid w:val="007766DE"/>
    <w:rsid w:val="00776A28"/>
    <w:rsid w:val="00776B0C"/>
    <w:rsid w:val="00776CA9"/>
    <w:rsid w:val="00776E68"/>
    <w:rsid w:val="00776F6E"/>
    <w:rsid w:val="007772A0"/>
    <w:rsid w:val="007773BE"/>
    <w:rsid w:val="0077760E"/>
    <w:rsid w:val="00777863"/>
    <w:rsid w:val="00777DD0"/>
    <w:rsid w:val="00777EC6"/>
    <w:rsid w:val="007800CB"/>
    <w:rsid w:val="0078031B"/>
    <w:rsid w:val="007805AC"/>
    <w:rsid w:val="007805BC"/>
    <w:rsid w:val="007806A7"/>
    <w:rsid w:val="007806FC"/>
    <w:rsid w:val="00780751"/>
    <w:rsid w:val="00780BEC"/>
    <w:rsid w:val="00781435"/>
    <w:rsid w:val="007824F5"/>
    <w:rsid w:val="00782954"/>
    <w:rsid w:val="00782A1D"/>
    <w:rsid w:val="00782D56"/>
    <w:rsid w:val="00782D61"/>
    <w:rsid w:val="00782DF2"/>
    <w:rsid w:val="00782EF6"/>
    <w:rsid w:val="00783020"/>
    <w:rsid w:val="0078357A"/>
    <w:rsid w:val="007835AC"/>
    <w:rsid w:val="0078377B"/>
    <w:rsid w:val="007838B2"/>
    <w:rsid w:val="00783CBC"/>
    <w:rsid w:val="00783D06"/>
    <w:rsid w:val="00783EF3"/>
    <w:rsid w:val="007840FA"/>
    <w:rsid w:val="00784132"/>
    <w:rsid w:val="00784252"/>
    <w:rsid w:val="00784356"/>
    <w:rsid w:val="00784A1C"/>
    <w:rsid w:val="00784FF5"/>
    <w:rsid w:val="007856A1"/>
    <w:rsid w:val="00785D03"/>
    <w:rsid w:val="00785D0E"/>
    <w:rsid w:val="00785EF7"/>
    <w:rsid w:val="00786113"/>
    <w:rsid w:val="00786241"/>
    <w:rsid w:val="007862F1"/>
    <w:rsid w:val="00786C54"/>
    <w:rsid w:val="007870A9"/>
    <w:rsid w:val="007870C2"/>
    <w:rsid w:val="0078718A"/>
    <w:rsid w:val="00787DB7"/>
    <w:rsid w:val="00787F83"/>
    <w:rsid w:val="007900BD"/>
    <w:rsid w:val="0079026D"/>
    <w:rsid w:val="00790AC1"/>
    <w:rsid w:val="00790FB6"/>
    <w:rsid w:val="0079110C"/>
    <w:rsid w:val="00791414"/>
    <w:rsid w:val="00791970"/>
    <w:rsid w:val="00791977"/>
    <w:rsid w:val="00791B16"/>
    <w:rsid w:val="00791D21"/>
    <w:rsid w:val="00791E45"/>
    <w:rsid w:val="00791EB0"/>
    <w:rsid w:val="007923A7"/>
    <w:rsid w:val="0079260A"/>
    <w:rsid w:val="0079282F"/>
    <w:rsid w:val="00792A12"/>
    <w:rsid w:val="00792A28"/>
    <w:rsid w:val="00792C2E"/>
    <w:rsid w:val="00792C7A"/>
    <w:rsid w:val="00792F37"/>
    <w:rsid w:val="007938E7"/>
    <w:rsid w:val="007941D0"/>
    <w:rsid w:val="007947C1"/>
    <w:rsid w:val="00794EEC"/>
    <w:rsid w:val="007953DA"/>
    <w:rsid w:val="007955A1"/>
    <w:rsid w:val="007957FA"/>
    <w:rsid w:val="00795A7F"/>
    <w:rsid w:val="00795B53"/>
    <w:rsid w:val="007966B5"/>
    <w:rsid w:val="00796E41"/>
    <w:rsid w:val="0079722B"/>
    <w:rsid w:val="00797B77"/>
    <w:rsid w:val="00797E8F"/>
    <w:rsid w:val="007A0116"/>
    <w:rsid w:val="007A03C2"/>
    <w:rsid w:val="007A0425"/>
    <w:rsid w:val="007A07CB"/>
    <w:rsid w:val="007A0A8A"/>
    <w:rsid w:val="007A0AEC"/>
    <w:rsid w:val="007A1068"/>
    <w:rsid w:val="007A116E"/>
    <w:rsid w:val="007A1180"/>
    <w:rsid w:val="007A14D8"/>
    <w:rsid w:val="007A18B4"/>
    <w:rsid w:val="007A24EF"/>
    <w:rsid w:val="007A2D47"/>
    <w:rsid w:val="007A31CF"/>
    <w:rsid w:val="007A36B3"/>
    <w:rsid w:val="007A3A19"/>
    <w:rsid w:val="007A4168"/>
    <w:rsid w:val="007A41F3"/>
    <w:rsid w:val="007A446F"/>
    <w:rsid w:val="007A4795"/>
    <w:rsid w:val="007A47DB"/>
    <w:rsid w:val="007A4BC5"/>
    <w:rsid w:val="007A5194"/>
    <w:rsid w:val="007A5359"/>
    <w:rsid w:val="007A5EBC"/>
    <w:rsid w:val="007A6565"/>
    <w:rsid w:val="007A6C40"/>
    <w:rsid w:val="007A6D8B"/>
    <w:rsid w:val="007A6FE9"/>
    <w:rsid w:val="007A77B8"/>
    <w:rsid w:val="007A7821"/>
    <w:rsid w:val="007A7A84"/>
    <w:rsid w:val="007A7AF5"/>
    <w:rsid w:val="007B032B"/>
    <w:rsid w:val="007B0437"/>
    <w:rsid w:val="007B06F9"/>
    <w:rsid w:val="007B075E"/>
    <w:rsid w:val="007B078B"/>
    <w:rsid w:val="007B0C30"/>
    <w:rsid w:val="007B0EEB"/>
    <w:rsid w:val="007B141A"/>
    <w:rsid w:val="007B1A5D"/>
    <w:rsid w:val="007B2620"/>
    <w:rsid w:val="007B263C"/>
    <w:rsid w:val="007B271A"/>
    <w:rsid w:val="007B27BA"/>
    <w:rsid w:val="007B2FAB"/>
    <w:rsid w:val="007B378C"/>
    <w:rsid w:val="007B386D"/>
    <w:rsid w:val="007B38D1"/>
    <w:rsid w:val="007B3ABD"/>
    <w:rsid w:val="007B4146"/>
    <w:rsid w:val="007B43A2"/>
    <w:rsid w:val="007B49B9"/>
    <w:rsid w:val="007B4A22"/>
    <w:rsid w:val="007B4E76"/>
    <w:rsid w:val="007B4F59"/>
    <w:rsid w:val="007B4FB4"/>
    <w:rsid w:val="007B5722"/>
    <w:rsid w:val="007B59F8"/>
    <w:rsid w:val="007B5A3A"/>
    <w:rsid w:val="007B5BF0"/>
    <w:rsid w:val="007B6069"/>
    <w:rsid w:val="007B611A"/>
    <w:rsid w:val="007B6564"/>
    <w:rsid w:val="007B658D"/>
    <w:rsid w:val="007B65C9"/>
    <w:rsid w:val="007B68CE"/>
    <w:rsid w:val="007B6F89"/>
    <w:rsid w:val="007B707E"/>
    <w:rsid w:val="007B74A6"/>
    <w:rsid w:val="007B7611"/>
    <w:rsid w:val="007B76A2"/>
    <w:rsid w:val="007B773C"/>
    <w:rsid w:val="007B7F10"/>
    <w:rsid w:val="007C0171"/>
    <w:rsid w:val="007C1916"/>
    <w:rsid w:val="007C1A0C"/>
    <w:rsid w:val="007C1DEB"/>
    <w:rsid w:val="007C22A9"/>
    <w:rsid w:val="007C2996"/>
    <w:rsid w:val="007C2A48"/>
    <w:rsid w:val="007C2EAC"/>
    <w:rsid w:val="007C2F2C"/>
    <w:rsid w:val="007C323F"/>
    <w:rsid w:val="007C36ED"/>
    <w:rsid w:val="007C36F6"/>
    <w:rsid w:val="007C3BC4"/>
    <w:rsid w:val="007C3D8E"/>
    <w:rsid w:val="007C3FB2"/>
    <w:rsid w:val="007C4315"/>
    <w:rsid w:val="007C4ABF"/>
    <w:rsid w:val="007C4CFB"/>
    <w:rsid w:val="007C531A"/>
    <w:rsid w:val="007C53A3"/>
    <w:rsid w:val="007C5475"/>
    <w:rsid w:val="007C55E6"/>
    <w:rsid w:val="007C5AF0"/>
    <w:rsid w:val="007C5E57"/>
    <w:rsid w:val="007C6311"/>
    <w:rsid w:val="007C690C"/>
    <w:rsid w:val="007C6D64"/>
    <w:rsid w:val="007C71E5"/>
    <w:rsid w:val="007C726C"/>
    <w:rsid w:val="007C731E"/>
    <w:rsid w:val="007C76CE"/>
    <w:rsid w:val="007C76D1"/>
    <w:rsid w:val="007C770F"/>
    <w:rsid w:val="007D0B72"/>
    <w:rsid w:val="007D0D3D"/>
    <w:rsid w:val="007D0E64"/>
    <w:rsid w:val="007D0EA9"/>
    <w:rsid w:val="007D0F77"/>
    <w:rsid w:val="007D112E"/>
    <w:rsid w:val="007D1161"/>
    <w:rsid w:val="007D13E7"/>
    <w:rsid w:val="007D1562"/>
    <w:rsid w:val="007D16AC"/>
    <w:rsid w:val="007D1B53"/>
    <w:rsid w:val="007D1E18"/>
    <w:rsid w:val="007D2237"/>
    <w:rsid w:val="007D24EC"/>
    <w:rsid w:val="007D27B9"/>
    <w:rsid w:val="007D2A86"/>
    <w:rsid w:val="007D2B1A"/>
    <w:rsid w:val="007D2C12"/>
    <w:rsid w:val="007D30BD"/>
    <w:rsid w:val="007D316D"/>
    <w:rsid w:val="007D4078"/>
    <w:rsid w:val="007D407D"/>
    <w:rsid w:val="007D4147"/>
    <w:rsid w:val="007D415F"/>
    <w:rsid w:val="007D4578"/>
    <w:rsid w:val="007D4FAF"/>
    <w:rsid w:val="007D508E"/>
    <w:rsid w:val="007D532A"/>
    <w:rsid w:val="007D53E9"/>
    <w:rsid w:val="007D54A0"/>
    <w:rsid w:val="007D5944"/>
    <w:rsid w:val="007D5CC4"/>
    <w:rsid w:val="007D5D30"/>
    <w:rsid w:val="007D5D93"/>
    <w:rsid w:val="007D61FF"/>
    <w:rsid w:val="007D630B"/>
    <w:rsid w:val="007D671F"/>
    <w:rsid w:val="007D736A"/>
    <w:rsid w:val="007D738D"/>
    <w:rsid w:val="007D79C9"/>
    <w:rsid w:val="007E02E9"/>
    <w:rsid w:val="007E0586"/>
    <w:rsid w:val="007E0708"/>
    <w:rsid w:val="007E080D"/>
    <w:rsid w:val="007E0ABD"/>
    <w:rsid w:val="007E0F84"/>
    <w:rsid w:val="007E12B3"/>
    <w:rsid w:val="007E1BF6"/>
    <w:rsid w:val="007E1DB0"/>
    <w:rsid w:val="007E2240"/>
    <w:rsid w:val="007E2313"/>
    <w:rsid w:val="007E2315"/>
    <w:rsid w:val="007E2476"/>
    <w:rsid w:val="007E25FD"/>
    <w:rsid w:val="007E2D41"/>
    <w:rsid w:val="007E2E1C"/>
    <w:rsid w:val="007E2EDF"/>
    <w:rsid w:val="007E2F1F"/>
    <w:rsid w:val="007E2FC1"/>
    <w:rsid w:val="007E31CB"/>
    <w:rsid w:val="007E330A"/>
    <w:rsid w:val="007E3320"/>
    <w:rsid w:val="007E345C"/>
    <w:rsid w:val="007E34F3"/>
    <w:rsid w:val="007E38D6"/>
    <w:rsid w:val="007E3AC7"/>
    <w:rsid w:val="007E3F49"/>
    <w:rsid w:val="007E4052"/>
    <w:rsid w:val="007E41D7"/>
    <w:rsid w:val="007E4450"/>
    <w:rsid w:val="007E4AE9"/>
    <w:rsid w:val="007E4BD9"/>
    <w:rsid w:val="007E4C70"/>
    <w:rsid w:val="007E4E6C"/>
    <w:rsid w:val="007E501C"/>
    <w:rsid w:val="007E50F8"/>
    <w:rsid w:val="007E523D"/>
    <w:rsid w:val="007E5808"/>
    <w:rsid w:val="007E6091"/>
    <w:rsid w:val="007E6B64"/>
    <w:rsid w:val="007E6BFA"/>
    <w:rsid w:val="007E6D69"/>
    <w:rsid w:val="007E6F8E"/>
    <w:rsid w:val="007E702C"/>
    <w:rsid w:val="007E7192"/>
    <w:rsid w:val="007E72E2"/>
    <w:rsid w:val="007E740C"/>
    <w:rsid w:val="007E75A4"/>
    <w:rsid w:val="007E7B3E"/>
    <w:rsid w:val="007E7C45"/>
    <w:rsid w:val="007E7DD2"/>
    <w:rsid w:val="007E7DEF"/>
    <w:rsid w:val="007F0241"/>
    <w:rsid w:val="007F046C"/>
    <w:rsid w:val="007F0470"/>
    <w:rsid w:val="007F07D3"/>
    <w:rsid w:val="007F0C33"/>
    <w:rsid w:val="007F0C5F"/>
    <w:rsid w:val="007F1119"/>
    <w:rsid w:val="007F1416"/>
    <w:rsid w:val="007F1977"/>
    <w:rsid w:val="007F1BDE"/>
    <w:rsid w:val="007F1F06"/>
    <w:rsid w:val="007F20E1"/>
    <w:rsid w:val="007F26C2"/>
    <w:rsid w:val="007F2931"/>
    <w:rsid w:val="007F2DB4"/>
    <w:rsid w:val="007F2FD8"/>
    <w:rsid w:val="007F3186"/>
    <w:rsid w:val="007F3286"/>
    <w:rsid w:val="007F3530"/>
    <w:rsid w:val="007F39E0"/>
    <w:rsid w:val="007F3D04"/>
    <w:rsid w:val="007F3D80"/>
    <w:rsid w:val="007F3E18"/>
    <w:rsid w:val="007F4271"/>
    <w:rsid w:val="007F476A"/>
    <w:rsid w:val="007F49F8"/>
    <w:rsid w:val="007F4A9E"/>
    <w:rsid w:val="007F4C65"/>
    <w:rsid w:val="007F4F52"/>
    <w:rsid w:val="007F501F"/>
    <w:rsid w:val="007F5140"/>
    <w:rsid w:val="007F5729"/>
    <w:rsid w:val="007F5AE9"/>
    <w:rsid w:val="007F6112"/>
    <w:rsid w:val="007F64DD"/>
    <w:rsid w:val="007F698B"/>
    <w:rsid w:val="007F72F7"/>
    <w:rsid w:val="007F7406"/>
    <w:rsid w:val="007F787D"/>
    <w:rsid w:val="007F7A83"/>
    <w:rsid w:val="007F7AD7"/>
    <w:rsid w:val="007F7B42"/>
    <w:rsid w:val="007F7C76"/>
    <w:rsid w:val="007F7D51"/>
    <w:rsid w:val="0080058B"/>
    <w:rsid w:val="00800715"/>
    <w:rsid w:val="00800881"/>
    <w:rsid w:val="00800899"/>
    <w:rsid w:val="00801A62"/>
    <w:rsid w:val="00801FAB"/>
    <w:rsid w:val="0080209F"/>
    <w:rsid w:val="00802327"/>
    <w:rsid w:val="00802888"/>
    <w:rsid w:val="008038C1"/>
    <w:rsid w:val="00803D56"/>
    <w:rsid w:val="00804121"/>
    <w:rsid w:val="008042AC"/>
    <w:rsid w:val="00804DF6"/>
    <w:rsid w:val="00804E95"/>
    <w:rsid w:val="0080502B"/>
    <w:rsid w:val="00805220"/>
    <w:rsid w:val="00805415"/>
    <w:rsid w:val="008059FC"/>
    <w:rsid w:val="00805F22"/>
    <w:rsid w:val="00806312"/>
    <w:rsid w:val="0080651F"/>
    <w:rsid w:val="00806546"/>
    <w:rsid w:val="0080678B"/>
    <w:rsid w:val="00806A5D"/>
    <w:rsid w:val="00806A7A"/>
    <w:rsid w:val="00806B96"/>
    <w:rsid w:val="00806F86"/>
    <w:rsid w:val="00807525"/>
    <w:rsid w:val="00807661"/>
    <w:rsid w:val="0080791B"/>
    <w:rsid w:val="00807E14"/>
    <w:rsid w:val="00810168"/>
    <w:rsid w:val="0081027C"/>
    <w:rsid w:val="008103AB"/>
    <w:rsid w:val="008109BC"/>
    <w:rsid w:val="00811085"/>
    <w:rsid w:val="008113F4"/>
    <w:rsid w:val="008119D5"/>
    <w:rsid w:val="00811BC4"/>
    <w:rsid w:val="00811DD8"/>
    <w:rsid w:val="008121DB"/>
    <w:rsid w:val="00812478"/>
    <w:rsid w:val="0081251C"/>
    <w:rsid w:val="00812938"/>
    <w:rsid w:val="00812D1B"/>
    <w:rsid w:val="00813B0B"/>
    <w:rsid w:val="00813D75"/>
    <w:rsid w:val="00814214"/>
    <w:rsid w:val="00814747"/>
    <w:rsid w:val="00814926"/>
    <w:rsid w:val="00814A72"/>
    <w:rsid w:val="00814FC5"/>
    <w:rsid w:val="008150FC"/>
    <w:rsid w:val="0081520B"/>
    <w:rsid w:val="008155DA"/>
    <w:rsid w:val="008155FD"/>
    <w:rsid w:val="0081571A"/>
    <w:rsid w:val="00815AE7"/>
    <w:rsid w:val="008168F7"/>
    <w:rsid w:val="008170EA"/>
    <w:rsid w:val="008172F7"/>
    <w:rsid w:val="00817BCB"/>
    <w:rsid w:val="008201AF"/>
    <w:rsid w:val="008201F6"/>
    <w:rsid w:val="00820250"/>
    <w:rsid w:val="00820618"/>
    <w:rsid w:val="00820940"/>
    <w:rsid w:val="00820BA2"/>
    <w:rsid w:val="00820C6F"/>
    <w:rsid w:val="00820F67"/>
    <w:rsid w:val="00821097"/>
    <w:rsid w:val="008215B4"/>
    <w:rsid w:val="008216FC"/>
    <w:rsid w:val="00822121"/>
    <w:rsid w:val="008222A6"/>
    <w:rsid w:val="0082294A"/>
    <w:rsid w:val="00822A24"/>
    <w:rsid w:val="00822B3B"/>
    <w:rsid w:val="00822B88"/>
    <w:rsid w:val="00822D58"/>
    <w:rsid w:val="00823059"/>
    <w:rsid w:val="008231A5"/>
    <w:rsid w:val="00823967"/>
    <w:rsid w:val="00823B05"/>
    <w:rsid w:val="00823E3C"/>
    <w:rsid w:val="00824015"/>
    <w:rsid w:val="00824621"/>
    <w:rsid w:val="00824AB4"/>
    <w:rsid w:val="00824B7A"/>
    <w:rsid w:val="00824CFA"/>
    <w:rsid w:val="00824E0F"/>
    <w:rsid w:val="00824F44"/>
    <w:rsid w:val="0082508A"/>
    <w:rsid w:val="008261A7"/>
    <w:rsid w:val="008263FE"/>
    <w:rsid w:val="00826F00"/>
    <w:rsid w:val="0082769A"/>
    <w:rsid w:val="00827A04"/>
    <w:rsid w:val="00827E4C"/>
    <w:rsid w:val="00827F84"/>
    <w:rsid w:val="0083001D"/>
    <w:rsid w:val="008301BE"/>
    <w:rsid w:val="00830917"/>
    <w:rsid w:val="00830A14"/>
    <w:rsid w:val="00830A63"/>
    <w:rsid w:val="00830D43"/>
    <w:rsid w:val="00830FED"/>
    <w:rsid w:val="008318AE"/>
    <w:rsid w:val="00832161"/>
    <w:rsid w:val="008323C9"/>
    <w:rsid w:val="00832C16"/>
    <w:rsid w:val="00832C43"/>
    <w:rsid w:val="008330AC"/>
    <w:rsid w:val="0083325A"/>
    <w:rsid w:val="00833C00"/>
    <w:rsid w:val="00833C2B"/>
    <w:rsid w:val="00833DDB"/>
    <w:rsid w:val="00833E4A"/>
    <w:rsid w:val="00834565"/>
    <w:rsid w:val="008347AA"/>
    <w:rsid w:val="0083510D"/>
    <w:rsid w:val="008353AB"/>
    <w:rsid w:val="00835791"/>
    <w:rsid w:val="00835B63"/>
    <w:rsid w:val="00835C06"/>
    <w:rsid w:val="00835C5E"/>
    <w:rsid w:val="00835E2E"/>
    <w:rsid w:val="00835EDF"/>
    <w:rsid w:val="0083622B"/>
    <w:rsid w:val="00836750"/>
    <w:rsid w:val="008368AB"/>
    <w:rsid w:val="008369A8"/>
    <w:rsid w:val="00836AA8"/>
    <w:rsid w:val="00836FCB"/>
    <w:rsid w:val="008372D6"/>
    <w:rsid w:val="00837889"/>
    <w:rsid w:val="00837DCA"/>
    <w:rsid w:val="008403FE"/>
    <w:rsid w:val="008405E7"/>
    <w:rsid w:val="0084091F"/>
    <w:rsid w:val="008409F9"/>
    <w:rsid w:val="008414F6"/>
    <w:rsid w:val="00841CE0"/>
    <w:rsid w:val="00842458"/>
    <w:rsid w:val="00842498"/>
    <w:rsid w:val="008428AE"/>
    <w:rsid w:val="00842D03"/>
    <w:rsid w:val="008430DC"/>
    <w:rsid w:val="0084338F"/>
    <w:rsid w:val="00843504"/>
    <w:rsid w:val="0084369A"/>
    <w:rsid w:val="00843DD2"/>
    <w:rsid w:val="008445FC"/>
    <w:rsid w:val="00844E11"/>
    <w:rsid w:val="0084548A"/>
    <w:rsid w:val="0084577B"/>
    <w:rsid w:val="00845996"/>
    <w:rsid w:val="00845BD6"/>
    <w:rsid w:val="00845DD7"/>
    <w:rsid w:val="008461A3"/>
    <w:rsid w:val="00846627"/>
    <w:rsid w:val="00846878"/>
    <w:rsid w:val="00846A4B"/>
    <w:rsid w:val="00846B68"/>
    <w:rsid w:val="00846B7C"/>
    <w:rsid w:val="00846D92"/>
    <w:rsid w:val="00846F5F"/>
    <w:rsid w:val="00847154"/>
    <w:rsid w:val="00847289"/>
    <w:rsid w:val="0084747B"/>
    <w:rsid w:val="00847646"/>
    <w:rsid w:val="00850088"/>
    <w:rsid w:val="008501DE"/>
    <w:rsid w:val="0085038F"/>
    <w:rsid w:val="00850D3D"/>
    <w:rsid w:val="00850F40"/>
    <w:rsid w:val="0085148C"/>
    <w:rsid w:val="0085173C"/>
    <w:rsid w:val="008519B0"/>
    <w:rsid w:val="00851CEA"/>
    <w:rsid w:val="008522F1"/>
    <w:rsid w:val="0085236B"/>
    <w:rsid w:val="00852575"/>
    <w:rsid w:val="00852CC5"/>
    <w:rsid w:val="00852DDF"/>
    <w:rsid w:val="00852E13"/>
    <w:rsid w:val="008535C5"/>
    <w:rsid w:val="008542D9"/>
    <w:rsid w:val="008544E1"/>
    <w:rsid w:val="00854FD0"/>
    <w:rsid w:val="008550FB"/>
    <w:rsid w:val="008552A8"/>
    <w:rsid w:val="008555C8"/>
    <w:rsid w:val="0085579E"/>
    <w:rsid w:val="00855924"/>
    <w:rsid w:val="00855997"/>
    <w:rsid w:val="00855B33"/>
    <w:rsid w:val="00855B7B"/>
    <w:rsid w:val="00855BD6"/>
    <w:rsid w:val="00856124"/>
    <w:rsid w:val="0085634D"/>
    <w:rsid w:val="00856508"/>
    <w:rsid w:val="00856571"/>
    <w:rsid w:val="00856855"/>
    <w:rsid w:val="00856A82"/>
    <w:rsid w:val="00857CA5"/>
    <w:rsid w:val="00857D12"/>
    <w:rsid w:val="00857E23"/>
    <w:rsid w:val="00860708"/>
    <w:rsid w:val="0086075A"/>
    <w:rsid w:val="008607A5"/>
    <w:rsid w:val="00860A7B"/>
    <w:rsid w:val="00860D3B"/>
    <w:rsid w:val="00861117"/>
    <w:rsid w:val="008612C7"/>
    <w:rsid w:val="008613DA"/>
    <w:rsid w:val="008614B2"/>
    <w:rsid w:val="00861670"/>
    <w:rsid w:val="00861A3B"/>
    <w:rsid w:val="00861B12"/>
    <w:rsid w:val="0086216E"/>
    <w:rsid w:val="0086260C"/>
    <w:rsid w:val="00862801"/>
    <w:rsid w:val="00862E2C"/>
    <w:rsid w:val="00862F30"/>
    <w:rsid w:val="00862F4D"/>
    <w:rsid w:val="00862FAB"/>
    <w:rsid w:val="0086331A"/>
    <w:rsid w:val="00863A21"/>
    <w:rsid w:val="0086429D"/>
    <w:rsid w:val="00864483"/>
    <w:rsid w:val="00864569"/>
    <w:rsid w:val="008645E8"/>
    <w:rsid w:val="00864951"/>
    <w:rsid w:val="00864B26"/>
    <w:rsid w:val="0086546A"/>
    <w:rsid w:val="00865522"/>
    <w:rsid w:val="00865BE8"/>
    <w:rsid w:val="00865DA1"/>
    <w:rsid w:val="00866016"/>
    <w:rsid w:val="008660C0"/>
    <w:rsid w:val="008663B1"/>
    <w:rsid w:val="0086690C"/>
    <w:rsid w:val="00866BA6"/>
    <w:rsid w:val="00866D1D"/>
    <w:rsid w:val="0086753E"/>
    <w:rsid w:val="0087023F"/>
    <w:rsid w:val="0087027D"/>
    <w:rsid w:val="008702B6"/>
    <w:rsid w:val="008707E4"/>
    <w:rsid w:val="008708A8"/>
    <w:rsid w:val="00870A51"/>
    <w:rsid w:val="00871597"/>
    <w:rsid w:val="00871728"/>
    <w:rsid w:val="00871729"/>
    <w:rsid w:val="00871851"/>
    <w:rsid w:val="00871CFE"/>
    <w:rsid w:val="008720FA"/>
    <w:rsid w:val="00872A9B"/>
    <w:rsid w:val="00872BF2"/>
    <w:rsid w:val="00872FC7"/>
    <w:rsid w:val="0087346C"/>
    <w:rsid w:val="00873AD5"/>
    <w:rsid w:val="00873B6D"/>
    <w:rsid w:val="00874050"/>
    <w:rsid w:val="008744B1"/>
    <w:rsid w:val="008746DD"/>
    <w:rsid w:val="00874933"/>
    <w:rsid w:val="00874D7B"/>
    <w:rsid w:val="00874E28"/>
    <w:rsid w:val="00874EF8"/>
    <w:rsid w:val="008752F8"/>
    <w:rsid w:val="008759E4"/>
    <w:rsid w:val="0087619D"/>
    <w:rsid w:val="008762B0"/>
    <w:rsid w:val="0087688A"/>
    <w:rsid w:val="008771EE"/>
    <w:rsid w:val="0087773D"/>
    <w:rsid w:val="00880DA3"/>
    <w:rsid w:val="0088131D"/>
    <w:rsid w:val="00881497"/>
    <w:rsid w:val="0088177E"/>
    <w:rsid w:val="008819D7"/>
    <w:rsid w:val="00881D3C"/>
    <w:rsid w:val="00881DC7"/>
    <w:rsid w:val="0088206D"/>
    <w:rsid w:val="00882658"/>
    <w:rsid w:val="00882942"/>
    <w:rsid w:val="008829EA"/>
    <w:rsid w:val="00882E3E"/>
    <w:rsid w:val="00882EA3"/>
    <w:rsid w:val="008839A4"/>
    <w:rsid w:val="00883B8C"/>
    <w:rsid w:val="00884160"/>
    <w:rsid w:val="008842DB"/>
    <w:rsid w:val="008843E2"/>
    <w:rsid w:val="008845D6"/>
    <w:rsid w:val="00884854"/>
    <w:rsid w:val="00884C37"/>
    <w:rsid w:val="00884F07"/>
    <w:rsid w:val="0088540A"/>
    <w:rsid w:val="008854F1"/>
    <w:rsid w:val="008856D0"/>
    <w:rsid w:val="008857E4"/>
    <w:rsid w:val="0088582A"/>
    <w:rsid w:val="00886817"/>
    <w:rsid w:val="0088726B"/>
    <w:rsid w:val="008875E0"/>
    <w:rsid w:val="00887E4E"/>
    <w:rsid w:val="008904AA"/>
    <w:rsid w:val="00890879"/>
    <w:rsid w:val="00890934"/>
    <w:rsid w:val="00890B49"/>
    <w:rsid w:val="00890D0F"/>
    <w:rsid w:val="00890E73"/>
    <w:rsid w:val="00891126"/>
    <w:rsid w:val="00891549"/>
    <w:rsid w:val="0089190B"/>
    <w:rsid w:val="0089190E"/>
    <w:rsid w:val="00891E9C"/>
    <w:rsid w:val="00892BC7"/>
    <w:rsid w:val="0089332D"/>
    <w:rsid w:val="00893647"/>
    <w:rsid w:val="008936D0"/>
    <w:rsid w:val="00893976"/>
    <w:rsid w:val="00893C3C"/>
    <w:rsid w:val="00893E14"/>
    <w:rsid w:val="008942F8"/>
    <w:rsid w:val="0089432E"/>
    <w:rsid w:val="0089436A"/>
    <w:rsid w:val="0089499C"/>
    <w:rsid w:val="0089526D"/>
    <w:rsid w:val="0089536F"/>
    <w:rsid w:val="008953C4"/>
    <w:rsid w:val="008957A6"/>
    <w:rsid w:val="0089583D"/>
    <w:rsid w:val="00895A92"/>
    <w:rsid w:val="00895BF6"/>
    <w:rsid w:val="00895F4C"/>
    <w:rsid w:val="00895F9A"/>
    <w:rsid w:val="00895FA1"/>
    <w:rsid w:val="00896081"/>
    <w:rsid w:val="008960CE"/>
    <w:rsid w:val="00896351"/>
    <w:rsid w:val="00896680"/>
    <w:rsid w:val="00896B94"/>
    <w:rsid w:val="00896FCD"/>
    <w:rsid w:val="0089706D"/>
    <w:rsid w:val="0089725A"/>
    <w:rsid w:val="00897A89"/>
    <w:rsid w:val="00897ECF"/>
    <w:rsid w:val="008A04CE"/>
    <w:rsid w:val="008A07D6"/>
    <w:rsid w:val="008A0F72"/>
    <w:rsid w:val="008A1228"/>
    <w:rsid w:val="008A139A"/>
    <w:rsid w:val="008A1850"/>
    <w:rsid w:val="008A1A7E"/>
    <w:rsid w:val="008A1BA7"/>
    <w:rsid w:val="008A220A"/>
    <w:rsid w:val="008A2286"/>
    <w:rsid w:val="008A26AA"/>
    <w:rsid w:val="008A35FF"/>
    <w:rsid w:val="008A3840"/>
    <w:rsid w:val="008A3A02"/>
    <w:rsid w:val="008A3D39"/>
    <w:rsid w:val="008A3EF1"/>
    <w:rsid w:val="008A3F72"/>
    <w:rsid w:val="008A445C"/>
    <w:rsid w:val="008A47F8"/>
    <w:rsid w:val="008A4948"/>
    <w:rsid w:val="008A4D1B"/>
    <w:rsid w:val="008A4D6D"/>
    <w:rsid w:val="008A4E8A"/>
    <w:rsid w:val="008A4EB5"/>
    <w:rsid w:val="008A50B8"/>
    <w:rsid w:val="008A50D3"/>
    <w:rsid w:val="008A53E5"/>
    <w:rsid w:val="008A54CA"/>
    <w:rsid w:val="008A559C"/>
    <w:rsid w:val="008A57B1"/>
    <w:rsid w:val="008A5BC4"/>
    <w:rsid w:val="008A69A3"/>
    <w:rsid w:val="008A69A4"/>
    <w:rsid w:val="008A69B7"/>
    <w:rsid w:val="008A72B9"/>
    <w:rsid w:val="008A78BA"/>
    <w:rsid w:val="008A78E9"/>
    <w:rsid w:val="008A7A7A"/>
    <w:rsid w:val="008A7F73"/>
    <w:rsid w:val="008B02B9"/>
    <w:rsid w:val="008B02DD"/>
    <w:rsid w:val="008B0316"/>
    <w:rsid w:val="008B041A"/>
    <w:rsid w:val="008B082C"/>
    <w:rsid w:val="008B0959"/>
    <w:rsid w:val="008B0A2D"/>
    <w:rsid w:val="008B0B5C"/>
    <w:rsid w:val="008B0EB8"/>
    <w:rsid w:val="008B0FE4"/>
    <w:rsid w:val="008B154E"/>
    <w:rsid w:val="008B22A5"/>
    <w:rsid w:val="008B2758"/>
    <w:rsid w:val="008B288E"/>
    <w:rsid w:val="008B2C56"/>
    <w:rsid w:val="008B2D75"/>
    <w:rsid w:val="008B2EC7"/>
    <w:rsid w:val="008B2F1F"/>
    <w:rsid w:val="008B3187"/>
    <w:rsid w:val="008B332B"/>
    <w:rsid w:val="008B3519"/>
    <w:rsid w:val="008B3F7B"/>
    <w:rsid w:val="008B443C"/>
    <w:rsid w:val="008B4711"/>
    <w:rsid w:val="008B474D"/>
    <w:rsid w:val="008B499A"/>
    <w:rsid w:val="008B4B4D"/>
    <w:rsid w:val="008B514C"/>
    <w:rsid w:val="008B605F"/>
    <w:rsid w:val="008B622E"/>
    <w:rsid w:val="008B635A"/>
    <w:rsid w:val="008B6723"/>
    <w:rsid w:val="008B6A30"/>
    <w:rsid w:val="008B6BD7"/>
    <w:rsid w:val="008B6CC3"/>
    <w:rsid w:val="008B78E2"/>
    <w:rsid w:val="008B7ADC"/>
    <w:rsid w:val="008B7D11"/>
    <w:rsid w:val="008B7D79"/>
    <w:rsid w:val="008B7E72"/>
    <w:rsid w:val="008C004A"/>
    <w:rsid w:val="008C007F"/>
    <w:rsid w:val="008C03C5"/>
    <w:rsid w:val="008C0570"/>
    <w:rsid w:val="008C0586"/>
    <w:rsid w:val="008C0758"/>
    <w:rsid w:val="008C0CDF"/>
    <w:rsid w:val="008C0DA0"/>
    <w:rsid w:val="008C0DAF"/>
    <w:rsid w:val="008C0F73"/>
    <w:rsid w:val="008C10EB"/>
    <w:rsid w:val="008C12EA"/>
    <w:rsid w:val="008C12FF"/>
    <w:rsid w:val="008C1371"/>
    <w:rsid w:val="008C1666"/>
    <w:rsid w:val="008C1974"/>
    <w:rsid w:val="008C1B48"/>
    <w:rsid w:val="008C2016"/>
    <w:rsid w:val="008C2154"/>
    <w:rsid w:val="008C21B4"/>
    <w:rsid w:val="008C229E"/>
    <w:rsid w:val="008C2711"/>
    <w:rsid w:val="008C28A4"/>
    <w:rsid w:val="008C2D68"/>
    <w:rsid w:val="008C2D9E"/>
    <w:rsid w:val="008C2FAF"/>
    <w:rsid w:val="008C30F9"/>
    <w:rsid w:val="008C325E"/>
    <w:rsid w:val="008C37E6"/>
    <w:rsid w:val="008C3ABF"/>
    <w:rsid w:val="008C3AD3"/>
    <w:rsid w:val="008C3F94"/>
    <w:rsid w:val="008C4305"/>
    <w:rsid w:val="008C4430"/>
    <w:rsid w:val="008C4451"/>
    <w:rsid w:val="008C465E"/>
    <w:rsid w:val="008C47CB"/>
    <w:rsid w:val="008C4E83"/>
    <w:rsid w:val="008C4F96"/>
    <w:rsid w:val="008C4FEB"/>
    <w:rsid w:val="008C522F"/>
    <w:rsid w:val="008C5927"/>
    <w:rsid w:val="008C5A8C"/>
    <w:rsid w:val="008C61F2"/>
    <w:rsid w:val="008C64E4"/>
    <w:rsid w:val="008C6954"/>
    <w:rsid w:val="008C6A4A"/>
    <w:rsid w:val="008C6DDF"/>
    <w:rsid w:val="008C6E7A"/>
    <w:rsid w:val="008C740D"/>
    <w:rsid w:val="008C77B5"/>
    <w:rsid w:val="008C7830"/>
    <w:rsid w:val="008D0203"/>
    <w:rsid w:val="008D09C9"/>
    <w:rsid w:val="008D0AE8"/>
    <w:rsid w:val="008D16F6"/>
    <w:rsid w:val="008D17F6"/>
    <w:rsid w:val="008D1B76"/>
    <w:rsid w:val="008D21E4"/>
    <w:rsid w:val="008D2AE8"/>
    <w:rsid w:val="008D2B07"/>
    <w:rsid w:val="008D35D3"/>
    <w:rsid w:val="008D3C10"/>
    <w:rsid w:val="008D3C26"/>
    <w:rsid w:val="008D4008"/>
    <w:rsid w:val="008D410D"/>
    <w:rsid w:val="008D456F"/>
    <w:rsid w:val="008D45D5"/>
    <w:rsid w:val="008D4651"/>
    <w:rsid w:val="008D4DE4"/>
    <w:rsid w:val="008D5027"/>
    <w:rsid w:val="008D521D"/>
    <w:rsid w:val="008D52B4"/>
    <w:rsid w:val="008D53BF"/>
    <w:rsid w:val="008D575D"/>
    <w:rsid w:val="008D5774"/>
    <w:rsid w:val="008D58C0"/>
    <w:rsid w:val="008D5A23"/>
    <w:rsid w:val="008D6474"/>
    <w:rsid w:val="008D667D"/>
    <w:rsid w:val="008D770C"/>
    <w:rsid w:val="008D7960"/>
    <w:rsid w:val="008D7E63"/>
    <w:rsid w:val="008E002F"/>
    <w:rsid w:val="008E01FE"/>
    <w:rsid w:val="008E03E6"/>
    <w:rsid w:val="008E09A9"/>
    <w:rsid w:val="008E0B74"/>
    <w:rsid w:val="008E0B88"/>
    <w:rsid w:val="008E0C51"/>
    <w:rsid w:val="008E16AE"/>
    <w:rsid w:val="008E17EF"/>
    <w:rsid w:val="008E1B2E"/>
    <w:rsid w:val="008E23B4"/>
    <w:rsid w:val="008E2B89"/>
    <w:rsid w:val="008E2EC0"/>
    <w:rsid w:val="008E349A"/>
    <w:rsid w:val="008E34DF"/>
    <w:rsid w:val="008E38EB"/>
    <w:rsid w:val="008E3DA8"/>
    <w:rsid w:val="008E44B1"/>
    <w:rsid w:val="008E4822"/>
    <w:rsid w:val="008E4CB5"/>
    <w:rsid w:val="008E4DEF"/>
    <w:rsid w:val="008E4E2E"/>
    <w:rsid w:val="008E543B"/>
    <w:rsid w:val="008E5605"/>
    <w:rsid w:val="008E58B1"/>
    <w:rsid w:val="008E5937"/>
    <w:rsid w:val="008E5958"/>
    <w:rsid w:val="008E61A3"/>
    <w:rsid w:val="008E6491"/>
    <w:rsid w:val="008E68B2"/>
    <w:rsid w:val="008E6BA9"/>
    <w:rsid w:val="008E7049"/>
    <w:rsid w:val="008E7817"/>
    <w:rsid w:val="008F007F"/>
    <w:rsid w:val="008F096A"/>
    <w:rsid w:val="008F125D"/>
    <w:rsid w:val="008F152E"/>
    <w:rsid w:val="008F16D4"/>
    <w:rsid w:val="008F17A4"/>
    <w:rsid w:val="008F1979"/>
    <w:rsid w:val="008F1F3E"/>
    <w:rsid w:val="008F241B"/>
    <w:rsid w:val="008F294B"/>
    <w:rsid w:val="008F3058"/>
    <w:rsid w:val="008F3169"/>
    <w:rsid w:val="008F31C1"/>
    <w:rsid w:val="008F322C"/>
    <w:rsid w:val="008F322F"/>
    <w:rsid w:val="008F36F3"/>
    <w:rsid w:val="008F3836"/>
    <w:rsid w:val="008F3AC3"/>
    <w:rsid w:val="008F3C45"/>
    <w:rsid w:val="008F3DE6"/>
    <w:rsid w:val="008F3E4A"/>
    <w:rsid w:val="008F46B5"/>
    <w:rsid w:val="008F48F7"/>
    <w:rsid w:val="008F4E50"/>
    <w:rsid w:val="008F54B7"/>
    <w:rsid w:val="008F5B62"/>
    <w:rsid w:val="008F5B8E"/>
    <w:rsid w:val="008F5D67"/>
    <w:rsid w:val="008F5F28"/>
    <w:rsid w:val="008F6037"/>
    <w:rsid w:val="008F6237"/>
    <w:rsid w:val="008F64AD"/>
    <w:rsid w:val="008F65F9"/>
    <w:rsid w:val="008F6A01"/>
    <w:rsid w:val="008F717B"/>
    <w:rsid w:val="008F78BC"/>
    <w:rsid w:val="008F7DDD"/>
    <w:rsid w:val="008F7FDC"/>
    <w:rsid w:val="00900300"/>
    <w:rsid w:val="00900746"/>
    <w:rsid w:val="00900B19"/>
    <w:rsid w:val="00900B65"/>
    <w:rsid w:val="00900B6B"/>
    <w:rsid w:val="009016A7"/>
    <w:rsid w:val="00901D70"/>
    <w:rsid w:val="0090200C"/>
    <w:rsid w:val="0090208C"/>
    <w:rsid w:val="009020E1"/>
    <w:rsid w:val="00902697"/>
    <w:rsid w:val="0090279D"/>
    <w:rsid w:val="00902A20"/>
    <w:rsid w:val="00902EAE"/>
    <w:rsid w:val="009030B3"/>
    <w:rsid w:val="00903214"/>
    <w:rsid w:val="009035AD"/>
    <w:rsid w:val="00903658"/>
    <w:rsid w:val="00903930"/>
    <w:rsid w:val="00903D99"/>
    <w:rsid w:val="009040F3"/>
    <w:rsid w:val="009044E9"/>
    <w:rsid w:val="00904AD1"/>
    <w:rsid w:val="00904C5B"/>
    <w:rsid w:val="009050ED"/>
    <w:rsid w:val="00905364"/>
    <w:rsid w:val="00905500"/>
    <w:rsid w:val="009056A0"/>
    <w:rsid w:val="009056E1"/>
    <w:rsid w:val="00905A2B"/>
    <w:rsid w:val="0090624B"/>
    <w:rsid w:val="009063FE"/>
    <w:rsid w:val="0090670F"/>
    <w:rsid w:val="00906712"/>
    <w:rsid w:val="0090712F"/>
    <w:rsid w:val="00907736"/>
    <w:rsid w:val="00907966"/>
    <w:rsid w:val="00907E3C"/>
    <w:rsid w:val="009105BF"/>
    <w:rsid w:val="00910B8D"/>
    <w:rsid w:val="00910E14"/>
    <w:rsid w:val="009117F9"/>
    <w:rsid w:val="00911B5C"/>
    <w:rsid w:val="00911C2B"/>
    <w:rsid w:val="00911D42"/>
    <w:rsid w:val="00911F35"/>
    <w:rsid w:val="00911F84"/>
    <w:rsid w:val="00912613"/>
    <w:rsid w:val="00912786"/>
    <w:rsid w:val="009128B9"/>
    <w:rsid w:val="00912A54"/>
    <w:rsid w:val="00912DF3"/>
    <w:rsid w:val="009130DA"/>
    <w:rsid w:val="00913202"/>
    <w:rsid w:val="00913405"/>
    <w:rsid w:val="00913CDA"/>
    <w:rsid w:val="00913DA6"/>
    <w:rsid w:val="009142C3"/>
    <w:rsid w:val="009145E5"/>
    <w:rsid w:val="00914AE5"/>
    <w:rsid w:val="00914B04"/>
    <w:rsid w:val="00914B73"/>
    <w:rsid w:val="00914C56"/>
    <w:rsid w:val="00914CBE"/>
    <w:rsid w:val="00914F24"/>
    <w:rsid w:val="00915714"/>
    <w:rsid w:val="00915D8E"/>
    <w:rsid w:val="00915DE2"/>
    <w:rsid w:val="009161EB"/>
    <w:rsid w:val="00916278"/>
    <w:rsid w:val="009162DE"/>
    <w:rsid w:val="00916611"/>
    <w:rsid w:val="00916A9D"/>
    <w:rsid w:val="009171AD"/>
    <w:rsid w:val="009174E5"/>
    <w:rsid w:val="009178D8"/>
    <w:rsid w:val="00917A54"/>
    <w:rsid w:val="00917BA7"/>
    <w:rsid w:val="00917EBB"/>
    <w:rsid w:val="00917F59"/>
    <w:rsid w:val="009212CE"/>
    <w:rsid w:val="00921B9D"/>
    <w:rsid w:val="00921CF6"/>
    <w:rsid w:val="00921D99"/>
    <w:rsid w:val="009227F1"/>
    <w:rsid w:val="00922B25"/>
    <w:rsid w:val="009231DF"/>
    <w:rsid w:val="00923710"/>
    <w:rsid w:val="009239DA"/>
    <w:rsid w:val="009244BB"/>
    <w:rsid w:val="0092457F"/>
    <w:rsid w:val="009245B4"/>
    <w:rsid w:val="009245D9"/>
    <w:rsid w:val="009246C1"/>
    <w:rsid w:val="009248B3"/>
    <w:rsid w:val="009248D2"/>
    <w:rsid w:val="009249D4"/>
    <w:rsid w:val="00924F2E"/>
    <w:rsid w:val="009252F1"/>
    <w:rsid w:val="0092551E"/>
    <w:rsid w:val="00925A00"/>
    <w:rsid w:val="00925B04"/>
    <w:rsid w:val="00925D4E"/>
    <w:rsid w:val="00926056"/>
    <w:rsid w:val="0092609B"/>
    <w:rsid w:val="00926582"/>
    <w:rsid w:val="00926AD4"/>
    <w:rsid w:val="00926AED"/>
    <w:rsid w:val="00927583"/>
    <w:rsid w:val="00927710"/>
    <w:rsid w:val="00927975"/>
    <w:rsid w:val="00927D5D"/>
    <w:rsid w:val="00927E4D"/>
    <w:rsid w:val="00927F26"/>
    <w:rsid w:val="00930037"/>
    <w:rsid w:val="0093022A"/>
    <w:rsid w:val="00930586"/>
    <w:rsid w:val="00930657"/>
    <w:rsid w:val="00930890"/>
    <w:rsid w:val="00930AAC"/>
    <w:rsid w:val="009310B2"/>
    <w:rsid w:val="009310BF"/>
    <w:rsid w:val="00931109"/>
    <w:rsid w:val="00931738"/>
    <w:rsid w:val="009319D5"/>
    <w:rsid w:val="009321B8"/>
    <w:rsid w:val="00932783"/>
    <w:rsid w:val="00933083"/>
    <w:rsid w:val="00933099"/>
    <w:rsid w:val="00933380"/>
    <w:rsid w:val="00933AA7"/>
    <w:rsid w:val="00933B9D"/>
    <w:rsid w:val="00933EE8"/>
    <w:rsid w:val="009340AB"/>
    <w:rsid w:val="0093410E"/>
    <w:rsid w:val="00934125"/>
    <w:rsid w:val="009342E7"/>
    <w:rsid w:val="00934636"/>
    <w:rsid w:val="009348C8"/>
    <w:rsid w:val="009349F2"/>
    <w:rsid w:val="00934C58"/>
    <w:rsid w:val="00934FF3"/>
    <w:rsid w:val="0093523F"/>
    <w:rsid w:val="00935931"/>
    <w:rsid w:val="00936517"/>
    <w:rsid w:val="0093658B"/>
    <w:rsid w:val="009366FE"/>
    <w:rsid w:val="00936D5D"/>
    <w:rsid w:val="00936DFD"/>
    <w:rsid w:val="00936EA6"/>
    <w:rsid w:val="00937207"/>
    <w:rsid w:val="009372B5"/>
    <w:rsid w:val="00937988"/>
    <w:rsid w:val="0094028C"/>
    <w:rsid w:val="0094038A"/>
    <w:rsid w:val="009406C8"/>
    <w:rsid w:val="00941163"/>
    <w:rsid w:val="009413E9"/>
    <w:rsid w:val="00941474"/>
    <w:rsid w:val="00941602"/>
    <w:rsid w:val="0094187D"/>
    <w:rsid w:val="009418F1"/>
    <w:rsid w:val="00941AE9"/>
    <w:rsid w:val="00941B35"/>
    <w:rsid w:val="00941B70"/>
    <w:rsid w:val="00941DD0"/>
    <w:rsid w:val="00941E45"/>
    <w:rsid w:val="00941FAA"/>
    <w:rsid w:val="0094234F"/>
    <w:rsid w:val="009425A3"/>
    <w:rsid w:val="009425DE"/>
    <w:rsid w:val="00942704"/>
    <w:rsid w:val="0094277F"/>
    <w:rsid w:val="00942B5F"/>
    <w:rsid w:val="00942EE2"/>
    <w:rsid w:val="00943074"/>
    <w:rsid w:val="009432C4"/>
    <w:rsid w:val="009433F2"/>
    <w:rsid w:val="0094353E"/>
    <w:rsid w:val="0094363B"/>
    <w:rsid w:val="00943968"/>
    <w:rsid w:val="009439EF"/>
    <w:rsid w:val="00943B25"/>
    <w:rsid w:val="00943D16"/>
    <w:rsid w:val="00943D26"/>
    <w:rsid w:val="0094476F"/>
    <w:rsid w:val="009447FB"/>
    <w:rsid w:val="0094494F"/>
    <w:rsid w:val="00944AA2"/>
    <w:rsid w:val="00944AF6"/>
    <w:rsid w:val="00944BEE"/>
    <w:rsid w:val="00944CFE"/>
    <w:rsid w:val="00945C33"/>
    <w:rsid w:val="00945E0C"/>
    <w:rsid w:val="009462D5"/>
    <w:rsid w:val="009465F1"/>
    <w:rsid w:val="00946708"/>
    <w:rsid w:val="00946728"/>
    <w:rsid w:val="0094738D"/>
    <w:rsid w:val="009476F0"/>
    <w:rsid w:val="00947907"/>
    <w:rsid w:val="00947B50"/>
    <w:rsid w:val="00947C38"/>
    <w:rsid w:val="00947D5B"/>
    <w:rsid w:val="00947E22"/>
    <w:rsid w:val="0095057C"/>
    <w:rsid w:val="0095098C"/>
    <w:rsid w:val="00951125"/>
    <w:rsid w:val="009515DC"/>
    <w:rsid w:val="009518CF"/>
    <w:rsid w:val="00952636"/>
    <w:rsid w:val="00952764"/>
    <w:rsid w:val="009529C5"/>
    <w:rsid w:val="00953043"/>
    <w:rsid w:val="00953B48"/>
    <w:rsid w:val="00953E8B"/>
    <w:rsid w:val="00953F49"/>
    <w:rsid w:val="00954792"/>
    <w:rsid w:val="00954B8D"/>
    <w:rsid w:val="00954FD3"/>
    <w:rsid w:val="00954FE2"/>
    <w:rsid w:val="009553ED"/>
    <w:rsid w:val="009556DC"/>
    <w:rsid w:val="00955B92"/>
    <w:rsid w:val="00955FA6"/>
    <w:rsid w:val="00956033"/>
    <w:rsid w:val="0095626C"/>
    <w:rsid w:val="009564FF"/>
    <w:rsid w:val="009568BF"/>
    <w:rsid w:val="00956A5D"/>
    <w:rsid w:val="00957682"/>
    <w:rsid w:val="00957B6D"/>
    <w:rsid w:val="00957CE7"/>
    <w:rsid w:val="00957CED"/>
    <w:rsid w:val="009602B4"/>
    <w:rsid w:val="00960CFA"/>
    <w:rsid w:val="00960D87"/>
    <w:rsid w:val="00960F83"/>
    <w:rsid w:val="00961146"/>
    <w:rsid w:val="00961856"/>
    <w:rsid w:val="00961DC1"/>
    <w:rsid w:val="00961F7B"/>
    <w:rsid w:val="00962879"/>
    <w:rsid w:val="00962AFA"/>
    <w:rsid w:val="00962C8B"/>
    <w:rsid w:val="009630AA"/>
    <w:rsid w:val="00963383"/>
    <w:rsid w:val="0096390B"/>
    <w:rsid w:val="00963BD7"/>
    <w:rsid w:val="009640DE"/>
    <w:rsid w:val="009640F6"/>
    <w:rsid w:val="00964468"/>
    <w:rsid w:val="00964667"/>
    <w:rsid w:val="00964D54"/>
    <w:rsid w:val="00964D7B"/>
    <w:rsid w:val="00964DFF"/>
    <w:rsid w:val="00964F0B"/>
    <w:rsid w:val="0096510E"/>
    <w:rsid w:val="00965C88"/>
    <w:rsid w:val="00965EB4"/>
    <w:rsid w:val="0096653D"/>
    <w:rsid w:val="009669FE"/>
    <w:rsid w:val="00966B19"/>
    <w:rsid w:val="00967017"/>
    <w:rsid w:val="00967331"/>
    <w:rsid w:val="00967436"/>
    <w:rsid w:val="0096776D"/>
    <w:rsid w:val="00967773"/>
    <w:rsid w:val="00967B78"/>
    <w:rsid w:val="00970065"/>
    <w:rsid w:val="0097009C"/>
    <w:rsid w:val="009700F9"/>
    <w:rsid w:val="00970258"/>
    <w:rsid w:val="0097070E"/>
    <w:rsid w:val="0097072F"/>
    <w:rsid w:val="00970A32"/>
    <w:rsid w:val="00970AC0"/>
    <w:rsid w:val="00970E56"/>
    <w:rsid w:val="00971252"/>
    <w:rsid w:val="009712B0"/>
    <w:rsid w:val="0097131F"/>
    <w:rsid w:val="0097148E"/>
    <w:rsid w:val="009719E3"/>
    <w:rsid w:val="0097209B"/>
    <w:rsid w:val="0097210B"/>
    <w:rsid w:val="00972683"/>
    <w:rsid w:val="009729ED"/>
    <w:rsid w:val="00972B52"/>
    <w:rsid w:val="00972BCD"/>
    <w:rsid w:val="00972DDD"/>
    <w:rsid w:val="009733AF"/>
    <w:rsid w:val="009733F7"/>
    <w:rsid w:val="00973485"/>
    <w:rsid w:val="00973C1A"/>
    <w:rsid w:val="00973E95"/>
    <w:rsid w:val="00973FCE"/>
    <w:rsid w:val="00974409"/>
    <w:rsid w:val="0097470E"/>
    <w:rsid w:val="00974854"/>
    <w:rsid w:val="00974CE7"/>
    <w:rsid w:val="00974E3C"/>
    <w:rsid w:val="00975114"/>
    <w:rsid w:val="00975134"/>
    <w:rsid w:val="009754C1"/>
    <w:rsid w:val="009759C4"/>
    <w:rsid w:val="0097606D"/>
    <w:rsid w:val="00976204"/>
    <w:rsid w:val="00976381"/>
    <w:rsid w:val="00976388"/>
    <w:rsid w:val="009766FF"/>
    <w:rsid w:val="00976E29"/>
    <w:rsid w:val="00976FB0"/>
    <w:rsid w:val="00977053"/>
    <w:rsid w:val="009771BF"/>
    <w:rsid w:val="009776E1"/>
    <w:rsid w:val="009778C6"/>
    <w:rsid w:val="00977A1E"/>
    <w:rsid w:val="00977AF0"/>
    <w:rsid w:val="00977B0E"/>
    <w:rsid w:val="009802F1"/>
    <w:rsid w:val="0098046E"/>
    <w:rsid w:val="00980540"/>
    <w:rsid w:val="009807DA"/>
    <w:rsid w:val="0098087A"/>
    <w:rsid w:val="00980AB4"/>
    <w:rsid w:val="00980BCB"/>
    <w:rsid w:val="00980EF5"/>
    <w:rsid w:val="00981512"/>
    <w:rsid w:val="00982274"/>
    <w:rsid w:val="0098229C"/>
    <w:rsid w:val="00982A56"/>
    <w:rsid w:val="00982AEF"/>
    <w:rsid w:val="009834C7"/>
    <w:rsid w:val="0098364A"/>
    <w:rsid w:val="00983677"/>
    <w:rsid w:val="009838CD"/>
    <w:rsid w:val="00983C54"/>
    <w:rsid w:val="00983CAC"/>
    <w:rsid w:val="00983F1A"/>
    <w:rsid w:val="0098519E"/>
    <w:rsid w:val="009851D8"/>
    <w:rsid w:val="009856B6"/>
    <w:rsid w:val="0098571D"/>
    <w:rsid w:val="0098571E"/>
    <w:rsid w:val="00985A9B"/>
    <w:rsid w:val="00985EB0"/>
    <w:rsid w:val="0098606B"/>
    <w:rsid w:val="0098677E"/>
    <w:rsid w:val="00986BE3"/>
    <w:rsid w:val="00986CE7"/>
    <w:rsid w:val="00986F7D"/>
    <w:rsid w:val="0098709D"/>
    <w:rsid w:val="009873AB"/>
    <w:rsid w:val="0098782B"/>
    <w:rsid w:val="00987ACE"/>
    <w:rsid w:val="00987F29"/>
    <w:rsid w:val="009908F4"/>
    <w:rsid w:val="00990BD0"/>
    <w:rsid w:val="0099148F"/>
    <w:rsid w:val="0099173F"/>
    <w:rsid w:val="00991A82"/>
    <w:rsid w:val="00991E2F"/>
    <w:rsid w:val="00991FDF"/>
    <w:rsid w:val="009921C3"/>
    <w:rsid w:val="0099223B"/>
    <w:rsid w:val="00992866"/>
    <w:rsid w:val="009928A9"/>
    <w:rsid w:val="00992A57"/>
    <w:rsid w:val="00993391"/>
    <w:rsid w:val="009934A8"/>
    <w:rsid w:val="00993999"/>
    <w:rsid w:val="00994875"/>
    <w:rsid w:val="00994D68"/>
    <w:rsid w:val="00994EB6"/>
    <w:rsid w:val="009953CB"/>
    <w:rsid w:val="009954B4"/>
    <w:rsid w:val="00995C31"/>
    <w:rsid w:val="009960A9"/>
    <w:rsid w:val="009960D6"/>
    <w:rsid w:val="0099610B"/>
    <w:rsid w:val="009963CD"/>
    <w:rsid w:val="009969D6"/>
    <w:rsid w:val="00996EA4"/>
    <w:rsid w:val="009971AC"/>
    <w:rsid w:val="009972CA"/>
    <w:rsid w:val="00997BBD"/>
    <w:rsid w:val="00997E13"/>
    <w:rsid w:val="00997F0B"/>
    <w:rsid w:val="009A0154"/>
    <w:rsid w:val="009A0273"/>
    <w:rsid w:val="009A0331"/>
    <w:rsid w:val="009A0A79"/>
    <w:rsid w:val="009A0AF5"/>
    <w:rsid w:val="009A0C27"/>
    <w:rsid w:val="009A0CFB"/>
    <w:rsid w:val="009A15CF"/>
    <w:rsid w:val="009A1986"/>
    <w:rsid w:val="009A1B97"/>
    <w:rsid w:val="009A1E8A"/>
    <w:rsid w:val="009A2042"/>
    <w:rsid w:val="009A2427"/>
    <w:rsid w:val="009A2B21"/>
    <w:rsid w:val="009A2D9D"/>
    <w:rsid w:val="009A317F"/>
    <w:rsid w:val="009A352F"/>
    <w:rsid w:val="009A37DC"/>
    <w:rsid w:val="009A3D92"/>
    <w:rsid w:val="009A3DDC"/>
    <w:rsid w:val="009A3F69"/>
    <w:rsid w:val="009A49AA"/>
    <w:rsid w:val="009A4B1D"/>
    <w:rsid w:val="009A4D80"/>
    <w:rsid w:val="009A4E67"/>
    <w:rsid w:val="009A50F6"/>
    <w:rsid w:val="009A514D"/>
    <w:rsid w:val="009A53CB"/>
    <w:rsid w:val="009A5A28"/>
    <w:rsid w:val="009A5A32"/>
    <w:rsid w:val="009A5DB2"/>
    <w:rsid w:val="009A5E87"/>
    <w:rsid w:val="009A6087"/>
    <w:rsid w:val="009A61D3"/>
    <w:rsid w:val="009A6794"/>
    <w:rsid w:val="009A692E"/>
    <w:rsid w:val="009A69B3"/>
    <w:rsid w:val="009A6E20"/>
    <w:rsid w:val="009A6E61"/>
    <w:rsid w:val="009A7016"/>
    <w:rsid w:val="009A7149"/>
    <w:rsid w:val="009A7453"/>
    <w:rsid w:val="009A76C9"/>
    <w:rsid w:val="009A7A45"/>
    <w:rsid w:val="009A7A53"/>
    <w:rsid w:val="009A7C78"/>
    <w:rsid w:val="009A7E71"/>
    <w:rsid w:val="009B0A49"/>
    <w:rsid w:val="009B0A82"/>
    <w:rsid w:val="009B0F7B"/>
    <w:rsid w:val="009B15D0"/>
    <w:rsid w:val="009B1AB4"/>
    <w:rsid w:val="009B1CDE"/>
    <w:rsid w:val="009B2137"/>
    <w:rsid w:val="009B23A0"/>
    <w:rsid w:val="009B26D0"/>
    <w:rsid w:val="009B2D2A"/>
    <w:rsid w:val="009B3076"/>
    <w:rsid w:val="009B3297"/>
    <w:rsid w:val="009B3E10"/>
    <w:rsid w:val="009B40B0"/>
    <w:rsid w:val="009B43B4"/>
    <w:rsid w:val="009B4837"/>
    <w:rsid w:val="009B48CD"/>
    <w:rsid w:val="009B4BEA"/>
    <w:rsid w:val="009B4D5E"/>
    <w:rsid w:val="009B4E07"/>
    <w:rsid w:val="009B5056"/>
    <w:rsid w:val="009B534E"/>
    <w:rsid w:val="009B53E5"/>
    <w:rsid w:val="009B5911"/>
    <w:rsid w:val="009B6289"/>
    <w:rsid w:val="009B6520"/>
    <w:rsid w:val="009B6681"/>
    <w:rsid w:val="009B66FE"/>
    <w:rsid w:val="009B671E"/>
    <w:rsid w:val="009B6BB7"/>
    <w:rsid w:val="009B6D12"/>
    <w:rsid w:val="009B6E58"/>
    <w:rsid w:val="009B6F13"/>
    <w:rsid w:val="009B7880"/>
    <w:rsid w:val="009B7B4F"/>
    <w:rsid w:val="009B7D5E"/>
    <w:rsid w:val="009B7D7F"/>
    <w:rsid w:val="009C0066"/>
    <w:rsid w:val="009C04D8"/>
    <w:rsid w:val="009C055E"/>
    <w:rsid w:val="009C085E"/>
    <w:rsid w:val="009C0920"/>
    <w:rsid w:val="009C1049"/>
    <w:rsid w:val="009C16B5"/>
    <w:rsid w:val="009C1739"/>
    <w:rsid w:val="009C1801"/>
    <w:rsid w:val="009C1AB9"/>
    <w:rsid w:val="009C1EC5"/>
    <w:rsid w:val="009C1F53"/>
    <w:rsid w:val="009C1FB5"/>
    <w:rsid w:val="009C1FD0"/>
    <w:rsid w:val="009C2163"/>
    <w:rsid w:val="009C2497"/>
    <w:rsid w:val="009C2840"/>
    <w:rsid w:val="009C28C3"/>
    <w:rsid w:val="009C2F25"/>
    <w:rsid w:val="009C3384"/>
    <w:rsid w:val="009C347A"/>
    <w:rsid w:val="009C35B8"/>
    <w:rsid w:val="009C3B11"/>
    <w:rsid w:val="009C3B57"/>
    <w:rsid w:val="009C477B"/>
    <w:rsid w:val="009C477C"/>
    <w:rsid w:val="009C48C7"/>
    <w:rsid w:val="009C4BF2"/>
    <w:rsid w:val="009C4D70"/>
    <w:rsid w:val="009C514B"/>
    <w:rsid w:val="009C569E"/>
    <w:rsid w:val="009C5705"/>
    <w:rsid w:val="009C5893"/>
    <w:rsid w:val="009C5924"/>
    <w:rsid w:val="009C6196"/>
    <w:rsid w:val="009C691C"/>
    <w:rsid w:val="009C6DF5"/>
    <w:rsid w:val="009C6E48"/>
    <w:rsid w:val="009C6E8B"/>
    <w:rsid w:val="009C6F60"/>
    <w:rsid w:val="009C6F75"/>
    <w:rsid w:val="009C7356"/>
    <w:rsid w:val="009C7630"/>
    <w:rsid w:val="009C76E9"/>
    <w:rsid w:val="009C7A98"/>
    <w:rsid w:val="009C7D68"/>
    <w:rsid w:val="009D00C3"/>
    <w:rsid w:val="009D03FC"/>
    <w:rsid w:val="009D0593"/>
    <w:rsid w:val="009D0598"/>
    <w:rsid w:val="009D05DF"/>
    <w:rsid w:val="009D06FC"/>
    <w:rsid w:val="009D087D"/>
    <w:rsid w:val="009D08B9"/>
    <w:rsid w:val="009D1515"/>
    <w:rsid w:val="009D166E"/>
    <w:rsid w:val="009D1C54"/>
    <w:rsid w:val="009D2406"/>
    <w:rsid w:val="009D2503"/>
    <w:rsid w:val="009D2E63"/>
    <w:rsid w:val="009D2EA4"/>
    <w:rsid w:val="009D309D"/>
    <w:rsid w:val="009D30D9"/>
    <w:rsid w:val="009D38A3"/>
    <w:rsid w:val="009D3BE4"/>
    <w:rsid w:val="009D3EE4"/>
    <w:rsid w:val="009D434D"/>
    <w:rsid w:val="009D4369"/>
    <w:rsid w:val="009D481A"/>
    <w:rsid w:val="009D4A70"/>
    <w:rsid w:val="009D50E2"/>
    <w:rsid w:val="009D5364"/>
    <w:rsid w:val="009D5367"/>
    <w:rsid w:val="009D5496"/>
    <w:rsid w:val="009D54B0"/>
    <w:rsid w:val="009D5A6A"/>
    <w:rsid w:val="009D601C"/>
    <w:rsid w:val="009D6282"/>
    <w:rsid w:val="009D636A"/>
    <w:rsid w:val="009D6441"/>
    <w:rsid w:val="009D6635"/>
    <w:rsid w:val="009D6D63"/>
    <w:rsid w:val="009D6DAF"/>
    <w:rsid w:val="009D74BD"/>
    <w:rsid w:val="009D7951"/>
    <w:rsid w:val="009D79BF"/>
    <w:rsid w:val="009D7CAD"/>
    <w:rsid w:val="009D7D29"/>
    <w:rsid w:val="009D7DAB"/>
    <w:rsid w:val="009E027A"/>
    <w:rsid w:val="009E07B9"/>
    <w:rsid w:val="009E0D41"/>
    <w:rsid w:val="009E0EA2"/>
    <w:rsid w:val="009E0F76"/>
    <w:rsid w:val="009E13DF"/>
    <w:rsid w:val="009E1873"/>
    <w:rsid w:val="009E197F"/>
    <w:rsid w:val="009E1BCF"/>
    <w:rsid w:val="009E1F69"/>
    <w:rsid w:val="009E2347"/>
    <w:rsid w:val="009E2370"/>
    <w:rsid w:val="009E2E98"/>
    <w:rsid w:val="009E33E9"/>
    <w:rsid w:val="009E3404"/>
    <w:rsid w:val="009E3D5A"/>
    <w:rsid w:val="009E3D8A"/>
    <w:rsid w:val="009E410C"/>
    <w:rsid w:val="009E4AFE"/>
    <w:rsid w:val="009E4FFC"/>
    <w:rsid w:val="009E513E"/>
    <w:rsid w:val="009E52DE"/>
    <w:rsid w:val="009E56A4"/>
    <w:rsid w:val="009E5BEF"/>
    <w:rsid w:val="009E60EF"/>
    <w:rsid w:val="009E650D"/>
    <w:rsid w:val="009E6578"/>
    <w:rsid w:val="009E65DA"/>
    <w:rsid w:val="009E6EB5"/>
    <w:rsid w:val="009E70D5"/>
    <w:rsid w:val="009E7287"/>
    <w:rsid w:val="009E770C"/>
    <w:rsid w:val="009E7BA4"/>
    <w:rsid w:val="009E7BC2"/>
    <w:rsid w:val="009E7C95"/>
    <w:rsid w:val="009F0BC7"/>
    <w:rsid w:val="009F1682"/>
    <w:rsid w:val="009F1C26"/>
    <w:rsid w:val="009F1E2A"/>
    <w:rsid w:val="009F282C"/>
    <w:rsid w:val="009F2EEC"/>
    <w:rsid w:val="009F3277"/>
    <w:rsid w:val="009F379A"/>
    <w:rsid w:val="009F3822"/>
    <w:rsid w:val="009F3CB5"/>
    <w:rsid w:val="009F3E26"/>
    <w:rsid w:val="009F4349"/>
    <w:rsid w:val="009F43EC"/>
    <w:rsid w:val="009F4572"/>
    <w:rsid w:val="009F4717"/>
    <w:rsid w:val="009F48B6"/>
    <w:rsid w:val="009F4A53"/>
    <w:rsid w:val="009F508F"/>
    <w:rsid w:val="009F56BD"/>
    <w:rsid w:val="009F582D"/>
    <w:rsid w:val="009F5BD9"/>
    <w:rsid w:val="009F5F3F"/>
    <w:rsid w:val="009F623A"/>
    <w:rsid w:val="009F655F"/>
    <w:rsid w:val="009F65A4"/>
    <w:rsid w:val="009F6718"/>
    <w:rsid w:val="009F73A7"/>
    <w:rsid w:val="009F7534"/>
    <w:rsid w:val="009F7B3E"/>
    <w:rsid w:val="00A00262"/>
    <w:rsid w:val="00A00887"/>
    <w:rsid w:val="00A0094D"/>
    <w:rsid w:val="00A00ED3"/>
    <w:rsid w:val="00A00F37"/>
    <w:rsid w:val="00A010EA"/>
    <w:rsid w:val="00A01189"/>
    <w:rsid w:val="00A0146A"/>
    <w:rsid w:val="00A017EC"/>
    <w:rsid w:val="00A019C4"/>
    <w:rsid w:val="00A01E91"/>
    <w:rsid w:val="00A022CC"/>
    <w:rsid w:val="00A02559"/>
    <w:rsid w:val="00A0273B"/>
    <w:rsid w:val="00A0286B"/>
    <w:rsid w:val="00A02F69"/>
    <w:rsid w:val="00A0316B"/>
    <w:rsid w:val="00A03438"/>
    <w:rsid w:val="00A035AE"/>
    <w:rsid w:val="00A03B18"/>
    <w:rsid w:val="00A044C0"/>
    <w:rsid w:val="00A0484C"/>
    <w:rsid w:val="00A048D3"/>
    <w:rsid w:val="00A048EE"/>
    <w:rsid w:val="00A04DB8"/>
    <w:rsid w:val="00A04DDF"/>
    <w:rsid w:val="00A04E47"/>
    <w:rsid w:val="00A06084"/>
    <w:rsid w:val="00A062E6"/>
    <w:rsid w:val="00A06670"/>
    <w:rsid w:val="00A06BD4"/>
    <w:rsid w:val="00A06C17"/>
    <w:rsid w:val="00A06EA7"/>
    <w:rsid w:val="00A07505"/>
    <w:rsid w:val="00A07D0D"/>
    <w:rsid w:val="00A07DD2"/>
    <w:rsid w:val="00A1023B"/>
    <w:rsid w:val="00A102E3"/>
    <w:rsid w:val="00A108C2"/>
    <w:rsid w:val="00A10B08"/>
    <w:rsid w:val="00A10D6D"/>
    <w:rsid w:val="00A10DAA"/>
    <w:rsid w:val="00A10EC8"/>
    <w:rsid w:val="00A110D3"/>
    <w:rsid w:val="00A110E9"/>
    <w:rsid w:val="00A11B98"/>
    <w:rsid w:val="00A11BA3"/>
    <w:rsid w:val="00A11CEF"/>
    <w:rsid w:val="00A121F2"/>
    <w:rsid w:val="00A1220B"/>
    <w:rsid w:val="00A1241D"/>
    <w:rsid w:val="00A1261C"/>
    <w:rsid w:val="00A1288C"/>
    <w:rsid w:val="00A12B07"/>
    <w:rsid w:val="00A12CCA"/>
    <w:rsid w:val="00A12EA5"/>
    <w:rsid w:val="00A1300C"/>
    <w:rsid w:val="00A1309B"/>
    <w:rsid w:val="00A13B1D"/>
    <w:rsid w:val="00A13D57"/>
    <w:rsid w:val="00A14741"/>
    <w:rsid w:val="00A1480B"/>
    <w:rsid w:val="00A1483E"/>
    <w:rsid w:val="00A14876"/>
    <w:rsid w:val="00A148D4"/>
    <w:rsid w:val="00A14FBE"/>
    <w:rsid w:val="00A151AF"/>
    <w:rsid w:val="00A151E7"/>
    <w:rsid w:val="00A152DE"/>
    <w:rsid w:val="00A154C3"/>
    <w:rsid w:val="00A15703"/>
    <w:rsid w:val="00A15749"/>
    <w:rsid w:val="00A157B9"/>
    <w:rsid w:val="00A1588A"/>
    <w:rsid w:val="00A15F90"/>
    <w:rsid w:val="00A16067"/>
    <w:rsid w:val="00A165D4"/>
    <w:rsid w:val="00A1671C"/>
    <w:rsid w:val="00A16868"/>
    <w:rsid w:val="00A1688F"/>
    <w:rsid w:val="00A16ADC"/>
    <w:rsid w:val="00A173F7"/>
    <w:rsid w:val="00A17776"/>
    <w:rsid w:val="00A17AA3"/>
    <w:rsid w:val="00A17EEF"/>
    <w:rsid w:val="00A2072B"/>
    <w:rsid w:val="00A2087F"/>
    <w:rsid w:val="00A20A80"/>
    <w:rsid w:val="00A20C3A"/>
    <w:rsid w:val="00A21061"/>
    <w:rsid w:val="00A21397"/>
    <w:rsid w:val="00A2198C"/>
    <w:rsid w:val="00A21B29"/>
    <w:rsid w:val="00A22054"/>
    <w:rsid w:val="00A224A0"/>
    <w:rsid w:val="00A226E8"/>
    <w:rsid w:val="00A22D40"/>
    <w:rsid w:val="00A233E6"/>
    <w:rsid w:val="00A238BA"/>
    <w:rsid w:val="00A23BFE"/>
    <w:rsid w:val="00A23DB6"/>
    <w:rsid w:val="00A23E69"/>
    <w:rsid w:val="00A23EB3"/>
    <w:rsid w:val="00A24295"/>
    <w:rsid w:val="00A242C3"/>
    <w:rsid w:val="00A245FE"/>
    <w:rsid w:val="00A248EC"/>
    <w:rsid w:val="00A24CCE"/>
    <w:rsid w:val="00A24D4F"/>
    <w:rsid w:val="00A254C5"/>
    <w:rsid w:val="00A25CB4"/>
    <w:rsid w:val="00A26337"/>
    <w:rsid w:val="00A269D1"/>
    <w:rsid w:val="00A269E2"/>
    <w:rsid w:val="00A26C1D"/>
    <w:rsid w:val="00A271F5"/>
    <w:rsid w:val="00A27739"/>
    <w:rsid w:val="00A278E9"/>
    <w:rsid w:val="00A27D37"/>
    <w:rsid w:val="00A27FF7"/>
    <w:rsid w:val="00A302AC"/>
    <w:rsid w:val="00A303A1"/>
    <w:rsid w:val="00A31260"/>
    <w:rsid w:val="00A31A4C"/>
    <w:rsid w:val="00A3222E"/>
    <w:rsid w:val="00A322E4"/>
    <w:rsid w:val="00A3232F"/>
    <w:rsid w:val="00A324CB"/>
    <w:rsid w:val="00A32688"/>
    <w:rsid w:val="00A32A2A"/>
    <w:rsid w:val="00A32EA4"/>
    <w:rsid w:val="00A33130"/>
    <w:rsid w:val="00A332F8"/>
    <w:rsid w:val="00A33618"/>
    <w:rsid w:val="00A33924"/>
    <w:rsid w:val="00A33992"/>
    <w:rsid w:val="00A33E51"/>
    <w:rsid w:val="00A341DC"/>
    <w:rsid w:val="00A3444F"/>
    <w:rsid w:val="00A349ED"/>
    <w:rsid w:val="00A34DDD"/>
    <w:rsid w:val="00A34FD5"/>
    <w:rsid w:val="00A35422"/>
    <w:rsid w:val="00A356D3"/>
    <w:rsid w:val="00A3572F"/>
    <w:rsid w:val="00A357BC"/>
    <w:rsid w:val="00A358F4"/>
    <w:rsid w:val="00A35D20"/>
    <w:rsid w:val="00A35D2B"/>
    <w:rsid w:val="00A360C8"/>
    <w:rsid w:val="00A3638A"/>
    <w:rsid w:val="00A36EB9"/>
    <w:rsid w:val="00A36F81"/>
    <w:rsid w:val="00A36FD3"/>
    <w:rsid w:val="00A3702D"/>
    <w:rsid w:val="00A37070"/>
    <w:rsid w:val="00A37078"/>
    <w:rsid w:val="00A37127"/>
    <w:rsid w:val="00A37400"/>
    <w:rsid w:val="00A3740E"/>
    <w:rsid w:val="00A37667"/>
    <w:rsid w:val="00A379F6"/>
    <w:rsid w:val="00A37A67"/>
    <w:rsid w:val="00A37FEB"/>
    <w:rsid w:val="00A4057D"/>
    <w:rsid w:val="00A40B78"/>
    <w:rsid w:val="00A40CA2"/>
    <w:rsid w:val="00A4163A"/>
    <w:rsid w:val="00A417E9"/>
    <w:rsid w:val="00A419E0"/>
    <w:rsid w:val="00A41C82"/>
    <w:rsid w:val="00A42875"/>
    <w:rsid w:val="00A42A16"/>
    <w:rsid w:val="00A43F88"/>
    <w:rsid w:val="00A44065"/>
    <w:rsid w:val="00A44142"/>
    <w:rsid w:val="00A445C9"/>
    <w:rsid w:val="00A44D15"/>
    <w:rsid w:val="00A44E64"/>
    <w:rsid w:val="00A4511C"/>
    <w:rsid w:val="00A45335"/>
    <w:rsid w:val="00A45357"/>
    <w:rsid w:val="00A45618"/>
    <w:rsid w:val="00A45651"/>
    <w:rsid w:val="00A4572C"/>
    <w:rsid w:val="00A46089"/>
    <w:rsid w:val="00A4657A"/>
    <w:rsid w:val="00A465B4"/>
    <w:rsid w:val="00A46CF0"/>
    <w:rsid w:val="00A46DE0"/>
    <w:rsid w:val="00A4711C"/>
    <w:rsid w:val="00A47218"/>
    <w:rsid w:val="00A4781A"/>
    <w:rsid w:val="00A4781E"/>
    <w:rsid w:val="00A47C9B"/>
    <w:rsid w:val="00A47CA3"/>
    <w:rsid w:val="00A500ED"/>
    <w:rsid w:val="00A5052F"/>
    <w:rsid w:val="00A50790"/>
    <w:rsid w:val="00A50883"/>
    <w:rsid w:val="00A5098A"/>
    <w:rsid w:val="00A50ECE"/>
    <w:rsid w:val="00A510B6"/>
    <w:rsid w:val="00A513CF"/>
    <w:rsid w:val="00A51652"/>
    <w:rsid w:val="00A51BEC"/>
    <w:rsid w:val="00A5286A"/>
    <w:rsid w:val="00A52BAF"/>
    <w:rsid w:val="00A52F41"/>
    <w:rsid w:val="00A531F4"/>
    <w:rsid w:val="00A5329C"/>
    <w:rsid w:val="00A532EF"/>
    <w:rsid w:val="00A5391C"/>
    <w:rsid w:val="00A54281"/>
    <w:rsid w:val="00A54C1A"/>
    <w:rsid w:val="00A551C3"/>
    <w:rsid w:val="00A5532B"/>
    <w:rsid w:val="00A554B1"/>
    <w:rsid w:val="00A556B2"/>
    <w:rsid w:val="00A55705"/>
    <w:rsid w:val="00A55A58"/>
    <w:rsid w:val="00A55F4C"/>
    <w:rsid w:val="00A56505"/>
    <w:rsid w:val="00A5684F"/>
    <w:rsid w:val="00A56E38"/>
    <w:rsid w:val="00A57400"/>
    <w:rsid w:val="00A5758A"/>
    <w:rsid w:val="00A57632"/>
    <w:rsid w:val="00A57A6A"/>
    <w:rsid w:val="00A57C53"/>
    <w:rsid w:val="00A60099"/>
    <w:rsid w:val="00A60302"/>
    <w:rsid w:val="00A60474"/>
    <w:rsid w:val="00A60990"/>
    <w:rsid w:val="00A60BCE"/>
    <w:rsid w:val="00A60EFF"/>
    <w:rsid w:val="00A610BC"/>
    <w:rsid w:val="00A61278"/>
    <w:rsid w:val="00A61A1D"/>
    <w:rsid w:val="00A61BB0"/>
    <w:rsid w:val="00A61BD5"/>
    <w:rsid w:val="00A61DA5"/>
    <w:rsid w:val="00A620A3"/>
    <w:rsid w:val="00A62170"/>
    <w:rsid w:val="00A62233"/>
    <w:rsid w:val="00A62309"/>
    <w:rsid w:val="00A62E20"/>
    <w:rsid w:val="00A6324D"/>
    <w:rsid w:val="00A63F6D"/>
    <w:rsid w:val="00A64ACB"/>
    <w:rsid w:val="00A64C27"/>
    <w:rsid w:val="00A6535F"/>
    <w:rsid w:val="00A65C62"/>
    <w:rsid w:val="00A65D66"/>
    <w:rsid w:val="00A65E2F"/>
    <w:rsid w:val="00A65F42"/>
    <w:rsid w:val="00A664BF"/>
    <w:rsid w:val="00A6687C"/>
    <w:rsid w:val="00A66AD7"/>
    <w:rsid w:val="00A66D95"/>
    <w:rsid w:val="00A67438"/>
    <w:rsid w:val="00A67979"/>
    <w:rsid w:val="00A67B32"/>
    <w:rsid w:val="00A67DE2"/>
    <w:rsid w:val="00A70030"/>
    <w:rsid w:val="00A70A5F"/>
    <w:rsid w:val="00A714A4"/>
    <w:rsid w:val="00A7152F"/>
    <w:rsid w:val="00A71718"/>
    <w:rsid w:val="00A717EC"/>
    <w:rsid w:val="00A71822"/>
    <w:rsid w:val="00A719FF"/>
    <w:rsid w:val="00A723FC"/>
    <w:rsid w:val="00A72E9D"/>
    <w:rsid w:val="00A731FE"/>
    <w:rsid w:val="00A73AF7"/>
    <w:rsid w:val="00A73B43"/>
    <w:rsid w:val="00A73D87"/>
    <w:rsid w:val="00A7406B"/>
    <w:rsid w:val="00A74496"/>
    <w:rsid w:val="00A7455A"/>
    <w:rsid w:val="00A74645"/>
    <w:rsid w:val="00A7471F"/>
    <w:rsid w:val="00A74848"/>
    <w:rsid w:val="00A74FAD"/>
    <w:rsid w:val="00A75121"/>
    <w:rsid w:val="00A75304"/>
    <w:rsid w:val="00A7536F"/>
    <w:rsid w:val="00A75435"/>
    <w:rsid w:val="00A75473"/>
    <w:rsid w:val="00A75475"/>
    <w:rsid w:val="00A755FF"/>
    <w:rsid w:val="00A75648"/>
    <w:rsid w:val="00A75C5E"/>
    <w:rsid w:val="00A7625C"/>
    <w:rsid w:val="00A7671E"/>
    <w:rsid w:val="00A76D9B"/>
    <w:rsid w:val="00A76F06"/>
    <w:rsid w:val="00A774E4"/>
    <w:rsid w:val="00A77669"/>
    <w:rsid w:val="00A77698"/>
    <w:rsid w:val="00A779BC"/>
    <w:rsid w:val="00A77A3F"/>
    <w:rsid w:val="00A77EC4"/>
    <w:rsid w:val="00A806BC"/>
    <w:rsid w:val="00A80758"/>
    <w:rsid w:val="00A80F3A"/>
    <w:rsid w:val="00A81289"/>
    <w:rsid w:val="00A8186F"/>
    <w:rsid w:val="00A81A12"/>
    <w:rsid w:val="00A82426"/>
    <w:rsid w:val="00A827AF"/>
    <w:rsid w:val="00A83306"/>
    <w:rsid w:val="00A83439"/>
    <w:rsid w:val="00A8374F"/>
    <w:rsid w:val="00A83A32"/>
    <w:rsid w:val="00A83A46"/>
    <w:rsid w:val="00A83C70"/>
    <w:rsid w:val="00A83E3F"/>
    <w:rsid w:val="00A8439B"/>
    <w:rsid w:val="00A84405"/>
    <w:rsid w:val="00A848E2"/>
    <w:rsid w:val="00A855B4"/>
    <w:rsid w:val="00A85856"/>
    <w:rsid w:val="00A85CF2"/>
    <w:rsid w:val="00A85F56"/>
    <w:rsid w:val="00A86242"/>
    <w:rsid w:val="00A862A1"/>
    <w:rsid w:val="00A8630D"/>
    <w:rsid w:val="00A8691F"/>
    <w:rsid w:val="00A86CB8"/>
    <w:rsid w:val="00A871FD"/>
    <w:rsid w:val="00A87350"/>
    <w:rsid w:val="00A87373"/>
    <w:rsid w:val="00A8752E"/>
    <w:rsid w:val="00A87FC3"/>
    <w:rsid w:val="00A900F4"/>
    <w:rsid w:val="00A908EF"/>
    <w:rsid w:val="00A90E37"/>
    <w:rsid w:val="00A9134E"/>
    <w:rsid w:val="00A91590"/>
    <w:rsid w:val="00A919B6"/>
    <w:rsid w:val="00A91B7B"/>
    <w:rsid w:val="00A91E8F"/>
    <w:rsid w:val="00A92085"/>
    <w:rsid w:val="00A9211F"/>
    <w:rsid w:val="00A92406"/>
    <w:rsid w:val="00A9244E"/>
    <w:rsid w:val="00A92683"/>
    <w:rsid w:val="00A92BAE"/>
    <w:rsid w:val="00A92E3D"/>
    <w:rsid w:val="00A93D39"/>
    <w:rsid w:val="00A93E81"/>
    <w:rsid w:val="00A9417A"/>
    <w:rsid w:val="00A944A3"/>
    <w:rsid w:val="00A94544"/>
    <w:rsid w:val="00A94717"/>
    <w:rsid w:val="00A949EC"/>
    <w:rsid w:val="00A94B40"/>
    <w:rsid w:val="00A9534D"/>
    <w:rsid w:val="00A95864"/>
    <w:rsid w:val="00A95A6A"/>
    <w:rsid w:val="00A9664D"/>
    <w:rsid w:val="00A96994"/>
    <w:rsid w:val="00A96CA3"/>
    <w:rsid w:val="00A977AA"/>
    <w:rsid w:val="00A9787D"/>
    <w:rsid w:val="00A9790D"/>
    <w:rsid w:val="00A97CF5"/>
    <w:rsid w:val="00AA0053"/>
    <w:rsid w:val="00AA0280"/>
    <w:rsid w:val="00AA05B2"/>
    <w:rsid w:val="00AA0809"/>
    <w:rsid w:val="00AA0BCD"/>
    <w:rsid w:val="00AA10C9"/>
    <w:rsid w:val="00AA1322"/>
    <w:rsid w:val="00AA1349"/>
    <w:rsid w:val="00AA173F"/>
    <w:rsid w:val="00AA188C"/>
    <w:rsid w:val="00AA18D5"/>
    <w:rsid w:val="00AA21EA"/>
    <w:rsid w:val="00AA22BF"/>
    <w:rsid w:val="00AA264B"/>
    <w:rsid w:val="00AA2667"/>
    <w:rsid w:val="00AA28BA"/>
    <w:rsid w:val="00AA29EE"/>
    <w:rsid w:val="00AA2A48"/>
    <w:rsid w:val="00AA2C63"/>
    <w:rsid w:val="00AA2D98"/>
    <w:rsid w:val="00AA2E7F"/>
    <w:rsid w:val="00AA30E5"/>
    <w:rsid w:val="00AA33D8"/>
    <w:rsid w:val="00AA342D"/>
    <w:rsid w:val="00AA3851"/>
    <w:rsid w:val="00AA390C"/>
    <w:rsid w:val="00AA3FC1"/>
    <w:rsid w:val="00AA423F"/>
    <w:rsid w:val="00AA43D1"/>
    <w:rsid w:val="00AA4562"/>
    <w:rsid w:val="00AA48AA"/>
    <w:rsid w:val="00AA499A"/>
    <w:rsid w:val="00AA4FEB"/>
    <w:rsid w:val="00AA5187"/>
    <w:rsid w:val="00AA5282"/>
    <w:rsid w:val="00AA5370"/>
    <w:rsid w:val="00AA5516"/>
    <w:rsid w:val="00AA5B4C"/>
    <w:rsid w:val="00AA5E43"/>
    <w:rsid w:val="00AA6361"/>
    <w:rsid w:val="00AA6421"/>
    <w:rsid w:val="00AA67BD"/>
    <w:rsid w:val="00AA68EB"/>
    <w:rsid w:val="00AA6C7A"/>
    <w:rsid w:val="00AA6F9D"/>
    <w:rsid w:val="00AA7607"/>
    <w:rsid w:val="00AA792D"/>
    <w:rsid w:val="00AB0297"/>
    <w:rsid w:val="00AB07A9"/>
    <w:rsid w:val="00AB0923"/>
    <w:rsid w:val="00AB096E"/>
    <w:rsid w:val="00AB0B34"/>
    <w:rsid w:val="00AB0BF7"/>
    <w:rsid w:val="00AB0D40"/>
    <w:rsid w:val="00AB10E2"/>
    <w:rsid w:val="00AB1D11"/>
    <w:rsid w:val="00AB28E9"/>
    <w:rsid w:val="00AB28F2"/>
    <w:rsid w:val="00AB2907"/>
    <w:rsid w:val="00AB2FC9"/>
    <w:rsid w:val="00AB3046"/>
    <w:rsid w:val="00AB3467"/>
    <w:rsid w:val="00AB3724"/>
    <w:rsid w:val="00AB394B"/>
    <w:rsid w:val="00AB3988"/>
    <w:rsid w:val="00AB3A30"/>
    <w:rsid w:val="00AB3B03"/>
    <w:rsid w:val="00AB406F"/>
    <w:rsid w:val="00AB420C"/>
    <w:rsid w:val="00AB440F"/>
    <w:rsid w:val="00AB4786"/>
    <w:rsid w:val="00AB47BF"/>
    <w:rsid w:val="00AB4959"/>
    <w:rsid w:val="00AB4B89"/>
    <w:rsid w:val="00AB51C7"/>
    <w:rsid w:val="00AB5232"/>
    <w:rsid w:val="00AB53DD"/>
    <w:rsid w:val="00AB5B4F"/>
    <w:rsid w:val="00AB5FA4"/>
    <w:rsid w:val="00AB6286"/>
    <w:rsid w:val="00AB6A5D"/>
    <w:rsid w:val="00AB6B5A"/>
    <w:rsid w:val="00AB6CD5"/>
    <w:rsid w:val="00AB6E66"/>
    <w:rsid w:val="00AB6EDF"/>
    <w:rsid w:val="00AB760E"/>
    <w:rsid w:val="00AB7D74"/>
    <w:rsid w:val="00AB7E1D"/>
    <w:rsid w:val="00AC03CB"/>
    <w:rsid w:val="00AC0822"/>
    <w:rsid w:val="00AC0C52"/>
    <w:rsid w:val="00AC1032"/>
    <w:rsid w:val="00AC121A"/>
    <w:rsid w:val="00AC13B6"/>
    <w:rsid w:val="00AC1637"/>
    <w:rsid w:val="00AC1A7E"/>
    <w:rsid w:val="00AC1D39"/>
    <w:rsid w:val="00AC1FB6"/>
    <w:rsid w:val="00AC20A6"/>
    <w:rsid w:val="00AC32AD"/>
    <w:rsid w:val="00AC34A0"/>
    <w:rsid w:val="00AC34D0"/>
    <w:rsid w:val="00AC3540"/>
    <w:rsid w:val="00AC35E6"/>
    <w:rsid w:val="00AC3677"/>
    <w:rsid w:val="00AC3D74"/>
    <w:rsid w:val="00AC3DC4"/>
    <w:rsid w:val="00AC3E83"/>
    <w:rsid w:val="00AC3EB2"/>
    <w:rsid w:val="00AC4A9B"/>
    <w:rsid w:val="00AC4CDA"/>
    <w:rsid w:val="00AC4FE3"/>
    <w:rsid w:val="00AC5094"/>
    <w:rsid w:val="00AC50DC"/>
    <w:rsid w:val="00AC51D4"/>
    <w:rsid w:val="00AC5515"/>
    <w:rsid w:val="00AC58A3"/>
    <w:rsid w:val="00AC58AE"/>
    <w:rsid w:val="00AC5CC6"/>
    <w:rsid w:val="00AC6306"/>
    <w:rsid w:val="00AC6374"/>
    <w:rsid w:val="00AC644E"/>
    <w:rsid w:val="00AC6A75"/>
    <w:rsid w:val="00AC6BD8"/>
    <w:rsid w:val="00AC6E37"/>
    <w:rsid w:val="00AC6E7A"/>
    <w:rsid w:val="00AC6F77"/>
    <w:rsid w:val="00AC7394"/>
    <w:rsid w:val="00AC7414"/>
    <w:rsid w:val="00AC78B1"/>
    <w:rsid w:val="00AC7A92"/>
    <w:rsid w:val="00AC7B19"/>
    <w:rsid w:val="00AC7BFE"/>
    <w:rsid w:val="00AC7E3A"/>
    <w:rsid w:val="00AC7F3E"/>
    <w:rsid w:val="00AD0029"/>
    <w:rsid w:val="00AD04FB"/>
    <w:rsid w:val="00AD0941"/>
    <w:rsid w:val="00AD0A7B"/>
    <w:rsid w:val="00AD1EEA"/>
    <w:rsid w:val="00AD1F7D"/>
    <w:rsid w:val="00AD2156"/>
    <w:rsid w:val="00AD225E"/>
    <w:rsid w:val="00AD2357"/>
    <w:rsid w:val="00AD239B"/>
    <w:rsid w:val="00AD263B"/>
    <w:rsid w:val="00AD3042"/>
    <w:rsid w:val="00AD32EF"/>
    <w:rsid w:val="00AD3D61"/>
    <w:rsid w:val="00AD3E0E"/>
    <w:rsid w:val="00AD40AE"/>
    <w:rsid w:val="00AD4119"/>
    <w:rsid w:val="00AD429D"/>
    <w:rsid w:val="00AD4413"/>
    <w:rsid w:val="00AD4771"/>
    <w:rsid w:val="00AD4A99"/>
    <w:rsid w:val="00AD56D4"/>
    <w:rsid w:val="00AD5A57"/>
    <w:rsid w:val="00AD5E4A"/>
    <w:rsid w:val="00AD600B"/>
    <w:rsid w:val="00AD603B"/>
    <w:rsid w:val="00AD60AC"/>
    <w:rsid w:val="00AD6286"/>
    <w:rsid w:val="00AD6812"/>
    <w:rsid w:val="00AD70CB"/>
    <w:rsid w:val="00AD71AD"/>
    <w:rsid w:val="00AD729A"/>
    <w:rsid w:val="00AD75AE"/>
    <w:rsid w:val="00AD7676"/>
    <w:rsid w:val="00AD77A7"/>
    <w:rsid w:val="00AD7863"/>
    <w:rsid w:val="00AD7EA1"/>
    <w:rsid w:val="00AE048E"/>
    <w:rsid w:val="00AE0507"/>
    <w:rsid w:val="00AE0774"/>
    <w:rsid w:val="00AE14A1"/>
    <w:rsid w:val="00AE17D5"/>
    <w:rsid w:val="00AE1D88"/>
    <w:rsid w:val="00AE1DB3"/>
    <w:rsid w:val="00AE21D0"/>
    <w:rsid w:val="00AE26E6"/>
    <w:rsid w:val="00AE27AA"/>
    <w:rsid w:val="00AE2C30"/>
    <w:rsid w:val="00AE43EF"/>
    <w:rsid w:val="00AE46F7"/>
    <w:rsid w:val="00AE49FA"/>
    <w:rsid w:val="00AE4ABF"/>
    <w:rsid w:val="00AE4D3D"/>
    <w:rsid w:val="00AE51C3"/>
    <w:rsid w:val="00AE5986"/>
    <w:rsid w:val="00AE5B6A"/>
    <w:rsid w:val="00AE6056"/>
    <w:rsid w:val="00AE6272"/>
    <w:rsid w:val="00AE6368"/>
    <w:rsid w:val="00AE6AC2"/>
    <w:rsid w:val="00AE710C"/>
    <w:rsid w:val="00AE71EE"/>
    <w:rsid w:val="00AF05B9"/>
    <w:rsid w:val="00AF08A8"/>
    <w:rsid w:val="00AF0949"/>
    <w:rsid w:val="00AF0CBB"/>
    <w:rsid w:val="00AF0F27"/>
    <w:rsid w:val="00AF1802"/>
    <w:rsid w:val="00AF19DA"/>
    <w:rsid w:val="00AF1C26"/>
    <w:rsid w:val="00AF1FED"/>
    <w:rsid w:val="00AF2271"/>
    <w:rsid w:val="00AF2BBE"/>
    <w:rsid w:val="00AF2CCC"/>
    <w:rsid w:val="00AF2EBF"/>
    <w:rsid w:val="00AF380F"/>
    <w:rsid w:val="00AF3A42"/>
    <w:rsid w:val="00AF3B21"/>
    <w:rsid w:val="00AF3D18"/>
    <w:rsid w:val="00AF3D6F"/>
    <w:rsid w:val="00AF40A9"/>
    <w:rsid w:val="00AF4156"/>
    <w:rsid w:val="00AF49A1"/>
    <w:rsid w:val="00AF4C1C"/>
    <w:rsid w:val="00AF5138"/>
    <w:rsid w:val="00AF52E9"/>
    <w:rsid w:val="00AF5EBC"/>
    <w:rsid w:val="00AF5EBF"/>
    <w:rsid w:val="00AF6203"/>
    <w:rsid w:val="00AF6499"/>
    <w:rsid w:val="00AF7003"/>
    <w:rsid w:val="00AF7CE8"/>
    <w:rsid w:val="00B000CD"/>
    <w:rsid w:val="00B00283"/>
    <w:rsid w:val="00B00345"/>
    <w:rsid w:val="00B0090C"/>
    <w:rsid w:val="00B009DA"/>
    <w:rsid w:val="00B009E7"/>
    <w:rsid w:val="00B00AA5"/>
    <w:rsid w:val="00B011AF"/>
    <w:rsid w:val="00B0161D"/>
    <w:rsid w:val="00B0164B"/>
    <w:rsid w:val="00B01D98"/>
    <w:rsid w:val="00B02175"/>
    <w:rsid w:val="00B02236"/>
    <w:rsid w:val="00B022D8"/>
    <w:rsid w:val="00B02929"/>
    <w:rsid w:val="00B02C3B"/>
    <w:rsid w:val="00B02DF2"/>
    <w:rsid w:val="00B02F73"/>
    <w:rsid w:val="00B03073"/>
    <w:rsid w:val="00B030BE"/>
    <w:rsid w:val="00B034AC"/>
    <w:rsid w:val="00B0362E"/>
    <w:rsid w:val="00B03889"/>
    <w:rsid w:val="00B043DD"/>
    <w:rsid w:val="00B0447A"/>
    <w:rsid w:val="00B04556"/>
    <w:rsid w:val="00B04605"/>
    <w:rsid w:val="00B04F65"/>
    <w:rsid w:val="00B053A2"/>
    <w:rsid w:val="00B053D5"/>
    <w:rsid w:val="00B056C1"/>
    <w:rsid w:val="00B056D7"/>
    <w:rsid w:val="00B056E6"/>
    <w:rsid w:val="00B05923"/>
    <w:rsid w:val="00B05A32"/>
    <w:rsid w:val="00B05D66"/>
    <w:rsid w:val="00B05F20"/>
    <w:rsid w:val="00B063BA"/>
    <w:rsid w:val="00B070B9"/>
    <w:rsid w:val="00B070EE"/>
    <w:rsid w:val="00B071B1"/>
    <w:rsid w:val="00B07239"/>
    <w:rsid w:val="00B07287"/>
    <w:rsid w:val="00B07306"/>
    <w:rsid w:val="00B078F5"/>
    <w:rsid w:val="00B07984"/>
    <w:rsid w:val="00B1006E"/>
    <w:rsid w:val="00B10297"/>
    <w:rsid w:val="00B10925"/>
    <w:rsid w:val="00B109BF"/>
    <w:rsid w:val="00B10B17"/>
    <w:rsid w:val="00B10E6E"/>
    <w:rsid w:val="00B10E93"/>
    <w:rsid w:val="00B10EBA"/>
    <w:rsid w:val="00B10EBD"/>
    <w:rsid w:val="00B119FE"/>
    <w:rsid w:val="00B11ABD"/>
    <w:rsid w:val="00B12418"/>
    <w:rsid w:val="00B12A51"/>
    <w:rsid w:val="00B12B65"/>
    <w:rsid w:val="00B12EF9"/>
    <w:rsid w:val="00B1358D"/>
    <w:rsid w:val="00B1362A"/>
    <w:rsid w:val="00B138E5"/>
    <w:rsid w:val="00B1419F"/>
    <w:rsid w:val="00B142A6"/>
    <w:rsid w:val="00B145E7"/>
    <w:rsid w:val="00B146B6"/>
    <w:rsid w:val="00B146DA"/>
    <w:rsid w:val="00B14C15"/>
    <w:rsid w:val="00B14DD6"/>
    <w:rsid w:val="00B14F21"/>
    <w:rsid w:val="00B15031"/>
    <w:rsid w:val="00B15654"/>
    <w:rsid w:val="00B15717"/>
    <w:rsid w:val="00B15B5E"/>
    <w:rsid w:val="00B15D52"/>
    <w:rsid w:val="00B15E2C"/>
    <w:rsid w:val="00B160BE"/>
    <w:rsid w:val="00B16704"/>
    <w:rsid w:val="00B16790"/>
    <w:rsid w:val="00B168AB"/>
    <w:rsid w:val="00B16B99"/>
    <w:rsid w:val="00B16CB8"/>
    <w:rsid w:val="00B17611"/>
    <w:rsid w:val="00B17827"/>
    <w:rsid w:val="00B17BF4"/>
    <w:rsid w:val="00B17D2E"/>
    <w:rsid w:val="00B201FB"/>
    <w:rsid w:val="00B2024C"/>
    <w:rsid w:val="00B206D5"/>
    <w:rsid w:val="00B20D2D"/>
    <w:rsid w:val="00B210BF"/>
    <w:rsid w:val="00B21102"/>
    <w:rsid w:val="00B2117F"/>
    <w:rsid w:val="00B2159E"/>
    <w:rsid w:val="00B2178E"/>
    <w:rsid w:val="00B21DF4"/>
    <w:rsid w:val="00B220AB"/>
    <w:rsid w:val="00B22355"/>
    <w:rsid w:val="00B2236E"/>
    <w:rsid w:val="00B22E8D"/>
    <w:rsid w:val="00B23600"/>
    <w:rsid w:val="00B23769"/>
    <w:rsid w:val="00B2383C"/>
    <w:rsid w:val="00B23E0F"/>
    <w:rsid w:val="00B241D7"/>
    <w:rsid w:val="00B24C36"/>
    <w:rsid w:val="00B25B82"/>
    <w:rsid w:val="00B25F09"/>
    <w:rsid w:val="00B261FA"/>
    <w:rsid w:val="00B2626D"/>
    <w:rsid w:val="00B2648A"/>
    <w:rsid w:val="00B265CB"/>
    <w:rsid w:val="00B268C8"/>
    <w:rsid w:val="00B2709B"/>
    <w:rsid w:val="00B270E6"/>
    <w:rsid w:val="00B27331"/>
    <w:rsid w:val="00B27854"/>
    <w:rsid w:val="00B27EC8"/>
    <w:rsid w:val="00B308E4"/>
    <w:rsid w:val="00B3107C"/>
    <w:rsid w:val="00B31432"/>
    <w:rsid w:val="00B31448"/>
    <w:rsid w:val="00B31BD4"/>
    <w:rsid w:val="00B31C18"/>
    <w:rsid w:val="00B31CAE"/>
    <w:rsid w:val="00B321DA"/>
    <w:rsid w:val="00B32355"/>
    <w:rsid w:val="00B32756"/>
    <w:rsid w:val="00B3293B"/>
    <w:rsid w:val="00B32C01"/>
    <w:rsid w:val="00B32FD8"/>
    <w:rsid w:val="00B332F0"/>
    <w:rsid w:val="00B337D7"/>
    <w:rsid w:val="00B33939"/>
    <w:rsid w:val="00B33CA5"/>
    <w:rsid w:val="00B33DE2"/>
    <w:rsid w:val="00B33F60"/>
    <w:rsid w:val="00B3459B"/>
    <w:rsid w:val="00B349C0"/>
    <w:rsid w:val="00B3508A"/>
    <w:rsid w:val="00B35140"/>
    <w:rsid w:val="00B3546D"/>
    <w:rsid w:val="00B354C2"/>
    <w:rsid w:val="00B35620"/>
    <w:rsid w:val="00B35AE3"/>
    <w:rsid w:val="00B36CE1"/>
    <w:rsid w:val="00B378E9"/>
    <w:rsid w:val="00B37953"/>
    <w:rsid w:val="00B37AE5"/>
    <w:rsid w:val="00B37B61"/>
    <w:rsid w:val="00B37B9C"/>
    <w:rsid w:val="00B37D57"/>
    <w:rsid w:val="00B37E0D"/>
    <w:rsid w:val="00B4007E"/>
    <w:rsid w:val="00B400CC"/>
    <w:rsid w:val="00B4022B"/>
    <w:rsid w:val="00B40263"/>
    <w:rsid w:val="00B40385"/>
    <w:rsid w:val="00B40532"/>
    <w:rsid w:val="00B40772"/>
    <w:rsid w:val="00B409DF"/>
    <w:rsid w:val="00B40BD0"/>
    <w:rsid w:val="00B40CC6"/>
    <w:rsid w:val="00B41565"/>
    <w:rsid w:val="00B418D1"/>
    <w:rsid w:val="00B41D83"/>
    <w:rsid w:val="00B423AA"/>
    <w:rsid w:val="00B42436"/>
    <w:rsid w:val="00B42B9F"/>
    <w:rsid w:val="00B43496"/>
    <w:rsid w:val="00B434A7"/>
    <w:rsid w:val="00B44130"/>
    <w:rsid w:val="00B443C4"/>
    <w:rsid w:val="00B448D6"/>
    <w:rsid w:val="00B448DB"/>
    <w:rsid w:val="00B44FA8"/>
    <w:rsid w:val="00B45639"/>
    <w:rsid w:val="00B466DF"/>
    <w:rsid w:val="00B46B61"/>
    <w:rsid w:val="00B46D92"/>
    <w:rsid w:val="00B46E61"/>
    <w:rsid w:val="00B46F61"/>
    <w:rsid w:val="00B47ABE"/>
    <w:rsid w:val="00B47C73"/>
    <w:rsid w:val="00B50780"/>
    <w:rsid w:val="00B51603"/>
    <w:rsid w:val="00B519A3"/>
    <w:rsid w:val="00B51A74"/>
    <w:rsid w:val="00B52006"/>
    <w:rsid w:val="00B5202B"/>
    <w:rsid w:val="00B522C4"/>
    <w:rsid w:val="00B529BE"/>
    <w:rsid w:val="00B52CC5"/>
    <w:rsid w:val="00B52D35"/>
    <w:rsid w:val="00B52E68"/>
    <w:rsid w:val="00B530FA"/>
    <w:rsid w:val="00B5311F"/>
    <w:rsid w:val="00B5375E"/>
    <w:rsid w:val="00B5390B"/>
    <w:rsid w:val="00B53A9C"/>
    <w:rsid w:val="00B53E91"/>
    <w:rsid w:val="00B540D5"/>
    <w:rsid w:val="00B5499B"/>
    <w:rsid w:val="00B54A11"/>
    <w:rsid w:val="00B54D6C"/>
    <w:rsid w:val="00B54F48"/>
    <w:rsid w:val="00B5503F"/>
    <w:rsid w:val="00B552CF"/>
    <w:rsid w:val="00B55B5B"/>
    <w:rsid w:val="00B55D3A"/>
    <w:rsid w:val="00B55DD5"/>
    <w:rsid w:val="00B562CA"/>
    <w:rsid w:val="00B568C7"/>
    <w:rsid w:val="00B569FD"/>
    <w:rsid w:val="00B56FB1"/>
    <w:rsid w:val="00B5759E"/>
    <w:rsid w:val="00B575C3"/>
    <w:rsid w:val="00B578E8"/>
    <w:rsid w:val="00B57B17"/>
    <w:rsid w:val="00B57DE4"/>
    <w:rsid w:val="00B60037"/>
    <w:rsid w:val="00B609F6"/>
    <w:rsid w:val="00B60B1E"/>
    <w:rsid w:val="00B60DA8"/>
    <w:rsid w:val="00B6155B"/>
    <w:rsid w:val="00B617FD"/>
    <w:rsid w:val="00B619EB"/>
    <w:rsid w:val="00B61DEB"/>
    <w:rsid w:val="00B621A3"/>
    <w:rsid w:val="00B621C2"/>
    <w:rsid w:val="00B6224C"/>
    <w:rsid w:val="00B62A98"/>
    <w:rsid w:val="00B62EB1"/>
    <w:rsid w:val="00B6301F"/>
    <w:rsid w:val="00B6323C"/>
    <w:rsid w:val="00B632F7"/>
    <w:rsid w:val="00B635CE"/>
    <w:rsid w:val="00B63BD4"/>
    <w:rsid w:val="00B63BFE"/>
    <w:rsid w:val="00B63F31"/>
    <w:rsid w:val="00B64635"/>
    <w:rsid w:val="00B6492B"/>
    <w:rsid w:val="00B64952"/>
    <w:rsid w:val="00B649F8"/>
    <w:rsid w:val="00B64FD1"/>
    <w:rsid w:val="00B6522E"/>
    <w:rsid w:val="00B65881"/>
    <w:rsid w:val="00B65A1B"/>
    <w:rsid w:val="00B66565"/>
    <w:rsid w:val="00B6684F"/>
    <w:rsid w:val="00B66AD4"/>
    <w:rsid w:val="00B6702D"/>
    <w:rsid w:val="00B673F0"/>
    <w:rsid w:val="00B6751F"/>
    <w:rsid w:val="00B67685"/>
    <w:rsid w:val="00B67D4B"/>
    <w:rsid w:val="00B700B0"/>
    <w:rsid w:val="00B7060A"/>
    <w:rsid w:val="00B70724"/>
    <w:rsid w:val="00B71A1D"/>
    <w:rsid w:val="00B71D14"/>
    <w:rsid w:val="00B720E0"/>
    <w:rsid w:val="00B72187"/>
    <w:rsid w:val="00B721F2"/>
    <w:rsid w:val="00B72551"/>
    <w:rsid w:val="00B7277F"/>
    <w:rsid w:val="00B72B7F"/>
    <w:rsid w:val="00B72BCE"/>
    <w:rsid w:val="00B7337B"/>
    <w:rsid w:val="00B7373C"/>
    <w:rsid w:val="00B73A6B"/>
    <w:rsid w:val="00B73CBB"/>
    <w:rsid w:val="00B74173"/>
    <w:rsid w:val="00B74AF1"/>
    <w:rsid w:val="00B74DEA"/>
    <w:rsid w:val="00B74E19"/>
    <w:rsid w:val="00B75134"/>
    <w:rsid w:val="00B756C7"/>
    <w:rsid w:val="00B763CF"/>
    <w:rsid w:val="00B76892"/>
    <w:rsid w:val="00B769E9"/>
    <w:rsid w:val="00B76A10"/>
    <w:rsid w:val="00B771E9"/>
    <w:rsid w:val="00B77298"/>
    <w:rsid w:val="00B77AA1"/>
    <w:rsid w:val="00B77B93"/>
    <w:rsid w:val="00B80208"/>
    <w:rsid w:val="00B805D4"/>
    <w:rsid w:val="00B8068F"/>
    <w:rsid w:val="00B809BB"/>
    <w:rsid w:val="00B80C5E"/>
    <w:rsid w:val="00B80CE8"/>
    <w:rsid w:val="00B81259"/>
    <w:rsid w:val="00B81928"/>
    <w:rsid w:val="00B81A64"/>
    <w:rsid w:val="00B81AB0"/>
    <w:rsid w:val="00B81B03"/>
    <w:rsid w:val="00B81EB7"/>
    <w:rsid w:val="00B82517"/>
    <w:rsid w:val="00B831B8"/>
    <w:rsid w:val="00B834D9"/>
    <w:rsid w:val="00B8399E"/>
    <w:rsid w:val="00B83ADC"/>
    <w:rsid w:val="00B83BA2"/>
    <w:rsid w:val="00B83DB5"/>
    <w:rsid w:val="00B842A5"/>
    <w:rsid w:val="00B842A9"/>
    <w:rsid w:val="00B84435"/>
    <w:rsid w:val="00B84766"/>
    <w:rsid w:val="00B84CF1"/>
    <w:rsid w:val="00B84EC1"/>
    <w:rsid w:val="00B85124"/>
    <w:rsid w:val="00B8528C"/>
    <w:rsid w:val="00B855CA"/>
    <w:rsid w:val="00B85653"/>
    <w:rsid w:val="00B8583D"/>
    <w:rsid w:val="00B85D7C"/>
    <w:rsid w:val="00B85F81"/>
    <w:rsid w:val="00B8612C"/>
    <w:rsid w:val="00B869C8"/>
    <w:rsid w:val="00B869EE"/>
    <w:rsid w:val="00B86D42"/>
    <w:rsid w:val="00B86F64"/>
    <w:rsid w:val="00B878DB"/>
    <w:rsid w:val="00B879D5"/>
    <w:rsid w:val="00B901E6"/>
    <w:rsid w:val="00B90583"/>
    <w:rsid w:val="00B90864"/>
    <w:rsid w:val="00B90F1D"/>
    <w:rsid w:val="00B90FA0"/>
    <w:rsid w:val="00B9116A"/>
    <w:rsid w:val="00B9160D"/>
    <w:rsid w:val="00B9177C"/>
    <w:rsid w:val="00B91CF8"/>
    <w:rsid w:val="00B9218D"/>
    <w:rsid w:val="00B92C31"/>
    <w:rsid w:val="00B92D0C"/>
    <w:rsid w:val="00B92E01"/>
    <w:rsid w:val="00B92FA3"/>
    <w:rsid w:val="00B9304A"/>
    <w:rsid w:val="00B930CD"/>
    <w:rsid w:val="00B93229"/>
    <w:rsid w:val="00B932AB"/>
    <w:rsid w:val="00B936A7"/>
    <w:rsid w:val="00B93D62"/>
    <w:rsid w:val="00B93D9D"/>
    <w:rsid w:val="00B9408D"/>
    <w:rsid w:val="00B942E5"/>
    <w:rsid w:val="00B9446A"/>
    <w:rsid w:val="00B945D0"/>
    <w:rsid w:val="00B951D7"/>
    <w:rsid w:val="00B9524A"/>
    <w:rsid w:val="00B9530F"/>
    <w:rsid w:val="00B95B27"/>
    <w:rsid w:val="00B95CFE"/>
    <w:rsid w:val="00B96729"/>
    <w:rsid w:val="00B96889"/>
    <w:rsid w:val="00B96A87"/>
    <w:rsid w:val="00B972F5"/>
    <w:rsid w:val="00B97339"/>
    <w:rsid w:val="00B97587"/>
    <w:rsid w:val="00B979D1"/>
    <w:rsid w:val="00B97AF5"/>
    <w:rsid w:val="00B97DD3"/>
    <w:rsid w:val="00B97FEB"/>
    <w:rsid w:val="00BA05CD"/>
    <w:rsid w:val="00BA08D2"/>
    <w:rsid w:val="00BA0913"/>
    <w:rsid w:val="00BA12AB"/>
    <w:rsid w:val="00BA13AC"/>
    <w:rsid w:val="00BA1685"/>
    <w:rsid w:val="00BA1760"/>
    <w:rsid w:val="00BA1B6D"/>
    <w:rsid w:val="00BA1C87"/>
    <w:rsid w:val="00BA1E20"/>
    <w:rsid w:val="00BA2183"/>
    <w:rsid w:val="00BA225C"/>
    <w:rsid w:val="00BA22E8"/>
    <w:rsid w:val="00BA26DA"/>
    <w:rsid w:val="00BA27AB"/>
    <w:rsid w:val="00BA2E33"/>
    <w:rsid w:val="00BA2F31"/>
    <w:rsid w:val="00BA31E3"/>
    <w:rsid w:val="00BA3236"/>
    <w:rsid w:val="00BA340D"/>
    <w:rsid w:val="00BA349F"/>
    <w:rsid w:val="00BA36D7"/>
    <w:rsid w:val="00BA39DC"/>
    <w:rsid w:val="00BA4730"/>
    <w:rsid w:val="00BA497A"/>
    <w:rsid w:val="00BA4D9B"/>
    <w:rsid w:val="00BA595F"/>
    <w:rsid w:val="00BA59F5"/>
    <w:rsid w:val="00BA6487"/>
    <w:rsid w:val="00BA6783"/>
    <w:rsid w:val="00BA6F67"/>
    <w:rsid w:val="00BA7205"/>
    <w:rsid w:val="00BA761A"/>
    <w:rsid w:val="00BA76CB"/>
    <w:rsid w:val="00BA7805"/>
    <w:rsid w:val="00BA7850"/>
    <w:rsid w:val="00BA7E77"/>
    <w:rsid w:val="00BB0282"/>
    <w:rsid w:val="00BB13A5"/>
    <w:rsid w:val="00BB16A1"/>
    <w:rsid w:val="00BB22A9"/>
    <w:rsid w:val="00BB23A7"/>
    <w:rsid w:val="00BB270E"/>
    <w:rsid w:val="00BB2AEB"/>
    <w:rsid w:val="00BB369D"/>
    <w:rsid w:val="00BB3B77"/>
    <w:rsid w:val="00BB47EB"/>
    <w:rsid w:val="00BB48B2"/>
    <w:rsid w:val="00BB4967"/>
    <w:rsid w:val="00BB4CC9"/>
    <w:rsid w:val="00BB503A"/>
    <w:rsid w:val="00BB5178"/>
    <w:rsid w:val="00BB51ED"/>
    <w:rsid w:val="00BB5D01"/>
    <w:rsid w:val="00BB6429"/>
    <w:rsid w:val="00BB65C4"/>
    <w:rsid w:val="00BB68FA"/>
    <w:rsid w:val="00BB6BCC"/>
    <w:rsid w:val="00BB6D4F"/>
    <w:rsid w:val="00BB6DA8"/>
    <w:rsid w:val="00BB7375"/>
    <w:rsid w:val="00BB76E3"/>
    <w:rsid w:val="00BB77E5"/>
    <w:rsid w:val="00BB780C"/>
    <w:rsid w:val="00BC001E"/>
    <w:rsid w:val="00BC0CD2"/>
    <w:rsid w:val="00BC16A8"/>
    <w:rsid w:val="00BC16CA"/>
    <w:rsid w:val="00BC1C02"/>
    <w:rsid w:val="00BC2083"/>
    <w:rsid w:val="00BC21E3"/>
    <w:rsid w:val="00BC2BF7"/>
    <w:rsid w:val="00BC31F7"/>
    <w:rsid w:val="00BC3372"/>
    <w:rsid w:val="00BC39BA"/>
    <w:rsid w:val="00BC3DFD"/>
    <w:rsid w:val="00BC3E7F"/>
    <w:rsid w:val="00BC3E83"/>
    <w:rsid w:val="00BC47BB"/>
    <w:rsid w:val="00BC4DF9"/>
    <w:rsid w:val="00BC4F68"/>
    <w:rsid w:val="00BC532F"/>
    <w:rsid w:val="00BC666B"/>
    <w:rsid w:val="00BC669E"/>
    <w:rsid w:val="00BC67E6"/>
    <w:rsid w:val="00BC68E0"/>
    <w:rsid w:val="00BC697A"/>
    <w:rsid w:val="00BC6AF8"/>
    <w:rsid w:val="00BC6B4A"/>
    <w:rsid w:val="00BC7923"/>
    <w:rsid w:val="00BC7DC8"/>
    <w:rsid w:val="00BD023C"/>
    <w:rsid w:val="00BD0491"/>
    <w:rsid w:val="00BD0676"/>
    <w:rsid w:val="00BD0757"/>
    <w:rsid w:val="00BD0CC5"/>
    <w:rsid w:val="00BD0EFC"/>
    <w:rsid w:val="00BD1240"/>
    <w:rsid w:val="00BD159E"/>
    <w:rsid w:val="00BD1CFB"/>
    <w:rsid w:val="00BD28D6"/>
    <w:rsid w:val="00BD2AE3"/>
    <w:rsid w:val="00BD36F9"/>
    <w:rsid w:val="00BD37B9"/>
    <w:rsid w:val="00BD3BCF"/>
    <w:rsid w:val="00BD3DA4"/>
    <w:rsid w:val="00BD3DB7"/>
    <w:rsid w:val="00BD3F2E"/>
    <w:rsid w:val="00BD416D"/>
    <w:rsid w:val="00BD4270"/>
    <w:rsid w:val="00BD4368"/>
    <w:rsid w:val="00BD43AE"/>
    <w:rsid w:val="00BD4424"/>
    <w:rsid w:val="00BD447F"/>
    <w:rsid w:val="00BD4537"/>
    <w:rsid w:val="00BD456B"/>
    <w:rsid w:val="00BD4674"/>
    <w:rsid w:val="00BD47BC"/>
    <w:rsid w:val="00BD4ABA"/>
    <w:rsid w:val="00BD51B0"/>
    <w:rsid w:val="00BD5224"/>
    <w:rsid w:val="00BD5321"/>
    <w:rsid w:val="00BD53D1"/>
    <w:rsid w:val="00BD5463"/>
    <w:rsid w:val="00BD5522"/>
    <w:rsid w:val="00BD5B15"/>
    <w:rsid w:val="00BD5DCF"/>
    <w:rsid w:val="00BD5EC7"/>
    <w:rsid w:val="00BD5F74"/>
    <w:rsid w:val="00BD64C0"/>
    <w:rsid w:val="00BD69E9"/>
    <w:rsid w:val="00BD6CC2"/>
    <w:rsid w:val="00BD6E00"/>
    <w:rsid w:val="00BD6E5B"/>
    <w:rsid w:val="00BD6F05"/>
    <w:rsid w:val="00BD733C"/>
    <w:rsid w:val="00BD7390"/>
    <w:rsid w:val="00BD7455"/>
    <w:rsid w:val="00BD78A3"/>
    <w:rsid w:val="00BD78B8"/>
    <w:rsid w:val="00BD7A7C"/>
    <w:rsid w:val="00BD7B4D"/>
    <w:rsid w:val="00BD7D48"/>
    <w:rsid w:val="00BD7DF9"/>
    <w:rsid w:val="00BD7F78"/>
    <w:rsid w:val="00BE00CE"/>
    <w:rsid w:val="00BE0595"/>
    <w:rsid w:val="00BE0C40"/>
    <w:rsid w:val="00BE0FA5"/>
    <w:rsid w:val="00BE119A"/>
    <w:rsid w:val="00BE183D"/>
    <w:rsid w:val="00BE19D3"/>
    <w:rsid w:val="00BE19D5"/>
    <w:rsid w:val="00BE1AE3"/>
    <w:rsid w:val="00BE1B29"/>
    <w:rsid w:val="00BE1C01"/>
    <w:rsid w:val="00BE1CED"/>
    <w:rsid w:val="00BE2375"/>
    <w:rsid w:val="00BE26F8"/>
    <w:rsid w:val="00BE28A1"/>
    <w:rsid w:val="00BE297B"/>
    <w:rsid w:val="00BE3515"/>
    <w:rsid w:val="00BE3A6B"/>
    <w:rsid w:val="00BE3ACD"/>
    <w:rsid w:val="00BE3D1D"/>
    <w:rsid w:val="00BE3D57"/>
    <w:rsid w:val="00BE3DB5"/>
    <w:rsid w:val="00BE4872"/>
    <w:rsid w:val="00BE4B02"/>
    <w:rsid w:val="00BE4C2A"/>
    <w:rsid w:val="00BE4E77"/>
    <w:rsid w:val="00BE4EFD"/>
    <w:rsid w:val="00BE4F02"/>
    <w:rsid w:val="00BE4F78"/>
    <w:rsid w:val="00BE5161"/>
    <w:rsid w:val="00BE51A1"/>
    <w:rsid w:val="00BE5467"/>
    <w:rsid w:val="00BE54E7"/>
    <w:rsid w:val="00BE5F1C"/>
    <w:rsid w:val="00BE6370"/>
    <w:rsid w:val="00BE67CC"/>
    <w:rsid w:val="00BE68D3"/>
    <w:rsid w:val="00BE68E9"/>
    <w:rsid w:val="00BE6E2E"/>
    <w:rsid w:val="00BE739D"/>
    <w:rsid w:val="00BE7490"/>
    <w:rsid w:val="00BE7687"/>
    <w:rsid w:val="00BE7716"/>
    <w:rsid w:val="00BE7728"/>
    <w:rsid w:val="00BE77D4"/>
    <w:rsid w:val="00BF0043"/>
    <w:rsid w:val="00BF0475"/>
    <w:rsid w:val="00BF060C"/>
    <w:rsid w:val="00BF07B6"/>
    <w:rsid w:val="00BF0929"/>
    <w:rsid w:val="00BF09DB"/>
    <w:rsid w:val="00BF0B1E"/>
    <w:rsid w:val="00BF0B72"/>
    <w:rsid w:val="00BF0FD0"/>
    <w:rsid w:val="00BF138B"/>
    <w:rsid w:val="00BF139A"/>
    <w:rsid w:val="00BF154F"/>
    <w:rsid w:val="00BF1964"/>
    <w:rsid w:val="00BF1AA3"/>
    <w:rsid w:val="00BF1B1A"/>
    <w:rsid w:val="00BF2819"/>
    <w:rsid w:val="00BF322D"/>
    <w:rsid w:val="00BF3339"/>
    <w:rsid w:val="00BF33D0"/>
    <w:rsid w:val="00BF348E"/>
    <w:rsid w:val="00BF35E9"/>
    <w:rsid w:val="00BF4003"/>
    <w:rsid w:val="00BF47C3"/>
    <w:rsid w:val="00BF486F"/>
    <w:rsid w:val="00BF4C79"/>
    <w:rsid w:val="00BF4E8C"/>
    <w:rsid w:val="00BF5048"/>
    <w:rsid w:val="00BF5434"/>
    <w:rsid w:val="00BF54C2"/>
    <w:rsid w:val="00BF5558"/>
    <w:rsid w:val="00BF5634"/>
    <w:rsid w:val="00BF5922"/>
    <w:rsid w:val="00BF5949"/>
    <w:rsid w:val="00BF5D4C"/>
    <w:rsid w:val="00BF6422"/>
    <w:rsid w:val="00BF68B3"/>
    <w:rsid w:val="00BF6C3E"/>
    <w:rsid w:val="00BF71EB"/>
    <w:rsid w:val="00BF73D7"/>
    <w:rsid w:val="00BF77AF"/>
    <w:rsid w:val="00BF7F47"/>
    <w:rsid w:val="00C001DF"/>
    <w:rsid w:val="00C006D9"/>
    <w:rsid w:val="00C00B3F"/>
    <w:rsid w:val="00C00D51"/>
    <w:rsid w:val="00C00DC3"/>
    <w:rsid w:val="00C01266"/>
    <w:rsid w:val="00C015EB"/>
    <w:rsid w:val="00C01B4D"/>
    <w:rsid w:val="00C01CFF"/>
    <w:rsid w:val="00C01D15"/>
    <w:rsid w:val="00C023E6"/>
    <w:rsid w:val="00C02455"/>
    <w:rsid w:val="00C026CE"/>
    <w:rsid w:val="00C029B9"/>
    <w:rsid w:val="00C02ADE"/>
    <w:rsid w:val="00C02C60"/>
    <w:rsid w:val="00C02FA8"/>
    <w:rsid w:val="00C0321D"/>
    <w:rsid w:val="00C036EE"/>
    <w:rsid w:val="00C03C12"/>
    <w:rsid w:val="00C041CC"/>
    <w:rsid w:val="00C04909"/>
    <w:rsid w:val="00C049D3"/>
    <w:rsid w:val="00C04CE3"/>
    <w:rsid w:val="00C055E3"/>
    <w:rsid w:val="00C05910"/>
    <w:rsid w:val="00C05974"/>
    <w:rsid w:val="00C05981"/>
    <w:rsid w:val="00C05CCC"/>
    <w:rsid w:val="00C064FF"/>
    <w:rsid w:val="00C06871"/>
    <w:rsid w:val="00C0776B"/>
    <w:rsid w:val="00C07D5F"/>
    <w:rsid w:val="00C07E81"/>
    <w:rsid w:val="00C1033F"/>
    <w:rsid w:val="00C10854"/>
    <w:rsid w:val="00C108CE"/>
    <w:rsid w:val="00C1099E"/>
    <w:rsid w:val="00C10CD5"/>
    <w:rsid w:val="00C11014"/>
    <w:rsid w:val="00C1114C"/>
    <w:rsid w:val="00C118BF"/>
    <w:rsid w:val="00C1198D"/>
    <w:rsid w:val="00C11B25"/>
    <w:rsid w:val="00C11EC6"/>
    <w:rsid w:val="00C1232D"/>
    <w:rsid w:val="00C124FD"/>
    <w:rsid w:val="00C12858"/>
    <w:rsid w:val="00C12860"/>
    <w:rsid w:val="00C12879"/>
    <w:rsid w:val="00C128B9"/>
    <w:rsid w:val="00C1296A"/>
    <w:rsid w:val="00C12A8F"/>
    <w:rsid w:val="00C12BA6"/>
    <w:rsid w:val="00C12BBB"/>
    <w:rsid w:val="00C12DDC"/>
    <w:rsid w:val="00C13378"/>
    <w:rsid w:val="00C1377E"/>
    <w:rsid w:val="00C13D6E"/>
    <w:rsid w:val="00C13DD3"/>
    <w:rsid w:val="00C13F48"/>
    <w:rsid w:val="00C150B6"/>
    <w:rsid w:val="00C1571D"/>
    <w:rsid w:val="00C15A1F"/>
    <w:rsid w:val="00C15C5B"/>
    <w:rsid w:val="00C15C70"/>
    <w:rsid w:val="00C15CEE"/>
    <w:rsid w:val="00C15E5E"/>
    <w:rsid w:val="00C15EA9"/>
    <w:rsid w:val="00C16877"/>
    <w:rsid w:val="00C16C0E"/>
    <w:rsid w:val="00C16ECB"/>
    <w:rsid w:val="00C171A2"/>
    <w:rsid w:val="00C17350"/>
    <w:rsid w:val="00C174E4"/>
    <w:rsid w:val="00C1763C"/>
    <w:rsid w:val="00C178C5"/>
    <w:rsid w:val="00C17D75"/>
    <w:rsid w:val="00C20336"/>
    <w:rsid w:val="00C20619"/>
    <w:rsid w:val="00C2073C"/>
    <w:rsid w:val="00C20A67"/>
    <w:rsid w:val="00C20EDF"/>
    <w:rsid w:val="00C20F6E"/>
    <w:rsid w:val="00C20FA9"/>
    <w:rsid w:val="00C21012"/>
    <w:rsid w:val="00C210B1"/>
    <w:rsid w:val="00C212A7"/>
    <w:rsid w:val="00C212BA"/>
    <w:rsid w:val="00C2130D"/>
    <w:rsid w:val="00C2144E"/>
    <w:rsid w:val="00C21968"/>
    <w:rsid w:val="00C21CDE"/>
    <w:rsid w:val="00C22C18"/>
    <w:rsid w:val="00C22DCD"/>
    <w:rsid w:val="00C22E36"/>
    <w:rsid w:val="00C22E98"/>
    <w:rsid w:val="00C23AF3"/>
    <w:rsid w:val="00C23E26"/>
    <w:rsid w:val="00C23EAA"/>
    <w:rsid w:val="00C241A2"/>
    <w:rsid w:val="00C24548"/>
    <w:rsid w:val="00C24667"/>
    <w:rsid w:val="00C24795"/>
    <w:rsid w:val="00C247C8"/>
    <w:rsid w:val="00C24D97"/>
    <w:rsid w:val="00C259B5"/>
    <w:rsid w:val="00C25BB9"/>
    <w:rsid w:val="00C25BF2"/>
    <w:rsid w:val="00C25E32"/>
    <w:rsid w:val="00C2654B"/>
    <w:rsid w:val="00C2699A"/>
    <w:rsid w:val="00C26AFD"/>
    <w:rsid w:val="00C272BD"/>
    <w:rsid w:val="00C27884"/>
    <w:rsid w:val="00C27A98"/>
    <w:rsid w:val="00C27B11"/>
    <w:rsid w:val="00C27B66"/>
    <w:rsid w:val="00C30173"/>
    <w:rsid w:val="00C3048E"/>
    <w:rsid w:val="00C307DA"/>
    <w:rsid w:val="00C30808"/>
    <w:rsid w:val="00C30A8A"/>
    <w:rsid w:val="00C30F4A"/>
    <w:rsid w:val="00C31367"/>
    <w:rsid w:val="00C3202C"/>
    <w:rsid w:val="00C32081"/>
    <w:rsid w:val="00C326B8"/>
    <w:rsid w:val="00C329C0"/>
    <w:rsid w:val="00C32BC9"/>
    <w:rsid w:val="00C32BD6"/>
    <w:rsid w:val="00C3331C"/>
    <w:rsid w:val="00C33381"/>
    <w:rsid w:val="00C33845"/>
    <w:rsid w:val="00C33D2B"/>
    <w:rsid w:val="00C33D80"/>
    <w:rsid w:val="00C33E31"/>
    <w:rsid w:val="00C33FFB"/>
    <w:rsid w:val="00C345FC"/>
    <w:rsid w:val="00C34A29"/>
    <w:rsid w:val="00C34F31"/>
    <w:rsid w:val="00C354D6"/>
    <w:rsid w:val="00C35785"/>
    <w:rsid w:val="00C35998"/>
    <w:rsid w:val="00C36021"/>
    <w:rsid w:val="00C3612E"/>
    <w:rsid w:val="00C3635A"/>
    <w:rsid w:val="00C3694E"/>
    <w:rsid w:val="00C378A6"/>
    <w:rsid w:val="00C37B93"/>
    <w:rsid w:val="00C40217"/>
    <w:rsid w:val="00C40383"/>
    <w:rsid w:val="00C4090B"/>
    <w:rsid w:val="00C41615"/>
    <w:rsid w:val="00C41622"/>
    <w:rsid w:val="00C419B2"/>
    <w:rsid w:val="00C42075"/>
    <w:rsid w:val="00C420E7"/>
    <w:rsid w:val="00C42111"/>
    <w:rsid w:val="00C4225A"/>
    <w:rsid w:val="00C42996"/>
    <w:rsid w:val="00C42A24"/>
    <w:rsid w:val="00C42AF8"/>
    <w:rsid w:val="00C436A1"/>
    <w:rsid w:val="00C436CA"/>
    <w:rsid w:val="00C4423C"/>
    <w:rsid w:val="00C442BA"/>
    <w:rsid w:val="00C443E7"/>
    <w:rsid w:val="00C4440D"/>
    <w:rsid w:val="00C4444E"/>
    <w:rsid w:val="00C44623"/>
    <w:rsid w:val="00C449A1"/>
    <w:rsid w:val="00C44A1B"/>
    <w:rsid w:val="00C44BD3"/>
    <w:rsid w:val="00C44C20"/>
    <w:rsid w:val="00C44D6F"/>
    <w:rsid w:val="00C44E3A"/>
    <w:rsid w:val="00C45199"/>
    <w:rsid w:val="00C45646"/>
    <w:rsid w:val="00C45835"/>
    <w:rsid w:val="00C45967"/>
    <w:rsid w:val="00C45BF3"/>
    <w:rsid w:val="00C45CAB"/>
    <w:rsid w:val="00C460C7"/>
    <w:rsid w:val="00C4614C"/>
    <w:rsid w:val="00C46288"/>
    <w:rsid w:val="00C46336"/>
    <w:rsid w:val="00C467AE"/>
    <w:rsid w:val="00C46A73"/>
    <w:rsid w:val="00C47279"/>
    <w:rsid w:val="00C4727E"/>
    <w:rsid w:val="00C472A5"/>
    <w:rsid w:val="00C50018"/>
    <w:rsid w:val="00C5018D"/>
    <w:rsid w:val="00C50606"/>
    <w:rsid w:val="00C50889"/>
    <w:rsid w:val="00C50EAC"/>
    <w:rsid w:val="00C51153"/>
    <w:rsid w:val="00C517FD"/>
    <w:rsid w:val="00C51C84"/>
    <w:rsid w:val="00C51C91"/>
    <w:rsid w:val="00C52312"/>
    <w:rsid w:val="00C52606"/>
    <w:rsid w:val="00C52932"/>
    <w:rsid w:val="00C52974"/>
    <w:rsid w:val="00C52A5D"/>
    <w:rsid w:val="00C52B0C"/>
    <w:rsid w:val="00C52C80"/>
    <w:rsid w:val="00C53483"/>
    <w:rsid w:val="00C53516"/>
    <w:rsid w:val="00C5357F"/>
    <w:rsid w:val="00C53874"/>
    <w:rsid w:val="00C53EF3"/>
    <w:rsid w:val="00C541C7"/>
    <w:rsid w:val="00C54C90"/>
    <w:rsid w:val="00C54E0B"/>
    <w:rsid w:val="00C55575"/>
    <w:rsid w:val="00C55B39"/>
    <w:rsid w:val="00C55CE5"/>
    <w:rsid w:val="00C55DF9"/>
    <w:rsid w:val="00C55FF2"/>
    <w:rsid w:val="00C56072"/>
    <w:rsid w:val="00C565B5"/>
    <w:rsid w:val="00C5685B"/>
    <w:rsid w:val="00C56DDC"/>
    <w:rsid w:val="00C56E13"/>
    <w:rsid w:val="00C56E25"/>
    <w:rsid w:val="00C5709B"/>
    <w:rsid w:val="00C5745B"/>
    <w:rsid w:val="00C57463"/>
    <w:rsid w:val="00C57516"/>
    <w:rsid w:val="00C575AD"/>
    <w:rsid w:val="00C575D0"/>
    <w:rsid w:val="00C577D3"/>
    <w:rsid w:val="00C57E66"/>
    <w:rsid w:val="00C57FBC"/>
    <w:rsid w:val="00C606A9"/>
    <w:rsid w:val="00C60887"/>
    <w:rsid w:val="00C60C63"/>
    <w:rsid w:val="00C6123B"/>
    <w:rsid w:val="00C613D4"/>
    <w:rsid w:val="00C6142A"/>
    <w:rsid w:val="00C61681"/>
    <w:rsid w:val="00C61B2A"/>
    <w:rsid w:val="00C620CD"/>
    <w:rsid w:val="00C626B5"/>
    <w:rsid w:val="00C62ACB"/>
    <w:rsid w:val="00C62AD4"/>
    <w:rsid w:val="00C62D2D"/>
    <w:rsid w:val="00C6380C"/>
    <w:rsid w:val="00C6382A"/>
    <w:rsid w:val="00C639E0"/>
    <w:rsid w:val="00C63C81"/>
    <w:rsid w:val="00C63E83"/>
    <w:rsid w:val="00C64155"/>
    <w:rsid w:val="00C6457A"/>
    <w:rsid w:val="00C64C7C"/>
    <w:rsid w:val="00C65460"/>
    <w:rsid w:val="00C659DA"/>
    <w:rsid w:val="00C65A46"/>
    <w:rsid w:val="00C65A9D"/>
    <w:rsid w:val="00C65DA8"/>
    <w:rsid w:val="00C66053"/>
    <w:rsid w:val="00C66400"/>
    <w:rsid w:val="00C669C1"/>
    <w:rsid w:val="00C66B4B"/>
    <w:rsid w:val="00C671CB"/>
    <w:rsid w:val="00C67235"/>
    <w:rsid w:val="00C67A86"/>
    <w:rsid w:val="00C67DFA"/>
    <w:rsid w:val="00C67E57"/>
    <w:rsid w:val="00C7006B"/>
    <w:rsid w:val="00C7035A"/>
    <w:rsid w:val="00C7051E"/>
    <w:rsid w:val="00C70F64"/>
    <w:rsid w:val="00C7198F"/>
    <w:rsid w:val="00C71A58"/>
    <w:rsid w:val="00C71AF1"/>
    <w:rsid w:val="00C71B2E"/>
    <w:rsid w:val="00C72121"/>
    <w:rsid w:val="00C723EB"/>
    <w:rsid w:val="00C724BD"/>
    <w:rsid w:val="00C72693"/>
    <w:rsid w:val="00C726C0"/>
    <w:rsid w:val="00C72981"/>
    <w:rsid w:val="00C72B28"/>
    <w:rsid w:val="00C72B84"/>
    <w:rsid w:val="00C72E96"/>
    <w:rsid w:val="00C73028"/>
    <w:rsid w:val="00C73311"/>
    <w:rsid w:val="00C733E4"/>
    <w:rsid w:val="00C73634"/>
    <w:rsid w:val="00C73728"/>
    <w:rsid w:val="00C73771"/>
    <w:rsid w:val="00C73F23"/>
    <w:rsid w:val="00C73FE0"/>
    <w:rsid w:val="00C74442"/>
    <w:rsid w:val="00C749CD"/>
    <w:rsid w:val="00C74F95"/>
    <w:rsid w:val="00C751E0"/>
    <w:rsid w:val="00C7541C"/>
    <w:rsid w:val="00C759BB"/>
    <w:rsid w:val="00C763B5"/>
    <w:rsid w:val="00C766B6"/>
    <w:rsid w:val="00C76788"/>
    <w:rsid w:val="00C76BED"/>
    <w:rsid w:val="00C77299"/>
    <w:rsid w:val="00C77474"/>
    <w:rsid w:val="00C774C9"/>
    <w:rsid w:val="00C777FB"/>
    <w:rsid w:val="00C77821"/>
    <w:rsid w:val="00C77C9C"/>
    <w:rsid w:val="00C77D68"/>
    <w:rsid w:val="00C77DE4"/>
    <w:rsid w:val="00C80115"/>
    <w:rsid w:val="00C80F5E"/>
    <w:rsid w:val="00C80F90"/>
    <w:rsid w:val="00C81596"/>
    <w:rsid w:val="00C81611"/>
    <w:rsid w:val="00C816E6"/>
    <w:rsid w:val="00C81884"/>
    <w:rsid w:val="00C81A42"/>
    <w:rsid w:val="00C81E33"/>
    <w:rsid w:val="00C81F52"/>
    <w:rsid w:val="00C81F6F"/>
    <w:rsid w:val="00C81FB6"/>
    <w:rsid w:val="00C81FF5"/>
    <w:rsid w:val="00C82155"/>
    <w:rsid w:val="00C822DD"/>
    <w:rsid w:val="00C8236B"/>
    <w:rsid w:val="00C826DB"/>
    <w:rsid w:val="00C827C8"/>
    <w:rsid w:val="00C82F46"/>
    <w:rsid w:val="00C83037"/>
    <w:rsid w:val="00C83103"/>
    <w:rsid w:val="00C832FE"/>
    <w:rsid w:val="00C8363C"/>
    <w:rsid w:val="00C83B5D"/>
    <w:rsid w:val="00C83BC4"/>
    <w:rsid w:val="00C840EC"/>
    <w:rsid w:val="00C841C3"/>
    <w:rsid w:val="00C843C4"/>
    <w:rsid w:val="00C84FF3"/>
    <w:rsid w:val="00C858AC"/>
    <w:rsid w:val="00C8593E"/>
    <w:rsid w:val="00C85986"/>
    <w:rsid w:val="00C859E1"/>
    <w:rsid w:val="00C86072"/>
    <w:rsid w:val="00C869F7"/>
    <w:rsid w:val="00C8761B"/>
    <w:rsid w:val="00C87968"/>
    <w:rsid w:val="00C90550"/>
    <w:rsid w:val="00C90663"/>
    <w:rsid w:val="00C909A6"/>
    <w:rsid w:val="00C90AA3"/>
    <w:rsid w:val="00C90B11"/>
    <w:rsid w:val="00C90CF1"/>
    <w:rsid w:val="00C90E2D"/>
    <w:rsid w:val="00C90E78"/>
    <w:rsid w:val="00C91883"/>
    <w:rsid w:val="00C91A38"/>
    <w:rsid w:val="00C91A59"/>
    <w:rsid w:val="00C91F4A"/>
    <w:rsid w:val="00C92A51"/>
    <w:rsid w:val="00C92B4A"/>
    <w:rsid w:val="00C92CC4"/>
    <w:rsid w:val="00C92FD5"/>
    <w:rsid w:val="00C9321D"/>
    <w:rsid w:val="00C9323D"/>
    <w:rsid w:val="00C934E7"/>
    <w:rsid w:val="00C94051"/>
    <w:rsid w:val="00C9406A"/>
    <w:rsid w:val="00C943AD"/>
    <w:rsid w:val="00C9490E"/>
    <w:rsid w:val="00C94C28"/>
    <w:rsid w:val="00C94C2B"/>
    <w:rsid w:val="00C95719"/>
    <w:rsid w:val="00C95924"/>
    <w:rsid w:val="00C95A1B"/>
    <w:rsid w:val="00C96091"/>
    <w:rsid w:val="00C961DE"/>
    <w:rsid w:val="00C96561"/>
    <w:rsid w:val="00C9674C"/>
    <w:rsid w:val="00C9695D"/>
    <w:rsid w:val="00C96B1B"/>
    <w:rsid w:val="00C9717B"/>
    <w:rsid w:val="00C97211"/>
    <w:rsid w:val="00C9723A"/>
    <w:rsid w:val="00C97437"/>
    <w:rsid w:val="00C9761C"/>
    <w:rsid w:val="00C97692"/>
    <w:rsid w:val="00C97862"/>
    <w:rsid w:val="00CA0102"/>
    <w:rsid w:val="00CA097A"/>
    <w:rsid w:val="00CA1067"/>
    <w:rsid w:val="00CA195D"/>
    <w:rsid w:val="00CA1BB7"/>
    <w:rsid w:val="00CA1E1B"/>
    <w:rsid w:val="00CA1E55"/>
    <w:rsid w:val="00CA2025"/>
    <w:rsid w:val="00CA22BF"/>
    <w:rsid w:val="00CA2799"/>
    <w:rsid w:val="00CA29AE"/>
    <w:rsid w:val="00CA2C75"/>
    <w:rsid w:val="00CA2EE9"/>
    <w:rsid w:val="00CA34C2"/>
    <w:rsid w:val="00CA3E12"/>
    <w:rsid w:val="00CA4475"/>
    <w:rsid w:val="00CA460E"/>
    <w:rsid w:val="00CA4D30"/>
    <w:rsid w:val="00CA50CD"/>
    <w:rsid w:val="00CA50E5"/>
    <w:rsid w:val="00CA5100"/>
    <w:rsid w:val="00CA5550"/>
    <w:rsid w:val="00CA57AC"/>
    <w:rsid w:val="00CA5853"/>
    <w:rsid w:val="00CA5D47"/>
    <w:rsid w:val="00CA5EC9"/>
    <w:rsid w:val="00CA64F7"/>
    <w:rsid w:val="00CA6606"/>
    <w:rsid w:val="00CA67DB"/>
    <w:rsid w:val="00CA6C60"/>
    <w:rsid w:val="00CA745C"/>
    <w:rsid w:val="00CA76F2"/>
    <w:rsid w:val="00CA79F9"/>
    <w:rsid w:val="00CA7A14"/>
    <w:rsid w:val="00CA7D0A"/>
    <w:rsid w:val="00CA7DEF"/>
    <w:rsid w:val="00CB03DD"/>
    <w:rsid w:val="00CB0C75"/>
    <w:rsid w:val="00CB0C89"/>
    <w:rsid w:val="00CB0D86"/>
    <w:rsid w:val="00CB0F5F"/>
    <w:rsid w:val="00CB0FBC"/>
    <w:rsid w:val="00CB16EC"/>
    <w:rsid w:val="00CB1739"/>
    <w:rsid w:val="00CB1822"/>
    <w:rsid w:val="00CB1E18"/>
    <w:rsid w:val="00CB1F42"/>
    <w:rsid w:val="00CB28E2"/>
    <w:rsid w:val="00CB2930"/>
    <w:rsid w:val="00CB2F02"/>
    <w:rsid w:val="00CB328A"/>
    <w:rsid w:val="00CB334B"/>
    <w:rsid w:val="00CB3584"/>
    <w:rsid w:val="00CB3754"/>
    <w:rsid w:val="00CB3923"/>
    <w:rsid w:val="00CB39F8"/>
    <w:rsid w:val="00CB3E14"/>
    <w:rsid w:val="00CB3E29"/>
    <w:rsid w:val="00CB3E5F"/>
    <w:rsid w:val="00CB41BD"/>
    <w:rsid w:val="00CB427C"/>
    <w:rsid w:val="00CB42F7"/>
    <w:rsid w:val="00CB449F"/>
    <w:rsid w:val="00CB45E6"/>
    <w:rsid w:val="00CB5002"/>
    <w:rsid w:val="00CB58BC"/>
    <w:rsid w:val="00CB5BD7"/>
    <w:rsid w:val="00CB5D9B"/>
    <w:rsid w:val="00CB63E4"/>
    <w:rsid w:val="00CB6589"/>
    <w:rsid w:val="00CB6CEE"/>
    <w:rsid w:val="00CB70BD"/>
    <w:rsid w:val="00CB7337"/>
    <w:rsid w:val="00CB73DC"/>
    <w:rsid w:val="00CB7B08"/>
    <w:rsid w:val="00CC01DD"/>
    <w:rsid w:val="00CC075D"/>
    <w:rsid w:val="00CC091E"/>
    <w:rsid w:val="00CC09A8"/>
    <w:rsid w:val="00CC0A3C"/>
    <w:rsid w:val="00CC0C7F"/>
    <w:rsid w:val="00CC0CEF"/>
    <w:rsid w:val="00CC1065"/>
    <w:rsid w:val="00CC11DB"/>
    <w:rsid w:val="00CC12A6"/>
    <w:rsid w:val="00CC1495"/>
    <w:rsid w:val="00CC16C4"/>
    <w:rsid w:val="00CC17C0"/>
    <w:rsid w:val="00CC1E1E"/>
    <w:rsid w:val="00CC1F26"/>
    <w:rsid w:val="00CC201A"/>
    <w:rsid w:val="00CC2684"/>
    <w:rsid w:val="00CC28E2"/>
    <w:rsid w:val="00CC2D62"/>
    <w:rsid w:val="00CC31B2"/>
    <w:rsid w:val="00CC3456"/>
    <w:rsid w:val="00CC35E5"/>
    <w:rsid w:val="00CC384A"/>
    <w:rsid w:val="00CC38F8"/>
    <w:rsid w:val="00CC394E"/>
    <w:rsid w:val="00CC3B11"/>
    <w:rsid w:val="00CC3C9A"/>
    <w:rsid w:val="00CC4019"/>
    <w:rsid w:val="00CC40DB"/>
    <w:rsid w:val="00CC4546"/>
    <w:rsid w:val="00CC4929"/>
    <w:rsid w:val="00CC4B2E"/>
    <w:rsid w:val="00CC545F"/>
    <w:rsid w:val="00CC5498"/>
    <w:rsid w:val="00CC54BE"/>
    <w:rsid w:val="00CC5BFB"/>
    <w:rsid w:val="00CC6070"/>
    <w:rsid w:val="00CC6089"/>
    <w:rsid w:val="00CC6811"/>
    <w:rsid w:val="00CC6B10"/>
    <w:rsid w:val="00CC6C00"/>
    <w:rsid w:val="00CC7481"/>
    <w:rsid w:val="00CC7ACB"/>
    <w:rsid w:val="00CC7D46"/>
    <w:rsid w:val="00CD0286"/>
    <w:rsid w:val="00CD03B3"/>
    <w:rsid w:val="00CD08C4"/>
    <w:rsid w:val="00CD0CB1"/>
    <w:rsid w:val="00CD10C4"/>
    <w:rsid w:val="00CD116F"/>
    <w:rsid w:val="00CD11B3"/>
    <w:rsid w:val="00CD11E7"/>
    <w:rsid w:val="00CD12A2"/>
    <w:rsid w:val="00CD1658"/>
    <w:rsid w:val="00CD1A99"/>
    <w:rsid w:val="00CD1B17"/>
    <w:rsid w:val="00CD2143"/>
    <w:rsid w:val="00CD24CF"/>
    <w:rsid w:val="00CD267F"/>
    <w:rsid w:val="00CD2ECF"/>
    <w:rsid w:val="00CD35C3"/>
    <w:rsid w:val="00CD3705"/>
    <w:rsid w:val="00CD3A6C"/>
    <w:rsid w:val="00CD3CF0"/>
    <w:rsid w:val="00CD3DAF"/>
    <w:rsid w:val="00CD3F79"/>
    <w:rsid w:val="00CD41AD"/>
    <w:rsid w:val="00CD4352"/>
    <w:rsid w:val="00CD4772"/>
    <w:rsid w:val="00CD4A8B"/>
    <w:rsid w:val="00CD4CDB"/>
    <w:rsid w:val="00CD4D97"/>
    <w:rsid w:val="00CD5575"/>
    <w:rsid w:val="00CD5B4C"/>
    <w:rsid w:val="00CD5BFC"/>
    <w:rsid w:val="00CD5CEB"/>
    <w:rsid w:val="00CD5F85"/>
    <w:rsid w:val="00CD627C"/>
    <w:rsid w:val="00CD64AB"/>
    <w:rsid w:val="00CD69AE"/>
    <w:rsid w:val="00CD6A89"/>
    <w:rsid w:val="00CD6C4F"/>
    <w:rsid w:val="00CD741C"/>
    <w:rsid w:val="00CD76FB"/>
    <w:rsid w:val="00CD7BCD"/>
    <w:rsid w:val="00CE0DE4"/>
    <w:rsid w:val="00CE10BF"/>
    <w:rsid w:val="00CE1266"/>
    <w:rsid w:val="00CE12B6"/>
    <w:rsid w:val="00CE133C"/>
    <w:rsid w:val="00CE1B5C"/>
    <w:rsid w:val="00CE1C43"/>
    <w:rsid w:val="00CE1C5B"/>
    <w:rsid w:val="00CE1C73"/>
    <w:rsid w:val="00CE1F95"/>
    <w:rsid w:val="00CE21F9"/>
    <w:rsid w:val="00CE225C"/>
    <w:rsid w:val="00CE2466"/>
    <w:rsid w:val="00CE2846"/>
    <w:rsid w:val="00CE2C0C"/>
    <w:rsid w:val="00CE3036"/>
    <w:rsid w:val="00CE32C1"/>
    <w:rsid w:val="00CE346A"/>
    <w:rsid w:val="00CE36E9"/>
    <w:rsid w:val="00CE3CD3"/>
    <w:rsid w:val="00CE3D85"/>
    <w:rsid w:val="00CE3F57"/>
    <w:rsid w:val="00CE41D2"/>
    <w:rsid w:val="00CE42FD"/>
    <w:rsid w:val="00CE4628"/>
    <w:rsid w:val="00CE4717"/>
    <w:rsid w:val="00CE4837"/>
    <w:rsid w:val="00CE4C24"/>
    <w:rsid w:val="00CE4E8D"/>
    <w:rsid w:val="00CE5660"/>
    <w:rsid w:val="00CE5762"/>
    <w:rsid w:val="00CE57FD"/>
    <w:rsid w:val="00CE5A1B"/>
    <w:rsid w:val="00CE5D43"/>
    <w:rsid w:val="00CE602D"/>
    <w:rsid w:val="00CE6E32"/>
    <w:rsid w:val="00CE6F84"/>
    <w:rsid w:val="00CE704F"/>
    <w:rsid w:val="00CE7726"/>
    <w:rsid w:val="00CE7D33"/>
    <w:rsid w:val="00CF03F6"/>
    <w:rsid w:val="00CF0720"/>
    <w:rsid w:val="00CF093E"/>
    <w:rsid w:val="00CF0C48"/>
    <w:rsid w:val="00CF0DCE"/>
    <w:rsid w:val="00CF124D"/>
    <w:rsid w:val="00CF15DC"/>
    <w:rsid w:val="00CF21B7"/>
    <w:rsid w:val="00CF2924"/>
    <w:rsid w:val="00CF2F61"/>
    <w:rsid w:val="00CF3076"/>
    <w:rsid w:val="00CF3530"/>
    <w:rsid w:val="00CF3685"/>
    <w:rsid w:val="00CF3745"/>
    <w:rsid w:val="00CF3BCD"/>
    <w:rsid w:val="00CF3DB4"/>
    <w:rsid w:val="00CF44A4"/>
    <w:rsid w:val="00CF4571"/>
    <w:rsid w:val="00CF4760"/>
    <w:rsid w:val="00CF530C"/>
    <w:rsid w:val="00CF586C"/>
    <w:rsid w:val="00CF588B"/>
    <w:rsid w:val="00CF5A89"/>
    <w:rsid w:val="00CF5A8A"/>
    <w:rsid w:val="00CF5BAD"/>
    <w:rsid w:val="00CF5D96"/>
    <w:rsid w:val="00CF6112"/>
    <w:rsid w:val="00CF6807"/>
    <w:rsid w:val="00CF69E2"/>
    <w:rsid w:val="00CF6C7A"/>
    <w:rsid w:val="00CF6D72"/>
    <w:rsid w:val="00CF773A"/>
    <w:rsid w:val="00CF7B4E"/>
    <w:rsid w:val="00CF7B5E"/>
    <w:rsid w:val="00CF7BB5"/>
    <w:rsid w:val="00CF7CB4"/>
    <w:rsid w:val="00D00004"/>
    <w:rsid w:val="00D007BC"/>
    <w:rsid w:val="00D00FE8"/>
    <w:rsid w:val="00D01023"/>
    <w:rsid w:val="00D01420"/>
    <w:rsid w:val="00D017FC"/>
    <w:rsid w:val="00D022EE"/>
    <w:rsid w:val="00D02424"/>
    <w:rsid w:val="00D0265A"/>
    <w:rsid w:val="00D0297F"/>
    <w:rsid w:val="00D029AA"/>
    <w:rsid w:val="00D02C37"/>
    <w:rsid w:val="00D02FC6"/>
    <w:rsid w:val="00D035B0"/>
    <w:rsid w:val="00D03970"/>
    <w:rsid w:val="00D03E6A"/>
    <w:rsid w:val="00D048A5"/>
    <w:rsid w:val="00D0490A"/>
    <w:rsid w:val="00D049EE"/>
    <w:rsid w:val="00D04E7B"/>
    <w:rsid w:val="00D052D3"/>
    <w:rsid w:val="00D05359"/>
    <w:rsid w:val="00D057F1"/>
    <w:rsid w:val="00D059AA"/>
    <w:rsid w:val="00D05F6C"/>
    <w:rsid w:val="00D0619E"/>
    <w:rsid w:val="00D066DE"/>
    <w:rsid w:val="00D066FB"/>
    <w:rsid w:val="00D06ADB"/>
    <w:rsid w:val="00D0742D"/>
    <w:rsid w:val="00D0746A"/>
    <w:rsid w:val="00D07640"/>
    <w:rsid w:val="00D0786A"/>
    <w:rsid w:val="00D07A4A"/>
    <w:rsid w:val="00D1053C"/>
    <w:rsid w:val="00D10638"/>
    <w:rsid w:val="00D107AD"/>
    <w:rsid w:val="00D11045"/>
    <w:rsid w:val="00D1144D"/>
    <w:rsid w:val="00D117C6"/>
    <w:rsid w:val="00D11A1D"/>
    <w:rsid w:val="00D12537"/>
    <w:rsid w:val="00D1267B"/>
    <w:rsid w:val="00D128EF"/>
    <w:rsid w:val="00D12997"/>
    <w:rsid w:val="00D12A12"/>
    <w:rsid w:val="00D1323C"/>
    <w:rsid w:val="00D136A4"/>
    <w:rsid w:val="00D1385B"/>
    <w:rsid w:val="00D13953"/>
    <w:rsid w:val="00D13A13"/>
    <w:rsid w:val="00D13BA7"/>
    <w:rsid w:val="00D13DD2"/>
    <w:rsid w:val="00D141B4"/>
    <w:rsid w:val="00D1447B"/>
    <w:rsid w:val="00D15102"/>
    <w:rsid w:val="00D15853"/>
    <w:rsid w:val="00D15AEF"/>
    <w:rsid w:val="00D15BBF"/>
    <w:rsid w:val="00D15CD7"/>
    <w:rsid w:val="00D15D5E"/>
    <w:rsid w:val="00D15E11"/>
    <w:rsid w:val="00D15E7E"/>
    <w:rsid w:val="00D15F0B"/>
    <w:rsid w:val="00D15FA7"/>
    <w:rsid w:val="00D161AB"/>
    <w:rsid w:val="00D1652F"/>
    <w:rsid w:val="00D16688"/>
    <w:rsid w:val="00D1671F"/>
    <w:rsid w:val="00D16A3C"/>
    <w:rsid w:val="00D17941"/>
    <w:rsid w:val="00D17ACF"/>
    <w:rsid w:val="00D17D20"/>
    <w:rsid w:val="00D17E73"/>
    <w:rsid w:val="00D20369"/>
    <w:rsid w:val="00D20404"/>
    <w:rsid w:val="00D20418"/>
    <w:rsid w:val="00D209A8"/>
    <w:rsid w:val="00D21030"/>
    <w:rsid w:val="00D211A0"/>
    <w:rsid w:val="00D2161A"/>
    <w:rsid w:val="00D21A3A"/>
    <w:rsid w:val="00D21A4B"/>
    <w:rsid w:val="00D21C24"/>
    <w:rsid w:val="00D22787"/>
    <w:rsid w:val="00D228C4"/>
    <w:rsid w:val="00D22DDB"/>
    <w:rsid w:val="00D23004"/>
    <w:rsid w:val="00D23501"/>
    <w:rsid w:val="00D2392A"/>
    <w:rsid w:val="00D2408A"/>
    <w:rsid w:val="00D2419F"/>
    <w:rsid w:val="00D24620"/>
    <w:rsid w:val="00D25075"/>
    <w:rsid w:val="00D25217"/>
    <w:rsid w:val="00D25637"/>
    <w:rsid w:val="00D25670"/>
    <w:rsid w:val="00D25674"/>
    <w:rsid w:val="00D25AD9"/>
    <w:rsid w:val="00D25C5E"/>
    <w:rsid w:val="00D26322"/>
    <w:rsid w:val="00D266A8"/>
    <w:rsid w:val="00D268FE"/>
    <w:rsid w:val="00D269E4"/>
    <w:rsid w:val="00D26B23"/>
    <w:rsid w:val="00D273B9"/>
    <w:rsid w:val="00D2775D"/>
    <w:rsid w:val="00D278B4"/>
    <w:rsid w:val="00D27A4E"/>
    <w:rsid w:val="00D27A9F"/>
    <w:rsid w:val="00D301A5"/>
    <w:rsid w:val="00D30268"/>
    <w:rsid w:val="00D302C7"/>
    <w:rsid w:val="00D305BF"/>
    <w:rsid w:val="00D30628"/>
    <w:rsid w:val="00D30704"/>
    <w:rsid w:val="00D30718"/>
    <w:rsid w:val="00D30E36"/>
    <w:rsid w:val="00D30F2D"/>
    <w:rsid w:val="00D310C8"/>
    <w:rsid w:val="00D31570"/>
    <w:rsid w:val="00D31779"/>
    <w:rsid w:val="00D31DE9"/>
    <w:rsid w:val="00D32039"/>
    <w:rsid w:val="00D3215E"/>
    <w:rsid w:val="00D324CA"/>
    <w:rsid w:val="00D32606"/>
    <w:rsid w:val="00D32945"/>
    <w:rsid w:val="00D32A49"/>
    <w:rsid w:val="00D32DBC"/>
    <w:rsid w:val="00D332AD"/>
    <w:rsid w:val="00D3347D"/>
    <w:rsid w:val="00D3358D"/>
    <w:rsid w:val="00D33641"/>
    <w:rsid w:val="00D336ED"/>
    <w:rsid w:val="00D33983"/>
    <w:rsid w:val="00D33B1B"/>
    <w:rsid w:val="00D34008"/>
    <w:rsid w:val="00D341CF"/>
    <w:rsid w:val="00D34226"/>
    <w:rsid w:val="00D34727"/>
    <w:rsid w:val="00D34E8E"/>
    <w:rsid w:val="00D354B7"/>
    <w:rsid w:val="00D3598F"/>
    <w:rsid w:val="00D35A72"/>
    <w:rsid w:val="00D35FA8"/>
    <w:rsid w:val="00D36043"/>
    <w:rsid w:val="00D3604D"/>
    <w:rsid w:val="00D3647E"/>
    <w:rsid w:val="00D36803"/>
    <w:rsid w:val="00D368C1"/>
    <w:rsid w:val="00D36ECA"/>
    <w:rsid w:val="00D37225"/>
    <w:rsid w:val="00D37535"/>
    <w:rsid w:val="00D375A2"/>
    <w:rsid w:val="00D4052D"/>
    <w:rsid w:val="00D4056F"/>
    <w:rsid w:val="00D40BF8"/>
    <w:rsid w:val="00D418D9"/>
    <w:rsid w:val="00D41AD7"/>
    <w:rsid w:val="00D41C78"/>
    <w:rsid w:val="00D4237F"/>
    <w:rsid w:val="00D429BD"/>
    <w:rsid w:val="00D42C7C"/>
    <w:rsid w:val="00D42D8D"/>
    <w:rsid w:val="00D4322E"/>
    <w:rsid w:val="00D436C2"/>
    <w:rsid w:val="00D436E6"/>
    <w:rsid w:val="00D437F6"/>
    <w:rsid w:val="00D43D06"/>
    <w:rsid w:val="00D43D8F"/>
    <w:rsid w:val="00D43DD2"/>
    <w:rsid w:val="00D443E3"/>
    <w:rsid w:val="00D443ED"/>
    <w:rsid w:val="00D4478E"/>
    <w:rsid w:val="00D44B4D"/>
    <w:rsid w:val="00D45151"/>
    <w:rsid w:val="00D453DB"/>
    <w:rsid w:val="00D45460"/>
    <w:rsid w:val="00D457BC"/>
    <w:rsid w:val="00D45AB0"/>
    <w:rsid w:val="00D45DCC"/>
    <w:rsid w:val="00D46154"/>
    <w:rsid w:val="00D46174"/>
    <w:rsid w:val="00D461DE"/>
    <w:rsid w:val="00D46258"/>
    <w:rsid w:val="00D4656C"/>
    <w:rsid w:val="00D4673D"/>
    <w:rsid w:val="00D46893"/>
    <w:rsid w:val="00D46B32"/>
    <w:rsid w:val="00D46C56"/>
    <w:rsid w:val="00D46E0E"/>
    <w:rsid w:val="00D47744"/>
    <w:rsid w:val="00D478A7"/>
    <w:rsid w:val="00D47928"/>
    <w:rsid w:val="00D502B0"/>
    <w:rsid w:val="00D50309"/>
    <w:rsid w:val="00D5060F"/>
    <w:rsid w:val="00D50CD7"/>
    <w:rsid w:val="00D50D30"/>
    <w:rsid w:val="00D50F9B"/>
    <w:rsid w:val="00D5102E"/>
    <w:rsid w:val="00D51530"/>
    <w:rsid w:val="00D52060"/>
    <w:rsid w:val="00D523B1"/>
    <w:rsid w:val="00D52666"/>
    <w:rsid w:val="00D52844"/>
    <w:rsid w:val="00D52878"/>
    <w:rsid w:val="00D52B4E"/>
    <w:rsid w:val="00D52C8B"/>
    <w:rsid w:val="00D52F92"/>
    <w:rsid w:val="00D533E6"/>
    <w:rsid w:val="00D53A12"/>
    <w:rsid w:val="00D53B91"/>
    <w:rsid w:val="00D54034"/>
    <w:rsid w:val="00D541A2"/>
    <w:rsid w:val="00D54362"/>
    <w:rsid w:val="00D5468B"/>
    <w:rsid w:val="00D54A67"/>
    <w:rsid w:val="00D54FE9"/>
    <w:rsid w:val="00D54FF8"/>
    <w:rsid w:val="00D55098"/>
    <w:rsid w:val="00D5511F"/>
    <w:rsid w:val="00D55191"/>
    <w:rsid w:val="00D551CB"/>
    <w:rsid w:val="00D55488"/>
    <w:rsid w:val="00D5610C"/>
    <w:rsid w:val="00D56296"/>
    <w:rsid w:val="00D56372"/>
    <w:rsid w:val="00D563E3"/>
    <w:rsid w:val="00D5648C"/>
    <w:rsid w:val="00D56679"/>
    <w:rsid w:val="00D56F41"/>
    <w:rsid w:val="00D573FC"/>
    <w:rsid w:val="00D57732"/>
    <w:rsid w:val="00D577E6"/>
    <w:rsid w:val="00D57878"/>
    <w:rsid w:val="00D5788C"/>
    <w:rsid w:val="00D579C2"/>
    <w:rsid w:val="00D57D22"/>
    <w:rsid w:val="00D57F42"/>
    <w:rsid w:val="00D60207"/>
    <w:rsid w:val="00D60522"/>
    <w:rsid w:val="00D60627"/>
    <w:rsid w:val="00D60648"/>
    <w:rsid w:val="00D60650"/>
    <w:rsid w:val="00D6221C"/>
    <w:rsid w:val="00D63110"/>
    <w:rsid w:val="00D631B1"/>
    <w:rsid w:val="00D632F4"/>
    <w:rsid w:val="00D633F0"/>
    <w:rsid w:val="00D63571"/>
    <w:rsid w:val="00D6405D"/>
    <w:rsid w:val="00D640F2"/>
    <w:rsid w:val="00D6420B"/>
    <w:rsid w:val="00D6449A"/>
    <w:rsid w:val="00D64CEF"/>
    <w:rsid w:val="00D64E49"/>
    <w:rsid w:val="00D65074"/>
    <w:rsid w:val="00D65253"/>
    <w:rsid w:val="00D653B3"/>
    <w:rsid w:val="00D65533"/>
    <w:rsid w:val="00D6565F"/>
    <w:rsid w:val="00D65776"/>
    <w:rsid w:val="00D65956"/>
    <w:rsid w:val="00D65D91"/>
    <w:rsid w:val="00D65EAE"/>
    <w:rsid w:val="00D65FB3"/>
    <w:rsid w:val="00D6613E"/>
    <w:rsid w:val="00D6698D"/>
    <w:rsid w:val="00D66B70"/>
    <w:rsid w:val="00D67194"/>
    <w:rsid w:val="00D672B8"/>
    <w:rsid w:val="00D67923"/>
    <w:rsid w:val="00D6796E"/>
    <w:rsid w:val="00D67ABC"/>
    <w:rsid w:val="00D67B8F"/>
    <w:rsid w:val="00D67F5F"/>
    <w:rsid w:val="00D703B5"/>
    <w:rsid w:val="00D706C6"/>
    <w:rsid w:val="00D70747"/>
    <w:rsid w:val="00D7093C"/>
    <w:rsid w:val="00D70D3E"/>
    <w:rsid w:val="00D7118C"/>
    <w:rsid w:val="00D711BE"/>
    <w:rsid w:val="00D711C0"/>
    <w:rsid w:val="00D716EB"/>
    <w:rsid w:val="00D7177B"/>
    <w:rsid w:val="00D72B0F"/>
    <w:rsid w:val="00D730C4"/>
    <w:rsid w:val="00D735CD"/>
    <w:rsid w:val="00D73662"/>
    <w:rsid w:val="00D736DF"/>
    <w:rsid w:val="00D73836"/>
    <w:rsid w:val="00D73D17"/>
    <w:rsid w:val="00D73E64"/>
    <w:rsid w:val="00D73F05"/>
    <w:rsid w:val="00D73F49"/>
    <w:rsid w:val="00D745ED"/>
    <w:rsid w:val="00D74B26"/>
    <w:rsid w:val="00D74D51"/>
    <w:rsid w:val="00D75158"/>
    <w:rsid w:val="00D7544E"/>
    <w:rsid w:val="00D757A2"/>
    <w:rsid w:val="00D75B00"/>
    <w:rsid w:val="00D76061"/>
    <w:rsid w:val="00D7611B"/>
    <w:rsid w:val="00D76A13"/>
    <w:rsid w:val="00D76AA2"/>
    <w:rsid w:val="00D76ADD"/>
    <w:rsid w:val="00D76D3E"/>
    <w:rsid w:val="00D771D4"/>
    <w:rsid w:val="00D772C8"/>
    <w:rsid w:val="00D80491"/>
    <w:rsid w:val="00D80A47"/>
    <w:rsid w:val="00D80F72"/>
    <w:rsid w:val="00D81528"/>
    <w:rsid w:val="00D81F8B"/>
    <w:rsid w:val="00D8206F"/>
    <w:rsid w:val="00D82283"/>
    <w:rsid w:val="00D826AE"/>
    <w:rsid w:val="00D8275A"/>
    <w:rsid w:val="00D82B38"/>
    <w:rsid w:val="00D83095"/>
    <w:rsid w:val="00D8311B"/>
    <w:rsid w:val="00D8319C"/>
    <w:rsid w:val="00D8343B"/>
    <w:rsid w:val="00D8380E"/>
    <w:rsid w:val="00D838C2"/>
    <w:rsid w:val="00D83BAE"/>
    <w:rsid w:val="00D840B6"/>
    <w:rsid w:val="00D8417D"/>
    <w:rsid w:val="00D843D1"/>
    <w:rsid w:val="00D84873"/>
    <w:rsid w:val="00D8534A"/>
    <w:rsid w:val="00D85890"/>
    <w:rsid w:val="00D859B8"/>
    <w:rsid w:val="00D85D09"/>
    <w:rsid w:val="00D85DC3"/>
    <w:rsid w:val="00D85FB4"/>
    <w:rsid w:val="00D86662"/>
    <w:rsid w:val="00D86746"/>
    <w:rsid w:val="00D86861"/>
    <w:rsid w:val="00D86886"/>
    <w:rsid w:val="00D86E5C"/>
    <w:rsid w:val="00D8740A"/>
    <w:rsid w:val="00D87501"/>
    <w:rsid w:val="00D87A9E"/>
    <w:rsid w:val="00D87B41"/>
    <w:rsid w:val="00D87BD8"/>
    <w:rsid w:val="00D87D2C"/>
    <w:rsid w:val="00D902D1"/>
    <w:rsid w:val="00D9053B"/>
    <w:rsid w:val="00D906FD"/>
    <w:rsid w:val="00D90B7F"/>
    <w:rsid w:val="00D91130"/>
    <w:rsid w:val="00D912F9"/>
    <w:rsid w:val="00D915A8"/>
    <w:rsid w:val="00D91704"/>
    <w:rsid w:val="00D91950"/>
    <w:rsid w:val="00D91DF9"/>
    <w:rsid w:val="00D921EF"/>
    <w:rsid w:val="00D92EBF"/>
    <w:rsid w:val="00D92F23"/>
    <w:rsid w:val="00D92F94"/>
    <w:rsid w:val="00D93090"/>
    <w:rsid w:val="00D93230"/>
    <w:rsid w:val="00D937DA"/>
    <w:rsid w:val="00D93D06"/>
    <w:rsid w:val="00D93E40"/>
    <w:rsid w:val="00D94237"/>
    <w:rsid w:val="00D94F40"/>
    <w:rsid w:val="00D95019"/>
    <w:rsid w:val="00D95429"/>
    <w:rsid w:val="00D958AB"/>
    <w:rsid w:val="00D958EF"/>
    <w:rsid w:val="00D95CC1"/>
    <w:rsid w:val="00D962D9"/>
    <w:rsid w:val="00D962DC"/>
    <w:rsid w:val="00D962E8"/>
    <w:rsid w:val="00D96524"/>
    <w:rsid w:val="00D96B48"/>
    <w:rsid w:val="00D96CE9"/>
    <w:rsid w:val="00D97296"/>
    <w:rsid w:val="00D97459"/>
    <w:rsid w:val="00D976F1"/>
    <w:rsid w:val="00D9790D"/>
    <w:rsid w:val="00D97BAA"/>
    <w:rsid w:val="00D97F44"/>
    <w:rsid w:val="00DA00C6"/>
    <w:rsid w:val="00DA03BD"/>
    <w:rsid w:val="00DA0585"/>
    <w:rsid w:val="00DA06F4"/>
    <w:rsid w:val="00DA0933"/>
    <w:rsid w:val="00DA0A71"/>
    <w:rsid w:val="00DA0C43"/>
    <w:rsid w:val="00DA1068"/>
    <w:rsid w:val="00DA11A6"/>
    <w:rsid w:val="00DA125F"/>
    <w:rsid w:val="00DA1366"/>
    <w:rsid w:val="00DA13D2"/>
    <w:rsid w:val="00DA15D6"/>
    <w:rsid w:val="00DA1806"/>
    <w:rsid w:val="00DA1B68"/>
    <w:rsid w:val="00DA1CE3"/>
    <w:rsid w:val="00DA24E3"/>
    <w:rsid w:val="00DA24F7"/>
    <w:rsid w:val="00DA2C10"/>
    <w:rsid w:val="00DA2CAF"/>
    <w:rsid w:val="00DA2CBC"/>
    <w:rsid w:val="00DA318E"/>
    <w:rsid w:val="00DA40BA"/>
    <w:rsid w:val="00DA4387"/>
    <w:rsid w:val="00DA456D"/>
    <w:rsid w:val="00DA4642"/>
    <w:rsid w:val="00DA4888"/>
    <w:rsid w:val="00DA48CC"/>
    <w:rsid w:val="00DA4A0C"/>
    <w:rsid w:val="00DA4BDF"/>
    <w:rsid w:val="00DA55B7"/>
    <w:rsid w:val="00DA57FC"/>
    <w:rsid w:val="00DA614F"/>
    <w:rsid w:val="00DA61C7"/>
    <w:rsid w:val="00DA62F9"/>
    <w:rsid w:val="00DA6636"/>
    <w:rsid w:val="00DA6838"/>
    <w:rsid w:val="00DA6923"/>
    <w:rsid w:val="00DA6A0A"/>
    <w:rsid w:val="00DA735A"/>
    <w:rsid w:val="00DA7B50"/>
    <w:rsid w:val="00DA7BB2"/>
    <w:rsid w:val="00DA7C5A"/>
    <w:rsid w:val="00DA7CCF"/>
    <w:rsid w:val="00DA7D44"/>
    <w:rsid w:val="00DA7EBA"/>
    <w:rsid w:val="00DA7F64"/>
    <w:rsid w:val="00DB0169"/>
    <w:rsid w:val="00DB022F"/>
    <w:rsid w:val="00DB0352"/>
    <w:rsid w:val="00DB0469"/>
    <w:rsid w:val="00DB0482"/>
    <w:rsid w:val="00DB07C6"/>
    <w:rsid w:val="00DB11FC"/>
    <w:rsid w:val="00DB13A6"/>
    <w:rsid w:val="00DB157A"/>
    <w:rsid w:val="00DB1B3E"/>
    <w:rsid w:val="00DB1B9E"/>
    <w:rsid w:val="00DB1BE6"/>
    <w:rsid w:val="00DB1CC5"/>
    <w:rsid w:val="00DB2142"/>
    <w:rsid w:val="00DB2524"/>
    <w:rsid w:val="00DB27AE"/>
    <w:rsid w:val="00DB2A5D"/>
    <w:rsid w:val="00DB2F79"/>
    <w:rsid w:val="00DB3227"/>
    <w:rsid w:val="00DB3377"/>
    <w:rsid w:val="00DB3B80"/>
    <w:rsid w:val="00DB3F69"/>
    <w:rsid w:val="00DB4037"/>
    <w:rsid w:val="00DB4114"/>
    <w:rsid w:val="00DB4289"/>
    <w:rsid w:val="00DB43EF"/>
    <w:rsid w:val="00DB48FF"/>
    <w:rsid w:val="00DB4CF0"/>
    <w:rsid w:val="00DB4DFC"/>
    <w:rsid w:val="00DB57DA"/>
    <w:rsid w:val="00DB61B8"/>
    <w:rsid w:val="00DB6336"/>
    <w:rsid w:val="00DB6A04"/>
    <w:rsid w:val="00DB6AA4"/>
    <w:rsid w:val="00DB6D8C"/>
    <w:rsid w:val="00DB72A3"/>
    <w:rsid w:val="00DB72BD"/>
    <w:rsid w:val="00DB75D4"/>
    <w:rsid w:val="00DB7706"/>
    <w:rsid w:val="00DB7DE8"/>
    <w:rsid w:val="00DC04F0"/>
    <w:rsid w:val="00DC08EB"/>
    <w:rsid w:val="00DC09F2"/>
    <w:rsid w:val="00DC0B90"/>
    <w:rsid w:val="00DC1A3C"/>
    <w:rsid w:val="00DC1F8C"/>
    <w:rsid w:val="00DC1FC9"/>
    <w:rsid w:val="00DC2373"/>
    <w:rsid w:val="00DC2549"/>
    <w:rsid w:val="00DC284F"/>
    <w:rsid w:val="00DC2F95"/>
    <w:rsid w:val="00DC3608"/>
    <w:rsid w:val="00DC363F"/>
    <w:rsid w:val="00DC377A"/>
    <w:rsid w:val="00DC379E"/>
    <w:rsid w:val="00DC37C2"/>
    <w:rsid w:val="00DC3991"/>
    <w:rsid w:val="00DC3B9A"/>
    <w:rsid w:val="00DC420E"/>
    <w:rsid w:val="00DC5301"/>
    <w:rsid w:val="00DC55E7"/>
    <w:rsid w:val="00DC57CA"/>
    <w:rsid w:val="00DC5AE9"/>
    <w:rsid w:val="00DC5B3B"/>
    <w:rsid w:val="00DC5D39"/>
    <w:rsid w:val="00DC677F"/>
    <w:rsid w:val="00DC689C"/>
    <w:rsid w:val="00DC68D6"/>
    <w:rsid w:val="00DC6949"/>
    <w:rsid w:val="00DC71D3"/>
    <w:rsid w:val="00DC75CE"/>
    <w:rsid w:val="00DC7689"/>
    <w:rsid w:val="00DC7746"/>
    <w:rsid w:val="00DC7B2F"/>
    <w:rsid w:val="00DC7D8C"/>
    <w:rsid w:val="00DD0356"/>
    <w:rsid w:val="00DD0815"/>
    <w:rsid w:val="00DD0965"/>
    <w:rsid w:val="00DD0B27"/>
    <w:rsid w:val="00DD0BB5"/>
    <w:rsid w:val="00DD1256"/>
    <w:rsid w:val="00DD1336"/>
    <w:rsid w:val="00DD1577"/>
    <w:rsid w:val="00DD1601"/>
    <w:rsid w:val="00DD1DE5"/>
    <w:rsid w:val="00DD238C"/>
    <w:rsid w:val="00DD240A"/>
    <w:rsid w:val="00DD2880"/>
    <w:rsid w:val="00DD2D85"/>
    <w:rsid w:val="00DD3316"/>
    <w:rsid w:val="00DD337E"/>
    <w:rsid w:val="00DD36D3"/>
    <w:rsid w:val="00DD39CD"/>
    <w:rsid w:val="00DD3D4F"/>
    <w:rsid w:val="00DD4F3D"/>
    <w:rsid w:val="00DD53FC"/>
    <w:rsid w:val="00DD54DA"/>
    <w:rsid w:val="00DD552B"/>
    <w:rsid w:val="00DD58EF"/>
    <w:rsid w:val="00DD5D57"/>
    <w:rsid w:val="00DD5EB6"/>
    <w:rsid w:val="00DD6485"/>
    <w:rsid w:val="00DD6A2D"/>
    <w:rsid w:val="00DD6B63"/>
    <w:rsid w:val="00DD70BD"/>
    <w:rsid w:val="00DD7388"/>
    <w:rsid w:val="00DD74B6"/>
    <w:rsid w:val="00DD7888"/>
    <w:rsid w:val="00DD7984"/>
    <w:rsid w:val="00DD7D64"/>
    <w:rsid w:val="00DD7EF1"/>
    <w:rsid w:val="00DE0800"/>
    <w:rsid w:val="00DE0B36"/>
    <w:rsid w:val="00DE0CFB"/>
    <w:rsid w:val="00DE0D69"/>
    <w:rsid w:val="00DE1322"/>
    <w:rsid w:val="00DE1D1E"/>
    <w:rsid w:val="00DE1ED5"/>
    <w:rsid w:val="00DE23CD"/>
    <w:rsid w:val="00DE2506"/>
    <w:rsid w:val="00DE250F"/>
    <w:rsid w:val="00DE2595"/>
    <w:rsid w:val="00DE2A35"/>
    <w:rsid w:val="00DE2B35"/>
    <w:rsid w:val="00DE3557"/>
    <w:rsid w:val="00DE3BBB"/>
    <w:rsid w:val="00DE3BDA"/>
    <w:rsid w:val="00DE3C3A"/>
    <w:rsid w:val="00DE3E15"/>
    <w:rsid w:val="00DE447F"/>
    <w:rsid w:val="00DE479D"/>
    <w:rsid w:val="00DE4B03"/>
    <w:rsid w:val="00DE4B53"/>
    <w:rsid w:val="00DE4E51"/>
    <w:rsid w:val="00DE5247"/>
    <w:rsid w:val="00DE52C4"/>
    <w:rsid w:val="00DE57E2"/>
    <w:rsid w:val="00DE5A80"/>
    <w:rsid w:val="00DE5C72"/>
    <w:rsid w:val="00DE5D11"/>
    <w:rsid w:val="00DE6253"/>
    <w:rsid w:val="00DE66D6"/>
    <w:rsid w:val="00DE69AD"/>
    <w:rsid w:val="00DE71EE"/>
    <w:rsid w:val="00DE7B57"/>
    <w:rsid w:val="00DE7BBC"/>
    <w:rsid w:val="00DF0569"/>
    <w:rsid w:val="00DF062C"/>
    <w:rsid w:val="00DF0F65"/>
    <w:rsid w:val="00DF1502"/>
    <w:rsid w:val="00DF23D5"/>
    <w:rsid w:val="00DF2AC7"/>
    <w:rsid w:val="00DF2D64"/>
    <w:rsid w:val="00DF2FC7"/>
    <w:rsid w:val="00DF3467"/>
    <w:rsid w:val="00DF34DA"/>
    <w:rsid w:val="00DF3652"/>
    <w:rsid w:val="00DF36D6"/>
    <w:rsid w:val="00DF3737"/>
    <w:rsid w:val="00DF3922"/>
    <w:rsid w:val="00DF39CB"/>
    <w:rsid w:val="00DF3A9C"/>
    <w:rsid w:val="00DF3C02"/>
    <w:rsid w:val="00DF4730"/>
    <w:rsid w:val="00DF4B38"/>
    <w:rsid w:val="00DF4B6E"/>
    <w:rsid w:val="00DF4C7D"/>
    <w:rsid w:val="00DF5301"/>
    <w:rsid w:val="00DF5BCB"/>
    <w:rsid w:val="00DF624B"/>
    <w:rsid w:val="00DF6365"/>
    <w:rsid w:val="00DF6B36"/>
    <w:rsid w:val="00DF6C75"/>
    <w:rsid w:val="00DF749F"/>
    <w:rsid w:val="00DF74C0"/>
    <w:rsid w:val="00DF7CD6"/>
    <w:rsid w:val="00DF7F4E"/>
    <w:rsid w:val="00E00191"/>
    <w:rsid w:val="00E00257"/>
    <w:rsid w:val="00E00AF6"/>
    <w:rsid w:val="00E00BE9"/>
    <w:rsid w:val="00E00D0E"/>
    <w:rsid w:val="00E00EDE"/>
    <w:rsid w:val="00E01158"/>
    <w:rsid w:val="00E01C3D"/>
    <w:rsid w:val="00E01D8A"/>
    <w:rsid w:val="00E02014"/>
    <w:rsid w:val="00E0216E"/>
    <w:rsid w:val="00E02274"/>
    <w:rsid w:val="00E02D55"/>
    <w:rsid w:val="00E02FDE"/>
    <w:rsid w:val="00E03878"/>
    <w:rsid w:val="00E0392E"/>
    <w:rsid w:val="00E03A1A"/>
    <w:rsid w:val="00E03D5E"/>
    <w:rsid w:val="00E04057"/>
    <w:rsid w:val="00E0479B"/>
    <w:rsid w:val="00E04B6A"/>
    <w:rsid w:val="00E04C37"/>
    <w:rsid w:val="00E054ED"/>
    <w:rsid w:val="00E0552E"/>
    <w:rsid w:val="00E05646"/>
    <w:rsid w:val="00E05DFF"/>
    <w:rsid w:val="00E06085"/>
    <w:rsid w:val="00E06AB0"/>
    <w:rsid w:val="00E06C0B"/>
    <w:rsid w:val="00E07305"/>
    <w:rsid w:val="00E07A38"/>
    <w:rsid w:val="00E07CEE"/>
    <w:rsid w:val="00E1091A"/>
    <w:rsid w:val="00E109A1"/>
    <w:rsid w:val="00E10E57"/>
    <w:rsid w:val="00E113E9"/>
    <w:rsid w:val="00E1140B"/>
    <w:rsid w:val="00E115C3"/>
    <w:rsid w:val="00E11902"/>
    <w:rsid w:val="00E11919"/>
    <w:rsid w:val="00E11DC2"/>
    <w:rsid w:val="00E120A7"/>
    <w:rsid w:val="00E1265E"/>
    <w:rsid w:val="00E127C0"/>
    <w:rsid w:val="00E12860"/>
    <w:rsid w:val="00E12C85"/>
    <w:rsid w:val="00E13281"/>
    <w:rsid w:val="00E13A19"/>
    <w:rsid w:val="00E13E08"/>
    <w:rsid w:val="00E13E68"/>
    <w:rsid w:val="00E142AA"/>
    <w:rsid w:val="00E1432C"/>
    <w:rsid w:val="00E14409"/>
    <w:rsid w:val="00E14891"/>
    <w:rsid w:val="00E15158"/>
    <w:rsid w:val="00E156B7"/>
    <w:rsid w:val="00E158B8"/>
    <w:rsid w:val="00E15DE1"/>
    <w:rsid w:val="00E165E0"/>
    <w:rsid w:val="00E167E3"/>
    <w:rsid w:val="00E168BC"/>
    <w:rsid w:val="00E16964"/>
    <w:rsid w:val="00E16F51"/>
    <w:rsid w:val="00E17048"/>
    <w:rsid w:val="00E171E8"/>
    <w:rsid w:val="00E172D3"/>
    <w:rsid w:val="00E1768B"/>
    <w:rsid w:val="00E17D16"/>
    <w:rsid w:val="00E17FCB"/>
    <w:rsid w:val="00E200B6"/>
    <w:rsid w:val="00E20299"/>
    <w:rsid w:val="00E202A2"/>
    <w:rsid w:val="00E204AC"/>
    <w:rsid w:val="00E20D61"/>
    <w:rsid w:val="00E21022"/>
    <w:rsid w:val="00E211AD"/>
    <w:rsid w:val="00E21336"/>
    <w:rsid w:val="00E2162E"/>
    <w:rsid w:val="00E22171"/>
    <w:rsid w:val="00E2228F"/>
    <w:rsid w:val="00E2233D"/>
    <w:rsid w:val="00E2239A"/>
    <w:rsid w:val="00E226E0"/>
    <w:rsid w:val="00E22744"/>
    <w:rsid w:val="00E228DE"/>
    <w:rsid w:val="00E23065"/>
    <w:rsid w:val="00E2375D"/>
    <w:rsid w:val="00E23B19"/>
    <w:rsid w:val="00E23FE3"/>
    <w:rsid w:val="00E241EC"/>
    <w:rsid w:val="00E24C34"/>
    <w:rsid w:val="00E24F8A"/>
    <w:rsid w:val="00E24FAA"/>
    <w:rsid w:val="00E24FCB"/>
    <w:rsid w:val="00E25168"/>
    <w:rsid w:val="00E251E8"/>
    <w:rsid w:val="00E2579E"/>
    <w:rsid w:val="00E259EB"/>
    <w:rsid w:val="00E25D52"/>
    <w:rsid w:val="00E25E5B"/>
    <w:rsid w:val="00E25E84"/>
    <w:rsid w:val="00E26134"/>
    <w:rsid w:val="00E26402"/>
    <w:rsid w:val="00E2650E"/>
    <w:rsid w:val="00E2685A"/>
    <w:rsid w:val="00E275FA"/>
    <w:rsid w:val="00E278D7"/>
    <w:rsid w:val="00E27984"/>
    <w:rsid w:val="00E3010F"/>
    <w:rsid w:val="00E30246"/>
    <w:rsid w:val="00E30336"/>
    <w:rsid w:val="00E304FE"/>
    <w:rsid w:val="00E30884"/>
    <w:rsid w:val="00E308A7"/>
    <w:rsid w:val="00E30B96"/>
    <w:rsid w:val="00E30DE0"/>
    <w:rsid w:val="00E311EB"/>
    <w:rsid w:val="00E317A9"/>
    <w:rsid w:val="00E3194F"/>
    <w:rsid w:val="00E31B0A"/>
    <w:rsid w:val="00E31D90"/>
    <w:rsid w:val="00E31F36"/>
    <w:rsid w:val="00E322E9"/>
    <w:rsid w:val="00E3277E"/>
    <w:rsid w:val="00E33122"/>
    <w:rsid w:val="00E33630"/>
    <w:rsid w:val="00E3363A"/>
    <w:rsid w:val="00E3380F"/>
    <w:rsid w:val="00E339BE"/>
    <w:rsid w:val="00E33C76"/>
    <w:rsid w:val="00E34217"/>
    <w:rsid w:val="00E34245"/>
    <w:rsid w:val="00E34C2B"/>
    <w:rsid w:val="00E34EA4"/>
    <w:rsid w:val="00E35572"/>
    <w:rsid w:val="00E3559A"/>
    <w:rsid w:val="00E357D2"/>
    <w:rsid w:val="00E35A1F"/>
    <w:rsid w:val="00E36044"/>
    <w:rsid w:val="00E361EA"/>
    <w:rsid w:val="00E363FF"/>
    <w:rsid w:val="00E368F3"/>
    <w:rsid w:val="00E3696C"/>
    <w:rsid w:val="00E36AA1"/>
    <w:rsid w:val="00E3703B"/>
    <w:rsid w:val="00E37096"/>
    <w:rsid w:val="00E3716C"/>
    <w:rsid w:val="00E37880"/>
    <w:rsid w:val="00E37D53"/>
    <w:rsid w:val="00E37DFC"/>
    <w:rsid w:val="00E37F76"/>
    <w:rsid w:val="00E40201"/>
    <w:rsid w:val="00E402BF"/>
    <w:rsid w:val="00E4077B"/>
    <w:rsid w:val="00E40C82"/>
    <w:rsid w:val="00E40E8E"/>
    <w:rsid w:val="00E40E97"/>
    <w:rsid w:val="00E41251"/>
    <w:rsid w:val="00E4129F"/>
    <w:rsid w:val="00E41B3D"/>
    <w:rsid w:val="00E41C5A"/>
    <w:rsid w:val="00E41E9D"/>
    <w:rsid w:val="00E42214"/>
    <w:rsid w:val="00E42917"/>
    <w:rsid w:val="00E42A8B"/>
    <w:rsid w:val="00E42D83"/>
    <w:rsid w:val="00E432DA"/>
    <w:rsid w:val="00E4333A"/>
    <w:rsid w:val="00E43541"/>
    <w:rsid w:val="00E444BD"/>
    <w:rsid w:val="00E4491D"/>
    <w:rsid w:val="00E44B02"/>
    <w:rsid w:val="00E44B1D"/>
    <w:rsid w:val="00E44EA9"/>
    <w:rsid w:val="00E44FFE"/>
    <w:rsid w:val="00E451CB"/>
    <w:rsid w:val="00E45523"/>
    <w:rsid w:val="00E456DF"/>
    <w:rsid w:val="00E458B2"/>
    <w:rsid w:val="00E45929"/>
    <w:rsid w:val="00E45D21"/>
    <w:rsid w:val="00E45D55"/>
    <w:rsid w:val="00E460A8"/>
    <w:rsid w:val="00E467B9"/>
    <w:rsid w:val="00E46A73"/>
    <w:rsid w:val="00E4776D"/>
    <w:rsid w:val="00E47A6F"/>
    <w:rsid w:val="00E47E00"/>
    <w:rsid w:val="00E50181"/>
    <w:rsid w:val="00E50662"/>
    <w:rsid w:val="00E507BD"/>
    <w:rsid w:val="00E50A04"/>
    <w:rsid w:val="00E50A4E"/>
    <w:rsid w:val="00E50FD7"/>
    <w:rsid w:val="00E51159"/>
    <w:rsid w:val="00E514AD"/>
    <w:rsid w:val="00E523F9"/>
    <w:rsid w:val="00E52825"/>
    <w:rsid w:val="00E52EF4"/>
    <w:rsid w:val="00E53078"/>
    <w:rsid w:val="00E53150"/>
    <w:rsid w:val="00E532B6"/>
    <w:rsid w:val="00E5339A"/>
    <w:rsid w:val="00E537A5"/>
    <w:rsid w:val="00E53BF7"/>
    <w:rsid w:val="00E53C9E"/>
    <w:rsid w:val="00E541F1"/>
    <w:rsid w:val="00E542A0"/>
    <w:rsid w:val="00E543CC"/>
    <w:rsid w:val="00E54415"/>
    <w:rsid w:val="00E547AD"/>
    <w:rsid w:val="00E54F0C"/>
    <w:rsid w:val="00E55177"/>
    <w:rsid w:val="00E559A9"/>
    <w:rsid w:val="00E55E22"/>
    <w:rsid w:val="00E566EB"/>
    <w:rsid w:val="00E56EC3"/>
    <w:rsid w:val="00E56FB6"/>
    <w:rsid w:val="00E57352"/>
    <w:rsid w:val="00E60090"/>
    <w:rsid w:val="00E603D9"/>
    <w:rsid w:val="00E605F5"/>
    <w:rsid w:val="00E6070D"/>
    <w:rsid w:val="00E60956"/>
    <w:rsid w:val="00E60A12"/>
    <w:rsid w:val="00E60C63"/>
    <w:rsid w:val="00E60FBB"/>
    <w:rsid w:val="00E61331"/>
    <w:rsid w:val="00E614CF"/>
    <w:rsid w:val="00E61C40"/>
    <w:rsid w:val="00E61E3D"/>
    <w:rsid w:val="00E62501"/>
    <w:rsid w:val="00E6268A"/>
    <w:rsid w:val="00E62B87"/>
    <w:rsid w:val="00E635E9"/>
    <w:rsid w:val="00E63671"/>
    <w:rsid w:val="00E6371E"/>
    <w:rsid w:val="00E6398C"/>
    <w:rsid w:val="00E63CA4"/>
    <w:rsid w:val="00E63DAC"/>
    <w:rsid w:val="00E63DBB"/>
    <w:rsid w:val="00E64F11"/>
    <w:rsid w:val="00E65007"/>
    <w:rsid w:val="00E659F4"/>
    <w:rsid w:val="00E65ED4"/>
    <w:rsid w:val="00E66BF9"/>
    <w:rsid w:val="00E67169"/>
    <w:rsid w:val="00E6729F"/>
    <w:rsid w:val="00E67444"/>
    <w:rsid w:val="00E675A4"/>
    <w:rsid w:val="00E677FC"/>
    <w:rsid w:val="00E70384"/>
    <w:rsid w:val="00E710B7"/>
    <w:rsid w:val="00E71491"/>
    <w:rsid w:val="00E714DF"/>
    <w:rsid w:val="00E71989"/>
    <w:rsid w:val="00E71A66"/>
    <w:rsid w:val="00E71C61"/>
    <w:rsid w:val="00E71E80"/>
    <w:rsid w:val="00E721FE"/>
    <w:rsid w:val="00E72433"/>
    <w:rsid w:val="00E72602"/>
    <w:rsid w:val="00E72D9D"/>
    <w:rsid w:val="00E72EA4"/>
    <w:rsid w:val="00E72F51"/>
    <w:rsid w:val="00E733DE"/>
    <w:rsid w:val="00E73EE1"/>
    <w:rsid w:val="00E740D8"/>
    <w:rsid w:val="00E75857"/>
    <w:rsid w:val="00E75A4E"/>
    <w:rsid w:val="00E75DD5"/>
    <w:rsid w:val="00E75E06"/>
    <w:rsid w:val="00E769D9"/>
    <w:rsid w:val="00E76C0C"/>
    <w:rsid w:val="00E772D9"/>
    <w:rsid w:val="00E775F8"/>
    <w:rsid w:val="00E77883"/>
    <w:rsid w:val="00E778C3"/>
    <w:rsid w:val="00E778F7"/>
    <w:rsid w:val="00E77916"/>
    <w:rsid w:val="00E77E87"/>
    <w:rsid w:val="00E80001"/>
    <w:rsid w:val="00E800C2"/>
    <w:rsid w:val="00E80ABC"/>
    <w:rsid w:val="00E80EE1"/>
    <w:rsid w:val="00E80F51"/>
    <w:rsid w:val="00E81534"/>
    <w:rsid w:val="00E81983"/>
    <w:rsid w:val="00E81A2E"/>
    <w:rsid w:val="00E81DD5"/>
    <w:rsid w:val="00E81F16"/>
    <w:rsid w:val="00E825EA"/>
    <w:rsid w:val="00E8272A"/>
    <w:rsid w:val="00E82DF9"/>
    <w:rsid w:val="00E8343C"/>
    <w:rsid w:val="00E837B6"/>
    <w:rsid w:val="00E837C9"/>
    <w:rsid w:val="00E83816"/>
    <w:rsid w:val="00E8397A"/>
    <w:rsid w:val="00E83B37"/>
    <w:rsid w:val="00E8408B"/>
    <w:rsid w:val="00E8428C"/>
    <w:rsid w:val="00E84C9B"/>
    <w:rsid w:val="00E85CAA"/>
    <w:rsid w:val="00E8659C"/>
    <w:rsid w:val="00E86889"/>
    <w:rsid w:val="00E86D47"/>
    <w:rsid w:val="00E872BB"/>
    <w:rsid w:val="00E872CF"/>
    <w:rsid w:val="00E874CF"/>
    <w:rsid w:val="00E878EC"/>
    <w:rsid w:val="00E87FA4"/>
    <w:rsid w:val="00E9014E"/>
    <w:rsid w:val="00E90169"/>
    <w:rsid w:val="00E90388"/>
    <w:rsid w:val="00E9086F"/>
    <w:rsid w:val="00E908CF"/>
    <w:rsid w:val="00E90A4B"/>
    <w:rsid w:val="00E90F11"/>
    <w:rsid w:val="00E91807"/>
    <w:rsid w:val="00E918A8"/>
    <w:rsid w:val="00E91C35"/>
    <w:rsid w:val="00E92806"/>
    <w:rsid w:val="00E92EBD"/>
    <w:rsid w:val="00E9305F"/>
    <w:rsid w:val="00E932D5"/>
    <w:rsid w:val="00E936E2"/>
    <w:rsid w:val="00E937AB"/>
    <w:rsid w:val="00E939D1"/>
    <w:rsid w:val="00E93BEE"/>
    <w:rsid w:val="00E93CDB"/>
    <w:rsid w:val="00E93DB7"/>
    <w:rsid w:val="00E94025"/>
    <w:rsid w:val="00E941CF"/>
    <w:rsid w:val="00E9447A"/>
    <w:rsid w:val="00E94607"/>
    <w:rsid w:val="00E94759"/>
    <w:rsid w:val="00E947EA"/>
    <w:rsid w:val="00E9481F"/>
    <w:rsid w:val="00E94B19"/>
    <w:rsid w:val="00E958F3"/>
    <w:rsid w:val="00E95A8D"/>
    <w:rsid w:val="00E95B36"/>
    <w:rsid w:val="00E95D74"/>
    <w:rsid w:val="00E96242"/>
    <w:rsid w:val="00E9639D"/>
    <w:rsid w:val="00E96506"/>
    <w:rsid w:val="00E96794"/>
    <w:rsid w:val="00E96FDC"/>
    <w:rsid w:val="00E9723E"/>
    <w:rsid w:val="00E9728F"/>
    <w:rsid w:val="00E97303"/>
    <w:rsid w:val="00E97440"/>
    <w:rsid w:val="00E97717"/>
    <w:rsid w:val="00EA0A4E"/>
    <w:rsid w:val="00EA0CBB"/>
    <w:rsid w:val="00EA157E"/>
    <w:rsid w:val="00EA1ED6"/>
    <w:rsid w:val="00EA210E"/>
    <w:rsid w:val="00EA2305"/>
    <w:rsid w:val="00EA2742"/>
    <w:rsid w:val="00EA2AB7"/>
    <w:rsid w:val="00EA2BE9"/>
    <w:rsid w:val="00EA40BF"/>
    <w:rsid w:val="00EA4183"/>
    <w:rsid w:val="00EA4394"/>
    <w:rsid w:val="00EA496A"/>
    <w:rsid w:val="00EA4B7E"/>
    <w:rsid w:val="00EA4C94"/>
    <w:rsid w:val="00EA4D6E"/>
    <w:rsid w:val="00EA4E33"/>
    <w:rsid w:val="00EA53B3"/>
    <w:rsid w:val="00EA5402"/>
    <w:rsid w:val="00EA572D"/>
    <w:rsid w:val="00EA5CE2"/>
    <w:rsid w:val="00EA665E"/>
    <w:rsid w:val="00EA6837"/>
    <w:rsid w:val="00EA705B"/>
    <w:rsid w:val="00EA711B"/>
    <w:rsid w:val="00EA7281"/>
    <w:rsid w:val="00EA7395"/>
    <w:rsid w:val="00EA73ED"/>
    <w:rsid w:val="00EA7BA9"/>
    <w:rsid w:val="00EB0236"/>
    <w:rsid w:val="00EB02DD"/>
    <w:rsid w:val="00EB05A9"/>
    <w:rsid w:val="00EB0B51"/>
    <w:rsid w:val="00EB0F09"/>
    <w:rsid w:val="00EB0F65"/>
    <w:rsid w:val="00EB1090"/>
    <w:rsid w:val="00EB1390"/>
    <w:rsid w:val="00EB140F"/>
    <w:rsid w:val="00EB1515"/>
    <w:rsid w:val="00EB1959"/>
    <w:rsid w:val="00EB1B56"/>
    <w:rsid w:val="00EB1B8B"/>
    <w:rsid w:val="00EB1C3D"/>
    <w:rsid w:val="00EB22FB"/>
    <w:rsid w:val="00EB2D2A"/>
    <w:rsid w:val="00EB390C"/>
    <w:rsid w:val="00EB39A3"/>
    <w:rsid w:val="00EB3D04"/>
    <w:rsid w:val="00EB4364"/>
    <w:rsid w:val="00EB5085"/>
    <w:rsid w:val="00EB51B5"/>
    <w:rsid w:val="00EB54CD"/>
    <w:rsid w:val="00EB55F3"/>
    <w:rsid w:val="00EB5662"/>
    <w:rsid w:val="00EB56EF"/>
    <w:rsid w:val="00EB5D9E"/>
    <w:rsid w:val="00EB604A"/>
    <w:rsid w:val="00EB6111"/>
    <w:rsid w:val="00EB65AE"/>
    <w:rsid w:val="00EB66B4"/>
    <w:rsid w:val="00EB7B41"/>
    <w:rsid w:val="00EB7BA9"/>
    <w:rsid w:val="00EC00C4"/>
    <w:rsid w:val="00EC03D1"/>
    <w:rsid w:val="00EC05E8"/>
    <w:rsid w:val="00EC12FE"/>
    <w:rsid w:val="00EC13BC"/>
    <w:rsid w:val="00EC1526"/>
    <w:rsid w:val="00EC1C95"/>
    <w:rsid w:val="00EC25E2"/>
    <w:rsid w:val="00EC280E"/>
    <w:rsid w:val="00EC29B6"/>
    <w:rsid w:val="00EC29E6"/>
    <w:rsid w:val="00EC4043"/>
    <w:rsid w:val="00EC4360"/>
    <w:rsid w:val="00EC451B"/>
    <w:rsid w:val="00EC45B4"/>
    <w:rsid w:val="00EC46D8"/>
    <w:rsid w:val="00EC51E4"/>
    <w:rsid w:val="00EC5ED5"/>
    <w:rsid w:val="00EC5FAA"/>
    <w:rsid w:val="00EC655B"/>
    <w:rsid w:val="00EC65D1"/>
    <w:rsid w:val="00EC6666"/>
    <w:rsid w:val="00EC69B8"/>
    <w:rsid w:val="00EC6BD0"/>
    <w:rsid w:val="00EC7202"/>
    <w:rsid w:val="00EC75CF"/>
    <w:rsid w:val="00EC7936"/>
    <w:rsid w:val="00EC7BEB"/>
    <w:rsid w:val="00EC7D16"/>
    <w:rsid w:val="00ED01A1"/>
    <w:rsid w:val="00ED065D"/>
    <w:rsid w:val="00ED087D"/>
    <w:rsid w:val="00ED0AED"/>
    <w:rsid w:val="00ED0AFF"/>
    <w:rsid w:val="00ED0E33"/>
    <w:rsid w:val="00ED2195"/>
    <w:rsid w:val="00ED22E2"/>
    <w:rsid w:val="00ED2410"/>
    <w:rsid w:val="00ED273B"/>
    <w:rsid w:val="00ED27A3"/>
    <w:rsid w:val="00ED2868"/>
    <w:rsid w:val="00ED2B33"/>
    <w:rsid w:val="00ED2D85"/>
    <w:rsid w:val="00ED3058"/>
    <w:rsid w:val="00ED3387"/>
    <w:rsid w:val="00ED3C7F"/>
    <w:rsid w:val="00ED41F4"/>
    <w:rsid w:val="00ED442A"/>
    <w:rsid w:val="00ED4D09"/>
    <w:rsid w:val="00ED4EB7"/>
    <w:rsid w:val="00ED4F4D"/>
    <w:rsid w:val="00ED5152"/>
    <w:rsid w:val="00ED5244"/>
    <w:rsid w:val="00ED5494"/>
    <w:rsid w:val="00ED5778"/>
    <w:rsid w:val="00ED5ABE"/>
    <w:rsid w:val="00ED5B9B"/>
    <w:rsid w:val="00ED5FA4"/>
    <w:rsid w:val="00ED6343"/>
    <w:rsid w:val="00ED6895"/>
    <w:rsid w:val="00ED6BD8"/>
    <w:rsid w:val="00ED6D68"/>
    <w:rsid w:val="00ED73F2"/>
    <w:rsid w:val="00ED75F0"/>
    <w:rsid w:val="00ED78AF"/>
    <w:rsid w:val="00ED7A46"/>
    <w:rsid w:val="00ED7B07"/>
    <w:rsid w:val="00ED7F22"/>
    <w:rsid w:val="00EE052A"/>
    <w:rsid w:val="00EE0668"/>
    <w:rsid w:val="00EE1677"/>
    <w:rsid w:val="00EE1A85"/>
    <w:rsid w:val="00EE1B1E"/>
    <w:rsid w:val="00EE1D99"/>
    <w:rsid w:val="00EE1F54"/>
    <w:rsid w:val="00EE238F"/>
    <w:rsid w:val="00EE24EE"/>
    <w:rsid w:val="00EE2647"/>
    <w:rsid w:val="00EE2DEC"/>
    <w:rsid w:val="00EE2E7D"/>
    <w:rsid w:val="00EE3278"/>
    <w:rsid w:val="00EE3627"/>
    <w:rsid w:val="00EE3B11"/>
    <w:rsid w:val="00EE3D88"/>
    <w:rsid w:val="00EE3F96"/>
    <w:rsid w:val="00EE448E"/>
    <w:rsid w:val="00EE4670"/>
    <w:rsid w:val="00EE6D23"/>
    <w:rsid w:val="00EE6F45"/>
    <w:rsid w:val="00EE6FBF"/>
    <w:rsid w:val="00EE7205"/>
    <w:rsid w:val="00EE73E0"/>
    <w:rsid w:val="00EE73FB"/>
    <w:rsid w:val="00EE7525"/>
    <w:rsid w:val="00EE7CCE"/>
    <w:rsid w:val="00EE7D45"/>
    <w:rsid w:val="00EF01AA"/>
    <w:rsid w:val="00EF0558"/>
    <w:rsid w:val="00EF07B1"/>
    <w:rsid w:val="00EF0919"/>
    <w:rsid w:val="00EF0B98"/>
    <w:rsid w:val="00EF0E56"/>
    <w:rsid w:val="00EF0F50"/>
    <w:rsid w:val="00EF0F65"/>
    <w:rsid w:val="00EF1007"/>
    <w:rsid w:val="00EF102F"/>
    <w:rsid w:val="00EF1049"/>
    <w:rsid w:val="00EF169C"/>
    <w:rsid w:val="00EF194C"/>
    <w:rsid w:val="00EF1A1E"/>
    <w:rsid w:val="00EF224D"/>
    <w:rsid w:val="00EF268F"/>
    <w:rsid w:val="00EF28D6"/>
    <w:rsid w:val="00EF2C22"/>
    <w:rsid w:val="00EF2C91"/>
    <w:rsid w:val="00EF2CC6"/>
    <w:rsid w:val="00EF2D3D"/>
    <w:rsid w:val="00EF2D60"/>
    <w:rsid w:val="00EF2E4D"/>
    <w:rsid w:val="00EF2E6F"/>
    <w:rsid w:val="00EF2F0D"/>
    <w:rsid w:val="00EF328C"/>
    <w:rsid w:val="00EF3912"/>
    <w:rsid w:val="00EF3A48"/>
    <w:rsid w:val="00EF3B5E"/>
    <w:rsid w:val="00EF3E2D"/>
    <w:rsid w:val="00EF4103"/>
    <w:rsid w:val="00EF4934"/>
    <w:rsid w:val="00EF4FD3"/>
    <w:rsid w:val="00EF500A"/>
    <w:rsid w:val="00EF510A"/>
    <w:rsid w:val="00EF55CD"/>
    <w:rsid w:val="00EF577A"/>
    <w:rsid w:val="00EF588B"/>
    <w:rsid w:val="00EF59A4"/>
    <w:rsid w:val="00EF5F0D"/>
    <w:rsid w:val="00EF6042"/>
    <w:rsid w:val="00EF6163"/>
    <w:rsid w:val="00EF62C3"/>
    <w:rsid w:val="00EF6786"/>
    <w:rsid w:val="00EF6AE4"/>
    <w:rsid w:val="00EF6D91"/>
    <w:rsid w:val="00EF7192"/>
    <w:rsid w:val="00EF76D3"/>
    <w:rsid w:val="00EF7AA2"/>
    <w:rsid w:val="00EF7AAA"/>
    <w:rsid w:val="00EF7C76"/>
    <w:rsid w:val="00F0001B"/>
    <w:rsid w:val="00F0062B"/>
    <w:rsid w:val="00F00785"/>
    <w:rsid w:val="00F008A9"/>
    <w:rsid w:val="00F00F2F"/>
    <w:rsid w:val="00F01527"/>
    <w:rsid w:val="00F015AA"/>
    <w:rsid w:val="00F015AE"/>
    <w:rsid w:val="00F018EE"/>
    <w:rsid w:val="00F0228C"/>
    <w:rsid w:val="00F022EB"/>
    <w:rsid w:val="00F025AA"/>
    <w:rsid w:val="00F02838"/>
    <w:rsid w:val="00F02D3D"/>
    <w:rsid w:val="00F030B1"/>
    <w:rsid w:val="00F034AD"/>
    <w:rsid w:val="00F0379F"/>
    <w:rsid w:val="00F03AB6"/>
    <w:rsid w:val="00F03FCA"/>
    <w:rsid w:val="00F04565"/>
    <w:rsid w:val="00F0466D"/>
    <w:rsid w:val="00F0498F"/>
    <w:rsid w:val="00F04A66"/>
    <w:rsid w:val="00F04C13"/>
    <w:rsid w:val="00F050B1"/>
    <w:rsid w:val="00F0570F"/>
    <w:rsid w:val="00F05C5F"/>
    <w:rsid w:val="00F0630C"/>
    <w:rsid w:val="00F06638"/>
    <w:rsid w:val="00F06692"/>
    <w:rsid w:val="00F06DE3"/>
    <w:rsid w:val="00F06F2B"/>
    <w:rsid w:val="00F070FF"/>
    <w:rsid w:val="00F07252"/>
    <w:rsid w:val="00F07298"/>
    <w:rsid w:val="00F07457"/>
    <w:rsid w:val="00F07A95"/>
    <w:rsid w:val="00F07B59"/>
    <w:rsid w:val="00F07B8E"/>
    <w:rsid w:val="00F07CDE"/>
    <w:rsid w:val="00F07E5C"/>
    <w:rsid w:val="00F07FA3"/>
    <w:rsid w:val="00F10111"/>
    <w:rsid w:val="00F10374"/>
    <w:rsid w:val="00F10466"/>
    <w:rsid w:val="00F10A7E"/>
    <w:rsid w:val="00F10EB9"/>
    <w:rsid w:val="00F11321"/>
    <w:rsid w:val="00F11393"/>
    <w:rsid w:val="00F11544"/>
    <w:rsid w:val="00F116C6"/>
    <w:rsid w:val="00F11752"/>
    <w:rsid w:val="00F11B02"/>
    <w:rsid w:val="00F11EFE"/>
    <w:rsid w:val="00F12421"/>
    <w:rsid w:val="00F12633"/>
    <w:rsid w:val="00F12ABE"/>
    <w:rsid w:val="00F12EB7"/>
    <w:rsid w:val="00F1300D"/>
    <w:rsid w:val="00F13348"/>
    <w:rsid w:val="00F133BA"/>
    <w:rsid w:val="00F1340E"/>
    <w:rsid w:val="00F1358B"/>
    <w:rsid w:val="00F13A68"/>
    <w:rsid w:val="00F13C47"/>
    <w:rsid w:val="00F13D62"/>
    <w:rsid w:val="00F13D92"/>
    <w:rsid w:val="00F13EAA"/>
    <w:rsid w:val="00F147E2"/>
    <w:rsid w:val="00F14852"/>
    <w:rsid w:val="00F14AAA"/>
    <w:rsid w:val="00F14BBC"/>
    <w:rsid w:val="00F151E9"/>
    <w:rsid w:val="00F15239"/>
    <w:rsid w:val="00F153BB"/>
    <w:rsid w:val="00F1553E"/>
    <w:rsid w:val="00F15654"/>
    <w:rsid w:val="00F158AE"/>
    <w:rsid w:val="00F16000"/>
    <w:rsid w:val="00F167AE"/>
    <w:rsid w:val="00F16839"/>
    <w:rsid w:val="00F168A3"/>
    <w:rsid w:val="00F16B9F"/>
    <w:rsid w:val="00F16C2B"/>
    <w:rsid w:val="00F16DD9"/>
    <w:rsid w:val="00F17438"/>
    <w:rsid w:val="00F17560"/>
    <w:rsid w:val="00F178F7"/>
    <w:rsid w:val="00F17903"/>
    <w:rsid w:val="00F20CFD"/>
    <w:rsid w:val="00F20E66"/>
    <w:rsid w:val="00F20EAA"/>
    <w:rsid w:val="00F20EBC"/>
    <w:rsid w:val="00F21415"/>
    <w:rsid w:val="00F21CED"/>
    <w:rsid w:val="00F21D97"/>
    <w:rsid w:val="00F21E8B"/>
    <w:rsid w:val="00F226FD"/>
    <w:rsid w:val="00F22771"/>
    <w:rsid w:val="00F22A34"/>
    <w:rsid w:val="00F22D73"/>
    <w:rsid w:val="00F233AA"/>
    <w:rsid w:val="00F233B5"/>
    <w:rsid w:val="00F234D3"/>
    <w:rsid w:val="00F23B35"/>
    <w:rsid w:val="00F23CD7"/>
    <w:rsid w:val="00F23D1D"/>
    <w:rsid w:val="00F24200"/>
    <w:rsid w:val="00F24299"/>
    <w:rsid w:val="00F242EE"/>
    <w:rsid w:val="00F249AC"/>
    <w:rsid w:val="00F24D8E"/>
    <w:rsid w:val="00F24EDB"/>
    <w:rsid w:val="00F25237"/>
    <w:rsid w:val="00F25272"/>
    <w:rsid w:val="00F25486"/>
    <w:rsid w:val="00F2565B"/>
    <w:rsid w:val="00F25663"/>
    <w:rsid w:val="00F265D5"/>
    <w:rsid w:val="00F2670D"/>
    <w:rsid w:val="00F26712"/>
    <w:rsid w:val="00F26997"/>
    <w:rsid w:val="00F26D5F"/>
    <w:rsid w:val="00F27739"/>
    <w:rsid w:val="00F277F3"/>
    <w:rsid w:val="00F278D6"/>
    <w:rsid w:val="00F27CA3"/>
    <w:rsid w:val="00F27DAB"/>
    <w:rsid w:val="00F27DFA"/>
    <w:rsid w:val="00F27E02"/>
    <w:rsid w:val="00F302DF"/>
    <w:rsid w:val="00F306D2"/>
    <w:rsid w:val="00F3071A"/>
    <w:rsid w:val="00F30E75"/>
    <w:rsid w:val="00F3154B"/>
    <w:rsid w:val="00F31915"/>
    <w:rsid w:val="00F31B95"/>
    <w:rsid w:val="00F31C7A"/>
    <w:rsid w:val="00F31CE8"/>
    <w:rsid w:val="00F31F32"/>
    <w:rsid w:val="00F3203C"/>
    <w:rsid w:val="00F3271D"/>
    <w:rsid w:val="00F327DC"/>
    <w:rsid w:val="00F32AFE"/>
    <w:rsid w:val="00F32B37"/>
    <w:rsid w:val="00F330F1"/>
    <w:rsid w:val="00F332DE"/>
    <w:rsid w:val="00F335B2"/>
    <w:rsid w:val="00F33DF8"/>
    <w:rsid w:val="00F34175"/>
    <w:rsid w:val="00F344E9"/>
    <w:rsid w:val="00F34DEB"/>
    <w:rsid w:val="00F34E44"/>
    <w:rsid w:val="00F34E7D"/>
    <w:rsid w:val="00F35077"/>
    <w:rsid w:val="00F3549B"/>
    <w:rsid w:val="00F3557E"/>
    <w:rsid w:val="00F35C29"/>
    <w:rsid w:val="00F35D60"/>
    <w:rsid w:val="00F360F4"/>
    <w:rsid w:val="00F363A1"/>
    <w:rsid w:val="00F36439"/>
    <w:rsid w:val="00F364A4"/>
    <w:rsid w:val="00F36769"/>
    <w:rsid w:val="00F36F08"/>
    <w:rsid w:val="00F3702C"/>
    <w:rsid w:val="00F37140"/>
    <w:rsid w:val="00F3744A"/>
    <w:rsid w:val="00F37611"/>
    <w:rsid w:val="00F37DF3"/>
    <w:rsid w:val="00F37EDC"/>
    <w:rsid w:val="00F37F7F"/>
    <w:rsid w:val="00F404B4"/>
    <w:rsid w:val="00F40752"/>
    <w:rsid w:val="00F40957"/>
    <w:rsid w:val="00F40A46"/>
    <w:rsid w:val="00F41073"/>
    <w:rsid w:val="00F412B2"/>
    <w:rsid w:val="00F4166D"/>
    <w:rsid w:val="00F41BEA"/>
    <w:rsid w:val="00F41CD7"/>
    <w:rsid w:val="00F41D60"/>
    <w:rsid w:val="00F41DD4"/>
    <w:rsid w:val="00F42080"/>
    <w:rsid w:val="00F4215F"/>
    <w:rsid w:val="00F421CC"/>
    <w:rsid w:val="00F4244A"/>
    <w:rsid w:val="00F424AC"/>
    <w:rsid w:val="00F4278F"/>
    <w:rsid w:val="00F42AE3"/>
    <w:rsid w:val="00F42B04"/>
    <w:rsid w:val="00F42DB4"/>
    <w:rsid w:val="00F42E9A"/>
    <w:rsid w:val="00F4333C"/>
    <w:rsid w:val="00F4357D"/>
    <w:rsid w:val="00F43A94"/>
    <w:rsid w:val="00F43CDB"/>
    <w:rsid w:val="00F4429A"/>
    <w:rsid w:val="00F444EA"/>
    <w:rsid w:val="00F44578"/>
    <w:rsid w:val="00F445E9"/>
    <w:rsid w:val="00F4464B"/>
    <w:rsid w:val="00F4476C"/>
    <w:rsid w:val="00F44DBD"/>
    <w:rsid w:val="00F44E27"/>
    <w:rsid w:val="00F45274"/>
    <w:rsid w:val="00F452C1"/>
    <w:rsid w:val="00F453C9"/>
    <w:rsid w:val="00F45A7B"/>
    <w:rsid w:val="00F45EF2"/>
    <w:rsid w:val="00F460B3"/>
    <w:rsid w:val="00F46117"/>
    <w:rsid w:val="00F4632A"/>
    <w:rsid w:val="00F4639F"/>
    <w:rsid w:val="00F46822"/>
    <w:rsid w:val="00F46831"/>
    <w:rsid w:val="00F46A82"/>
    <w:rsid w:val="00F46E21"/>
    <w:rsid w:val="00F470E3"/>
    <w:rsid w:val="00F47197"/>
    <w:rsid w:val="00F472F9"/>
    <w:rsid w:val="00F473F1"/>
    <w:rsid w:val="00F47CE7"/>
    <w:rsid w:val="00F507F4"/>
    <w:rsid w:val="00F50E35"/>
    <w:rsid w:val="00F50F94"/>
    <w:rsid w:val="00F51235"/>
    <w:rsid w:val="00F51311"/>
    <w:rsid w:val="00F514F4"/>
    <w:rsid w:val="00F5150D"/>
    <w:rsid w:val="00F516C3"/>
    <w:rsid w:val="00F51B4C"/>
    <w:rsid w:val="00F51D5A"/>
    <w:rsid w:val="00F526D1"/>
    <w:rsid w:val="00F526D5"/>
    <w:rsid w:val="00F52749"/>
    <w:rsid w:val="00F52793"/>
    <w:rsid w:val="00F5288D"/>
    <w:rsid w:val="00F52A30"/>
    <w:rsid w:val="00F52D7E"/>
    <w:rsid w:val="00F530CD"/>
    <w:rsid w:val="00F53346"/>
    <w:rsid w:val="00F533FF"/>
    <w:rsid w:val="00F53461"/>
    <w:rsid w:val="00F53DA2"/>
    <w:rsid w:val="00F53E20"/>
    <w:rsid w:val="00F5417F"/>
    <w:rsid w:val="00F542EB"/>
    <w:rsid w:val="00F5444D"/>
    <w:rsid w:val="00F5468C"/>
    <w:rsid w:val="00F5470B"/>
    <w:rsid w:val="00F54DB0"/>
    <w:rsid w:val="00F55016"/>
    <w:rsid w:val="00F5502D"/>
    <w:rsid w:val="00F5528A"/>
    <w:rsid w:val="00F55B2C"/>
    <w:rsid w:val="00F55B79"/>
    <w:rsid w:val="00F55BE1"/>
    <w:rsid w:val="00F5613E"/>
    <w:rsid w:val="00F563DB"/>
    <w:rsid w:val="00F5653F"/>
    <w:rsid w:val="00F5670D"/>
    <w:rsid w:val="00F5683E"/>
    <w:rsid w:val="00F56887"/>
    <w:rsid w:val="00F5688B"/>
    <w:rsid w:val="00F56B49"/>
    <w:rsid w:val="00F56C8E"/>
    <w:rsid w:val="00F57070"/>
    <w:rsid w:val="00F57106"/>
    <w:rsid w:val="00F57544"/>
    <w:rsid w:val="00F575A4"/>
    <w:rsid w:val="00F57D8B"/>
    <w:rsid w:val="00F60207"/>
    <w:rsid w:val="00F60840"/>
    <w:rsid w:val="00F609A6"/>
    <w:rsid w:val="00F60A2C"/>
    <w:rsid w:val="00F60DE4"/>
    <w:rsid w:val="00F60F8F"/>
    <w:rsid w:val="00F60FA7"/>
    <w:rsid w:val="00F61430"/>
    <w:rsid w:val="00F614C4"/>
    <w:rsid w:val="00F61545"/>
    <w:rsid w:val="00F61EED"/>
    <w:rsid w:val="00F62384"/>
    <w:rsid w:val="00F6282C"/>
    <w:rsid w:val="00F62CA0"/>
    <w:rsid w:val="00F6314C"/>
    <w:rsid w:val="00F63249"/>
    <w:rsid w:val="00F63433"/>
    <w:rsid w:val="00F63863"/>
    <w:rsid w:val="00F6399A"/>
    <w:rsid w:val="00F63A2C"/>
    <w:rsid w:val="00F63A3F"/>
    <w:rsid w:val="00F64077"/>
    <w:rsid w:val="00F64507"/>
    <w:rsid w:val="00F646A6"/>
    <w:rsid w:val="00F64D5C"/>
    <w:rsid w:val="00F6513E"/>
    <w:rsid w:val="00F659BD"/>
    <w:rsid w:val="00F65EDB"/>
    <w:rsid w:val="00F66009"/>
    <w:rsid w:val="00F66371"/>
    <w:rsid w:val="00F665F2"/>
    <w:rsid w:val="00F666A8"/>
    <w:rsid w:val="00F66A1F"/>
    <w:rsid w:val="00F66B55"/>
    <w:rsid w:val="00F66F73"/>
    <w:rsid w:val="00F6759C"/>
    <w:rsid w:val="00F67A7C"/>
    <w:rsid w:val="00F67B8F"/>
    <w:rsid w:val="00F70590"/>
    <w:rsid w:val="00F70A29"/>
    <w:rsid w:val="00F7177D"/>
    <w:rsid w:val="00F71956"/>
    <w:rsid w:val="00F71BD0"/>
    <w:rsid w:val="00F71F35"/>
    <w:rsid w:val="00F71FDA"/>
    <w:rsid w:val="00F72013"/>
    <w:rsid w:val="00F7226F"/>
    <w:rsid w:val="00F72308"/>
    <w:rsid w:val="00F723FC"/>
    <w:rsid w:val="00F725E1"/>
    <w:rsid w:val="00F7263D"/>
    <w:rsid w:val="00F7264C"/>
    <w:rsid w:val="00F727A2"/>
    <w:rsid w:val="00F727B8"/>
    <w:rsid w:val="00F72FE4"/>
    <w:rsid w:val="00F73159"/>
    <w:rsid w:val="00F736DF"/>
    <w:rsid w:val="00F739A4"/>
    <w:rsid w:val="00F73F4A"/>
    <w:rsid w:val="00F74414"/>
    <w:rsid w:val="00F74549"/>
    <w:rsid w:val="00F74607"/>
    <w:rsid w:val="00F74612"/>
    <w:rsid w:val="00F74B66"/>
    <w:rsid w:val="00F750D8"/>
    <w:rsid w:val="00F751B6"/>
    <w:rsid w:val="00F75692"/>
    <w:rsid w:val="00F75C23"/>
    <w:rsid w:val="00F75DF5"/>
    <w:rsid w:val="00F76172"/>
    <w:rsid w:val="00F7632B"/>
    <w:rsid w:val="00F76BA8"/>
    <w:rsid w:val="00F76CD7"/>
    <w:rsid w:val="00F77148"/>
    <w:rsid w:val="00F77294"/>
    <w:rsid w:val="00F7759C"/>
    <w:rsid w:val="00F77846"/>
    <w:rsid w:val="00F77B6E"/>
    <w:rsid w:val="00F77C2F"/>
    <w:rsid w:val="00F77D6F"/>
    <w:rsid w:val="00F77DDC"/>
    <w:rsid w:val="00F77E2F"/>
    <w:rsid w:val="00F77EA9"/>
    <w:rsid w:val="00F77FC5"/>
    <w:rsid w:val="00F80131"/>
    <w:rsid w:val="00F80224"/>
    <w:rsid w:val="00F80568"/>
    <w:rsid w:val="00F808B8"/>
    <w:rsid w:val="00F80B9D"/>
    <w:rsid w:val="00F810E8"/>
    <w:rsid w:val="00F810FC"/>
    <w:rsid w:val="00F81116"/>
    <w:rsid w:val="00F81B3C"/>
    <w:rsid w:val="00F81B9C"/>
    <w:rsid w:val="00F81EFE"/>
    <w:rsid w:val="00F823FF"/>
    <w:rsid w:val="00F82411"/>
    <w:rsid w:val="00F829B2"/>
    <w:rsid w:val="00F82AB0"/>
    <w:rsid w:val="00F82BDF"/>
    <w:rsid w:val="00F82C0F"/>
    <w:rsid w:val="00F83128"/>
    <w:rsid w:val="00F83432"/>
    <w:rsid w:val="00F836C5"/>
    <w:rsid w:val="00F8374C"/>
    <w:rsid w:val="00F838CF"/>
    <w:rsid w:val="00F83E2E"/>
    <w:rsid w:val="00F846B4"/>
    <w:rsid w:val="00F84847"/>
    <w:rsid w:val="00F84A00"/>
    <w:rsid w:val="00F851AF"/>
    <w:rsid w:val="00F85AC2"/>
    <w:rsid w:val="00F85B76"/>
    <w:rsid w:val="00F86013"/>
    <w:rsid w:val="00F86267"/>
    <w:rsid w:val="00F863A0"/>
    <w:rsid w:val="00F8650C"/>
    <w:rsid w:val="00F865F5"/>
    <w:rsid w:val="00F8680D"/>
    <w:rsid w:val="00F86909"/>
    <w:rsid w:val="00F86A4A"/>
    <w:rsid w:val="00F86A63"/>
    <w:rsid w:val="00F8705F"/>
    <w:rsid w:val="00F87303"/>
    <w:rsid w:val="00F874A4"/>
    <w:rsid w:val="00F87F0F"/>
    <w:rsid w:val="00F90092"/>
    <w:rsid w:val="00F9016F"/>
    <w:rsid w:val="00F9048D"/>
    <w:rsid w:val="00F9065B"/>
    <w:rsid w:val="00F9096D"/>
    <w:rsid w:val="00F90E06"/>
    <w:rsid w:val="00F911CC"/>
    <w:rsid w:val="00F914E5"/>
    <w:rsid w:val="00F914EB"/>
    <w:rsid w:val="00F91568"/>
    <w:rsid w:val="00F917BD"/>
    <w:rsid w:val="00F91A5B"/>
    <w:rsid w:val="00F91A8A"/>
    <w:rsid w:val="00F9234F"/>
    <w:rsid w:val="00F9304F"/>
    <w:rsid w:val="00F93067"/>
    <w:rsid w:val="00F93265"/>
    <w:rsid w:val="00F9339A"/>
    <w:rsid w:val="00F93585"/>
    <w:rsid w:val="00F93959"/>
    <w:rsid w:val="00F93AF0"/>
    <w:rsid w:val="00F93E74"/>
    <w:rsid w:val="00F94035"/>
    <w:rsid w:val="00F9430A"/>
    <w:rsid w:val="00F9459B"/>
    <w:rsid w:val="00F94B3B"/>
    <w:rsid w:val="00F94CF0"/>
    <w:rsid w:val="00F94DD8"/>
    <w:rsid w:val="00F94E9C"/>
    <w:rsid w:val="00F950E3"/>
    <w:rsid w:val="00F950ED"/>
    <w:rsid w:val="00F9516A"/>
    <w:rsid w:val="00F95249"/>
    <w:rsid w:val="00F95D1D"/>
    <w:rsid w:val="00F96725"/>
    <w:rsid w:val="00F969A8"/>
    <w:rsid w:val="00F96FE9"/>
    <w:rsid w:val="00F972CB"/>
    <w:rsid w:val="00F976D9"/>
    <w:rsid w:val="00F97A5E"/>
    <w:rsid w:val="00F97AC4"/>
    <w:rsid w:val="00F97F43"/>
    <w:rsid w:val="00FA06A7"/>
    <w:rsid w:val="00FA0B11"/>
    <w:rsid w:val="00FA0B6F"/>
    <w:rsid w:val="00FA0E3B"/>
    <w:rsid w:val="00FA0F58"/>
    <w:rsid w:val="00FA0FBD"/>
    <w:rsid w:val="00FA1252"/>
    <w:rsid w:val="00FA143F"/>
    <w:rsid w:val="00FA179C"/>
    <w:rsid w:val="00FA1A78"/>
    <w:rsid w:val="00FA1AC5"/>
    <w:rsid w:val="00FA1ADE"/>
    <w:rsid w:val="00FA2008"/>
    <w:rsid w:val="00FA205A"/>
    <w:rsid w:val="00FA2D28"/>
    <w:rsid w:val="00FA2E00"/>
    <w:rsid w:val="00FA2F3A"/>
    <w:rsid w:val="00FA303D"/>
    <w:rsid w:val="00FA31E9"/>
    <w:rsid w:val="00FA34C3"/>
    <w:rsid w:val="00FA34F8"/>
    <w:rsid w:val="00FA3B26"/>
    <w:rsid w:val="00FA3BC6"/>
    <w:rsid w:val="00FA3CA6"/>
    <w:rsid w:val="00FA3DCB"/>
    <w:rsid w:val="00FA3DFB"/>
    <w:rsid w:val="00FA4547"/>
    <w:rsid w:val="00FA49A6"/>
    <w:rsid w:val="00FA4CA6"/>
    <w:rsid w:val="00FA5900"/>
    <w:rsid w:val="00FA5A7B"/>
    <w:rsid w:val="00FA5AB3"/>
    <w:rsid w:val="00FA615D"/>
    <w:rsid w:val="00FA6757"/>
    <w:rsid w:val="00FA68C1"/>
    <w:rsid w:val="00FA6997"/>
    <w:rsid w:val="00FA6A92"/>
    <w:rsid w:val="00FA6E26"/>
    <w:rsid w:val="00FA7006"/>
    <w:rsid w:val="00FA732A"/>
    <w:rsid w:val="00FA7610"/>
    <w:rsid w:val="00FA7B91"/>
    <w:rsid w:val="00FA7DF9"/>
    <w:rsid w:val="00FB0F75"/>
    <w:rsid w:val="00FB14F5"/>
    <w:rsid w:val="00FB163A"/>
    <w:rsid w:val="00FB17AC"/>
    <w:rsid w:val="00FB23FA"/>
    <w:rsid w:val="00FB26D7"/>
    <w:rsid w:val="00FB29B2"/>
    <w:rsid w:val="00FB2FEF"/>
    <w:rsid w:val="00FB30CA"/>
    <w:rsid w:val="00FB33ED"/>
    <w:rsid w:val="00FB387F"/>
    <w:rsid w:val="00FB3B1A"/>
    <w:rsid w:val="00FB3C0C"/>
    <w:rsid w:val="00FB3CE1"/>
    <w:rsid w:val="00FB3D10"/>
    <w:rsid w:val="00FB3DFD"/>
    <w:rsid w:val="00FB3F19"/>
    <w:rsid w:val="00FB42AB"/>
    <w:rsid w:val="00FB43E0"/>
    <w:rsid w:val="00FB443D"/>
    <w:rsid w:val="00FB467B"/>
    <w:rsid w:val="00FB4883"/>
    <w:rsid w:val="00FB4A73"/>
    <w:rsid w:val="00FB4A80"/>
    <w:rsid w:val="00FB4F85"/>
    <w:rsid w:val="00FB52AB"/>
    <w:rsid w:val="00FB56A4"/>
    <w:rsid w:val="00FB5736"/>
    <w:rsid w:val="00FB5793"/>
    <w:rsid w:val="00FB5BD0"/>
    <w:rsid w:val="00FB5BF4"/>
    <w:rsid w:val="00FB5C10"/>
    <w:rsid w:val="00FB6C8C"/>
    <w:rsid w:val="00FB7C12"/>
    <w:rsid w:val="00FB7CF5"/>
    <w:rsid w:val="00FB7EDA"/>
    <w:rsid w:val="00FC02C6"/>
    <w:rsid w:val="00FC061D"/>
    <w:rsid w:val="00FC07A5"/>
    <w:rsid w:val="00FC0C59"/>
    <w:rsid w:val="00FC11E6"/>
    <w:rsid w:val="00FC1B60"/>
    <w:rsid w:val="00FC1C82"/>
    <w:rsid w:val="00FC1D18"/>
    <w:rsid w:val="00FC2253"/>
    <w:rsid w:val="00FC2920"/>
    <w:rsid w:val="00FC29BC"/>
    <w:rsid w:val="00FC2DF5"/>
    <w:rsid w:val="00FC2EB4"/>
    <w:rsid w:val="00FC2F63"/>
    <w:rsid w:val="00FC2FCC"/>
    <w:rsid w:val="00FC31EB"/>
    <w:rsid w:val="00FC3AF5"/>
    <w:rsid w:val="00FC3B8A"/>
    <w:rsid w:val="00FC4843"/>
    <w:rsid w:val="00FC491E"/>
    <w:rsid w:val="00FC4A83"/>
    <w:rsid w:val="00FC4D3B"/>
    <w:rsid w:val="00FC4F43"/>
    <w:rsid w:val="00FC5073"/>
    <w:rsid w:val="00FC52A5"/>
    <w:rsid w:val="00FC52C6"/>
    <w:rsid w:val="00FC53FD"/>
    <w:rsid w:val="00FC5C55"/>
    <w:rsid w:val="00FC618E"/>
    <w:rsid w:val="00FC65B5"/>
    <w:rsid w:val="00FC6809"/>
    <w:rsid w:val="00FC6B2C"/>
    <w:rsid w:val="00FC6B31"/>
    <w:rsid w:val="00FC6B69"/>
    <w:rsid w:val="00FC724E"/>
    <w:rsid w:val="00FC735E"/>
    <w:rsid w:val="00FC7A85"/>
    <w:rsid w:val="00FD0027"/>
    <w:rsid w:val="00FD003F"/>
    <w:rsid w:val="00FD0313"/>
    <w:rsid w:val="00FD0F18"/>
    <w:rsid w:val="00FD0F8F"/>
    <w:rsid w:val="00FD0F95"/>
    <w:rsid w:val="00FD1DDB"/>
    <w:rsid w:val="00FD2334"/>
    <w:rsid w:val="00FD29CF"/>
    <w:rsid w:val="00FD32A6"/>
    <w:rsid w:val="00FD3553"/>
    <w:rsid w:val="00FD3AB8"/>
    <w:rsid w:val="00FD3D5A"/>
    <w:rsid w:val="00FD4110"/>
    <w:rsid w:val="00FD4323"/>
    <w:rsid w:val="00FD4407"/>
    <w:rsid w:val="00FD490B"/>
    <w:rsid w:val="00FD4AA1"/>
    <w:rsid w:val="00FD4AD8"/>
    <w:rsid w:val="00FD4F55"/>
    <w:rsid w:val="00FD54A6"/>
    <w:rsid w:val="00FD57CA"/>
    <w:rsid w:val="00FD5999"/>
    <w:rsid w:val="00FD5BFC"/>
    <w:rsid w:val="00FD5C01"/>
    <w:rsid w:val="00FD5C47"/>
    <w:rsid w:val="00FD5C74"/>
    <w:rsid w:val="00FD5DF3"/>
    <w:rsid w:val="00FD5EEE"/>
    <w:rsid w:val="00FD61DB"/>
    <w:rsid w:val="00FD630B"/>
    <w:rsid w:val="00FD65A7"/>
    <w:rsid w:val="00FD6756"/>
    <w:rsid w:val="00FD6874"/>
    <w:rsid w:val="00FD6B16"/>
    <w:rsid w:val="00FD6B46"/>
    <w:rsid w:val="00FD6B8F"/>
    <w:rsid w:val="00FD6D55"/>
    <w:rsid w:val="00FD6E6E"/>
    <w:rsid w:val="00FD6F24"/>
    <w:rsid w:val="00FD7191"/>
    <w:rsid w:val="00FD7269"/>
    <w:rsid w:val="00FD74BD"/>
    <w:rsid w:val="00FD7855"/>
    <w:rsid w:val="00FD787F"/>
    <w:rsid w:val="00FD78E3"/>
    <w:rsid w:val="00FD7B3B"/>
    <w:rsid w:val="00FD7BBB"/>
    <w:rsid w:val="00FD7EE3"/>
    <w:rsid w:val="00FD7FAE"/>
    <w:rsid w:val="00FE00C1"/>
    <w:rsid w:val="00FE012F"/>
    <w:rsid w:val="00FE01B7"/>
    <w:rsid w:val="00FE0451"/>
    <w:rsid w:val="00FE0520"/>
    <w:rsid w:val="00FE0629"/>
    <w:rsid w:val="00FE0793"/>
    <w:rsid w:val="00FE0BFE"/>
    <w:rsid w:val="00FE0EA0"/>
    <w:rsid w:val="00FE0FD0"/>
    <w:rsid w:val="00FE1371"/>
    <w:rsid w:val="00FE1377"/>
    <w:rsid w:val="00FE17A8"/>
    <w:rsid w:val="00FE1F5C"/>
    <w:rsid w:val="00FE220C"/>
    <w:rsid w:val="00FE233D"/>
    <w:rsid w:val="00FE2381"/>
    <w:rsid w:val="00FE2586"/>
    <w:rsid w:val="00FE2DF3"/>
    <w:rsid w:val="00FE34E0"/>
    <w:rsid w:val="00FE3560"/>
    <w:rsid w:val="00FE3713"/>
    <w:rsid w:val="00FE3B61"/>
    <w:rsid w:val="00FE3BFB"/>
    <w:rsid w:val="00FE3C39"/>
    <w:rsid w:val="00FE3EA6"/>
    <w:rsid w:val="00FE3FD6"/>
    <w:rsid w:val="00FE402C"/>
    <w:rsid w:val="00FE4032"/>
    <w:rsid w:val="00FE4172"/>
    <w:rsid w:val="00FE462F"/>
    <w:rsid w:val="00FE4DAA"/>
    <w:rsid w:val="00FE52D3"/>
    <w:rsid w:val="00FE5363"/>
    <w:rsid w:val="00FE5420"/>
    <w:rsid w:val="00FE5497"/>
    <w:rsid w:val="00FE54CC"/>
    <w:rsid w:val="00FE5684"/>
    <w:rsid w:val="00FE56ED"/>
    <w:rsid w:val="00FE5C1B"/>
    <w:rsid w:val="00FE5F6E"/>
    <w:rsid w:val="00FE605F"/>
    <w:rsid w:val="00FE61CD"/>
    <w:rsid w:val="00FE6680"/>
    <w:rsid w:val="00FE6815"/>
    <w:rsid w:val="00FE6950"/>
    <w:rsid w:val="00FE6AA5"/>
    <w:rsid w:val="00FE7059"/>
    <w:rsid w:val="00FE71CC"/>
    <w:rsid w:val="00FE7313"/>
    <w:rsid w:val="00FE733D"/>
    <w:rsid w:val="00FE7386"/>
    <w:rsid w:val="00FF02A4"/>
    <w:rsid w:val="00FF0524"/>
    <w:rsid w:val="00FF07D4"/>
    <w:rsid w:val="00FF0AAA"/>
    <w:rsid w:val="00FF0DC3"/>
    <w:rsid w:val="00FF0FF7"/>
    <w:rsid w:val="00FF1255"/>
    <w:rsid w:val="00FF159F"/>
    <w:rsid w:val="00FF18AE"/>
    <w:rsid w:val="00FF1F41"/>
    <w:rsid w:val="00FF25A9"/>
    <w:rsid w:val="00FF272A"/>
    <w:rsid w:val="00FF2986"/>
    <w:rsid w:val="00FF2A57"/>
    <w:rsid w:val="00FF2C00"/>
    <w:rsid w:val="00FF2D5D"/>
    <w:rsid w:val="00FF2E18"/>
    <w:rsid w:val="00FF2FB4"/>
    <w:rsid w:val="00FF318A"/>
    <w:rsid w:val="00FF33CC"/>
    <w:rsid w:val="00FF3694"/>
    <w:rsid w:val="00FF3B24"/>
    <w:rsid w:val="00FF4009"/>
    <w:rsid w:val="00FF4079"/>
    <w:rsid w:val="00FF4BE9"/>
    <w:rsid w:val="00FF4CF9"/>
    <w:rsid w:val="00FF4EE7"/>
    <w:rsid w:val="00FF517D"/>
    <w:rsid w:val="00FF5236"/>
    <w:rsid w:val="00FF5550"/>
    <w:rsid w:val="00FF5B01"/>
    <w:rsid w:val="00FF5B1F"/>
    <w:rsid w:val="00FF5BF9"/>
    <w:rsid w:val="00FF634B"/>
    <w:rsid w:val="00FF645D"/>
    <w:rsid w:val="00FF66FC"/>
    <w:rsid w:val="00FF6DE3"/>
    <w:rsid w:val="00FF780A"/>
    <w:rsid w:val="00FF7A43"/>
    <w:rsid w:val="00FF7C6A"/>
    <w:rsid w:val="00FF7C8E"/>
    <w:rsid w:val="00FF7E14"/>
    <w:rsid w:val="00FF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A05"/>
  <w15:docId w15:val="{5AC98102-2557-452F-972B-A088BF7C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1"/>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3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basedOn w:val="a"/>
    <w:link w:val="af6"/>
    <w:uiPriority w:val="99"/>
    <w:qFormat/>
    <w:rsid w:val="00026575"/>
    <w:pPr>
      <w:jc w:val="center"/>
    </w:pPr>
    <w:rPr>
      <w:sz w:val="28"/>
      <w:szCs w:val="28"/>
      <w:lang w:val="uk-UA"/>
    </w:rPr>
  </w:style>
  <w:style w:type="character" w:customStyle="1" w:styleId="af6">
    <w:name w:val="Заголовок Знак"/>
    <w:basedOn w:val="a0"/>
    <w:link w:val="af5"/>
    <w:uiPriority w:val="99"/>
    <w:rsid w:val="00026575"/>
    <w:rPr>
      <w:rFonts w:ascii="Times New Roman" w:eastAsia="Times New Roman" w:hAnsi="Times New Roman" w:cs="Times New Roman"/>
      <w:sz w:val="28"/>
      <w:szCs w:val="28"/>
      <w:lang w:eastAsia="ru-RU"/>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unhideWhenUsed/>
    <w:rsid w:val="00C20EDF"/>
    <w:pPr>
      <w:spacing w:after="120"/>
    </w:pPr>
  </w:style>
  <w:style w:type="character" w:customStyle="1" w:styleId="afa">
    <w:name w:val="Основной текст Знак"/>
    <w:basedOn w:val="a0"/>
    <w:link w:val="af9"/>
    <w:uiPriority w:val="99"/>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paragraph" w:styleId="HTML">
    <w:name w:val="HTML Preformatted"/>
    <w:basedOn w:val="a"/>
    <w:link w:val="HTML0"/>
    <w:uiPriority w:val="99"/>
    <w:semiHidden/>
    <w:unhideWhenUsed/>
    <w:rsid w:val="0057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0"/>
    <w:link w:val="HTML"/>
    <w:uiPriority w:val="99"/>
    <w:semiHidden/>
    <w:rsid w:val="00572C9B"/>
    <w:rPr>
      <w:rFonts w:ascii="Courier New" w:eastAsia="Times New Roman" w:hAnsi="Courier New" w:cs="Courier New"/>
      <w:sz w:val="20"/>
      <w:szCs w:val="20"/>
      <w:lang w:val="en-US"/>
    </w:rPr>
  </w:style>
  <w:style w:type="character" w:customStyle="1" w:styleId="rvts6">
    <w:name w:val="rvts6"/>
    <w:basedOn w:val="a0"/>
    <w:rsid w:val="002D3F97"/>
  </w:style>
  <w:style w:type="paragraph" w:customStyle="1" w:styleId="rvps9">
    <w:name w:val="rvps9"/>
    <w:basedOn w:val="a"/>
    <w:rsid w:val="002D3F97"/>
    <w:pPr>
      <w:spacing w:before="100" w:beforeAutospacing="1" w:after="100" w:afterAutospacing="1"/>
    </w:pPr>
    <w:rPr>
      <w:sz w:val="24"/>
      <w:szCs w:val="24"/>
      <w:lang w:val="en-US" w:eastAsia="en-US"/>
    </w:rPr>
  </w:style>
  <w:style w:type="character" w:styleId="afb">
    <w:name w:val="Emphasis"/>
    <w:basedOn w:val="a0"/>
    <w:uiPriority w:val="20"/>
    <w:qFormat/>
    <w:rsid w:val="008E4DEF"/>
    <w:rPr>
      <w:i/>
      <w:iCs/>
    </w:rPr>
  </w:style>
  <w:style w:type="paragraph" w:customStyle="1" w:styleId="11">
    <w:name w:val="Абзац списка1"/>
    <w:basedOn w:val="a"/>
    <w:uiPriority w:val="99"/>
    <w:qFormat/>
    <w:rsid w:val="00301B8C"/>
    <w:pPr>
      <w:spacing w:after="200" w:line="276" w:lineRule="auto"/>
      <w:ind w:left="720"/>
      <w:contextualSpacing/>
    </w:pPr>
    <w:rPr>
      <w:rFonts w:ascii="Calibri" w:hAnsi="Calibri"/>
      <w:sz w:val="22"/>
      <w:szCs w:val="22"/>
    </w:rPr>
  </w:style>
  <w:style w:type="character" w:customStyle="1" w:styleId="rvts90">
    <w:name w:val="rvts90"/>
    <w:basedOn w:val="a0"/>
    <w:rsid w:val="009476F0"/>
  </w:style>
  <w:style w:type="character" w:customStyle="1" w:styleId="rvts82">
    <w:name w:val="rvts82"/>
    <w:basedOn w:val="a0"/>
    <w:rsid w:val="009476F0"/>
  </w:style>
  <w:style w:type="character" w:customStyle="1" w:styleId="12">
    <w:name w:val="Заголовок Знак1"/>
    <w:aliases w:val="Название Знак"/>
    <w:uiPriority w:val="99"/>
    <w:rsid w:val="00020F97"/>
    <w:rPr>
      <w:rFonts w:ascii="Times New Roman" w:eastAsia="Times New Roman" w:hAnsi="Times New Roman" w:cs="Times New Roman"/>
      <w:b/>
      <w:bCs/>
      <w:noProof/>
      <w:sz w:val="28"/>
      <w:szCs w:val="24"/>
      <w:lang w:val="x-none" w:eastAsia="ru-RU"/>
    </w:rPr>
  </w:style>
  <w:style w:type="character" w:customStyle="1" w:styleId="rvts46">
    <w:name w:val="rvts46"/>
    <w:basedOn w:val="a0"/>
    <w:rsid w:val="007E1BF6"/>
  </w:style>
  <w:style w:type="character" w:customStyle="1" w:styleId="rvts9">
    <w:name w:val="rvts9"/>
    <w:rsid w:val="00B945D0"/>
  </w:style>
  <w:style w:type="paragraph" w:styleId="22">
    <w:name w:val="Body Text 2"/>
    <w:basedOn w:val="a"/>
    <w:link w:val="23"/>
    <w:uiPriority w:val="99"/>
    <w:semiHidden/>
    <w:unhideWhenUsed/>
    <w:rsid w:val="008B288E"/>
    <w:pPr>
      <w:spacing w:after="120" w:line="480" w:lineRule="auto"/>
    </w:pPr>
  </w:style>
  <w:style w:type="character" w:customStyle="1" w:styleId="23">
    <w:name w:val="Основной текст 2 Знак"/>
    <w:basedOn w:val="a0"/>
    <w:link w:val="22"/>
    <w:uiPriority w:val="99"/>
    <w:semiHidden/>
    <w:rsid w:val="008B288E"/>
    <w:rPr>
      <w:rFonts w:ascii="Times New Roman" w:eastAsia="Times New Roman" w:hAnsi="Times New Roman" w:cs="Times New Roman"/>
      <w:sz w:val="20"/>
      <w:szCs w:val="20"/>
      <w:lang w:val="ru-RU" w:eastAsia="ru-RU"/>
    </w:rPr>
  </w:style>
  <w:style w:type="paragraph" w:customStyle="1" w:styleId="xvisr">
    <w:name w:val="xvisr"/>
    <w:basedOn w:val="a"/>
    <w:rsid w:val="005354EB"/>
    <w:pPr>
      <w:spacing w:before="100" w:beforeAutospacing="1" w:after="100" w:afterAutospacing="1"/>
    </w:pPr>
    <w:rPr>
      <w:sz w:val="24"/>
      <w:szCs w:val="24"/>
      <w:lang w:val="uk-UA" w:eastAsia="uk-UA"/>
    </w:rPr>
  </w:style>
  <w:style w:type="character" w:customStyle="1" w:styleId="b2eff">
    <w:name w:val="b2eff"/>
    <w:rsid w:val="005354EB"/>
  </w:style>
  <w:style w:type="paragraph" w:customStyle="1" w:styleId="tj">
    <w:name w:val="tj"/>
    <w:basedOn w:val="a"/>
    <w:rsid w:val="003F6AAC"/>
    <w:pPr>
      <w:spacing w:before="100" w:beforeAutospacing="1" w:after="100" w:afterAutospacing="1"/>
    </w:pPr>
    <w:rPr>
      <w:sz w:val="24"/>
      <w:szCs w:val="24"/>
      <w:lang w:val="uk-UA" w:eastAsia="uk-UA"/>
    </w:rPr>
  </w:style>
  <w:style w:type="paragraph" w:styleId="afc">
    <w:name w:val="caption"/>
    <w:basedOn w:val="a"/>
    <w:semiHidden/>
    <w:unhideWhenUsed/>
    <w:qFormat/>
    <w:rsid w:val="001C17BD"/>
    <w:pPr>
      <w:jc w:val="center"/>
    </w:pPr>
    <w:rPr>
      <w:sz w:val="28"/>
      <w:lang w:val="uk-UA"/>
    </w:rPr>
  </w:style>
  <w:style w:type="paragraph" w:styleId="afd">
    <w:name w:val="No Spacing"/>
    <w:uiPriority w:val="1"/>
    <w:qFormat/>
    <w:rsid w:val="00CD0286"/>
    <w:pPr>
      <w:spacing w:after="0" w:line="240" w:lineRule="auto"/>
    </w:pPr>
    <w:rPr>
      <w:rFonts w:ascii="Times New Roman" w:eastAsia="Times New Roman" w:hAnsi="Times New Roman" w:cs="Times New Roman"/>
      <w:sz w:val="24"/>
      <w:szCs w:val="24"/>
      <w:lang w:eastAsia="ru-RU"/>
    </w:rPr>
  </w:style>
  <w:style w:type="character" w:customStyle="1" w:styleId="rvts37">
    <w:name w:val="rvts37"/>
    <w:rsid w:val="00B2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
      <w:bodyDiv w:val="1"/>
      <w:marLeft w:val="0"/>
      <w:marRight w:val="0"/>
      <w:marTop w:val="0"/>
      <w:marBottom w:val="0"/>
      <w:divBdr>
        <w:top w:val="none" w:sz="0" w:space="0" w:color="auto"/>
        <w:left w:val="none" w:sz="0" w:space="0" w:color="auto"/>
        <w:bottom w:val="none" w:sz="0" w:space="0" w:color="auto"/>
        <w:right w:val="none" w:sz="0" w:space="0" w:color="auto"/>
      </w:divBdr>
    </w:div>
    <w:div w:id="1980183">
      <w:bodyDiv w:val="1"/>
      <w:marLeft w:val="0"/>
      <w:marRight w:val="0"/>
      <w:marTop w:val="0"/>
      <w:marBottom w:val="0"/>
      <w:divBdr>
        <w:top w:val="none" w:sz="0" w:space="0" w:color="auto"/>
        <w:left w:val="none" w:sz="0" w:space="0" w:color="auto"/>
        <w:bottom w:val="none" w:sz="0" w:space="0" w:color="auto"/>
        <w:right w:val="none" w:sz="0" w:space="0" w:color="auto"/>
      </w:divBdr>
    </w:div>
    <w:div w:id="3748730">
      <w:bodyDiv w:val="1"/>
      <w:marLeft w:val="0"/>
      <w:marRight w:val="0"/>
      <w:marTop w:val="0"/>
      <w:marBottom w:val="0"/>
      <w:divBdr>
        <w:top w:val="none" w:sz="0" w:space="0" w:color="auto"/>
        <w:left w:val="none" w:sz="0" w:space="0" w:color="auto"/>
        <w:bottom w:val="none" w:sz="0" w:space="0" w:color="auto"/>
        <w:right w:val="none" w:sz="0" w:space="0" w:color="auto"/>
      </w:divBdr>
    </w:div>
    <w:div w:id="3821251">
      <w:bodyDiv w:val="1"/>
      <w:marLeft w:val="0"/>
      <w:marRight w:val="0"/>
      <w:marTop w:val="0"/>
      <w:marBottom w:val="0"/>
      <w:divBdr>
        <w:top w:val="none" w:sz="0" w:space="0" w:color="auto"/>
        <w:left w:val="none" w:sz="0" w:space="0" w:color="auto"/>
        <w:bottom w:val="none" w:sz="0" w:space="0" w:color="auto"/>
        <w:right w:val="none" w:sz="0" w:space="0" w:color="auto"/>
      </w:divBdr>
    </w:div>
    <w:div w:id="3825139">
      <w:bodyDiv w:val="1"/>
      <w:marLeft w:val="0"/>
      <w:marRight w:val="0"/>
      <w:marTop w:val="0"/>
      <w:marBottom w:val="0"/>
      <w:divBdr>
        <w:top w:val="none" w:sz="0" w:space="0" w:color="auto"/>
        <w:left w:val="none" w:sz="0" w:space="0" w:color="auto"/>
        <w:bottom w:val="none" w:sz="0" w:space="0" w:color="auto"/>
        <w:right w:val="none" w:sz="0" w:space="0" w:color="auto"/>
      </w:divBdr>
    </w:div>
    <w:div w:id="4063752">
      <w:bodyDiv w:val="1"/>
      <w:marLeft w:val="0"/>
      <w:marRight w:val="0"/>
      <w:marTop w:val="0"/>
      <w:marBottom w:val="0"/>
      <w:divBdr>
        <w:top w:val="none" w:sz="0" w:space="0" w:color="auto"/>
        <w:left w:val="none" w:sz="0" w:space="0" w:color="auto"/>
        <w:bottom w:val="none" w:sz="0" w:space="0" w:color="auto"/>
        <w:right w:val="none" w:sz="0" w:space="0" w:color="auto"/>
      </w:divBdr>
    </w:div>
    <w:div w:id="4095066">
      <w:bodyDiv w:val="1"/>
      <w:marLeft w:val="0"/>
      <w:marRight w:val="0"/>
      <w:marTop w:val="0"/>
      <w:marBottom w:val="0"/>
      <w:divBdr>
        <w:top w:val="none" w:sz="0" w:space="0" w:color="auto"/>
        <w:left w:val="none" w:sz="0" w:space="0" w:color="auto"/>
        <w:bottom w:val="none" w:sz="0" w:space="0" w:color="auto"/>
        <w:right w:val="none" w:sz="0" w:space="0" w:color="auto"/>
      </w:divBdr>
    </w:div>
    <w:div w:id="4214489">
      <w:bodyDiv w:val="1"/>
      <w:marLeft w:val="0"/>
      <w:marRight w:val="0"/>
      <w:marTop w:val="0"/>
      <w:marBottom w:val="0"/>
      <w:divBdr>
        <w:top w:val="none" w:sz="0" w:space="0" w:color="auto"/>
        <w:left w:val="none" w:sz="0" w:space="0" w:color="auto"/>
        <w:bottom w:val="none" w:sz="0" w:space="0" w:color="auto"/>
        <w:right w:val="none" w:sz="0" w:space="0" w:color="auto"/>
      </w:divBdr>
    </w:div>
    <w:div w:id="5404625">
      <w:bodyDiv w:val="1"/>
      <w:marLeft w:val="0"/>
      <w:marRight w:val="0"/>
      <w:marTop w:val="0"/>
      <w:marBottom w:val="0"/>
      <w:divBdr>
        <w:top w:val="none" w:sz="0" w:space="0" w:color="auto"/>
        <w:left w:val="none" w:sz="0" w:space="0" w:color="auto"/>
        <w:bottom w:val="none" w:sz="0" w:space="0" w:color="auto"/>
        <w:right w:val="none" w:sz="0" w:space="0" w:color="auto"/>
      </w:divBdr>
    </w:div>
    <w:div w:id="5981715">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7609179">
      <w:bodyDiv w:val="1"/>
      <w:marLeft w:val="0"/>
      <w:marRight w:val="0"/>
      <w:marTop w:val="0"/>
      <w:marBottom w:val="0"/>
      <w:divBdr>
        <w:top w:val="none" w:sz="0" w:space="0" w:color="auto"/>
        <w:left w:val="none" w:sz="0" w:space="0" w:color="auto"/>
        <w:bottom w:val="none" w:sz="0" w:space="0" w:color="auto"/>
        <w:right w:val="none" w:sz="0" w:space="0" w:color="auto"/>
      </w:divBdr>
    </w:div>
    <w:div w:id="8601172">
      <w:bodyDiv w:val="1"/>
      <w:marLeft w:val="0"/>
      <w:marRight w:val="0"/>
      <w:marTop w:val="0"/>
      <w:marBottom w:val="0"/>
      <w:divBdr>
        <w:top w:val="none" w:sz="0" w:space="0" w:color="auto"/>
        <w:left w:val="none" w:sz="0" w:space="0" w:color="auto"/>
        <w:bottom w:val="none" w:sz="0" w:space="0" w:color="auto"/>
        <w:right w:val="none" w:sz="0" w:space="0" w:color="auto"/>
      </w:divBdr>
    </w:div>
    <w:div w:id="9262670">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9764910">
      <w:bodyDiv w:val="1"/>
      <w:marLeft w:val="0"/>
      <w:marRight w:val="0"/>
      <w:marTop w:val="0"/>
      <w:marBottom w:val="0"/>
      <w:divBdr>
        <w:top w:val="none" w:sz="0" w:space="0" w:color="auto"/>
        <w:left w:val="none" w:sz="0" w:space="0" w:color="auto"/>
        <w:bottom w:val="none" w:sz="0" w:space="0" w:color="auto"/>
        <w:right w:val="none" w:sz="0" w:space="0" w:color="auto"/>
      </w:divBdr>
    </w:div>
    <w:div w:id="10032874">
      <w:bodyDiv w:val="1"/>
      <w:marLeft w:val="0"/>
      <w:marRight w:val="0"/>
      <w:marTop w:val="0"/>
      <w:marBottom w:val="0"/>
      <w:divBdr>
        <w:top w:val="none" w:sz="0" w:space="0" w:color="auto"/>
        <w:left w:val="none" w:sz="0" w:space="0" w:color="auto"/>
        <w:bottom w:val="none" w:sz="0" w:space="0" w:color="auto"/>
        <w:right w:val="none" w:sz="0" w:space="0" w:color="auto"/>
      </w:divBdr>
    </w:div>
    <w:div w:id="10764386">
      <w:bodyDiv w:val="1"/>
      <w:marLeft w:val="0"/>
      <w:marRight w:val="0"/>
      <w:marTop w:val="0"/>
      <w:marBottom w:val="0"/>
      <w:divBdr>
        <w:top w:val="none" w:sz="0" w:space="0" w:color="auto"/>
        <w:left w:val="none" w:sz="0" w:space="0" w:color="auto"/>
        <w:bottom w:val="none" w:sz="0" w:space="0" w:color="auto"/>
        <w:right w:val="none" w:sz="0" w:space="0" w:color="auto"/>
      </w:divBdr>
    </w:div>
    <w:div w:id="10958263">
      <w:bodyDiv w:val="1"/>
      <w:marLeft w:val="0"/>
      <w:marRight w:val="0"/>
      <w:marTop w:val="0"/>
      <w:marBottom w:val="0"/>
      <w:divBdr>
        <w:top w:val="none" w:sz="0" w:space="0" w:color="auto"/>
        <w:left w:val="none" w:sz="0" w:space="0" w:color="auto"/>
        <w:bottom w:val="none" w:sz="0" w:space="0" w:color="auto"/>
        <w:right w:val="none" w:sz="0" w:space="0" w:color="auto"/>
      </w:divBdr>
    </w:div>
    <w:div w:id="12149328">
      <w:bodyDiv w:val="1"/>
      <w:marLeft w:val="0"/>
      <w:marRight w:val="0"/>
      <w:marTop w:val="0"/>
      <w:marBottom w:val="0"/>
      <w:divBdr>
        <w:top w:val="none" w:sz="0" w:space="0" w:color="auto"/>
        <w:left w:val="none" w:sz="0" w:space="0" w:color="auto"/>
        <w:bottom w:val="none" w:sz="0" w:space="0" w:color="auto"/>
        <w:right w:val="none" w:sz="0" w:space="0" w:color="auto"/>
      </w:divBdr>
    </w:div>
    <w:div w:id="12194793">
      <w:bodyDiv w:val="1"/>
      <w:marLeft w:val="0"/>
      <w:marRight w:val="0"/>
      <w:marTop w:val="0"/>
      <w:marBottom w:val="0"/>
      <w:divBdr>
        <w:top w:val="none" w:sz="0" w:space="0" w:color="auto"/>
        <w:left w:val="none" w:sz="0" w:space="0" w:color="auto"/>
        <w:bottom w:val="none" w:sz="0" w:space="0" w:color="auto"/>
        <w:right w:val="none" w:sz="0" w:space="0" w:color="auto"/>
      </w:divBdr>
    </w:div>
    <w:div w:id="12877531">
      <w:bodyDiv w:val="1"/>
      <w:marLeft w:val="0"/>
      <w:marRight w:val="0"/>
      <w:marTop w:val="0"/>
      <w:marBottom w:val="0"/>
      <w:divBdr>
        <w:top w:val="none" w:sz="0" w:space="0" w:color="auto"/>
        <w:left w:val="none" w:sz="0" w:space="0" w:color="auto"/>
        <w:bottom w:val="none" w:sz="0" w:space="0" w:color="auto"/>
        <w:right w:val="none" w:sz="0" w:space="0" w:color="auto"/>
      </w:divBdr>
    </w:div>
    <w:div w:id="13314880">
      <w:bodyDiv w:val="1"/>
      <w:marLeft w:val="0"/>
      <w:marRight w:val="0"/>
      <w:marTop w:val="0"/>
      <w:marBottom w:val="0"/>
      <w:divBdr>
        <w:top w:val="none" w:sz="0" w:space="0" w:color="auto"/>
        <w:left w:val="none" w:sz="0" w:space="0" w:color="auto"/>
        <w:bottom w:val="none" w:sz="0" w:space="0" w:color="auto"/>
        <w:right w:val="none" w:sz="0" w:space="0" w:color="auto"/>
      </w:divBdr>
    </w:div>
    <w:div w:id="13726450">
      <w:bodyDiv w:val="1"/>
      <w:marLeft w:val="0"/>
      <w:marRight w:val="0"/>
      <w:marTop w:val="0"/>
      <w:marBottom w:val="0"/>
      <w:divBdr>
        <w:top w:val="none" w:sz="0" w:space="0" w:color="auto"/>
        <w:left w:val="none" w:sz="0" w:space="0" w:color="auto"/>
        <w:bottom w:val="none" w:sz="0" w:space="0" w:color="auto"/>
        <w:right w:val="none" w:sz="0" w:space="0" w:color="auto"/>
      </w:divBdr>
    </w:div>
    <w:div w:id="1562383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240847">
      <w:bodyDiv w:val="1"/>
      <w:marLeft w:val="0"/>
      <w:marRight w:val="0"/>
      <w:marTop w:val="0"/>
      <w:marBottom w:val="0"/>
      <w:divBdr>
        <w:top w:val="none" w:sz="0" w:space="0" w:color="auto"/>
        <w:left w:val="none" w:sz="0" w:space="0" w:color="auto"/>
        <w:bottom w:val="none" w:sz="0" w:space="0" w:color="auto"/>
        <w:right w:val="none" w:sz="0" w:space="0" w:color="auto"/>
      </w:divBdr>
    </w:div>
    <w:div w:id="17243302">
      <w:bodyDiv w:val="1"/>
      <w:marLeft w:val="0"/>
      <w:marRight w:val="0"/>
      <w:marTop w:val="0"/>
      <w:marBottom w:val="0"/>
      <w:divBdr>
        <w:top w:val="none" w:sz="0" w:space="0" w:color="auto"/>
        <w:left w:val="none" w:sz="0" w:space="0" w:color="auto"/>
        <w:bottom w:val="none" w:sz="0" w:space="0" w:color="auto"/>
        <w:right w:val="none" w:sz="0" w:space="0" w:color="auto"/>
      </w:divBdr>
    </w:div>
    <w:div w:id="17775889">
      <w:bodyDiv w:val="1"/>
      <w:marLeft w:val="0"/>
      <w:marRight w:val="0"/>
      <w:marTop w:val="0"/>
      <w:marBottom w:val="0"/>
      <w:divBdr>
        <w:top w:val="none" w:sz="0" w:space="0" w:color="auto"/>
        <w:left w:val="none" w:sz="0" w:space="0" w:color="auto"/>
        <w:bottom w:val="none" w:sz="0" w:space="0" w:color="auto"/>
        <w:right w:val="none" w:sz="0" w:space="0" w:color="auto"/>
      </w:divBdr>
    </w:div>
    <w:div w:id="18943135">
      <w:bodyDiv w:val="1"/>
      <w:marLeft w:val="0"/>
      <w:marRight w:val="0"/>
      <w:marTop w:val="0"/>
      <w:marBottom w:val="0"/>
      <w:divBdr>
        <w:top w:val="none" w:sz="0" w:space="0" w:color="auto"/>
        <w:left w:val="none" w:sz="0" w:space="0" w:color="auto"/>
        <w:bottom w:val="none" w:sz="0" w:space="0" w:color="auto"/>
        <w:right w:val="none" w:sz="0" w:space="0" w:color="auto"/>
      </w:divBdr>
    </w:div>
    <w:div w:id="19012902">
      <w:bodyDiv w:val="1"/>
      <w:marLeft w:val="0"/>
      <w:marRight w:val="0"/>
      <w:marTop w:val="0"/>
      <w:marBottom w:val="0"/>
      <w:divBdr>
        <w:top w:val="none" w:sz="0" w:space="0" w:color="auto"/>
        <w:left w:val="none" w:sz="0" w:space="0" w:color="auto"/>
        <w:bottom w:val="none" w:sz="0" w:space="0" w:color="auto"/>
        <w:right w:val="none" w:sz="0" w:space="0" w:color="auto"/>
      </w:divBdr>
    </w:div>
    <w:div w:id="19281501">
      <w:bodyDiv w:val="1"/>
      <w:marLeft w:val="0"/>
      <w:marRight w:val="0"/>
      <w:marTop w:val="0"/>
      <w:marBottom w:val="0"/>
      <w:divBdr>
        <w:top w:val="none" w:sz="0" w:space="0" w:color="auto"/>
        <w:left w:val="none" w:sz="0" w:space="0" w:color="auto"/>
        <w:bottom w:val="none" w:sz="0" w:space="0" w:color="auto"/>
        <w:right w:val="none" w:sz="0" w:space="0" w:color="auto"/>
      </w:divBdr>
    </w:div>
    <w:div w:id="1986804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20666994">
      <w:bodyDiv w:val="1"/>
      <w:marLeft w:val="0"/>
      <w:marRight w:val="0"/>
      <w:marTop w:val="0"/>
      <w:marBottom w:val="0"/>
      <w:divBdr>
        <w:top w:val="none" w:sz="0" w:space="0" w:color="auto"/>
        <w:left w:val="none" w:sz="0" w:space="0" w:color="auto"/>
        <w:bottom w:val="none" w:sz="0" w:space="0" w:color="auto"/>
        <w:right w:val="none" w:sz="0" w:space="0" w:color="auto"/>
      </w:divBdr>
    </w:div>
    <w:div w:id="21366437">
      <w:bodyDiv w:val="1"/>
      <w:marLeft w:val="0"/>
      <w:marRight w:val="0"/>
      <w:marTop w:val="0"/>
      <w:marBottom w:val="0"/>
      <w:divBdr>
        <w:top w:val="none" w:sz="0" w:space="0" w:color="auto"/>
        <w:left w:val="none" w:sz="0" w:space="0" w:color="auto"/>
        <w:bottom w:val="none" w:sz="0" w:space="0" w:color="auto"/>
        <w:right w:val="none" w:sz="0" w:space="0" w:color="auto"/>
      </w:divBdr>
    </w:div>
    <w:div w:id="21442996">
      <w:bodyDiv w:val="1"/>
      <w:marLeft w:val="0"/>
      <w:marRight w:val="0"/>
      <w:marTop w:val="0"/>
      <w:marBottom w:val="0"/>
      <w:divBdr>
        <w:top w:val="none" w:sz="0" w:space="0" w:color="auto"/>
        <w:left w:val="none" w:sz="0" w:space="0" w:color="auto"/>
        <w:bottom w:val="none" w:sz="0" w:space="0" w:color="auto"/>
        <w:right w:val="none" w:sz="0" w:space="0" w:color="auto"/>
      </w:divBdr>
    </w:div>
    <w:div w:id="22873260">
      <w:bodyDiv w:val="1"/>
      <w:marLeft w:val="0"/>
      <w:marRight w:val="0"/>
      <w:marTop w:val="0"/>
      <w:marBottom w:val="0"/>
      <w:divBdr>
        <w:top w:val="none" w:sz="0" w:space="0" w:color="auto"/>
        <w:left w:val="none" w:sz="0" w:space="0" w:color="auto"/>
        <w:bottom w:val="none" w:sz="0" w:space="0" w:color="auto"/>
        <w:right w:val="none" w:sz="0" w:space="0" w:color="auto"/>
      </w:divBdr>
    </w:div>
    <w:div w:id="23210238">
      <w:bodyDiv w:val="1"/>
      <w:marLeft w:val="0"/>
      <w:marRight w:val="0"/>
      <w:marTop w:val="0"/>
      <w:marBottom w:val="0"/>
      <w:divBdr>
        <w:top w:val="none" w:sz="0" w:space="0" w:color="auto"/>
        <w:left w:val="none" w:sz="0" w:space="0" w:color="auto"/>
        <w:bottom w:val="none" w:sz="0" w:space="0" w:color="auto"/>
        <w:right w:val="none" w:sz="0" w:space="0" w:color="auto"/>
      </w:divBdr>
    </w:div>
    <w:div w:id="24017337">
      <w:bodyDiv w:val="1"/>
      <w:marLeft w:val="0"/>
      <w:marRight w:val="0"/>
      <w:marTop w:val="0"/>
      <w:marBottom w:val="0"/>
      <w:divBdr>
        <w:top w:val="none" w:sz="0" w:space="0" w:color="auto"/>
        <w:left w:val="none" w:sz="0" w:space="0" w:color="auto"/>
        <w:bottom w:val="none" w:sz="0" w:space="0" w:color="auto"/>
        <w:right w:val="none" w:sz="0" w:space="0" w:color="auto"/>
      </w:divBdr>
    </w:div>
    <w:div w:id="24256288">
      <w:bodyDiv w:val="1"/>
      <w:marLeft w:val="0"/>
      <w:marRight w:val="0"/>
      <w:marTop w:val="0"/>
      <w:marBottom w:val="0"/>
      <w:divBdr>
        <w:top w:val="none" w:sz="0" w:space="0" w:color="auto"/>
        <w:left w:val="none" w:sz="0" w:space="0" w:color="auto"/>
        <w:bottom w:val="none" w:sz="0" w:space="0" w:color="auto"/>
        <w:right w:val="none" w:sz="0" w:space="0" w:color="auto"/>
      </w:divBdr>
    </w:div>
    <w:div w:id="24796048">
      <w:bodyDiv w:val="1"/>
      <w:marLeft w:val="0"/>
      <w:marRight w:val="0"/>
      <w:marTop w:val="0"/>
      <w:marBottom w:val="0"/>
      <w:divBdr>
        <w:top w:val="none" w:sz="0" w:space="0" w:color="auto"/>
        <w:left w:val="none" w:sz="0" w:space="0" w:color="auto"/>
        <w:bottom w:val="none" w:sz="0" w:space="0" w:color="auto"/>
        <w:right w:val="none" w:sz="0" w:space="0" w:color="auto"/>
      </w:divBdr>
    </w:div>
    <w:div w:id="25639603">
      <w:bodyDiv w:val="1"/>
      <w:marLeft w:val="0"/>
      <w:marRight w:val="0"/>
      <w:marTop w:val="0"/>
      <w:marBottom w:val="0"/>
      <w:divBdr>
        <w:top w:val="none" w:sz="0" w:space="0" w:color="auto"/>
        <w:left w:val="none" w:sz="0" w:space="0" w:color="auto"/>
        <w:bottom w:val="none" w:sz="0" w:space="0" w:color="auto"/>
        <w:right w:val="none" w:sz="0" w:space="0" w:color="auto"/>
      </w:divBdr>
    </w:div>
    <w:div w:id="26101688">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7460191">
      <w:bodyDiv w:val="1"/>
      <w:marLeft w:val="0"/>
      <w:marRight w:val="0"/>
      <w:marTop w:val="0"/>
      <w:marBottom w:val="0"/>
      <w:divBdr>
        <w:top w:val="none" w:sz="0" w:space="0" w:color="auto"/>
        <w:left w:val="none" w:sz="0" w:space="0" w:color="auto"/>
        <w:bottom w:val="none" w:sz="0" w:space="0" w:color="auto"/>
        <w:right w:val="none" w:sz="0" w:space="0" w:color="auto"/>
      </w:divBdr>
    </w:div>
    <w:div w:id="28336290">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9108839">
      <w:bodyDiv w:val="1"/>
      <w:marLeft w:val="0"/>
      <w:marRight w:val="0"/>
      <w:marTop w:val="0"/>
      <w:marBottom w:val="0"/>
      <w:divBdr>
        <w:top w:val="none" w:sz="0" w:space="0" w:color="auto"/>
        <w:left w:val="none" w:sz="0" w:space="0" w:color="auto"/>
        <w:bottom w:val="none" w:sz="0" w:space="0" w:color="auto"/>
        <w:right w:val="none" w:sz="0" w:space="0" w:color="auto"/>
      </w:divBdr>
    </w:div>
    <w:div w:id="29454236">
      <w:bodyDiv w:val="1"/>
      <w:marLeft w:val="0"/>
      <w:marRight w:val="0"/>
      <w:marTop w:val="0"/>
      <w:marBottom w:val="0"/>
      <w:divBdr>
        <w:top w:val="none" w:sz="0" w:space="0" w:color="auto"/>
        <w:left w:val="none" w:sz="0" w:space="0" w:color="auto"/>
        <w:bottom w:val="none" w:sz="0" w:space="0" w:color="auto"/>
        <w:right w:val="none" w:sz="0" w:space="0" w:color="auto"/>
      </w:divBdr>
    </w:div>
    <w:div w:id="29692784">
      <w:bodyDiv w:val="1"/>
      <w:marLeft w:val="0"/>
      <w:marRight w:val="0"/>
      <w:marTop w:val="0"/>
      <w:marBottom w:val="0"/>
      <w:divBdr>
        <w:top w:val="none" w:sz="0" w:space="0" w:color="auto"/>
        <w:left w:val="none" w:sz="0" w:space="0" w:color="auto"/>
        <w:bottom w:val="none" w:sz="0" w:space="0" w:color="auto"/>
        <w:right w:val="none" w:sz="0" w:space="0" w:color="auto"/>
      </w:divBdr>
    </w:div>
    <w:div w:id="30543827">
      <w:bodyDiv w:val="1"/>
      <w:marLeft w:val="0"/>
      <w:marRight w:val="0"/>
      <w:marTop w:val="0"/>
      <w:marBottom w:val="0"/>
      <w:divBdr>
        <w:top w:val="none" w:sz="0" w:space="0" w:color="auto"/>
        <w:left w:val="none" w:sz="0" w:space="0" w:color="auto"/>
        <w:bottom w:val="none" w:sz="0" w:space="0" w:color="auto"/>
        <w:right w:val="none" w:sz="0" w:space="0" w:color="auto"/>
      </w:divBdr>
    </w:div>
    <w:div w:id="31004761">
      <w:bodyDiv w:val="1"/>
      <w:marLeft w:val="0"/>
      <w:marRight w:val="0"/>
      <w:marTop w:val="0"/>
      <w:marBottom w:val="0"/>
      <w:divBdr>
        <w:top w:val="none" w:sz="0" w:space="0" w:color="auto"/>
        <w:left w:val="none" w:sz="0" w:space="0" w:color="auto"/>
        <w:bottom w:val="none" w:sz="0" w:space="0" w:color="auto"/>
        <w:right w:val="none" w:sz="0" w:space="0" w:color="auto"/>
      </w:divBdr>
    </w:div>
    <w:div w:id="31158085">
      <w:bodyDiv w:val="1"/>
      <w:marLeft w:val="0"/>
      <w:marRight w:val="0"/>
      <w:marTop w:val="0"/>
      <w:marBottom w:val="0"/>
      <w:divBdr>
        <w:top w:val="none" w:sz="0" w:space="0" w:color="auto"/>
        <w:left w:val="none" w:sz="0" w:space="0" w:color="auto"/>
        <w:bottom w:val="none" w:sz="0" w:space="0" w:color="auto"/>
        <w:right w:val="none" w:sz="0" w:space="0" w:color="auto"/>
      </w:divBdr>
    </w:div>
    <w:div w:id="32005911">
      <w:bodyDiv w:val="1"/>
      <w:marLeft w:val="0"/>
      <w:marRight w:val="0"/>
      <w:marTop w:val="0"/>
      <w:marBottom w:val="0"/>
      <w:divBdr>
        <w:top w:val="none" w:sz="0" w:space="0" w:color="auto"/>
        <w:left w:val="none" w:sz="0" w:space="0" w:color="auto"/>
        <w:bottom w:val="none" w:sz="0" w:space="0" w:color="auto"/>
        <w:right w:val="none" w:sz="0" w:space="0" w:color="auto"/>
      </w:divBdr>
    </w:div>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32194972">
      <w:bodyDiv w:val="1"/>
      <w:marLeft w:val="0"/>
      <w:marRight w:val="0"/>
      <w:marTop w:val="0"/>
      <w:marBottom w:val="0"/>
      <w:divBdr>
        <w:top w:val="none" w:sz="0" w:space="0" w:color="auto"/>
        <w:left w:val="none" w:sz="0" w:space="0" w:color="auto"/>
        <w:bottom w:val="none" w:sz="0" w:space="0" w:color="auto"/>
        <w:right w:val="none" w:sz="0" w:space="0" w:color="auto"/>
      </w:divBdr>
    </w:div>
    <w:div w:id="33774681">
      <w:bodyDiv w:val="1"/>
      <w:marLeft w:val="0"/>
      <w:marRight w:val="0"/>
      <w:marTop w:val="0"/>
      <w:marBottom w:val="0"/>
      <w:divBdr>
        <w:top w:val="none" w:sz="0" w:space="0" w:color="auto"/>
        <w:left w:val="none" w:sz="0" w:space="0" w:color="auto"/>
        <w:bottom w:val="none" w:sz="0" w:space="0" w:color="auto"/>
        <w:right w:val="none" w:sz="0" w:space="0" w:color="auto"/>
      </w:divBdr>
    </w:div>
    <w:div w:id="33891190">
      <w:bodyDiv w:val="1"/>
      <w:marLeft w:val="0"/>
      <w:marRight w:val="0"/>
      <w:marTop w:val="0"/>
      <w:marBottom w:val="0"/>
      <w:divBdr>
        <w:top w:val="none" w:sz="0" w:space="0" w:color="auto"/>
        <w:left w:val="none" w:sz="0" w:space="0" w:color="auto"/>
        <w:bottom w:val="none" w:sz="0" w:space="0" w:color="auto"/>
        <w:right w:val="none" w:sz="0" w:space="0" w:color="auto"/>
      </w:divBdr>
    </w:div>
    <w:div w:id="34544960">
      <w:bodyDiv w:val="1"/>
      <w:marLeft w:val="0"/>
      <w:marRight w:val="0"/>
      <w:marTop w:val="0"/>
      <w:marBottom w:val="0"/>
      <w:divBdr>
        <w:top w:val="none" w:sz="0" w:space="0" w:color="auto"/>
        <w:left w:val="none" w:sz="0" w:space="0" w:color="auto"/>
        <w:bottom w:val="none" w:sz="0" w:space="0" w:color="auto"/>
        <w:right w:val="none" w:sz="0" w:space="0" w:color="auto"/>
      </w:divBdr>
    </w:div>
    <w:div w:id="35010115">
      <w:bodyDiv w:val="1"/>
      <w:marLeft w:val="0"/>
      <w:marRight w:val="0"/>
      <w:marTop w:val="0"/>
      <w:marBottom w:val="0"/>
      <w:divBdr>
        <w:top w:val="none" w:sz="0" w:space="0" w:color="auto"/>
        <w:left w:val="none" w:sz="0" w:space="0" w:color="auto"/>
        <w:bottom w:val="none" w:sz="0" w:space="0" w:color="auto"/>
        <w:right w:val="none" w:sz="0" w:space="0" w:color="auto"/>
      </w:divBdr>
    </w:div>
    <w:div w:id="36129644">
      <w:bodyDiv w:val="1"/>
      <w:marLeft w:val="0"/>
      <w:marRight w:val="0"/>
      <w:marTop w:val="0"/>
      <w:marBottom w:val="0"/>
      <w:divBdr>
        <w:top w:val="none" w:sz="0" w:space="0" w:color="auto"/>
        <w:left w:val="none" w:sz="0" w:space="0" w:color="auto"/>
        <w:bottom w:val="none" w:sz="0" w:space="0" w:color="auto"/>
        <w:right w:val="none" w:sz="0" w:space="0" w:color="auto"/>
      </w:divBdr>
    </w:div>
    <w:div w:id="36590766">
      <w:bodyDiv w:val="1"/>
      <w:marLeft w:val="0"/>
      <w:marRight w:val="0"/>
      <w:marTop w:val="0"/>
      <w:marBottom w:val="0"/>
      <w:divBdr>
        <w:top w:val="none" w:sz="0" w:space="0" w:color="auto"/>
        <w:left w:val="none" w:sz="0" w:space="0" w:color="auto"/>
        <w:bottom w:val="none" w:sz="0" w:space="0" w:color="auto"/>
        <w:right w:val="none" w:sz="0" w:space="0" w:color="auto"/>
      </w:divBdr>
    </w:div>
    <w:div w:id="36702165">
      <w:bodyDiv w:val="1"/>
      <w:marLeft w:val="0"/>
      <w:marRight w:val="0"/>
      <w:marTop w:val="0"/>
      <w:marBottom w:val="0"/>
      <w:divBdr>
        <w:top w:val="none" w:sz="0" w:space="0" w:color="auto"/>
        <w:left w:val="none" w:sz="0" w:space="0" w:color="auto"/>
        <w:bottom w:val="none" w:sz="0" w:space="0" w:color="auto"/>
        <w:right w:val="none" w:sz="0" w:space="0" w:color="auto"/>
      </w:divBdr>
    </w:div>
    <w:div w:id="36902235">
      <w:bodyDiv w:val="1"/>
      <w:marLeft w:val="0"/>
      <w:marRight w:val="0"/>
      <w:marTop w:val="0"/>
      <w:marBottom w:val="0"/>
      <w:divBdr>
        <w:top w:val="none" w:sz="0" w:space="0" w:color="auto"/>
        <w:left w:val="none" w:sz="0" w:space="0" w:color="auto"/>
        <w:bottom w:val="none" w:sz="0" w:space="0" w:color="auto"/>
        <w:right w:val="none" w:sz="0" w:space="0" w:color="auto"/>
      </w:divBdr>
    </w:div>
    <w:div w:id="37048967">
      <w:bodyDiv w:val="1"/>
      <w:marLeft w:val="0"/>
      <w:marRight w:val="0"/>
      <w:marTop w:val="0"/>
      <w:marBottom w:val="0"/>
      <w:divBdr>
        <w:top w:val="none" w:sz="0" w:space="0" w:color="auto"/>
        <w:left w:val="none" w:sz="0" w:space="0" w:color="auto"/>
        <w:bottom w:val="none" w:sz="0" w:space="0" w:color="auto"/>
        <w:right w:val="none" w:sz="0" w:space="0" w:color="auto"/>
      </w:divBdr>
    </w:div>
    <w:div w:id="37051229">
      <w:bodyDiv w:val="1"/>
      <w:marLeft w:val="0"/>
      <w:marRight w:val="0"/>
      <w:marTop w:val="0"/>
      <w:marBottom w:val="0"/>
      <w:divBdr>
        <w:top w:val="none" w:sz="0" w:space="0" w:color="auto"/>
        <w:left w:val="none" w:sz="0" w:space="0" w:color="auto"/>
        <w:bottom w:val="none" w:sz="0" w:space="0" w:color="auto"/>
        <w:right w:val="none" w:sz="0" w:space="0" w:color="auto"/>
      </w:divBdr>
    </w:div>
    <w:div w:id="37358948">
      <w:bodyDiv w:val="1"/>
      <w:marLeft w:val="0"/>
      <w:marRight w:val="0"/>
      <w:marTop w:val="0"/>
      <w:marBottom w:val="0"/>
      <w:divBdr>
        <w:top w:val="none" w:sz="0" w:space="0" w:color="auto"/>
        <w:left w:val="none" w:sz="0" w:space="0" w:color="auto"/>
        <w:bottom w:val="none" w:sz="0" w:space="0" w:color="auto"/>
        <w:right w:val="none" w:sz="0" w:space="0" w:color="auto"/>
      </w:divBdr>
    </w:div>
    <w:div w:id="37708717">
      <w:bodyDiv w:val="1"/>
      <w:marLeft w:val="0"/>
      <w:marRight w:val="0"/>
      <w:marTop w:val="0"/>
      <w:marBottom w:val="0"/>
      <w:divBdr>
        <w:top w:val="none" w:sz="0" w:space="0" w:color="auto"/>
        <w:left w:val="none" w:sz="0" w:space="0" w:color="auto"/>
        <w:bottom w:val="none" w:sz="0" w:space="0" w:color="auto"/>
        <w:right w:val="none" w:sz="0" w:space="0" w:color="auto"/>
      </w:divBdr>
    </w:div>
    <w:div w:id="38673335">
      <w:bodyDiv w:val="1"/>
      <w:marLeft w:val="0"/>
      <w:marRight w:val="0"/>
      <w:marTop w:val="0"/>
      <w:marBottom w:val="0"/>
      <w:divBdr>
        <w:top w:val="none" w:sz="0" w:space="0" w:color="auto"/>
        <w:left w:val="none" w:sz="0" w:space="0" w:color="auto"/>
        <w:bottom w:val="none" w:sz="0" w:space="0" w:color="auto"/>
        <w:right w:val="none" w:sz="0" w:space="0" w:color="auto"/>
      </w:divBdr>
    </w:div>
    <w:div w:id="39478232">
      <w:bodyDiv w:val="1"/>
      <w:marLeft w:val="0"/>
      <w:marRight w:val="0"/>
      <w:marTop w:val="0"/>
      <w:marBottom w:val="0"/>
      <w:divBdr>
        <w:top w:val="none" w:sz="0" w:space="0" w:color="auto"/>
        <w:left w:val="none" w:sz="0" w:space="0" w:color="auto"/>
        <w:bottom w:val="none" w:sz="0" w:space="0" w:color="auto"/>
        <w:right w:val="none" w:sz="0" w:space="0" w:color="auto"/>
      </w:divBdr>
    </w:div>
    <w:div w:id="39524782">
      <w:bodyDiv w:val="1"/>
      <w:marLeft w:val="0"/>
      <w:marRight w:val="0"/>
      <w:marTop w:val="0"/>
      <w:marBottom w:val="0"/>
      <w:divBdr>
        <w:top w:val="none" w:sz="0" w:space="0" w:color="auto"/>
        <w:left w:val="none" w:sz="0" w:space="0" w:color="auto"/>
        <w:bottom w:val="none" w:sz="0" w:space="0" w:color="auto"/>
        <w:right w:val="none" w:sz="0" w:space="0" w:color="auto"/>
      </w:divBdr>
    </w:div>
    <w:div w:id="40788481">
      <w:bodyDiv w:val="1"/>
      <w:marLeft w:val="0"/>
      <w:marRight w:val="0"/>
      <w:marTop w:val="0"/>
      <w:marBottom w:val="0"/>
      <w:divBdr>
        <w:top w:val="none" w:sz="0" w:space="0" w:color="auto"/>
        <w:left w:val="none" w:sz="0" w:space="0" w:color="auto"/>
        <w:bottom w:val="none" w:sz="0" w:space="0" w:color="auto"/>
        <w:right w:val="none" w:sz="0" w:space="0" w:color="auto"/>
      </w:divBdr>
    </w:div>
    <w:div w:id="41293746">
      <w:bodyDiv w:val="1"/>
      <w:marLeft w:val="0"/>
      <w:marRight w:val="0"/>
      <w:marTop w:val="0"/>
      <w:marBottom w:val="0"/>
      <w:divBdr>
        <w:top w:val="none" w:sz="0" w:space="0" w:color="auto"/>
        <w:left w:val="none" w:sz="0" w:space="0" w:color="auto"/>
        <w:bottom w:val="none" w:sz="0" w:space="0" w:color="auto"/>
        <w:right w:val="none" w:sz="0" w:space="0" w:color="auto"/>
      </w:divBdr>
    </w:div>
    <w:div w:id="43717412">
      <w:bodyDiv w:val="1"/>
      <w:marLeft w:val="0"/>
      <w:marRight w:val="0"/>
      <w:marTop w:val="0"/>
      <w:marBottom w:val="0"/>
      <w:divBdr>
        <w:top w:val="none" w:sz="0" w:space="0" w:color="auto"/>
        <w:left w:val="none" w:sz="0" w:space="0" w:color="auto"/>
        <w:bottom w:val="none" w:sz="0" w:space="0" w:color="auto"/>
        <w:right w:val="none" w:sz="0" w:space="0" w:color="auto"/>
      </w:divBdr>
    </w:div>
    <w:div w:id="43795955">
      <w:bodyDiv w:val="1"/>
      <w:marLeft w:val="0"/>
      <w:marRight w:val="0"/>
      <w:marTop w:val="0"/>
      <w:marBottom w:val="0"/>
      <w:divBdr>
        <w:top w:val="none" w:sz="0" w:space="0" w:color="auto"/>
        <w:left w:val="none" w:sz="0" w:space="0" w:color="auto"/>
        <w:bottom w:val="none" w:sz="0" w:space="0" w:color="auto"/>
        <w:right w:val="none" w:sz="0" w:space="0" w:color="auto"/>
      </w:divBdr>
    </w:div>
    <w:div w:id="43911708">
      <w:bodyDiv w:val="1"/>
      <w:marLeft w:val="0"/>
      <w:marRight w:val="0"/>
      <w:marTop w:val="0"/>
      <w:marBottom w:val="0"/>
      <w:divBdr>
        <w:top w:val="none" w:sz="0" w:space="0" w:color="auto"/>
        <w:left w:val="none" w:sz="0" w:space="0" w:color="auto"/>
        <w:bottom w:val="none" w:sz="0" w:space="0" w:color="auto"/>
        <w:right w:val="none" w:sz="0" w:space="0" w:color="auto"/>
      </w:divBdr>
    </w:div>
    <w:div w:id="44263380">
      <w:bodyDiv w:val="1"/>
      <w:marLeft w:val="0"/>
      <w:marRight w:val="0"/>
      <w:marTop w:val="0"/>
      <w:marBottom w:val="0"/>
      <w:divBdr>
        <w:top w:val="none" w:sz="0" w:space="0" w:color="auto"/>
        <w:left w:val="none" w:sz="0" w:space="0" w:color="auto"/>
        <w:bottom w:val="none" w:sz="0" w:space="0" w:color="auto"/>
        <w:right w:val="none" w:sz="0" w:space="0" w:color="auto"/>
      </w:divBdr>
    </w:div>
    <w:div w:id="4576426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6147415">
      <w:bodyDiv w:val="1"/>
      <w:marLeft w:val="0"/>
      <w:marRight w:val="0"/>
      <w:marTop w:val="0"/>
      <w:marBottom w:val="0"/>
      <w:divBdr>
        <w:top w:val="none" w:sz="0" w:space="0" w:color="auto"/>
        <w:left w:val="none" w:sz="0" w:space="0" w:color="auto"/>
        <w:bottom w:val="none" w:sz="0" w:space="0" w:color="auto"/>
        <w:right w:val="none" w:sz="0" w:space="0" w:color="auto"/>
      </w:divBdr>
    </w:div>
    <w:div w:id="46758060">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7994936">
      <w:bodyDiv w:val="1"/>
      <w:marLeft w:val="0"/>
      <w:marRight w:val="0"/>
      <w:marTop w:val="0"/>
      <w:marBottom w:val="0"/>
      <w:divBdr>
        <w:top w:val="none" w:sz="0" w:space="0" w:color="auto"/>
        <w:left w:val="none" w:sz="0" w:space="0" w:color="auto"/>
        <w:bottom w:val="none" w:sz="0" w:space="0" w:color="auto"/>
        <w:right w:val="none" w:sz="0" w:space="0" w:color="auto"/>
      </w:divBdr>
    </w:div>
    <w:div w:id="49620291">
      <w:bodyDiv w:val="1"/>
      <w:marLeft w:val="0"/>
      <w:marRight w:val="0"/>
      <w:marTop w:val="0"/>
      <w:marBottom w:val="0"/>
      <w:divBdr>
        <w:top w:val="none" w:sz="0" w:space="0" w:color="auto"/>
        <w:left w:val="none" w:sz="0" w:space="0" w:color="auto"/>
        <w:bottom w:val="none" w:sz="0" w:space="0" w:color="auto"/>
        <w:right w:val="none" w:sz="0" w:space="0" w:color="auto"/>
      </w:divBdr>
    </w:div>
    <w:div w:id="50345192">
      <w:bodyDiv w:val="1"/>
      <w:marLeft w:val="0"/>
      <w:marRight w:val="0"/>
      <w:marTop w:val="0"/>
      <w:marBottom w:val="0"/>
      <w:divBdr>
        <w:top w:val="none" w:sz="0" w:space="0" w:color="auto"/>
        <w:left w:val="none" w:sz="0" w:space="0" w:color="auto"/>
        <w:bottom w:val="none" w:sz="0" w:space="0" w:color="auto"/>
        <w:right w:val="none" w:sz="0" w:space="0" w:color="auto"/>
      </w:divBdr>
    </w:div>
    <w:div w:id="50425171">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3437247">
      <w:bodyDiv w:val="1"/>
      <w:marLeft w:val="0"/>
      <w:marRight w:val="0"/>
      <w:marTop w:val="0"/>
      <w:marBottom w:val="0"/>
      <w:divBdr>
        <w:top w:val="none" w:sz="0" w:space="0" w:color="auto"/>
        <w:left w:val="none" w:sz="0" w:space="0" w:color="auto"/>
        <w:bottom w:val="none" w:sz="0" w:space="0" w:color="auto"/>
        <w:right w:val="none" w:sz="0" w:space="0" w:color="auto"/>
      </w:divBdr>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4813829">
      <w:bodyDiv w:val="1"/>
      <w:marLeft w:val="0"/>
      <w:marRight w:val="0"/>
      <w:marTop w:val="0"/>
      <w:marBottom w:val="0"/>
      <w:divBdr>
        <w:top w:val="none" w:sz="0" w:space="0" w:color="auto"/>
        <w:left w:val="none" w:sz="0" w:space="0" w:color="auto"/>
        <w:bottom w:val="none" w:sz="0" w:space="0" w:color="auto"/>
        <w:right w:val="none" w:sz="0" w:space="0" w:color="auto"/>
      </w:divBdr>
    </w:div>
    <w:div w:id="55055925">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55398836">
      <w:bodyDiv w:val="1"/>
      <w:marLeft w:val="0"/>
      <w:marRight w:val="0"/>
      <w:marTop w:val="0"/>
      <w:marBottom w:val="0"/>
      <w:divBdr>
        <w:top w:val="none" w:sz="0" w:space="0" w:color="auto"/>
        <w:left w:val="none" w:sz="0" w:space="0" w:color="auto"/>
        <w:bottom w:val="none" w:sz="0" w:space="0" w:color="auto"/>
        <w:right w:val="none" w:sz="0" w:space="0" w:color="auto"/>
      </w:divBdr>
    </w:div>
    <w:div w:id="57821944">
      <w:bodyDiv w:val="1"/>
      <w:marLeft w:val="0"/>
      <w:marRight w:val="0"/>
      <w:marTop w:val="0"/>
      <w:marBottom w:val="0"/>
      <w:divBdr>
        <w:top w:val="none" w:sz="0" w:space="0" w:color="auto"/>
        <w:left w:val="none" w:sz="0" w:space="0" w:color="auto"/>
        <w:bottom w:val="none" w:sz="0" w:space="0" w:color="auto"/>
        <w:right w:val="none" w:sz="0" w:space="0" w:color="auto"/>
      </w:divBdr>
    </w:div>
    <w:div w:id="58795997">
      <w:bodyDiv w:val="1"/>
      <w:marLeft w:val="0"/>
      <w:marRight w:val="0"/>
      <w:marTop w:val="0"/>
      <w:marBottom w:val="0"/>
      <w:divBdr>
        <w:top w:val="none" w:sz="0" w:space="0" w:color="auto"/>
        <w:left w:val="none" w:sz="0" w:space="0" w:color="auto"/>
        <w:bottom w:val="none" w:sz="0" w:space="0" w:color="auto"/>
        <w:right w:val="none" w:sz="0" w:space="0" w:color="auto"/>
      </w:divBdr>
    </w:div>
    <w:div w:id="59406406">
      <w:bodyDiv w:val="1"/>
      <w:marLeft w:val="0"/>
      <w:marRight w:val="0"/>
      <w:marTop w:val="0"/>
      <w:marBottom w:val="0"/>
      <w:divBdr>
        <w:top w:val="none" w:sz="0" w:space="0" w:color="auto"/>
        <w:left w:val="none" w:sz="0" w:space="0" w:color="auto"/>
        <w:bottom w:val="none" w:sz="0" w:space="0" w:color="auto"/>
        <w:right w:val="none" w:sz="0" w:space="0" w:color="auto"/>
      </w:divBdr>
    </w:div>
    <w:div w:id="59914886">
      <w:bodyDiv w:val="1"/>
      <w:marLeft w:val="0"/>
      <w:marRight w:val="0"/>
      <w:marTop w:val="0"/>
      <w:marBottom w:val="0"/>
      <w:divBdr>
        <w:top w:val="none" w:sz="0" w:space="0" w:color="auto"/>
        <w:left w:val="none" w:sz="0" w:space="0" w:color="auto"/>
        <w:bottom w:val="none" w:sz="0" w:space="0" w:color="auto"/>
        <w:right w:val="none" w:sz="0" w:space="0" w:color="auto"/>
      </w:divBdr>
    </w:div>
    <w:div w:id="60492933">
      <w:bodyDiv w:val="1"/>
      <w:marLeft w:val="0"/>
      <w:marRight w:val="0"/>
      <w:marTop w:val="0"/>
      <w:marBottom w:val="0"/>
      <w:divBdr>
        <w:top w:val="none" w:sz="0" w:space="0" w:color="auto"/>
        <w:left w:val="none" w:sz="0" w:space="0" w:color="auto"/>
        <w:bottom w:val="none" w:sz="0" w:space="0" w:color="auto"/>
        <w:right w:val="none" w:sz="0" w:space="0" w:color="auto"/>
      </w:divBdr>
    </w:div>
    <w:div w:id="60518499">
      <w:bodyDiv w:val="1"/>
      <w:marLeft w:val="0"/>
      <w:marRight w:val="0"/>
      <w:marTop w:val="0"/>
      <w:marBottom w:val="0"/>
      <w:divBdr>
        <w:top w:val="none" w:sz="0" w:space="0" w:color="auto"/>
        <w:left w:val="none" w:sz="0" w:space="0" w:color="auto"/>
        <w:bottom w:val="none" w:sz="0" w:space="0" w:color="auto"/>
        <w:right w:val="none" w:sz="0" w:space="0" w:color="auto"/>
      </w:divBdr>
    </w:div>
    <w:div w:id="60521620">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1873192">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2877910">
      <w:bodyDiv w:val="1"/>
      <w:marLeft w:val="0"/>
      <w:marRight w:val="0"/>
      <w:marTop w:val="0"/>
      <w:marBottom w:val="0"/>
      <w:divBdr>
        <w:top w:val="none" w:sz="0" w:space="0" w:color="auto"/>
        <w:left w:val="none" w:sz="0" w:space="0" w:color="auto"/>
        <w:bottom w:val="none" w:sz="0" w:space="0" w:color="auto"/>
        <w:right w:val="none" w:sz="0" w:space="0" w:color="auto"/>
      </w:divBdr>
    </w:div>
    <w:div w:id="64182134">
      <w:bodyDiv w:val="1"/>
      <w:marLeft w:val="0"/>
      <w:marRight w:val="0"/>
      <w:marTop w:val="0"/>
      <w:marBottom w:val="0"/>
      <w:divBdr>
        <w:top w:val="none" w:sz="0" w:space="0" w:color="auto"/>
        <w:left w:val="none" w:sz="0" w:space="0" w:color="auto"/>
        <w:bottom w:val="none" w:sz="0" w:space="0" w:color="auto"/>
        <w:right w:val="none" w:sz="0" w:space="0" w:color="auto"/>
      </w:divBdr>
    </w:div>
    <w:div w:id="65342897">
      <w:bodyDiv w:val="1"/>
      <w:marLeft w:val="0"/>
      <w:marRight w:val="0"/>
      <w:marTop w:val="0"/>
      <w:marBottom w:val="0"/>
      <w:divBdr>
        <w:top w:val="none" w:sz="0" w:space="0" w:color="auto"/>
        <w:left w:val="none" w:sz="0" w:space="0" w:color="auto"/>
        <w:bottom w:val="none" w:sz="0" w:space="0" w:color="auto"/>
        <w:right w:val="none" w:sz="0" w:space="0" w:color="auto"/>
      </w:divBdr>
    </w:div>
    <w:div w:id="65691341">
      <w:bodyDiv w:val="1"/>
      <w:marLeft w:val="0"/>
      <w:marRight w:val="0"/>
      <w:marTop w:val="0"/>
      <w:marBottom w:val="0"/>
      <w:divBdr>
        <w:top w:val="none" w:sz="0" w:space="0" w:color="auto"/>
        <w:left w:val="none" w:sz="0" w:space="0" w:color="auto"/>
        <w:bottom w:val="none" w:sz="0" w:space="0" w:color="auto"/>
        <w:right w:val="none" w:sz="0" w:space="0" w:color="auto"/>
      </w:divBdr>
    </w:div>
    <w:div w:id="65810720">
      <w:bodyDiv w:val="1"/>
      <w:marLeft w:val="0"/>
      <w:marRight w:val="0"/>
      <w:marTop w:val="0"/>
      <w:marBottom w:val="0"/>
      <w:divBdr>
        <w:top w:val="none" w:sz="0" w:space="0" w:color="auto"/>
        <w:left w:val="none" w:sz="0" w:space="0" w:color="auto"/>
        <w:bottom w:val="none" w:sz="0" w:space="0" w:color="auto"/>
        <w:right w:val="none" w:sz="0" w:space="0" w:color="auto"/>
      </w:divBdr>
    </w:div>
    <w:div w:id="66197435">
      <w:bodyDiv w:val="1"/>
      <w:marLeft w:val="0"/>
      <w:marRight w:val="0"/>
      <w:marTop w:val="0"/>
      <w:marBottom w:val="0"/>
      <w:divBdr>
        <w:top w:val="none" w:sz="0" w:space="0" w:color="auto"/>
        <w:left w:val="none" w:sz="0" w:space="0" w:color="auto"/>
        <w:bottom w:val="none" w:sz="0" w:space="0" w:color="auto"/>
        <w:right w:val="none" w:sz="0" w:space="0" w:color="auto"/>
      </w:divBdr>
    </w:div>
    <w:div w:id="66272646">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67970350">
      <w:bodyDiv w:val="1"/>
      <w:marLeft w:val="0"/>
      <w:marRight w:val="0"/>
      <w:marTop w:val="0"/>
      <w:marBottom w:val="0"/>
      <w:divBdr>
        <w:top w:val="none" w:sz="0" w:space="0" w:color="auto"/>
        <w:left w:val="none" w:sz="0" w:space="0" w:color="auto"/>
        <w:bottom w:val="none" w:sz="0" w:space="0" w:color="auto"/>
        <w:right w:val="none" w:sz="0" w:space="0" w:color="auto"/>
      </w:divBdr>
    </w:div>
    <w:div w:id="68356605">
      <w:bodyDiv w:val="1"/>
      <w:marLeft w:val="0"/>
      <w:marRight w:val="0"/>
      <w:marTop w:val="0"/>
      <w:marBottom w:val="0"/>
      <w:divBdr>
        <w:top w:val="none" w:sz="0" w:space="0" w:color="auto"/>
        <w:left w:val="none" w:sz="0" w:space="0" w:color="auto"/>
        <w:bottom w:val="none" w:sz="0" w:space="0" w:color="auto"/>
        <w:right w:val="none" w:sz="0" w:space="0" w:color="auto"/>
      </w:divBdr>
    </w:div>
    <w:div w:id="70586575">
      <w:bodyDiv w:val="1"/>
      <w:marLeft w:val="0"/>
      <w:marRight w:val="0"/>
      <w:marTop w:val="0"/>
      <w:marBottom w:val="0"/>
      <w:divBdr>
        <w:top w:val="none" w:sz="0" w:space="0" w:color="auto"/>
        <w:left w:val="none" w:sz="0" w:space="0" w:color="auto"/>
        <w:bottom w:val="none" w:sz="0" w:space="0" w:color="auto"/>
        <w:right w:val="none" w:sz="0" w:space="0" w:color="auto"/>
      </w:divBdr>
    </w:div>
    <w:div w:id="70929838">
      <w:bodyDiv w:val="1"/>
      <w:marLeft w:val="0"/>
      <w:marRight w:val="0"/>
      <w:marTop w:val="0"/>
      <w:marBottom w:val="0"/>
      <w:divBdr>
        <w:top w:val="none" w:sz="0" w:space="0" w:color="auto"/>
        <w:left w:val="none" w:sz="0" w:space="0" w:color="auto"/>
        <w:bottom w:val="none" w:sz="0" w:space="0" w:color="auto"/>
        <w:right w:val="none" w:sz="0" w:space="0" w:color="auto"/>
      </w:divBdr>
    </w:div>
    <w:div w:id="71440138">
      <w:bodyDiv w:val="1"/>
      <w:marLeft w:val="0"/>
      <w:marRight w:val="0"/>
      <w:marTop w:val="0"/>
      <w:marBottom w:val="0"/>
      <w:divBdr>
        <w:top w:val="none" w:sz="0" w:space="0" w:color="auto"/>
        <w:left w:val="none" w:sz="0" w:space="0" w:color="auto"/>
        <w:bottom w:val="none" w:sz="0" w:space="0" w:color="auto"/>
        <w:right w:val="none" w:sz="0" w:space="0" w:color="auto"/>
      </w:divBdr>
    </w:div>
    <w:div w:id="72164362">
      <w:bodyDiv w:val="1"/>
      <w:marLeft w:val="0"/>
      <w:marRight w:val="0"/>
      <w:marTop w:val="0"/>
      <w:marBottom w:val="0"/>
      <w:divBdr>
        <w:top w:val="none" w:sz="0" w:space="0" w:color="auto"/>
        <w:left w:val="none" w:sz="0" w:space="0" w:color="auto"/>
        <w:bottom w:val="none" w:sz="0" w:space="0" w:color="auto"/>
        <w:right w:val="none" w:sz="0" w:space="0" w:color="auto"/>
      </w:divBdr>
    </w:div>
    <w:div w:id="72360850">
      <w:bodyDiv w:val="1"/>
      <w:marLeft w:val="0"/>
      <w:marRight w:val="0"/>
      <w:marTop w:val="0"/>
      <w:marBottom w:val="0"/>
      <w:divBdr>
        <w:top w:val="none" w:sz="0" w:space="0" w:color="auto"/>
        <w:left w:val="none" w:sz="0" w:space="0" w:color="auto"/>
        <w:bottom w:val="none" w:sz="0" w:space="0" w:color="auto"/>
        <w:right w:val="none" w:sz="0" w:space="0" w:color="auto"/>
      </w:divBdr>
    </w:div>
    <w:div w:id="72820975">
      <w:bodyDiv w:val="1"/>
      <w:marLeft w:val="0"/>
      <w:marRight w:val="0"/>
      <w:marTop w:val="0"/>
      <w:marBottom w:val="0"/>
      <w:divBdr>
        <w:top w:val="none" w:sz="0" w:space="0" w:color="auto"/>
        <w:left w:val="none" w:sz="0" w:space="0" w:color="auto"/>
        <w:bottom w:val="none" w:sz="0" w:space="0" w:color="auto"/>
        <w:right w:val="none" w:sz="0" w:space="0" w:color="auto"/>
      </w:divBdr>
    </w:div>
    <w:div w:id="74013032">
      <w:bodyDiv w:val="1"/>
      <w:marLeft w:val="0"/>
      <w:marRight w:val="0"/>
      <w:marTop w:val="0"/>
      <w:marBottom w:val="0"/>
      <w:divBdr>
        <w:top w:val="none" w:sz="0" w:space="0" w:color="auto"/>
        <w:left w:val="none" w:sz="0" w:space="0" w:color="auto"/>
        <w:bottom w:val="none" w:sz="0" w:space="0" w:color="auto"/>
        <w:right w:val="none" w:sz="0" w:space="0" w:color="auto"/>
      </w:divBdr>
    </w:div>
    <w:div w:id="74980678">
      <w:bodyDiv w:val="1"/>
      <w:marLeft w:val="0"/>
      <w:marRight w:val="0"/>
      <w:marTop w:val="0"/>
      <w:marBottom w:val="0"/>
      <w:divBdr>
        <w:top w:val="none" w:sz="0" w:space="0" w:color="auto"/>
        <w:left w:val="none" w:sz="0" w:space="0" w:color="auto"/>
        <w:bottom w:val="none" w:sz="0" w:space="0" w:color="auto"/>
        <w:right w:val="none" w:sz="0" w:space="0" w:color="auto"/>
      </w:divBdr>
    </w:div>
    <w:div w:id="75909191">
      <w:bodyDiv w:val="1"/>
      <w:marLeft w:val="0"/>
      <w:marRight w:val="0"/>
      <w:marTop w:val="0"/>
      <w:marBottom w:val="0"/>
      <w:divBdr>
        <w:top w:val="none" w:sz="0" w:space="0" w:color="auto"/>
        <w:left w:val="none" w:sz="0" w:space="0" w:color="auto"/>
        <w:bottom w:val="none" w:sz="0" w:space="0" w:color="auto"/>
        <w:right w:val="none" w:sz="0" w:space="0" w:color="auto"/>
      </w:divBdr>
    </w:div>
    <w:div w:id="78448730">
      <w:bodyDiv w:val="1"/>
      <w:marLeft w:val="0"/>
      <w:marRight w:val="0"/>
      <w:marTop w:val="0"/>
      <w:marBottom w:val="0"/>
      <w:divBdr>
        <w:top w:val="none" w:sz="0" w:space="0" w:color="auto"/>
        <w:left w:val="none" w:sz="0" w:space="0" w:color="auto"/>
        <w:bottom w:val="none" w:sz="0" w:space="0" w:color="auto"/>
        <w:right w:val="none" w:sz="0" w:space="0" w:color="auto"/>
      </w:divBdr>
    </w:div>
    <w:div w:id="78606059">
      <w:bodyDiv w:val="1"/>
      <w:marLeft w:val="0"/>
      <w:marRight w:val="0"/>
      <w:marTop w:val="0"/>
      <w:marBottom w:val="0"/>
      <w:divBdr>
        <w:top w:val="none" w:sz="0" w:space="0" w:color="auto"/>
        <w:left w:val="none" w:sz="0" w:space="0" w:color="auto"/>
        <w:bottom w:val="none" w:sz="0" w:space="0" w:color="auto"/>
        <w:right w:val="none" w:sz="0" w:space="0" w:color="auto"/>
      </w:divBdr>
    </w:div>
    <w:div w:id="78643668">
      <w:bodyDiv w:val="1"/>
      <w:marLeft w:val="0"/>
      <w:marRight w:val="0"/>
      <w:marTop w:val="0"/>
      <w:marBottom w:val="0"/>
      <w:divBdr>
        <w:top w:val="none" w:sz="0" w:space="0" w:color="auto"/>
        <w:left w:val="none" w:sz="0" w:space="0" w:color="auto"/>
        <w:bottom w:val="none" w:sz="0" w:space="0" w:color="auto"/>
        <w:right w:val="none" w:sz="0" w:space="0" w:color="auto"/>
      </w:divBdr>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79760250">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3576205">
      <w:bodyDiv w:val="1"/>
      <w:marLeft w:val="0"/>
      <w:marRight w:val="0"/>
      <w:marTop w:val="0"/>
      <w:marBottom w:val="0"/>
      <w:divBdr>
        <w:top w:val="none" w:sz="0" w:space="0" w:color="auto"/>
        <w:left w:val="none" w:sz="0" w:space="0" w:color="auto"/>
        <w:bottom w:val="none" w:sz="0" w:space="0" w:color="auto"/>
        <w:right w:val="none" w:sz="0" w:space="0" w:color="auto"/>
      </w:divBdr>
    </w:div>
    <w:div w:id="84689262">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87241337">
      <w:bodyDiv w:val="1"/>
      <w:marLeft w:val="0"/>
      <w:marRight w:val="0"/>
      <w:marTop w:val="0"/>
      <w:marBottom w:val="0"/>
      <w:divBdr>
        <w:top w:val="none" w:sz="0" w:space="0" w:color="auto"/>
        <w:left w:val="none" w:sz="0" w:space="0" w:color="auto"/>
        <w:bottom w:val="none" w:sz="0" w:space="0" w:color="auto"/>
        <w:right w:val="none" w:sz="0" w:space="0" w:color="auto"/>
      </w:divBdr>
    </w:div>
    <w:div w:id="87390186">
      <w:bodyDiv w:val="1"/>
      <w:marLeft w:val="0"/>
      <w:marRight w:val="0"/>
      <w:marTop w:val="0"/>
      <w:marBottom w:val="0"/>
      <w:divBdr>
        <w:top w:val="none" w:sz="0" w:space="0" w:color="auto"/>
        <w:left w:val="none" w:sz="0" w:space="0" w:color="auto"/>
        <w:bottom w:val="none" w:sz="0" w:space="0" w:color="auto"/>
        <w:right w:val="none" w:sz="0" w:space="0" w:color="auto"/>
      </w:divBdr>
    </w:div>
    <w:div w:id="87698048">
      <w:bodyDiv w:val="1"/>
      <w:marLeft w:val="0"/>
      <w:marRight w:val="0"/>
      <w:marTop w:val="0"/>
      <w:marBottom w:val="0"/>
      <w:divBdr>
        <w:top w:val="none" w:sz="0" w:space="0" w:color="auto"/>
        <w:left w:val="none" w:sz="0" w:space="0" w:color="auto"/>
        <w:bottom w:val="none" w:sz="0" w:space="0" w:color="auto"/>
        <w:right w:val="none" w:sz="0" w:space="0" w:color="auto"/>
      </w:divBdr>
    </w:div>
    <w:div w:id="87699255">
      <w:bodyDiv w:val="1"/>
      <w:marLeft w:val="0"/>
      <w:marRight w:val="0"/>
      <w:marTop w:val="0"/>
      <w:marBottom w:val="0"/>
      <w:divBdr>
        <w:top w:val="none" w:sz="0" w:space="0" w:color="auto"/>
        <w:left w:val="none" w:sz="0" w:space="0" w:color="auto"/>
        <w:bottom w:val="none" w:sz="0" w:space="0" w:color="auto"/>
        <w:right w:val="none" w:sz="0" w:space="0" w:color="auto"/>
      </w:divBdr>
    </w:div>
    <w:div w:id="88506008">
      <w:bodyDiv w:val="1"/>
      <w:marLeft w:val="0"/>
      <w:marRight w:val="0"/>
      <w:marTop w:val="0"/>
      <w:marBottom w:val="0"/>
      <w:divBdr>
        <w:top w:val="none" w:sz="0" w:space="0" w:color="auto"/>
        <w:left w:val="none" w:sz="0" w:space="0" w:color="auto"/>
        <w:bottom w:val="none" w:sz="0" w:space="0" w:color="auto"/>
        <w:right w:val="none" w:sz="0" w:space="0" w:color="auto"/>
      </w:divBdr>
    </w:div>
    <w:div w:id="89202457">
      <w:bodyDiv w:val="1"/>
      <w:marLeft w:val="0"/>
      <w:marRight w:val="0"/>
      <w:marTop w:val="0"/>
      <w:marBottom w:val="0"/>
      <w:divBdr>
        <w:top w:val="none" w:sz="0" w:space="0" w:color="auto"/>
        <w:left w:val="none" w:sz="0" w:space="0" w:color="auto"/>
        <w:bottom w:val="none" w:sz="0" w:space="0" w:color="auto"/>
        <w:right w:val="none" w:sz="0" w:space="0" w:color="auto"/>
      </w:divBdr>
    </w:div>
    <w:div w:id="90006979">
      <w:bodyDiv w:val="1"/>
      <w:marLeft w:val="0"/>
      <w:marRight w:val="0"/>
      <w:marTop w:val="0"/>
      <w:marBottom w:val="0"/>
      <w:divBdr>
        <w:top w:val="none" w:sz="0" w:space="0" w:color="auto"/>
        <w:left w:val="none" w:sz="0" w:space="0" w:color="auto"/>
        <w:bottom w:val="none" w:sz="0" w:space="0" w:color="auto"/>
        <w:right w:val="none" w:sz="0" w:space="0" w:color="auto"/>
      </w:divBdr>
    </w:div>
    <w:div w:id="90316948">
      <w:bodyDiv w:val="1"/>
      <w:marLeft w:val="0"/>
      <w:marRight w:val="0"/>
      <w:marTop w:val="0"/>
      <w:marBottom w:val="0"/>
      <w:divBdr>
        <w:top w:val="none" w:sz="0" w:space="0" w:color="auto"/>
        <w:left w:val="none" w:sz="0" w:space="0" w:color="auto"/>
        <w:bottom w:val="none" w:sz="0" w:space="0" w:color="auto"/>
        <w:right w:val="none" w:sz="0" w:space="0" w:color="auto"/>
      </w:divBdr>
    </w:div>
    <w:div w:id="90592307">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3525756">
      <w:bodyDiv w:val="1"/>
      <w:marLeft w:val="0"/>
      <w:marRight w:val="0"/>
      <w:marTop w:val="0"/>
      <w:marBottom w:val="0"/>
      <w:divBdr>
        <w:top w:val="none" w:sz="0" w:space="0" w:color="auto"/>
        <w:left w:val="none" w:sz="0" w:space="0" w:color="auto"/>
        <w:bottom w:val="none" w:sz="0" w:space="0" w:color="auto"/>
        <w:right w:val="none" w:sz="0" w:space="0" w:color="auto"/>
      </w:divBdr>
    </w:div>
    <w:div w:id="93867132">
      <w:bodyDiv w:val="1"/>
      <w:marLeft w:val="0"/>
      <w:marRight w:val="0"/>
      <w:marTop w:val="0"/>
      <w:marBottom w:val="0"/>
      <w:divBdr>
        <w:top w:val="none" w:sz="0" w:space="0" w:color="auto"/>
        <w:left w:val="none" w:sz="0" w:space="0" w:color="auto"/>
        <w:bottom w:val="none" w:sz="0" w:space="0" w:color="auto"/>
        <w:right w:val="none" w:sz="0" w:space="0" w:color="auto"/>
      </w:divBdr>
    </w:div>
    <w:div w:id="94442347">
      <w:bodyDiv w:val="1"/>
      <w:marLeft w:val="0"/>
      <w:marRight w:val="0"/>
      <w:marTop w:val="0"/>
      <w:marBottom w:val="0"/>
      <w:divBdr>
        <w:top w:val="none" w:sz="0" w:space="0" w:color="auto"/>
        <w:left w:val="none" w:sz="0" w:space="0" w:color="auto"/>
        <w:bottom w:val="none" w:sz="0" w:space="0" w:color="auto"/>
        <w:right w:val="none" w:sz="0" w:space="0" w:color="auto"/>
      </w:divBdr>
    </w:div>
    <w:div w:id="95560310">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
    <w:div w:id="96560441">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8111281">
      <w:bodyDiv w:val="1"/>
      <w:marLeft w:val="0"/>
      <w:marRight w:val="0"/>
      <w:marTop w:val="0"/>
      <w:marBottom w:val="0"/>
      <w:divBdr>
        <w:top w:val="none" w:sz="0" w:space="0" w:color="auto"/>
        <w:left w:val="none" w:sz="0" w:space="0" w:color="auto"/>
        <w:bottom w:val="none" w:sz="0" w:space="0" w:color="auto"/>
        <w:right w:val="none" w:sz="0" w:space="0" w:color="auto"/>
      </w:divBdr>
    </w:div>
    <w:div w:id="99035755">
      <w:bodyDiv w:val="1"/>
      <w:marLeft w:val="0"/>
      <w:marRight w:val="0"/>
      <w:marTop w:val="0"/>
      <w:marBottom w:val="0"/>
      <w:divBdr>
        <w:top w:val="none" w:sz="0" w:space="0" w:color="auto"/>
        <w:left w:val="none" w:sz="0" w:space="0" w:color="auto"/>
        <w:bottom w:val="none" w:sz="0" w:space="0" w:color="auto"/>
        <w:right w:val="none" w:sz="0" w:space="0" w:color="auto"/>
      </w:divBdr>
    </w:div>
    <w:div w:id="102697594">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725014">
      <w:bodyDiv w:val="1"/>
      <w:marLeft w:val="0"/>
      <w:marRight w:val="0"/>
      <w:marTop w:val="0"/>
      <w:marBottom w:val="0"/>
      <w:divBdr>
        <w:top w:val="none" w:sz="0" w:space="0" w:color="auto"/>
        <w:left w:val="none" w:sz="0" w:space="0" w:color="auto"/>
        <w:bottom w:val="none" w:sz="0" w:space="0" w:color="auto"/>
        <w:right w:val="none" w:sz="0" w:space="0" w:color="auto"/>
      </w:divBdr>
    </w:div>
    <w:div w:id="103309345">
      <w:bodyDiv w:val="1"/>
      <w:marLeft w:val="0"/>
      <w:marRight w:val="0"/>
      <w:marTop w:val="0"/>
      <w:marBottom w:val="0"/>
      <w:divBdr>
        <w:top w:val="none" w:sz="0" w:space="0" w:color="auto"/>
        <w:left w:val="none" w:sz="0" w:space="0" w:color="auto"/>
        <w:bottom w:val="none" w:sz="0" w:space="0" w:color="auto"/>
        <w:right w:val="none" w:sz="0" w:space="0" w:color="auto"/>
      </w:divBdr>
    </w:div>
    <w:div w:id="103769963">
      <w:bodyDiv w:val="1"/>
      <w:marLeft w:val="0"/>
      <w:marRight w:val="0"/>
      <w:marTop w:val="0"/>
      <w:marBottom w:val="0"/>
      <w:divBdr>
        <w:top w:val="none" w:sz="0" w:space="0" w:color="auto"/>
        <w:left w:val="none" w:sz="0" w:space="0" w:color="auto"/>
        <w:bottom w:val="none" w:sz="0" w:space="0" w:color="auto"/>
        <w:right w:val="none" w:sz="0" w:space="0" w:color="auto"/>
      </w:divBdr>
    </w:div>
    <w:div w:id="104736738">
      <w:bodyDiv w:val="1"/>
      <w:marLeft w:val="0"/>
      <w:marRight w:val="0"/>
      <w:marTop w:val="0"/>
      <w:marBottom w:val="0"/>
      <w:divBdr>
        <w:top w:val="none" w:sz="0" w:space="0" w:color="auto"/>
        <w:left w:val="none" w:sz="0" w:space="0" w:color="auto"/>
        <w:bottom w:val="none" w:sz="0" w:space="0" w:color="auto"/>
        <w:right w:val="none" w:sz="0" w:space="0" w:color="auto"/>
      </w:divBdr>
    </w:div>
    <w:div w:id="104857905">
      <w:bodyDiv w:val="1"/>
      <w:marLeft w:val="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05468835">
      <w:bodyDiv w:val="1"/>
      <w:marLeft w:val="0"/>
      <w:marRight w:val="0"/>
      <w:marTop w:val="0"/>
      <w:marBottom w:val="0"/>
      <w:divBdr>
        <w:top w:val="none" w:sz="0" w:space="0" w:color="auto"/>
        <w:left w:val="none" w:sz="0" w:space="0" w:color="auto"/>
        <w:bottom w:val="none" w:sz="0" w:space="0" w:color="auto"/>
        <w:right w:val="none" w:sz="0" w:space="0" w:color="auto"/>
      </w:divBdr>
    </w:div>
    <w:div w:id="106044221">
      <w:bodyDiv w:val="1"/>
      <w:marLeft w:val="0"/>
      <w:marRight w:val="0"/>
      <w:marTop w:val="0"/>
      <w:marBottom w:val="0"/>
      <w:divBdr>
        <w:top w:val="none" w:sz="0" w:space="0" w:color="auto"/>
        <w:left w:val="none" w:sz="0" w:space="0" w:color="auto"/>
        <w:bottom w:val="none" w:sz="0" w:space="0" w:color="auto"/>
        <w:right w:val="none" w:sz="0" w:space="0" w:color="auto"/>
      </w:divBdr>
    </w:div>
    <w:div w:id="106242113">
      <w:bodyDiv w:val="1"/>
      <w:marLeft w:val="0"/>
      <w:marRight w:val="0"/>
      <w:marTop w:val="0"/>
      <w:marBottom w:val="0"/>
      <w:divBdr>
        <w:top w:val="none" w:sz="0" w:space="0" w:color="auto"/>
        <w:left w:val="none" w:sz="0" w:space="0" w:color="auto"/>
        <w:bottom w:val="none" w:sz="0" w:space="0" w:color="auto"/>
        <w:right w:val="none" w:sz="0" w:space="0" w:color="auto"/>
      </w:divBdr>
    </w:div>
    <w:div w:id="106773377">
      <w:bodyDiv w:val="1"/>
      <w:marLeft w:val="0"/>
      <w:marRight w:val="0"/>
      <w:marTop w:val="0"/>
      <w:marBottom w:val="0"/>
      <w:divBdr>
        <w:top w:val="none" w:sz="0" w:space="0" w:color="auto"/>
        <w:left w:val="none" w:sz="0" w:space="0" w:color="auto"/>
        <w:bottom w:val="none" w:sz="0" w:space="0" w:color="auto"/>
        <w:right w:val="none" w:sz="0" w:space="0" w:color="auto"/>
      </w:divBdr>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06825499">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07624674">
      <w:bodyDiv w:val="1"/>
      <w:marLeft w:val="0"/>
      <w:marRight w:val="0"/>
      <w:marTop w:val="0"/>
      <w:marBottom w:val="0"/>
      <w:divBdr>
        <w:top w:val="none" w:sz="0" w:space="0" w:color="auto"/>
        <w:left w:val="none" w:sz="0" w:space="0" w:color="auto"/>
        <w:bottom w:val="none" w:sz="0" w:space="0" w:color="auto"/>
        <w:right w:val="none" w:sz="0" w:space="0" w:color="auto"/>
      </w:divBdr>
    </w:div>
    <w:div w:id="107749494">
      <w:bodyDiv w:val="1"/>
      <w:marLeft w:val="0"/>
      <w:marRight w:val="0"/>
      <w:marTop w:val="0"/>
      <w:marBottom w:val="0"/>
      <w:divBdr>
        <w:top w:val="none" w:sz="0" w:space="0" w:color="auto"/>
        <w:left w:val="none" w:sz="0" w:space="0" w:color="auto"/>
        <w:bottom w:val="none" w:sz="0" w:space="0" w:color="auto"/>
        <w:right w:val="none" w:sz="0" w:space="0" w:color="auto"/>
      </w:divBdr>
    </w:div>
    <w:div w:id="108017926">
      <w:bodyDiv w:val="1"/>
      <w:marLeft w:val="0"/>
      <w:marRight w:val="0"/>
      <w:marTop w:val="0"/>
      <w:marBottom w:val="0"/>
      <w:divBdr>
        <w:top w:val="none" w:sz="0" w:space="0" w:color="auto"/>
        <w:left w:val="none" w:sz="0" w:space="0" w:color="auto"/>
        <w:bottom w:val="none" w:sz="0" w:space="0" w:color="auto"/>
        <w:right w:val="none" w:sz="0" w:space="0" w:color="auto"/>
      </w:divBdr>
    </w:div>
    <w:div w:id="108739818">
      <w:bodyDiv w:val="1"/>
      <w:marLeft w:val="0"/>
      <w:marRight w:val="0"/>
      <w:marTop w:val="0"/>
      <w:marBottom w:val="0"/>
      <w:divBdr>
        <w:top w:val="none" w:sz="0" w:space="0" w:color="auto"/>
        <w:left w:val="none" w:sz="0" w:space="0" w:color="auto"/>
        <w:bottom w:val="none" w:sz="0" w:space="0" w:color="auto"/>
        <w:right w:val="none" w:sz="0" w:space="0" w:color="auto"/>
      </w:divBdr>
    </w:div>
    <w:div w:id="108820838">
      <w:bodyDiv w:val="1"/>
      <w:marLeft w:val="0"/>
      <w:marRight w:val="0"/>
      <w:marTop w:val="0"/>
      <w:marBottom w:val="0"/>
      <w:divBdr>
        <w:top w:val="none" w:sz="0" w:space="0" w:color="auto"/>
        <w:left w:val="none" w:sz="0" w:space="0" w:color="auto"/>
        <w:bottom w:val="none" w:sz="0" w:space="0" w:color="auto"/>
        <w:right w:val="none" w:sz="0" w:space="0" w:color="auto"/>
      </w:divBdr>
    </w:div>
    <w:div w:id="109207063">
      <w:bodyDiv w:val="1"/>
      <w:marLeft w:val="0"/>
      <w:marRight w:val="0"/>
      <w:marTop w:val="0"/>
      <w:marBottom w:val="0"/>
      <w:divBdr>
        <w:top w:val="none" w:sz="0" w:space="0" w:color="auto"/>
        <w:left w:val="none" w:sz="0" w:space="0" w:color="auto"/>
        <w:bottom w:val="none" w:sz="0" w:space="0" w:color="auto"/>
        <w:right w:val="none" w:sz="0" w:space="0" w:color="auto"/>
      </w:divBdr>
    </w:div>
    <w:div w:id="109328024">
      <w:bodyDiv w:val="1"/>
      <w:marLeft w:val="0"/>
      <w:marRight w:val="0"/>
      <w:marTop w:val="0"/>
      <w:marBottom w:val="0"/>
      <w:divBdr>
        <w:top w:val="none" w:sz="0" w:space="0" w:color="auto"/>
        <w:left w:val="none" w:sz="0" w:space="0" w:color="auto"/>
        <w:bottom w:val="none" w:sz="0" w:space="0" w:color="auto"/>
        <w:right w:val="none" w:sz="0" w:space="0" w:color="auto"/>
      </w:divBdr>
    </w:div>
    <w:div w:id="109401868">
      <w:bodyDiv w:val="1"/>
      <w:marLeft w:val="0"/>
      <w:marRight w:val="0"/>
      <w:marTop w:val="0"/>
      <w:marBottom w:val="0"/>
      <w:divBdr>
        <w:top w:val="none" w:sz="0" w:space="0" w:color="auto"/>
        <w:left w:val="none" w:sz="0" w:space="0" w:color="auto"/>
        <w:bottom w:val="none" w:sz="0" w:space="0" w:color="auto"/>
        <w:right w:val="none" w:sz="0" w:space="0" w:color="auto"/>
      </w:divBdr>
    </w:div>
    <w:div w:id="109783259">
      <w:bodyDiv w:val="1"/>
      <w:marLeft w:val="0"/>
      <w:marRight w:val="0"/>
      <w:marTop w:val="0"/>
      <w:marBottom w:val="0"/>
      <w:divBdr>
        <w:top w:val="none" w:sz="0" w:space="0" w:color="auto"/>
        <w:left w:val="none" w:sz="0" w:space="0" w:color="auto"/>
        <w:bottom w:val="none" w:sz="0" w:space="0" w:color="auto"/>
        <w:right w:val="none" w:sz="0" w:space="0" w:color="auto"/>
      </w:divBdr>
    </w:div>
    <w:div w:id="110831253">
      <w:bodyDiv w:val="1"/>
      <w:marLeft w:val="0"/>
      <w:marRight w:val="0"/>
      <w:marTop w:val="0"/>
      <w:marBottom w:val="0"/>
      <w:divBdr>
        <w:top w:val="none" w:sz="0" w:space="0" w:color="auto"/>
        <w:left w:val="none" w:sz="0" w:space="0" w:color="auto"/>
        <w:bottom w:val="none" w:sz="0" w:space="0" w:color="auto"/>
        <w:right w:val="none" w:sz="0" w:space="0" w:color="auto"/>
      </w:divBdr>
    </w:div>
    <w:div w:id="111243368">
      <w:bodyDiv w:val="1"/>
      <w:marLeft w:val="0"/>
      <w:marRight w:val="0"/>
      <w:marTop w:val="0"/>
      <w:marBottom w:val="0"/>
      <w:divBdr>
        <w:top w:val="none" w:sz="0" w:space="0" w:color="auto"/>
        <w:left w:val="none" w:sz="0" w:space="0" w:color="auto"/>
        <w:bottom w:val="none" w:sz="0" w:space="0" w:color="auto"/>
        <w:right w:val="none" w:sz="0" w:space="0" w:color="auto"/>
      </w:divBdr>
    </w:div>
    <w:div w:id="112788837">
      <w:bodyDiv w:val="1"/>
      <w:marLeft w:val="0"/>
      <w:marRight w:val="0"/>
      <w:marTop w:val="0"/>
      <w:marBottom w:val="0"/>
      <w:divBdr>
        <w:top w:val="none" w:sz="0" w:space="0" w:color="auto"/>
        <w:left w:val="none" w:sz="0" w:space="0" w:color="auto"/>
        <w:bottom w:val="none" w:sz="0" w:space="0" w:color="auto"/>
        <w:right w:val="none" w:sz="0" w:space="0" w:color="auto"/>
      </w:divBdr>
    </w:div>
    <w:div w:id="112944716">
      <w:bodyDiv w:val="1"/>
      <w:marLeft w:val="0"/>
      <w:marRight w:val="0"/>
      <w:marTop w:val="0"/>
      <w:marBottom w:val="0"/>
      <w:divBdr>
        <w:top w:val="none" w:sz="0" w:space="0" w:color="auto"/>
        <w:left w:val="none" w:sz="0" w:space="0" w:color="auto"/>
        <w:bottom w:val="none" w:sz="0" w:space="0" w:color="auto"/>
        <w:right w:val="none" w:sz="0" w:space="0" w:color="auto"/>
      </w:divBdr>
    </w:div>
    <w:div w:id="112987307">
      <w:bodyDiv w:val="1"/>
      <w:marLeft w:val="0"/>
      <w:marRight w:val="0"/>
      <w:marTop w:val="0"/>
      <w:marBottom w:val="0"/>
      <w:divBdr>
        <w:top w:val="none" w:sz="0" w:space="0" w:color="auto"/>
        <w:left w:val="none" w:sz="0" w:space="0" w:color="auto"/>
        <w:bottom w:val="none" w:sz="0" w:space="0" w:color="auto"/>
        <w:right w:val="none" w:sz="0" w:space="0" w:color="auto"/>
      </w:divBdr>
    </w:div>
    <w:div w:id="113713265">
      <w:bodyDiv w:val="1"/>
      <w:marLeft w:val="0"/>
      <w:marRight w:val="0"/>
      <w:marTop w:val="0"/>
      <w:marBottom w:val="0"/>
      <w:divBdr>
        <w:top w:val="none" w:sz="0" w:space="0" w:color="auto"/>
        <w:left w:val="none" w:sz="0" w:space="0" w:color="auto"/>
        <w:bottom w:val="none" w:sz="0" w:space="0" w:color="auto"/>
        <w:right w:val="none" w:sz="0" w:space="0" w:color="auto"/>
      </w:divBdr>
    </w:div>
    <w:div w:id="113914804">
      <w:bodyDiv w:val="1"/>
      <w:marLeft w:val="0"/>
      <w:marRight w:val="0"/>
      <w:marTop w:val="0"/>
      <w:marBottom w:val="0"/>
      <w:divBdr>
        <w:top w:val="none" w:sz="0" w:space="0" w:color="auto"/>
        <w:left w:val="none" w:sz="0" w:space="0" w:color="auto"/>
        <w:bottom w:val="none" w:sz="0" w:space="0" w:color="auto"/>
        <w:right w:val="none" w:sz="0" w:space="0" w:color="auto"/>
      </w:divBdr>
    </w:div>
    <w:div w:id="114375091">
      <w:bodyDiv w:val="1"/>
      <w:marLeft w:val="0"/>
      <w:marRight w:val="0"/>
      <w:marTop w:val="0"/>
      <w:marBottom w:val="0"/>
      <w:divBdr>
        <w:top w:val="none" w:sz="0" w:space="0" w:color="auto"/>
        <w:left w:val="none" w:sz="0" w:space="0" w:color="auto"/>
        <w:bottom w:val="none" w:sz="0" w:space="0" w:color="auto"/>
        <w:right w:val="none" w:sz="0" w:space="0" w:color="auto"/>
      </w:divBdr>
    </w:div>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15954715">
      <w:bodyDiv w:val="1"/>
      <w:marLeft w:val="0"/>
      <w:marRight w:val="0"/>
      <w:marTop w:val="0"/>
      <w:marBottom w:val="0"/>
      <w:divBdr>
        <w:top w:val="none" w:sz="0" w:space="0" w:color="auto"/>
        <w:left w:val="none" w:sz="0" w:space="0" w:color="auto"/>
        <w:bottom w:val="none" w:sz="0" w:space="0" w:color="auto"/>
        <w:right w:val="none" w:sz="0" w:space="0" w:color="auto"/>
      </w:divBdr>
    </w:div>
    <w:div w:id="119764240">
      <w:bodyDiv w:val="1"/>
      <w:marLeft w:val="0"/>
      <w:marRight w:val="0"/>
      <w:marTop w:val="0"/>
      <w:marBottom w:val="0"/>
      <w:divBdr>
        <w:top w:val="none" w:sz="0" w:space="0" w:color="auto"/>
        <w:left w:val="none" w:sz="0" w:space="0" w:color="auto"/>
        <w:bottom w:val="none" w:sz="0" w:space="0" w:color="auto"/>
        <w:right w:val="none" w:sz="0" w:space="0" w:color="auto"/>
      </w:divBdr>
    </w:div>
    <w:div w:id="120223695">
      <w:bodyDiv w:val="1"/>
      <w:marLeft w:val="0"/>
      <w:marRight w:val="0"/>
      <w:marTop w:val="0"/>
      <w:marBottom w:val="0"/>
      <w:divBdr>
        <w:top w:val="none" w:sz="0" w:space="0" w:color="auto"/>
        <w:left w:val="none" w:sz="0" w:space="0" w:color="auto"/>
        <w:bottom w:val="none" w:sz="0" w:space="0" w:color="auto"/>
        <w:right w:val="none" w:sz="0" w:space="0" w:color="auto"/>
      </w:divBdr>
    </w:div>
    <w:div w:id="120345013">
      <w:bodyDiv w:val="1"/>
      <w:marLeft w:val="0"/>
      <w:marRight w:val="0"/>
      <w:marTop w:val="0"/>
      <w:marBottom w:val="0"/>
      <w:divBdr>
        <w:top w:val="none" w:sz="0" w:space="0" w:color="auto"/>
        <w:left w:val="none" w:sz="0" w:space="0" w:color="auto"/>
        <w:bottom w:val="none" w:sz="0" w:space="0" w:color="auto"/>
        <w:right w:val="none" w:sz="0" w:space="0" w:color="auto"/>
      </w:divBdr>
    </w:div>
    <w:div w:id="121465794">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2358602">
      <w:bodyDiv w:val="1"/>
      <w:marLeft w:val="0"/>
      <w:marRight w:val="0"/>
      <w:marTop w:val="0"/>
      <w:marBottom w:val="0"/>
      <w:divBdr>
        <w:top w:val="none" w:sz="0" w:space="0" w:color="auto"/>
        <w:left w:val="none" w:sz="0" w:space="0" w:color="auto"/>
        <w:bottom w:val="none" w:sz="0" w:space="0" w:color="auto"/>
        <w:right w:val="none" w:sz="0" w:space="0" w:color="auto"/>
      </w:divBdr>
    </w:div>
    <w:div w:id="123013942">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3354860">
      <w:bodyDiv w:val="1"/>
      <w:marLeft w:val="0"/>
      <w:marRight w:val="0"/>
      <w:marTop w:val="0"/>
      <w:marBottom w:val="0"/>
      <w:divBdr>
        <w:top w:val="none" w:sz="0" w:space="0" w:color="auto"/>
        <w:left w:val="none" w:sz="0" w:space="0" w:color="auto"/>
        <w:bottom w:val="none" w:sz="0" w:space="0" w:color="auto"/>
        <w:right w:val="none" w:sz="0" w:space="0" w:color="auto"/>
      </w:divBdr>
    </w:div>
    <w:div w:id="123742090">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4549559">
      <w:bodyDiv w:val="1"/>
      <w:marLeft w:val="0"/>
      <w:marRight w:val="0"/>
      <w:marTop w:val="0"/>
      <w:marBottom w:val="0"/>
      <w:divBdr>
        <w:top w:val="none" w:sz="0" w:space="0" w:color="auto"/>
        <w:left w:val="none" w:sz="0" w:space="0" w:color="auto"/>
        <w:bottom w:val="none" w:sz="0" w:space="0" w:color="auto"/>
        <w:right w:val="none" w:sz="0" w:space="0" w:color="auto"/>
      </w:divBdr>
    </w:div>
    <w:div w:id="124812566">
      <w:bodyDiv w:val="1"/>
      <w:marLeft w:val="0"/>
      <w:marRight w:val="0"/>
      <w:marTop w:val="0"/>
      <w:marBottom w:val="0"/>
      <w:divBdr>
        <w:top w:val="none" w:sz="0" w:space="0" w:color="auto"/>
        <w:left w:val="none" w:sz="0" w:space="0" w:color="auto"/>
        <w:bottom w:val="none" w:sz="0" w:space="0" w:color="auto"/>
        <w:right w:val="none" w:sz="0" w:space="0" w:color="auto"/>
      </w:divBdr>
    </w:div>
    <w:div w:id="125048192">
      <w:bodyDiv w:val="1"/>
      <w:marLeft w:val="0"/>
      <w:marRight w:val="0"/>
      <w:marTop w:val="0"/>
      <w:marBottom w:val="0"/>
      <w:divBdr>
        <w:top w:val="none" w:sz="0" w:space="0" w:color="auto"/>
        <w:left w:val="none" w:sz="0" w:space="0" w:color="auto"/>
        <w:bottom w:val="none" w:sz="0" w:space="0" w:color="auto"/>
        <w:right w:val="none" w:sz="0" w:space="0" w:color="auto"/>
      </w:divBdr>
    </w:div>
    <w:div w:id="125785481">
      <w:bodyDiv w:val="1"/>
      <w:marLeft w:val="0"/>
      <w:marRight w:val="0"/>
      <w:marTop w:val="0"/>
      <w:marBottom w:val="0"/>
      <w:divBdr>
        <w:top w:val="none" w:sz="0" w:space="0" w:color="auto"/>
        <w:left w:val="none" w:sz="0" w:space="0" w:color="auto"/>
        <w:bottom w:val="none" w:sz="0" w:space="0" w:color="auto"/>
        <w:right w:val="none" w:sz="0" w:space="0" w:color="auto"/>
      </w:divBdr>
    </w:div>
    <w:div w:id="126507373">
      <w:bodyDiv w:val="1"/>
      <w:marLeft w:val="0"/>
      <w:marRight w:val="0"/>
      <w:marTop w:val="0"/>
      <w:marBottom w:val="0"/>
      <w:divBdr>
        <w:top w:val="none" w:sz="0" w:space="0" w:color="auto"/>
        <w:left w:val="none" w:sz="0" w:space="0" w:color="auto"/>
        <w:bottom w:val="none" w:sz="0" w:space="0" w:color="auto"/>
        <w:right w:val="none" w:sz="0" w:space="0" w:color="auto"/>
      </w:divBdr>
    </w:div>
    <w:div w:id="127358482">
      <w:bodyDiv w:val="1"/>
      <w:marLeft w:val="0"/>
      <w:marRight w:val="0"/>
      <w:marTop w:val="0"/>
      <w:marBottom w:val="0"/>
      <w:divBdr>
        <w:top w:val="none" w:sz="0" w:space="0" w:color="auto"/>
        <w:left w:val="none" w:sz="0" w:space="0" w:color="auto"/>
        <w:bottom w:val="none" w:sz="0" w:space="0" w:color="auto"/>
        <w:right w:val="none" w:sz="0" w:space="0" w:color="auto"/>
      </w:divBdr>
    </w:div>
    <w:div w:id="128480282">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9056416">
      <w:bodyDiv w:val="1"/>
      <w:marLeft w:val="0"/>
      <w:marRight w:val="0"/>
      <w:marTop w:val="0"/>
      <w:marBottom w:val="0"/>
      <w:divBdr>
        <w:top w:val="none" w:sz="0" w:space="0" w:color="auto"/>
        <w:left w:val="none" w:sz="0" w:space="0" w:color="auto"/>
        <w:bottom w:val="none" w:sz="0" w:space="0" w:color="auto"/>
        <w:right w:val="none" w:sz="0" w:space="0" w:color="auto"/>
      </w:divBdr>
    </w:div>
    <w:div w:id="129327739">
      <w:bodyDiv w:val="1"/>
      <w:marLeft w:val="0"/>
      <w:marRight w:val="0"/>
      <w:marTop w:val="0"/>
      <w:marBottom w:val="0"/>
      <w:divBdr>
        <w:top w:val="none" w:sz="0" w:space="0" w:color="auto"/>
        <w:left w:val="none" w:sz="0" w:space="0" w:color="auto"/>
        <w:bottom w:val="none" w:sz="0" w:space="0" w:color="auto"/>
        <w:right w:val="none" w:sz="0" w:space="0" w:color="auto"/>
      </w:divBdr>
    </w:div>
    <w:div w:id="130876833">
      <w:bodyDiv w:val="1"/>
      <w:marLeft w:val="0"/>
      <w:marRight w:val="0"/>
      <w:marTop w:val="0"/>
      <w:marBottom w:val="0"/>
      <w:divBdr>
        <w:top w:val="none" w:sz="0" w:space="0" w:color="auto"/>
        <w:left w:val="none" w:sz="0" w:space="0" w:color="auto"/>
        <w:bottom w:val="none" w:sz="0" w:space="0" w:color="auto"/>
        <w:right w:val="none" w:sz="0" w:space="0" w:color="auto"/>
      </w:divBdr>
    </w:div>
    <w:div w:id="131217314">
      <w:bodyDiv w:val="1"/>
      <w:marLeft w:val="0"/>
      <w:marRight w:val="0"/>
      <w:marTop w:val="0"/>
      <w:marBottom w:val="0"/>
      <w:divBdr>
        <w:top w:val="none" w:sz="0" w:space="0" w:color="auto"/>
        <w:left w:val="none" w:sz="0" w:space="0" w:color="auto"/>
        <w:bottom w:val="none" w:sz="0" w:space="0" w:color="auto"/>
        <w:right w:val="none" w:sz="0" w:space="0" w:color="auto"/>
      </w:divBdr>
    </w:div>
    <w:div w:id="133379802">
      <w:bodyDiv w:val="1"/>
      <w:marLeft w:val="0"/>
      <w:marRight w:val="0"/>
      <w:marTop w:val="0"/>
      <w:marBottom w:val="0"/>
      <w:divBdr>
        <w:top w:val="none" w:sz="0" w:space="0" w:color="auto"/>
        <w:left w:val="none" w:sz="0" w:space="0" w:color="auto"/>
        <w:bottom w:val="none" w:sz="0" w:space="0" w:color="auto"/>
        <w:right w:val="none" w:sz="0" w:space="0" w:color="auto"/>
      </w:divBdr>
    </w:div>
    <w:div w:id="133448915">
      <w:bodyDiv w:val="1"/>
      <w:marLeft w:val="0"/>
      <w:marRight w:val="0"/>
      <w:marTop w:val="0"/>
      <w:marBottom w:val="0"/>
      <w:divBdr>
        <w:top w:val="none" w:sz="0" w:space="0" w:color="auto"/>
        <w:left w:val="none" w:sz="0" w:space="0" w:color="auto"/>
        <w:bottom w:val="none" w:sz="0" w:space="0" w:color="auto"/>
        <w:right w:val="none" w:sz="0" w:space="0" w:color="auto"/>
      </w:divBdr>
    </w:div>
    <w:div w:id="134180957">
      <w:bodyDiv w:val="1"/>
      <w:marLeft w:val="0"/>
      <w:marRight w:val="0"/>
      <w:marTop w:val="0"/>
      <w:marBottom w:val="0"/>
      <w:divBdr>
        <w:top w:val="none" w:sz="0" w:space="0" w:color="auto"/>
        <w:left w:val="none" w:sz="0" w:space="0" w:color="auto"/>
        <w:bottom w:val="none" w:sz="0" w:space="0" w:color="auto"/>
        <w:right w:val="none" w:sz="0" w:space="0" w:color="auto"/>
      </w:divBdr>
    </w:div>
    <w:div w:id="134220730">
      <w:bodyDiv w:val="1"/>
      <w:marLeft w:val="0"/>
      <w:marRight w:val="0"/>
      <w:marTop w:val="0"/>
      <w:marBottom w:val="0"/>
      <w:divBdr>
        <w:top w:val="none" w:sz="0" w:space="0" w:color="auto"/>
        <w:left w:val="none" w:sz="0" w:space="0" w:color="auto"/>
        <w:bottom w:val="none" w:sz="0" w:space="0" w:color="auto"/>
        <w:right w:val="none" w:sz="0" w:space="0" w:color="auto"/>
      </w:divBdr>
    </w:div>
    <w:div w:id="135533138">
      <w:bodyDiv w:val="1"/>
      <w:marLeft w:val="0"/>
      <w:marRight w:val="0"/>
      <w:marTop w:val="0"/>
      <w:marBottom w:val="0"/>
      <w:divBdr>
        <w:top w:val="none" w:sz="0" w:space="0" w:color="auto"/>
        <w:left w:val="none" w:sz="0" w:space="0" w:color="auto"/>
        <w:bottom w:val="none" w:sz="0" w:space="0" w:color="auto"/>
        <w:right w:val="none" w:sz="0" w:space="0" w:color="auto"/>
      </w:divBdr>
    </w:div>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6651992">
      <w:bodyDiv w:val="1"/>
      <w:marLeft w:val="0"/>
      <w:marRight w:val="0"/>
      <w:marTop w:val="0"/>
      <w:marBottom w:val="0"/>
      <w:divBdr>
        <w:top w:val="none" w:sz="0" w:space="0" w:color="auto"/>
        <w:left w:val="none" w:sz="0" w:space="0" w:color="auto"/>
        <w:bottom w:val="none" w:sz="0" w:space="0" w:color="auto"/>
        <w:right w:val="none" w:sz="0" w:space="0" w:color="auto"/>
      </w:divBdr>
    </w:div>
    <w:div w:id="137920213">
      <w:bodyDiv w:val="1"/>
      <w:marLeft w:val="0"/>
      <w:marRight w:val="0"/>
      <w:marTop w:val="0"/>
      <w:marBottom w:val="0"/>
      <w:divBdr>
        <w:top w:val="none" w:sz="0" w:space="0" w:color="auto"/>
        <w:left w:val="none" w:sz="0" w:space="0" w:color="auto"/>
        <w:bottom w:val="none" w:sz="0" w:space="0" w:color="auto"/>
        <w:right w:val="none" w:sz="0" w:space="0" w:color="auto"/>
      </w:divBdr>
    </w:div>
    <w:div w:id="137958604">
      <w:bodyDiv w:val="1"/>
      <w:marLeft w:val="0"/>
      <w:marRight w:val="0"/>
      <w:marTop w:val="0"/>
      <w:marBottom w:val="0"/>
      <w:divBdr>
        <w:top w:val="none" w:sz="0" w:space="0" w:color="auto"/>
        <w:left w:val="none" w:sz="0" w:space="0" w:color="auto"/>
        <w:bottom w:val="none" w:sz="0" w:space="0" w:color="auto"/>
        <w:right w:val="none" w:sz="0" w:space="0" w:color="auto"/>
      </w:divBdr>
    </w:div>
    <w:div w:id="139614710">
      <w:bodyDiv w:val="1"/>
      <w:marLeft w:val="0"/>
      <w:marRight w:val="0"/>
      <w:marTop w:val="0"/>
      <w:marBottom w:val="0"/>
      <w:divBdr>
        <w:top w:val="none" w:sz="0" w:space="0" w:color="auto"/>
        <w:left w:val="none" w:sz="0" w:space="0" w:color="auto"/>
        <w:bottom w:val="none" w:sz="0" w:space="0" w:color="auto"/>
        <w:right w:val="none" w:sz="0" w:space="0" w:color="auto"/>
      </w:divBdr>
    </w:div>
    <w:div w:id="139736848">
      <w:bodyDiv w:val="1"/>
      <w:marLeft w:val="0"/>
      <w:marRight w:val="0"/>
      <w:marTop w:val="0"/>
      <w:marBottom w:val="0"/>
      <w:divBdr>
        <w:top w:val="none" w:sz="0" w:space="0" w:color="auto"/>
        <w:left w:val="none" w:sz="0" w:space="0" w:color="auto"/>
        <w:bottom w:val="none" w:sz="0" w:space="0" w:color="auto"/>
        <w:right w:val="none" w:sz="0" w:space="0" w:color="auto"/>
      </w:divBdr>
    </w:div>
    <w:div w:id="139926102">
      <w:bodyDiv w:val="1"/>
      <w:marLeft w:val="0"/>
      <w:marRight w:val="0"/>
      <w:marTop w:val="0"/>
      <w:marBottom w:val="0"/>
      <w:divBdr>
        <w:top w:val="none" w:sz="0" w:space="0" w:color="auto"/>
        <w:left w:val="none" w:sz="0" w:space="0" w:color="auto"/>
        <w:bottom w:val="none" w:sz="0" w:space="0" w:color="auto"/>
        <w:right w:val="none" w:sz="0" w:space="0" w:color="auto"/>
      </w:divBdr>
    </w:div>
    <w:div w:id="140197567">
      <w:bodyDiv w:val="1"/>
      <w:marLeft w:val="0"/>
      <w:marRight w:val="0"/>
      <w:marTop w:val="0"/>
      <w:marBottom w:val="0"/>
      <w:divBdr>
        <w:top w:val="none" w:sz="0" w:space="0" w:color="auto"/>
        <w:left w:val="none" w:sz="0" w:space="0" w:color="auto"/>
        <w:bottom w:val="none" w:sz="0" w:space="0" w:color="auto"/>
        <w:right w:val="none" w:sz="0" w:space="0" w:color="auto"/>
      </w:divBdr>
    </w:div>
    <w:div w:id="140315582">
      <w:bodyDiv w:val="1"/>
      <w:marLeft w:val="0"/>
      <w:marRight w:val="0"/>
      <w:marTop w:val="0"/>
      <w:marBottom w:val="0"/>
      <w:divBdr>
        <w:top w:val="none" w:sz="0" w:space="0" w:color="auto"/>
        <w:left w:val="none" w:sz="0" w:space="0" w:color="auto"/>
        <w:bottom w:val="none" w:sz="0" w:space="0" w:color="auto"/>
        <w:right w:val="none" w:sz="0" w:space="0" w:color="auto"/>
      </w:divBdr>
    </w:div>
    <w:div w:id="140775880">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2163790">
      <w:bodyDiv w:val="1"/>
      <w:marLeft w:val="0"/>
      <w:marRight w:val="0"/>
      <w:marTop w:val="0"/>
      <w:marBottom w:val="0"/>
      <w:divBdr>
        <w:top w:val="none" w:sz="0" w:space="0" w:color="auto"/>
        <w:left w:val="none" w:sz="0" w:space="0" w:color="auto"/>
        <w:bottom w:val="none" w:sz="0" w:space="0" w:color="auto"/>
        <w:right w:val="none" w:sz="0" w:space="0" w:color="auto"/>
      </w:divBdr>
    </w:div>
    <w:div w:id="142821254">
      <w:bodyDiv w:val="1"/>
      <w:marLeft w:val="0"/>
      <w:marRight w:val="0"/>
      <w:marTop w:val="0"/>
      <w:marBottom w:val="0"/>
      <w:divBdr>
        <w:top w:val="none" w:sz="0" w:space="0" w:color="auto"/>
        <w:left w:val="none" w:sz="0" w:space="0" w:color="auto"/>
        <w:bottom w:val="none" w:sz="0" w:space="0" w:color="auto"/>
        <w:right w:val="none" w:sz="0" w:space="0" w:color="auto"/>
      </w:divBdr>
    </w:div>
    <w:div w:id="145318768">
      <w:bodyDiv w:val="1"/>
      <w:marLeft w:val="0"/>
      <w:marRight w:val="0"/>
      <w:marTop w:val="0"/>
      <w:marBottom w:val="0"/>
      <w:divBdr>
        <w:top w:val="none" w:sz="0" w:space="0" w:color="auto"/>
        <w:left w:val="none" w:sz="0" w:space="0" w:color="auto"/>
        <w:bottom w:val="none" w:sz="0" w:space="0" w:color="auto"/>
        <w:right w:val="none" w:sz="0" w:space="0" w:color="auto"/>
      </w:divBdr>
    </w:div>
    <w:div w:id="147022914">
      <w:bodyDiv w:val="1"/>
      <w:marLeft w:val="0"/>
      <w:marRight w:val="0"/>
      <w:marTop w:val="0"/>
      <w:marBottom w:val="0"/>
      <w:divBdr>
        <w:top w:val="none" w:sz="0" w:space="0" w:color="auto"/>
        <w:left w:val="none" w:sz="0" w:space="0" w:color="auto"/>
        <w:bottom w:val="none" w:sz="0" w:space="0" w:color="auto"/>
        <w:right w:val="none" w:sz="0" w:space="0" w:color="auto"/>
      </w:divBdr>
    </w:div>
    <w:div w:id="147477268">
      <w:bodyDiv w:val="1"/>
      <w:marLeft w:val="0"/>
      <w:marRight w:val="0"/>
      <w:marTop w:val="0"/>
      <w:marBottom w:val="0"/>
      <w:divBdr>
        <w:top w:val="none" w:sz="0" w:space="0" w:color="auto"/>
        <w:left w:val="none" w:sz="0" w:space="0" w:color="auto"/>
        <w:bottom w:val="none" w:sz="0" w:space="0" w:color="auto"/>
        <w:right w:val="none" w:sz="0" w:space="0" w:color="auto"/>
      </w:divBdr>
    </w:div>
    <w:div w:id="147862094">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49953349">
      <w:bodyDiv w:val="1"/>
      <w:marLeft w:val="0"/>
      <w:marRight w:val="0"/>
      <w:marTop w:val="0"/>
      <w:marBottom w:val="0"/>
      <w:divBdr>
        <w:top w:val="none" w:sz="0" w:space="0" w:color="auto"/>
        <w:left w:val="none" w:sz="0" w:space="0" w:color="auto"/>
        <w:bottom w:val="none" w:sz="0" w:space="0" w:color="auto"/>
        <w:right w:val="none" w:sz="0" w:space="0" w:color="auto"/>
      </w:divBdr>
    </w:div>
    <w:div w:id="150101354">
      <w:bodyDiv w:val="1"/>
      <w:marLeft w:val="0"/>
      <w:marRight w:val="0"/>
      <w:marTop w:val="0"/>
      <w:marBottom w:val="0"/>
      <w:divBdr>
        <w:top w:val="none" w:sz="0" w:space="0" w:color="auto"/>
        <w:left w:val="none" w:sz="0" w:space="0" w:color="auto"/>
        <w:bottom w:val="none" w:sz="0" w:space="0" w:color="auto"/>
        <w:right w:val="none" w:sz="0" w:space="0" w:color="auto"/>
      </w:divBdr>
    </w:div>
    <w:div w:id="150604138">
      <w:bodyDiv w:val="1"/>
      <w:marLeft w:val="0"/>
      <w:marRight w:val="0"/>
      <w:marTop w:val="0"/>
      <w:marBottom w:val="0"/>
      <w:divBdr>
        <w:top w:val="none" w:sz="0" w:space="0" w:color="auto"/>
        <w:left w:val="none" w:sz="0" w:space="0" w:color="auto"/>
        <w:bottom w:val="none" w:sz="0" w:space="0" w:color="auto"/>
        <w:right w:val="none" w:sz="0" w:space="0" w:color="auto"/>
      </w:divBdr>
    </w:div>
    <w:div w:id="150755839">
      <w:bodyDiv w:val="1"/>
      <w:marLeft w:val="0"/>
      <w:marRight w:val="0"/>
      <w:marTop w:val="0"/>
      <w:marBottom w:val="0"/>
      <w:divBdr>
        <w:top w:val="none" w:sz="0" w:space="0" w:color="auto"/>
        <w:left w:val="none" w:sz="0" w:space="0" w:color="auto"/>
        <w:bottom w:val="none" w:sz="0" w:space="0" w:color="auto"/>
        <w:right w:val="none" w:sz="0" w:space="0" w:color="auto"/>
      </w:divBdr>
    </w:div>
    <w:div w:id="151217528">
      <w:bodyDiv w:val="1"/>
      <w:marLeft w:val="0"/>
      <w:marRight w:val="0"/>
      <w:marTop w:val="0"/>
      <w:marBottom w:val="0"/>
      <w:divBdr>
        <w:top w:val="none" w:sz="0" w:space="0" w:color="auto"/>
        <w:left w:val="none" w:sz="0" w:space="0" w:color="auto"/>
        <w:bottom w:val="none" w:sz="0" w:space="0" w:color="auto"/>
        <w:right w:val="none" w:sz="0" w:space="0" w:color="auto"/>
      </w:divBdr>
    </w:div>
    <w:div w:id="151992971">
      <w:bodyDiv w:val="1"/>
      <w:marLeft w:val="0"/>
      <w:marRight w:val="0"/>
      <w:marTop w:val="0"/>
      <w:marBottom w:val="0"/>
      <w:divBdr>
        <w:top w:val="none" w:sz="0" w:space="0" w:color="auto"/>
        <w:left w:val="none" w:sz="0" w:space="0" w:color="auto"/>
        <w:bottom w:val="none" w:sz="0" w:space="0" w:color="auto"/>
        <w:right w:val="none" w:sz="0" w:space="0" w:color="auto"/>
      </w:divBdr>
    </w:div>
    <w:div w:id="152180197">
      <w:bodyDiv w:val="1"/>
      <w:marLeft w:val="0"/>
      <w:marRight w:val="0"/>
      <w:marTop w:val="0"/>
      <w:marBottom w:val="0"/>
      <w:divBdr>
        <w:top w:val="none" w:sz="0" w:space="0" w:color="auto"/>
        <w:left w:val="none" w:sz="0" w:space="0" w:color="auto"/>
        <w:bottom w:val="none" w:sz="0" w:space="0" w:color="auto"/>
        <w:right w:val="none" w:sz="0" w:space="0" w:color="auto"/>
      </w:divBdr>
    </w:div>
    <w:div w:id="152990375">
      <w:bodyDiv w:val="1"/>
      <w:marLeft w:val="0"/>
      <w:marRight w:val="0"/>
      <w:marTop w:val="0"/>
      <w:marBottom w:val="0"/>
      <w:divBdr>
        <w:top w:val="none" w:sz="0" w:space="0" w:color="auto"/>
        <w:left w:val="none" w:sz="0" w:space="0" w:color="auto"/>
        <w:bottom w:val="none" w:sz="0" w:space="0" w:color="auto"/>
        <w:right w:val="none" w:sz="0" w:space="0" w:color="auto"/>
      </w:divBdr>
    </w:div>
    <w:div w:id="153303953">
      <w:bodyDiv w:val="1"/>
      <w:marLeft w:val="0"/>
      <w:marRight w:val="0"/>
      <w:marTop w:val="0"/>
      <w:marBottom w:val="0"/>
      <w:divBdr>
        <w:top w:val="none" w:sz="0" w:space="0" w:color="auto"/>
        <w:left w:val="none" w:sz="0" w:space="0" w:color="auto"/>
        <w:bottom w:val="none" w:sz="0" w:space="0" w:color="auto"/>
        <w:right w:val="none" w:sz="0" w:space="0" w:color="auto"/>
      </w:divBdr>
    </w:div>
    <w:div w:id="153493834">
      <w:bodyDiv w:val="1"/>
      <w:marLeft w:val="0"/>
      <w:marRight w:val="0"/>
      <w:marTop w:val="0"/>
      <w:marBottom w:val="0"/>
      <w:divBdr>
        <w:top w:val="none" w:sz="0" w:space="0" w:color="auto"/>
        <w:left w:val="none" w:sz="0" w:space="0" w:color="auto"/>
        <w:bottom w:val="none" w:sz="0" w:space="0" w:color="auto"/>
        <w:right w:val="none" w:sz="0" w:space="0" w:color="auto"/>
      </w:divBdr>
    </w:div>
    <w:div w:id="153691295">
      <w:bodyDiv w:val="1"/>
      <w:marLeft w:val="0"/>
      <w:marRight w:val="0"/>
      <w:marTop w:val="0"/>
      <w:marBottom w:val="0"/>
      <w:divBdr>
        <w:top w:val="none" w:sz="0" w:space="0" w:color="auto"/>
        <w:left w:val="none" w:sz="0" w:space="0" w:color="auto"/>
        <w:bottom w:val="none" w:sz="0" w:space="0" w:color="auto"/>
        <w:right w:val="none" w:sz="0" w:space="0" w:color="auto"/>
      </w:divBdr>
    </w:div>
    <w:div w:id="154692714">
      <w:bodyDiv w:val="1"/>
      <w:marLeft w:val="0"/>
      <w:marRight w:val="0"/>
      <w:marTop w:val="0"/>
      <w:marBottom w:val="0"/>
      <w:divBdr>
        <w:top w:val="none" w:sz="0" w:space="0" w:color="auto"/>
        <w:left w:val="none" w:sz="0" w:space="0" w:color="auto"/>
        <w:bottom w:val="none" w:sz="0" w:space="0" w:color="auto"/>
        <w:right w:val="none" w:sz="0" w:space="0" w:color="auto"/>
      </w:divBdr>
    </w:div>
    <w:div w:id="155154520">
      <w:bodyDiv w:val="1"/>
      <w:marLeft w:val="0"/>
      <w:marRight w:val="0"/>
      <w:marTop w:val="0"/>
      <w:marBottom w:val="0"/>
      <w:divBdr>
        <w:top w:val="none" w:sz="0" w:space="0" w:color="auto"/>
        <w:left w:val="none" w:sz="0" w:space="0" w:color="auto"/>
        <w:bottom w:val="none" w:sz="0" w:space="0" w:color="auto"/>
        <w:right w:val="none" w:sz="0" w:space="0" w:color="auto"/>
      </w:divBdr>
    </w:div>
    <w:div w:id="155458459">
      <w:bodyDiv w:val="1"/>
      <w:marLeft w:val="0"/>
      <w:marRight w:val="0"/>
      <w:marTop w:val="0"/>
      <w:marBottom w:val="0"/>
      <w:divBdr>
        <w:top w:val="none" w:sz="0" w:space="0" w:color="auto"/>
        <w:left w:val="none" w:sz="0" w:space="0" w:color="auto"/>
        <w:bottom w:val="none" w:sz="0" w:space="0" w:color="auto"/>
        <w:right w:val="none" w:sz="0" w:space="0" w:color="auto"/>
      </w:divBdr>
    </w:div>
    <w:div w:id="155926893">
      <w:bodyDiv w:val="1"/>
      <w:marLeft w:val="0"/>
      <w:marRight w:val="0"/>
      <w:marTop w:val="0"/>
      <w:marBottom w:val="0"/>
      <w:divBdr>
        <w:top w:val="none" w:sz="0" w:space="0" w:color="auto"/>
        <w:left w:val="none" w:sz="0" w:space="0" w:color="auto"/>
        <w:bottom w:val="none" w:sz="0" w:space="0" w:color="auto"/>
        <w:right w:val="none" w:sz="0" w:space="0" w:color="auto"/>
      </w:divBdr>
    </w:div>
    <w:div w:id="156119266">
      <w:bodyDiv w:val="1"/>
      <w:marLeft w:val="0"/>
      <w:marRight w:val="0"/>
      <w:marTop w:val="0"/>
      <w:marBottom w:val="0"/>
      <w:divBdr>
        <w:top w:val="none" w:sz="0" w:space="0" w:color="auto"/>
        <w:left w:val="none" w:sz="0" w:space="0" w:color="auto"/>
        <w:bottom w:val="none" w:sz="0" w:space="0" w:color="auto"/>
        <w:right w:val="none" w:sz="0" w:space="0" w:color="auto"/>
      </w:divBdr>
    </w:div>
    <w:div w:id="156310182">
      <w:bodyDiv w:val="1"/>
      <w:marLeft w:val="0"/>
      <w:marRight w:val="0"/>
      <w:marTop w:val="0"/>
      <w:marBottom w:val="0"/>
      <w:divBdr>
        <w:top w:val="none" w:sz="0" w:space="0" w:color="auto"/>
        <w:left w:val="none" w:sz="0" w:space="0" w:color="auto"/>
        <w:bottom w:val="none" w:sz="0" w:space="0" w:color="auto"/>
        <w:right w:val="none" w:sz="0" w:space="0" w:color="auto"/>
      </w:divBdr>
    </w:div>
    <w:div w:id="156385309">
      <w:bodyDiv w:val="1"/>
      <w:marLeft w:val="0"/>
      <w:marRight w:val="0"/>
      <w:marTop w:val="0"/>
      <w:marBottom w:val="0"/>
      <w:divBdr>
        <w:top w:val="none" w:sz="0" w:space="0" w:color="auto"/>
        <w:left w:val="none" w:sz="0" w:space="0" w:color="auto"/>
        <w:bottom w:val="none" w:sz="0" w:space="0" w:color="auto"/>
        <w:right w:val="none" w:sz="0" w:space="0" w:color="auto"/>
      </w:divBdr>
    </w:div>
    <w:div w:id="157548590">
      <w:bodyDiv w:val="1"/>
      <w:marLeft w:val="0"/>
      <w:marRight w:val="0"/>
      <w:marTop w:val="0"/>
      <w:marBottom w:val="0"/>
      <w:divBdr>
        <w:top w:val="none" w:sz="0" w:space="0" w:color="auto"/>
        <w:left w:val="none" w:sz="0" w:space="0" w:color="auto"/>
        <w:bottom w:val="none" w:sz="0" w:space="0" w:color="auto"/>
        <w:right w:val="none" w:sz="0" w:space="0" w:color="auto"/>
      </w:divBdr>
    </w:div>
    <w:div w:id="157771462">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8421990">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59779610">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855624">
      <w:bodyDiv w:val="1"/>
      <w:marLeft w:val="0"/>
      <w:marRight w:val="0"/>
      <w:marTop w:val="0"/>
      <w:marBottom w:val="0"/>
      <w:divBdr>
        <w:top w:val="none" w:sz="0" w:space="0" w:color="auto"/>
        <w:left w:val="none" w:sz="0" w:space="0" w:color="auto"/>
        <w:bottom w:val="none" w:sz="0" w:space="0" w:color="auto"/>
        <w:right w:val="none" w:sz="0" w:space="0" w:color="auto"/>
      </w:divBdr>
    </w:div>
    <w:div w:id="161749306">
      <w:bodyDiv w:val="1"/>
      <w:marLeft w:val="0"/>
      <w:marRight w:val="0"/>
      <w:marTop w:val="0"/>
      <w:marBottom w:val="0"/>
      <w:divBdr>
        <w:top w:val="none" w:sz="0" w:space="0" w:color="auto"/>
        <w:left w:val="none" w:sz="0" w:space="0" w:color="auto"/>
        <w:bottom w:val="none" w:sz="0" w:space="0" w:color="auto"/>
        <w:right w:val="none" w:sz="0" w:space="0" w:color="auto"/>
      </w:divBdr>
    </w:div>
    <w:div w:id="162203001">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2934757">
      <w:bodyDiv w:val="1"/>
      <w:marLeft w:val="0"/>
      <w:marRight w:val="0"/>
      <w:marTop w:val="0"/>
      <w:marBottom w:val="0"/>
      <w:divBdr>
        <w:top w:val="none" w:sz="0" w:space="0" w:color="auto"/>
        <w:left w:val="none" w:sz="0" w:space="0" w:color="auto"/>
        <w:bottom w:val="none" w:sz="0" w:space="0" w:color="auto"/>
        <w:right w:val="none" w:sz="0" w:space="0" w:color="auto"/>
      </w:divBdr>
    </w:div>
    <w:div w:id="163865584">
      <w:bodyDiv w:val="1"/>
      <w:marLeft w:val="0"/>
      <w:marRight w:val="0"/>
      <w:marTop w:val="0"/>
      <w:marBottom w:val="0"/>
      <w:divBdr>
        <w:top w:val="none" w:sz="0" w:space="0" w:color="auto"/>
        <w:left w:val="none" w:sz="0" w:space="0" w:color="auto"/>
        <w:bottom w:val="none" w:sz="0" w:space="0" w:color="auto"/>
        <w:right w:val="none" w:sz="0" w:space="0" w:color="auto"/>
      </w:divBdr>
    </w:div>
    <w:div w:id="165487534">
      <w:bodyDiv w:val="1"/>
      <w:marLeft w:val="0"/>
      <w:marRight w:val="0"/>
      <w:marTop w:val="0"/>
      <w:marBottom w:val="0"/>
      <w:divBdr>
        <w:top w:val="none" w:sz="0" w:space="0" w:color="auto"/>
        <w:left w:val="none" w:sz="0" w:space="0" w:color="auto"/>
        <w:bottom w:val="none" w:sz="0" w:space="0" w:color="auto"/>
        <w:right w:val="none" w:sz="0" w:space="0" w:color="auto"/>
      </w:divBdr>
    </w:div>
    <w:div w:id="166362850">
      <w:bodyDiv w:val="1"/>
      <w:marLeft w:val="0"/>
      <w:marRight w:val="0"/>
      <w:marTop w:val="0"/>
      <w:marBottom w:val="0"/>
      <w:divBdr>
        <w:top w:val="none" w:sz="0" w:space="0" w:color="auto"/>
        <w:left w:val="none" w:sz="0" w:space="0" w:color="auto"/>
        <w:bottom w:val="none" w:sz="0" w:space="0" w:color="auto"/>
        <w:right w:val="none" w:sz="0" w:space="0" w:color="auto"/>
      </w:divBdr>
    </w:div>
    <w:div w:id="167410420">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68378001">
      <w:bodyDiv w:val="1"/>
      <w:marLeft w:val="0"/>
      <w:marRight w:val="0"/>
      <w:marTop w:val="0"/>
      <w:marBottom w:val="0"/>
      <w:divBdr>
        <w:top w:val="none" w:sz="0" w:space="0" w:color="auto"/>
        <w:left w:val="none" w:sz="0" w:space="0" w:color="auto"/>
        <w:bottom w:val="none" w:sz="0" w:space="0" w:color="auto"/>
        <w:right w:val="none" w:sz="0" w:space="0" w:color="auto"/>
      </w:divBdr>
    </w:div>
    <w:div w:id="168446463">
      <w:bodyDiv w:val="1"/>
      <w:marLeft w:val="0"/>
      <w:marRight w:val="0"/>
      <w:marTop w:val="0"/>
      <w:marBottom w:val="0"/>
      <w:divBdr>
        <w:top w:val="none" w:sz="0" w:space="0" w:color="auto"/>
        <w:left w:val="none" w:sz="0" w:space="0" w:color="auto"/>
        <w:bottom w:val="none" w:sz="0" w:space="0" w:color="auto"/>
        <w:right w:val="none" w:sz="0" w:space="0" w:color="auto"/>
      </w:divBdr>
    </w:div>
    <w:div w:id="168525693">
      <w:bodyDiv w:val="1"/>
      <w:marLeft w:val="0"/>
      <w:marRight w:val="0"/>
      <w:marTop w:val="0"/>
      <w:marBottom w:val="0"/>
      <w:divBdr>
        <w:top w:val="none" w:sz="0" w:space="0" w:color="auto"/>
        <w:left w:val="none" w:sz="0" w:space="0" w:color="auto"/>
        <w:bottom w:val="none" w:sz="0" w:space="0" w:color="auto"/>
        <w:right w:val="none" w:sz="0" w:space="0" w:color="auto"/>
      </w:divBdr>
    </w:div>
    <w:div w:id="168756593">
      <w:bodyDiv w:val="1"/>
      <w:marLeft w:val="0"/>
      <w:marRight w:val="0"/>
      <w:marTop w:val="0"/>
      <w:marBottom w:val="0"/>
      <w:divBdr>
        <w:top w:val="none" w:sz="0" w:space="0" w:color="auto"/>
        <w:left w:val="none" w:sz="0" w:space="0" w:color="auto"/>
        <w:bottom w:val="none" w:sz="0" w:space="0" w:color="auto"/>
        <w:right w:val="none" w:sz="0" w:space="0" w:color="auto"/>
      </w:divBdr>
    </w:div>
    <w:div w:id="170726660">
      <w:bodyDiv w:val="1"/>
      <w:marLeft w:val="0"/>
      <w:marRight w:val="0"/>
      <w:marTop w:val="0"/>
      <w:marBottom w:val="0"/>
      <w:divBdr>
        <w:top w:val="none" w:sz="0" w:space="0" w:color="auto"/>
        <w:left w:val="none" w:sz="0" w:space="0" w:color="auto"/>
        <w:bottom w:val="none" w:sz="0" w:space="0" w:color="auto"/>
        <w:right w:val="none" w:sz="0" w:space="0" w:color="auto"/>
      </w:divBdr>
    </w:div>
    <w:div w:id="171143523">
      <w:bodyDiv w:val="1"/>
      <w:marLeft w:val="0"/>
      <w:marRight w:val="0"/>
      <w:marTop w:val="0"/>
      <w:marBottom w:val="0"/>
      <w:divBdr>
        <w:top w:val="none" w:sz="0" w:space="0" w:color="auto"/>
        <w:left w:val="none" w:sz="0" w:space="0" w:color="auto"/>
        <w:bottom w:val="none" w:sz="0" w:space="0" w:color="auto"/>
        <w:right w:val="none" w:sz="0" w:space="0" w:color="auto"/>
      </w:divBdr>
    </w:div>
    <w:div w:id="171651212">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303507">
      <w:bodyDiv w:val="1"/>
      <w:marLeft w:val="0"/>
      <w:marRight w:val="0"/>
      <w:marTop w:val="0"/>
      <w:marBottom w:val="0"/>
      <w:divBdr>
        <w:top w:val="none" w:sz="0" w:space="0" w:color="auto"/>
        <w:left w:val="none" w:sz="0" w:space="0" w:color="auto"/>
        <w:bottom w:val="none" w:sz="0" w:space="0" w:color="auto"/>
        <w:right w:val="none" w:sz="0" w:space="0" w:color="auto"/>
      </w:divBdr>
    </w:div>
    <w:div w:id="173686899">
      <w:bodyDiv w:val="1"/>
      <w:marLeft w:val="0"/>
      <w:marRight w:val="0"/>
      <w:marTop w:val="0"/>
      <w:marBottom w:val="0"/>
      <w:divBdr>
        <w:top w:val="none" w:sz="0" w:space="0" w:color="auto"/>
        <w:left w:val="none" w:sz="0" w:space="0" w:color="auto"/>
        <w:bottom w:val="none" w:sz="0" w:space="0" w:color="auto"/>
        <w:right w:val="none" w:sz="0" w:space="0" w:color="auto"/>
      </w:divBdr>
    </w:div>
    <w:div w:id="173763422">
      <w:bodyDiv w:val="1"/>
      <w:marLeft w:val="0"/>
      <w:marRight w:val="0"/>
      <w:marTop w:val="0"/>
      <w:marBottom w:val="0"/>
      <w:divBdr>
        <w:top w:val="none" w:sz="0" w:space="0" w:color="auto"/>
        <w:left w:val="none" w:sz="0" w:space="0" w:color="auto"/>
        <w:bottom w:val="none" w:sz="0" w:space="0" w:color="auto"/>
        <w:right w:val="none" w:sz="0" w:space="0" w:color="auto"/>
      </w:divBdr>
    </w:div>
    <w:div w:id="174734577">
      <w:bodyDiv w:val="1"/>
      <w:marLeft w:val="0"/>
      <w:marRight w:val="0"/>
      <w:marTop w:val="0"/>
      <w:marBottom w:val="0"/>
      <w:divBdr>
        <w:top w:val="none" w:sz="0" w:space="0" w:color="auto"/>
        <w:left w:val="none" w:sz="0" w:space="0" w:color="auto"/>
        <w:bottom w:val="none" w:sz="0" w:space="0" w:color="auto"/>
        <w:right w:val="none" w:sz="0" w:space="0" w:color="auto"/>
      </w:divBdr>
    </w:div>
    <w:div w:id="175003805">
      <w:bodyDiv w:val="1"/>
      <w:marLeft w:val="0"/>
      <w:marRight w:val="0"/>
      <w:marTop w:val="0"/>
      <w:marBottom w:val="0"/>
      <w:divBdr>
        <w:top w:val="none" w:sz="0" w:space="0" w:color="auto"/>
        <w:left w:val="none" w:sz="0" w:space="0" w:color="auto"/>
        <w:bottom w:val="none" w:sz="0" w:space="0" w:color="auto"/>
        <w:right w:val="none" w:sz="0" w:space="0" w:color="auto"/>
      </w:divBdr>
    </w:div>
    <w:div w:id="178399351">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79904231">
      <w:bodyDiv w:val="1"/>
      <w:marLeft w:val="0"/>
      <w:marRight w:val="0"/>
      <w:marTop w:val="0"/>
      <w:marBottom w:val="0"/>
      <w:divBdr>
        <w:top w:val="none" w:sz="0" w:space="0" w:color="auto"/>
        <w:left w:val="none" w:sz="0" w:space="0" w:color="auto"/>
        <w:bottom w:val="none" w:sz="0" w:space="0" w:color="auto"/>
        <w:right w:val="none" w:sz="0" w:space="0" w:color="auto"/>
      </w:divBdr>
    </w:div>
    <w:div w:id="181750264">
      <w:bodyDiv w:val="1"/>
      <w:marLeft w:val="0"/>
      <w:marRight w:val="0"/>
      <w:marTop w:val="0"/>
      <w:marBottom w:val="0"/>
      <w:divBdr>
        <w:top w:val="none" w:sz="0" w:space="0" w:color="auto"/>
        <w:left w:val="none" w:sz="0" w:space="0" w:color="auto"/>
        <w:bottom w:val="none" w:sz="0" w:space="0" w:color="auto"/>
        <w:right w:val="none" w:sz="0" w:space="0" w:color="auto"/>
      </w:divBdr>
    </w:div>
    <w:div w:id="181866636">
      <w:bodyDiv w:val="1"/>
      <w:marLeft w:val="0"/>
      <w:marRight w:val="0"/>
      <w:marTop w:val="0"/>
      <w:marBottom w:val="0"/>
      <w:divBdr>
        <w:top w:val="none" w:sz="0" w:space="0" w:color="auto"/>
        <w:left w:val="none" w:sz="0" w:space="0" w:color="auto"/>
        <w:bottom w:val="none" w:sz="0" w:space="0" w:color="auto"/>
        <w:right w:val="none" w:sz="0" w:space="0" w:color="auto"/>
      </w:divBdr>
    </w:div>
    <w:div w:id="182014952">
      <w:bodyDiv w:val="1"/>
      <w:marLeft w:val="0"/>
      <w:marRight w:val="0"/>
      <w:marTop w:val="0"/>
      <w:marBottom w:val="0"/>
      <w:divBdr>
        <w:top w:val="none" w:sz="0" w:space="0" w:color="auto"/>
        <w:left w:val="none" w:sz="0" w:space="0" w:color="auto"/>
        <w:bottom w:val="none" w:sz="0" w:space="0" w:color="auto"/>
        <w:right w:val="none" w:sz="0" w:space="0" w:color="auto"/>
      </w:divBdr>
    </w:div>
    <w:div w:id="182132309">
      <w:bodyDiv w:val="1"/>
      <w:marLeft w:val="0"/>
      <w:marRight w:val="0"/>
      <w:marTop w:val="0"/>
      <w:marBottom w:val="0"/>
      <w:divBdr>
        <w:top w:val="none" w:sz="0" w:space="0" w:color="auto"/>
        <w:left w:val="none" w:sz="0" w:space="0" w:color="auto"/>
        <w:bottom w:val="none" w:sz="0" w:space="0" w:color="auto"/>
        <w:right w:val="none" w:sz="0" w:space="0" w:color="auto"/>
      </w:divBdr>
    </w:div>
    <w:div w:id="18220641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83714563">
      <w:bodyDiv w:val="1"/>
      <w:marLeft w:val="0"/>
      <w:marRight w:val="0"/>
      <w:marTop w:val="0"/>
      <w:marBottom w:val="0"/>
      <w:divBdr>
        <w:top w:val="none" w:sz="0" w:space="0" w:color="auto"/>
        <w:left w:val="none" w:sz="0" w:space="0" w:color="auto"/>
        <w:bottom w:val="none" w:sz="0" w:space="0" w:color="auto"/>
        <w:right w:val="none" w:sz="0" w:space="0" w:color="auto"/>
      </w:divBdr>
    </w:div>
    <w:div w:id="184487024">
      <w:bodyDiv w:val="1"/>
      <w:marLeft w:val="0"/>
      <w:marRight w:val="0"/>
      <w:marTop w:val="0"/>
      <w:marBottom w:val="0"/>
      <w:divBdr>
        <w:top w:val="none" w:sz="0" w:space="0" w:color="auto"/>
        <w:left w:val="none" w:sz="0" w:space="0" w:color="auto"/>
        <w:bottom w:val="none" w:sz="0" w:space="0" w:color="auto"/>
        <w:right w:val="none" w:sz="0" w:space="0" w:color="auto"/>
      </w:divBdr>
    </w:div>
    <w:div w:id="185294903">
      <w:bodyDiv w:val="1"/>
      <w:marLeft w:val="0"/>
      <w:marRight w:val="0"/>
      <w:marTop w:val="0"/>
      <w:marBottom w:val="0"/>
      <w:divBdr>
        <w:top w:val="none" w:sz="0" w:space="0" w:color="auto"/>
        <w:left w:val="none" w:sz="0" w:space="0" w:color="auto"/>
        <w:bottom w:val="none" w:sz="0" w:space="0" w:color="auto"/>
        <w:right w:val="none" w:sz="0" w:space="0" w:color="auto"/>
      </w:divBdr>
    </w:div>
    <w:div w:id="185868138">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89150354">
      <w:bodyDiv w:val="1"/>
      <w:marLeft w:val="0"/>
      <w:marRight w:val="0"/>
      <w:marTop w:val="0"/>
      <w:marBottom w:val="0"/>
      <w:divBdr>
        <w:top w:val="none" w:sz="0" w:space="0" w:color="auto"/>
        <w:left w:val="none" w:sz="0" w:space="0" w:color="auto"/>
        <w:bottom w:val="none" w:sz="0" w:space="0" w:color="auto"/>
        <w:right w:val="none" w:sz="0" w:space="0" w:color="auto"/>
      </w:divBdr>
    </w:div>
    <w:div w:id="189345975">
      <w:bodyDiv w:val="1"/>
      <w:marLeft w:val="0"/>
      <w:marRight w:val="0"/>
      <w:marTop w:val="0"/>
      <w:marBottom w:val="0"/>
      <w:divBdr>
        <w:top w:val="none" w:sz="0" w:space="0" w:color="auto"/>
        <w:left w:val="none" w:sz="0" w:space="0" w:color="auto"/>
        <w:bottom w:val="none" w:sz="0" w:space="0" w:color="auto"/>
        <w:right w:val="none" w:sz="0" w:space="0" w:color="auto"/>
      </w:divBdr>
    </w:div>
    <w:div w:id="189729826">
      <w:bodyDiv w:val="1"/>
      <w:marLeft w:val="0"/>
      <w:marRight w:val="0"/>
      <w:marTop w:val="0"/>
      <w:marBottom w:val="0"/>
      <w:divBdr>
        <w:top w:val="none" w:sz="0" w:space="0" w:color="auto"/>
        <w:left w:val="none" w:sz="0" w:space="0" w:color="auto"/>
        <w:bottom w:val="none" w:sz="0" w:space="0" w:color="auto"/>
        <w:right w:val="none" w:sz="0" w:space="0" w:color="auto"/>
      </w:divBdr>
    </w:div>
    <w:div w:id="189757702">
      <w:bodyDiv w:val="1"/>
      <w:marLeft w:val="0"/>
      <w:marRight w:val="0"/>
      <w:marTop w:val="0"/>
      <w:marBottom w:val="0"/>
      <w:divBdr>
        <w:top w:val="none" w:sz="0" w:space="0" w:color="auto"/>
        <w:left w:val="none" w:sz="0" w:space="0" w:color="auto"/>
        <w:bottom w:val="none" w:sz="0" w:space="0" w:color="auto"/>
        <w:right w:val="none" w:sz="0" w:space="0" w:color="auto"/>
      </w:divBdr>
    </w:div>
    <w:div w:id="190189201">
      <w:bodyDiv w:val="1"/>
      <w:marLeft w:val="0"/>
      <w:marRight w:val="0"/>
      <w:marTop w:val="0"/>
      <w:marBottom w:val="0"/>
      <w:divBdr>
        <w:top w:val="none" w:sz="0" w:space="0" w:color="auto"/>
        <w:left w:val="none" w:sz="0" w:space="0" w:color="auto"/>
        <w:bottom w:val="none" w:sz="0" w:space="0" w:color="auto"/>
        <w:right w:val="none" w:sz="0" w:space="0" w:color="auto"/>
      </w:divBdr>
    </w:div>
    <w:div w:id="191310177">
      <w:bodyDiv w:val="1"/>
      <w:marLeft w:val="0"/>
      <w:marRight w:val="0"/>
      <w:marTop w:val="0"/>
      <w:marBottom w:val="0"/>
      <w:divBdr>
        <w:top w:val="none" w:sz="0" w:space="0" w:color="auto"/>
        <w:left w:val="none" w:sz="0" w:space="0" w:color="auto"/>
        <w:bottom w:val="none" w:sz="0" w:space="0" w:color="auto"/>
        <w:right w:val="none" w:sz="0" w:space="0" w:color="auto"/>
      </w:divBdr>
    </w:div>
    <w:div w:id="191380440">
      <w:bodyDiv w:val="1"/>
      <w:marLeft w:val="0"/>
      <w:marRight w:val="0"/>
      <w:marTop w:val="0"/>
      <w:marBottom w:val="0"/>
      <w:divBdr>
        <w:top w:val="none" w:sz="0" w:space="0" w:color="auto"/>
        <w:left w:val="none" w:sz="0" w:space="0" w:color="auto"/>
        <w:bottom w:val="none" w:sz="0" w:space="0" w:color="auto"/>
        <w:right w:val="none" w:sz="0" w:space="0" w:color="auto"/>
      </w:divBdr>
    </w:div>
    <w:div w:id="191723758">
      <w:bodyDiv w:val="1"/>
      <w:marLeft w:val="0"/>
      <w:marRight w:val="0"/>
      <w:marTop w:val="0"/>
      <w:marBottom w:val="0"/>
      <w:divBdr>
        <w:top w:val="none" w:sz="0" w:space="0" w:color="auto"/>
        <w:left w:val="none" w:sz="0" w:space="0" w:color="auto"/>
        <w:bottom w:val="none" w:sz="0" w:space="0" w:color="auto"/>
        <w:right w:val="none" w:sz="0" w:space="0" w:color="auto"/>
      </w:divBdr>
    </w:div>
    <w:div w:id="192035100">
      <w:bodyDiv w:val="1"/>
      <w:marLeft w:val="0"/>
      <w:marRight w:val="0"/>
      <w:marTop w:val="0"/>
      <w:marBottom w:val="0"/>
      <w:divBdr>
        <w:top w:val="none" w:sz="0" w:space="0" w:color="auto"/>
        <w:left w:val="none" w:sz="0" w:space="0" w:color="auto"/>
        <w:bottom w:val="none" w:sz="0" w:space="0" w:color="auto"/>
        <w:right w:val="none" w:sz="0" w:space="0" w:color="auto"/>
      </w:divBdr>
    </w:div>
    <w:div w:id="19242470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2882663">
      <w:bodyDiv w:val="1"/>
      <w:marLeft w:val="0"/>
      <w:marRight w:val="0"/>
      <w:marTop w:val="0"/>
      <w:marBottom w:val="0"/>
      <w:divBdr>
        <w:top w:val="none" w:sz="0" w:space="0" w:color="auto"/>
        <w:left w:val="none" w:sz="0" w:space="0" w:color="auto"/>
        <w:bottom w:val="none" w:sz="0" w:space="0" w:color="auto"/>
        <w:right w:val="none" w:sz="0" w:space="0" w:color="auto"/>
      </w:divBdr>
    </w:div>
    <w:div w:id="193542832">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193887439">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819194">
      <w:bodyDiv w:val="1"/>
      <w:marLeft w:val="0"/>
      <w:marRight w:val="0"/>
      <w:marTop w:val="0"/>
      <w:marBottom w:val="0"/>
      <w:divBdr>
        <w:top w:val="none" w:sz="0" w:space="0" w:color="auto"/>
        <w:left w:val="none" w:sz="0" w:space="0" w:color="auto"/>
        <w:bottom w:val="none" w:sz="0" w:space="0" w:color="auto"/>
        <w:right w:val="none" w:sz="0" w:space="0" w:color="auto"/>
      </w:divBdr>
    </w:div>
    <w:div w:id="197203432">
      <w:bodyDiv w:val="1"/>
      <w:marLeft w:val="0"/>
      <w:marRight w:val="0"/>
      <w:marTop w:val="0"/>
      <w:marBottom w:val="0"/>
      <w:divBdr>
        <w:top w:val="none" w:sz="0" w:space="0" w:color="auto"/>
        <w:left w:val="none" w:sz="0" w:space="0" w:color="auto"/>
        <w:bottom w:val="none" w:sz="0" w:space="0" w:color="auto"/>
        <w:right w:val="none" w:sz="0" w:space="0" w:color="auto"/>
      </w:divBdr>
    </w:div>
    <w:div w:id="198014001">
      <w:bodyDiv w:val="1"/>
      <w:marLeft w:val="0"/>
      <w:marRight w:val="0"/>
      <w:marTop w:val="0"/>
      <w:marBottom w:val="0"/>
      <w:divBdr>
        <w:top w:val="none" w:sz="0" w:space="0" w:color="auto"/>
        <w:left w:val="none" w:sz="0" w:space="0" w:color="auto"/>
        <w:bottom w:val="none" w:sz="0" w:space="0" w:color="auto"/>
        <w:right w:val="none" w:sz="0" w:space="0" w:color="auto"/>
      </w:divBdr>
    </w:div>
    <w:div w:id="199633852">
      <w:bodyDiv w:val="1"/>
      <w:marLeft w:val="0"/>
      <w:marRight w:val="0"/>
      <w:marTop w:val="0"/>
      <w:marBottom w:val="0"/>
      <w:divBdr>
        <w:top w:val="none" w:sz="0" w:space="0" w:color="auto"/>
        <w:left w:val="none" w:sz="0" w:space="0" w:color="auto"/>
        <w:bottom w:val="none" w:sz="0" w:space="0" w:color="auto"/>
        <w:right w:val="none" w:sz="0" w:space="0" w:color="auto"/>
      </w:divBdr>
    </w:div>
    <w:div w:id="201092375">
      <w:bodyDiv w:val="1"/>
      <w:marLeft w:val="0"/>
      <w:marRight w:val="0"/>
      <w:marTop w:val="0"/>
      <w:marBottom w:val="0"/>
      <w:divBdr>
        <w:top w:val="none" w:sz="0" w:space="0" w:color="auto"/>
        <w:left w:val="none" w:sz="0" w:space="0" w:color="auto"/>
        <w:bottom w:val="none" w:sz="0" w:space="0" w:color="auto"/>
        <w:right w:val="none" w:sz="0" w:space="0" w:color="auto"/>
      </w:divBdr>
    </w:div>
    <w:div w:id="201283907">
      <w:bodyDiv w:val="1"/>
      <w:marLeft w:val="0"/>
      <w:marRight w:val="0"/>
      <w:marTop w:val="0"/>
      <w:marBottom w:val="0"/>
      <w:divBdr>
        <w:top w:val="none" w:sz="0" w:space="0" w:color="auto"/>
        <w:left w:val="none" w:sz="0" w:space="0" w:color="auto"/>
        <w:bottom w:val="none" w:sz="0" w:space="0" w:color="auto"/>
        <w:right w:val="none" w:sz="0" w:space="0" w:color="auto"/>
      </w:divBdr>
    </w:div>
    <w:div w:id="201402882">
      <w:bodyDiv w:val="1"/>
      <w:marLeft w:val="0"/>
      <w:marRight w:val="0"/>
      <w:marTop w:val="0"/>
      <w:marBottom w:val="0"/>
      <w:divBdr>
        <w:top w:val="none" w:sz="0" w:space="0" w:color="auto"/>
        <w:left w:val="none" w:sz="0" w:space="0" w:color="auto"/>
        <w:bottom w:val="none" w:sz="0" w:space="0" w:color="auto"/>
        <w:right w:val="none" w:sz="0" w:space="0" w:color="auto"/>
      </w:divBdr>
    </w:div>
    <w:div w:id="202793443">
      <w:bodyDiv w:val="1"/>
      <w:marLeft w:val="0"/>
      <w:marRight w:val="0"/>
      <w:marTop w:val="0"/>
      <w:marBottom w:val="0"/>
      <w:divBdr>
        <w:top w:val="none" w:sz="0" w:space="0" w:color="auto"/>
        <w:left w:val="none" w:sz="0" w:space="0" w:color="auto"/>
        <w:bottom w:val="none" w:sz="0" w:space="0" w:color="auto"/>
        <w:right w:val="none" w:sz="0" w:space="0" w:color="auto"/>
      </w:divBdr>
    </w:div>
    <w:div w:id="203642235">
      <w:bodyDiv w:val="1"/>
      <w:marLeft w:val="0"/>
      <w:marRight w:val="0"/>
      <w:marTop w:val="0"/>
      <w:marBottom w:val="0"/>
      <w:divBdr>
        <w:top w:val="none" w:sz="0" w:space="0" w:color="auto"/>
        <w:left w:val="none" w:sz="0" w:space="0" w:color="auto"/>
        <w:bottom w:val="none" w:sz="0" w:space="0" w:color="auto"/>
        <w:right w:val="none" w:sz="0" w:space="0" w:color="auto"/>
      </w:divBdr>
    </w:div>
    <w:div w:id="203830170">
      <w:bodyDiv w:val="1"/>
      <w:marLeft w:val="0"/>
      <w:marRight w:val="0"/>
      <w:marTop w:val="0"/>
      <w:marBottom w:val="0"/>
      <w:divBdr>
        <w:top w:val="none" w:sz="0" w:space="0" w:color="auto"/>
        <w:left w:val="none" w:sz="0" w:space="0" w:color="auto"/>
        <w:bottom w:val="none" w:sz="0" w:space="0" w:color="auto"/>
        <w:right w:val="none" w:sz="0" w:space="0" w:color="auto"/>
      </w:divBdr>
    </w:div>
    <w:div w:id="205143994">
      <w:bodyDiv w:val="1"/>
      <w:marLeft w:val="0"/>
      <w:marRight w:val="0"/>
      <w:marTop w:val="0"/>
      <w:marBottom w:val="0"/>
      <w:divBdr>
        <w:top w:val="none" w:sz="0" w:space="0" w:color="auto"/>
        <w:left w:val="none" w:sz="0" w:space="0" w:color="auto"/>
        <w:bottom w:val="none" w:sz="0" w:space="0" w:color="auto"/>
        <w:right w:val="none" w:sz="0" w:space="0" w:color="auto"/>
      </w:divBdr>
    </w:div>
    <w:div w:id="205341137">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206377727">
      <w:bodyDiv w:val="1"/>
      <w:marLeft w:val="0"/>
      <w:marRight w:val="0"/>
      <w:marTop w:val="0"/>
      <w:marBottom w:val="0"/>
      <w:divBdr>
        <w:top w:val="none" w:sz="0" w:space="0" w:color="auto"/>
        <w:left w:val="none" w:sz="0" w:space="0" w:color="auto"/>
        <w:bottom w:val="none" w:sz="0" w:space="0" w:color="auto"/>
        <w:right w:val="none" w:sz="0" w:space="0" w:color="auto"/>
      </w:divBdr>
    </w:div>
    <w:div w:id="206723859">
      <w:bodyDiv w:val="1"/>
      <w:marLeft w:val="0"/>
      <w:marRight w:val="0"/>
      <w:marTop w:val="0"/>
      <w:marBottom w:val="0"/>
      <w:divBdr>
        <w:top w:val="none" w:sz="0" w:space="0" w:color="auto"/>
        <w:left w:val="none" w:sz="0" w:space="0" w:color="auto"/>
        <w:bottom w:val="none" w:sz="0" w:space="0" w:color="auto"/>
        <w:right w:val="none" w:sz="0" w:space="0" w:color="auto"/>
      </w:divBdr>
    </w:div>
    <w:div w:id="206727637">
      <w:bodyDiv w:val="1"/>
      <w:marLeft w:val="0"/>
      <w:marRight w:val="0"/>
      <w:marTop w:val="0"/>
      <w:marBottom w:val="0"/>
      <w:divBdr>
        <w:top w:val="none" w:sz="0" w:space="0" w:color="auto"/>
        <w:left w:val="none" w:sz="0" w:space="0" w:color="auto"/>
        <w:bottom w:val="none" w:sz="0" w:space="0" w:color="auto"/>
        <w:right w:val="none" w:sz="0" w:space="0" w:color="auto"/>
      </w:divBdr>
    </w:div>
    <w:div w:id="206914031">
      <w:bodyDiv w:val="1"/>
      <w:marLeft w:val="0"/>
      <w:marRight w:val="0"/>
      <w:marTop w:val="0"/>
      <w:marBottom w:val="0"/>
      <w:divBdr>
        <w:top w:val="none" w:sz="0" w:space="0" w:color="auto"/>
        <w:left w:val="none" w:sz="0" w:space="0" w:color="auto"/>
        <w:bottom w:val="none" w:sz="0" w:space="0" w:color="auto"/>
        <w:right w:val="none" w:sz="0" w:space="0" w:color="auto"/>
      </w:divBdr>
    </w:div>
    <w:div w:id="208149615">
      <w:bodyDiv w:val="1"/>
      <w:marLeft w:val="0"/>
      <w:marRight w:val="0"/>
      <w:marTop w:val="0"/>
      <w:marBottom w:val="0"/>
      <w:divBdr>
        <w:top w:val="none" w:sz="0" w:space="0" w:color="auto"/>
        <w:left w:val="none" w:sz="0" w:space="0" w:color="auto"/>
        <w:bottom w:val="none" w:sz="0" w:space="0" w:color="auto"/>
        <w:right w:val="none" w:sz="0" w:space="0" w:color="auto"/>
      </w:divBdr>
    </w:div>
    <w:div w:id="208956769">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651006">
      <w:bodyDiv w:val="1"/>
      <w:marLeft w:val="0"/>
      <w:marRight w:val="0"/>
      <w:marTop w:val="0"/>
      <w:marBottom w:val="0"/>
      <w:divBdr>
        <w:top w:val="none" w:sz="0" w:space="0" w:color="auto"/>
        <w:left w:val="none" w:sz="0" w:space="0" w:color="auto"/>
        <w:bottom w:val="none" w:sz="0" w:space="0" w:color="auto"/>
        <w:right w:val="none" w:sz="0" w:space="0" w:color="auto"/>
      </w:divBdr>
    </w:div>
    <w:div w:id="210925509">
      <w:bodyDiv w:val="1"/>
      <w:marLeft w:val="0"/>
      <w:marRight w:val="0"/>
      <w:marTop w:val="0"/>
      <w:marBottom w:val="0"/>
      <w:divBdr>
        <w:top w:val="none" w:sz="0" w:space="0" w:color="auto"/>
        <w:left w:val="none" w:sz="0" w:space="0" w:color="auto"/>
        <w:bottom w:val="none" w:sz="0" w:space="0" w:color="auto"/>
        <w:right w:val="none" w:sz="0" w:space="0" w:color="auto"/>
      </w:divBdr>
    </w:div>
    <w:div w:id="211187803">
      <w:bodyDiv w:val="1"/>
      <w:marLeft w:val="0"/>
      <w:marRight w:val="0"/>
      <w:marTop w:val="0"/>
      <w:marBottom w:val="0"/>
      <w:divBdr>
        <w:top w:val="none" w:sz="0" w:space="0" w:color="auto"/>
        <w:left w:val="none" w:sz="0" w:space="0" w:color="auto"/>
        <w:bottom w:val="none" w:sz="0" w:space="0" w:color="auto"/>
        <w:right w:val="none" w:sz="0" w:space="0" w:color="auto"/>
      </w:divBdr>
    </w:div>
    <w:div w:id="211425590">
      <w:bodyDiv w:val="1"/>
      <w:marLeft w:val="0"/>
      <w:marRight w:val="0"/>
      <w:marTop w:val="0"/>
      <w:marBottom w:val="0"/>
      <w:divBdr>
        <w:top w:val="none" w:sz="0" w:space="0" w:color="auto"/>
        <w:left w:val="none" w:sz="0" w:space="0" w:color="auto"/>
        <w:bottom w:val="none" w:sz="0" w:space="0" w:color="auto"/>
        <w:right w:val="none" w:sz="0" w:space="0" w:color="auto"/>
      </w:divBdr>
    </w:div>
    <w:div w:id="211844237">
      <w:bodyDiv w:val="1"/>
      <w:marLeft w:val="0"/>
      <w:marRight w:val="0"/>
      <w:marTop w:val="0"/>
      <w:marBottom w:val="0"/>
      <w:divBdr>
        <w:top w:val="none" w:sz="0" w:space="0" w:color="auto"/>
        <w:left w:val="none" w:sz="0" w:space="0" w:color="auto"/>
        <w:bottom w:val="none" w:sz="0" w:space="0" w:color="auto"/>
        <w:right w:val="none" w:sz="0" w:space="0" w:color="auto"/>
      </w:divBdr>
    </w:div>
    <w:div w:id="212623685">
      <w:bodyDiv w:val="1"/>
      <w:marLeft w:val="0"/>
      <w:marRight w:val="0"/>
      <w:marTop w:val="0"/>
      <w:marBottom w:val="0"/>
      <w:divBdr>
        <w:top w:val="none" w:sz="0" w:space="0" w:color="auto"/>
        <w:left w:val="none" w:sz="0" w:space="0" w:color="auto"/>
        <w:bottom w:val="none" w:sz="0" w:space="0" w:color="auto"/>
        <w:right w:val="none" w:sz="0" w:space="0" w:color="auto"/>
      </w:divBdr>
    </w:div>
    <w:div w:id="212691747">
      <w:bodyDiv w:val="1"/>
      <w:marLeft w:val="0"/>
      <w:marRight w:val="0"/>
      <w:marTop w:val="0"/>
      <w:marBottom w:val="0"/>
      <w:divBdr>
        <w:top w:val="none" w:sz="0" w:space="0" w:color="auto"/>
        <w:left w:val="none" w:sz="0" w:space="0" w:color="auto"/>
        <w:bottom w:val="none" w:sz="0" w:space="0" w:color="auto"/>
        <w:right w:val="none" w:sz="0" w:space="0" w:color="auto"/>
      </w:divBdr>
    </w:div>
    <w:div w:id="213003195">
      <w:bodyDiv w:val="1"/>
      <w:marLeft w:val="0"/>
      <w:marRight w:val="0"/>
      <w:marTop w:val="0"/>
      <w:marBottom w:val="0"/>
      <w:divBdr>
        <w:top w:val="none" w:sz="0" w:space="0" w:color="auto"/>
        <w:left w:val="none" w:sz="0" w:space="0" w:color="auto"/>
        <w:bottom w:val="none" w:sz="0" w:space="0" w:color="auto"/>
        <w:right w:val="none" w:sz="0" w:space="0" w:color="auto"/>
      </w:divBdr>
    </w:div>
    <w:div w:id="215557354">
      <w:bodyDiv w:val="1"/>
      <w:marLeft w:val="0"/>
      <w:marRight w:val="0"/>
      <w:marTop w:val="0"/>
      <w:marBottom w:val="0"/>
      <w:divBdr>
        <w:top w:val="none" w:sz="0" w:space="0" w:color="auto"/>
        <w:left w:val="none" w:sz="0" w:space="0" w:color="auto"/>
        <w:bottom w:val="none" w:sz="0" w:space="0" w:color="auto"/>
        <w:right w:val="none" w:sz="0" w:space="0" w:color="auto"/>
      </w:divBdr>
    </w:div>
    <w:div w:id="215774336">
      <w:bodyDiv w:val="1"/>
      <w:marLeft w:val="0"/>
      <w:marRight w:val="0"/>
      <w:marTop w:val="0"/>
      <w:marBottom w:val="0"/>
      <w:divBdr>
        <w:top w:val="none" w:sz="0" w:space="0" w:color="auto"/>
        <w:left w:val="none" w:sz="0" w:space="0" w:color="auto"/>
        <w:bottom w:val="none" w:sz="0" w:space="0" w:color="auto"/>
        <w:right w:val="none" w:sz="0" w:space="0" w:color="auto"/>
      </w:divBdr>
    </w:div>
    <w:div w:id="216354945">
      <w:bodyDiv w:val="1"/>
      <w:marLeft w:val="0"/>
      <w:marRight w:val="0"/>
      <w:marTop w:val="0"/>
      <w:marBottom w:val="0"/>
      <w:divBdr>
        <w:top w:val="none" w:sz="0" w:space="0" w:color="auto"/>
        <w:left w:val="none" w:sz="0" w:space="0" w:color="auto"/>
        <w:bottom w:val="none" w:sz="0" w:space="0" w:color="auto"/>
        <w:right w:val="none" w:sz="0" w:space="0" w:color="auto"/>
      </w:divBdr>
    </w:div>
    <w:div w:id="216622981">
      <w:bodyDiv w:val="1"/>
      <w:marLeft w:val="0"/>
      <w:marRight w:val="0"/>
      <w:marTop w:val="0"/>
      <w:marBottom w:val="0"/>
      <w:divBdr>
        <w:top w:val="none" w:sz="0" w:space="0" w:color="auto"/>
        <w:left w:val="none" w:sz="0" w:space="0" w:color="auto"/>
        <w:bottom w:val="none" w:sz="0" w:space="0" w:color="auto"/>
        <w:right w:val="none" w:sz="0" w:space="0" w:color="auto"/>
      </w:divBdr>
    </w:div>
    <w:div w:id="216670138">
      <w:bodyDiv w:val="1"/>
      <w:marLeft w:val="0"/>
      <w:marRight w:val="0"/>
      <w:marTop w:val="0"/>
      <w:marBottom w:val="0"/>
      <w:divBdr>
        <w:top w:val="none" w:sz="0" w:space="0" w:color="auto"/>
        <w:left w:val="none" w:sz="0" w:space="0" w:color="auto"/>
        <w:bottom w:val="none" w:sz="0" w:space="0" w:color="auto"/>
        <w:right w:val="none" w:sz="0" w:space="0" w:color="auto"/>
      </w:divBdr>
    </w:div>
    <w:div w:id="217668948">
      <w:bodyDiv w:val="1"/>
      <w:marLeft w:val="0"/>
      <w:marRight w:val="0"/>
      <w:marTop w:val="0"/>
      <w:marBottom w:val="0"/>
      <w:divBdr>
        <w:top w:val="none" w:sz="0" w:space="0" w:color="auto"/>
        <w:left w:val="none" w:sz="0" w:space="0" w:color="auto"/>
        <w:bottom w:val="none" w:sz="0" w:space="0" w:color="auto"/>
        <w:right w:val="none" w:sz="0" w:space="0" w:color="auto"/>
      </w:divBdr>
    </w:div>
    <w:div w:id="218244839">
      <w:bodyDiv w:val="1"/>
      <w:marLeft w:val="0"/>
      <w:marRight w:val="0"/>
      <w:marTop w:val="0"/>
      <w:marBottom w:val="0"/>
      <w:divBdr>
        <w:top w:val="none" w:sz="0" w:space="0" w:color="auto"/>
        <w:left w:val="none" w:sz="0" w:space="0" w:color="auto"/>
        <w:bottom w:val="none" w:sz="0" w:space="0" w:color="auto"/>
        <w:right w:val="none" w:sz="0" w:space="0" w:color="auto"/>
      </w:divBdr>
    </w:div>
    <w:div w:id="219633690">
      <w:bodyDiv w:val="1"/>
      <w:marLeft w:val="0"/>
      <w:marRight w:val="0"/>
      <w:marTop w:val="0"/>
      <w:marBottom w:val="0"/>
      <w:divBdr>
        <w:top w:val="none" w:sz="0" w:space="0" w:color="auto"/>
        <w:left w:val="none" w:sz="0" w:space="0" w:color="auto"/>
        <w:bottom w:val="none" w:sz="0" w:space="0" w:color="auto"/>
        <w:right w:val="none" w:sz="0" w:space="0" w:color="auto"/>
      </w:divBdr>
    </w:div>
    <w:div w:id="220138685">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0866426">
      <w:bodyDiv w:val="1"/>
      <w:marLeft w:val="0"/>
      <w:marRight w:val="0"/>
      <w:marTop w:val="0"/>
      <w:marBottom w:val="0"/>
      <w:divBdr>
        <w:top w:val="none" w:sz="0" w:space="0" w:color="auto"/>
        <w:left w:val="none" w:sz="0" w:space="0" w:color="auto"/>
        <w:bottom w:val="none" w:sz="0" w:space="0" w:color="auto"/>
        <w:right w:val="none" w:sz="0" w:space="0" w:color="auto"/>
      </w:divBdr>
    </w:div>
    <w:div w:id="221143306">
      <w:bodyDiv w:val="1"/>
      <w:marLeft w:val="0"/>
      <w:marRight w:val="0"/>
      <w:marTop w:val="0"/>
      <w:marBottom w:val="0"/>
      <w:divBdr>
        <w:top w:val="none" w:sz="0" w:space="0" w:color="auto"/>
        <w:left w:val="none" w:sz="0" w:space="0" w:color="auto"/>
        <w:bottom w:val="none" w:sz="0" w:space="0" w:color="auto"/>
        <w:right w:val="none" w:sz="0" w:space="0" w:color="auto"/>
      </w:divBdr>
    </w:div>
    <w:div w:id="221985986">
      <w:bodyDiv w:val="1"/>
      <w:marLeft w:val="0"/>
      <w:marRight w:val="0"/>
      <w:marTop w:val="0"/>
      <w:marBottom w:val="0"/>
      <w:divBdr>
        <w:top w:val="none" w:sz="0" w:space="0" w:color="auto"/>
        <w:left w:val="none" w:sz="0" w:space="0" w:color="auto"/>
        <w:bottom w:val="none" w:sz="0" w:space="0" w:color="auto"/>
        <w:right w:val="none" w:sz="0" w:space="0" w:color="auto"/>
      </w:divBdr>
    </w:div>
    <w:div w:id="222520039">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4877940">
      <w:bodyDiv w:val="1"/>
      <w:marLeft w:val="0"/>
      <w:marRight w:val="0"/>
      <w:marTop w:val="0"/>
      <w:marBottom w:val="0"/>
      <w:divBdr>
        <w:top w:val="none" w:sz="0" w:space="0" w:color="auto"/>
        <w:left w:val="none" w:sz="0" w:space="0" w:color="auto"/>
        <w:bottom w:val="none" w:sz="0" w:space="0" w:color="auto"/>
        <w:right w:val="none" w:sz="0" w:space="0" w:color="auto"/>
      </w:divBdr>
    </w:div>
    <w:div w:id="226693141">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28000551">
      <w:bodyDiv w:val="1"/>
      <w:marLeft w:val="0"/>
      <w:marRight w:val="0"/>
      <w:marTop w:val="0"/>
      <w:marBottom w:val="0"/>
      <w:divBdr>
        <w:top w:val="none" w:sz="0" w:space="0" w:color="auto"/>
        <w:left w:val="none" w:sz="0" w:space="0" w:color="auto"/>
        <w:bottom w:val="none" w:sz="0" w:space="0" w:color="auto"/>
        <w:right w:val="none" w:sz="0" w:space="0" w:color="auto"/>
      </w:divBdr>
    </w:div>
    <w:div w:id="228610806">
      <w:bodyDiv w:val="1"/>
      <w:marLeft w:val="0"/>
      <w:marRight w:val="0"/>
      <w:marTop w:val="0"/>
      <w:marBottom w:val="0"/>
      <w:divBdr>
        <w:top w:val="none" w:sz="0" w:space="0" w:color="auto"/>
        <w:left w:val="none" w:sz="0" w:space="0" w:color="auto"/>
        <w:bottom w:val="none" w:sz="0" w:space="0" w:color="auto"/>
        <w:right w:val="none" w:sz="0" w:space="0" w:color="auto"/>
      </w:divBdr>
    </w:div>
    <w:div w:id="229116889">
      <w:bodyDiv w:val="1"/>
      <w:marLeft w:val="0"/>
      <w:marRight w:val="0"/>
      <w:marTop w:val="0"/>
      <w:marBottom w:val="0"/>
      <w:divBdr>
        <w:top w:val="none" w:sz="0" w:space="0" w:color="auto"/>
        <w:left w:val="none" w:sz="0" w:space="0" w:color="auto"/>
        <w:bottom w:val="none" w:sz="0" w:space="0" w:color="auto"/>
        <w:right w:val="none" w:sz="0" w:space="0" w:color="auto"/>
      </w:divBdr>
    </w:div>
    <w:div w:id="229577259">
      <w:bodyDiv w:val="1"/>
      <w:marLeft w:val="0"/>
      <w:marRight w:val="0"/>
      <w:marTop w:val="0"/>
      <w:marBottom w:val="0"/>
      <w:divBdr>
        <w:top w:val="none" w:sz="0" w:space="0" w:color="auto"/>
        <w:left w:val="none" w:sz="0" w:space="0" w:color="auto"/>
        <w:bottom w:val="none" w:sz="0" w:space="0" w:color="auto"/>
        <w:right w:val="none" w:sz="0" w:space="0" w:color="auto"/>
      </w:divBdr>
    </w:div>
    <w:div w:id="229854378">
      <w:bodyDiv w:val="1"/>
      <w:marLeft w:val="0"/>
      <w:marRight w:val="0"/>
      <w:marTop w:val="0"/>
      <w:marBottom w:val="0"/>
      <w:divBdr>
        <w:top w:val="none" w:sz="0" w:space="0" w:color="auto"/>
        <w:left w:val="none" w:sz="0" w:space="0" w:color="auto"/>
        <w:bottom w:val="none" w:sz="0" w:space="0" w:color="auto"/>
        <w:right w:val="none" w:sz="0" w:space="0" w:color="auto"/>
      </w:divBdr>
    </w:div>
    <w:div w:id="230194190">
      <w:bodyDiv w:val="1"/>
      <w:marLeft w:val="0"/>
      <w:marRight w:val="0"/>
      <w:marTop w:val="0"/>
      <w:marBottom w:val="0"/>
      <w:divBdr>
        <w:top w:val="none" w:sz="0" w:space="0" w:color="auto"/>
        <w:left w:val="none" w:sz="0" w:space="0" w:color="auto"/>
        <w:bottom w:val="none" w:sz="0" w:space="0" w:color="auto"/>
        <w:right w:val="none" w:sz="0" w:space="0" w:color="auto"/>
      </w:divBdr>
    </w:div>
    <w:div w:id="230386227">
      <w:bodyDiv w:val="1"/>
      <w:marLeft w:val="0"/>
      <w:marRight w:val="0"/>
      <w:marTop w:val="0"/>
      <w:marBottom w:val="0"/>
      <w:divBdr>
        <w:top w:val="none" w:sz="0" w:space="0" w:color="auto"/>
        <w:left w:val="none" w:sz="0" w:space="0" w:color="auto"/>
        <w:bottom w:val="none" w:sz="0" w:space="0" w:color="auto"/>
        <w:right w:val="none" w:sz="0" w:space="0" w:color="auto"/>
      </w:divBdr>
    </w:div>
    <w:div w:id="230628843">
      <w:bodyDiv w:val="1"/>
      <w:marLeft w:val="0"/>
      <w:marRight w:val="0"/>
      <w:marTop w:val="0"/>
      <w:marBottom w:val="0"/>
      <w:divBdr>
        <w:top w:val="none" w:sz="0" w:space="0" w:color="auto"/>
        <w:left w:val="none" w:sz="0" w:space="0" w:color="auto"/>
        <w:bottom w:val="none" w:sz="0" w:space="0" w:color="auto"/>
        <w:right w:val="none" w:sz="0" w:space="0" w:color="auto"/>
      </w:divBdr>
    </w:div>
    <w:div w:id="230887731">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2202920">
      <w:bodyDiv w:val="1"/>
      <w:marLeft w:val="0"/>
      <w:marRight w:val="0"/>
      <w:marTop w:val="0"/>
      <w:marBottom w:val="0"/>
      <w:divBdr>
        <w:top w:val="none" w:sz="0" w:space="0" w:color="auto"/>
        <w:left w:val="none" w:sz="0" w:space="0" w:color="auto"/>
        <w:bottom w:val="none" w:sz="0" w:space="0" w:color="auto"/>
        <w:right w:val="none" w:sz="0" w:space="0" w:color="auto"/>
      </w:divBdr>
    </w:div>
    <w:div w:id="232662161">
      <w:bodyDiv w:val="1"/>
      <w:marLeft w:val="0"/>
      <w:marRight w:val="0"/>
      <w:marTop w:val="0"/>
      <w:marBottom w:val="0"/>
      <w:divBdr>
        <w:top w:val="none" w:sz="0" w:space="0" w:color="auto"/>
        <w:left w:val="none" w:sz="0" w:space="0" w:color="auto"/>
        <w:bottom w:val="none" w:sz="0" w:space="0" w:color="auto"/>
        <w:right w:val="none" w:sz="0" w:space="0" w:color="auto"/>
      </w:divBdr>
    </w:div>
    <w:div w:id="233785634">
      <w:bodyDiv w:val="1"/>
      <w:marLeft w:val="0"/>
      <w:marRight w:val="0"/>
      <w:marTop w:val="0"/>
      <w:marBottom w:val="0"/>
      <w:divBdr>
        <w:top w:val="none" w:sz="0" w:space="0" w:color="auto"/>
        <w:left w:val="none" w:sz="0" w:space="0" w:color="auto"/>
        <w:bottom w:val="none" w:sz="0" w:space="0" w:color="auto"/>
        <w:right w:val="none" w:sz="0" w:space="0" w:color="auto"/>
      </w:divBdr>
    </w:div>
    <w:div w:id="234782463">
      <w:bodyDiv w:val="1"/>
      <w:marLeft w:val="0"/>
      <w:marRight w:val="0"/>
      <w:marTop w:val="0"/>
      <w:marBottom w:val="0"/>
      <w:divBdr>
        <w:top w:val="none" w:sz="0" w:space="0" w:color="auto"/>
        <w:left w:val="none" w:sz="0" w:space="0" w:color="auto"/>
        <w:bottom w:val="none" w:sz="0" w:space="0" w:color="auto"/>
        <w:right w:val="none" w:sz="0" w:space="0" w:color="auto"/>
      </w:divBdr>
    </w:div>
    <w:div w:id="234977039">
      <w:bodyDiv w:val="1"/>
      <w:marLeft w:val="0"/>
      <w:marRight w:val="0"/>
      <w:marTop w:val="0"/>
      <w:marBottom w:val="0"/>
      <w:divBdr>
        <w:top w:val="none" w:sz="0" w:space="0" w:color="auto"/>
        <w:left w:val="none" w:sz="0" w:space="0" w:color="auto"/>
        <w:bottom w:val="none" w:sz="0" w:space="0" w:color="auto"/>
        <w:right w:val="none" w:sz="0" w:space="0" w:color="auto"/>
      </w:divBdr>
    </w:div>
    <w:div w:id="235018479">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5939039">
      <w:bodyDiv w:val="1"/>
      <w:marLeft w:val="0"/>
      <w:marRight w:val="0"/>
      <w:marTop w:val="0"/>
      <w:marBottom w:val="0"/>
      <w:divBdr>
        <w:top w:val="none" w:sz="0" w:space="0" w:color="auto"/>
        <w:left w:val="none" w:sz="0" w:space="0" w:color="auto"/>
        <w:bottom w:val="none" w:sz="0" w:space="0" w:color="auto"/>
        <w:right w:val="none" w:sz="0" w:space="0" w:color="auto"/>
      </w:divBdr>
    </w:div>
    <w:div w:id="235946284">
      <w:bodyDiv w:val="1"/>
      <w:marLeft w:val="0"/>
      <w:marRight w:val="0"/>
      <w:marTop w:val="0"/>
      <w:marBottom w:val="0"/>
      <w:divBdr>
        <w:top w:val="none" w:sz="0" w:space="0" w:color="auto"/>
        <w:left w:val="none" w:sz="0" w:space="0" w:color="auto"/>
        <w:bottom w:val="none" w:sz="0" w:space="0" w:color="auto"/>
        <w:right w:val="none" w:sz="0" w:space="0" w:color="auto"/>
      </w:divBdr>
    </w:div>
    <w:div w:id="236475512">
      <w:bodyDiv w:val="1"/>
      <w:marLeft w:val="0"/>
      <w:marRight w:val="0"/>
      <w:marTop w:val="0"/>
      <w:marBottom w:val="0"/>
      <w:divBdr>
        <w:top w:val="none" w:sz="0" w:space="0" w:color="auto"/>
        <w:left w:val="none" w:sz="0" w:space="0" w:color="auto"/>
        <w:bottom w:val="none" w:sz="0" w:space="0" w:color="auto"/>
        <w:right w:val="none" w:sz="0" w:space="0" w:color="auto"/>
      </w:divBdr>
    </w:div>
    <w:div w:id="236549310">
      <w:bodyDiv w:val="1"/>
      <w:marLeft w:val="0"/>
      <w:marRight w:val="0"/>
      <w:marTop w:val="0"/>
      <w:marBottom w:val="0"/>
      <w:divBdr>
        <w:top w:val="none" w:sz="0" w:space="0" w:color="auto"/>
        <w:left w:val="none" w:sz="0" w:space="0" w:color="auto"/>
        <w:bottom w:val="none" w:sz="0" w:space="0" w:color="auto"/>
        <w:right w:val="none" w:sz="0" w:space="0" w:color="auto"/>
      </w:divBdr>
    </w:div>
    <w:div w:id="238486517">
      <w:bodyDiv w:val="1"/>
      <w:marLeft w:val="0"/>
      <w:marRight w:val="0"/>
      <w:marTop w:val="0"/>
      <w:marBottom w:val="0"/>
      <w:divBdr>
        <w:top w:val="none" w:sz="0" w:space="0" w:color="auto"/>
        <w:left w:val="none" w:sz="0" w:space="0" w:color="auto"/>
        <w:bottom w:val="none" w:sz="0" w:space="0" w:color="auto"/>
        <w:right w:val="none" w:sz="0" w:space="0" w:color="auto"/>
      </w:divBdr>
    </w:div>
    <w:div w:id="238909183">
      <w:bodyDiv w:val="1"/>
      <w:marLeft w:val="0"/>
      <w:marRight w:val="0"/>
      <w:marTop w:val="0"/>
      <w:marBottom w:val="0"/>
      <w:divBdr>
        <w:top w:val="none" w:sz="0" w:space="0" w:color="auto"/>
        <w:left w:val="none" w:sz="0" w:space="0" w:color="auto"/>
        <w:bottom w:val="none" w:sz="0" w:space="0" w:color="auto"/>
        <w:right w:val="none" w:sz="0" w:space="0" w:color="auto"/>
      </w:divBdr>
    </w:div>
    <w:div w:id="239412842">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1335718">
      <w:bodyDiv w:val="1"/>
      <w:marLeft w:val="0"/>
      <w:marRight w:val="0"/>
      <w:marTop w:val="0"/>
      <w:marBottom w:val="0"/>
      <w:divBdr>
        <w:top w:val="none" w:sz="0" w:space="0" w:color="auto"/>
        <w:left w:val="none" w:sz="0" w:space="0" w:color="auto"/>
        <w:bottom w:val="none" w:sz="0" w:space="0" w:color="auto"/>
        <w:right w:val="none" w:sz="0" w:space="0" w:color="auto"/>
      </w:divBdr>
    </w:div>
    <w:div w:id="245189544">
      <w:bodyDiv w:val="1"/>
      <w:marLeft w:val="0"/>
      <w:marRight w:val="0"/>
      <w:marTop w:val="0"/>
      <w:marBottom w:val="0"/>
      <w:divBdr>
        <w:top w:val="none" w:sz="0" w:space="0" w:color="auto"/>
        <w:left w:val="none" w:sz="0" w:space="0" w:color="auto"/>
        <w:bottom w:val="none" w:sz="0" w:space="0" w:color="auto"/>
        <w:right w:val="none" w:sz="0" w:space="0" w:color="auto"/>
      </w:divBdr>
    </w:div>
    <w:div w:id="246154363">
      <w:bodyDiv w:val="1"/>
      <w:marLeft w:val="0"/>
      <w:marRight w:val="0"/>
      <w:marTop w:val="0"/>
      <w:marBottom w:val="0"/>
      <w:divBdr>
        <w:top w:val="none" w:sz="0" w:space="0" w:color="auto"/>
        <w:left w:val="none" w:sz="0" w:space="0" w:color="auto"/>
        <w:bottom w:val="none" w:sz="0" w:space="0" w:color="auto"/>
        <w:right w:val="none" w:sz="0" w:space="0" w:color="auto"/>
      </w:divBdr>
    </w:div>
    <w:div w:id="246499562">
      <w:bodyDiv w:val="1"/>
      <w:marLeft w:val="0"/>
      <w:marRight w:val="0"/>
      <w:marTop w:val="0"/>
      <w:marBottom w:val="0"/>
      <w:divBdr>
        <w:top w:val="none" w:sz="0" w:space="0" w:color="auto"/>
        <w:left w:val="none" w:sz="0" w:space="0" w:color="auto"/>
        <w:bottom w:val="none" w:sz="0" w:space="0" w:color="auto"/>
        <w:right w:val="none" w:sz="0" w:space="0" w:color="auto"/>
      </w:divBdr>
    </w:div>
    <w:div w:id="247229461">
      <w:bodyDiv w:val="1"/>
      <w:marLeft w:val="0"/>
      <w:marRight w:val="0"/>
      <w:marTop w:val="0"/>
      <w:marBottom w:val="0"/>
      <w:divBdr>
        <w:top w:val="none" w:sz="0" w:space="0" w:color="auto"/>
        <w:left w:val="none" w:sz="0" w:space="0" w:color="auto"/>
        <w:bottom w:val="none" w:sz="0" w:space="0" w:color="auto"/>
        <w:right w:val="none" w:sz="0" w:space="0" w:color="auto"/>
      </w:divBdr>
    </w:div>
    <w:div w:id="248120940">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49512701">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771946">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1620403">
      <w:bodyDiv w:val="1"/>
      <w:marLeft w:val="0"/>
      <w:marRight w:val="0"/>
      <w:marTop w:val="0"/>
      <w:marBottom w:val="0"/>
      <w:divBdr>
        <w:top w:val="none" w:sz="0" w:space="0" w:color="auto"/>
        <w:left w:val="none" w:sz="0" w:space="0" w:color="auto"/>
        <w:bottom w:val="none" w:sz="0" w:space="0" w:color="auto"/>
        <w:right w:val="none" w:sz="0" w:space="0" w:color="auto"/>
      </w:divBdr>
    </w:div>
    <w:div w:id="252015766">
      <w:bodyDiv w:val="1"/>
      <w:marLeft w:val="0"/>
      <w:marRight w:val="0"/>
      <w:marTop w:val="0"/>
      <w:marBottom w:val="0"/>
      <w:divBdr>
        <w:top w:val="none" w:sz="0" w:space="0" w:color="auto"/>
        <w:left w:val="none" w:sz="0" w:space="0" w:color="auto"/>
        <w:bottom w:val="none" w:sz="0" w:space="0" w:color="auto"/>
        <w:right w:val="none" w:sz="0" w:space="0" w:color="auto"/>
      </w:divBdr>
    </w:div>
    <w:div w:id="252056990">
      <w:bodyDiv w:val="1"/>
      <w:marLeft w:val="0"/>
      <w:marRight w:val="0"/>
      <w:marTop w:val="0"/>
      <w:marBottom w:val="0"/>
      <w:divBdr>
        <w:top w:val="none" w:sz="0" w:space="0" w:color="auto"/>
        <w:left w:val="none" w:sz="0" w:space="0" w:color="auto"/>
        <w:bottom w:val="none" w:sz="0" w:space="0" w:color="auto"/>
        <w:right w:val="none" w:sz="0" w:space="0" w:color="auto"/>
      </w:divBdr>
    </w:div>
    <w:div w:id="252517040">
      <w:bodyDiv w:val="1"/>
      <w:marLeft w:val="0"/>
      <w:marRight w:val="0"/>
      <w:marTop w:val="0"/>
      <w:marBottom w:val="0"/>
      <w:divBdr>
        <w:top w:val="none" w:sz="0" w:space="0" w:color="auto"/>
        <w:left w:val="none" w:sz="0" w:space="0" w:color="auto"/>
        <w:bottom w:val="none" w:sz="0" w:space="0" w:color="auto"/>
        <w:right w:val="none" w:sz="0" w:space="0" w:color="auto"/>
      </w:divBdr>
    </w:div>
    <w:div w:id="252519261">
      <w:bodyDiv w:val="1"/>
      <w:marLeft w:val="0"/>
      <w:marRight w:val="0"/>
      <w:marTop w:val="0"/>
      <w:marBottom w:val="0"/>
      <w:divBdr>
        <w:top w:val="none" w:sz="0" w:space="0" w:color="auto"/>
        <w:left w:val="none" w:sz="0" w:space="0" w:color="auto"/>
        <w:bottom w:val="none" w:sz="0" w:space="0" w:color="auto"/>
        <w:right w:val="none" w:sz="0" w:space="0" w:color="auto"/>
      </w:divBdr>
    </w:div>
    <w:div w:id="254094635">
      <w:bodyDiv w:val="1"/>
      <w:marLeft w:val="0"/>
      <w:marRight w:val="0"/>
      <w:marTop w:val="0"/>
      <w:marBottom w:val="0"/>
      <w:divBdr>
        <w:top w:val="none" w:sz="0" w:space="0" w:color="auto"/>
        <w:left w:val="none" w:sz="0" w:space="0" w:color="auto"/>
        <w:bottom w:val="none" w:sz="0" w:space="0" w:color="auto"/>
        <w:right w:val="none" w:sz="0" w:space="0" w:color="auto"/>
      </w:divBdr>
    </w:div>
    <w:div w:id="254484799">
      <w:bodyDiv w:val="1"/>
      <w:marLeft w:val="0"/>
      <w:marRight w:val="0"/>
      <w:marTop w:val="0"/>
      <w:marBottom w:val="0"/>
      <w:divBdr>
        <w:top w:val="none" w:sz="0" w:space="0" w:color="auto"/>
        <w:left w:val="none" w:sz="0" w:space="0" w:color="auto"/>
        <w:bottom w:val="none" w:sz="0" w:space="0" w:color="auto"/>
        <w:right w:val="none" w:sz="0" w:space="0" w:color="auto"/>
      </w:divBdr>
    </w:div>
    <w:div w:id="254553558">
      <w:bodyDiv w:val="1"/>
      <w:marLeft w:val="0"/>
      <w:marRight w:val="0"/>
      <w:marTop w:val="0"/>
      <w:marBottom w:val="0"/>
      <w:divBdr>
        <w:top w:val="none" w:sz="0" w:space="0" w:color="auto"/>
        <w:left w:val="none" w:sz="0" w:space="0" w:color="auto"/>
        <w:bottom w:val="none" w:sz="0" w:space="0" w:color="auto"/>
        <w:right w:val="none" w:sz="0" w:space="0" w:color="auto"/>
      </w:divBdr>
    </w:div>
    <w:div w:id="254635945">
      <w:bodyDiv w:val="1"/>
      <w:marLeft w:val="0"/>
      <w:marRight w:val="0"/>
      <w:marTop w:val="0"/>
      <w:marBottom w:val="0"/>
      <w:divBdr>
        <w:top w:val="none" w:sz="0" w:space="0" w:color="auto"/>
        <w:left w:val="none" w:sz="0" w:space="0" w:color="auto"/>
        <w:bottom w:val="none" w:sz="0" w:space="0" w:color="auto"/>
        <w:right w:val="none" w:sz="0" w:space="0" w:color="auto"/>
      </w:divBdr>
    </w:div>
    <w:div w:id="255098004">
      <w:bodyDiv w:val="1"/>
      <w:marLeft w:val="0"/>
      <w:marRight w:val="0"/>
      <w:marTop w:val="0"/>
      <w:marBottom w:val="0"/>
      <w:divBdr>
        <w:top w:val="none" w:sz="0" w:space="0" w:color="auto"/>
        <w:left w:val="none" w:sz="0" w:space="0" w:color="auto"/>
        <w:bottom w:val="none" w:sz="0" w:space="0" w:color="auto"/>
        <w:right w:val="none" w:sz="0" w:space="0" w:color="auto"/>
      </w:divBdr>
    </w:div>
    <w:div w:id="255404717">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6646022">
      <w:bodyDiv w:val="1"/>
      <w:marLeft w:val="0"/>
      <w:marRight w:val="0"/>
      <w:marTop w:val="0"/>
      <w:marBottom w:val="0"/>
      <w:divBdr>
        <w:top w:val="none" w:sz="0" w:space="0" w:color="auto"/>
        <w:left w:val="none" w:sz="0" w:space="0" w:color="auto"/>
        <w:bottom w:val="none" w:sz="0" w:space="0" w:color="auto"/>
        <w:right w:val="none" w:sz="0" w:space="0" w:color="auto"/>
      </w:divBdr>
    </w:div>
    <w:div w:id="257032288">
      <w:bodyDiv w:val="1"/>
      <w:marLeft w:val="0"/>
      <w:marRight w:val="0"/>
      <w:marTop w:val="0"/>
      <w:marBottom w:val="0"/>
      <w:divBdr>
        <w:top w:val="none" w:sz="0" w:space="0" w:color="auto"/>
        <w:left w:val="none" w:sz="0" w:space="0" w:color="auto"/>
        <w:bottom w:val="none" w:sz="0" w:space="0" w:color="auto"/>
        <w:right w:val="none" w:sz="0" w:space="0" w:color="auto"/>
      </w:divBdr>
    </w:div>
    <w:div w:id="257103597">
      <w:bodyDiv w:val="1"/>
      <w:marLeft w:val="0"/>
      <w:marRight w:val="0"/>
      <w:marTop w:val="0"/>
      <w:marBottom w:val="0"/>
      <w:divBdr>
        <w:top w:val="none" w:sz="0" w:space="0" w:color="auto"/>
        <w:left w:val="none" w:sz="0" w:space="0" w:color="auto"/>
        <w:bottom w:val="none" w:sz="0" w:space="0" w:color="auto"/>
        <w:right w:val="none" w:sz="0" w:space="0" w:color="auto"/>
      </w:divBdr>
    </w:div>
    <w:div w:id="257369656">
      <w:bodyDiv w:val="1"/>
      <w:marLeft w:val="0"/>
      <w:marRight w:val="0"/>
      <w:marTop w:val="0"/>
      <w:marBottom w:val="0"/>
      <w:divBdr>
        <w:top w:val="none" w:sz="0" w:space="0" w:color="auto"/>
        <w:left w:val="none" w:sz="0" w:space="0" w:color="auto"/>
        <w:bottom w:val="none" w:sz="0" w:space="0" w:color="auto"/>
        <w:right w:val="none" w:sz="0" w:space="0" w:color="auto"/>
      </w:divBdr>
    </w:div>
    <w:div w:id="257906517">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451572">
      <w:bodyDiv w:val="1"/>
      <w:marLeft w:val="0"/>
      <w:marRight w:val="0"/>
      <w:marTop w:val="0"/>
      <w:marBottom w:val="0"/>
      <w:divBdr>
        <w:top w:val="none" w:sz="0" w:space="0" w:color="auto"/>
        <w:left w:val="none" w:sz="0" w:space="0" w:color="auto"/>
        <w:bottom w:val="none" w:sz="0" w:space="0" w:color="auto"/>
        <w:right w:val="none" w:sz="0" w:space="0" w:color="auto"/>
      </w:divBdr>
    </w:div>
    <w:div w:id="263540703">
      <w:bodyDiv w:val="1"/>
      <w:marLeft w:val="0"/>
      <w:marRight w:val="0"/>
      <w:marTop w:val="0"/>
      <w:marBottom w:val="0"/>
      <w:divBdr>
        <w:top w:val="none" w:sz="0" w:space="0" w:color="auto"/>
        <w:left w:val="none" w:sz="0" w:space="0" w:color="auto"/>
        <w:bottom w:val="none" w:sz="0" w:space="0" w:color="auto"/>
        <w:right w:val="none" w:sz="0" w:space="0" w:color="auto"/>
      </w:divBdr>
    </w:div>
    <w:div w:id="263925904">
      <w:bodyDiv w:val="1"/>
      <w:marLeft w:val="0"/>
      <w:marRight w:val="0"/>
      <w:marTop w:val="0"/>
      <w:marBottom w:val="0"/>
      <w:divBdr>
        <w:top w:val="none" w:sz="0" w:space="0" w:color="auto"/>
        <w:left w:val="none" w:sz="0" w:space="0" w:color="auto"/>
        <w:bottom w:val="none" w:sz="0" w:space="0" w:color="auto"/>
        <w:right w:val="none" w:sz="0" w:space="0" w:color="auto"/>
      </w:divBdr>
    </w:div>
    <w:div w:id="264384397">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5507461">
      <w:bodyDiv w:val="1"/>
      <w:marLeft w:val="0"/>
      <w:marRight w:val="0"/>
      <w:marTop w:val="0"/>
      <w:marBottom w:val="0"/>
      <w:divBdr>
        <w:top w:val="none" w:sz="0" w:space="0" w:color="auto"/>
        <w:left w:val="none" w:sz="0" w:space="0" w:color="auto"/>
        <w:bottom w:val="none" w:sz="0" w:space="0" w:color="auto"/>
        <w:right w:val="none" w:sz="0" w:space="0" w:color="auto"/>
      </w:divBdr>
    </w:div>
    <w:div w:id="265582701">
      <w:bodyDiv w:val="1"/>
      <w:marLeft w:val="0"/>
      <w:marRight w:val="0"/>
      <w:marTop w:val="0"/>
      <w:marBottom w:val="0"/>
      <w:divBdr>
        <w:top w:val="none" w:sz="0" w:space="0" w:color="auto"/>
        <w:left w:val="none" w:sz="0" w:space="0" w:color="auto"/>
        <w:bottom w:val="none" w:sz="0" w:space="0" w:color="auto"/>
        <w:right w:val="none" w:sz="0" w:space="0" w:color="auto"/>
      </w:divBdr>
    </w:div>
    <w:div w:id="266426873">
      <w:bodyDiv w:val="1"/>
      <w:marLeft w:val="0"/>
      <w:marRight w:val="0"/>
      <w:marTop w:val="0"/>
      <w:marBottom w:val="0"/>
      <w:divBdr>
        <w:top w:val="none" w:sz="0" w:space="0" w:color="auto"/>
        <w:left w:val="none" w:sz="0" w:space="0" w:color="auto"/>
        <w:bottom w:val="none" w:sz="0" w:space="0" w:color="auto"/>
        <w:right w:val="none" w:sz="0" w:space="0" w:color="auto"/>
      </w:divBdr>
    </w:div>
    <w:div w:id="266625860">
      <w:bodyDiv w:val="1"/>
      <w:marLeft w:val="0"/>
      <w:marRight w:val="0"/>
      <w:marTop w:val="0"/>
      <w:marBottom w:val="0"/>
      <w:divBdr>
        <w:top w:val="none" w:sz="0" w:space="0" w:color="auto"/>
        <w:left w:val="none" w:sz="0" w:space="0" w:color="auto"/>
        <w:bottom w:val="none" w:sz="0" w:space="0" w:color="auto"/>
        <w:right w:val="none" w:sz="0" w:space="0" w:color="auto"/>
      </w:divBdr>
    </w:div>
    <w:div w:id="266889695">
      <w:bodyDiv w:val="1"/>
      <w:marLeft w:val="0"/>
      <w:marRight w:val="0"/>
      <w:marTop w:val="0"/>
      <w:marBottom w:val="0"/>
      <w:divBdr>
        <w:top w:val="none" w:sz="0" w:space="0" w:color="auto"/>
        <w:left w:val="none" w:sz="0" w:space="0" w:color="auto"/>
        <w:bottom w:val="none" w:sz="0" w:space="0" w:color="auto"/>
        <w:right w:val="none" w:sz="0" w:space="0" w:color="auto"/>
      </w:divBdr>
    </w:div>
    <w:div w:id="267009593">
      <w:bodyDiv w:val="1"/>
      <w:marLeft w:val="0"/>
      <w:marRight w:val="0"/>
      <w:marTop w:val="0"/>
      <w:marBottom w:val="0"/>
      <w:divBdr>
        <w:top w:val="none" w:sz="0" w:space="0" w:color="auto"/>
        <w:left w:val="none" w:sz="0" w:space="0" w:color="auto"/>
        <w:bottom w:val="none" w:sz="0" w:space="0" w:color="auto"/>
        <w:right w:val="none" w:sz="0" w:space="0" w:color="auto"/>
      </w:divBdr>
    </w:div>
    <w:div w:id="267395197">
      <w:bodyDiv w:val="1"/>
      <w:marLeft w:val="0"/>
      <w:marRight w:val="0"/>
      <w:marTop w:val="0"/>
      <w:marBottom w:val="0"/>
      <w:divBdr>
        <w:top w:val="none" w:sz="0" w:space="0" w:color="auto"/>
        <w:left w:val="none" w:sz="0" w:space="0" w:color="auto"/>
        <w:bottom w:val="none" w:sz="0" w:space="0" w:color="auto"/>
        <w:right w:val="none" w:sz="0" w:space="0" w:color="auto"/>
      </w:divBdr>
    </w:div>
    <w:div w:id="268008901">
      <w:bodyDiv w:val="1"/>
      <w:marLeft w:val="0"/>
      <w:marRight w:val="0"/>
      <w:marTop w:val="0"/>
      <w:marBottom w:val="0"/>
      <w:divBdr>
        <w:top w:val="none" w:sz="0" w:space="0" w:color="auto"/>
        <w:left w:val="none" w:sz="0" w:space="0" w:color="auto"/>
        <w:bottom w:val="none" w:sz="0" w:space="0" w:color="auto"/>
        <w:right w:val="none" w:sz="0" w:space="0" w:color="auto"/>
      </w:divBdr>
    </w:div>
    <w:div w:id="268201622">
      <w:bodyDiv w:val="1"/>
      <w:marLeft w:val="0"/>
      <w:marRight w:val="0"/>
      <w:marTop w:val="0"/>
      <w:marBottom w:val="0"/>
      <w:divBdr>
        <w:top w:val="none" w:sz="0" w:space="0" w:color="auto"/>
        <w:left w:val="none" w:sz="0" w:space="0" w:color="auto"/>
        <w:bottom w:val="none" w:sz="0" w:space="0" w:color="auto"/>
        <w:right w:val="none" w:sz="0" w:space="0" w:color="auto"/>
      </w:divBdr>
    </w:div>
    <w:div w:id="268853261">
      <w:bodyDiv w:val="1"/>
      <w:marLeft w:val="0"/>
      <w:marRight w:val="0"/>
      <w:marTop w:val="0"/>
      <w:marBottom w:val="0"/>
      <w:divBdr>
        <w:top w:val="none" w:sz="0" w:space="0" w:color="auto"/>
        <w:left w:val="none" w:sz="0" w:space="0" w:color="auto"/>
        <w:bottom w:val="none" w:sz="0" w:space="0" w:color="auto"/>
        <w:right w:val="none" w:sz="0" w:space="0" w:color="auto"/>
      </w:divBdr>
    </w:div>
    <w:div w:id="269123421">
      <w:bodyDiv w:val="1"/>
      <w:marLeft w:val="0"/>
      <w:marRight w:val="0"/>
      <w:marTop w:val="0"/>
      <w:marBottom w:val="0"/>
      <w:divBdr>
        <w:top w:val="none" w:sz="0" w:space="0" w:color="auto"/>
        <w:left w:val="none" w:sz="0" w:space="0" w:color="auto"/>
        <w:bottom w:val="none" w:sz="0" w:space="0" w:color="auto"/>
        <w:right w:val="none" w:sz="0" w:space="0" w:color="auto"/>
      </w:divBdr>
    </w:div>
    <w:div w:id="271474445">
      <w:bodyDiv w:val="1"/>
      <w:marLeft w:val="0"/>
      <w:marRight w:val="0"/>
      <w:marTop w:val="0"/>
      <w:marBottom w:val="0"/>
      <w:divBdr>
        <w:top w:val="none" w:sz="0" w:space="0" w:color="auto"/>
        <w:left w:val="none" w:sz="0" w:space="0" w:color="auto"/>
        <w:bottom w:val="none" w:sz="0" w:space="0" w:color="auto"/>
        <w:right w:val="none" w:sz="0" w:space="0" w:color="auto"/>
      </w:divBdr>
    </w:div>
    <w:div w:id="271866303">
      <w:bodyDiv w:val="1"/>
      <w:marLeft w:val="0"/>
      <w:marRight w:val="0"/>
      <w:marTop w:val="0"/>
      <w:marBottom w:val="0"/>
      <w:divBdr>
        <w:top w:val="none" w:sz="0" w:space="0" w:color="auto"/>
        <w:left w:val="none" w:sz="0" w:space="0" w:color="auto"/>
        <w:bottom w:val="none" w:sz="0" w:space="0" w:color="auto"/>
        <w:right w:val="none" w:sz="0" w:space="0" w:color="auto"/>
      </w:divBdr>
    </w:div>
    <w:div w:id="272396660">
      <w:bodyDiv w:val="1"/>
      <w:marLeft w:val="0"/>
      <w:marRight w:val="0"/>
      <w:marTop w:val="0"/>
      <w:marBottom w:val="0"/>
      <w:divBdr>
        <w:top w:val="none" w:sz="0" w:space="0" w:color="auto"/>
        <w:left w:val="none" w:sz="0" w:space="0" w:color="auto"/>
        <w:bottom w:val="none" w:sz="0" w:space="0" w:color="auto"/>
        <w:right w:val="none" w:sz="0" w:space="0" w:color="auto"/>
      </w:divBdr>
    </w:div>
    <w:div w:id="272522800">
      <w:bodyDiv w:val="1"/>
      <w:marLeft w:val="0"/>
      <w:marRight w:val="0"/>
      <w:marTop w:val="0"/>
      <w:marBottom w:val="0"/>
      <w:divBdr>
        <w:top w:val="none" w:sz="0" w:space="0" w:color="auto"/>
        <w:left w:val="none" w:sz="0" w:space="0" w:color="auto"/>
        <w:bottom w:val="none" w:sz="0" w:space="0" w:color="auto"/>
        <w:right w:val="none" w:sz="0" w:space="0" w:color="auto"/>
      </w:divBdr>
    </w:div>
    <w:div w:id="272858755">
      <w:bodyDiv w:val="1"/>
      <w:marLeft w:val="0"/>
      <w:marRight w:val="0"/>
      <w:marTop w:val="0"/>
      <w:marBottom w:val="0"/>
      <w:divBdr>
        <w:top w:val="none" w:sz="0" w:space="0" w:color="auto"/>
        <w:left w:val="none" w:sz="0" w:space="0" w:color="auto"/>
        <w:bottom w:val="none" w:sz="0" w:space="0" w:color="auto"/>
        <w:right w:val="none" w:sz="0" w:space="0" w:color="auto"/>
      </w:divBdr>
    </w:div>
    <w:div w:id="272906666">
      <w:bodyDiv w:val="1"/>
      <w:marLeft w:val="0"/>
      <w:marRight w:val="0"/>
      <w:marTop w:val="0"/>
      <w:marBottom w:val="0"/>
      <w:divBdr>
        <w:top w:val="none" w:sz="0" w:space="0" w:color="auto"/>
        <w:left w:val="none" w:sz="0" w:space="0" w:color="auto"/>
        <w:bottom w:val="none" w:sz="0" w:space="0" w:color="auto"/>
        <w:right w:val="none" w:sz="0" w:space="0" w:color="auto"/>
      </w:divBdr>
    </w:div>
    <w:div w:id="272978328">
      <w:bodyDiv w:val="1"/>
      <w:marLeft w:val="0"/>
      <w:marRight w:val="0"/>
      <w:marTop w:val="0"/>
      <w:marBottom w:val="0"/>
      <w:divBdr>
        <w:top w:val="none" w:sz="0" w:space="0" w:color="auto"/>
        <w:left w:val="none" w:sz="0" w:space="0" w:color="auto"/>
        <w:bottom w:val="none" w:sz="0" w:space="0" w:color="auto"/>
        <w:right w:val="none" w:sz="0" w:space="0" w:color="auto"/>
      </w:divBdr>
    </w:div>
    <w:div w:id="273287208">
      <w:bodyDiv w:val="1"/>
      <w:marLeft w:val="0"/>
      <w:marRight w:val="0"/>
      <w:marTop w:val="0"/>
      <w:marBottom w:val="0"/>
      <w:divBdr>
        <w:top w:val="none" w:sz="0" w:space="0" w:color="auto"/>
        <w:left w:val="none" w:sz="0" w:space="0" w:color="auto"/>
        <w:bottom w:val="none" w:sz="0" w:space="0" w:color="auto"/>
        <w:right w:val="none" w:sz="0" w:space="0" w:color="auto"/>
      </w:divBdr>
    </w:div>
    <w:div w:id="273638830">
      <w:bodyDiv w:val="1"/>
      <w:marLeft w:val="0"/>
      <w:marRight w:val="0"/>
      <w:marTop w:val="0"/>
      <w:marBottom w:val="0"/>
      <w:divBdr>
        <w:top w:val="none" w:sz="0" w:space="0" w:color="auto"/>
        <w:left w:val="none" w:sz="0" w:space="0" w:color="auto"/>
        <w:bottom w:val="none" w:sz="0" w:space="0" w:color="auto"/>
        <w:right w:val="none" w:sz="0" w:space="0" w:color="auto"/>
      </w:divBdr>
    </w:div>
    <w:div w:id="274336202">
      <w:bodyDiv w:val="1"/>
      <w:marLeft w:val="0"/>
      <w:marRight w:val="0"/>
      <w:marTop w:val="0"/>
      <w:marBottom w:val="0"/>
      <w:divBdr>
        <w:top w:val="none" w:sz="0" w:space="0" w:color="auto"/>
        <w:left w:val="none" w:sz="0" w:space="0" w:color="auto"/>
        <w:bottom w:val="none" w:sz="0" w:space="0" w:color="auto"/>
        <w:right w:val="none" w:sz="0" w:space="0" w:color="auto"/>
      </w:divBdr>
    </w:div>
    <w:div w:id="275450219">
      <w:bodyDiv w:val="1"/>
      <w:marLeft w:val="0"/>
      <w:marRight w:val="0"/>
      <w:marTop w:val="0"/>
      <w:marBottom w:val="0"/>
      <w:divBdr>
        <w:top w:val="none" w:sz="0" w:space="0" w:color="auto"/>
        <w:left w:val="none" w:sz="0" w:space="0" w:color="auto"/>
        <w:bottom w:val="none" w:sz="0" w:space="0" w:color="auto"/>
        <w:right w:val="none" w:sz="0" w:space="0" w:color="auto"/>
      </w:divBdr>
    </w:div>
    <w:div w:id="275525563">
      <w:bodyDiv w:val="1"/>
      <w:marLeft w:val="0"/>
      <w:marRight w:val="0"/>
      <w:marTop w:val="0"/>
      <w:marBottom w:val="0"/>
      <w:divBdr>
        <w:top w:val="none" w:sz="0" w:space="0" w:color="auto"/>
        <w:left w:val="none" w:sz="0" w:space="0" w:color="auto"/>
        <w:bottom w:val="none" w:sz="0" w:space="0" w:color="auto"/>
        <w:right w:val="none" w:sz="0" w:space="0" w:color="auto"/>
      </w:divBdr>
    </w:div>
    <w:div w:id="275719917">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638925">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7873905">
      <w:bodyDiv w:val="1"/>
      <w:marLeft w:val="0"/>
      <w:marRight w:val="0"/>
      <w:marTop w:val="0"/>
      <w:marBottom w:val="0"/>
      <w:divBdr>
        <w:top w:val="none" w:sz="0" w:space="0" w:color="auto"/>
        <w:left w:val="none" w:sz="0" w:space="0" w:color="auto"/>
        <w:bottom w:val="none" w:sz="0" w:space="0" w:color="auto"/>
        <w:right w:val="none" w:sz="0" w:space="0" w:color="auto"/>
      </w:divBdr>
    </w:div>
    <w:div w:id="278296018">
      <w:bodyDiv w:val="1"/>
      <w:marLeft w:val="0"/>
      <w:marRight w:val="0"/>
      <w:marTop w:val="0"/>
      <w:marBottom w:val="0"/>
      <w:divBdr>
        <w:top w:val="none" w:sz="0" w:space="0" w:color="auto"/>
        <w:left w:val="none" w:sz="0" w:space="0" w:color="auto"/>
        <w:bottom w:val="none" w:sz="0" w:space="0" w:color="auto"/>
        <w:right w:val="none" w:sz="0" w:space="0" w:color="auto"/>
      </w:divBdr>
    </w:div>
    <w:div w:id="278297997">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78951937">
      <w:bodyDiv w:val="1"/>
      <w:marLeft w:val="0"/>
      <w:marRight w:val="0"/>
      <w:marTop w:val="0"/>
      <w:marBottom w:val="0"/>
      <w:divBdr>
        <w:top w:val="none" w:sz="0" w:space="0" w:color="auto"/>
        <w:left w:val="none" w:sz="0" w:space="0" w:color="auto"/>
        <w:bottom w:val="none" w:sz="0" w:space="0" w:color="auto"/>
        <w:right w:val="none" w:sz="0" w:space="0" w:color="auto"/>
      </w:divBdr>
    </w:div>
    <w:div w:id="278996814">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279726608">
      <w:bodyDiv w:val="1"/>
      <w:marLeft w:val="0"/>
      <w:marRight w:val="0"/>
      <w:marTop w:val="0"/>
      <w:marBottom w:val="0"/>
      <w:divBdr>
        <w:top w:val="none" w:sz="0" w:space="0" w:color="auto"/>
        <w:left w:val="none" w:sz="0" w:space="0" w:color="auto"/>
        <w:bottom w:val="none" w:sz="0" w:space="0" w:color="auto"/>
        <w:right w:val="none" w:sz="0" w:space="0" w:color="auto"/>
      </w:divBdr>
    </w:div>
    <w:div w:id="280841033">
      <w:bodyDiv w:val="1"/>
      <w:marLeft w:val="0"/>
      <w:marRight w:val="0"/>
      <w:marTop w:val="0"/>
      <w:marBottom w:val="0"/>
      <w:divBdr>
        <w:top w:val="none" w:sz="0" w:space="0" w:color="auto"/>
        <w:left w:val="none" w:sz="0" w:space="0" w:color="auto"/>
        <w:bottom w:val="none" w:sz="0" w:space="0" w:color="auto"/>
        <w:right w:val="none" w:sz="0" w:space="0" w:color="auto"/>
      </w:divBdr>
    </w:div>
    <w:div w:id="281808643">
      <w:bodyDiv w:val="1"/>
      <w:marLeft w:val="0"/>
      <w:marRight w:val="0"/>
      <w:marTop w:val="0"/>
      <w:marBottom w:val="0"/>
      <w:divBdr>
        <w:top w:val="none" w:sz="0" w:space="0" w:color="auto"/>
        <w:left w:val="none" w:sz="0" w:space="0" w:color="auto"/>
        <w:bottom w:val="none" w:sz="0" w:space="0" w:color="auto"/>
        <w:right w:val="none" w:sz="0" w:space="0" w:color="auto"/>
      </w:divBdr>
    </w:div>
    <w:div w:id="282423453">
      <w:bodyDiv w:val="1"/>
      <w:marLeft w:val="0"/>
      <w:marRight w:val="0"/>
      <w:marTop w:val="0"/>
      <w:marBottom w:val="0"/>
      <w:divBdr>
        <w:top w:val="none" w:sz="0" w:space="0" w:color="auto"/>
        <w:left w:val="none" w:sz="0" w:space="0" w:color="auto"/>
        <w:bottom w:val="none" w:sz="0" w:space="0" w:color="auto"/>
        <w:right w:val="none" w:sz="0" w:space="0" w:color="auto"/>
      </w:divBdr>
    </w:div>
    <w:div w:id="283073608">
      <w:bodyDiv w:val="1"/>
      <w:marLeft w:val="0"/>
      <w:marRight w:val="0"/>
      <w:marTop w:val="0"/>
      <w:marBottom w:val="0"/>
      <w:divBdr>
        <w:top w:val="none" w:sz="0" w:space="0" w:color="auto"/>
        <w:left w:val="none" w:sz="0" w:space="0" w:color="auto"/>
        <w:bottom w:val="none" w:sz="0" w:space="0" w:color="auto"/>
        <w:right w:val="none" w:sz="0" w:space="0" w:color="auto"/>
      </w:divBdr>
    </w:div>
    <w:div w:id="28462441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4849818">
      <w:bodyDiv w:val="1"/>
      <w:marLeft w:val="0"/>
      <w:marRight w:val="0"/>
      <w:marTop w:val="0"/>
      <w:marBottom w:val="0"/>
      <w:divBdr>
        <w:top w:val="none" w:sz="0" w:space="0" w:color="auto"/>
        <w:left w:val="none" w:sz="0" w:space="0" w:color="auto"/>
        <w:bottom w:val="none" w:sz="0" w:space="0" w:color="auto"/>
        <w:right w:val="none" w:sz="0" w:space="0" w:color="auto"/>
      </w:divBdr>
    </w:div>
    <w:div w:id="28573883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6283197">
      <w:bodyDiv w:val="1"/>
      <w:marLeft w:val="0"/>
      <w:marRight w:val="0"/>
      <w:marTop w:val="0"/>
      <w:marBottom w:val="0"/>
      <w:divBdr>
        <w:top w:val="none" w:sz="0" w:space="0" w:color="auto"/>
        <w:left w:val="none" w:sz="0" w:space="0" w:color="auto"/>
        <w:bottom w:val="none" w:sz="0" w:space="0" w:color="auto"/>
        <w:right w:val="none" w:sz="0" w:space="0" w:color="auto"/>
      </w:divBdr>
    </w:div>
    <w:div w:id="286594679">
      <w:bodyDiv w:val="1"/>
      <w:marLeft w:val="0"/>
      <w:marRight w:val="0"/>
      <w:marTop w:val="0"/>
      <w:marBottom w:val="0"/>
      <w:divBdr>
        <w:top w:val="none" w:sz="0" w:space="0" w:color="auto"/>
        <w:left w:val="none" w:sz="0" w:space="0" w:color="auto"/>
        <w:bottom w:val="none" w:sz="0" w:space="0" w:color="auto"/>
        <w:right w:val="none" w:sz="0" w:space="0" w:color="auto"/>
      </w:divBdr>
    </w:div>
    <w:div w:id="286860369">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2796">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89165490">
      <w:bodyDiv w:val="1"/>
      <w:marLeft w:val="0"/>
      <w:marRight w:val="0"/>
      <w:marTop w:val="0"/>
      <w:marBottom w:val="0"/>
      <w:divBdr>
        <w:top w:val="none" w:sz="0" w:space="0" w:color="auto"/>
        <w:left w:val="none" w:sz="0" w:space="0" w:color="auto"/>
        <w:bottom w:val="none" w:sz="0" w:space="0" w:color="auto"/>
        <w:right w:val="none" w:sz="0" w:space="0" w:color="auto"/>
      </w:divBdr>
    </w:div>
    <w:div w:id="290981698">
      <w:bodyDiv w:val="1"/>
      <w:marLeft w:val="0"/>
      <w:marRight w:val="0"/>
      <w:marTop w:val="0"/>
      <w:marBottom w:val="0"/>
      <w:divBdr>
        <w:top w:val="none" w:sz="0" w:space="0" w:color="auto"/>
        <w:left w:val="none" w:sz="0" w:space="0" w:color="auto"/>
        <w:bottom w:val="none" w:sz="0" w:space="0" w:color="auto"/>
        <w:right w:val="none" w:sz="0" w:space="0" w:color="auto"/>
      </w:divBdr>
    </w:div>
    <w:div w:id="291253276">
      <w:bodyDiv w:val="1"/>
      <w:marLeft w:val="0"/>
      <w:marRight w:val="0"/>
      <w:marTop w:val="0"/>
      <w:marBottom w:val="0"/>
      <w:divBdr>
        <w:top w:val="none" w:sz="0" w:space="0" w:color="auto"/>
        <w:left w:val="none" w:sz="0" w:space="0" w:color="auto"/>
        <w:bottom w:val="none" w:sz="0" w:space="0" w:color="auto"/>
        <w:right w:val="none" w:sz="0" w:space="0" w:color="auto"/>
      </w:divBdr>
    </w:div>
    <w:div w:id="291450157">
      <w:bodyDiv w:val="1"/>
      <w:marLeft w:val="0"/>
      <w:marRight w:val="0"/>
      <w:marTop w:val="0"/>
      <w:marBottom w:val="0"/>
      <w:divBdr>
        <w:top w:val="none" w:sz="0" w:space="0" w:color="auto"/>
        <w:left w:val="none" w:sz="0" w:space="0" w:color="auto"/>
        <w:bottom w:val="none" w:sz="0" w:space="0" w:color="auto"/>
        <w:right w:val="none" w:sz="0" w:space="0" w:color="auto"/>
      </w:divBdr>
    </w:div>
    <w:div w:id="291979766">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5718748">
      <w:bodyDiv w:val="1"/>
      <w:marLeft w:val="0"/>
      <w:marRight w:val="0"/>
      <w:marTop w:val="0"/>
      <w:marBottom w:val="0"/>
      <w:divBdr>
        <w:top w:val="none" w:sz="0" w:space="0" w:color="auto"/>
        <w:left w:val="none" w:sz="0" w:space="0" w:color="auto"/>
        <w:bottom w:val="none" w:sz="0" w:space="0" w:color="auto"/>
        <w:right w:val="none" w:sz="0" w:space="0" w:color="auto"/>
      </w:divBdr>
    </w:div>
    <w:div w:id="296448385">
      <w:bodyDiv w:val="1"/>
      <w:marLeft w:val="0"/>
      <w:marRight w:val="0"/>
      <w:marTop w:val="0"/>
      <w:marBottom w:val="0"/>
      <w:divBdr>
        <w:top w:val="none" w:sz="0" w:space="0" w:color="auto"/>
        <w:left w:val="none" w:sz="0" w:space="0" w:color="auto"/>
        <w:bottom w:val="none" w:sz="0" w:space="0" w:color="auto"/>
        <w:right w:val="none" w:sz="0" w:space="0" w:color="auto"/>
      </w:divBdr>
    </w:div>
    <w:div w:id="297150405">
      <w:bodyDiv w:val="1"/>
      <w:marLeft w:val="0"/>
      <w:marRight w:val="0"/>
      <w:marTop w:val="0"/>
      <w:marBottom w:val="0"/>
      <w:divBdr>
        <w:top w:val="none" w:sz="0" w:space="0" w:color="auto"/>
        <w:left w:val="none" w:sz="0" w:space="0" w:color="auto"/>
        <w:bottom w:val="none" w:sz="0" w:space="0" w:color="auto"/>
        <w:right w:val="none" w:sz="0" w:space="0" w:color="auto"/>
      </w:divBdr>
    </w:div>
    <w:div w:id="297880615">
      <w:bodyDiv w:val="1"/>
      <w:marLeft w:val="0"/>
      <w:marRight w:val="0"/>
      <w:marTop w:val="0"/>
      <w:marBottom w:val="0"/>
      <w:divBdr>
        <w:top w:val="none" w:sz="0" w:space="0" w:color="auto"/>
        <w:left w:val="none" w:sz="0" w:space="0" w:color="auto"/>
        <w:bottom w:val="none" w:sz="0" w:space="0" w:color="auto"/>
        <w:right w:val="none" w:sz="0" w:space="0" w:color="auto"/>
      </w:divBdr>
    </w:div>
    <w:div w:id="29814991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8876031">
      <w:bodyDiv w:val="1"/>
      <w:marLeft w:val="0"/>
      <w:marRight w:val="0"/>
      <w:marTop w:val="0"/>
      <w:marBottom w:val="0"/>
      <w:divBdr>
        <w:top w:val="none" w:sz="0" w:space="0" w:color="auto"/>
        <w:left w:val="none" w:sz="0" w:space="0" w:color="auto"/>
        <w:bottom w:val="none" w:sz="0" w:space="0" w:color="auto"/>
        <w:right w:val="none" w:sz="0" w:space="0" w:color="auto"/>
      </w:divBdr>
    </w:div>
    <w:div w:id="299268055">
      <w:bodyDiv w:val="1"/>
      <w:marLeft w:val="0"/>
      <w:marRight w:val="0"/>
      <w:marTop w:val="0"/>
      <w:marBottom w:val="0"/>
      <w:divBdr>
        <w:top w:val="none" w:sz="0" w:space="0" w:color="auto"/>
        <w:left w:val="none" w:sz="0" w:space="0" w:color="auto"/>
        <w:bottom w:val="none" w:sz="0" w:space="0" w:color="auto"/>
        <w:right w:val="none" w:sz="0" w:space="0" w:color="auto"/>
      </w:divBdr>
    </w:div>
    <w:div w:id="299311855">
      <w:bodyDiv w:val="1"/>
      <w:marLeft w:val="0"/>
      <w:marRight w:val="0"/>
      <w:marTop w:val="0"/>
      <w:marBottom w:val="0"/>
      <w:divBdr>
        <w:top w:val="none" w:sz="0" w:space="0" w:color="auto"/>
        <w:left w:val="none" w:sz="0" w:space="0" w:color="auto"/>
        <w:bottom w:val="none" w:sz="0" w:space="0" w:color="auto"/>
        <w:right w:val="none" w:sz="0" w:space="0" w:color="auto"/>
      </w:divBdr>
    </w:div>
    <w:div w:id="299775852">
      <w:bodyDiv w:val="1"/>
      <w:marLeft w:val="0"/>
      <w:marRight w:val="0"/>
      <w:marTop w:val="0"/>
      <w:marBottom w:val="0"/>
      <w:divBdr>
        <w:top w:val="none" w:sz="0" w:space="0" w:color="auto"/>
        <w:left w:val="none" w:sz="0" w:space="0" w:color="auto"/>
        <w:bottom w:val="none" w:sz="0" w:space="0" w:color="auto"/>
        <w:right w:val="none" w:sz="0" w:space="0" w:color="auto"/>
      </w:divBdr>
    </w:div>
    <w:div w:id="299847868">
      <w:bodyDiv w:val="1"/>
      <w:marLeft w:val="0"/>
      <w:marRight w:val="0"/>
      <w:marTop w:val="0"/>
      <w:marBottom w:val="0"/>
      <w:divBdr>
        <w:top w:val="none" w:sz="0" w:space="0" w:color="auto"/>
        <w:left w:val="none" w:sz="0" w:space="0" w:color="auto"/>
        <w:bottom w:val="none" w:sz="0" w:space="0" w:color="auto"/>
        <w:right w:val="none" w:sz="0" w:space="0" w:color="auto"/>
      </w:divBdr>
    </w:div>
    <w:div w:id="299961563">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8561417">
      <w:bodyDiv w:val="1"/>
      <w:marLeft w:val="0"/>
      <w:marRight w:val="0"/>
      <w:marTop w:val="0"/>
      <w:marBottom w:val="0"/>
      <w:divBdr>
        <w:top w:val="none" w:sz="0" w:space="0" w:color="auto"/>
        <w:left w:val="none" w:sz="0" w:space="0" w:color="auto"/>
        <w:bottom w:val="none" w:sz="0" w:space="0" w:color="auto"/>
        <w:right w:val="none" w:sz="0" w:space="0" w:color="auto"/>
      </w:divBdr>
    </w:div>
    <w:div w:id="308677537">
      <w:bodyDiv w:val="1"/>
      <w:marLeft w:val="0"/>
      <w:marRight w:val="0"/>
      <w:marTop w:val="0"/>
      <w:marBottom w:val="0"/>
      <w:divBdr>
        <w:top w:val="none" w:sz="0" w:space="0" w:color="auto"/>
        <w:left w:val="none" w:sz="0" w:space="0" w:color="auto"/>
        <w:bottom w:val="none" w:sz="0" w:space="0" w:color="auto"/>
        <w:right w:val="none" w:sz="0" w:space="0" w:color="auto"/>
      </w:divBdr>
    </w:div>
    <w:div w:id="309362019">
      <w:bodyDiv w:val="1"/>
      <w:marLeft w:val="0"/>
      <w:marRight w:val="0"/>
      <w:marTop w:val="0"/>
      <w:marBottom w:val="0"/>
      <w:divBdr>
        <w:top w:val="none" w:sz="0" w:space="0" w:color="auto"/>
        <w:left w:val="none" w:sz="0" w:space="0" w:color="auto"/>
        <w:bottom w:val="none" w:sz="0" w:space="0" w:color="auto"/>
        <w:right w:val="none" w:sz="0" w:space="0" w:color="auto"/>
      </w:divBdr>
    </w:div>
    <w:div w:id="310015303">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10907418">
      <w:bodyDiv w:val="1"/>
      <w:marLeft w:val="0"/>
      <w:marRight w:val="0"/>
      <w:marTop w:val="0"/>
      <w:marBottom w:val="0"/>
      <w:divBdr>
        <w:top w:val="none" w:sz="0" w:space="0" w:color="auto"/>
        <w:left w:val="none" w:sz="0" w:space="0" w:color="auto"/>
        <w:bottom w:val="none" w:sz="0" w:space="0" w:color="auto"/>
        <w:right w:val="none" w:sz="0" w:space="0" w:color="auto"/>
      </w:divBdr>
    </w:div>
    <w:div w:id="310909979">
      <w:bodyDiv w:val="1"/>
      <w:marLeft w:val="0"/>
      <w:marRight w:val="0"/>
      <w:marTop w:val="0"/>
      <w:marBottom w:val="0"/>
      <w:divBdr>
        <w:top w:val="none" w:sz="0" w:space="0" w:color="auto"/>
        <w:left w:val="none" w:sz="0" w:space="0" w:color="auto"/>
        <w:bottom w:val="none" w:sz="0" w:space="0" w:color="auto"/>
        <w:right w:val="none" w:sz="0" w:space="0" w:color="auto"/>
      </w:divBdr>
    </w:div>
    <w:div w:id="311912936">
      <w:bodyDiv w:val="1"/>
      <w:marLeft w:val="0"/>
      <w:marRight w:val="0"/>
      <w:marTop w:val="0"/>
      <w:marBottom w:val="0"/>
      <w:divBdr>
        <w:top w:val="none" w:sz="0" w:space="0" w:color="auto"/>
        <w:left w:val="none" w:sz="0" w:space="0" w:color="auto"/>
        <w:bottom w:val="none" w:sz="0" w:space="0" w:color="auto"/>
        <w:right w:val="none" w:sz="0" w:space="0" w:color="auto"/>
      </w:divBdr>
    </w:div>
    <w:div w:id="312948742">
      <w:bodyDiv w:val="1"/>
      <w:marLeft w:val="0"/>
      <w:marRight w:val="0"/>
      <w:marTop w:val="0"/>
      <w:marBottom w:val="0"/>
      <w:divBdr>
        <w:top w:val="none" w:sz="0" w:space="0" w:color="auto"/>
        <w:left w:val="none" w:sz="0" w:space="0" w:color="auto"/>
        <w:bottom w:val="none" w:sz="0" w:space="0" w:color="auto"/>
        <w:right w:val="none" w:sz="0" w:space="0" w:color="auto"/>
      </w:divBdr>
    </w:div>
    <w:div w:id="313142570">
      <w:bodyDiv w:val="1"/>
      <w:marLeft w:val="0"/>
      <w:marRight w:val="0"/>
      <w:marTop w:val="0"/>
      <w:marBottom w:val="0"/>
      <w:divBdr>
        <w:top w:val="none" w:sz="0" w:space="0" w:color="auto"/>
        <w:left w:val="none" w:sz="0" w:space="0" w:color="auto"/>
        <w:bottom w:val="none" w:sz="0" w:space="0" w:color="auto"/>
        <w:right w:val="none" w:sz="0" w:space="0" w:color="auto"/>
      </w:divBdr>
    </w:div>
    <w:div w:id="313334115">
      <w:bodyDiv w:val="1"/>
      <w:marLeft w:val="0"/>
      <w:marRight w:val="0"/>
      <w:marTop w:val="0"/>
      <w:marBottom w:val="0"/>
      <w:divBdr>
        <w:top w:val="none" w:sz="0" w:space="0" w:color="auto"/>
        <w:left w:val="none" w:sz="0" w:space="0" w:color="auto"/>
        <w:bottom w:val="none" w:sz="0" w:space="0" w:color="auto"/>
        <w:right w:val="none" w:sz="0" w:space="0" w:color="auto"/>
      </w:divBdr>
    </w:div>
    <w:div w:id="314068836">
      <w:bodyDiv w:val="1"/>
      <w:marLeft w:val="0"/>
      <w:marRight w:val="0"/>
      <w:marTop w:val="0"/>
      <w:marBottom w:val="0"/>
      <w:divBdr>
        <w:top w:val="none" w:sz="0" w:space="0" w:color="auto"/>
        <w:left w:val="none" w:sz="0" w:space="0" w:color="auto"/>
        <w:bottom w:val="none" w:sz="0" w:space="0" w:color="auto"/>
        <w:right w:val="none" w:sz="0" w:space="0" w:color="auto"/>
      </w:divBdr>
    </w:div>
    <w:div w:id="314577502">
      <w:bodyDiv w:val="1"/>
      <w:marLeft w:val="0"/>
      <w:marRight w:val="0"/>
      <w:marTop w:val="0"/>
      <w:marBottom w:val="0"/>
      <w:divBdr>
        <w:top w:val="none" w:sz="0" w:space="0" w:color="auto"/>
        <w:left w:val="none" w:sz="0" w:space="0" w:color="auto"/>
        <w:bottom w:val="none" w:sz="0" w:space="0" w:color="auto"/>
        <w:right w:val="none" w:sz="0" w:space="0" w:color="auto"/>
      </w:divBdr>
    </w:div>
    <w:div w:id="314723590">
      <w:bodyDiv w:val="1"/>
      <w:marLeft w:val="0"/>
      <w:marRight w:val="0"/>
      <w:marTop w:val="0"/>
      <w:marBottom w:val="0"/>
      <w:divBdr>
        <w:top w:val="none" w:sz="0" w:space="0" w:color="auto"/>
        <w:left w:val="none" w:sz="0" w:space="0" w:color="auto"/>
        <w:bottom w:val="none" w:sz="0" w:space="0" w:color="auto"/>
        <w:right w:val="none" w:sz="0" w:space="0" w:color="auto"/>
      </w:divBdr>
    </w:div>
    <w:div w:id="315186851">
      <w:bodyDiv w:val="1"/>
      <w:marLeft w:val="0"/>
      <w:marRight w:val="0"/>
      <w:marTop w:val="0"/>
      <w:marBottom w:val="0"/>
      <w:divBdr>
        <w:top w:val="none" w:sz="0" w:space="0" w:color="auto"/>
        <w:left w:val="none" w:sz="0" w:space="0" w:color="auto"/>
        <w:bottom w:val="none" w:sz="0" w:space="0" w:color="auto"/>
        <w:right w:val="none" w:sz="0" w:space="0" w:color="auto"/>
      </w:divBdr>
    </w:div>
    <w:div w:id="315497947">
      <w:bodyDiv w:val="1"/>
      <w:marLeft w:val="0"/>
      <w:marRight w:val="0"/>
      <w:marTop w:val="0"/>
      <w:marBottom w:val="0"/>
      <w:divBdr>
        <w:top w:val="none" w:sz="0" w:space="0" w:color="auto"/>
        <w:left w:val="none" w:sz="0" w:space="0" w:color="auto"/>
        <w:bottom w:val="none" w:sz="0" w:space="0" w:color="auto"/>
        <w:right w:val="none" w:sz="0" w:space="0" w:color="auto"/>
      </w:divBdr>
    </w:div>
    <w:div w:id="315838680">
      <w:bodyDiv w:val="1"/>
      <w:marLeft w:val="0"/>
      <w:marRight w:val="0"/>
      <w:marTop w:val="0"/>
      <w:marBottom w:val="0"/>
      <w:divBdr>
        <w:top w:val="none" w:sz="0" w:space="0" w:color="auto"/>
        <w:left w:val="none" w:sz="0" w:space="0" w:color="auto"/>
        <w:bottom w:val="none" w:sz="0" w:space="0" w:color="auto"/>
        <w:right w:val="none" w:sz="0" w:space="0" w:color="auto"/>
      </w:divBdr>
    </w:div>
    <w:div w:id="315841191">
      <w:bodyDiv w:val="1"/>
      <w:marLeft w:val="0"/>
      <w:marRight w:val="0"/>
      <w:marTop w:val="0"/>
      <w:marBottom w:val="0"/>
      <w:divBdr>
        <w:top w:val="none" w:sz="0" w:space="0" w:color="auto"/>
        <w:left w:val="none" w:sz="0" w:space="0" w:color="auto"/>
        <w:bottom w:val="none" w:sz="0" w:space="0" w:color="auto"/>
        <w:right w:val="none" w:sz="0" w:space="0" w:color="auto"/>
      </w:divBdr>
    </w:div>
    <w:div w:id="316106883">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6613379">
      <w:bodyDiv w:val="1"/>
      <w:marLeft w:val="0"/>
      <w:marRight w:val="0"/>
      <w:marTop w:val="0"/>
      <w:marBottom w:val="0"/>
      <w:divBdr>
        <w:top w:val="none" w:sz="0" w:space="0" w:color="auto"/>
        <w:left w:val="none" w:sz="0" w:space="0" w:color="auto"/>
        <w:bottom w:val="none" w:sz="0" w:space="0" w:color="auto"/>
        <w:right w:val="none" w:sz="0" w:space="0" w:color="auto"/>
      </w:divBdr>
    </w:div>
    <w:div w:id="317659909">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9191978">
      <w:bodyDiv w:val="1"/>
      <w:marLeft w:val="0"/>
      <w:marRight w:val="0"/>
      <w:marTop w:val="0"/>
      <w:marBottom w:val="0"/>
      <w:divBdr>
        <w:top w:val="none" w:sz="0" w:space="0" w:color="auto"/>
        <w:left w:val="none" w:sz="0" w:space="0" w:color="auto"/>
        <w:bottom w:val="none" w:sz="0" w:space="0" w:color="auto"/>
        <w:right w:val="none" w:sz="0" w:space="0" w:color="auto"/>
      </w:divBdr>
    </w:div>
    <w:div w:id="319307530">
      <w:bodyDiv w:val="1"/>
      <w:marLeft w:val="0"/>
      <w:marRight w:val="0"/>
      <w:marTop w:val="0"/>
      <w:marBottom w:val="0"/>
      <w:divBdr>
        <w:top w:val="none" w:sz="0" w:space="0" w:color="auto"/>
        <w:left w:val="none" w:sz="0" w:space="0" w:color="auto"/>
        <w:bottom w:val="none" w:sz="0" w:space="0" w:color="auto"/>
        <w:right w:val="none" w:sz="0" w:space="0" w:color="auto"/>
      </w:divBdr>
    </w:div>
    <w:div w:id="319847763">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1465527">
      <w:bodyDiv w:val="1"/>
      <w:marLeft w:val="0"/>
      <w:marRight w:val="0"/>
      <w:marTop w:val="0"/>
      <w:marBottom w:val="0"/>
      <w:divBdr>
        <w:top w:val="none" w:sz="0" w:space="0" w:color="auto"/>
        <w:left w:val="none" w:sz="0" w:space="0" w:color="auto"/>
        <w:bottom w:val="none" w:sz="0" w:space="0" w:color="auto"/>
        <w:right w:val="none" w:sz="0" w:space="0" w:color="auto"/>
      </w:divBdr>
    </w:div>
    <w:div w:id="322859800">
      <w:bodyDiv w:val="1"/>
      <w:marLeft w:val="0"/>
      <w:marRight w:val="0"/>
      <w:marTop w:val="0"/>
      <w:marBottom w:val="0"/>
      <w:divBdr>
        <w:top w:val="none" w:sz="0" w:space="0" w:color="auto"/>
        <w:left w:val="none" w:sz="0" w:space="0" w:color="auto"/>
        <w:bottom w:val="none" w:sz="0" w:space="0" w:color="auto"/>
        <w:right w:val="none" w:sz="0" w:space="0" w:color="auto"/>
      </w:divBdr>
    </w:div>
    <w:div w:id="323313563">
      <w:bodyDiv w:val="1"/>
      <w:marLeft w:val="0"/>
      <w:marRight w:val="0"/>
      <w:marTop w:val="0"/>
      <w:marBottom w:val="0"/>
      <w:divBdr>
        <w:top w:val="none" w:sz="0" w:space="0" w:color="auto"/>
        <w:left w:val="none" w:sz="0" w:space="0" w:color="auto"/>
        <w:bottom w:val="none" w:sz="0" w:space="0" w:color="auto"/>
        <w:right w:val="none" w:sz="0" w:space="0" w:color="auto"/>
      </w:divBdr>
    </w:div>
    <w:div w:id="323320805">
      <w:bodyDiv w:val="1"/>
      <w:marLeft w:val="0"/>
      <w:marRight w:val="0"/>
      <w:marTop w:val="0"/>
      <w:marBottom w:val="0"/>
      <w:divBdr>
        <w:top w:val="none" w:sz="0" w:space="0" w:color="auto"/>
        <w:left w:val="none" w:sz="0" w:space="0" w:color="auto"/>
        <w:bottom w:val="none" w:sz="0" w:space="0" w:color="auto"/>
        <w:right w:val="none" w:sz="0" w:space="0" w:color="auto"/>
      </w:divBdr>
    </w:div>
    <w:div w:id="323363663">
      <w:bodyDiv w:val="1"/>
      <w:marLeft w:val="0"/>
      <w:marRight w:val="0"/>
      <w:marTop w:val="0"/>
      <w:marBottom w:val="0"/>
      <w:divBdr>
        <w:top w:val="none" w:sz="0" w:space="0" w:color="auto"/>
        <w:left w:val="none" w:sz="0" w:space="0" w:color="auto"/>
        <w:bottom w:val="none" w:sz="0" w:space="0" w:color="auto"/>
        <w:right w:val="none" w:sz="0" w:space="0" w:color="auto"/>
      </w:divBdr>
    </w:div>
    <w:div w:id="324094013">
      <w:bodyDiv w:val="1"/>
      <w:marLeft w:val="0"/>
      <w:marRight w:val="0"/>
      <w:marTop w:val="0"/>
      <w:marBottom w:val="0"/>
      <w:divBdr>
        <w:top w:val="none" w:sz="0" w:space="0" w:color="auto"/>
        <w:left w:val="none" w:sz="0" w:space="0" w:color="auto"/>
        <w:bottom w:val="none" w:sz="0" w:space="0" w:color="auto"/>
        <w:right w:val="none" w:sz="0" w:space="0" w:color="auto"/>
      </w:divBdr>
    </w:div>
    <w:div w:id="324553730">
      <w:bodyDiv w:val="1"/>
      <w:marLeft w:val="0"/>
      <w:marRight w:val="0"/>
      <w:marTop w:val="0"/>
      <w:marBottom w:val="0"/>
      <w:divBdr>
        <w:top w:val="none" w:sz="0" w:space="0" w:color="auto"/>
        <w:left w:val="none" w:sz="0" w:space="0" w:color="auto"/>
        <w:bottom w:val="none" w:sz="0" w:space="0" w:color="auto"/>
        <w:right w:val="none" w:sz="0" w:space="0" w:color="auto"/>
      </w:divBdr>
    </w:div>
    <w:div w:id="324672622">
      <w:bodyDiv w:val="1"/>
      <w:marLeft w:val="0"/>
      <w:marRight w:val="0"/>
      <w:marTop w:val="0"/>
      <w:marBottom w:val="0"/>
      <w:divBdr>
        <w:top w:val="none" w:sz="0" w:space="0" w:color="auto"/>
        <w:left w:val="none" w:sz="0" w:space="0" w:color="auto"/>
        <w:bottom w:val="none" w:sz="0" w:space="0" w:color="auto"/>
        <w:right w:val="none" w:sz="0" w:space="0" w:color="auto"/>
      </w:divBdr>
    </w:div>
    <w:div w:id="324936109">
      <w:bodyDiv w:val="1"/>
      <w:marLeft w:val="0"/>
      <w:marRight w:val="0"/>
      <w:marTop w:val="0"/>
      <w:marBottom w:val="0"/>
      <w:divBdr>
        <w:top w:val="none" w:sz="0" w:space="0" w:color="auto"/>
        <w:left w:val="none" w:sz="0" w:space="0" w:color="auto"/>
        <w:bottom w:val="none" w:sz="0" w:space="0" w:color="auto"/>
        <w:right w:val="none" w:sz="0" w:space="0" w:color="auto"/>
      </w:divBdr>
    </w:div>
    <w:div w:id="325210520">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6904008">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28800595">
      <w:bodyDiv w:val="1"/>
      <w:marLeft w:val="0"/>
      <w:marRight w:val="0"/>
      <w:marTop w:val="0"/>
      <w:marBottom w:val="0"/>
      <w:divBdr>
        <w:top w:val="none" w:sz="0" w:space="0" w:color="auto"/>
        <w:left w:val="none" w:sz="0" w:space="0" w:color="auto"/>
        <w:bottom w:val="none" w:sz="0" w:space="0" w:color="auto"/>
        <w:right w:val="none" w:sz="0" w:space="0" w:color="auto"/>
      </w:divBdr>
    </w:div>
    <w:div w:id="328824462">
      <w:bodyDiv w:val="1"/>
      <w:marLeft w:val="0"/>
      <w:marRight w:val="0"/>
      <w:marTop w:val="0"/>
      <w:marBottom w:val="0"/>
      <w:divBdr>
        <w:top w:val="none" w:sz="0" w:space="0" w:color="auto"/>
        <w:left w:val="none" w:sz="0" w:space="0" w:color="auto"/>
        <w:bottom w:val="none" w:sz="0" w:space="0" w:color="auto"/>
        <w:right w:val="none" w:sz="0" w:space="0" w:color="auto"/>
      </w:divBdr>
    </w:div>
    <w:div w:id="329215305">
      <w:bodyDiv w:val="1"/>
      <w:marLeft w:val="0"/>
      <w:marRight w:val="0"/>
      <w:marTop w:val="0"/>
      <w:marBottom w:val="0"/>
      <w:divBdr>
        <w:top w:val="none" w:sz="0" w:space="0" w:color="auto"/>
        <w:left w:val="none" w:sz="0" w:space="0" w:color="auto"/>
        <w:bottom w:val="none" w:sz="0" w:space="0" w:color="auto"/>
        <w:right w:val="none" w:sz="0" w:space="0" w:color="auto"/>
      </w:divBdr>
    </w:div>
    <w:div w:id="329333780">
      <w:bodyDiv w:val="1"/>
      <w:marLeft w:val="0"/>
      <w:marRight w:val="0"/>
      <w:marTop w:val="0"/>
      <w:marBottom w:val="0"/>
      <w:divBdr>
        <w:top w:val="none" w:sz="0" w:space="0" w:color="auto"/>
        <w:left w:val="none" w:sz="0" w:space="0" w:color="auto"/>
        <w:bottom w:val="none" w:sz="0" w:space="0" w:color="auto"/>
        <w:right w:val="none" w:sz="0" w:space="0" w:color="auto"/>
      </w:divBdr>
    </w:div>
    <w:div w:id="329450658">
      <w:bodyDiv w:val="1"/>
      <w:marLeft w:val="0"/>
      <w:marRight w:val="0"/>
      <w:marTop w:val="0"/>
      <w:marBottom w:val="0"/>
      <w:divBdr>
        <w:top w:val="none" w:sz="0" w:space="0" w:color="auto"/>
        <w:left w:val="none" w:sz="0" w:space="0" w:color="auto"/>
        <w:bottom w:val="none" w:sz="0" w:space="0" w:color="auto"/>
        <w:right w:val="none" w:sz="0" w:space="0" w:color="auto"/>
      </w:divBdr>
    </w:div>
    <w:div w:id="329481081">
      <w:bodyDiv w:val="1"/>
      <w:marLeft w:val="0"/>
      <w:marRight w:val="0"/>
      <w:marTop w:val="0"/>
      <w:marBottom w:val="0"/>
      <w:divBdr>
        <w:top w:val="none" w:sz="0" w:space="0" w:color="auto"/>
        <w:left w:val="none" w:sz="0" w:space="0" w:color="auto"/>
        <w:bottom w:val="none" w:sz="0" w:space="0" w:color="auto"/>
        <w:right w:val="none" w:sz="0" w:space="0" w:color="auto"/>
      </w:divBdr>
    </w:div>
    <w:div w:id="330186218">
      <w:bodyDiv w:val="1"/>
      <w:marLeft w:val="0"/>
      <w:marRight w:val="0"/>
      <w:marTop w:val="0"/>
      <w:marBottom w:val="0"/>
      <w:divBdr>
        <w:top w:val="none" w:sz="0" w:space="0" w:color="auto"/>
        <w:left w:val="none" w:sz="0" w:space="0" w:color="auto"/>
        <w:bottom w:val="none" w:sz="0" w:space="0" w:color="auto"/>
        <w:right w:val="none" w:sz="0" w:space="0" w:color="auto"/>
      </w:divBdr>
    </w:div>
    <w:div w:id="330255147">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2030253">
      <w:bodyDiv w:val="1"/>
      <w:marLeft w:val="0"/>
      <w:marRight w:val="0"/>
      <w:marTop w:val="0"/>
      <w:marBottom w:val="0"/>
      <w:divBdr>
        <w:top w:val="none" w:sz="0" w:space="0" w:color="auto"/>
        <w:left w:val="none" w:sz="0" w:space="0" w:color="auto"/>
        <w:bottom w:val="none" w:sz="0" w:space="0" w:color="auto"/>
        <w:right w:val="none" w:sz="0" w:space="0" w:color="auto"/>
      </w:divBdr>
    </w:div>
    <w:div w:id="332614444">
      <w:bodyDiv w:val="1"/>
      <w:marLeft w:val="0"/>
      <w:marRight w:val="0"/>
      <w:marTop w:val="0"/>
      <w:marBottom w:val="0"/>
      <w:divBdr>
        <w:top w:val="none" w:sz="0" w:space="0" w:color="auto"/>
        <w:left w:val="none" w:sz="0" w:space="0" w:color="auto"/>
        <w:bottom w:val="none" w:sz="0" w:space="0" w:color="auto"/>
        <w:right w:val="none" w:sz="0" w:space="0" w:color="auto"/>
      </w:divBdr>
    </w:div>
    <w:div w:id="332730195">
      <w:bodyDiv w:val="1"/>
      <w:marLeft w:val="0"/>
      <w:marRight w:val="0"/>
      <w:marTop w:val="0"/>
      <w:marBottom w:val="0"/>
      <w:divBdr>
        <w:top w:val="none" w:sz="0" w:space="0" w:color="auto"/>
        <w:left w:val="none" w:sz="0" w:space="0" w:color="auto"/>
        <w:bottom w:val="none" w:sz="0" w:space="0" w:color="auto"/>
        <w:right w:val="none" w:sz="0" w:space="0" w:color="auto"/>
      </w:divBdr>
    </w:div>
    <w:div w:id="333187648">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39164494">
      <w:bodyDiv w:val="1"/>
      <w:marLeft w:val="0"/>
      <w:marRight w:val="0"/>
      <w:marTop w:val="0"/>
      <w:marBottom w:val="0"/>
      <w:divBdr>
        <w:top w:val="none" w:sz="0" w:space="0" w:color="auto"/>
        <w:left w:val="none" w:sz="0" w:space="0" w:color="auto"/>
        <w:bottom w:val="none" w:sz="0" w:space="0" w:color="auto"/>
        <w:right w:val="none" w:sz="0" w:space="0" w:color="auto"/>
      </w:divBdr>
    </w:div>
    <w:div w:id="339166772">
      <w:bodyDiv w:val="1"/>
      <w:marLeft w:val="0"/>
      <w:marRight w:val="0"/>
      <w:marTop w:val="0"/>
      <w:marBottom w:val="0"/>
      <w:divBdr>
        <w:top w:val="none" w:sz="0" w:space="0" w:color="auto"/>
        <w:left w:val="none" w:sz="0" w:space="0" w:color="auto"/>
        <w:bottom w:val="none" w:sz="0" w:space="0" w:color="auto"/>
        <w:right w:val="none" w:sz="0" w:space="0" w:color="auto"/>
      </w:divBdr>
    </w:div>
    <w:div w:id="340209075">
      <w:bodyDiv w:val="1"/>
      <w:marLeft w:val="0"/>
      <w:marRight w:val="0"/>
      <w:marTop w:val="0"/>
      <w:marBottom w:val="0"/>
      <w:divBdr>
        <w:top w:val="none" w:sz="0" w:space="0" w:color="auto"/>
        <w:left w:val="none" w:sz="0" w:space="0" w:color="auto"/>
        <w:bottom w:val="none" w:sz="0" w:space="0" w:color="auto"/>
        <w:right w:val="none" w:sz="0" w:space="0" w:color="auto"/>
      </w:divBdr>
    </w:div>
    <w:div w:id="340473155">
      <w:bodyDiv w:val="1"/>
      <w:marLeft w:val="0"/>
      <w:marRight w:val="0"/>
      <w:marTop w:val="0"/>
      <w:marBottom w:val="0"/>
      <w:divBdr>
        <w:top w:val="none" w:sz="0" w:space="0" w:color="auto"/>
        <w:left w:val="none" w:sz="0" w:space="0" w:color="auto"/>
        <w:bottom w:val="none" w:sz="0" w:space="0" w:color="auto"/>
        <w:right w:val="none" w:sz="0" w:space="0" w:color="auto"/>
      </w:divBdr>
    </w:div>
    <w:div w:id="340620021">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0668931">
      <w:bodyDiv w:val="1"/>
      <w:marLeft w:val="0"/>
      <w:marRight w:val="0"/>
      <w:marTop w:val="0"/>
      <w:marBottom w:val="0"/>
      <w:divBdr>
        <w:top w:val="none" w:sz="0" w:space="0" w:color="auto"/>
        <w:left w:val="none" w:sz="0" w:space="0" w:color="auto"/>
        <w:bottom w:val="none" w:sz="0" w:space="0" w:color="auto"/>
        <w:right w:val="none" w:sz="0" w:space="0" w:color="auto"/>
      </w:divBdr>
    </w:div>
    <w:div w:id="341472529">
      <w:bodyDiv w:val="1"/>
      <w:marLeft w:val="0"/>
      <w:marRight w:val="0"/>
      <w:marTop w:val="0"/>
      <w:marBottom w:val="0"/>
      <w:divBdr>
        <w:top w:val="none" w:sz="0" w:space="0" w:color="auto"/>
        <w:left w:val="none" w:sz="0" w:space="0" w:color="auto"/>
        <w:bottom w:val="none" w:sz="0" w:space="0" w:color="auto"/>
        <w:right w:val="none" w:sz="0" w:space="0" w:color="auto"/>
      </w:divBdr>
    </w:div>
    <w:div w:id="341664369">
      <w:bodyDiv w:val="1"/>
      <w:marLeft w:val="0"/>
      <w:marRight w:val="0"/>
      <w:marTop w:val="0"/>
      <w:marBottom w:val="0"/>
      <w:divBdr>
        <w:top w:val="none" w:sz="0" w:space="0" w:color="auto"/>
        <w:left w:val="none" w:sz="0" w:space="0" w:color="auto"/>
        <w:bottom w:val="none" w:sz="0" w:space="0" w:color="auto"/>
        <w:right w:val="none" w:sz="0" w:space="0" w:color="auto"/>
      </w:divBdr>
    </w:div>
    <w:div w:id="341665302">
      <w:bodyDiv w:val="1"/>
      <w:marLeft w:val="0"/>
      <w:marRight w:val="0"/>
      <w:marTop w:val="0"/>
      <w:marBottom w:val="0"/>
      <w:divBdr>
        <w:top w:val="none" w:sz="0" w:space="0" w:color="auto"/>
        <w:left w:val="none" w:sz="0" w:space="0" w:color="auto"/>
        <w:bottom w:val="none" w:sz="0" w:space="0" w:color="auto"/>
        <w:right w:val="none" w:sz="0" w:space="0" w:color="auto"/>
      </w:divBdr>
    </w:div>
    <w:div w:id="342440901">
      <w:bodyDiv w:val="1"/>
      <w:marLeft w:val="0"/>
      <w:marRight w:val="0"/>
      <w:marTop w:val="0"/>
      <w:marBottom w:val="0"/>
      <w:divBdr>
        <w:top w:val="none" w:sz="0" w:space="0" w:color="auto"/>
        <w:left w:val="none" w:sz="0" w:space="0" w:color="auto"/>
        <w:bottom w:val="none" w:sz="0" w:space="0" w:color="auto"/>
        <w:right w:val="none" w:sz="0" w:space="0" w:color="auto"/>
      </w:divBdr>
    </w:div>
    <w:div w:id="342821593">
      <w:bodyDiv w:val="1"/>
      <w:marLeft w:val="0"/>
      <w:marRight w:val="0"/>
      <w:marTop w:val="0"/>
      <w:marBottom w:val="0"/>
      <w:divBdr>
        <w:top w:val="none" w:sz="0" w:space="0" w:color="auto"/>
        <w:left w:val="none" w:sz="0" w:space="0" w:color="auto"/>
        <w:bottom w:val="none" w:sz="0" w:space="0" w:color="auto"/>
        <w:right w:val="none" w:sz="0" w:space="0" w:color="auto"/>
      </w:divBdr>
    </w:div>
    <w:div w:id="342827569">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598605">
      <w:bodyDiv w:val="1"/>
      <w:marLeft w:val="0"/>
      <w:marRight w:val="0"/>
      <w:marTop w:val="0"/>
      <w:marBottom w:val="0"/>
      <w:divBdr>
        <w:top w:val="none" w:sz="0" w:space="0" w:color="auto"/>
        <w:left w:val="none" w:sz="0" w:space="0" w:color="auto"/>
        <w:bottom w:val="none" w:sz="0" w:space="0" w:color="auto"/>
        <w:right w:val="none" w:sz="0" w:space="0" w:color="auto"/>
      </w:divBdr>
    </w:div>
    <w:div w:id="346249072">
      <w:bodyDiv w:val="1"/>
      <w:marLeft w:val="0"/>
      <w:marRight w:val="0"/>
      <w:marTop w:val="0"/>
      <w:marBottom w:val="0"/>
      <w:divBdr>
        <w:top w:val="none" w:sz="0" w:space="0" w:color="auto"/>
        <w:left w:val="none" w:sz="0" w:space="0" w:color="auto"/>
        <w:bottom w:val="none" w:sz="0" w:space="0" w:color="auto"/>
        <w:right w:val="none" w:sz="0" w:space="0" w:color="auto"/>
      </w:divBdr>
    </w:div>
    <w:div w:id="346560922">
      <w:bodyDiv w:val="1"/>
      <w:marLeft w:val="0"/>
      <w:marRight w:val="0"/>
      <w:marTop w:val="0"/>
      <w:marBottom w:val="0"/>
      <w:divBdr>
        <w:top w:val="none" w:sz="0" w:space="0" w:color="auto"/>
        <w:left w:val="none" w:sz="0" w:space="0" w:color="auto"/>
        <w:bottom w:val="none" w:sz="0" w:space="0" w:color="auto"/>
        <w:right w:val="none" w:sz="0" w:space="0" w:color="auto"/>
      </w:divBdr>
    </w:div>
    <w:div w:id="346955295">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49380538">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1419184">
      <w:bodyDiv w:val="1"/>
      <w:marLeft w:val="0"/>
      <w:marRight w:val="0"/>
      <w:marTop w:val="0"/>
      <w:marBottom w:val="0"/>
      <w:divBdr>
        <w:top w:val="none" w:sz="0" w:space="0" w:color="auto"/>
        <w:left w:val="none" w:sz="0" w:space="0" w:color="auto"/>
        <w:bottom w:val="none" w:sz="0" w:space="0" w:color="auto"/>
        <w:right w:val="none" w:sz="0" w:space="0" w:color="auto"/>
      </w:divBdr>
    </w:div>
    <w:div w:id="351998821">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2658715">
      <w:bodyDiv w:val="1"/>
      <w:marLeft w:val="0"/>
      <w:marRight w:val="0"/>
      <w:marTop w:val="0"/>
      <w:marBottom w:val="0"/>
      <w:divBdr>
        <w:top w:val="none" w:sz="0" w:space="0" w:color="auto"/>
        <w:left w:val="none" w:sz="0" w:space="0" w:color="auto"/>
        <w:bottom w:val="none" w:sz="0" w:space="0" w:color="auto"/>
        <w:right w:val="none" w:sz="0" w:space="0" w:color="auto"/>
      </w:divBdr>
    </w:div>
    <w:div w:id="352852172">
      <w:bodyDiv w:val="1"/>
      <w:marLeft w:val="0"/>
      <w:marRight w:val="0"/>
      <w:marTop w:val="0"/>
      <w:marBottom w:val="0"/>
      <w:divBdr>
        <w:top w:val="none" w:sz="0" w:space="0" w:color="auto"/>
        <w:left w:val="none" w:sz="0" w:space="0" w:color="auto"/>
        <w:bottom w:val="none" w:sz="0" w:space="0" w:color="auto"/>
        <w:right w:val="none" w:sz="0" w:space="0" w:color="auto"/>
      </w:divBdr>
    </w:div>
    <w:div w:id="353389331">
      <w:bodyDiv w:val="1"/>
      <w:marLeft w:val="0"/>
      <w:marRight w:val="0"/>
      <w:marTop w:val="0"/>
      <w:marBottom w:val="0"/>
      <w:divBdr>
        <w:top w:val="none" w:sz="0" w:space="0" w:color="auto"/>
        <w:left w:val="none" w:sz="0" w:space="0" w:color="auto"/>
        <w:bottom w:val="none" w:sz="0" w:space="0" w:color="auto"/>
        <w:right w:val="none" w:sz="0" w:space="0" w:color="auto"/>
      </w:divBdr>
    </w:div>
    <w:div w:id="353775470">
      <w:bodyDiv w:val="1"/>
      <w:marLeft w:val="0"/>
      <w:marRight w:val="0"/>
      <w:marTop w:val="0"/>
      <w:marBottom w:val="0"/>
      <w:divBdr>
        <w:top w:val="none" w:sz="0" w:space="0" w:color="auto"/>
        <w:left w:val="none" w:sz="0" w:space="0" w:color="auto"/>
        <w:bottom w:val="none" w:sz="0" w:space="0" w:color="auto"/>
        <w:right w:val="none" w:sz="0" w:space="0" w:color="auto"/>
      </w:divBdr>
    </w:div>
    <w:div w:id="354234151">
      <w:bodyDiv w:val="1"/>
      <w:marLeft w:val="0"/>
      <w:marRight w:val="0"/>
      <w:marTop w:val="0"/>
      <w:marBottom w:val="0"/>
      <w:divBdr>
        <w:top w:val="none" w:sz="0" w:space="0" w:color="auto"/>
        <w:left w:val="none" w:sz="0" w:space="0" w:color="auto"/>
        <w:bottom w:val="none" w:sz="0" w:space="0" w:color="auto"/>
        <w:right w:val="none" w:sz="0" w:space="0" w:color="auto"/>
      </w:divBdr>
    </w:div>
    <w:div w:id="354768049">
      <w:bodyDiv w:val="1"/>
      <w:marLeft w:val="0"/>
      <w:marRight w:val="0"/>
      <w:marTop w:val="0"/>
      <w:marBottom w:val="0"/>
      <w:divBdr>
        <w:top w:val="none" w:sz="0" w:space="0" w:color="auto"/>
        <w:left w:val="none" w:sz="0" w:space="0" w:color="auto"/>
        <w:bottom w:val="none" w:sz="0" w:space="0" w:color="auto"/>
        <w:right w:val="none" w:sz="0" w:space="0" w:color="auto"/>
      </w:divBdr>
    </w:div>
    <w:div w:id="354770955">
      <w:bodyDiv w:val="1"/>
      <w:marLeft w:val="0"/>
      <w:marRight w:val="0"/>
      <w:marTop w:val="0"/>
      <w:marBottom w:val="0"/>
      <w:divBdr>
        <w:top w:val="none" w:sz="0" w:space="0" w:color="auto"/>
        <w:left w:val="none" w:sz="0" w:space="0" w:color="auto"/>
        <w:bottom w:val="none" w:sz="0" w:space="0" w:color="auto"/>
        <w:right w:val="none" w:sz="0" w:space="0" w:color="auto"/>
      </w:divBdr>
    </w:div>
    <w:div w:id="354813966">
      <w:bodyDiv w:val="1"/>
      <w:marLeft w:val="0"/>
      <w:marRight w:val="0"/>
      <w:marTop w:val="0"/>
      <w:marBottom w:val="0"/>
      <w:divBdr>
        <w:top w:val="none" w:sz="0" w:space="0" w:color="auto"/>
        <w:left w:val="none" w:sz="0" w:space="0" w:color="auto"/>
        <w:bottom w:val="none" w:sz="0" w:space="0" w:color="auto"/>
        <w:right w:val="none" w:sz="0" w:space="0" w:color="auto"/>
      </w:divBdr>
    </w:div>
    <w:div w:id="355162471">
      <w:bodyDiv w:val="1"/>
      <w:marLeft w:val="0"/>
      <w:marRight w:val="0"/>
      <w:marTop w:val="0"/>
      <w:marBottom w:val="0"/>
      <w:divBdr>
        <w:top w:val="none" w:sz="0" w:space="0" w:color="auto"/>
        <w:left w:val="none" w:sz="0" w:space="0" w:color="auto"/>
        <w:bottom w:val="none" w:sz="0" w:space="0" w:color="auto"/>
        <w:right w:val="none" w:sz="0" w:space="0" w:color="auto"/>
      </w:divBdr>
    </w:div>
    <w:div w:id="355664096">
      <w:bodyDiv w:val="1"/>
      <w:marLeft w:val="0"/>
      <w:marRight w:val="0"/>
      <w:marTop w:val="0"/>
      <w:marBottom w:val="0"/>
      <w:divBdr>
        <w:top w:val="none" w:sz="0" w:space="0" w:color="auto"/>
        <w:left w:val="none" w:sz="0" w:space="0" w:color="auto"/>
        <w:bottom w:val="none" w:sz="0" w:space="0" w:color="auto"/>
        <w:right w:val="none" w:sz="0" w:space="0" w:color="auto"/>
      </w:divBdr>
    </w:div>
    <w:div w:id="355884057">
      <w:bodyDiv w:val="1"/>
      <w:marLeft w:val="0"/>
      <w:marRight w:val="0"/>
      <w:marTop w:val="0"/>
      <w:marBottom w:val="0"/>
      <w:divBdr>
        <w:top w:val="none" w:sz="0" w:space="0" w:color="auto"/>
        <w:left w:val="none" w:sz="0" w:space="0" w:color="auto"/>
        <w:bottom w:val="none" w:sz="0" w:space="0" w:color="auto"/>
        <w:right w:val="none" w:sz="0" w:space="0" w:color="auto"/>
      </w:divBdr>
    </w:div>
    <w:div w:id="355887430">
      <w:bodyDiv w:val="1"/>
      <w:marLeft w:val="0"/>
      <w:marRight w:val="0"/>
      <w:marTop w:val="0"/>
      <w:marBottom w:val="0"/>
      <w:divBdr>
        <w:top w:val="none" w:sz="0" w:space="0" w:color="auto"/>
        <w:left w:val="none" w:sz="0" w:space="0" w:color="auto"/>
        <w:bottom w:val="none" w:sz="0" w:space="0" w:color="auto"/>
        <w:right w:val="none" w:sz="0" w:space="0" w:color="auto"/>
      </w:divBdr>
    </w:div>
    <w:div w:id="356078493">
      <w:bodyDiv w:val="1"/>
      <w:marLeft w:val="0"/>
      <w:marRight w:val="0"/>
      <w:marTop w:val="0"/>
      <w:marBottom w:val="0"/>
      <w:divBdr>
        <w:top w:val="none" w:sz="0" w:space="0" w:color="auto"/>
        <w:left w:val="none" w:sz="0" w:space="0" w:color="auto"/>
        <w:bottom w:val="none" w:sz="0" w:space="0" w:color="auto"/>
        <w:right w:val="none" w:sz="0" w:space="0" w:color="auto"/>
      </w:divBdr>
    </w:div>
    <w:div w:id="356320517">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6850185">
      <w:bodyDiv w:val="1"/>
      <w:marLeft w:val="0"/>
      <w:marRight w:val="0"/>
      <w:marTop w:val="0"/>
      <w:marBottom w:val="0"/>
      <w:divBdr>
        <w:top w:val="none" w:sz="0" w:space="0" w:color="auto"/>
        <w:left w:val="none" w:sz="0" w:space="0" w:color="auto"/>
        <w:bottom w:val="none" w:sz="0" w:space="0" w:color="auto"/>
        <w:right w:val="none" w:sz="0" w:space="0" w:color="auto"/>
      </w:divBdr>
    </w:div>
    <w:div w:id="357044358">
      <w:bodyDiv w:val="1"/>
      <w:marLeft w:val="0"/>
      <w:marRight w:val="0"/>
      <w:marTop w:val="0"/>
      <w:marBottom w:val="0"/>
      <w:divBdr>
        <w:top w:val="none" w:sz="0" w:space="0" w:color="auto"/>
        <w:left w:val="none" w:sz="0" w:space="0" w:color="auto"/>
        <w:bottom w:val="none" w:sz="0" w:space="0" w:color="auto"/>
        <w:right w:val="none" w:sz="0" w:space="0" w:color="auto"/>
      </w:divBdr>
    </w:div>
    <w:div w:id="357392749">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57630122">
      <w:bodyDiv w:val="1"/>
      <w:marLeft w:val="0"/>
      <w:marRight w:val="0"/>
      <w:marTop w:val="0"/>
      <w:marBottom w:val="0"/>
      <w:divBdr>
        <w:top w:val="none" w:sz="0" w:space="0" w:color="auto"/>
        <w:left w:val="none" w:sz="0" w:space="0" w:color="auto"/>
        <w:bottom w:val="none" w:sz="0" w:space="0" w:color="auto"/>
        <w:right w:val="none" w:sz="0" w:space="0" w:color="auto"/>
      </w:divBdr>
    </w:div>
    <w:div w:id="358093562">
      <w:bodyDiv w:val="1"/>
      <w:marLeft w:val="0"/>
      <w:marRight w:val="0"/>
      <w:marTop w:val="0"/>
      <w:marBottom w:val="0"/>
      <w:divBdr>
        <w:top w:val="none" w:sz="0" w:space="0" w:color="auto"/>
        <w:left w:val="none" w:sz="0" w:space="0" w:color="auto"/>
        <w:bottom w:val="none" w:sz="0" w:space="0" w:color="auto"/>
        <w:right w:val="none" w:sz="0" w:space="0" w:color="auto"/>
      </w:divBdr>
    </w:div>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359088820">
      <w:bodyDiv w:val="1"/>
      <w:marLeft w:val="0"/>
      <w:marRight w:val="0"/>
      <w:marTop w:val="0"/>
      <w:marBottom w:val="0"/>
      <w:divBdr>
        <w:top w:val="none" w:sz="0" w:space="0" w:color="auto"/>
        <w:left w:val="none" w:sz="0" w:space="0" w:color="auto"/>
        <w:bottom w:val="none" w:sz="0" w:space="0" w:color="auto"/>
        <w:right w:val="none" w:sz="0" w:space="0" w:color="auto"/>
      </w:divBdr>
    </w:div>
    <w:div w:id="359164509">
      <w:bodyDiv w:val="1"/>
      <w:marLeft w:val="0"/>
      <w:marRight w:val="0"/>
      <w:marTop w:val="0"/>
      <w:marBottom w:val="0"/>
      <w:divBdr>
        <w:top w:val="none" w:sz="0" w:space="0" w:color="auto"/>
        <w:left w:val="none" w:sz="0" w:space="0" w:color="auto"/>
        <w:bottom w:val="none" w:sz="0" w:space="0" w:color="auto"/>
        <w:right w:val="none" w:sz="0" w:space="0" w:color="auto"/>
      </w:divBdr>
    </w:div>
    <w:div w:id="360131409">
      <w:bodyDiv w:val="1"/>
      <w:marLeft w:val="0"/>
      <w:marRight w:val="0"/>
      <w:marTop w:val="0"/>
      <w:marBottom w:val="0"/>
      <w:divBdr>
        <w:top w:val="none" w:sz="0" w:space="0" w:color="auto"/>
        <w:left w:val="none" w:sz="0" w:space="0" w:color="auto"/>
        <w:bottom w:val="none" w:sz="0" w:space="0" w:color="auto"/>
        <w:right w:val="none" w:sz="0" w:space="0" w:color="auto"/>
      </w:divBdr>
    </w:div>
    <w:div w:id="361396332">
      <w:bodyDiv w:val="1"/>
      <w:marLeft w:val="0"/>
      <w:marRight w:val="0"/>
      <w:marTop w:val="0"/>
      <w:marBottom w:val="0"/>
      <w:divBdr>
        <w:top w:val="none" w:sz="0" w:space="0" w:color="auto"/>
        <w:left w:val="none" w:sz="0" w:space="0" w:color="auto"/>
        <w:bottom w:val="none" w:sz="0" w:space="0" w:color="auto"/>
        <w:right w:val="none" w:sz="0" w:space="0" w:color="auto"/>
      </w:divBdr>
    </w:div>
    <w:div w:id="361635097">
      <w:bodyDiv w:val="1"/>
      <w:marLeft w:val="0"/>
      <w:marRight w:val="0"/>
      <w:marTop w:val="0"/>
      <w:marBottom w:val="0"/>
      <w:divBdr>
        <w:top w:val="none" w:sz="0" w:space="0" w:color="auto"/>
        <w:left w:val="none" w:sz="0" w:space="0" w:color="auto"/>
        <w:bottom w:val="none" w:sz="0" w:space="0" w:color="auto"/>
        <w:right w:val="none" w:sz="0" w:space="0" w:color="auto"/>
      </w:divBdr>
    </w:div>
    <w:div w:id="362174633">
      <w:bodyDiv w:val="1"/>
      <w:marLeft w:val="0"/>
      <w:marRight w:val="0"/>
      <w:marTop w:val="0"/>
      <w:marBottom w:val="0"/>
      <w:divBdr>
        <w:top w:val="none" w:sz="0" w:space="0" w:color="auto"/>
        <w:left w:val="none" w:sz="0" w:space="0" w:color="auto"/>
        <w:bottom w:val="none" w:sz="0" w:space="0" w:color="auto"/>
        <w:right w:val="none" w:sz="0" w:space="0" w:color="auto"/>
      </w:divBdr>
    </w:div>
    <w:div w:id="362176803">
      <w:bodyDiv w:val="1"/>
      <w:marLeft w:val="0"/>
      <w:marRight w:val="0"/>
      <w:marTop w:val="0"/>
      <w:marBottom w:val="0"/>
      <w:divBdr>
        <w:top w:val="none" w:sz="0" w:space="0" w:color="auto"/>
        <w:left w:val="none" w:sz="0" w:space="0" w:color="auto"/>
        <w:bottom w:val="none" w:sz="0" w:space="0" w:color="auto"/>
        <w:right w:val="none" w:sz="0" w:space="0" w:color="auto"/>
      </w:divBdr>
    </w:div>
    <w:div w:id="362752067">
      <w:bodyDiv w:val="1"/>
      <w:marLeft w:val="0"/>
      <w:marRight w:val="0"/>
      <w:marTop w:val="0"/>
      <w:marBottom w:val="0"/>
      <w:divBdr>
        <w:top w:val="none" w:sz="0" w:space="0" w:color="auto"/>
        <w:left w:val="none" w:sz="0" w:space="0" w:color="auto"/>
        <w:bottom w:val="none" w:sz="0" w:space="0" w:color="auto"/>
        <w:right w:val="none" w:sz="0" w:space="0" w:color="auto"/>
      </w:divBdr>
    </w:div>
    <w:div w:id="363019621">
      <w:bodyDiv w:val="1"/>
      <w:marLeft w:val="0"/>
      <w:marRight w:val="0"/>
      <w:marTop w:val="0"/>
      <w:marBottom w:val="0"/>
      <w:divBdr>
        <w:top w:val="none" w:sz="0" w:space="0" w:color="auto"/>
        <w:left w:val="none" w:sz="0" w:space="0" w:color="auto"/>
        <w:bottom w:val="none" w:sz="0" w:space="0" w:color="auto"/>
        <w:right w:val="none" w:sz="0" w:space="0" w:color="auto"/>
      </w:divBdr>
    </w:div>
    <w:div w:id="363293237">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3675497">
      <w:bodyDiv w:val="1"/>
      <w:marLeft w:val="0"/>
      <w:marRight w:val="0"/>
      <w:marTop w:val="0"/>
      <w:marBottom w:val="0"/>
      <w:divBdr>
        <w:top w:val="none" w:sz="0" w:space="0" w:color="auto"/>
        <w:left w:val="none" w:sz="0" w:space="0" w:color="auto"/>
        <w:bottom w:val="none" w:sz="0" w:space="0" w:color="auto"/>
        <w:right w:val="none" w:sz="0" w:space="0" w:color="auto"/>
      </w:divBdr>
    </w:div>
    <w:div w:id="363943010">
      <w:bodyDiv w:val="1"/>
      <w:marLeft w:val="0"/>
      <w:marRight w:val="0"/>
      <w:marTop w:val="0"/>
      <w:marBottom w:val="0"/>
      <w:divBdr>
        <w:top w:val="none" w:sz="0" w:space="0" w:color="auto"/>
        <w:left w:val="none" w:sz="0" w:space="0" w:color="auto"/>
        <w:bottom w:val="none" w:sz="0" w:space="0" w:color="auto"/>
        <w:right w:val="none" w:sz="0" w:space="0" w:color="auto"/>
      </w:divBdr>
    </w:div>
    <w:div w:id="363949448">
      <w:bodyDiv w:val="1"/>
      <w:marLeft w:val="0"/>
      <w:marRight w:val="0"/>
      <w:marTop w:val="0"/>
      <w:marBottom w:val="0"/>
      <w:divBdr>
        <w:top w:val="none" w:sz="0" w:space="0" w:color="auto"/>
        <w:left w:val="none" w:sz="0" w:space="0" w:color="auto"/>
        <w:bottom w:val="none" w:sz="0" w:space="0" w:color="auto"/>
        <w:right w:val="none" w:sz="0" w:space="0" w:color="auto"/>
      </w:divBdr>
    </w:div>
    <w:div w:id="364446003">
      <w:bodyDiv w:val="1"/>
      <w:marLeft w:val="0"/>
      <w:marRight w:val="0"/>
      <w:marTop w:val="0"/>
      <w:marBottom w:val="0"/>
      <w:divBdr>
        <w:top w:val="none" w:sz="0" w:space="0" w:color="auto"/>
        <w:left w:val="none" w:sz="0" w:space="0" w:color="auto"/>
        <w:bottom w:val="none" w:sz="0" w:space="0" w:color="auto"/>
        <w:right w:val="none" w:sz="0" w:space="0" w:color="auto"/>
      </w:divBdr>
    </w:div>
    <w:div w:id="364794347">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5327705">
      <w:bodyDiv w:val="1"/>
      <w:marLeft w:val="0"/>
      <w:marRight w:val="0"/>
      <w:marTop w:val="0"/>
      <w:marBottom w:val="0"/>
      <w:divBdr>
        <w:top w:val="none" w:sz="0" w:space="0" w:color="auto"/>
        <w:left w:val="none" w:sz="0" w:space="0" w:color="auto"/>
        <w:bottom w:val="none" w:sz="0" w:space="0" w:color="auto"/>
        <w:right w:val="none" w:sz="0" w:space="0" w:color="auto"/>
      </w:divBdr>
    </w:div>
    <w:div w:id="365757042">
      <w:bodyDiv w:val="1"/>
      <w:marLeft w:val="0"/>
      <w:marRight w:val="0"/>
      <w:marTop w:val="0"/>
      <w:marBottom w:val="0"/>
      <w:divBdr>
        <w:top w:val="none" w:sz="0" w:space="0" w:color="auto"/>
        <w:left w:val="none" w:sz="0" w:space="0" w:color="auto"/>
        <w:bottom w:val="none" w:sz="0" w:space="0" w:color="auto"/>
        <w:right w:val="none" w:sz="0" w:space="0" w:color="auto"/>
      </w:divBdr>
    </w:div>
    <w:div w:id="368066926">
      <w:bodyDiv w:val="1"/>
      <w:marLeft w:val="0"/>
      <w:marRight w:val="0"/>
      <w:marTop w:val="0"/>
      <w:marBottom w:val="0"/>
      <w:divBdr>
        <w:top w:val="none" w:sz="0" w:space="0" w:color="auto"/>
        <w:left w:val="none" w:sz="0" w:space="0" w:color="auto"/>
        <w:bottom w:val="none" w:sz="0" w:space="0" w:color="auto"/>
        <w:right w:val="none" w:sz="0" w:space="0" w:color="auto"/>
      </w:divBdr>
    </w:div>
    <w:div w:id="368646635">
      <w:bodyDiv w:val="1"/>
      <w:marLeft w:val="0"/>
      <w:marRight w:val="0"/>
      <w:marTop w:val="0"/>
      <w:marBottom w:val="0"/>
      <w:divBdr>
        <w:top w:val="none" w:sz="0" w:space="0" w:color="auto"/>
        <w:left w:val="none" w:sz="0" w:space="0" w:color="auto"/>
        <w:bottom w:val="none" w:sz="0" w:space="0" w:color="auto"/>
        <w:right w:val="none" w:sz="0" w:space="0" w:color="auto"/>
      </w:divBdr>
    </w:div>
    <w:div w:id="369234442">
      <w:bodyDiv w:val="1"/>
      <w:marLeft w:val="0"/>
      <w:marRight w:val="0"/>
      <w:marTop w:val="0"/>
      <w:marBottom w:val="0"/>
      <w:divBdr>
        <w:top w:val="none" w:sz="0" w:space="0" w:color="auto"/>
        <w:left w:val="none" w:sz="0" w:space="0" w:color="auto"/>
        <w:bottom w:val="none" w:sz="0" w:space="0" w:color="auto"/>
        <w:right w:val="none" w:sz="0" w:space="0" w:color="auto"/>
      </w:divBdr>
    </w:div>
    <w:div w:id="369261378">
      <w:bodyDiv w:val="1"/>
      <w:marLeft w:val="0"/>
      <w:marRight w:val="0"/>
      <w:marTop w:val="0"/>
      <w:marBottom w:val="0"/>
      <w:divBdr>
        <w:top w:val="none" w:sz="0" w:space="0" w:color="auto"/>
        <w:left w:val="none" w:sz="0" w:space="0" w:color="auto"/>
        <w:bottom w:val="none" w:sz="0" w:space="0" w:color="auto"/>
        <w:right w:val="none" w:sz="0" w:space="0" w:color="auto"/>
      </w:divBdr>
    </w:div>
    <w:div w:id="371926556">
      <w:bodyDiv w:val="1"/>
      <w:marLeft w:val="0"/>
      <w:marRight w:val="0"/>
      <w:marTop w:val="0"/>
      <w:marBottom w:val="0"/>
      <w:divBdr>
        <w:top w:val="none" w:sz="0" w:space="0" w:color="auto"/>
        <w:left w:val="none" w:sz="0" w:space="0" w:color="auto"/>
        <w:bottom w:val="none" w:sz="0" w:space="0" w:color="auto"/>
        <w:right w:val="none" w:sz="0" w:space="0" w:color="auto"/>
      </w:divBdr>
    </w:div>
    <w:div w:id="372466964">
      <w:bodyDiv w:val="1"/>
      <w:marLeft w:val="0"/>
      <w:marRight w:val="0"/>
      <w:marTop w:val="0"/>
      <w:marBottom w:val="0"/>
      <w:divBdr>
        <w:top w:val="none" w:sz="0" w:space="0" w:color="auto"/>
        <w:left w:val="none" w:sz="0" w:space="0" w:color="auto"/>
        <w:bottom w:val="none" w:sz="0" w:space="0" w:color="auto"/>
        <w:right w:val="none" w:sz="0" w:space="0" w:color="auto"/>
      </w:divBdr>
    </w:div>
    <w:div w:id="372922448">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73315588">
      <w:bodyDiv w:val="1"/>
      <w:marLeft w:val="0"/>
      <w:marRight w:val="0"/>
      <w:marTop w:val="0"/>
      <w:marBottom w:val="0"/>
      <w:divBdr>
        <w:top w:val="none" w:sz="0" w:space="0" w:color="auto"/>
        <w:left w:val="none" w:sz="0" w:space="0" w:color="auto"/>
        <w:bottom w:val="none" w:sz="0" w:space="0" w:color="auto"/>
        <w:right w:val="none" w:sz="0" w:space="0" w:color="auto"/>
      </w:divBdr>
    </w:div>
    <w:div w:id="374428201">
      <w:bodyDiv w:val="1"/>
      <w:marLeft w:val="0"/>
      <w:marRight w:val="0"/>
      <w:marTop w:val="0"/>
      <w:marBottom w:val="0"/>
      <w:divBdr>
        <w:top w:val="none" w:sz="0" w:space="0" w:color="auto"/>
        <w:left w:val="none" w:sz="0" w:space="0" w:color="auto"/>
        <w:bottom w:val="none" w:sz="0" w:space="0" w:color="auto"/>
        <w:right w:val="none" w:sz="0" w:space="0" w:color="auto"/>
      </w:divBdr>
    </w:div>
    <w:div w:id="375005802">
      <w:bodyDiv w:val="1"/>
      <w:marLeft w:val="0"/>
      <w:marRight w:val="0"/>
      <w:marTop w:val="0"/>
      <w:marBottom w:val="0"/>
      <w:divBdr>
        <w:top w:val="none" w:sz="0" w:space="0" w:color="auto"/>
        <w:left w:val="none" w:sz="0" w:space="0" w:color="auto"/>
        <w:bottom w:val="none" w:sz="0" w:space="0" w:color="auto"/>
        <w:right w:val="none" w:sz="0" w:space="0" w:color="auto"/>
      </w:divBdr>
    </w:div>
    <w:div w:id="375393001">
      <w:bodyDiv w:val="1"/>
      <w:marLeft w:val="0"/>
      <w:marRight w:val="0"/>
      <w:marTop w:val="0"/>
      <w:marBottom w:val="0"/>
      <w:divBdr>
        <w:top w:val="none" w:sz="0" w:space="0" w:color="auto"/>
        <w:left w:val="none" w:sz="0" w:space="0" w:color="auto"/>
        <w:bottom w:val="none" w:sz="0" w:space="0" w:color="auto"/>
        <w:right w:val="none" w:sz="0" w:space="0" w:color="auto"/>
      </w:divBdr>
    </w:div>
    <w:div w:id="375937765">
      <w:bodyDiv w:val="1"/>
      <w:marLeft w:val="0"/>
      <w:marRight w:val="0"/>
      <w:marTop w:val="0"/>
      <w:marBottom w:val="0"/>
      <w:divBdr>
        <w:top w:val="none" w:sz="0" w:space="0" w:color="auto"/>
        <w:left w:val="none" w:sz="0" w:space="0" w:color="auto"/>
        <w:bottom w:val="none" w:sz="0" w:space="0" w:color="auto"/>
        <w:right w:val="none" w:sz="0" w:space="0" w:color="auto"/>
      </w:divBdr>
    </w:div>
    <w:div w:id="376468820">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6783528">
      <w:bodyDiv w:val="1"/>
      <w:marLeft w:val="0"/>
      <w:marRight w:val="0"/>
      <w:marTop w:val="0"/>
      <w:marBottom w:val="0"/>
      <w:divBdr>
        <w:top w:val="none" w:sz="0" w:space="0" w:color="auto"/>
        <w:left w:val="none" w:sz="0" w:space="0" w:color="auto"/>
        <w:bottom w:val="none" w:sz="0" w:space="0" w:color="auto"/>
        <w:right w:val="none" w:sz="0" w:space="0" w:color="auto"/>
      </w:divBdr>
    </w:div>
    <w:div w:id="377124238">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78481019">
      <w:bodyDiv w:val="1"/>
      <w:marLeft w:val="0"/>
      <w:marRight w:val="0"/>
      <w:marTop w:val="0"/>
      <w:marBottom w:val="0"/>
      <w:divBdr>
        <w:top w:val="none" w:sz="0" w:space="0" w:color="auto"/>
        <w:left w:val="none" w:sz="0" w:space="0" w:color="auto"/>
        <w:bottom w:val="none" w:sz="0" w:space="0" w:color="auto"/>
        <w:right w:val="none" w:sz="0" w:space="0" w:color="auto"/>
      </w:divBdr>
    </w:div>
    <w:div w:id="378820268">
      <w:bodyDiv w:val="1"/>
      <w:marLeft w:val="0"/>
      <w:marRight w:val="0"/>
      <w:marTop w:val="0"/>
      <w:marBottom w:val="0"/>
      <w:divBdr>
        <w:top w:val="none" w:sz="0" w:space="0" w:color="auto"/>
        <w:left w:val="none" w:sz="0" w:space="0" w:color="auto"/>
        <w:bottom w:val="none" w:sz="0" w:space="0" w:color="auto"/>
        <w:right w:val="none" w:sz="0" w:space="0" w:color="auto"/>
      </w:divBdr>
    </w:div>
    <w:div w:id="379980085">
      <w:bodyDiv w:val="1"/>
      <w:marLeft w:val="0"/>
      <w:marRight w:val="0"/>
      <w:marTop w:val="0"/>
      <w:marBottom w:val="0"/>
      <w:divBdr>
        <w:top w:val="none" w:sz="0" w:space="0" w:color="auto"/>
        <w:left w:val="none" w:sz="0" w:space="0" w:color="auto"/>
        <w:bottom w:val="none" w:sz="0" w:space="0" w:color="auto"/>
        <w:right w:val="none" w:sz="0" w:space="0" w:color="auto"/>
      </w:divBdr>
    </w:div>
    <w:div w:id="380521953">
      <w:bodyDiv w:val="1"/>
      <w:marLeft w:val="0"/>
      <w:marRight w:val="0"/>
      <w:marTop w:val="0"/>
      <w:marBottom w:val="0"/>
      <w:divBdr>
        <w:top w:val="none" w:sz="0" w:space="0" w:color="auto"/>
        <w:left w:val="none" w:sz="0" w:space="0" w:color="auto"/>
        <w:bottom w:val="none" w:sz="0" w:space="0" w:color="auto"/>
        <w:right w:val="none" w:sz="0" w:space="0" w:color="auto"/>
      </w:divBdr>
    </w:div>
    <w:div w:id="380911361">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2561031">
      <w:bodyDiv w:val="1"/>
      <w:marLeft w:val="0"/>
      <w:marRight w:val="0"/>
      <w:marTop w:val="0"/>
      <w:marBottom w:val="0"/>
      <w:divBdr>
        <w:top w:val="none" w:sz="0" w:space="0" w:color="auto"/>
        <w:left w:val="none" w:sz="0" w:space="0" w:color="auto"/>
        <w:bottom w:val="none" w:sz="0" w:space="0" w:color="auto"/>
        <w:right w:val="none" w:sz="0" w:space="0" w:color="auto"/>
      </w:divBdr>
    </w:div>
    <w:div w:id="383066318">
      <w:bodyDiv w:val="1"/>
      <w:marLeft w:val="0"/>
      <w:marRight w:val="0"/>
      <w:marTop w:val="0"/>
      <w:marBottom w:val="0"/>
      <w:divBdr>
        <w:top w:val="none" w:sz="0" w:space="0" w:color="auto"/>
        <w:left w:val="none" w:sz="0" w:space="0" w:color="auto"/>
        <w:bottom w:val="none" w:sz="0" w:space="0" w:color="auto"/>
        <w:right w:val="none" w:sz="0" w:space="0" w:color="auto"/>
      </w:divBdr>
    </w:div>
    <w:div w:id="383261131">
      <w:bodyDiv w:val="1"/>
      <w:marLeft w:val="0"/>
      <w:marRight w:val="0"/>
      <w:marTop w:val="0"/>
      <w:marBottom w:val="0"/>
      <w:divBdr>
        <w:top w:val="none" w:sz="0" w:space="0" w:color="auto"/>
        <w:left w:val="none" w:sz="0" w:space="0" w:color="auto"/>
        <w:bottom w:val="none" w:sz="0" w:space="0" w:color="auto"/>
        <w:right w:val="none" w:sz="0" w:space="0" w:color="auto"/>
      </w:divBdr>
    </w:div>
    <w:div w:id="384183377">
      <w:bodyDiv w:val="1"/>
      <w:marLeft w:val="0"/>
      <w:marRight w:val="0"/>
      <w:marTop w:val="0"/>
      <w:marBottom w:val="0"/>
      <w:divBdr>
        <w:top w:val="none" w:sz="0" w:space="0" w:color="auto"/>
        <w:left w:val="none" w:sz="0" w:space="0" w:color="auto"/>
        <w:bottom w:val="none" w:sz="0" w:space="0" w:color="auto"/>
        <w:right w:val="none" w:sz="0" w:space="0" w:color="auto"/>
      </w:divBdr>
    </w:div>
    <w:div w:id="384717993">
      <w:bodyDiv w:val="1"/>
      <w:marLeft w:val="0"/>
      <w:marRight w:val="0"/>
      <w:marTop w:val="0"/>
      <w:marBottom w:val="0"/>
      <w:divBdr>
        <w:top w:val="none" w:sz="0" w:space="0" w:color="auto"/>
        <w:left w:val="none" w:sz="0" w:space="0" w:color="auto"/>
        <w:bottom w:val="none" w:sz="0" w:space="0" w:color="auto"/>
        <w:right w:val="none" w:sz="0" w:space="0" w:color="auto"/>
      </w:divBdr>
    </w:div>
    <w:div w:id="384841242">
      <w:bodyDiv w:val="1"/>
      <w:marLeft w:val="0"/>
      <w:marRight w:val="0"/>
      <w:marTop w:val="0"/>
      <w:marBottom w:val="0"/>
      <w:divBdr>
        <w:top w:val="none" w:sz="0" w:space="0" w:color="auto"/>
        <w:left w:val="none" w:sz="0" w:space="0" w:color="auto"/>
        <w:bottom w:val="none" w:sz="0" w:space="0" w:color="auto"/>
        <w:right w:val="none" w:sz="0" w:space="0" w:color="auto"/>
      </w:divBdr>
    </w:div>
    <w:div w:id="385033928">
      <w:bodyDiv w:val="1"/>
      <w:marLeft w:val="0"/>
      <w:marRight w:val="0"/>
      <w:marTop w:val="0"/>
      <w:marBottom w:val="0"/>
      <w:divBdr>
        <w:top w:val="none" w:sz="0" w:space="0" w:color="auto"/>
        <w:left w:val="none" w:sz="0" w:space="0" w:color="auto"/>
        <w:bottom w:val="none" w:sz="0" w:space="0" w:color="auto"/>
        <w:right w:val="none" w:sz="0" w:space="0" w:color="auto"/>
      </w:divBdr>
    </w:div>
    <w:div w:id="385757535">
      <w:bodyDiv w:val="1"/>
      <w:marLeft w:val="0"/>
      <w:marRight w:val="0"/>
      <w:marTop w:val="0"/>
      <w:marBottom w:val="0"/>
      <w:divBdr>
        <w:top w:val="none" w:sz="0" w:space="0" w:color="auto"/>
        <w:left w:val="none" w:sz="0" w:space="0" w:color="auto"/>
        <w:bottom w:val="none" w:sz="0" w:space="0" w:color="auto"/>
        <w:right w:val="none" w:sz="0" w:space="0" w:color="auto"/>
      </w:divBdr>
    </w:div>
    <w:div w:id="385958225">
      <w:bodyDiv w:val="1"/>
      <w:marLeft w:val="0"/>
      <w:marRight w:val="0"/>
      <w:marTop w:val="0"/>
      <w:marBottom w:val="0"/>
      <w:divBdr>
        <w:top w:val="none" w:sz="0" w:space="0" w:color="auto"/>
        <w:left w:val="none" w:sz="0" w:space="0" w:color="auto"/>
        <w:bottom w:val="none" w:sz="0" w:space="0" w:color="auto"/>
        <w:right w:val="none" w:sz="0" w:space="0" w:color="auto"/>
      </w:divBdr>
    </w:div>
    <w:div w:id="386028648">
      <w:bodyDiv w:val="1"/>
      <w:marLeft w:val="0"/>
      <w:marRight w:val="0"/>
      <w:marTop w:val="0"/>
      <w:marBottom w:val="0"/>
      <w:divBdr>
        <w:top w:val="none" w:sz="0" w:space="0" w:color="auto"/>
        <w:left w:val="none" w:sz="0" w:space="0" w:color="auto"/>
        <w:bottom w:val="none" w:sz="0" w:space="0" w:color="auto"/>
        <w:right w:val="none" w:sz="0" w:space="0" w:color="auto"/>
      </w:divBdr>
    </w:div>
    <w:div w:id="386496080">
      <w:bodyDiv w:val="1"/>
      <w:marLeft w:val="0"/>
      <w:marRight w:val="0"/>
      <w:marTop w:val="0"/>
      <w:marBottom w:val="0"/>
      <w:divBdr>
        <w:top w:val="none" w:sz="0" w:space="0" w:color="auto"/>
        <w:left w:val="none" w:sz="0" w:space="0" w:color="auto"/>
        <w:bottom w:val="none" w:sz="0" w:space="0" w:color="auto"/>
        <w:right w:val="none" w:sz="0" w:space="0" w:color="auto"/>
      </w:divBdr>
    </w:div>
    <w:div w:id="386732631">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88188025">
      <w:bodyDiv w:val="1"/>
      <w:marLeft w:val="0"/>
      <w:marRight w:val="0"/>
      <w:marTop w:val="0"/>
      <w:marBottom w:val="0"/>
      <w:divBdr>
        <w:top w:val="none" w:sz="0" w:space="0" w:color="auto"/>
        <w:left w:val="none" w:sz="0" w:space="0" w:color="auto"/>
        <w:bottom w:val="none" w:sz="0" w:space="0" w:color="auto"/>
        <w:right w:val="none" w:sz="0" w:space="0" w:color="auto"/>
      </w:divBdr>
    </w:div>
    <w:div w:id="388237094">
      <w:bodyDiv w:val="1"/>
      <w:marLeft w:val="0"/>
      <w:marRight w:val="0"/>
      <w:marTop w:val="0"/>
      <w:marBottom w:val="0"/>
      <w:divBdr>
        <w:top w:val="none" w:sz="0" w:space="0" w:color="auto"/>
        <w:left w:val="none" w:sz="0" w:space="0" w:color="auto"/>
        <w:bottom w:val="none" w:sz="0" w:space="0" w:color="auto"/>
        <w:right w:val="none" w:sz="0" w:space="0" w:color="auto"/>
      </w:divBdr>
    </w:div>
    <w:div w:id="390227059">
      <w:bodyDiv w:val="1"/>
      <w:marLeft w:val="0"/>
      <w:marRight w:val="0"/>
      <w:marTop w:val="0"/>
      <w:marBottom w:val="0"/>
      <w:divBdr>
        <w:top w:val="none" w:sz="0" w:space="0" w:color="auto"/>
        <w:left w:val="none" w:sz="0" w:space="0" w:color="auto"/>
        <w:bottom w:val="none" w:sz="0" w:space="0" w:color="auto"/>
        <w:right w:val="none" w:sz="0" w:space="0" w:color="auto"/>
      </w:divBdr>
    </w:div>
    <w:div w:id="390545623">
      <w:bodyDiv w:val="1"/>
      <w:marLeft w:val="0"/>
      <w:marRight w:val="0"/>
      <w:marTop w:val="0"/>
      <w:marBottom w:val="0"/>
      <w:divBdr>
        <w:top w:val="none" w:sz="0" w:space="0" w:color="auto"/>
        <w:left w:val="none" w:sz="0" w:space="0" w:color="auto"/>
        <w:bottom w:val="none" w:sz="0" w:space="0" w:color="auto"/>
        <w:right w:val="none" w:sz="0" w:space="0" w:color="auto"/>
      </w:divBdr>
    </w:div>
    <w:div w:id="391002053">
      <w:bodyDiv w:val="1"/>
      <w:marLeft w:val="0"/>
      <w:marRight w:val="0"/>
      <w:marTop w:val="0"/>
      <w:marBottom w:val="0"/>
      <w:divBdr>
        <w:top w:val="none" w:sz="0" w:space="0" w:color="auto"/>
        <w:left w:val="none" w:sz="0" w:space="0" w:color="auto"/>
        <w:bottom w:val="none" w:sz="0" w:space="0" w:color="auto"/>
        <w:right w:val="none" w:sz="0" w:space="0" w:color="auto"/>
      </w:divBdr>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391736862">
      <w:bodyDiv w:val="1"/>
      <w:marLeft w:val="0"/>
      <w:marRight w:val="0"/>
      <w:marTop w:val="0"/>
      <w:marBottom w:val="0"/>
      <w:divBdr>
        <w:top w:val="none" w:sz="0" w:space="0" w:color="auto"/>
        <w:left w:val="none" w:sz="0" w:space="0" w:color="auto"/>
        <w:bottom w:val="none" w:sz="0" w:space="0" w:color="auto"/>
        <w:right w:val="none" w:sz="0" w:space="0" w:color="auto"/>
      </w:divBdr>
    </w:div>
    <w:div w:id="391930628">
      <w:bodyDiv w:val="1"/>
      <w:marLeft w:val="0"/>
      <w:marRight w:val="0"/>
      <w:marTop w:val="0"/>
      <w:marBottom w:val="0"/>
      <w:divBdr>
        <w:top w:val="none" w:sz="0" w:space="0" w:color="auto"/>
        <w:left w:val="none" w:sz="0" w:space="0" w:color="auto"/>
        <w:bottom w:val="none" w:sz="0" w:space="0" w:color="auto"/>
        <w:right w:val="none" w:sz="0" w:space="0" w:color="auto"/>
      </w:divBdr>
    </w:div>
    <w:div w:id="395319895">
      <w:bodyDiv w:val="1"/>
      <w:marLeft w:val="0"/>
      <w:marRight w:val="0"/>
      <w:marTop w:val="0"/>
      <w:marBottom w:val="0"/>
      <w:divBdr>
        <w:top w:val="none" w:sz="0" w:space="0" w:color="auto"/>
        <w:left w:val="none" w:sz="0" w:space="0" w:color="auto"/>
        <w:bottom w:val="none" w:sz="0" w:space="0" w:color="auto"/>
        <w:right w:val="none" w:sz="0" w:space="0" w:color="auto"/>
      </w:divBdr>
    </w:div>
    <w:div w:id="395472116">
      <w:bodyDiv w:val="1"/>
      <w:marLeft w:val="0"/>
      <w:marRight w:val="0"/>
      <w:marTop w:val="0"/>
      <w:marBottom w:val="0"/>
      <w:divBdr>
        <w:top w:val="none" w:sz="0" w:space="0" w:color="auto"/>
        <w:left w:val="none" w:sz="0" w:space="0" w:color="auto"/>
        <w:bottom w:val="none" w:sz="0" w:space="0" w:color="auto"/>
        <w:right w:val="none" w:sz="0" w:space="0" w:color="auto"/>
      </w:divBdr>
    </w:div>
    <w:div w:id="396713197">
      <w:bodyDiv w:val="1"/>
      <w:marLeft w:val="0"/>
      <w:marRight w:val="0"/>
      <w:marTop w:val="0"/>
      <w:marBottom w:val="0"/>
      <w:divBdr>
        <w:top w:val="none" w:sz="0" w:space="0" w:color="auto"/>
        <w:left w:val="none" w:sz="0" w:space="0" w:color="auto"/>
        <w:bottom w:val="none" w:sz="0" w:space="0" w:color="auto"/>
        <w:right w:val="none" w:sz="0" w:space="0" w:color="auto"/>
      </w:divBdr>
    </w:div>
    <w:div w:id="397023915">
      <w:bodyDiv w:val="1"/>
      <w:marLeft w:val="0"/>
      <w:marRight w:val="0"/>
      <w:marTop w:val="0"/>
      <w:marBottom w:val="0"/>
      <w:divBdr>
        <w:top w:val="none" w:sz="0" w:space="0" w:color="auto"/>
        <w:left w:val="none" w:sz="0" w:space="0" w:color="auto"/>
        <w:bottom w:val="none" w:sz="0" w:space="0" w:color="auto"/>
        <w:right w:val="none" w:sz="0" w:space="0" w:color="auto"/>
      </w:divBdr>
    </w:div>
    <w:div w:id="397172912">
      <w:bodyDiv w:val="1"/>
      <w:marLeft w:val="0"/>
      <w:marRight w:val="0"/>
      <w:marTop w:val="0"/>
      <w:marBottom w:val="0"/>
      <w:divBdr>
        <w:top w:val="none" w:sz="0" w:space="0" w:color="auto"/>
        <w:left w:val="none" w:sz="0" w:space="0" w:color="auto"/>
        <w:bottom w:val="none" w:sz="0" w:space="0" w:color="auto"/>
        <w:right w:val="none" w:sz="0" w:space="0" w:color="auto"/>
      </w:divBdr>
    </w:div>
    <w:div w:id="397240988">
      <w:bodyDiv w:val="1"/>
      <w:marLeft w:val="0"/>
      <w:marRight w:val="0"/>
      <w:marTop w:val="0"/>
      <w:marBottom w:val="0"/>
      <w:divBdr>
        <w:top w:val="none" w:sz="0" w:space="0" w:color="auto"/>
        <w:left w:val="none" w:sz="0" w:space="0" w:color="auto"/>
        <w:bottom w:val="none" w:sz="0" w:space="0" w:color="auto"/>
        <w:right w:val="none" w:sz="0" w:space="0" w:color="auto"/>
      </w:divBdr>
    </w:div>
    <w:div w:id="397631054">
      <w:bodyDiv w:val="1"/>
      <w:marLeft w:val="0"/>
      <w:marRight w:val="0"/>
      <w:marTop w:val="0"/>
      <w:marBottom w:val="0"/>
      <w:divBdr>
        <w:top w:val="none" w:sz="0" w:space="0" w:color="auto"/>
        <w:left w:val="none" w:sz="0" w:space="0" w:color="auto"/>
        <w:bottom w:val="none" w:sz="0" w:space="0" w:color="auto"/>
        <w:right w:val="none" w:sz="0" w:space="0" w:color="auto"/>
      </w:divBdr>
    </w:div>
    <w:div w:id="397677167">
      <w:bodyDiv w:val="1"/>
      <w:marLeft w:val="0"/>
      <w:marRight w:val="0"/>
      <w:marTop w:val="0"/>
      <w:marBottom w:val="0"/>
      <w:divBdr>
        <w:top w:val="none" w:sz="0" w:space="0" w:color="auto"/>
        <w:left w:val="none" w:sz="0" w:space="0" w:color="auto"/>
        <w:bottom w:val="none" w:sz="0" w:space="0" w:color="auto"/>
        <w:right w:val="none" w:sz="0" w:space="0" w:color="auto"/>
      </w:divBdr>
    </w:div>
    <w:div w:id="398211546">
      <w:bodyDiv w:val="1"/>
      <w:marLeft w:val="0"/>
      <w:marRight w:val="0"/>
      <w:marTop w:val="0"/>
      <w:marBottom w:val="0"/>
      <w:divBdr>
        <w:top w:val="none" w:sz="0" w:space="0" w:color="auto"/>
        <w:left w:val="none" w:sz="0" w:space="0" w:color="auto"/>
        <w:bottom w:val="none" w:sz="0" w:space="0" w:color="auto"/>
        <w:right w:val="none" w:sz="0" w:space="0" w:color="auto"/>
      </w:divBdr>
    </w:div>
    <w:div w:id="398595173">
      <w:bodyDiv w:val="1"/>
      <w:marLeft w:val="0"/>
      <w:marRight w:val="0"/>
      <w:marTop w:val="0"/>
      <w:marBottom w:val="0"/>
      <w:divBdr>
        <w:top w:val="none" w:sz="0" w:space="0" w:color="auto"/>
        <w:left w:val="none" w:sz="0" w:space="0" w:color="auto"/>
        <w:bottom w:val="none" w:sz="0" w:space="0" w:color="auto"/>
        <w:right w:val="none" w:sz="0" w:space="0" w:color="auto"/>
      </w:divBdr>
    </w:div>
    <w:div w:id="399327304">
      <w:bodyDiv w:val="1"/>
      <w:marLeft w:val="0"/>
      <w:marRight w:val="0"/>
      <w:marTop w:val="0"/>
      <w:marBottom w:val="0"/>
      <w:divBdr>
        <w:top w:val="none" w:sz="0" w:space="0" w:color="auto"/>
        <w:left w:val="none" w:sz="0" w:space="0" w:color="auto"/>
        <w:bottom w:val="none" w:sz="0" w:space="0" w:color="auto"/>
        <w:right w:val="none" w:sz="0" w:space="0" w:color="auto"/>
      </w:divBdr>
    </w:div>
    <w:div w:id="402535142">
      <w:bodyDiv w:val="1"/>
      <w:marLeft w:val="0"/>
      <w:marRight w:val="0"/>
      <w:marTop w:val="0"/>
      <w:marBottom w:val="0"/>
      <w:divBdr>
        <w:top w:val="none" w:sz="0" w:space="0" w:color="auto"/>
        <w:left w:val="none" w:sz="0" w:space="0" w:color="auto"/>
        <w:bottom w:val="none" w:sz="0" w:space="0" w:color="auto"/>
        <w:right w:val="none" w:sz="0" w:space="0" w:color="auto"/>
      </w:divBdr>
    </w:div>
    <w:div w:id="402603706">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05348445">
      <w:bodyDiv w:val="1"/>
      <w:marLeft w:val="0"/>
      <w:marRight w:val="0"/>
      <w:marTop w:val="0"/>
      <w:marBottom w:val="0"/>
      <w:divBdr>
        <w:top w:val="none" w:sz="0" w:space="0" w:color="auto"/>
        <w:left w:val="none" w:sz="0" w:space="0" w:color="auto"/>
        <w:bottom w:val="none" w:sz="0" w:space="0" w:color="auto"/>
        <w:right w:val="none" w:sz="0" w:space="0" w:color="auto"/>
      </w:divBdr>
    </w:div>
    <w:div w:id="406651396">
      <w:bodyDiv w:val="1"/>
      <w:marLeft w:val="0"/>
      <w:marRight w:val="0"/>
      <w:marTop w:val="0"/>
      <w:marBottom w:val="0"/>
      <w:divBdr>
        <w:top w:val="none" w:sz="0" w:space="0" w:color="auto"/>
        <w:left w:val="none" w:sz="0" w:space="0" w:color="auto"/>
        <w:bottom w:val="none" w:sz="0" w:space="0" w:color="auto"/>
        <w:right w:val="none" w:sz="0" w:space="0" w:color="auto"/>
      </w:divBdr>
    </w:div>
    <w:div w:id="407506855">
      <w:bodyDiv w:val="1"/>
      <w:marLeft w:val="0"/>
      <w:marRight w:val="0"/>
      <w:marTop w:val="0"/>
      <w:marBottom w:val="0"/>
      <w:divBdr>
        <w:top w:val="none" w:sz="0" w:space="0" w:color="auto"/>
        <w:left w:val="none" w:sz="0" w:space="0" w:color="auto"/>
        <w:bottom w:val="none" w:sz="0" w:space="0" w:color="auto"/>
        <w:right w:val="none" w:sz="0" w:space="0" w:color="auto"/>
      </w:divBdr>
    </w:div>
    <w:div w:id="407770148">
      <w:bodyDiv w:val="1"/>
      <w:marLeft w:val="0"/>
      <w:marRight w:val="0"/>
      <w:marTop w:val="0"/>
      <w:marBottom w:val="0"/>
      <w:divBdr>
        <w:top w:val="none" w:sz="0" w:space="0" w:color="auto"/>
        <w:left w:val="none" w:sz="0" w:space="0" w:color="auto"/>
        <w:bottom w:val="none" w:sz="0" w:space="0" w:color="auto"/>
        <w:right w:val="none" w:sz="0" w:space="0" w:color="auto"/>
      </w:divBdr>
    </w:div>
    <w:div w:id="407924861">
      <w:bodyDiv w:val="1"/>
      <w:marLeft w:val="0"/>
      <w:marRight w:val="0"/>
      <w:marTop w:val="0"/>
      <w:marBottom w:val="0"/>
      <w:divBdr>
        <w:top w:val="none" w:sz="0" w:space="0" w:color="auto"/>
        <w:left w:val="none" w:sz="0" w:space="0" w:color="auto"/>
        <w:bottom w:val="none" w:sz="0" w:space="0" w:color="auto"/>
        <w:right w:val="none" w:sz="0" w:space="0" w:color="auto"/>
      </w:divBdr>
    </w:div>
    <w:div w:id="408699824">
      <w:bodyDiv w:val="1"/>
      <w:marLeft w:val="0"/>
      <w:marRight w:val="0"/>
      <w:marTop w:val="0"/>
      <w:marBottom w:val="0"/>
      <w:divBdr>
        <w:top w:val="none" w:sz="0" w:space="0" w:color="auto"/>
        <w:left w:val="none" w:sz="0" w:space="0" w:color="auto"/>
        <w:bottom w:val="none" w:sz="0" w:space="0" w:color="auto"/>
        <w:right w:val="none" w:sz="0" w:space="0" w:color="auto"/>
      </w:divBdr>
    </w:div>
    <w:div w:id="409276056">
      <w:bodyDiv w:val="1"/>
      <w:marLeft w:val="0"/>
      <w:marRight w:val="0"/>
      <w:marTop w:val="0"/>
      <w:marBottom w:val="0"/>
      <w:divBdr>
        <w:top w:val="none" w:sz="0" w:space="0" w:color="auto"/>
        <w:left w:val="none" w:sz="0" w:space="0" w:color="auto"/>
        <w:bottom w:val="none" w:sz="0" w:space="0" w:color="auto"/>
        <w:right w:val="none" w:sz="0" w:space="0" w:color="auto"/>
      </w:divBdr>
    </w:div>
    <w:div w:id="410126960">
      <w:bodyDiv w:val="1"/>
      <w:marLeft w:val="0"/>
      <w:marRight w:val="0"/>
      <w:marTop w:val="0"/>
      <w:marBottom w:val="0"/>
      <w:divBdr>
        <w:top w:val="none" w:sz="0" w:space="0" w:color="auto"/>
        <w:left w:val="none" w:sz="0" w:space="0" w:color="auto"/>
        <w:bottom w:val="none" w:sz="0" w:space="0" w:color="auto"/>
        <w:right w:val="none" w:sz="0" w:space="0" w:color="auto"/>
      </w:divBdr>
    </w:div>
    <w:div w:id="411241156">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014332">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4279124">
      <w:bodyDiv w:val="1"/>
      <w:marLeft w:val="0"/>
      <w:marRight w:val="0"/>
      <w:marTop w:val="0"/>
      <w:marBottom w:val="0"/>
      <w:divBdr>
        <w:top w:val="none" w:sz="0" w:space="0" w:color="auto"/>
        <w:left w:val="none" w:sz="0" w:space="0" w:color="auto"/>
        <w:bottom w:val="none" w:sz="0" w:space="0" w:color="auto"/>
        <w:right w:val="none" w:sz="0" w:space="0" w:color="auto"/>
      </w:divBdr>
    </w:div>
    <w:div w:id="415321797">
      <w:bodyDiv w:val="1"/>
      <w:marLeft w:val="0"/>
      <w:marRight w:val="0"/>
      <w:marTop w:val="0"/>
      <w:marBottom w:val="0"/>
      <w:divBdr>
        <w:top w:val="none" w:sz="0" w:space="0" w:color="auto"/>
        <w:left w:val="none" w:sz="0" w:space="0" w:color="auto"/>
        <w:bottom w:val="none" w:sz="0" w:space="0" w:color="auto"/>
        <w:right w:val="none" w:sz="0" w:space="0" w:color="auto"/>
      </w:divBdr>
    </w:div>
    <w:div w:id="415781960">
      <w:bodyDiv w:val="1"/>
      <w:marLeft w:val="0"/>
      <w:marRight w:val="0"/>
      <w:marTop w:val="0"/>
      <w:marBottom w:val="0"/>
      <w:divBdr>
        <w:top w:val="none" w:sz="0" w:space="0" w:color="auto"/>
        <w:left w:val="none" w:sz="0" w:space="0" w:color="auto"/>
        <w:bottom w:val="none" w:sz="0" w:space="0" w:color="auto"/>
        <w:right w:val="none" w:sz="0" w:space="0" w:color="auto"/>
      </w:divBdr>
    </w:div>
    <w:div w:id="415984321">
      <w:bodyDiv w:val="1"/>
      <w:marLeft w:val="0"/>
      <w:marRight w:val="0"/>
      <w:marTop w:val="0"/>
      <w:marBottom w:val="0"/>
      <w:divBdr>
        <w:top w:val="none" w:sz="0" w:space="0" w:color="auto"/>
        <w:left w:val="none" w:sz="0" w:space="0" w:color="auto"/>
        <w:bottom w:val="none" w:sz="0" w:space="0" w:color="auto"/>
        <w:right w:val="none" w:sz="0" w:space="0" w:color="auto"/>
      </w:divBdr>
    </w:div>
    <w:div w:id="417792246">
      <w:bodyDiv w:val="1"/>
      <w:marLeft w:val="0"/>
      <w:marRight w:val="0"/>
      <w:marTop w:val="0"/>
      <w:marBottom w:val="0"/>
      <w:divBdr>
        <w:top w:val="none" w:sz="0" w:space="0" w:color="auto"/>
        <w:left w:val="none" w:sz="0" w:space="0" w:color="auto"/>
        <w:bottom w:val="none" w:sz="0" w:space="0" w:color="auto"/>
        <w:right w:val="none" w:sz="0" w:space="0" w:color="auto"/>
      </w:divBdr>
    </w:div>
    <w:div w:id="418255418">
      <w:bodyDiv w:val="1"/>
      <w:marLeft w:val="0"/>
      <w:marRight w:val="0"/>
      <w:marTop w:val="0"/>
      <w:marBottom w:val="0"/>
      <w:divBdr>
        <w:top w:val="none" w:sz="0" w:space="0" w:color="auto"/>
        <w:left w:val="none" w:sz="0" w:space="0" w:color="auto"/>
        <w:bottom w:val="none" w:sz="0" w:space="0" w:color="auto"/>
        <w:right w:val="none" w:sz="0" w:space="0" w:color="auto"/>
      </w:divBdr>
    </w:div>
    <w:div w:id="418645576">
      <w:bodyDiv w:val="1"/>
      <w:marLeft w:val="0"/>
      <w:marRight w:val="0"/>
      <w:marTop w:val="0"/>
      <w:marBottom w:val="0"/>
      <w:divBdr>
        <w:top w:val="none" w:sz="0" w:space="0" w:color="auto"/>
        <w:left w:val="none" w:sz="0" w:space="0" w:color="auto"/>
        <w:bottom w:val="none" w:sz="0" w:space="0" w:color="auto"/>
        <w:right w:val="none" w:sz="0" w:space="0" w:color="auto"/>
      </w:divBdr>
    </w:div>
    <w:div w:id="418916002">
      <w:bodyDiv w:val="1"/>
      <w:marLeft w:val="0"/>
      <w:marRight w:val="0"/>
      <w:marTop w:val="0"/>
      <w:marBottom w:val="0"/>
      <w:divBdr>
        <w:top w:val="none" w:sz="0" w:space="0" w:color="auto"/>
        <w:left w:val="none" w:sz="0" w:space="0" w:color="auto"/>
        <w:bottom w:val="none" w:sz="0" w:space="0" w:color="auto"/>
        <w:right w:val="none" w:sz="0" w:space="0" w:color="auto"/>
      </w:divBdr>
    </w:div>
    <w:div w:id="419763465">
      <w:bodyDiv w:val="1"/>
      <w:marLeft w:val="0"/>
      <w:marRight w:val="0"/>
      <w:marTop w:val="0"/>
      <w:marBottom w:val="0"/>
      <w:divBdr>
        <w:top w:val="none" w:sz="0" w:space="0" w:color="auto"/>
        <w:left w:val="none" w:sz="0" w:space="0" w:color="auto"/>
        <w:bottom w:val="none" w:sz="0" w:space="0" w:color="auto"/>
        <w:right w:val="none" w:sz="0" w:space="0" w:color="auto"/>
      </w:divBdr>
    </w:div>
    <w:div w:id="419985446">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20952151">
      <w:bodyDiv w:val="1"/>
      <w:marLeft w:val="0"/>
      <w:marRight w:val="0"/>
      <w:marTop w:val="0"/>
      <w:marBottom w:val="0"/>
      <w:divBdr>
        <w:top w:val="none" w:sz="0" w:space="0" w:color="auto"/>
        <w:left w:val="none" w:sz="0" w:space="0" w:color="auto"/>
        <w:bottom w:val="none" w:sz="0" w:space="0" w:color="auto"/>
        <w:right w:val="none" w:sz="0" w:space="0" w:color="auto"/>
      </w:divBdr>
    </w:div>
    <w:div w:id="421534109">
      <w:bodyDiv w:val="1"/>
      <w:marLeft w:val="0"/>
      <w:marRight w:val="0"/>
      <w:marTop w:val="0"/>
      <w:marBottom w:val="0"/>
      <w:divBdr>
        <w:top w:val="none" w:sz="0" w:space="0" w:color="auto"/>
        <w:left w:val="none" w:sz="0" w:space="0" w:color="auto"/>
        <w:bottom w:val="none" w:sz="0" w:space="0" w:color="auto"/>
        <w:right w:val="none" w:sz="0" w:space="0" w:color="auto"/>
      </w:divBdr>
    </w:div>
    <w:div w:id="421679229">
      <w:bodyDiv w:val="1"/>
      <w:marLeft w:val="0"/>
      <w:marRight w:val="0"/>
      <w:marTop w:val="0"/>
      <w:marBottom w:val="0"/>
      <w:divBdr>
        <w:top w:val="none" w:sz="0" w:space="0" w:color="auto"/>
        <w:left w:val="none" w:sz="0" w:space="0" w:color="auto"/>
        <w:bottom w:val="none" w:sz="0" w:space="0" w:color="auto"/>
        <w:right w:val="none" w:sz="0" w:space="0" w:color="auto"/>
      </w:divBdr>
    </w:div>
    <w:div w:id="421951586">
      <w:bodyDiv w:val="1"/>
      <w:marLeft w:val="0"/>
      <w:marRight w:val="0"/>
      <w:marTop w:val="0"/>
      <w:marBottom w:val="0"/>
      <w:divBdr>
        <w:top w:val="none" w:sz="0" w:space="0" w:color="auto"/>
        <w:left w:val="none" w:sz="0" w:space="0" w:color="auto"/>
        <w:bottom w:val="none" w:sz="0" w:space="0" w:color="auto"/>
        <w:right w:val="none" w:sz="0" w:space="0" w:color="auto"/>
      </w:divBdr>
    </w:div>
    <w:div w:id="422923302">
      <w:bodyDiv w:val="1"/>
      <w:marLeft w:val="0"/>
      <w:marRight w:val="0"/>
      <w:marTop w:val="0"/>
      <w:marBottom w:val="0"/>
      <w:divBdr>
        <w:top w:val="none" w:sz="0" w:space="0" w:color="auto"/>
        <w:left w:val="none" w:sz="0" w:space="0" w:color="auto"/>
        <w:bottom w:val="none" w:sz="0" w:space="0" w:color="auto"/>
        <w:right w:val="none" w:sz="0" w:space="0" w:color="auto"/>
      </w:divBdr>
    </w:div>
    <w:div w:id="423378831">
      <w:bodyDiv w:val="1"/>
      <w:marLeft w:val="0"/>
      <w:marRight w:val="0"/>
      <w:marTop w:val="0"/>
      <w:marBottom w:val="0"/>
      <w:divBdr>
        <w:top w:val="none" w:sz="0" w:space="0" w:color="auto"/>
        <w:left w:val="none" w:sz="0" w:space="0" w:color="auto"/>
        <w:bottom w:val="none" w:sz="0" w:space="0" w:color="auto"/>
        <w:right w:val="none" w:sz="0" w:space="0" w:color="auto"/>
      </w:divBdr>
    </w:div>
    <w:div w:id="423916953">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27233028">
      <w:bodyDiv w:val="1"/>
      <w:marLeft w:val="0"/>
      <w:marRight w:val="0"/>
      <w:marTop w:val="0"/>
      <w:marBottom w:val="0"/>
      <w:divBdr>
        <w:top w:val="none" w:sz="0" w:space="0" w:color="auto"/>
        <w:left w:val="none" w:sz="0" w:space="0" w:color="auto"/>
        <w:bottom w:val="none" w:sz="0" w:space="0" w:color="auto"/>
        <w:right w:val="none" w:sz="0" w:space="0" w:color="auto"/>
      </w:divBdr>
    </w:div>
    <w:div w:id="427504595">
      <w:bodyDiv w:val="1"/>
      <w:marLeft w:val="0"/>
      <w:marRight w:val="0"/>
      <w:marTop w:val="0"/>
      <w:marBottom w:val="0"/>
      <w:divBdr>
        <w:top w:val="none" w:sz="0" w:space="0" w:color="auto"/>
        <w:left w:val="none" w:sz="0" w:space="0" w:color="auto"/>
        <w:bottom w:val="none" w:sz="0" w:space="0" w:color="auto"/>
        <w:right w:val="none" w:sz="0" w:space="0" w:color="auto"/>
      </w:divBdr>
    </w:div>
    <w:div w:id="429013748">
      <w:bodyDiv w:val="1"/>
      <w:marLeft w:val="0"/>
      <w:marRight w:val="0"/>
      <w:marTop w:val="0"/>
      <w:marBottom w:val="0"/>
      <w:divBdr>
        <w:top w:val="none" w:sz="0" w:space="0" w:color="auto"/>
        <w:left w:val="none" w:sz="0" w:space="0" w:color="auto"/>
        <w:bottom w:val="none" w:sz="0" w:space="0" w:color="auto"/>
        <w:right w:val="none" w:sz="0" w:space="0" w:color="auto"/>
      </w:divBdr>
    </w:div>
    <w:div w:id="429930070">
      <w:bodyDiv w:val="1"/>
      <w:marLeft w:val="0"/>
      <w:marRight w:val="0"/>
      <w:marTop w:val="0"/>
      <w:marBottom w:val="0"/>
      <w:divBdr>
        <w:top w:val="none" w:sz="0" w:space="0" w:color="auto"/>
        <w:left w:val="none" w:sz="0" w:space="0" w:color="auto"/>
        <w:bottom w:val="none" w:sz="0" w:space="0" w:color="auto"/>
        <w:right w:val="none" w:sz="0" w:space="0" w:color="auto"/>
      </w:divBdr>
    </w:div>
    <w:div w:id="432751196">
      <w:bodyDiv w:val="1"/>
      <w:marLeft w:val="0"/>
      <w:marRight w:val="0"/>
      <w:marTop w:val="0"/>
      <w:marBottom w:val="0"/>
      <w:divBdr>
        <w:top w:val="none" w:sz="0" w:space="0" w:color="auto"/>
        <w:left w:val="none" w:sz="0" w:space="0" w:color="auto"/>
        <w:bottom w:val="none" w:sz="0" w:space="0" w:color="auto"/>
        <w:right w:val="none" w:sz="0" w:space="0" w:color="auto"/>
      </w:divBdr>
    </w:div>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433135809">
      <w:bodyDiv w:val="1"/>
      <w:marLeft w:val="0"/>
      <w:marRight w:val="0"/>
      <w:marTop w:val="0"/>
      <w:marBottom w:val="0"/>
      <w:divBdr>
        <w:top w:val="none" w:sz="0" w:space="0" w:color="auto"/>
        <w:left w:val="none" w:sz="0" w:space="0" w:color="auto"/>
        <w:bottom w:val="none" w:sz="0" w:space="0" w:color="auto"/>
        <w:right w:val="none" w:sz="0" w:space="0" w:color="auto"/>
      </w:divBdr>
    </w:div>
    <w:div w:id="433281215">
      <w:bodyDiv w:val="1"/>
      <w:marLeft w:val="0"/>
      <w:marRight w:val="0"/>
      <w:marTop w:val="0"/>
      <w:marBottom w:val="0"/>
      <w:divBdr>
        <w:top w:val="none" w:sz="0" w:space="0" w:color="auto"/>
        <w:left w:val="none" w:sz="0" w:space="0" w:color="auto"/>
        <w:bottom w:val="none" w:sz="0" w:space="0" w:color="auto"/>
        <w:right w:val="none" w:sz="0" w:space="0" w:color="auto"/>
      </w:divBdr>
    </w:div>
    <w:div w:id="433869726">
      <w:bodyDiv w:val="1"/>
      <w:marLeft w:val="0"/>
      <w:marRight w:val="0"/>
      <w:marTop w:val="0"/>
      <w:marBottom w:val="0"/>
      <w:divBdr>
        <w:top w:val="none" w:sz="0" w:space="0" w:color="auto"/>
        <w:left w:val="none" w:sz="0" w:space="0" w:color="auto"/>
        <w:bottom w:val="none" w:sz="0" w:space="0" w:color="auto"/>
        <w:right w:val="none" w:sz="0" w:space="0" w:color="auto"/>
      </w:divBdr>
    </w:div>
    <w:div w:id="434056242">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5636543">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36949562">
      <w:bodyDiv w:val="1"/>
      <w:marLeft w:val="0"/>
      <w:marRight w:val="0"/>
      <w:marTop w:val="0"/>
      <w:marBottom w:val="0"/>
      <w:divBdr>
        <w:top w:val="none" w:sz="0" w:space="0" w:color="auto"/>
        <w:left w:val="none" w:sz="0" w:space="0" w:color="auto"/>
        <w:bottom w:val="none" w:sz="0" w:space="0" w:color="auto"/>
        <w:right w:val="none" w:sz="0" w:space="0" w:color="auto"/>
      </w:divBdr>
    </w:div>
    <w:div w:id="437216762">
      <w:bodyDiv w:val="1"/>
      <w:marLeft w:val="0"/>
      <w:marRight w:val="0"/>
      <w:marTop w:val="0"/>
      <w:marBottom w:val="0"/>
      <w:divBdr>
        <w:top w:val="none" w:sz="0" w:space="0" w:color="auto"/>
        <w:left w:val="none" w:sz="0" w:space="0" w:color="auto"/>
        <w:bottom w:val="none" w:sz="0" w:space="0" w:color="auto"/>
        <w:right w:val="none" w:sz="0" w:space="0" w:color="auto"/>
      </w:divBdr>
    </w:div>
    <w:div w:id="437526583">
      <w:bodyDiv w:val="1"/>
      <w:marLeft w:val="0"/>
      <w:marRight w:val="0"/>
      <w:marTop w:val="0"/>
      <w:marBottom w:val="0"/>
      <w:divBdr>
        <w:top w:val="none" w:sz="0" w:space="0" w:color="auto"/>
        <w:left w:val="none" w:sz="0" w:space="0" w:color="auto"/>
        <w:bottom w:val="none" w:sz="0" w:space="0" w:color="auto"/>
        <w:right w:val="none" w:sz="0" w:space="0" w:color="auto"/>
      </w:divBdr>
    </w:div>
    <w:div w:id="437795830">
      <w:bodyDiv w:val="1"/>
      <w:marLeft w:val="0"/>
      <w:marRight w:val="0"/>
      <w:marTop w:val="0"/>
      <w:marBottom w:val="0"/>
      <w:divBdr>
        <w:top w:val="none" w:sz="0" w:space="0" w:color="auto"/>
        <w:left w:val="none" w:sz="0" w:space="0" w:color="auto"/>
        <w:bottom w:val="none" w:sz="0" w:space="0" w:color="auto"/>
        <w:right w:val="none" w:sz="0" w:space="0" w:color="auto"/>
      </w:divBdr>
    </w:div>
    <w:div w:id="438455450">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762765">
      <w:bodyDiv w:val="1"/>
      <w:marLeft w:val="0"/>
      <w:marRight w:val="0"/>
      <w:marTop w:val="0"/>
      <w:marBottom w:val="0"/>
      <w:divBdr>
        <w:top w:val="none" w:sz="0" w:space="0" w:color="auto"/>
        <w:left w:val="none" w:sz="0" w:space="0" w:color="auto"/>
        <w:bottom w:val="none" w:sz="0" w:space="0" w:color="auto"/>
        <w:right w:val="none" w:sz="0" w:space="0" w:color="auto"/>
      </w:divBdr>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1801897">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46000627">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47046051">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48283691">
      <w:bodyDiv w:val="1"/>
      <w:marLeft w:val="0"/>
      <w:marRight w:val="0"/>
      <w:marTop w:val="0"/>
      <w:marBottom w:val="0"/>
      <w:divBdr>
        <w:top w:val="none" w:sz="0" w:space="0" w:color="auto"/>
        <w:left w:val="none" w:sz="0" w:space="0" w:color="auto"/>
        <w:bottom w:val="none" w:sz="0" w:space="0" w:color="auto"/>
        <w:right w:val="none" w:sz="0" w:space="0" w:color="auto"/>
      </w:divBdr>
    </w:div>
    <w:div w:id="448554171">
      <w:bodyDiv w:val="1"/>
      <w:marLeft w:val="0"/>
      <w:marRight w:val="0"/>
      <w:marTop w:val="0"/>
      <w:marBottom w:val="0"/>
      <w:divBdr>
        <w:top w:val="none" w:sz="0" w:space="0" w:color="auto"/>
        <w:left w:val="none" w:sz="0" w:space="0" w:color="auto"/>
        <w:bottom w:val="none" w:sz="0" w:space="0" w:color="auto"/>
        <w:right w:val="none" w:sz="0" w:space="0" w:color="auto"/>
      </w:divBdr>
    </w:div>
    <w:div w:id="449401379">
      <w:bodyDiv w:val="1"/>
      <w:marLeft w:val="0"/>
      <w:marRight w:val="0"/>
      <w:marTop w:val="0"/>
      <w:marBottom w:val="0"/>
      <w:divBdr>
        <w:top w:val="none" w:sz="0" w:space="0" w:color="auto"/>
        <w:left w:val="none" w:sz="0" w:space="0" w:color="auto"/>
        <w:bottom w:val="none" w:sz="0" w:space="0" w:color="auto"/>
        <w:right w:val="none" w:sz="0" w:space="0" w:color="auto"/>
      </w:divBdr>
    </w:div>
    <w:div w:id="449469556">
      <w:bodyDiv w:val="1"/>
      <w:marLeft w:val="0"/>
      <w:marRight w:val="0"/>
      <w:marTop w:val="0"/>
      <w:marBottom w:val="0"/>
      <w:divBdr>
        <w:top w:val="none" w:sz="0" w:space="0" w:color="auto"/>
        <w:left w:val="none" w:sz="0" w:space="0" w:color="auto"/>
        <w:bottom w:val="none" w:sz="0" w:space="0" w:color="auto"/>
        <w:right w:val="none" w:sz="0" w:space="0" w:color="auto"/>
      </w:divBdr>
    </w:div>
    <w:div w:id="449906758">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4908459">
      <w:bodyDiv w:val="1"/>
      <w:marLeft w:val="0"/>
      <w:marRight w:val="0"/>
      <w:marTop w:val="0"/>
      <w:marBottom w:val="0"/>
      <w:divBdr>
        <w:top w:val="none" w:sz="0" w:space="0" w:color="auto"/>
        <w:left w:val="none" w:sz="0" w:space="0" w:color="auto"/>
        <w:bottom w:val="none" w:sz="0" w:space="0" w:color="auto"/>
        <w:right w:val="none" w:sz="0" w:space="0" w:color="auto"/>
      </w:divBdr>
    </w:div>
    <w:div w:id="455220752">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6294194">
      <w:bodyDiv w:val="1"/>
      <w:marLeft w:val="0"/>
      <w:marRight w:val="0"/>
      <w:marTop w:val="0"/>
      <w:marBottom w:val="0"/>
      <w:divBdr>
        <w:top w:val="none" w:sz="0" w:space="0" w:color="auto"/>
        <w:left w:val="none" w:sz="0" w:space="0" w:color="auto"/>
        <w:bottom w:val="none" w:sz="0" w:space="0" w:color="auto"/>
        <w:right w:val="none" w:sz="0" w:space="0" w:color="auto"/>
      </w:divBdr>
    </w:div>
    <w:div w:id="456721677">
      <w:bodyDiv w:val="1"/>
      <w:marLeft w:val="0"/>
      <w:marRight w:val="0"/>
      <w:marTop w:val="0"/>
      <w:marBottom w:val="0"/>
      <w:divBdr>
        <w:top w:val="none" w:sz="0" w:space="0" w:color="auto"/>
        <w:left w:val="none" w:sz="0" w:space="0" w:color="auto"/>
        <w:bottom w:val="none" w:sz="0" w:space="0" w:color="auto"/>
        <w:right w:val="none" w:sz="0" w:space="0" w:color="auto"/>
      </w:divBdr>
    </w:div>
    <w:div w:id="456918361">
      <w:bodyDiv w:val="1"/>
      <w:marLeft w:val="0"/>
      <w:marRight w:val="0"/>
      <w:marTop w:val="0"/>
      <w:marBottom w:val="0"/>
      <w:divBdr>
        <w:top w:val="none" w:sz="0" w:space="0" w:color="auto"/>
        <w:left w:val="none" w:sz="0" w:space="0" w:color="auto"/>
        <w:bottom w:val="none" w:sz="0" w:space="0" w:color="auto"/>
        <w:right w:val="none" w:sz="0" w:space="0" w:color="auto"/>
      </w:divBdr>
    </w:div>
    <w:div w:id="457185979">
      <w:bodyDiv w:val="1"/>
      <w:marLeft w:val="0"/>
      <w:marRight w:val="0"/>
      <w:marTop w:val="0"/>
      <w:marBottom w:val="0"/>
      <w:divBdr>
        <w:top w:val="none" w:sz="0" w:space="0" w:color="auto"/>
        <w:left w:val="none" w:sz="0" w:space="0" w:color="auto"/>
        <w:bottom w:val="none" w:sz="0" w:space="0" w:color="auto"/>
        <w:right w:val="none" w:sz="0" w:space="0" w:color="auto"/>
      </w:divBdr>
    </w:div>
    <w:div w:id="458959128">
      <w:bodyDiv w:val="1"/>
      <w:marLeft w:val="0"/>
      <w:marRight w:val="0"/>
      <w:marTop w:val="0"/>
      <w:marBottom w:val="0"/>
      <w:divBdr>
        <w:top w:val="none" w:sz="0" w:space="0" w:color="auto"/>
        <w:left w:val="none" w:sz="0" w:space="0" w:color="auto"/>
        <w:bottom w:val="none" w:sz="0" w:space="0" w:color="auto"/>
        <w:right w:val="none" w:sz="0" w:space="0" w:color="auto"/>
      </w:divBdr>
    </w:div>
    <w:div w:id="459033086">
      <w:bodyDiv w:val="1"/>
      <w:marLeft w:val="0"/>
      <w:marRight w:val="0"/>
      <w:marTop w:val="0"/>
      <w:marBottom w:val="0"/>
      <w:divBdr>
        <w:top w:val="none" w:sz="0" w:space="0" w:color="auto"/>
        <w:left w:val="none" w:sz="0" w:space="0" w:color="auto"/>
        <w:bottom w:val="none" w:sz="0" w:space="0" w:color="auto"/>
        <w:right w:val="none" w:sz="0" w:space="0" w:color="auto"/>
      </w:divBdr>
    </w:div>
    <w:div w:id="459959695">
      <w:bodyDiv w:val="1"/>
      <w:marLeft w:val="0"/>
      <w:marRight w:val="0"/>
      <w:marTop w:val="0"/>
      <w:marBottom w:val="0"/>
      <w:divBdr>
        <w:top w:val="none" w:sz="0" w:space="0" w:color="auto"/>
        <w:left w:val="none" w:sz="0" w:space="0" w:color="auto"/>
        <w:bottom w:val="none" w:sz="0" w:space="0" w:color="auto"/>
        <w:right w:val="none" w:sz="0" w:space="0" w:color="auto"/>
      </w:divBdr>
    </w:div>
    <w:div w:id="460223257">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460541921">
      <w:bodyDiv w:val="1"/>
      <w:marLeft w:val="0"/>
      <w:marRight w:val="0"/>
      <w:marTop w:val="0"/>
      <w:marBottom w:val="0"/>
      <w:divBdr>
        <w:top w:val="none" w:sz="0" w:space="0" w:color="auto"/>
        <w:left w:val="none" w:sz="0" w:space="0" w:color="auto"/>
        <w:bottom w:val="none" w:sz="0" w:space="0" w:color="auto"/>
        <w:right w:val="none" w:sz="0" w:space="0" w:color="auto"/>
      </w:divBdr>
    </w:div>
    <w:div w:id="460926011">
      <w:bodyDiv w:val="1"/>
      <w:marLeft w:val="0"/>
      <w:marRight w:val="0"/>
      <w:marTop w:val="0"/>
      <w:marBottom w:val="0"/>
      <w:divBdr>
        <w:top w:val="none" w:sz="0" w:space="0" w:color="auto"/>
        <w:left w:val="none" w:sz="0" w:space="0" w:color="auto"/>
        <w:bottom w:val="none" w:sz="0" w:space="0" w:color="auto"/>
        <w:right w:val="none" w:sz="0" w:space="0" w:color="auto"/>
      </w:divBdr>
    </w:div>
    <w:div w:id="461533301">
      <w:bodyDiv w:val="1"/>
      <w:marLeft w:val="0"/>
      <w:marRight w:val="0"/>
      <w:marTop w:val="0"/>
      <w:marBottom w:val="0"/>
      <w:divBdr>
        <w:top w:val="none" w:sz="0" w:space="0" w:color="auto"/>
        <w:left w:val="none" w:sz="0" w:space="0" w:color="auto"/>
        <w:bottom w:val="none" w:sz="0" w:space="0" w:color="auto"/>
        <w:right w:val="none" w:sz="0" w:space="0" w:color="auto"/>
      </w:divBdr>
    </w:div>
    <w:div w:id="461726532">
      <w:bodyDiv w:val="1"/>
      <w:marLeft w:val="0"/>
      <w:marRight w:val="0"/>
      <w:marTop w:val="0"/>
      <w:marBottom w:val="0"/>
      <w:divBdr>
        <w:top w:val="none" w:sz="0" w:space="0" w:color="auto"/>
        <w:left w:val="none" w:sz="0" w:space="0" w:color="auto"/>
        <w:bottom w:val="none" w:sz="0" w:space="0" w:color="auto"/>
        <w:right w:val="none" w:sz="0" w:space="0" w:color="auto"/>
      </w:divBdr>
    </w:div>
    <w:div w:id="462623768">
      <w:bodyDiv w:val="1"/>
      <w:marLeft w:val="0"/>
      <w:marRight w:val="0"/>
      <w:marTop w:val="0"/>
      <w:marBottom w:val="0"/>
      <w:divBdr>
        <w:top w:val="none" w:sz="0" w:space="0" w:color="auto"/>
        <w:left w:val="none" w:sz="0" w:space="0" w:color="auto"/>
        <w:bottom w:val="none" w:sz="0" w:space="0" w:color="auto"/>
        <w:right w:val="none" w:sz="0" w:space="0" w:color="auto"/>
      </w:divBdr>
    </w:div>
    <w:div w:id="462692814">
      <w:bodyDiv w:val="1"/>
      <w:marLeft w:val="0"/>
      <w:marRight w:val="0"/>
      <w:marTop w:val="0"/>
      <w:marBottom w:val="0"/>
      <w:divBdr>
        <w:top w:val="none" w:sz="0" w:space="0" w:color="auto"/>
        <w:left w:val="none" w:sz="0" w:space="0" w:color="auto"/>
        <w:bottom w:val="none" w:sz="0" w:space="0" w:color="auto"/>
        <w:right w:val="none" w:sz="0" w:space="0" w:color="auto"/>
      </w:divBdr>
    </w:div>
    <w:div w:id="462890329">
      <w:bodyDiv w:val="1"/>
      <w:marLeft w:val="0"/>
      <w:marRight w:val="0"/>
      <w:marTop w:val="0"/>
      <w:marBottom w:val="0"/>
      <w:divBdr>
        <w:top w:val="none" w:sz="0" w:space="0" w:color="auto"/>
        <w:left w:val="none" w:sz="0" w:space="0" w:color="auto"/>
        <w:bottom w:val="none" w:sz="0" w:space="0" w:color="auto"/>
        <w:right w:val="none" w:sz="0" w:space="0" w:color="auto"/>
      </w:divBdr>
    </w:div>
    <w:div w:id="46304347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4471531">
      <w:bodyDiv w:val="1"/>
      <w:marLeft w:val="0"/>
      <w:marRight w:val="0"/>
      <w:marTop w:val="0"/>
      <w:marBottom w:val="0"/>
      <w:divBdr>
        <w:top w:val="none" w:sz="0" w:space="0" w:color="auto"/>
        <w:left w:val="none" w:sz="0" w:space="0" w:color="auto"/>
        <w:bottom w:val="none" w:sz="0" w:space="0" w:color="auto"/>
        <w:right w:val="none" w:sz="0" w:space="0" w:color="auto"/>
      </w:divBdr>
    </w:div>
    <w:div w:id="465396215">
      <w:bodyDiv w:val="1"/>
      <w:marLeft w:val="0"/>
      <w:marRight w:val="0"/>
      <w:marTop w:val="0"/>
      <w:marBottom w:val="0"/>
      <w:divBdr>
        <w:top w:val="none" w:sz="0" w:space="0" w:color="auto"/>
        <w:left w:val="none" w:sz="0" w:space="0" w:color="auto"/>
        <w:bottom w:val="none" w:sz="0" w:space="0" w:color="auto"/>
        <w:right w:val="none" w:sz="0" w:space="0" w:color="auto"/>
      </w:divBdr>
    </w:div>
    <w:div w:id="465468291">
      <w:bodyDiv w:val="1"/>
      <w:marLeft w:val="0"/>
      <w:marRight w:val="0"/>
      <w:marTop w:val="0"/>
      <w:marBottom w:val="0"/>
      <w:divBdr>
        <w:top w:val="none" w:sz="0" w:space="0" w:color="auto"/>
        <w:left w:val="none" w:sz="0" w:space="0" w:color="auto"/>
        <w:bottom w:val="none" w:sz="0" w:space="0" w:color="auto"/>
        <w:right w:val="none" w:sz="0" w:space="0" w:color="auto"/>
      </w:divBdr>
    </w:div>
    <w:div w:id="466239707">
      <w:bodyDiv w:val="1"/>
      <w:marLeft w:val="0"/>
      <w:marRight w:val="0"/>
      <w:marTop w:val="0"/>
      <w:marBottom w:val="0"/>
      <w:divBdr>
        <w:top w:val="none" w:sz="0" w:space="0" w:color="auto"/>
        <w:left w:val="none" w:sz="0" w:space="0" w:color="auto"/>
        <w:bottom w:val="none" w:sz="0" w:space="0" w:color="auto"/>
        <w:right w:val="none" w:sz="0" w:space="0" w:color="auto"/>
      </w:divBdr>
    </w:div>
    <w:div w:id="466358625">
      <w:bodyDiv w:val="1"/>
      <w:marLeft w:val="0"/>
      <w:marRight w:val="0"/>
      <w:marTop w:val="0"/>
      <w:marBottom w:val="0"/>
      <w:divBdr>
        <w:top w:val="none" w:sz="0" w:space="0" w:color="auto"/>
        <w:left w:val="none" w:sz="0" w:space="0" w:color="auto"/>
        <w:bottom w:val="none" w:sz="0" w:space="0" w:color="auto"/>
        <w:right w:val="none" w:sz="0" w:space="0" w:color="auto"/>
      </w:divBdr>
    </w:div>
    <w:div w:id="466509043">
      <w:bodyDiv w:val="1"/>
      <w:marLeft w:val="0"/>
      <w:marRight w:val="0"/>
      <w:marTop w:val="0"/>
      <w:marBottom w:val="0"/>
      <w:divBdr>
        <w:top w:val="none" w:sz="0" w:space="0" w:color="auto"/>
        <w:left w:val="none" w:sz="0" w:space="0" w:color="auto"/>
        <w:bottom w:val="none" w:sz="0" w:space="0" w:color="auto"/>
        <w:right w:val="none" w:sz="0" w:space="0" w:color="auto"/>
      </w:divBdr>
    </w:div>
    <w:div w:id="466556995">
      <w:bodyDiv w:val="1"/>
      <w:marLeft w:val="0"/>
      <w:marRight w:val="0"/>
      <w:marTop w:val="0"/>
      <w:marBottom w:val="0"/>
      <w:divBdr>
        <w:top w:val="none" w:sz="0" w:space="0" w:color="auto"/>
        <w:left w:val="none" w:sz="0" w:space="0" w:color="auto"/>
        <w:bottom w:val="none" w:sz="0" w:space="0" w:color="auto"/>
        <w:right w:val="none" w:sz="0" w:space="0" w:color="auto"/>
      </w:divBdr>
    </w:div>
    <w:div w:id="467822502">
      <w:bodyDiv w:val="1"/>
      <w:marLeft w:val="0"/>
      <w:marRight w:val="0"/>
      <w:marTop w:val="0"/>
      <w:marBottom w:val="0"/>
      <w:divBdr>
        <w:top w:val="none" w:sz="0" w:space="0" w:color="auto"/>
        <w:left w:val="none" w:sz="0" w:space="0" w:color="auto"/>
        <w:bottom w:val="none" w:sz="0" w:space="0" w:color="auto"/>
        <w:right w:val="none" w:sz="0" w:space="0" w:color="auto"/>
      </w:divBdr>
    </w:div>
    <w:div w:id="468062020">
      <w:bodyDiv w:val="1"/>
      <w:marLeft w:val="0"/>
      <w:marRight w:val="0"/>
      <w:marTop w:val="0"/>
      <w:marBottom w:val="0"/>
      <w:divBdr>
        <w:top w:val="none" w:sz="0" w:space="0" w:color="auto"/>
        <w:left w:val="none" w:sz="0" w:space="0" w:color="auto"/>
        <w:bottom w:val="none" w:sz="0" w:space="0" w:color="auto"/>
        <w:right w:val="none" w:sz="0" w:space="0" w:color="auto"/>
      </w:divBdr>
    </w:div>
    <w:div w:id="468129491">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475940">
      <w:bodyDiv w:val="1"/>
      <w:marLeft w:val="0"/>
      <w:marRight w:val="0"/>
      <w:marTop w:val="0"/>
      <w:marBottom w:val="0"/>
      <w:divBdr>
        <w:top w:val="none" w:sz="0" w:space="0" w:color="auto"/>
        <w:left w:val="none" w:sz="0" w:space="0" w:color="auto"/>
        <w:bottom w:val="none" w:sz="0" w:space="0" w:color="auto"/>
        <w:right w:val="none" w:sz="0" w:space="0" w:color="auto"/>
      </w:divBdr>
    </w:div>
    <w:div w:id="468599074">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1293487">
      <w:bodyDiv w:val="1"/>
      <w:marLeft w:val="0"/>
      <w:marRight w:val="0"/>
      <w:marTop w:val="0"/>
      <w:marBottom w:val="0"/>
      <w:divBdr>
        <w:top w:val="none" w:sz="0" w:space="0" w:color="auto"/>
        <w:left w:val="none" w:sz="0" w:space="0" w:color="auto"/>
        <w:bottom w:val="none" w:sz="0" w:space="0" w:color="auto"/>
        <w:right w:val="none" w:sz="0" w:space="0" w:color="auto"/>
      </w:divBdr>
    </w:div>
    <w:div w:id="471993237">
      <w:bodyDiv w:val="1"/>
      <w:marLeft w:val="0"/>
      <w:marRight w:val="0"/>
      <w:marTop w:val="0"/>
      <w:marBottom w:val="0"/>
      <w:divBdr>
        <w:top w:val="none" w:sz="0" w:space="0" w:color="auto"/>
        <w:left w:val="none" w:sz="0" w:space="0" w:color="auto"/>
        <w:bottom w:val="none" w:sz="0" w:space="0" w:color="auto"/>
        <w:right w:val="none" w:sz="0" w:space="0" w:color="auto"/>
      </w:divBdr>
    </w:div>
    <w:div w:id="473373563">
      <w:bodyDiv w:val="1"/>
      <w:marLeft w:val="0"/>
      <w:marRight w:val="0"/>
      <w:marTop w:val="0"/>
      <w:marBottom w:val="0"/>
      <w:divBdr>
        <w:top w:val="none" w:sz="0" w:space="0" w:color="auto"/>
        <w:left w:val="none" w:sz="0" w:space="0" w:color="auto"/>
        <w:bottom w:val="none" w:sz="0" w:space="0" w:color="auto"/>
        <w:right w:val="none" w:sz="0" w:space="0" w:color="auto"/>
      </w:divBdr>
    </w:div>
    <w:div w:id="473528699">
      <w:bodyDiv w:val="1"/>
      <w:marLeft w:val="0"/>
      <w:marRight w:val="0"/>
      <w:marTop w:val="0"/>
      <w:marBottom w:val="0"/>
      <w:divBdr>
        <w:top w:val="none" w:sz="0" w:space="0" w:color="auto"/>
        <w:left w:val="none" w:sz="0" w:space="0" w:color="auto"/>
        <w:bottom w:val="none" w:sz="0" w:space="0" w:color="auto"/>
        <w:right w:val="none" w:sz="0" w:space="0" w:color="auto"/>
      </w:divBdr>
    </w:div>
    <w:div w:id="474299780">
      <w:bodyDiv w:val="1"/>
      <w:marLeft w:val="0"/>
      <w:marRight w:val="0"/>
      <w:marTop w:val="0"/>
      <w:marBottom w:val="0"/>
      <w:divBdr>
        <w:top w:val="none" w:sz="0" w:space="0" w:color="auto"/>
        <w:left w:val="none" w:sz="0" w:space="0" w:color="auto"/>
        <w:bottom w:val="none" w:sz="0" w:space="0" w:color="auto"/>
        <w:right w:val="none" w:sz="0" w:space="0" w:color="auto"/>
      </w:divBdr>
    </w:div>
    <w:div w:id="475492697">
      <w:bodyDiv w:val="1"/>
      <w:marLeft w:val="0"/>
      <w:marRight w:val="0"/>
      <w:marTop w:val="0"/>
      <w:marBottom w:val="0"/>
      <w:divBdr>
        <w:top w:val="none" w:sz="0" w:space="0" w:color="auto"/>
        <w:left w:val="none" w:sz="0" w:space="0" w:color="auto"/>
        <w:bottom w:val="none" w:sz="0" w:space="0" w:color="auto"/>
        <w:right w:val="none" w:sz="0" w:space="0" w:color="auto"/>
      </w:divBdr>
    </w:div>
    <w:div w:id="476145847">
      <w:bodyDiv w:val="1"/>
      <w:marLeft w:val="0"/>
      <w:marRight w:val="0"/>
      <w:marTop w:val="0"/>
      <w:marBottom w:val="0"/>
      <w:divBdr>
        <w:top w:val="none" w:sz="0" w:space="0" w:color="auto"/>
        <w:left w:val="none" w:sz="0" w:space="0" w:color="auto"/>
        <w:bottom w:val="none" w:sz="0" w:space="0" w:color="auto"/>
        <w:right w:val="none" w:sz="0" w:space="0" w:color="auto"/>
      </w:divBdr>
    </w:div>
    <w:div w:id="477114166">
      <w:bodyDiv w:val="1"/>
      <w:marLeft w:val="0"/>
      <w:marRight w:val="0"/>
      <w:marTop w:val="0"/>
      <w:marBottom w:val="0"/>
      <w:divBdr>
        <w:top w:val="none" w:sz="0" w:space="0" w:color="auto"/>
        <w:left w:val="none" w:sz="0" w:space="0" w:color="auto"/>
        <w:bottom w:val="none" w:sz="0" w:space="0" w:color="auto"/>
        <w:right w:val="none" w:sz="0" w:space="0" w:color="auto"/>
      </w:divBdr>
    </w:div>
    <w:div w:id="477117659">
      <w:bodyDiv w:val="1"/>
      <w:marLeft w:val="0"/>
      <w:marRight w:val="0"/>
      <w:marTop w:val="0"/>
      <w:marBottom w:val="0"/>
      <w:divBdr>
        <w:top w:val="none" w:sz="0" w:space="0" w:color="auto"/>
        <w:left w:val="none" w:sz="0" w:space="0" w:color="auto"/>
        <w:bottom w:val="none" w:sz="0" w:space="0" w:color="auto"/>
        <w:right w:val="none" w:sz="0" w:space="0" w:color="auto"/>
      </w:divBdr>
    </w:div>
    <w:div w:id="477498924">
      <w:bodyDiv w:val="1"/>
      <w:marLeft w:val="0"/>
      <w:marRight w:val="0"/>
      <w:marTop w:val="0"/>
      <w:marBottom w:val="0"/>
      <w:divBdr>
        <w:top w:val="none" w:sz="0" w:space="0" w:color="auto"/>
        <w:left w:val="none" w:sz="0" w:space="0" w:color="auto"/>
        <w:bottom w:val="none" w:sz="0" w:space="0" w:color="auto"/>
        <w:right w:val="none" w:sz="0" w:space="0" w:color="auto"/>
      </w:divBdr>
    </w:div>
    <w:div w:id="477649636">
      <w:bodyDiv w:val="1"/>
      <w:marLeft w:val="0"/>
      <w:marRight w:val="0"/>
      <w:marTop w:val="0"/>
      <w:marBottom w:val="0"/>
      <w:divBdr>
        <w:top w:val="none" w:sz="0" w:space="0" w:color="auto"/>
        <w:left w:val="none" w:sz="0" w:space="0" w:color="auto"/>
        <w:bottom w:val="none" w:sz="0" w:space="0" w:color="auto"/>
        <w:right w:val="none" w:sz="0" w:space="0" w:color="auto"/>
      </w:divBdr>
    </w:div>
    <w:div w:id="478571259">
      <w:bodyDiv w:val="1"/>
      <w:marLeft w:val="0"/>
      <w:marRight w:val="0"/>
      <w:marTop w:val="0"/>
      <w:marBottom w:val="0"/>
      <w:divBdr>
        <w:top w:val="none" w:sz="0" w:space="0" w:color="auto"/>
        <w:left w:val="none" w:sz="0" w:space="0" w:color="auto"/>
        <w:bottom w:val="none" w:sz="0" w:space="0" w:color="auto"/>
        <w:right w:val="none" w:sz="0" w:space="0" w:color="auto"/>
      </w:divBdr>
    </w:div>
    <w:div w:id="480463215">
      <w:bodyDiv w:val="1"/>
      <w:marLeft w:val="0"/>
      <w:marRight w:val="0"/>
      <w:marTop w:val="0"/>
      <w:marBottom w:val="0"/>
      <w:divBdr>
        <w:top w:val="none" w:sz="0" w:space="0" w:color="auto"/>
        <w:left w:val="none" w:sz="0" w:space="0" w:color="auto"/>
        <w:bottom w:val="none" w:sz="0" w:space="0" w:color="auto"/>
        <w:right w:val="none" w:sz="0" w:space="0" w:color="auto"/>
      </w:divBdr>
    </w:div>
    <w:div w:id="480539593">
      <w:bodyDiv w:val="1"/>
      <w:marLeft w:val="0"/>
      <w:marRight w:val="0"/>
      <w:marTop w:val="0"/>
      <w:marBottom w:val="0"/>
      <w:divBdr>
        <w:top w:val="none" w:sz="0" w:space="0" w:color="auto"/>
        <w:left w:val="none" w:sz="0" w:space="0" w:color="auto"/>
        <w:bottom w:val="none" w:sz="0" w:space="0" w:color="auto"/>
        <w:right w:val="none" w:sz="0" w:space="0" w:color="auto"/>
      </w:divBdr>
    </w:div>
    <w:div w:id="480585708">
      <w:bodyDiv w:val="1"/>
      <w:marLeft w:val="0"/>
      <w:marRight w:val="0"/>
      <w:marTop w:val="0"/>
      <w:marBottom w:val="0"/>
      <w:divBdr>
        <w:top w:val="none" w:sz="0" w:space="0" w:color="auto"/>
        <w:left w:val="none" w:sz="0" w:space="0" w:color="auto"/>
        <w:bottom w:val="none" w:sz="0" w:space="0" w:color="auto"/>
        <w:right w:val="none" w:sz="0" w:space="0" w:color="auto"/>
      </w:divBdr>
    </w:div>
    <w:div w:id="480730329">
      <w:bodyDiv w:val="1"/>
      <w:marLeft w:val="0"/>
      <w:marRight w:val="0"/>
      <w:marTop w:val="0"/>
      <w:marBottom w:val="0"/>
      <w:divBdr>
        <w:top w:val="none" w:sz="0" w:space="0" w:color="auto"/>
        <w:left w:val="none" w:sz="0" w:space="0" w:color="auto"/>
        <w:bottom w:val="none" w:sz="0" w:space="0" w:color="auto"/>
        <w:right w:val="none" w:sz="0" w:space="0" w:color="auto"/>
      </w:divBdr>
    </w:div>
    <w:div w:id="481115789">
      <w:bodyDiv w:val="1"/>
      <w:marLeft w:val="0"/>
      <w:marRight w:val="0"/>
      <w:marTop w:val="0"/>
      <w:marBottom w:val="0"/>
      <w:divBdr>
        <w:top w:val="none" w:sz="0" w:space="0" w:color="auto"/>
        <w:left w:val="none" w:sz="0" w:space="0" w:color="auto"/>
        <w:bottom w:val="none" w:sz="0" w:space="0" w:color="auto"/>
        <w:right w:val="none" w:sz="0" w:space="0" w:color="auto"/>
      </w:divBdr>
    </w:div>
    <w:div w:id="481192206">
      <w:bodyDiv w:val="1"/>
      <w:marLeft w:val="0"/>
      <w:marRight w:val="0"/>
      <w:marTop w:val="0"/>
      <w:marBottom w:val="0"/>
      <w:divBdr>
        <w:top w:val="none" w:sz="0" w:space="0" w:color="auto"/>
        <w:left w:val="none" w:sz="0" w:space="0" w:color="auto"/>
        <w:bottom w:val="none" w:sz="0" w:space="0" w:color="auto"/>
        <w:right w:val="none" w:sz="0" w:space="0" w:color="auto"/>
      </w:divBdr>
    </w:div>
    <w:div w:id="482507365">
      <w:bodyDiv w:val="1"/>
      <w:marLeft w:val="0"/>
      <w:marRight w:val="0"/>
      <w:marTop w:val="0"/>
      <w:marBottom w:val="0"/>
      <w:divBdr>
        <w:top w:val="none" w:sz="0" w:space="0" w:color="auto"/>
        <w:left w:val="none" w:sz="0" w:space="0" w:color="auto"/>
        <w:bottom w:val="none" w:sz="0" w:space="0" w:color="auto"/>
        <w:right w:val="none" w:sz="0" w:space="0" w:color="auto"/>
      </w:divBdr>
    </w:div>
    <w:div w:id="482888992">
      <w:bodyDiv w:val="1"/>
      <w:marLeft w:val="0"/>
      <w:marRight w:val="0"/>
      <w:marTop w:val="0"/>
      <w:marBottom w:val="0"/>
      <w:divBdr>
        <w:top w:val="none" w:sz="0" w:space="0" w:color="auto"/>
        <w:left w:val="none" w:sz="0" w:space="0" w:color="auto"/>
        <w:bottom w:val="none" w:sz="0" w:space="0" w:color="auto"/>
        <w:right w:val="none" w:sz="0" w:space="0" w:color="auto"/>
      </w:divBdr>
    </w:div>
    <w:div w:id="483009331">
      <w:bodyDiv w:val="1"/>
      <w:marLeft w:val="0"/>
      <w:marRight w:val="0"/>
      <w:marTop w:val="0"/>
      <w:marBottom w:val="0"/>
      <w:divBdr>
        <w:top w:val="none" w:sz="0" w:space="0" w:color="auto"/>
        <w:left w:val="none" w:sz="0" w:space="0" w:color="auto"/>
        <w:bottom w:val="none" w:sz="0" w:space="0" w:color="auto"/>
        <w:right w:val="none" w:sz="0" w:space="0" w:color="auto"/>
      </w:divBdr>
    </w:div>
    <w:div w:id="484902274">
      <w:bodyDiv w:val="1"/>
      <w:marLeft w:val="0"/>
      <w:marRight w:val="0"/>
      <w:marTop w:val="0"/>
      <w:marBottom w:val="0"/>
      <w:divBdr>
        <w:top w:val="none" w:sz="0" w:space="0" w:color="auto"/>
        <w:left w:val="none" w:sz="0" w:space="0" w:color="auto"/>
        <w:bottom w:val="none" w:sz="0" w:space="0" w:color="auto"/>
        <w:right w:val="none" w:sz="0" w:space="0" w:color="auto"/>
      </w:divBdr>
    </w:div>
    <w:div w:id="486170919">
      <w:bodyDiv w:val="1"/>
      <w:marLeft w:val="0"/>
      <w:marRight w:val="0"/>
      <w:marTop w:val="0"/>
      <w:marBottom w:val="0"/>
      <w:divBdr>
        <w:top w:val="none" w:sz="0" w:space="0" w:color="auto"/>
        <w:left w:val="none" w:sz="0" w:space="0" w:color="auto"/>
        <w:bottom w:val="none" w:sz="0" w:space="0" w:color="auto"/>
        <w:right w:val="none" w:sz="0" w:space="0" w:color="auto"/>
      </w:divBdr>
    </w:div>
    <w:div w:id="489634621">
      <w:bodyDiv w:val="1"/>
      <w:marLeft w:val="0"/>
      <w:marRight w:val="0"/>
      <w:marTop w:val="0"/>
      <w:marBottom w:val="0"/>
      <w:divBdr>
        <w:top w:val="none" w:sz="0" w:space="0" w:color="auto"/>
        <w:left w:val="none" w:sz="0" w:space="0" w:color="auto"/>
        <w:bottom w:val="none" w:sz="0" w:space="0" w:color="auto"/>
        <w:right w:val="none" w:sz="0" w:space="0" w:color="auto"/>
      </w:divBdr>
    </w:div>
    <w:div w:id="489910287">
      <w:bodyDiv w:val="1"/>
      <w:marLeft w:val="0"/>
      <w:marRight w:val="0"/>
      <w:marTop w:val="0"/>
      <w:marBottom w:val="0"/>
      <w:divBdr>
        <w:top w:val="none" w:sz="0" w:space="0" w:color="auto"/>
        <w:left w:val="none" w:sz="0" w:space="0" w:color="auto"/>
        <w:bottom w:val="none" w:sz="0" w:space="0" w:color="auto"/>
        <w:right w:val="none" w:sz="0" w:space="0" w:color="auto"/>
      </w:divBdr>
    </w:div>
    <w:div w:id="490219193">
      <w:bodyDiv w:val="1"/>
      <w:marLeft w:val="0"/>
      <w:marRight w:val="0"/>
      <w:marTop w:val="0"/>
      <w:marBottom w:val="0"/>
      <w:divBdr>
        <w:top w:val="none" w:sz="0" w:space="0" w:color="auto"/>
        <w:left w:val="none" w:sz="0" w:space="0" w:color="auto"/>
        <w:bottom w:val="none" w:sz="0" w:space="0" w:color="auto"/>
        <w:right w:val="none" w:sz="0" w:space="0" w:color="auto"/>
      </w:divBdr>
    </w:div>
    <w:div w:id="491066559">
      <w:bodyDiv w:val="1"/>
      <w:marLeft w:val="0"/>
      <w:marRight w:val="0"/>
      <w:marTop w:val="0"/>
      <w:marBottom w:val="0"/>
      <w:divBdr>
        <w:top w:val="none" w:sz="0" w:space="0" w:color="auto"/>
        <w:left w:val="none" w:sz="0" w:space="0" w:color="auto"/>
        <w:bottom w:val="none" w:sz="0" w:space="0" w:color="auto"/>
        <w:right w:val="none" w:sz="0" w:space="0" w:color="auto"/>
      </w:divBdr>
    </w:div>
    <w:div w:id="491602506">
      <w:bodyDiv w:val="1"/>
      <w:marLeft w:val="0"/>
      <w:marRight w:val="0"/>
      <w:marTop w:val="0"/>
      <w:marBottom w:val="0"/>
      <w:divBdr>
        <w:top w:val="none" w:sz="0" w:space="0" w:color="auto"/>
        <w:left w:val="none" w:sz="0" w:space="0" w:color="auto"/>
        <w:bottom w:val="none" w:sz="0" w:space="0" w:color="auto"/>
        <w:right w:val="none" w:sz="0" w:space="0" w:color="auto"/>
      </w:divBdr>
    </w:div>
    <w:div w:id="491602789">
      <w:bodyDiv w:val="1"/>
      <w:marLeft w:val="0"/>
      <w:marRight w:val="0"/>
      <w:marTop w:val="0"/>
      <w:marBottom w:val="0"/>
      <w:divBdr>
        <w:top w:val="none" w:sz="0" w:space="0" w:color="auto"/>
        <w:left w:val="none" w:sz="0" w:space="0" w:color="auto"/>
        <w:bottom w:val="none" w:sz="0" w:space="0" w:color="auto"/>
        <w:right w:val="none" w:sz="0" w:space="0" w:color="auto"/>
      </w:divBdr>
    </w:div>
    <w:div w:id="492643459">
      <w:bodyDiv w:val="1"/>
      <w:marLeft w:val="0"/>
      <w:marRight w:val="0"/>
      <w:marTop w:val="0"/>
      <w:marBottom w:val="0"/>
      <w:divBdr>
        <w:top w:val="none" w:sz="0" w:space="0" w:color="auto"/>
        <w:left w:val="none" w:sz="0" w:space="0" w:color="auto"/>
        <w:bottom w:val="none" w:sz="0" w:space="0" w:color="auto"/>
        <w:right w:val="none" w:sz="0" w:space="0" w:color="auto"/>
      </w:divBdr>
    </w:div>
    <w:div w:id="494608127">
      <w:bodyDiv w:val="1"/>
      <w:marLeft w:val="0"/>
      <w:marRight w:val="0"/>
      <w:marTop w:val="0"/>
      <w:marBottom w:val="0"/>
      <w:divBdr>
        <w:top w:val="none" w:sz="0" w:space="0" w:color="auto"/>
        <w:left w:val="none" w:sz="0" w:space="0" w:color="auto"/>
        <w:bottom w:val="none" w:sz="0" w:space="0" w:color="auto"/>
        <w:right w:val="none" w:sz="0" w:space="0" w:color="auto"/>
      </w:divBdr>
    </w:div>
    <w:div w:id="494613949">
      <w:bodyDiv w:val="1"/>
      <w:marLeft w:val="0"/>
      <w:marRight w:val="0"/>
      <w:marTop w:val="0"/>
      <w:marBottom w:val="0"/>
      <w:divBdr>
        <w:top w:val="none" w:sz="0" w:space="0" w:color="auto"/>
        <w:left w:val="none" w:sz="0" w:space="0" w:color="auto"/>
        <w:bottom w:val="none" w:sz="0" w:space="0" w:color="auto"/>
        <w:right w:val="none" w:sz="0" w:space="0" w:color="auto"/>
      </w:divBdr>
    </w:div>
    <w:div w:id="494690240">
      <w:bodyDiv w:val="1"/>
      <w:marLeft w:val="0"/>
      <w:marRight w:val="0"/>
      <w:marTop w:val="0"/>
      <w:marBottom w:val="0"/>
      <w:divBdr>
        <w:top w:val="none" w:sz="0" w:space="0" w:color="auto"/>
        <w:left w:val="none" w:sz="0" w:space="0" w:color="auto"/>
        <w:bottom w:val="none" w:sz="0" w:space="0" w:color="auto"/>
        <w:right w:val="none" w:sz="0" w:space="0" w:color="auto"/>
      </w:divBdr>
    </w:div>
    <w:div w:id="495192070">
      <w:bodyDiv w:val="1"/>
      <w:marLeft w:val="0"/>
      <w:marRight w:val="0"/>
      <w:marTop w:val="0"/>
      <w:marBottom w:val="0"/>
      <w:divBdr>
        <w:top w:val="none" w:sz="0" w:space="0" w:color="auto"/>
        <w:left w:val="none" w:sz="0" w:space="0" w:color="auto"/>
        <w:bottom w:val="none" w:sz="0" w:space="0" w:color="auto"/>
        <w:right w:val="none" w:sz="0" w:space="0" w:color="auto"/>
      </w:divBdr>
    </w:div>
    <w:div w:id="495196874">
      <w:bodyDiv w:val="1"/>
      <w:marLeft w:val="0"/>
      <w:marRight w:val="0"/>
      <w:marTop w:val="0"/>
      <w:marBottom w:val="0"/>
      <w:divBdr>
        <w:top w:val="none" w:sz="0" w:space="0" w:color="auto"/>
        <w:left w:val="none" w:sz="0" w:space="0" w:color="auto"/>
        <w:bottom w:val="none" w:sz="0" w:space="0" w:color="auto"/>
        <w:right w:val="none" w:sz="0" w:space="0" w:color="auto"/>
      </w:divBdr>
    </w:div>
    <w:div w:id="495731944">
      <w:bodyDiv w:val="1"/>
      <w:marLeft w:val="0"/>
      <w:marRight w:val="0"/>
      <w:marTop w:val="0"/>
      <w:marBottom w:val="0"/>
      <w:divBdr>
        <w:top w:val="none" w:sz="0" w:space="0" w:color="auto"/>
        <w:left w:val="none" w:sz="0" w:space="0" w:color="auto"/>
        <w:bottom w:val="none" w:sz="0" w:space="0" w:color="auto"/>
        <w:right w:val="none" w:sz="0" w:space="0" w:color="auto"/>
      </w:divBdr>
    </w:div>
    <w:div w:id="498352181">
      <w:bodyDiv w:val="1"/>
      <w:marLeft w:val="0"/>
      <w:marRight w:val="0"/>
      <w:marTop w:val="0"/>
      <w:marBottom w:val="0"/>
      <w:divBdr>
        <w:top w:val="none" w:sz="0" w:space="0" w:color="auto"/>
        <w:left w:val="none" w:sz="0" w:space="0" w:color="auto"/>
        <w:bottom w:val="none" w:sz="0" w:space="0" w:color="auto"/>
        <w:right w:val="none" w:sz="0" w:space="0" w:color="auto"/>
      </w:divBdr>
    </w:div>
    <w:div w:id="498694589">
      <w:bodyDiv w:val="1"/>
      <w:marLeft w:val="0"/>
      <w:marRight w:val="0"/>
      <w:marTop w:val="0"/>
      <w:marBottom w:val="0"/>
      <w:divBdr>
        <w:top w:val="none" w:sz="0" w:space="0" w:color="auto"/>
        <w:left w:val="none" w:sz="0" w:space="0" w:color="auto"/>
        <w:bottom w:val="none" w:sz="0" w:space="0" w:color="auto"/>
        <w:right w:val="none" w:sz="0" w:space="0" w:color="auto"/>
      </w:divBdr>
    </w:div>
    <w:div w:id="498885879">
      <w:bodyDiv w:val="1"/>
      <w:marLeft w:val="0"/>
      <w:marRight w:val="0"/>
      <w:marTop w:val="0"/>
      <w:marBottom w:val="0"/>
      <w:divBdr>
        <w:top w:val="none" w:sz="0" w:space="0" w:color="auto"/>
        <w:left w:val="none" w:sz="0" w:space="0" w:color="auto"/>
        <w:bottom w:val="none" w:sz="0" w:space="0" w:color="auto"/>
        <w:right w:val="none" w:sz="0" w:space="0" w:color="auto"/>
      </w:divBdr>
    </w:div>
    <w:div w:id="499005686">
      <w:bodyDiv w:val="1"/>
      <w:marLeft w:val="0"/>
      <w:marRight w:val="0"/>
      <w:marTop w:val="0"/>
      <w:marBottom w:val="0"/>
      <w:divBdr>
        <w:top w:val="none" w:sz="0" w:space="0" w:color="auto"/>
        <w:left w:val="none" w:sz="0" w:space="0" w:color="auto"/>
        <w:bottom w:val="none" w:sz="0" w:space="0" w:color="auto"/>
        <w:right w:val="none" w:sz="0" w:space="0" w:color="auto"/>
      </w:divBdr>
    </w:div>
    <w:div w:id="500044209">
      <w:bodyDiv w:val="1"/>
      <w:marLeft w:val="0"/>
      <w:marRight w:val="0"/>
      <w:marTop w:val="0"/>
      <w:marBottom w:val="0"/>
      <w:divBdr>
        <w:top w:val="none" w:sz="0" w:space="0" w:color="auto"/>
        <w:left w:val="none" w:sz="0" w:space="0" w:color="auto"/>
        <w:bottom w:val="none" w:sz="0" w:space="0" w:color="auto"/>
        <w:right w:val="none" w:sz="0" w:space="0" w:color="auto"/>
      </w:divBdr>
    </w:div>
    <w:div w:id="500512589">
      <w:bodyDiv w:val="1"/>
      <w:marLeft w:val="0"/>
      <w:marRight w:val="0"/>
      <w:marTop w:val="0"/>
      <w:marBottom w:val="0"/>
      <w:divBdr>
        <w:top w:val="none" w:sz="0" w:space="0" w:color="auto"/>
        <w:left w:val="none" w:sz="0" w:space="0" w:color="auto"/>
        <w:bottom w:val="none" w:sz="0" w:space="0" w:color="auto"/>
        <w:right w:val="none" w:sz="0" w:space="0" w:color="auto"/>
      </w:divBdr>
    </w:div>
    <w:div w:id="500659399">
      <w:bodyDiv w:val="1"/>
      <w:marLeft w:val="0"/>
      <w:marRight w:val="0"/>
      <w:marTop w:val="0"/>
      <w:marBottom w:val="0"/>
      <w:divBdr>
        <w:top w:val="none" w:sz="0" w:space="0" w:color="auto"/>
        <w:left w:val="none" w:sz="0" w:space="0" w:color="auto"/>
        <w:bottom w:val="none" w:sz="0" w:space="0" w:color="auto"/>
        <w:right w:val="none" w:sz="0" w:space="0" w:color="auto"/>
      </w:divBdr>
    </w:div>
    <w:div w:id="500699954">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01941660">
      <w:bodyDiv w:val="1"/>
      <w:marLeft w:val="0"/>
      <w:marRight w:val="0"/>
      <w:marTop w:val="0"/>
      <w:marBottom w:val="0"/>
      <w:divBdr>
        <w:top w:val="none" w:sz="0" w:space="0" w:color="auto"/>
        <w:left w:val="none" w:sz="0" w:space="0" w:color="auto"/>
        <w:bottom w:val="none" w:sz="0" w:space="0" w:color="auto"/>
        <w:right w:val="none" w:sz="0" w:space="0" w:color="auto"/>
      </w:divBdr>
    </w:div>
    <w:div w:id="502936406">
      <w:bodyDiv w:val="1"/>
      <w:marLeft w:val="0"/>
      <w:marRight w:val="0"/>
      <w:marTop w:val="0"/>
      <w:marBottom w:val="0"/>
      <w:divBdr>
        <w:top w:val="none" w:sz="0" w:space="0" w:color="auto"/>
        <w:left w:val="none" w:sz="0" w:space="0" w:color="auto"/>
        <w:bottom w:val="none" w:sz="0" w:space="0" w:color="auto"/>
        <w:right w:val="none" w:sz="0" w:space="0" w:color="auto"/>
      </w:divBdr>
    </w:div>
    <w:div w:id="503397892">
      <w:bodyDiv w:val="1"/>
      <w:marLeft w:val="0"/>
      <w:marRight w:val="0"/>
      <w:marTop w:val="0"/>
      <w:marBottom w:val="0"/>
      <w:divBdr>
        <w:top w:val="none" w:sz="0" w:space="0" w:color="auto"/>
        <w:left w:val="none" w:sz="0" w:space="0" w:color="auto"/>
        <w:bottom w:val="none" w:sz="0" w:space="0" w:color="auto"/>
        <w:right w:val="none" w:sz="0" w:space="0" w:color="auto"/>
      </w:divBdr>
    </w:div>
    <w:div w:id="503517352">
      <w:bodyDiv w:val="1"/>
      <w:marLeft w:val="0"/>
      <w:marRight w:val="0"/>
      <w:marTop w:val="0"/>
      <w:marBottom w:val="0"/>
      <w:divBdr>
        <w:top w:val="none" w:sz="0" w:space="0" w:color="auto"/>
        <w:left w:val="none" w:sz="0" w:space="0" w:color="auto"/>
        <w:bottom w:val="none" w:sz="0" w:space="0" w:color="auto"/>
        <w:right w:val="none" w:sz="0" w:space="0" w:color="auto"/>
      </w:divBdr>
    </w:div>
    <w:div w:id="503740644">
      <w:bodyDiv w:val="1"/>
      <w:marLeft w:val="0"/>
      <w:marRight w:val="0"/>
      <w:marTop w:val="0"/>
      <w:marBottom w:val="0"/>
      <w:divBdr>
        <w:top w:val="none" w:sz="0" w:space="0" w:color="auto"/>
        <w:left w:val="none" w:sz="0" w:space="0" w:color="auto"/>
        <w:bottom w:val="none" w:sz="0" w:space="0" w:color="auto"/>
        <w:right w:val="none" w:sz="0" w:space="0" w:color="auto"/>
      </w:divBdr>
    </w:div>
    <w:div w:id="504366676">
      <w:bodyDiv w:val="1"/>
      <w:marLeft w:val="0"/>
      <w:marRight w:val="0"/>
      <w:marTop w:val="0"/>
      <w:marBottom w:val="0"/>
      <w:divBdr>
        <w:top w:val="none" w:sz="0" w:space="0" w:color="auto"/>
        <w:left w:val="none" w:sz="0" w:space="0" w:color="auto"/>
        <w:bottom w:val="none" w:sz="0" w:space="0" w:color="auto"/>
        <w:right w:val="none" w:sz="0" w:space="0" w:color="auto"/>
      </w:divBdr>
    </w:div>
    <w:div w:id="505748296">
      <w:bodyDiv w:val="1"/>
      <w:marLeft w:val="0"/>
      <w:marRight w:val="0"/>
      <w:marTop w:val="0"/>
      <w:marBottom w:val="0"/>
      <w:divBdr>
        <w:top w:val="none" w:sz="0" w:space="0" w:color="auto"/>
        <w:left w:val="none" w:sz="0" w:space="0" w:color="auto"/>
        <w:bottom w:val="none" w:sz="0" w:space="0" w:color="auto"/>
        <w:right w:val="none" w:sz="0" w:space="0" w:color="auto"/>
      </w:divBdr>
    </w:div>
    <w:div w:id="506024652">
      <w:bodyDiv w:val="1"/>
      <w:marLeft w:val="0"/>
      <w:marRight w:val="0"/>
      <w:marTop w:val="0"/>
      <w:marBottom w:val="0"/>
      <w:divBdr>
        <w:top w:val="none" w:sz="0" w:space="0" w:color="auto"/>
        <w:left w:val="none" w:sz="0" w:space="0" w:color="auto"/>
        <w:bottom w:val="none" w:sz="0" w:space="0" w:color="auto"/>
        <w:right w:val="none" w:sz="0" w:space="0" w:color="auto"/>
      </w:divBdr>
    </w:div>
    <w:div w:id="506211254">
      <w:bodyDiv w:val="1"/>
      <w:marLeft w:val="0"/>
      <w:marRight w:val="0"/>
      <w:marTop w:val="0"/>
      <w:marBottom w:val="0"/>
      <w:divBdr>
        <w:top w:val="none" w:sz="0" w:space="0" w:color="auto"/>
        <w:left w:val="none" w:sz="0" w:space="0" w:color="auto"/>
        <w:bottom w:val="none" w:sz="0" w:space="0" w:color="auto"/>
        <w:right w:val="none" w:sz="0" w:space="0" w:color="auto"/>
      </w:divBdr>
    </w:div>
    <w:div w:id="506680538">
      <w:bodyDiv w:val="1"/>
      <w:marLeft w:val="0"/>
      <w:marRight w:val="0"/>
      <w:marTop w:val="0"/>
      <w:marBottom w:val="0"/>
      <w:divBdr>
        <w:top w:val="none" w:sz="0" w:space="0" w:color="auto"/>
        <w:left w:val="none" w:sz="0" w:space="0" w:color="auto"/>
        <w:bottom w:val="none" w:sz="0" w:space="0" w:color="auto"/>
        <w:right w:val="none" w:sz="0" w:space="0" w:color="auto"/>
      </w:divBdr>
    </w:div>
    <w:div w:id="507328683">
      <w:bodyDiv w:val="1"/>
      <w:marLeft w:val="0"/>
      <w:marRight w:val="0"/>
      <w:marTop w:val="0"/>
      <w:marBottom w:val="0"/>
      <w:divBdr>
        <w:top w:val="none" w:sz="0" w:space="0" w:color="auto"/>
        <w:left w:val="none" w:sz="0" w:space="0" w:color="auto"/>
        <w:bottom w:val="none" w:sz="0" w:space="0" w:color="auto"/>
        <w:right w:val="none" w:sz="0" w:space="0" w:color="auto"/>
      </w:divBdr>
    </w:div>
    <w:div w:id="507333550">
      <w:bodyDiv w:val="1"/>
      <w:marLeft w:val="0"/>
      <w:marRight w:val="0"/>
      <w:marTop w:val="0"/>
      <w:marBottom w:val="0"/>
      <w:divBdr>
        <w:top w:val="none" w:sz="0" w:space="0" w:color="auto"/>
        <w:left w:val="none" w:sz="0" w:space="0" w:color="auto"/>
        <w:bottom w:val="none" w:sz="0" w:space="0" w:color="auto"/>
        <w:right w:val="none" w:sz="0" w:space="0" w:color="auto"/>
      </w:divBdr>
    </w:div>
    <w:div w:id="507670962">
      <w:bodyDiv w:val="1"/>
      <w:marLeft w:val="0"/>
      <w:marRight w:val="0"/>
      <w:marTop w:val="0"/>
      <w:marBottom w:val="0"/>
      <w:divBdr>
        <w:top w:val="none" w:sz="0" w:space="0" w:color="auto"/>
        <w:left w:val="none" w:sz="0" w:space="0" w:color="auto"/>
        <w:bottom w:val="none" w:sz="0" w:space="0" w:color="auto"/>
        <w:right w:val="none" w:sz="0" w:space="0" w:color="auto"/>
      </w:divBdr>
    </w:div>
    <w:div w:id="507715293">
      <w:bodyDiv w:val="1"/>
      <w:marLeft w:val="0"/>
      <w:marRight w:val="0"/>
      <w:marTop w:val="0"/>
      <w:marBottom w:val="0"/>
      <w:divBdr>
        <w:top w:val="none" w:sz="0" w:space="0" w:color="auto"/>
        <w:left w:val="none" w:sz="0" w:space="0" w:color="auto"/>
        <w:bottom w:val="none" w:sz="0" w:space="0" w:color="auto"/>
        <w:right w:val="none" w:sz="0" w:space="0" w:color="auto"/>
      </w:divBdr>
    </w:div>
    <w:div w:id="508061010">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508562901">
      <w:bodyDiv w:val="1"/>
      <w:marLeft w:val="0"/>
      <w:marRight w:val="0"/>
      <w:marTop w:val="0"/>
      <w:marBottom w:val="0"/>
      <w:divBdr>
        <w:top w:val="none" w:sz="0" w:space="0" w:color="auto"/>
        <w:left w:val="none" w:sz="0" w:space="0" w:color="auto"/>
        <w:bottom w:val="none" w:sz="0" w:space="0" w:color="auto"/>
        <w:right w:val="none" w:sz="0" w:space="0" w:color="auto"/>
      </w:divBdr>
    </w:div>
    <w:div w:id="508911374">
      <w:bodyDiv w:val="1"/>
      <w:marLeft w:val="0"/>
      <w:marRight w:val="0"/>
      <w:marTop w:val="0"/>
      <w:marBottom w:val="0"/>
      <w:divBdr>
        <w:top w:val="none" w:sz="0" w:space="0" w:color="auto"/>
        <w:left w:val="none" w:sz="0" w:space="0" w:color="auto"/>
        <w:bottom w:val="none" w:sz="0" w:space="0" w:color="auto"/>
        <w:right w:val="none" w:sz="0" w:space="0" w:color="auto"/>
      </w:divBdr>
    </w:div>
    <w:div w:id="510340895">
      <w:bodyDiv w:val="1"/>
      <w:marLeft w:val="0"/>
      <w:marRight w:val="0"/>
      <w:marTop w:val="0"/>
      <w:marBottom w:val="0"/>
      <w:divBdr>
        <w:top w:val="none" w:sz="0" w:space="0" w:color="auto"/>
        <w:left w:val="none" w:sz="0" w:space="0" w:color="auto"/>
        <w:bottom w:val="none" w:sz="0" w:space="0" w:color="auto"/>
        <w:right w:val="none" w:sz="0" w:space="0" w:color="auto"/>
      </w:divBdr>
    </w:div>
    <w:div w:id="512692915">
      <w:bodyDiv w:val="1"/>
      <w:marLeft w:val="0"/>
      <w:marRight w:val="0"/>
      <w:marTop w:val="0"/>
      <w:marBottom w:val="0"/>
      <w:divBdr>
        <w:top w:val="none" w:sz="0" w:space="0" w:color="auto"/>
        <w:left w:val="none" w:sz="0" w:space="0" w:color="auto"/>
        <w:bottom w:val="none" w:sz="0" w:space="0" w:color="auto"/>
        <w:right w:val="none" w:sz="0" w:space="0" w:color="auto"/>
      </w:divBdr>
    </w:div>
    <w:div w:id="513039170">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618147">
      <w:bodyDiv w:val="1"/>
      <w:marLeft w:val="0"/>
      <w:marRight w:val="0"/>
      <w:marTop w:val="0"/>
      <w:marBottom w:val="0"/>
      <w:divBdr>
        <w:top w:val="none" w:sz="0" w:space="0" w:color="auto"/>
        <w:left w:val="none" w:sz="0" w:space="0" w:color="auto"/>
        <w:bottom w:val="none" w:sz="0" w:space="0" w:color="auto"/>
        <w:right w:val="none" w:sz="0" w:space="0" w:color="auto"/>
      </w:divBdr>
    </w:div>
    <w:div w:id="513956429">
      <w:bodyDiv w:val="1"/>
      <w:marLeft w:val="0"/>
      <w:marRight w:val="0"/>
      <w:marTop w:val="0"/>
      <w:marBottom w:val="0"/>
      <w:divBdr>
        <w:top w:val="none" w:sz="0" w:space="0" w:color="auto"/>
        <w:left w:val="none" w:sz="0" w:space="0" w:color="auto"/>
        <w:bottom w:val="none" w:sz="0" w:space="0" w:color="auto"/>
        <w:right w:val="none" w:sz="0" w:space="0" w:color="auto"/>
      </w:divBdr>
    </w:div>
    <w:div w:id="515465530">
      <w:bodyDiv w:val="1"/>
      <w:marLeft w:val="0"/>
      <w:marRight w:val="0"/>
      <w:marTop w:val="0"/>
      <w:marBottom w:val="0"/>
      <w:divBdr>
        <w:top w:val="none" w:sz="0" w:space="0" w:color="auto"/>
        <w:left w:val="none" w:sz="0" w:space="0" w:color="auto"/>
        <w:bottom w:val="none" w:sz="0" w:space="0" w:color="auto"/>
        <w:right w:val="none" w:sz="0" w:space="0" w:color="auto"/>
      </w:divBdr>
    </w:div>
    <w:div w:id="516773056">
      <w:bodyDiv w:val="1"/>
      <w:marLeft w:val="0"/>
      <w:marRight w:val="0"/>
      <w:marTop w:val="0"/>
      <w:marBottom w:val="0"/>
      <w:divBdr>
        <w:top w:val="none" w:sz="0" w:space="0" w:color="auto"/>
        <w:left w:val="none" w:sz="0" w:space="0" w:color="auto"/>
        <w:bottom w:val="none" w:sz="0" w:space="0" w:color="auto"/>
        <w:right w:val="none" w:sz="0" w:space="0" w:color="auto"/>
      </w:divBdr>
    </w:div>
    <w:div w:id="517424745">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19003723">
      <w:bodyDiv w:val="1"/>
      <w:marLeft w:val="0"/>
      <w:marRight w:val="0"/>
      <w:marTop w:val="0"/>
      <w:marBottom w:val="0"/>
      <w:divBdr>
        <w:top w:val="none" w:sz="0" w:space="0" w:color="auto"/>
        <w:left w:val="none" w:sz="0" w:space="0" w:color="auto"/>
        <w:bottom w:val="none" w:sz="0" w:space="0" w:color="auto"/>
        <w:right w:val="none" w:sz="0" w:space="0" w:color="auto"/>
      </w:divBdr>
    </w:div>
    <w:div w:id="519470604">
      <w:bodyDiv w:val="1"/>
      <w:marLeft w:val="0"/>
      <w:marRight w:val="0"/>
      <w:marTop w:val="0"/>
      <w:marBottom w:val="0"/>
      <w:divBdr>
        <w:top w:val="none" w:sz="0" w:space="0" w:color="auto"/>
        <w:left w:val="none" w:sz="0" w:space="0" w:color="auto"/>
        <w:bottom w:val="none" w:sz="0" w:space="0" w:color="auto"/>
        <w:right w:val="none" w:sz="0" w:space="0" w:color="auto"/>
      </w:divBdr>
    </w:div>
    <w:div w:id="519592137">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902417">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20122325">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1239549">
      <w:bodyDiv w:val="1"/>
      <w:marLeft w:val="0"/>
      <w:marRight w:val="0"/>
      <w:marTop w:val="0"/>
      <w:marBottom w:val="0"/>
      <w:divBdr>
        <w:top w:val="none" w:sz="0" w:space="0" w:color="auto"/>
        <w:left w:val="none" w:sz="0" w:space="0" w:color="auto"/>
        <w:bottom w:val="none" w:sz="0" w:space="0" w:color="auto"/>
        <w:right w:val="none" w:sz="0" w:space="0" w:color="auto"/>
      </w:divBdr>
    </w:div>
    <w:div w:id="521745795">
      <w:bodyDiv w:val="1"/>
      <w:marLeft w:val="0"/>
      <w:marRight w:val="0"/>
      <w:marTop w:val="0"/>
      <w:marBottom w:val="0"/>
      <w:divBdr>
        <w:top w:val="none" w:sz="0" w:space="0" w:color="auto"/>
        <w:left w:val="none" w:sz="0" w:space="0" w:color="auto"/>
        <w:bottom w:val="none" w:sz="0" w:space="0" w:color="auto"/>
        <w:right w:val="none" w:sz="0" w:space="0" w:color="auto"/>
      </w:divBdr>
    </w:div>
    <w:div w:id="522860182">
      <w:bodyDiv w:val="1"/>
      <w:marLeft w:val="0"/>
      <w:marRight w:val="0"/>
      <w:marTop w:val="0"/>
      <w:marBottom w:val="0"/>
      <w:divBdr>
        <w:top w:val="none" w:sz="0" w:space="0" w:color="auto"/>
        <w:left w:val="none" w:sz="0" w:space="0" w:color="auto"/>
        <w:bottom w:val="none" w:sz="0" w:space="0" w:color="auto"/>
        <w:right w:val="none" w:sz="0" w:space="0" w:color="auto"/>
      </w:divBdr>
    </w:div>
    <w:div w:id="523439111">
      <w:bodyDiv w:val="1"/>
      <w:marLeft w:val="0"/>
      <w:marRight w:val="0"/>
      <w:marTop w:val="0"/>
      <w:marBottom w:val="0"/>
      <w:divBdr>
        <w:top w:val="none" w:sz="0" w:space="0" w:color="auto"/>
        <w:left w:val="none" w:sz="0" w:space="0" w:color="auto"/>
        <w:bottom w:val="none" w:sz="0" w:space="0" w:color="auto"/>
        <w:right w:val="none" w:sz="0" w:space="0" w:color="auto"/>
      </w:divBdr>
    </w:div>
    <w:div w:id="526063567">
      <w:bodyDiv w:val="1"/>
      <w:marLeft w:val="0"/>
      <w:marRight w:val="0"/>
      <w:marTop w:val="0"/>
      <w:marBottom w:val="0"/>
      <w:divBdr>
        <w:top w:val="none" w:sz="0" w:space="0" w:color="auto"/>
        <w:left w:val="none" w:sz="0" w:space="0" w:color="auto"/>
        <w:bottom w:val="none" w:sz="0" w:space="0" w:color="auto"/>
        <w:right w:val="none" w:sz="0" w:space="0" w:color="auto"/>
      </w:divBdr>
    </w:div>
    <w:div w:id="526258624">
      <w:bodyDiv w:val="1"/>
      <w:marLeft w:val="0"/>
      <w:marRight w:val="0"/>
      <w:marTop w:val="0"/>
      <w:marBottom w:val="0"/>
      <w:divBdr>
        <w:top w:val="none" w:sz="0" w:space="0" w:color="auto"/>
        <w:left w:val="none" w:sz="0" w:space="0" w:color="auto"/>
        <w:bottom w:val="none" w:sz="0" w:space="0" w:color="auto"/>
        <w:right w:val="none" w:sz="0" w:space="0" w:color="auto"/>
      </w:divBdr>
    </w:div>
    <w:div w:id="526723796">
      <w:bodyDiv w:val="1"/>
      <w:marLeft w:val="0"/>
      <w:marRight w:val="0"/>
      <w:marTop w:val="0"/>
      <w:marBottom w:val="0"/>
      <w:divBdr>
        <w:top w:val="none" w:sz="0" w:space="0" w:color="auto"/>
        <w:left w:val="none" w:sz="0" w:space="0" w:color="auto"/>
        <w:bottom w:val="none" w:sz="0" w:space="0" w:color="auto"/>
        <w:right w:val="none" w:sz="0" w:space="0" w:color="auto"/>
      </w:divBdr>
    </w:div>
    <w:div w:id="526872448">
      <w:bodyDiv w:val="1"/>
      <w:marLeft w:val="0"/>
      <w:marRight w:val="0"/>
      <w:marTop w:val="0"/>
      <w:marBottom w:val="0"/>
      <w:divBdr>
        <w:top w:val="none" w:sz="0" w:space="0" w:color="auto"/>
        <w:left w:val="none" w:sz="0" w:space="0" w:color="auto"/>
        <w:bottom w:val="none" w:sz="0" w:space="0" w:color="auto"/>
        <w:right w:val="none" w:sz="0" w:space="0" w:color="auto"/>
      </w:divBdr>
    </w:div>
    <w:div w:id="527179154">
      <w:bodyDiv w:val="1"/>
      <w:marLeft w:val="0"/>
      <w:marRight w:val="0"/>
      <w:marTop w:val="0"/>
      <w:marBottom w:val="0"/>
      <w:divBdr>
        <w:top w:val="none" w:sz="0" w:space="0" w:color="auto"/>
        <w:left w:val="none" w:sz="0" w:space="0" w:color="auto"/>
        <w:bottom w:val="none" w:sz="0" w:space="0" w:color="auto"/>
        <w:right w:val="none" w:sz="0" w:space="0" w:color="auto"/>
      </w:divBdr>
    </w:div>
    <w:div w:id="527254785">
      <w:bodyDiv w:val="1"/>
      <w:marLeft w:val="0"/>
      <w:marRight w:val="0"/>
      <w:marTop w:val="0"/>
      <w:marBottom w:val="0"/>
      <w:divBdr>
        <w:top w:val="none" w:sz="0" w:space="0" w:color="auto"/>
        <w:left w:val="none" w:sz="0" w:space="0" w:color="auto"/>
        <w:bottom w:val="none" w:sz="0" w:space="0" w:color="auto"/>
        <w:right w:val="none" w:sz="0" w:space="0" w:color="auto"/>
      </w:divBdr>
    </w:div>
    <w:div w:id="527374356">
      <w:bodyDiv w:val="1"/>
      <w:marLeft w:val="0"/>
      <w:marRight w:val="0"/>
      <w:marTop w:val="0"/>
      <w:marBottom w:val="0"/>
      <w:divBdr>
        <w:top w:val="none" w:sz="0" w:space="0" w:color="auto"/>
        <w:left w:val="none" w:sz="0" w:space="0" w:color="auto"/>
        <w:bottom w:val="none" w:sz="0" w:space="0" w:color="auto"/>
        <w:right w:val="none" w:sz="0" w:space="0" w:color="auto"/>
      </w:divBdr>
    </w:div>
    <w:div w:id="5281085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9149979">
      <w:bodyDiv w:val="1"/>
      <w:marLeft w:val="0"/>
      <w:marRight w:val="0"/>
      <w:marTop w:val="0"/>
      <w:marBottom w:val="0"/>
      <w:divBdr>
        <w:top w:val="none" w:sz="0" w:space="0" w:color="auto"/>
        <w:left w:val="none" w:sz="0" w:space="0" w:color="auto"/>
        <w:bottom w:val="none" w:sz="0" w:space="0" w:color="auto"/>
        <w:right w:val="none" w:sz="0" w:space="0" w:color="auto"/>
      </w:divBdr>
    </w:div>
    <w:div w:id="529337836">
      <w:bodyDiv w:val="1"/>
      <w:marLeft w:val="0"/>
      <w:marRight w:val="0"/>
      <w:marTop w:val="0"/>
      <w:marBottom w:val="0"/>
      <w:divBdr>
        <w:top w:val="none" w:sz="0" w:space="0" w:color="auto"/>
        <w:left w:val="none" w:sz="0" w:space="0" w:color="auto"/>
        <w:bottom w:val="none" w:sz="0" w:space="0" w:color="auto"/>
        <w:right w:val="none" w:sz="0" w:space="0" w:color="auto"/>
      </w:divBdr>
    </w:div>
    <w:div w:id="529882160">
      <w:bodyDiv w:val="1"/>
      <w:marLeft w:val="0"/>
      <w:marRight w:val="0"/>
      <w:marTop w:val="0"/>
      <w:marBottom w:val="0"/>
      <w:divBdr>
        <w:top w:val="none" w:sz="0" w:space="0" w:color="auto"/>
        <w:left w:val="none" w:sz="0" w:space="0" w:color="auto"/>
        <w:bottom w:val="none" w:sz="0" w:space="0" w:color="auto"/>
        <w:right w:val="none" w:sz="0" w:space="0" w:color="auto"/>
      </w:divBdr>
    </w:div>
    <w:div w:id="532380872">
      <w:bodyDiv w:val="1"/>
      <w:marLeft w:val="0"/>
      <w:marRight w:val="0"/>
      <w:marTop w:val="0"/>
      <w:marBottom w:val="0"/>
      <w:divBdr>
        <w:top w:val="none" w:sz="0" w:space="0" w:color="auto"/>
        <w:left w:val="none" w:sz="0" w:space="0" w:color="auto"/>
        <w:bottom w:val="none" w:sz="0" w:space="0" w:color="auto"/>
        <w:right w:val="none" w:sz="0" w:space="0" w:color="auto"/>
      </w:divBdr>
    </w:div>
    <w:div w:id="532620853">
      <w:bodyDiv w:val="1"/>
      <w:marLeft w:val="0"/>
      <w:marRight w:val="0"/>
      <w:marTop w:val="0"/>
      <w:marBottom w:val="0"/>
      <w:divBdr>
        <w:top w:val="none" w:sz="0" w:space="0" w:color="auto"/>
        <w:left w:val="none" w:sz="0" w:space="0" w:color="auto"/>
        <w:bottom w:val="none" w:sz="0" w:space="0" w:color="auto"/>
        <w:right w:val="none" w:sz="0" w:space="0" w:color="auto"/>
      </w:divBdr>
    </w:div>
    <w:div w:id="532888704">
      <w:bodyDiv w:val="1"/>
      <w:marLeft w:val="0"/>
      <w:marRight w:val="0"/>
      <w:marTop w:val="0"/>
      <w:marBottom w:val="0"/>
      <w:divBdr>
        <w:top w:val="none" w:sz="0" w:space="0" w:color="auto"/>
        <w:left w:val="none" w:sz="0" w:space="0" w:color="auto"/>
        <w:bottom w:val="none" w:sz="0" w:space="0" w:color="auto"/>
        <w:right w:val="none" w:sz="0" w:space="0" w:color="auto"/>
      </w:divBdr>
    </w:div>
    <w:div w:id="533346012">
      <w:bodyDiv w:val="1"/>
      <w:marLeft w:val="0"/>
      <w:marRight w:val="0"/>
      <w:marTop w:val="0"/>
      <w:marBottom w:val="0"/>
      <w:divBdr>
        <w:top w:val="none" w:sz="0" w:space="0" w:color="auto"/>
        <w:left w:val="none" w:sz="0" w:space="0" w:color="auto"/>
        <w:bottom w:val="none" w:sz="0" w:space="0" w:color="auto"/>
        <w:right w:val="none" w:sz="0" w:space="0" w:color="auto"/>
      </w:divBdr>
    </w:div>
    <w:div w:id="533349634">
      <w:bodyDiv w:val="1"/>
      <w:marLeft w:val="0"/>
      <w:marRight w:val="0"/>
      <w:marTop w:val="0"/>
      <w:marBottom w:val="0"/>
      <w:divBdr>
        <w:top w:val="none" w:sz="0" w:space="0" w:color="auto"/>
        <w:left w:val="none" w:sz="0" w:space="0" w:color="auto"/>
        <w:bottom w:val="none" w:sz="0" w:space="0" w:color="auto"/>
        <w:right w:val="none" w:sz="0" w:space="0" w:color="auto"/>
      </w:divBdr>
    </w:div>
    <w:div w:id="533465056">
      <w:bodyDiv w:val="1"/>
      <w:marLeft w:val="0"/>
      <w:marRight w:val="0"/>
      <w:marTop w:val="0"/>
      <w:marBottom w:val="0"/>
      <w:divBdr>
        <w:top w:val="none" w:sz="0" w:space="0" w:color="auto"/>
        <w:left w:val="none" w:sz="0" w:space="0" w:color="auto"/>
        <w:bottom w:val="none" w:sz="0" w:space="0" w:color="auto"/>
        <w:right w:val="none" w:sz="0" w:space="0" w:color="auto"/>
      </w:divBdr>
    </w:div>
    <w:div w:id="533537634">
      <w:bodyDiv w:val="1"/>
      <w:marLeft w:val="0"/>
      <w:marRight w:val="0"/>
      <w:marTop w:val="0"/>
      <w:marBottom w:val="0"/>
      <w:divBdr>
        <w:top w:val="none" w:sz="0" w:space="0" w:color="auto"/>
        <w:left w:val="none" w:sz="0" w:space="0" w:color="auto"/>
        <w:bottom w:val="none" w:sz="0" w:space="0" w:color="auto"/>
        <w:right w:val="none" w:sz="0" w:space="0" w:color="auto"/>
      </w:divBdr>
    </w:div>
    <w:div w:id="534008490">
      <w:bodyDiv w:val="1"/>
      <w:marLeft w:val="0"/>
      <w:marRight w:val="0"/>
      <w:marTop w:val="0"/>
      <w:marBottom w:val="0"/>
      <w:divBdr>
        <w:top w:val="none" w:sz="0" w:space="0" w:color="auto"/>
        <w:left w:val="none" w:sz="0" w:space="0" w:color="auto"/>
        <w:bottom w:val="none" w:sz="0" w:space="0" w:color="auto"/>
        <w:right w:val="none" w:sz="0" w:space="0" w:color="auto"/>
      </w:divBdr>
    </w:div>
    <w:div w:id="534461568">
      <w:bodyDiv w:val="1"/>
      <w:marLeft w:val="0"/>
      <w:marRight w:val="0"/>
      <w:marTop w:val="0"/>
      <w:marBottom w:val="0"/>
      <w:divBdr>
        <w:top w:val="none" w:sz="0" w:space="0" w:color="auto"/>
        <w:left w:val="none" w:sz="0" w:space="0" w:color="auto"/>
        <w:bottom w:val="none" w:sz="0" w:space="0" w:color="auto"/>
        <w:right w:val="none" w:sz="0" w:space="0" w:color="auto"/>
      </w:divBdr>
    </w:div>
    <w:div w:id="535628445">
      <w:bodyDiv w:val="1"/>
      <w:marLeft w:val="0"/>
      <w:marRight w:val="0"/>
      <w:marTop w:val="0"/>
      <w:marBottom w:val="0"/>
      <w:divBdr>
        <w:top w:val="none" w:sz="0" w:space="0" w:color="auto"/>
        <w:left w:val="none" w:sz="0" w:space="0" w:color="auto"/>
        <w:bottom w:val="none" w:sz="0" w:space="0" w:color="auto"/>
        <w:right w:val="none" w:sz="0" w:space="0" w:color="auto"/>
      </w:divBdr>
    </w:div>
    <w:div w:id="538052227">
      <w:bodyDiv w:val="1"/>
      <w:marLeft w:val="0"/>
      <w:marRight w:val="0"/>
      <w:marTop w:val="0"/>
      <w:marBottom w:val="0"/>
      <w:divBdr>
        <w:top w:val="none" w:sz="0" w:space="0" w:color="auto"/>
        <w:left w:val="none" w:sz="0" w:space="0" w:color="auto"/>
        <w:bottom w:val="none" w:sz="0" w:space="0" w:color="auto"/>
        <w:right w:val="none" w:sz="0" w:space="0" w:color="auto"/>
      </w:divBdr>
    </w:div>
    <w:div w:id="539246572">
      <w:bodyDiv w:val="1"/>
      <w:marLeft w:val="0"/>
      <w:marRight w:val="0"/>
      <w:marTop w:val="0"/>
      <w:marBottom w:val="0"/>
      <w:divBdr>
        <w:top w:val="none" w:sz="0" w:space="0" w:color="auto"/>
        <w:left w:val="none" w:sz="0" w:space="0" w:color="auto"/>
        <w:bottom w:val="none" w:sz="0" w:space="0" w:color="auto"/>
        <w:right w:val="none" w:sz="0" w:space="0" w:color="auto"/>
      </w:divBdr>
    </w:div>
    <w:div w:id="539558271">
      <w:bodyDiv w:val="1"/>
      <w:marLeft w:val="0"/>
      <w:marRight w:val="0"/>
      <w:marTop w:val="0"/>
      <w:marBottom w:val="0"/>
      <w:divBdr>
        <w:top w:val="none" w:sz="0" w:space="0" w:color="auto"/>
        <w:left w:val="none" w:sz="0" w:space="0" w:color="auto"/>
        <w:bottom w:val="none" w:sz="0" w:space="0" w:color="auto"/>
        <w:right w:val="none" w:sz="0" w:space="0" w:color="auto"/>
      </w:divBdr>
    </w:div>
    <w:div w:id="539785588">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40097502">
      <w:bodyDiv w:val="1"/>
      <w:marLeft w:val="0"/>
      <w:marRight w:val="0"/>
      <w:marTop w:val="0"/>
      <w:marBottom w:val="0"/>
      <w:divBdr>
        <w:top w:val="none" w:sz="0" w:space="0" w:color="auto"/>
        <w:left w:val="none" w:sz="0" w:space="0" w:color="auto"/>
        <w:bottom w:val="none" w:sz="0" w:space="0" w:color="auto"/>
        <w:right w:val="none" w:sz="0" w:space="0" w:color="auto"/>
      </w:divBdr>
    </w:div>
    <w:div w:id="540097781">
      <w:bodyDiv w:val="1"/>
      <w:marLeft w:val="0"/>
      <w:marRight w:val="0"/>
      <w:marTop w:val="0"/>
      <w:marBottom w:val="0"/>
      <w:divBdr>
        <w:top w:val="none" w:sz="0" w:space="0" w:color="auto"/>
        <w:left w:val="none" w:sz="0" w:space="0" w:color="auto"/>
        <w:bottom w:val="none" w:sz="0" w:space="0" w:color="auto"/>
        <w:right w:val="none" w:sz="0" w:space="0" w:color="auto"/>
      </w:divBdr>
    </w:div>
    <w:div w:id="541984418">
      <w:bodyDiv w:val="1"/>
      <w:marLeft w:val="0"/>
      <w:marRight w:val="0"/>
      <w:marTop w:val="0"/>
      <w:marBottom w:val="0"/>
      <w:divBdr>
        <w:top w:val="none" w:sz="0" w:space="0" w:color="auto"/>
        <w:left w:val="none" w:sz="0" w:space="0" w:color="auto"/>
        <w:bottom w:val="none" w:sz="0" w:space="0" w:color="auto"/>
        <w:right w:val="none" w:sz="0" w:space="0" w:color="auto"/>
      </w:divBdr>
    </w:div>
    <w:div w:id="542206938">
      <w:bodyDiv w:val="1"/>
      <w:marLeft w:val="0"/>
      <w:marRight w:val="0"/>
      <w:marTop w:val="0"/>
      <w:marBottom w:val="0"/>
      <w:divBdr>
        <w:top w:val="none" w:sz="0" w:space="0" w:color="auto"/>
        <w:left w:val="none" w:sz="0" w:space="0" w:color="auto"/>
        <w:bottom w:val="none" w:sz="0" w:space="0" w:color="auto"/>
        <w:right w:val="none" w:sz="0" w:space="0" w:color="auto"/>
      </w:divBdr>
    </w:div>
    <w:div w:id="543106819">
      <w:bodyDiv w:val="1"/>
      <w:marLeft w:val="0"/>
      <w:marRight w:val="0"/>
      <w:marTop w:val="0"/>
      <w:marBottom w:val="0"/>
      <w:divBdr>
        <w:top w:val="none" w:sz="0" w:space="0" w:color="auto"/>
        <w:left w:val="none" w:sz="0" w:space="0" w:color="auto"/>
        <w:bottom w:val="none" w:sz="0" w:space="0" w:color="auto"/>
        <w:right w:val="none" w:sz="0" w:space="0" w:color="auto"/>
      </w:divBdr>
    </w:div>
    <w:div w:id="543178670">
      <w:bodyDiv w:val="1"/>
      <w:marLeft w:val="0"/>
      <w:marRight w:val="0"/>
      <w:marTop w:val="0"/>
      <w:marBottom w:val="0"/>
      <w:divBdr>
        <w:top w:val="none" w:sz="0" w:space="0" w:color="auto"/>
        <w:left w:val="none" w:sz="0" w:space="0" w:color="auto"/>
        <w:bottom w:val="none" w:sz="0" w:space="0" w:color="auto"/>
        <w:right w:val="none" w:sz="0" w:space="0" w:color="auto"/>
      </w:divBdr>
    </w:div>
    <w:div w:id="544024370">
      <w:bodyDiv w:val="1"/>
      <w:marLeft w:val="0"/>
      <w:marRight w:val="0"/>
      <w:marTop w:val="0"/>
      <w:marBottom w:val="0"/>
      <w:divBdr>
        <w:top w:val="none" w:sz="0" w:space="0" w:color="auto"/>
        <w:left w:val="none" w:sz="0" w:space="0" w:color="auto"/>
        <w:bottom w:val="none" w:sz="0" w:space="0" w:color="auto"/>
        <w:right w:val="none" w:sz="0" w:space="0" w:color="auto"/>
      </w:divBdr>
    </w:div>
    <w:div w:id="544605813">
      <w:bodyDiv w:val="1"/>
      <w:marLeft w:val="0"/>
      <w:marRight w:val="0"/>
      <w:marTop w:val="0"/>
      <w:marBottom w:val="0"/>
      <w:divBdr>
        <w:top w:val="none" w:sz="0" w:space="0" w:color="auto"/>
        <w:left w:val="none" w:sz="0" w:space="0" w:color="auto"/>
        <w:bottom w:val="none" w:sz="0" w:space="0" w:color="auto"/>
        <w:right w:val="none" w:sz="0" w:space="0" w:color="auto"/>
      </w:divBdr>
    </w:div>
    <w:div w:id="546260542">
      <w:bodyDiv w:val="1"/>
      <w:marLeft w:val="0"/>
      <w:marRight w:val="0"/>
      <w:marTop w:val="0"/>
      <w:marBottom w:val="0"/>
      <w:divBdr>
        <w:top w:val="none" w:sz="0" w:space="0" w:color="auto"/>
        <w:left w:val="none" w:sz="0" w:space="0" w:color="auto"/>
        <w:bottom w:val="none" w:sz="0" w:space="0" w:color="auto"/>
        <w:right w:val="none" w:sz="0" w:space="0" w:color="auto"/>
      </w:divBdr>
    </w:div>
    <w:div w:id="546570835">
      <w:bodyDiv w:val="1"/>
      <w:marLeft w:val="0"/>
      <w:marRight w:val="0"/>
      <w:marTop w:val="0"/>
      <w:marBottom w:val="0"/>
      <w:divBdr>
        <w:top w:val="none" w:sz="0" w:space="0" w:color="auto"/>
        <w:left w:val="none" w:sz="0" w:space="0" w:color="auto"/>
        <w:bottom w:val="none" w:sz="0" w:space="0" w:color="auto"/>
        <w:right w:val="none" w:sz="0" w:space="0" w:color="auto"/>
      </w:divBdr>
    </w:div>
    <w:div w:id="546836546">
      <w:bodyDiv w:val="1"/>
      <w:marLeft w:val="0"/>
      <w:marRight w:val="0"/>
      <w:marTop w:val="0"/>
      <w:marBottom w:val="0"/>
      <w:divBdr>
        <w:top w:val="none" w:sz="0" w:space="0" w:color="auto"/>
        <w:left w:val="none" w:sz="0" w:space="0" w:color="auto"/>
        <w:bottom w:val="none" w:sz="0" w:space="0" w:color="auto"/>
        <w:right w:val="none" w:sz="0" w:space="0" w:color="auto"/>
      </w:divBdr>
    </w:div>
    <w:div w:id="547760780">
      <w:bodyDiv w:val="1"/>
      <w:marLeft w:val="0"/>
      <w:marRight w:val="0"/>
      <w:marTop w:val="0"/>
      <w:marBottom w:val="0"/>
      <w:divBdr>
        <w:top w:val="none" w:sz="0" w:space="0" w:color="auto"/>
        <w:left w:val="none" w:sz="0" w:space="0" w:color="auto"/>
        <w:bottom w:val="none" w:sz="0" w:space="0" w:color="auto"/>
        <w:right w:val="none" w:sz="0" w:space="0" w:color="auto"/>
      </w:divBdr>
    </w:div>
    <w:div w:id="548034932">
      <w:bodyDiv w:val="1"/>
      <w:marLeft w:val="0"/>
      <w:marRight w:val="0"/>
      <w:marTop w:val="0"/>
      <w:marBottom w:val="0"/>
      <w:divBdr>
        <w:top w:val="none" w:sz="0" w:space="0" w:color="auto"/>
        <w:left w:val="none" w:sz="0" w:space="0" w:color="auto"/>
        <w:bottom w:val="none" w:sz="0" w:space="0" w:color="auto"/>
        <w:right w:val="none" w:sz="0" w:space="0" w:color="auto"/>
      </w:divBdr>
    </w:div>
    <w:div w:id="548343984">
      <w:bodyDiv w:val="1"/>
      <w:marLeft w:val="0"/>
      <w:marRight w:val="0"/>
      <w:marTop w:val="0"/>
      <w:marBottom w:val="0"/>
      <w:divBdr>
        <w:top w:val="none" w:sz="0" w:space="0" w:color="auto"/>
        <w:left w:val="none" w:sz="0" w:space="0" w:color="auto"/>
        <w:bottom w:val="none" w:sz="0" w:space="0" w:color="auto"/>
        <w:right w:val="none" w:sz="0" w:space="0" w:color="auto"/>
      </w:divBdr>
    </w:div>
    <w:div w:id="550196872">
      <w:bodyDiv w:val="1"/>
      <w:marLeft w:val="0"/>
      <w:marRight w:val="0"/>
      <w:marTop w:val="0"/>
      <w:marBottom w:val="0"/>
      <w:divBdr>
        <w:top w:val="none" w:sz="0" w:space="0" w:color="auto"/>
        <w:left w:val="none" w:sz="0" w:space="0" w:color="auto"/>
        <w:bottom w:val="none" w:sz="0" w:space="0" w:color="auto"/>
        <w:right w:val="none" w:sz="0" w:space="0" w:color="auto"/>
      </w:divBdr>
    </w:div>
    <w:div w:id="551119761">
      <w:bodyDiv w:val="1"/>
      <w:marLeft w:val="0"/>
      <w:marRight w:val="0"/>
      <w:marTop w:val="0"/>
      <w:marBottom w:val="0"/>
      <w:divBdr>
        <w:top w:val="none" w:sz="0" w:space="0" w:color="auto"/>
        <w:left w:val="none" w:sz="0" w:space="0" w:color="auto"/>
        <w:bottom w:val="none" w:sz="0" w:space="0" w:color="auto"/>
        <w:right w:val="none" w:sz="0" w:space="0" w:color="auto"/>
      </w:divBdr>
    </w:div>
    <w:div w:id="551578209">
      <w:bodyDiv w:val="1"/>
      <w:marLeft w:val="0"/>
      <w:marRight w:val="0"/>
      <w:marTop w:val="0"/>
      <w:marBottom w:val="0"/>
      <w:divBdr>
        <w:top w:val="none" w:sz="0" w:space="0" w:color="auto"/>
        <w:left w:val="none" w:sz="0" w:space="0" w:color="auto"/>
        <w:bottom w:val="none" w:sz="0" w:space="0" w:color="auto"/>
        <w:right w:val="none" w:sz="0" w:space="0" w:color="auto"/>
      </w:divBdr>
    </w:div>
    <w:div w:id="551842135">
      <w:bodyDiv w:val="1"/>
      <w:marLeft w:val="0"/>
      <w:marRight w:val="0"/>
      <w:marTop w:val="0"/>
      <w:marBottom w:val="0"/>
      <w:divBdr>
        <w:top w:val="none" w:sz="0" w:space="0" w:color="auto"/>
        <w:left w:val="none" w:sz="0" w:space="0" w:color="auto"/>
        <w:bottom w:val="none" w:sz="0" w:space="0" w:color="auto"/>
        <w:right w:val="none" w:sz="0" w:space="0" w:color="auto"/>
      </w:divBdr>
    </w:div>
    <w:div w:id="552427235">
      <w:bodyDiv w:val="1"/>
      <w:marLeft w:val="0"/>
      <w:marRight w:val="0"/>
      <w:marTop w:val="0"/>
      <w:marBottom w:val="0"/>
      <w:divBdr>
        <w:top w:val="none" w:sz="0" w:space="0" w:color="auto"/>
        <w:left w:val="none" w:sz="0" w:space="0" w:color="auto"/>
        <w:bottom w:val="none" w:sz="0" w:space="0" w:color="auto"/>
        <w:right w:val="none" w:sz="0" w:space="0" w:color="auto"/>
      </w:divBdr>
    </w:div>
    <w:div w:id="552428582">
      <w:bodyDiv w:val="1"/>
      <w:marLeft w:val="0"/>
      <w:marRight w:val="0"/>
      <w:marTop w:val="0"/>
      <w:marBottom w:val="0"/>
      <w:divBdr>
        <w:top w:val="none" w:sz="0" w:space="0" w:color="auto"/>
        <w:left w:val="none" w:sz="0" w:space="0" w:color="auto"/>
        <w:bottom w:val="none" w:sz="0" w:space="0" w:color="auto"/>
        <w:right w:val="none" w:sz="0" w:space="0" w:color="auto"/>
      </w:divBdr>
    </w:div>
    <w:div w:id="553321594">
      <w:bodyDiv w:val="1"/>
      <w:marLeft w:val="0"/>
      <w:marRight w:val="0"/>
      <w:marTop w:val="0"/>
      <w:marBottom w:val="0"/>
      <w:divBdr>
        <w:top w:val="none" w:sz="0" w:space="0" w:color="auto"/>
        <w:left w:val="none" w:sz="0" w:space="0" w:color="auto"/>
        <w:bottom w:val="none" w:sz="0" w:space="0" w:color="auto"/>
        <w:right w:val="none" w:sz="0" w:space="0" w:color="auto"/>
      </w:divBdr>
    </w:div>
    <w:div w:id="553467462">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554004093">
      <w:bodyDiv w:val="1"/>
      <w:marLeft w:val="0"/>
      <w:marRight w:val="0"/>
      <w:marTop w:val="0"/>
      <w:marBottom w:val="0"/>
      <w:divBdr>
        <w:top w:val="none" w:sz="0" w:space="0" w:color="auto"/>
        <w:left w:val="none" w:sz="0" w:space="0" w:color="auto"/>
        <w:bottom w:val="none" w:sz="0" w:space="0" w:color="auto"/>
        <w:right w:val="none" w:sz="0" w:space="0" w:color="auto"/>
      </w:divBdr>
    </w:div>
    <w:div w:id="554004171">
      <w:bodyDiv w:val="1"/>
      <w:marLeft w:val="0"/>
      <w:marRight w:val="0"/>
      <w:marTop w:val="0"/>
      <w:marBottom w:val="0"/>
      <w:divBdr>
        <w:top w:val="none" w:sz="0" w:space="0" w:color="auto"/>
        <w:left w:val="none" w:sz="0" w:space="0" w:color="auto"/>
        <w:bottom w:val="none" w:sz="0" w:space="0" w:color="auto"/>
        <w:right w:val="none" w:sz="0" w:space="0" w:color="auto"/>
      </w:divBdr>
    </w:div>
    <w:div w:id="554269772">
      <w:bodyDiv w:val="1"/>
      <w:marLeft w:val="0"/>
      <w:marRight w:val="0"/>
      <w:marTop w:val="0"/>
      <w:marBottom w:val="0"/>
      <w:divBdr>
        <w:top w:val="none" w:sz="0" w:space="0" w:color="auto"/>
        <w:left w:val="none" w:sz="0" w:space="0" w:color="auto"/>
        <w:bottom w:val="none" w:sz="0" w:space="0" w:color="auto"/>
        <w:right w:val="none" w:sz="0" w:space="0" w:color="auto"/>
      </w:divBdr>
    </w:div>
    <w:div w:id="555052267">
      <w:bodyDiv w:val="1"/>
      <w:marLeft w:val="0"/>
      <w:marRight w:val="0"/>
      <w:marTop w:val="0"/>
      <w:marBottom w:val="0"/>
      <w:divBdr>
        <w:top w:val="none" w:sz="0" w:space="0" w:color="auto"/>
        <w:left w:val="none" w:sz="0" w:space="0" w:color="auto"/>
        <w:bottom w:val="none" w:sz="0" w:space="0" w:color="auto"/>
        <w:right w:val="none" w:sz="0" w:space="0" w:color="auto"/>
      </w:divBdr>
    </w:div>
    <w:div w:id="555313761">
      <w:bodyDiv w:val="1"/>
      <w:marLeft w:val="0"/>
      <w:marRight w:val="0"/>
      <w:marTop w:val="0"/>
      <w:marBottom w:val="0"/>
      <w:divBdr>
        <w:top w:val="none" w:sz="0" w:space="0" w:color="auto"/>
        <w:left w:val="none" w:sz="0" w:space="0" w:color="auto"/>
        <w:bottom w:val="none" w:sz="0" w:space="0" w:color="auto"/>
        <w:right w:val="none" w:sz="0" w:space="0" w:color="auto"/>
      </w:divBdr>
    </w:div>
    <w:div w:id="556471831">
      <w:bodyDiv w:val="1"/>
      <w:marLeft w:val="0"/>
      <w:marRight w:val="0"/>
      <w:marTop w:val="0"/>
      <w:marBottom w:val="0"/>
      <w:divBdr>
        <w:top w:val="none" w:sz="0" w:space="0" w:color="auto"/>
        <w:left w:val="none" w:sz="0" w:space="0" w:color="auto"/>
        <w:bottom w:val="none" w:sz="0" w:space="0" w:color="auto"/>
        <w:right w:val="none" w:sz="0" w:space="0" w:color="auto"/>
      </w:divBdr>
    </w:div>
    <w:div w:id="557589067">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58056119">
      <w:bodyDiv w:val="1"/>
      <w:marLeft w:val="0"/>
      <w:marRight w:val="0"/>
      <w:marTop w:val="0"/>
      <w:marBottom w:val="0"/>
      <w:divBdr>
        <w:top w:val="none" w:sz="0" w:space="0" w:color="auto"/>
        <w:left w:val="none" w:sz="0" w:space="0" w:color="auto"/>
        <w:bottom w:val="none" w:sz="0" w:space="0" w:color="auto"/>
        <w:right w:val="none" w:sz="0" w:space="0" w:color="auto"/>
      </w:divBdr>
    </w:div>
    <w:div w:id="558564711">
      <w:bodyDiv w:val="1"/>
      <w:marLeft w:val="0"/>
      <w:marRight w:val="0"/>
      <w:marTop w:val="0"/>
      <w:marBottom w:val="0"/>
      <w:divBdr>
        <w:top w:val="none" w:sz="0" w:space="0" w:color="auto"/>
        <w:left w:val="none" w:sz="0" w:space="0" w:color="auto"/>
        <w:bottom w:val="none" w:sz="0" w:space="0" w:color="auto"/>
        <w:right w:val="none" w:sz="0" w:space="0" w:color="auto"/>
      </w:divBdr>
    </w:div>
    <w:div w:id="560870591">
      <w:bodyDiv w:val="1"/>
      <w:marLeft w:val="0"/>
      <w:marRight w:val="0"/>
      <w:marTop w:val="0"/>
      <w:marBottom w:val="0"/>
      <w:divBdr>
        <w:top w:val="none" w:sz="0" w:space="0" w:color="auto"/>
        <w:left w:val="none" w:sz="0" w:space="0" w:color="auto"/>
        <w:bottom w:val="none" w:sz="0" w:space="0" w:color="auto"/>
        <w:right w:val="none" w:sz="0" w:space="0" w:color="auto"/>
      </w:divBdr>
    </w:div>
    <w:div w:id="561910018">
      <w:bodyDiv w:val="1"/>
      <w:marLeft w:val="0"/>
      <w:marRight w:val="0"/>
      <w:marTop w:val="0"/>
      <w:marBottom w:val="0"/>
      <w:divBdr>
        <w:top w:val="none" w:sz="0" w:space="0" w:color="auto"/>
        <w:left w:val="none" w:sz="0" w:space="0" w:color="auto"/>
        <w:bottom w:val="none" w:sz="0" w:space="0" w:color="auto"/>
        <w:right w:val="none" w:sz="0" w:space="0" w:color="auto"/>
      </w:divBdr>
    </w:div>
    <w:div w:id="561913640">
      <w:bodyDiv w:val="1"/>
      <w:marLeft w:val="0"/>
      <w:marRight w:val="0"/>
      <w:marTop w:val="0"/>
      <w:marBottom w:val="0"/>
      <w:divBdr>
        <w:top w:val="none" w:sz="0" w:space="0" w:color="auto"/>
        <w:left w:val="none" w:sz="0" w:space="0" w:color="auto"/>
        <w:bottom w:val="none" w:sz="0" w:space="0" w:color="auto"/>
        <w:right w:val="none" w:sz="0" w:space="0" w:color="auto"/>
      </w:divBdr>
    </w:div>
    <w:div w:id="562371002">
      <w:bodyDiv w:val="1"/>
      <w:marLeft w:val="0"/>
      <w:marRight w:val="0"/>
      <w:marTop w:val="0"/>
      <w:marBottom w:val="0"/>
      <w:divBdr>
        <w:top w:val="none" w:sz="0" w:space="0" w:color="auto"/>
        <w:left w:val="none" w:sz="0" w:space="0" w:color="auto"/>
        <w:bottom w:val="none" w:sz="0" w:space="0" w:color="auto"/>
        <w:right w:val="none" w:sz="0" w:space="0" w:color="auto"/>
      </w:divBdr>
    </w:div>
    <w:div w:id="563301865">
      <w:bodyDiv w:val="1"/>
      <w:marLeft w:val="0"/>
      <w:marRight w:val="0"/>
      <w:marTop w:val="0"/>
      <w:marBottom w:val="0"/>
      <w:divBdr>
        <w:top w:val="none" w:sz="0" w:space="0" w:color="auto"/>
        <w:left w:val="none" w:sz="0" w:space="0" w:color="auto"/>
        <w:bottom w:val="none" w:sz="0" w:space="0" w:color="auto"/>
        <w:right w:val="none" w:sz="0" w:space="0" w:color="auto"/>
      </w:divBdr>
    </w:div>
    <w:div w:id="563757402">
      <w:bodyDiv w:val="1"/>
      <w:marLeft w:val="0"/>
      <w:marRight w:val="0"/>
      <w:marTop w:val="0"/>
      <w:marBottom w:val="0"/>
      <w:divBdr>
        <w:top w:val="none" w:sz="0" w:space="0" w:color="auto"/>
        <w:left w:val="none" w:sz="0" w:space="0" w:color="auto"/>
        <w:bottom w:val="none" w:sz="0" w:space="0" w:color="auto"/>
        <w:right w:val="none" w:sz="0" w:space="0" w:color="auto"/>
      </w:divBdr>
    </w:div>
    <w:div w:id="565184936">
      <w:bodyDiv w:val="1"/>
      <w:marLeft w:val="0"/>
      <w:marRight w:val="0"/>
      <w:marTop w:val="0"/>
      <w:marBottom w:val="0"/>
      <w:divBdr>
        <w:top w:val="none" w:sz="0" w:space="0" w:color="auto"/>
        <w:left w:val="none" w:sz="0" w:space="0" w:color="auto"/>
        <w:bottom w:val="none" w:sz="0" w:space="0" w:color="auto"/>
        <w:right w:val="none" w:sz="0" w:space="0" w:color="auto"/>
      </w:divBdr>
    </w:div>
    <w:div w:id="566263126">
      <w:bodyDiv w:val="1"/>
      <w:marLeft w:val="0"/>
      <w:marRight w:val="0"/>
      <w:marTop w:val="0"/>
      <w:marBottom w:val="0"/>
      <w:divBdr>
        <w:top w:val="none" w:sz="0" w:space="0" w:color="auto"/>
        <w:left w:val="none" w:sz="0" w:space="0" w:color="auto"/>
        <w:bottom w:val="none" w:sz="0" w:space="0" w:color="auto"/>
        <w:right w:val="none" w:sz="0" w:space="0" w:color="auto"/>
      </w:divBdr>
    </w:div>
    <w:div w:id="567886249">
      <w:bodyDiv w:val="1"/>
      <w:marLeft w:val="0"/>
      <w:marRight w:val="0"/>
      <w:marTop w:val="0"/>
      <w:marBottom w:val="0"/>
      <w:divBdr>
        <w:top w:val="none" w:sz="0" w:space="0" w:color="auto"/>
        <w:left w:val="none" w:sz="0" w:space="0" w:color="auto"/>
        <w:bottom w:val="none" w:sz="0" w:space="0" w:color="auto"/>
        <w:right w:val="none" w:sz="0" w:space="0" w:color="auto"/>
      </w:divBdr>
    </w:div>
    <w:div w:id="568926725">
      <w:bodyDiv w:val="1"/>
      <w:marLeft w:val="0"/>
      <w:marRight w:val="0"/>
      <w:marTop w:val="0"/>
      <w:marBottom w:val="0"/>
      <w:divBdr>
        <w:top w:val="none" w:sz="0" w:space="0" w:color="auto"/>
        <w:left w:val="none" w:sz="0" w:space="0" w:color="auto"/>
        <w:bottom w:val="none" w:sz="0" w:space="0" w:color="auto"/>
        <w:right w:val="none" w:sz="0" w:space="0" w:color="auto"/>
      </w:divBdr>
    </w:div>
    <w:div w:id="569120564">
      <w:bodyDiv w:val="1"/>
      <w:marLeft w:val="0"/>
      <w:marRight w:val="0"/>
      <w:marTop w:val="0"/>
      <w:marBottom w:val="0"/>
      <w:divBdr>
        <w:top w:val="none" w:sz="0" w:space="0" w:color="auto"/>
        <w:left w:val="none" w:sz="0" w:space="0" w:color="auto"/>
        <w:bottom w:val="none" w:sz="0" w:space="0" w:color="auto"/>
        <w:right w:val="none" w:sz="0" w:space="0" w:color="auto"/>
      </w:divBdr>
    </w:div>
    <w:div w:id="569392041">
      <w:bodyDiv w:val="1"/>
      <w:marLeft w:val="0"/>
      <w:marRight w:val="0"/>
      <w:marTop w:val="0"/>
      <w:marBottom w:val="0"/>
      <w:divBdr>
        <w:top w:val="none" w:sz="0" w:space="0" w:color="auto"/>
        <w:left w:val="none" w:sz="0" w:space="0" w:color="auto"/>
        <w:bottom w:val="none" w:sz="0" w:space="0" w:color="auto"/>
        <w:right w:val="none" w:sz="0" w:space="0" w:color="auto"/>
      </w:divBdr>
    </w:div>
    <w:div w:id="569585546">
      <w:bodyDiv w:val="1"/>
      <w:marLeft w:val="0"/>
      <w:marRight w:val="0"/>
      <w:marTop w:val="0"/>
      <w:marBottom w:val="0"/>
      <w:divBdr>
        <w:top w:val="none" w:sz="0" w:space="0" w:color="auto"/>
        <w:left w:val="none" w:sz="0" w:space="0" w:color="auto"/>
        <w:bottom w:val="none" w:sz="0" w:space="0" w:color="auto"/>
        <w:right w:val="none" w:sz="0" w:space="0" w:color="auto"/>
      </w:divBdr>
    </w:div>
    <w:div w:id="569779648">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0392041">
      <w:bodyDiv w:val="1"/>
      <w:marLeft w:val="0"/>
      <w:marRight w:val="0"/>
      <w:marTop w:val="0"/>
      <w:marBottom w:val="0"/>
      <w:divBdr>
        <w:top w:val="none" w:sz="0" w:space="0" w:color="auto"/>
        <w:left w:val="none" w:sz="0" w:space="0" w:color="auto"/>
        <w:bottom w:val="none" w:sz="0" w:space="0" w:color="auto"/>
        <w:right w:val="none" w:sz="0" w:space="0" w:color="auto"/>
      </w:divBdr>
    </w:div>
    <w:div w:id="570694541">
      <w:bodyDiv w:val="1"/>
      <w:marLeft w:val="0"/>
      <w:marRight w:val="0"/>
      <w:marTop w:val="0"/>
      <w:marBottom w:val="0"/>
      <w:divBdr>
        <w:top w:val="none" w:sz="0" w:space="0" w:color="auto"/>
        <w:left w:val="none" w:sz="0" w:space="0" w:color="auto"/>
        <w:bottom w:val="none" w:sz="0" w:space="0" w:color="auto"/>
        <w:right w:val="none" w:sz="0" w:space="0" w:color="auto"/>
      </w:divBdr>
    </w:div>
    <w:div w:id="570700194">
      <w:bodyDiv w:val="1"/>
      <w:marLeft w:val="0"/>
      <w:marRight w:val="0"/>
      <w:marTop w:val="0"/>
      <w:marBottom w:val="0"/>
      <w:divBdr>
        <w:top w:val="none" w:sz="0" w:space="0" w:color="auto"/>
        <w:left w:val="none" w:sz="0" w:space="0" w:color="auto"/>
        <w:bottom w:val="none" w:sz="0" w:space="0" w:color="auto"/>
        <w:right w:val="none" w:sz="0" w:space="0" w:color="auto"/>
      </w:divBdr>
    </w:div>
    <w:div w:id="571232550">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1739613">
      <w:bodyDiv w:val="1"/>
      <w:marLeft w:val="0"/>
      <w:marRight w:val="0"/>
      <w:marTop w:val="0"/>
      <w:marBottom w:val="0"/>
      <w:divBdr>
        <w:top w:val="none" w:sz="0" w:space="0" w:color="auto"/>
        <w:left w:val="none" w:sz="0" w:space="0" w:color="auto"/>
        <w:bottom w:val="none" w:sz="0" w:space="0" w:color="auto"/>
        <w:right w:val="none" w:sz="0" w:space="0" w:color="auto"/>
      </w:divBdr>
    </w:div>
    <w:div w:id="574438714">
      <w:bodyDiv w:val="1"/>
      <w:marLeft w:val="0"/>
      <w:marRight w:val="0"/>
      <w:marTop w:val="0"/>
      <w:marBottom w:val="0"/>
      <w:divBdr>
        <w:top w:val="none" w:sz="0" w:space="0" w:color="auto"/>
        <w:left w:val="none" w:sz="0" w:space="0" w:color="auto"/>
        <w:bottom w:val="none" w:sz="0" w:space="0" w:color="auto"/>
        <w:right w:val="none" w:sz="0" w:space="0" w:color="auto"/>
      </w:divBdr>
    </w:div>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576091704">
      <w:bodyDiv w:val="1"/>
      <w:marLeft w:val="0"/>
      <w:marRight w:val="0"/>
      <w:marTop w:val="0"/>
      <w:marBottom w:val="0"/>
      <w:divBdr>
        <w:top w:val="none" w:sz="0" w:space="0" w:color="auto"/>
        <w:left w:val="none" w:sz="0" w:space="0" w:color="auto"/>
        <w:bottom w:val="none" w:sz="0" w:space="0" w:color="auto"/>
        <w:right w:val="none" w:sz="0" w:space="0" w:color="auto"/>
      </w:divBdr>
    </w:div>
    <w:div w:id="576674792">
      <w:bodyDiv w:val="1"/>
      <w:marLeft w:val="0"/>
      <w:marRight w:val="0"/>
      <w:marTop w:val="0"/>
      <w:marBottom w:val="0"/>
      <w:divBdr>
        <w:top w:val="none" w:sz="0" w:space="0" w:color="auto"/>
        <w:left w:val="none" w:sz="0" w:space="0" w:color="auto"/>
        <w:bottom w:val="none" w:sz="0" w:space="0" w:color="auto"/>
        <w:right w:val="none" w:sz="0" w:space="0" w:color="auto"/>
      </w:divBdr>
    </w:div>
    <w:div w:id="576938992">
      <w:bodyDiv w:val="1"/>
      <w:marLeft w:val="0"/>
      <w:marRight w:val="0"/>
      <w:marTop w:val="0"/>
      <w:marBottom w:val="0"/>
      <w:divBdr>
        <w:top w:val="none" w:sz="0" w:space="0" w:color="auto"/>
        <w:left w:val="none" w:sz="0" w:space="0" w:color="auto"/>
        <w:bottom w:val="none" w:sz="0" w:space="0" w:color="auto"/>
        <w:right w:val="none" w:sz="0" w:space="0" w:color="auto"/>
      </w:divBdr>
    </w:div>
    <w:div w:id="577177314">
      <w:bodyDiv w:val="1"/>
      <w:marLeft w:val="0"/>
      <w:marRight w:val="0"/>
      <w:marTop w:val="0"/>
      <w:marBottom w:val="0"/>
      <w:divBdr>
        <w:top w:val="none" w:sz="0" w:space="0" w:color="auto"/>
        <w:left w:val="none" w:sz="0" w:space="0" w:color="auto"/>
        <w:bottom w:val="none" w:sz="0" w:space="0" w:color="auto"/>
        <w:right w:val="none" w:sz="0" w:space="0" w:color="auto"/>
      </w:divBdr>
    </w:div>
    <w:div w:id="577252137">
      <w:bodyDiv w:val="1"/>
      <w:marLeft w:val="0"/>
      <w:marRight w:val="0"/>
      <w:marTop w:val="0"/>
      <w:marBottom w:val="0"/>
      <w:divBdr>
        <w:top w:val="none" w:sz="0" w:space="0" w:color="auto"/>
        <w:left w:val="none" w:sz="0" w:space="0" w:color="auto"/>
        <w:bottom w:val="none" w:sz="0" w:space="0" w:color="auto"/>
        <w:right w:val="none" w:sz="0" w:space="0" w:color="auto"/>
      </w:divBdr>
    </w:div>
    <w:div w:id="577517355">
      <w:bodyDiv w:val="1"/>
      <w:marLeft w:val="0"/>
      <w:marRight w:val="0"/>
      <w:marTop w:val="0"/>
      <w:marBottom w:val="0"/>
      <w:divBdr>
        <w:top w:val="none" w:sz="0" w:space="0" w:color="auto"/>
        <w:left w:val="none" w:sz="0" w:space="0" w:color="auto"/>
        <w:bottom w:val="none" w:sz="0" w:space="0" w:color="auto"/>
        <w:right w:val="none" w:sz="0" w:space="0" w:color="auto"/>
      </w:divBdr>
    </w:div>
    <w:div w:id="578946815">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0330988">
      <w:bodyDiv w:val="1"/>
      <w:marLeft w:val="0"/>
      <w:marRight w:val="0"/>
      <w:marTop w:val="0"/>
      <w:marBottom w:val="0"/>
      <w:divBdr>
        <w:top w:val="none" w:sz="0" w:space="0" w:color="auto"/>
        <w:left w:val="none" w:sz="0" w:space="0" w:color="auto"/>
        <w:bottom w:val="none" w:sz="0" w:space="0" w:color="auto"/>
        <w:right w:val="none" w:sz="0" w:space="0" w:color="auto"/>
      </w:divBdr>
    </w:div>
    <w:div w:id="581330787">
      <w:bodyDiv w:val="1"/>
      <w:marLeft w:val="0"/>
      <w:marRight w:val="0"/>
      <w:marTop w:val="0"/>
      <w:marBottom w:val="0"/>
      <w:divBdr>
        <w:top w:val="none" w:sz="0" w:space="0" w:color="auto"/>
        <w:left w:val="none" w:sz="0" w:space="0" w:color="auto"/>
        <w:bottom w:val="none" w:sz="0" w:space="0" w:color="auto"/>
        <w:right w:val="none" w:sz="0" w:space="0" w:color="auto"/>
      </w:divBdr>
    </w:div>
    <w:div w:id="581839492">
      <w:bodyDiv w:val="1"/>
      <w:marLeft w:val="0"/>
      <w:marRight w:val="0"/>
      <w:marTop w:val="0"/>
      <w:marBottom w:val="0"/>
      <w:divBdr>
        <w:top w:val="none" w:sz="0" w:space="0" w:color="auto"/>
        <w:left w:val="none" w:sz="0" w:space="0" w:color="auto"/>
        <w:bottom w:val="none" w:sz="0" w:space="0" w:color="auto"/>
        <w:right w:val="none" w:sz="0" w:space="0" w:color="auto"/>
      </w:divBdr>
    </w:div>
    <w:div w:id="581914485">
      <w:bodyDiv w:val="1"/>
      <w:marLeft w:val="0"/>
      <w:marRight w:val="0"/>
      <w:marTop w:val="0"/>
      <w:marBottom w:val="0"/>
      <w:divBdr>
        <w:top w:val="none" w:sz="0" w:space="0" w:color="auto"/>
        <w:left w:val="none" w:sz="0" w:space="0" w:color="auto"/>
        <w:bottom w:val="none" w:sz="0" w:space="0" w:color="auto"/>
        <w:right w:val="none" w:sz="0" w:space="0" w:color="auto"/>
      </w:divBdr>
    </w:div>
    <w:div w:id="582909377">
      <w:bodyDiv w:val="1"/>
      <w:marLeft w:val="0"/>
      <w:marRight w:val="0"/>
      <w:marTop w:val="0"/>
      <w:marBottom w:val="0"/>
      <w:divBdr>
        <w:top w:val="none" w:sz="0" w:space="0" w:color="auto"/>
        <w:left w:val="none" w:sz="0" w:space="0" w:color="auto"/>
        <w:bottom w:val="none" w:sz="0" w:space="0" w:color="auto"/>
        <w:right w:val="none" w:sz="0" w:space="0" w:color="auto"/>
      </w:divBdr>
    </w:div>
    <w:div w:id="583879189">
      <w:bodyDiv w:val="1"/>
      <w:marLeft w:val="0"/>
      <w:marRight w:val="0"/>
      <w:marTop w:val="0"/>
      <w:marBottom w:val="0"/>
      <w:divBdr>
        <w:top w:val="none" w:sz="0" w:space="0" w:color="auto"/>
        <w:left w:val="none" w:sz="0" w:space="0" w:color="auto"/>
        <w:bottom w:val="none" w:sz="0" w:space="0" w:color="auto"/>
        <w:right w:val="none" w:sz="0" w:space="0" w:color="auto"/>
      </w:divBdr>
    </w:div>
    <w:div w:id="583995867">
      <w:bodyDiv w:val="1"/>
      <w:marLeft w:val="0"/>
      <w:marRight w:val="0"/>
      <w:marTop w:val="0"/>
      <w:marBottom w:val="0"/>
      <w:divBdr>
        <w:top w:val="none" w:sz="0" w:space="0" w:color="auto"/>
        <w:left w:val="none" w:sz="0" w:space="0" w:color="auto"/>
        <w:bottom w:val="none" w:sz="0" w:space="0" w:color="auto"/>
        <w:right w:val="none" w:sz="0" w:space="0" w:color="auto"/>
      </w:divBdr>
    </w:div>
    <w:div w:id="584847032">
      <w:bodyDiv w:val="1"/>
      <w:marLeft w:val="0"/>
      <w:marRight w:val="0"/>
      <w:marTop w:val="0"/>
      <w:marBottom w:val="0"/>
      <w:divBdr>
        <w:top w:val="none" w:sz="0" w:space="0" w:color="auto"/>
        <w:left w:val="none" w:sz="0" w:space="0" w:color="auto"/>
        <w:bottom w:val="none" w:sz="0" w:space="0" w:color="auto"/>
        <w:right w:val="none" w:sz="0" w:space="0" w:color="auto"/>
      </w:divBdr>
    </w:div>
    <w:div w:id="585069646">
      <w:bodyDiv w:val="1"/>
      <w:marLeft w:val="0"/>
      <w:marRight w:val="0"/>
      <w:marTop w:val="0"/>
      <w:marBottom w:val="0"/>
      <w:divBdr>
        <w:top w:val="none" w:sz="0" w:space="0" w:color="auto"/>
        <w:left w:val="none" w:sz="0" w:space="0" w:color="auto"/>
        <w:bottom w:val="none" w:sz="0" w:space="0" w:color="auto"/>
        <w:right w:val="none" w:sz="0" w:space="0" w:color="auto"/>
      </w:divBdr>
    </w:div>
    <w:div w:id="585308456">
      <w:bodyDiv w:val="1"/>
      <w:marLeft w:val="0"/>
      <w:marRight w:val="0"/>
      <w:marTop w:val="0"/>
      <w:marBottom w:val="0"/>
      <w:divBdr>
        <w:top w:val="none" w:sz="0" w:space="0" w:color="auto"/>
        <w:left w:val="none" w:sz="0" w:space="0" w:color="auto"/>
        <w:bottom w:val="none" w:sz="0" w:space="0" w:color="auto"/>
        <w:right w:val="none" w:sz="0" w:space="0" w:color="auto"/>
      </w:divBdr>
    </w:div>
    <w:div w:id="585774596">
      <w:bodyDiv w:val="1"/>
      <w:marLeft w:val="0"/>
      <w:marRight w:val="0"/>
      <w:marTop w:val="0"/>
      <w:marBottom w:val="0"/>
      <w:divBdr>
        <w:top w:val="none" w:sz="0" w:space="0" w:color="auto"/>
        <w:left w:val="none" w:sz="0" w:space="0" w:color="auto"/>
        <w:bottom w:val="none" w:sz="0" w:space="0" w:color="auto"/>
        <w:right w:val="none" w:sz="0" w:space="0" w:color="auto"/>
      </w:divBdr>
    </w:div>
    <w:div w:id="586155189">
      <w:bodyDiv w:val="1"/>
      <w:marLeft w:val="0"/>
      <w:marRight w:val="0"/>
      <w:marTop w:val="0"/>
      <w:marBottom w:val="0"/>
      <w:divBdr>
        <w:top w:val="none" w:sz="0" w:space="0" w:color="auto"/>
        <w:left w:val="none" w:sz="0" w:space="0" w:color="auto"/>
        <w:bottom w:val="none" w:sz="0" w:space="0" w:color="auto"/>
        <w:right w:val="none" w:sz="0" w:space="0" w:color="auto"/>
      </w:divBdr>
    </w:div>
    <w:div w:id="586308824">
      <w:bodyDiv w:val="1"/>
      <w:marLeft w:val="0"/>
      <w:marRight w:val="0"/>
      <w:marTop w:val="0"/>
      <w:marBottom w:val="0"/>
      <w:divBdr>
        <w:top w:val="none" w:sz="0" w:space="0" w:color="auto"/>
        <w:left w:val="none" w:sz="0" w:space="0" w:color="auto"/>
        <w:bottom w:val="none" w:sz="0" w:space="0" w:color="auto"/>
        <w:right w:val="none" w:sz="0" w:space="0" w:color="auto"/>
      </w:divBdr>
    </w:div>
    <w:div w:id="586885116">
      <w:bodyDiv w:val="1"/>
      <w:marLeft w:val="0"/>
      <w:marRight w:val="0"/>
      <w:marTop w:val="0"/>
      <w:marBottom w:val="0"/>
      <w:divBdr>
        <w:top w:val="none" w:sz="0" w:space="0" w:color="auto"/>
        <w:left w:val="none" w:sz="0" w:space="0" w:color="auto"/>
        <w:bottom w:val="none" w:sz="0" w:space="0" w:color="auto"/>
        <w:right w:val="none" w:sz="0" w:space="0" w:color="auto"/>
      </w:divBdr>
    </w:div>
    <w:div w:id="587278211">
      <w:bodyDiv w:val="1"/>
      <w:marLeft w:val="0"/>
      <w:marRight w:val="0"/>
      <w:marTop w:val="0"/>
      <w:marBottom w:val="0"/>
      <w:divBdr>
        <w:top w:val="none" w:sz="0" w:space="0" w:color="auto"/>
        <w:left w:val="none" w:sz="0" w:space="0" w:color="auto"/>
        <w:bottom w:val="none" w:sz="0" w:space="0" w:color="auto"/>
        <w:right w:val="none" w:sz="0" w:space="0" w:color="auto"/>
      </w:divBdr>
    </w:div>
    <w:div w:id="587662340">
      <w:bodyDiv w:val="1"/>
      <w:marLeft w:val="0"/>
      <w:marRight w:val="0"/>
      <w:marTop w:val="0"/>
      <w:marBottom w:val="0"/>
      <w:divBdr>
        <w:top w:val="none" w:sz="0" w:space="0" w:color="auto"/>
        <w:left w:val="none" w:sz="0" w:space="0" w:color="auto"/>
        <w:bottom w:val="none" w:sz="0" w:space="0" w:color="auto"/>
        <w:right w:val="none" w:sz="0" w:space="0" w:color="auto"/>
      </w:divBdr>
    </w:div>
    <w:div w:id="588005111">
      <w:bodyDiv w:val="1"/>
      <w:marLeft w:val="0"/>
      <w:marRight w:val="0"/>
      <w:marTop w:val="0"/>
      <w:marBottom w:val="0"/>
      <w:divBdr>
        <w:top w:val="none" w:sz="0" w:space="0" w:color="auto"/>
        <w:left w:val="none" w:sz="0" w:space="0" w:color="auto"/>
        <w:bottom w:val="none" w:sz="0" w:space="0" w:color="auto"/>
        <w:right w:val="none" w:sz="0" w:space="0" w:color="auto"/>
      </w:divBdr>
    </w:div>
    <w:div w:id="590359710">
      <w:bodyDiv w:val="1"/>
      <w:marLeft w:val="0"/>
      <w:marRight w:val="0"/>
      <w:marTop w:val="0"/>
      <w:marBottom w:val="0"/>
      <w:divBdr>
        <w:top w:val="none" w:sz="0" w:space="0" w:color="auto"/>
        <w:left w:val="none" w:sz="0" w:space="0" w:color="auto"/>
        <w:bottom w:val="none" w:sz="0" w:space="0" w:color="auto"/>
        <w:right w:val="none" w:sz="0" w:space="0" w:color="auto"/>
      </w:divBdr>
    </w:div>
    <w:div w:id="590813894">
      <w:bodyDiv w:val="1"/>
      <w:marLeft w:val="0"/>
      <w:marRight w:val="0"/>
      <w:marTop w:val="0"/>
      <w:marBottom w:val="0"/>
      <w:divBdr>
        <w:top w:val="none" w:sz="0" w:space="0" w:color="auto"/>
        <w:left w:val="none" w:sz="0" w:space="0" w:color="auto"/>
        <w:bottom w:val="none" w:sz="0" w:space="0" w:color="auto"/>
        <w:right w:val="none" w:sz="0" w:space="0" w:color="auto"/>
      </w:divBdr>
    </w:div>
    <w:div w:id="590964824">
      <w:bodyDiv w:val="1"/>
      <w:marLeft w:val="0"/>
      <w:marRight w:val="0"/>
      <w:marTop w:val="0"/>
      <w:marBottom w:val="0"/>
      <w:divBdr>
        <w:top w:val="none" w:sz="0" w:space="0" w:color="auto"/>
        <w:left w:val="none" w:sz="0" w:space="0" w:color="auto"/>
        <w:bottom w:val="none" w:sz="0" w:space="0" w:color="auto"/>
        <w:right w:val="none" w:sz="0" w:space="0" w:color="auto"/>
      </w:divBdr>
    </w:div>
    <w:div w:id="591007832">
      <w:bodyDiv w:val="1"/>
      <w:marLeft w:val="0"/>
      <w:marRight w:val="0"/>
      <w:marTop w:val="0"/>
      <w:marBottom w:val="0"/>
      <w:divBdr>
        <w:top w:val="none" w:sz="0" w:space="0" w:color="auto"/>
        <w:left w:val="none" w:sz="0" w:space="0" w:color="auto"/>
        <w:bottom w:val="none" w:sz="0" w:space="0" w:color="auto"/>
        <w:right w:val="none" w:sz="0" w:space="0" w:color="auto"/>
      </w:divBdr>
    </w:div>
    <w:div w:id="591087817">
      <w:bodyDiv w:val="1"/>
      <w:marLeft w:val="0"/>
      <w:marRight w:val="0"/>
      <w:marTop w:val="0"/>
      <w:marBottom w:val="0"/>
      <w:divBdr>
        <w:top w:val="none" w:sz="0" w:space="0" w:color="auto"/>
        <w:left w:val="none" w:sz="0" w:space="0" w:color="auto"/>
        <w:bottom w:val="none" w:sz="0" w:space="0" w:color="auto"/>
        <w:right w:val="none" w:sz="0" w:space="0" w:color="auto"/>
      </w:divBdr>
    </w:div>
    <w:div w:id="591358972">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2708615">
      <w:bodyDiv w:val="1"/>
      <w:marLeft w:val="0"/>
      <w:marRight w:val="0"/>
      <w:marTop w:val="0"/>
      <w:marBottom w:val="0"/>
      <w:divBdr>
        <w:top w:val="none" w:sz="0" w:space="0" w:color="auto"/>
        <w:left w:val="none" w:sz="0" w:space="0" w:color="auto"/>
        <w:bottom w:val="none" w:sz="0" w:space="0" w:color="auto"/>
        <w:right w:val="none" w:sz="0" w:space="0" w:color="auto"/>
      </w:divBdr>
    </w:div>
    <w:div w:id="592980702">
      <w:bodyDiv w:val="1"/>
      <w:marLeft w:val="0"/>
      <w:marRight w:val="0"/>
      <w:marTop w:val="0"/>
      <w:marBottom w:val="0"/>
      <w:divBdr>
        <w:top w:val="none" w:sz="0" w:space="0" w:color="auto"/>
        <w:left w:val="none" w:sz="0" w:space="0" w:color="auto"/>
        <w:bottom w:val="none" w:sz="0" w:space="0" w:color="auto"/>
        <w:right w:val="none" w:sz="0" w:space="0" w:color="auto"/>
      </w:divBdr>
    </w:div>
    <w:div w:id="594291936">
      <w:bodyDiv w:val="1"/>
      <w:marLeft w:val="0"/>
      <w:marRight w:val="0"/>
      <w:marTop w:val="0"/>
      <w:marBottom w:val="0"/>
      <w:divBdr>
        <w:top w:val="none" w:sz="0" w:space="0" w:color="auto"/>
        <w:left w:val="none" w:sz="0" w:space="0" w:color="auto"/>
        <w:bottom w:val="none" w:sz="0" w:space="0" w:color="auto"/>
        <w:right w:val="none" w:sz="0" w:space="0" w:color="auto"/>
      </w:divBdr>
    </w:div>
    <w:div w:id="594366916">
      <w:bodyDiv w:val="1"/>
      <w:marLeft w:val="0"/>
      <w:marRight w:val="0"/>
      <w:marTop w:val="0"/>
      <w:marBottom w:val="0"/>
      <w:divBdr>
        <w:top w:val="none" w:sz="0" w:space="0" w:color="auto"/>
        <w:left w:val="none" w:sz="0" w:space="0" w:color="auto"/>
        <w:bottom w:val="none" w:sz="0" w:space="0" w:color="auto"/>
        <w:right w:val="none" w:sz="0" w:space="0" w:color="auto"/>
      </w:divBdr>
    </w:div>
    <w:div w:id="594939284">
      <w:bodyDiv w:val="1"/>
      <w:marLeft w:val="0"/>
      <w:marRight w:val="0"/>
      <w:marTop w:val="0"/>
      <w:marBottom w:val="0"/>
      <w:divBdr>
        <w:top w:val="none" w:sz="0" w:space="0" w:color="auto"/>
        <w:left w:val="none" w:sz="0" w:space="0" w:color="auto"/>
        <w:bottom w:val="none" w:sz="0" w:space="0" w:color="auto"/>
        <w:right w:val="none" w:sz="0" w:space="0" w:color="auto"/>
      </w:divBdr>
    </w:div>
    <w:div w:id="594940782">
      <w:bodyDiv w:val="1"/>
      <w:marLeft w:val="0"/>
      <w:marRight w:val="0"/>
      <w:marTop w:val="0"/>
      <w:marBottom w:val="0"/>
      <w:divBdr>
        <w:top w:val="none" w:sz="0" w:space="0" w:color="auto"/>
        <w:left w:val="none" w:sz="0" w:space="0" w:color="auto"/>
        <w:bottom w:val="none" w:sz="0" w:space="0" w:color="auto"/>
        <w:right w:val="none" w:sz="0" w:space="0" w:color="auto"/>
      </w:divBdr>
    </w:div>
    <w:div w:id="595329859">
      <w:bodyDiv w:val="1"/>
      <w:marLeft w:val="0"/>
      <w:marRight w:val="0"/>
      <w:marTop w:val="0"/>
      <w:marBottom w:val="0"/>
      <w:divBdr>
        <w:top w:val="none" w:sz="0" w:space="0" w:color="auto"/>
        <w:left w:val="none" w:sz="0" w:space="0" w:color="auto"/>
        <w:bottom w:val="none" w:sz="0" w:space="0" w:color="auto"/>
        <w:right w:val="none" w:sz="0" w:space="0" w:color="auto"/>
      </w:divBdr>
    </w:div>
    <w:div w:id="595794772">
      <w:bodyDiv w:val="1"/>
      <w:marLeft w:val="0"/>
      <w:marRight w:val="0"/>
      <w:marTop w:val="0"/>
      <w:marBottom w:val="0"/>
      <w:divBdr>
        <w:top w:val="none" w:sz="0" w:space="0" w:color="auto"/>
        <w:left w:val="none" w:sz="0" w:space="0" w:color="auto"/>
        <w:bottom w:val="none" w:sz="0" w:space="0" w:color="auto"/>
        <w:right w:val="none" w:sz="0" w:space="0" w:color="auto"/>
      </w:divBdr>
    </w:div>
    <w:div w:id="596669158">
      <w:bodyDiv w:val="1"/>
      <w:marLeft w:val="0"/>
      <w:marRight w:val="0"/>
      <w:marTop w:val="0"/>
      <w:marBottom w:val="0"/>
      <w:divBdr>
        <w:top w:val="none" w:sz="0" w:space="0" w:color="auto"/>
        <w:left w:val="none" w:sz="0" w:space="0" w:color="auto"/>
        <w:bottom w:val="none" w:sz="0" w:space="0" w:color="auto"/>
        <w:right w:val="none" w:sz="0" w:space="0" w:color="auto"/>
      </w:divBdr>
    </w:div>
    <w:div w:id="596867462">
      <w:bodyDiv w:val="1"/>
      <w:marLeft w:val="0"/>
      <w:marRight w:val="0"/>
      <w:marTop w:val="0"/>
      <w:marBottom w:val="0"/>
      <w:divBdr>
        <w:top w:val="none" w:sz="0" w:space="0" w:color="auto"/>
        <w:left w:val="none" w:sz="0" w:space="0" w:color="auto"/>
        <w:bottom w:val="none" w:sz="0" w:space="0" w:color="auto"/>
        <w:right w:val="none" w:sz="0" w:space="0" w:color="auto"/>
      </w:divBdr>
    </w:div>
    <w:div w:id="596988594">
      <w:bodyDiv w:val="1"/>
      <w:marLeft w:val="0"/>
      <w:marRight w:val="0"/>
      <w:marTop w:val="0"/>
      <w:marBottom w:val="0"/>
      <w:divBdr>
        <w:top w:val="none" w:sz="0" w:space="0" w:color="auto"/>
        <w:left w:val="none" w:sz="0" w:space="0" w:color="auto"/>
        <w:bottom w:val="none" w:sz="0" w:space="0" w:color="auto"/>
        <w:right w:val="none" w:sz="0" w:space="0" w:color="auto"/>
      </w:divBdr>
    </w:div>
    <w:div w:id="597058505">
      <w:bodyDiv w:val="1"/>
      <w:marLeft w:val="0"/>
      <w:marRight w:val="0"/>
      <w:marTop w:val="0"/>
      <w:marBottom w:val="0"/>
      <w:divBdr>
        <w:top w:val="none" w:sz="0" w:space="0" w:color="auto"/>
        <w:left w:val="none" w:sz="0" w:space="0" w:color="auto"/>
        <w:bottom w:val="none" w:sz="0" w:space="0" w:color="auto"/>
        <w:right w:val="none" w:sz="0" w:space="0" w:color="auto"/>
      </w:divBdr>
    </w:div>
    <w:div w:id="597059934">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599726224">
      <w:bodyDiv w:val="1"/>
      <w:marLeft w:val="0"/>
      <w:marRight w:val="0"/>
      <w:marTop w:val="0"/>
      <w:marBottom w:val="0"/>
      <w:divBdr>
        <w:top w:val="none" w:sz="0" w:space="0" w:color="auto"/>
        <w:left w:val="none" w:sz="0" w:space="0" w:color="auto"/>
        <w:bottom w:val="none" w:sz="0" w:space="0" w:color="auto"/>
        <w:right w:val="none" w:sz="0" w:space="0" w:color="auto"/>
      </w:divBdr>
    </w:div>
    <w:div w:id="600185881">
      <w:bodyDiv w:val="1"/>
      <w:marLeft w:val="0"/>
      <w:marRight w:val="0"/>
      <w:marTop w:val="0"/>
      <w:marBottom w:val="0"/>
      <w:divBdr>
        <w:top w:val="none" w:sz="0" w:space="0" w:color="auto"/>
        <w:left w:val="none" w:sz="0" w:space="0" w:color="auto"/>
        <w:bottom w:val="none" w:sz="0" w:space="0" w:color="auto"/>
        <w:right w:val="none" w:sz="0" w:space="0" w:color="auto"/>
      </w:divBdr>
    </w:div>
    <w:div w:id="600988304">
      <w:bodyDiv w:val="1"/>
      <w:marLeft w:val="0"/>
      <w:marRight w:val="0"/>
      <w:marTop w:val="0"/>
      <w:marBottom w:val="0"/>
      <w:divBdr>
        <w:top w:val="none" w:sz="0" w:space="0" w:color="auto"/>
        <w:left w:val="none" w:sz="0" w:space="0" w:color="auto"/>
        <w:bottom w:val="none" w:sz="0" w:space="0" w:color="auto"/>
        <w:right w:val="none" w:sz="0" w:space="0" w:color="auto"/>
      </w:divBdr>
    </w:div>
    <w:div w:id="602543087">
      <w:bodyDiv w:val="1"/>
      <w:marLeft w:val="0"/>
      <w:marRight w:val="0"/>
      <w:marTop w:val="0"/>
      <w:marBottom w:val="0"/>
      <w:divBdr>
        <w:top w:val="none" w:sz="0" w:space="0" w:color="auto"/>
        <w:left w:val="none" w:sz="0" w:space="0" w:color="auto"/>
        <w:bottom w:val="none" w:sz="0" w:space="0" w:color="auto"/>
        <w:right w:val="none" w:sz="0" w:space="0" w:color="auto"/>
      </w:divBdr>
    </w:div>
    <w:div w:id="604729604">
      <w:bodyDiv w:val="1"/>
      <w:marLeft w:val="0"/>
      <w:marRight w:val="0"/>
      <w:marTop w:val="0"/>
      <w:marBottom w:val="0"/>
      <w:divBdr>
        <w:top w:val="none" w:sz="0" w:space="0" w:color="auto"/>
        <w:left w:val="none" w:sz="0" w:space="0" w:color="auto"/>
        <w:bottom w:val="none" w:sz="0" w:space="0" w:color="auto"/>
        <w:right w:val="none" w:sz="0" w:space="0" w:color="auto"/>
      </w:divBdr>
    </w:div>
    <w:div w:id="604731728">
      <w:bodyDiv w:val="1"/>
      <w:marLeft w:val="0"/>
      <w:marRight w:val="0"/>
      <w:marTop w:val="0"/>
      <w:marBottom w:val="0"/>
      <w:divBdr>
        <w:top w:val="none" w:sz="0" w:space="0" w:color="auto"/>
        <w:left w:val="none" w:sz="0" w:space="0" w:color="auto"/>
        <w:bottom w:val="none" w:sz="0" w:space="0" w:color="auto"/>
        <w:right w:val="none" w:sz="0" w:space="0" w:color="auto"/>
      </w:divBdr>
    </w:div>
    <w:div w:id="604843349">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72435">
      <w:bodyDiv w:val="1"/>
      <w:marLeft w:val="0"/>
      <w:marRight w:val="0"/>
      <w:marTop w:val="0"/>
      <w:marBottom w:val="0"/>
      <w:divBdr>
        <w:top w:val="none" w:sz="0" w:space="0" w:color="auto"/>
        <w:left w:val="none" w:sz="0" w:space="0" w:color="auto"/>
        <w:bottom w:val="none" w:sz="0" w:space="0" w:color="auto"/>
        <w:right w:val="none" w:sz="0" w:space="0" w:color="auto"/>
      </w:divBdr>
    </w:div>
    <w:div w:id="606083626">
      <w:bodyDiv w:val="1"/>
      <w:marLeft w:val="0"/>
      <w:marRight w:val="0"/>
      <w:marTop w:val="0"/>
      <w:marBottom w:val="0"/>
      <w:divBdr>
        <w:top w:val="none" w:sz="0" w:space="0" w:color="auto"/>
        <w:left w:val="none" w:sz="0" w:space="0" w:color="auto"/>
        <w:bottom w:val="none" w:sz="0" w:space="0" w:color="auto"/>
        <w:right w:val="none" w:sz="0" w:space="0" w:color="auto"/>
      </w:divBdr>
    </w:div>
    <w:div w:id="607202461">
      <w:bodyDiv w:val="1"/>
      <w:marLeft w:val="0"/>
      <w:marRight w:val="0"/>
      <w:marTop w:val="0"/>
      <w:marBottom w:val="0"/>
      <w:divBdr>
        <w:top w:val="none" w:sz="0" w:space="0" w:color="auto"/>
        <w:left w:val="none" w:sz="0" w:space="0" w:color="auto"/>
        <w:bottom w:val="none" w:sz="0" w:space="0" w:color="auto"/>
        <w:right w:val="none" w:sz="0" w:space="0" w:color="auto"/>
      </w:divBdr>
    </w:div>
    <w:div w:id="607735919">
      <w:bodyDiv w:val="1"/>
      <w:marLeft w:val="0"/>
      <w:marRight w:val="0"/>
      <w:marTop w:val="0"/>
      <w:marBottom w:val="0"/>
      <w:divBdr>
        <w:top w:val="none" w:sz="0" w:space="0" w:color="auto"/>
        <w:left w:val="none" w:sz="0" w:space="0" w:color="auto"/>
        <w:bottom w:val="none" w:sz="0" w:space="0" w:color="auto"/>
        <w:right w:val="none" w:sz="0" w:space="0" w:color="auto"/>
      </w:divBdr>
    </w:div>
    <w:div w:id="608439755">
      <w:bodyDiv w:val="1"/>
      <w:marLeft w:val="0"/>
      <w:marRight w:val="0"/>
      <w:marTop w:val="0"/>
      <w:marBottom w:val="0"/>
      <w:divBdr>
        <w:top w:val="none" w:sz="0" w:space="0" w:color="auto"/>
        <w:left w:val="none" w:sz="0" w:space="0" w:color="auto"/>
        <w:bottom w:val="none" w:sz="0" w:space="0" w:color="auto"/>
        <w:right w:val="none" w:sz="0" w:space="0" w:color="auto"/>
      </w:divBdr>
    </w:div>
    <w:div w:id="608781108">
      <w:bodyDiv w:val="1"/>
      <w:marLeft w:val="0"/>
      <w:marRight w:val="0"/>
      <w:marTop w:val="0"/>
      <w:marBottom w:val="0"/>
      <w:divBdr>
        <w:top w:val="none" w:sz="0" w:space="0" w:color="auto"/>
        <w:left w:val="none" w:sz="0" w:space="0" w:color="auto"/>
        <w:bottom w:val="none" w:sz="0" w:space="0" w:color="auto"/>
        <w:right w:val="none" w:sz="0" w:space="0" w:color="auto"/>
      </w:divBdr>
    </w:div>
    <w:div w:id="609119692">
      <w:bodyDiv w:val="1"/>
      <w:marLeft w:val="0"/>
      <w:marRight w:val="0"/>
      <w:marTop w:val="0"/>
      <w:marBottom w:val="0"/>
      <w:divBdr>
        <w:top w:val="none" w:sz="0" w:space="0" w:color="auto"/>
        <w:left w:val="none" w:sz="0" w:space="0" w:color="auto"/>
        <w:bottom w:val="none" w:sz="0" w:space="0" w:color="auto"/>
        <w:right w:val="none" w:sz="0" w:space="0" w:color="auto"/>
      </w:divBdr>
    </w:div>
    <w:div w:id="609313627">
      <w:bodyDiv w:val="1"/>
      <w:marLeft w:val="0"/>
      <w:marRight w:val="0"/>
      <w:marTop w:val="0"/>
      <w:marBottom w:val="0"/>
      <w:divBdr>
        <w:top w:val="none" w:sz="0" w:space="0" w:color="auto"/>
        <w:left w:val="none" w:sz="0" w:space="0" w:color="auto"/>
        <w:bottom w:val="none" w:sz="0" w:space="0" w:color="auto"/>
        <w:right w:val="none" w:sz="0" w:space="0" w:color="auto"/>
      </w:divBdr>
    </w:div>
    <w:div w:id="609817355">
      <w:bodyDiv w:val="1"/>
      <w:marLeft w:val="0"/>
      <w:marRight w:val="0"/>
      <w:marTop w:val="0"/>
      <w:marBottom w:val="0"/>
      <w:divBdr>
        <w:top w:val="none" w:sz="0" w:space="0" w:color="auto"/>
        <w:left w:val="none" w:sz="0" w:space="0" w:color="auto"/>
        <w:bottom w:val="none" w:sz="0" w:space="0" w:color="auto"/>
        <w:right w:val="none" w:sz="0" w:space="0" w:color="auto"/>
      </w:divBdr>
    </w:div>
    <w:div w:id="610206717">
      <w:bodyDiv w:val="1"/>
      <w:marLeft w:val="0"/>
      <w:marRight w:val="0"/>
      <w:marTop w:val="0"/>
      <w:marBottom w:val="0"/>
      <w:divBdr>
        <w:top w:val="none" w:sz="0" w:space="0" w:color="auto"/>
        <w:left w:val="none" w:sz="0" w:space="0" w:color="auto"/>
        <w:bottom w:val="none" w:sz="0" w:space="0" w:color="auto"/>
        <w:right w:val="none" w:sz="0" w:space="0" w:color="auto"/>
      </w:divBdr>
    </w:div>
    <w:div w:id="610553930">
      <w:bodyDiv w:val="1"/>
      <w:marLeft w:val="0"/>
      <w:marRight w:val="0"/>
      <w:marTop w:val="0"/>
      <w:marBottom w:val="0"/>
      <w:divBdr>
        <w:top w:val="none" w:sz="0" w:space="0" w:color="auto"/>
        <w:left w:val="none" w:sz="0" w:space="0" w:color="auto"/>
        <w:bottom w:val="none" w:sz="0" w:space="0" w:color="auto"/>
        <w:right w:val="none" w:sz="0" w:space="0" w:color="auto"/>
      </w:divBdr>
    </w:div>
    <w:div w:id="611012753">
      <w:bodyDiv w:val="1"/>
      <w:marLeft w:val="0"/>
      <w:marRight w:val="0"/>
      <w:marTop w:val="0"/>
      <w:marBottom w:val="0"/>
      <w:divBdr>
        <w:top w:val="none" w:sz="0" w:space="0" w:color="auto"/>
        <w:left w:val="none" w:sz="0" w:space="0" w:color="auto"/>
        <w:bottom w:val="none" w:sz="0" w:space="0" w:color="auto"/>
        <w:right w:val="none" w:sz="0" w:space="0" w:color="auto"/>
      </w:divBdr>
    </w:div>
    <w:div w:id="611667237">
      <w:bodyDiv w:val="1"/>
      <w:marLeft w:val="0"/>
      <w:marRight w:val="0"/>
      <w:marTop w:val="0"/>
      <w:marBottom w:val="0"/>
      <w:divBdr>
        <w:top w:val="none" w:sz="0" w:space="0" w:color="auto"/>
        <w:left w:val="none" w:sz="0" w:space="0" w:color="auto"/>
        <w:bottom w:val="none" w:sz="0" w:space="0" w:color="auto"/>
        <w:right w:val="none" w:sz="0" w:space="0" w:color="auto"/>
      </w:divBdr>
    </w:div>
    <w:div w:id="613295981">
      <w:bodyDiv w:val="1"/>
      <w:marLeft w:val="0"/>
      <w:marRight w:val="0"/>
      <w:marTop w:val="0"/>
      <w:marBottom w:val="0"/>
      <w:divBdr>
        <w:top w:val="none" w:sz="0" w:space="0" w:color="auto"/>
        <w:left w:val="none" w:sz="0" w:space="0" w:color="auto"/>
        <w:bottom w:val="none" w:sz="0" w:space="0" w:color="auto"/>
        <w:right w:val="none" w:sz="0" w:space="0" w:color="auto"/>
      </w:divBdr>
    </w:div>
    <w:div w:id="614019621">
      <w:bodyDiv w:val="1"/>
      <w:marLeft w:val="0"/>
      <w:marRight w:val="0"/>
      <w:marTop w:val="0"/>
      <w:marBottom w:val="0"/>
      <w:divBdr>
        <w:top w:val="none" w:sz="0" w:space="0" w:color="auto"/>
        <w:left w:val="none" w:sz="0" w:space="0" w:color="auto"/>
        <w:bottom w:val="none" w:sz="0" w:space="0" w:color="auto"/>
        <w:right w:val="none" w:sz="0" w:space="0" w:color="auto"/>
      </w:divBdr>
    </w:div>
    <w:div w:id="614361674">
      <w:bodyDiv w:val="1"/>
      <w:marLeft w:val="0"/>
      <w:marRight w:val="0"/>
      <w:marTop w:val="0"/>
      <w:marBottom w:val="0"/>
      <w:divBdr>
        <w:top w:val="none" w:sz="0" w:space="0" w:color="auto"/>
        <w:left w:val="none" w:sz="0" w:space="0" w:color="auto"/>
        <w:bottom w:val="none" w:sz="0" w:space="0" w:color="auto"/>
        <w:right w:val="none" w:sz="0" w:space="0" w:color="auto"/>
      </w:divBdr>
    </w:div>
    <w:div w:id="615335143">
      <w:bodyDiv w:val="1"/>
      <w:marLeft w:val="0"/>
      <w:marRight w:val="0"/>
      <w:marTop w:val="0"/>
      <w:marBottom w:val="0"/>
      <w:divBdr>
        <w:top w:val="none" w:sz="0" w:space="0" w:color="auto"/>
        <w:left w:val="none" w:sz="0" w:space="0" w:color="auto"/>
        <w:bottom w:val="none" w:sz="0" w:space="0" w:color="auto"/>
        <w:right w:val="none" w:sz="0" w:space="0" w:color="auto"/>
      </w:divBdr>
    </w:div>
    <w:div w:id="616377314">
      <w:bodyDiv w:val="1"/>
      <w:marLeft w:val="0"/>
      <w:marRight w:val="0"/>
      <w:marTop w:val="0"/>
      <w:marBottom w:val="0"/>
      <w:divBdr>
        <w:top w:val="none" w:sz="0" w:space="0" w:color="auto"/>
        <w:left w:val="none" w:sz="0" w:space="0" w:color="auto"/>
        <w:bottom w:val="none" w:sz="0" w:space="0" w:color="auto"/>
        <w:right w:val="none" w:sz="0" w:space="0" w:color="auto"/>
      </w:divBdr>
    </w:div>
    <w:div w:id="616525616">
      <w:bodyDiv w:val="1"/>
      <w:marLeft w:val="0"/>
      <w:marRight w:val="0"/>
      <w:marTop w:val="0"/>
      <w:marBottom w:val="0"/>
      <w:divBdr>
        <w:top w:val="none" w:sz="0" w:space="0" w:color="auto"/>
        <w:left w:val="none" w:sz="0" w:space="0" w:color="auto"/>
        <w:bottom w:val="none" w:sz="0" w:space="0" w:color="auto"/>
        <w:right w:val="none" w:sz="0" w:space="0" w:color="auto"/>
      </w:divBdr>
    </w:div>
    <w:div w:id="616721014">
      <w:bodyDiv w:val="1"/>
      <w:marLeft w:val="0"/>
      <w:marRight w:val="0"/>
      <w:marTop w:val="0"/>
      <w:marBottom w:val="0"/>
      <w:divBdr>
        <w:top w:val="none" w:sz="0" w:space="0" w:color="auto"/>
        <w:left w:val="none" w:sz="0" w:space="0" w:color="auto"/>
        <w:bottom w:val="none" w:sz="0" w:space="0" w:color="auto"/>
        <w:right w:val="none" w:sz="0" w:space="0" w:color="auto"/>
      </w:divBdr>
    </w:div>
    <w:div w:id="617419486">
      <w:bodyDiv w:val="1"/>
      <w:marLeft w:val="0"/>
      <w:marRight w:val="0"/>
      <w:marTop w:val="0"/>
      <w:marBottom w:val="0"/>
      <w:divBdr>
        <w:top w:val="none" w:sz="0" w:space="0" w:color="auto"/>
        <w:left w:val="none" w:sz="0" w:space="0" w:color="auto"/>
        <w:bottom w:val="none" w:sz="0" w:space="0" w:color="auto"/>
        <w:right w:val="none" w:sz="0" w:space="0" w:color="auto"/>
      </w:divBdr>
    </w:div>
    <w:div w:id="617612243">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19259567">
      <w:bodyDiv w:val="1"/>
      <w:marLeft w:val="0"/>
      <w:marRight w:val="0"/>
      <w:marTop w:val="0"/>
      <w:marBottom w:val="0"/>
      <w:divBdr>
        <w:top w:val="none" w:sz="0" w:space="0" w:color="auto"/>
        <w:left w:val="none" w:sz="0" w:space="0" w:color="auto"/>
        <w:bottom w:val="none" w:sz="0" w:space="0" w:color="auto"/>
        <w:right w:val="none" w:sz="0" w:space="0" w:color="auto"/>
      </w:divBdr>
    </w:div>
    <w:div w:id="61946061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0918056">
      <w:bodyDiv w:val="1"/>
      <w:marLeft w:val="0"/>
      <w:marRight w:val="0"/>
      <w:marTop w:val="0"/>
      <w:marBottom w:val="0"/>
      <w:divBdr>
        <w:top w:val="none" w:sz="0" w:space="0" w:color="auto"/>
        <w:left w:val="none" w:sz="0" w:space="0" w:color="auto"/>
        <w:bottom w:val="none" w:sz="0" w:space="0" w:color="auto"/>
        <w:right w:val="none" w:sz="0" w:space="0" w:color="auto"/>
      </w:divBdr>
    </w:div>
    <w:div w:id="621807412">
      <w:bodyDiv w:val="1"/>
      <w:marLeft w:val="0"/>
      <w:marRight w:val="0"/>
      <w:marTop w:val="0"/>
      <w:marBottom w:val="0"/>
      <w:divBdr>
        <w:top w:val="none" w:sz="0" w:space="0" w:color="auto"/>
        <w:left w:val="none" w:sz="0" w:space="0" w:color="auto"/>
        <w:bottom w:val="none" w:sz="0" w:space="0" w:color="auto"/>
        <w:right w:val="none" w:sz="0" w:space="0" w:color="auto"/>
      </w:divBdr>
    </w:div>
    <w:div w:id="621807906">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425161">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3270985">
      <w:bodyDiv w:val="1"/>
      <w:marLeft w:val="0"/>
      <w:marRight w:val="0"/>
      <w:marTop w:val="0"/>
      <w:marBottom w:val="0"/>
      <w:divBdr>
        <w:top w:val="none" w:sz="0" w:space="0" w:color="auto"/>
        <w:left w:val="none" w:sz="0" w:space="0" w:color="auto"/>
        <w:bottom w:val="none" w:sz="0" w:space="0" w:color="auto"/>
        <w:right w:val="none" w:sz="0" w:space="0" w:color="auto"/>
      </w:divBdr>
    </w:div>
    <w:div w:id="623341767">
      <w:bodyDiv w:val="1"/>
      <w:marLeft w:val="0"/>
      <w:marRight w:val="0"/>
      <w:marTop w:val="0"/>
      <w:marBottom w:val="0"/>
      <w:divBdr>
        <w:top w:val="none" w:sz="0" w:space="0" w:color="auto"/>
        <w:left w:val="none" w:sz="0" w:space="0" w:color="auto"/>
        <w:bottom w:val="none" w:sz="0" w:space="0" w:color="auto"/>
        <w:right w:val="none" w:sz="0" w:space="0" w:color="auto"/>
      </w:divBdr>
    </w:div>
    <w:div w:id="623384444">
      <w:bodyDiv w:val="1"/>
      <w:marLeft w:val="0"/>
      <w:marRight w:val="0"/>
      <w:marTop w:val="0"/>
      <w:marBottom w:val="0"/>
      <w:divBdr>
        <w:top w:val="none" w:sz="0" w:space="0" w:color="auto"/>
        <w:left w:val="none" w:sz="0" w:space="0" w:color="auto"/>
        <w:bottom w:val="none" w:sz="0" w:space="0" w:color="auto"/>
        <w:right w:val="none" w:sz="0" w:space="0" w:color="auto"/>
      </w:divBdr>
    </w:div>
    <w:div w:id="623392001">
      <w:bodyDiv w:val="1"/>
      <w:marLeft w:val="0"/>
      <w:marRight w:val="0"/>
      <w:marTop w:val="0"/>
      <w:marBottom w:val="0"/>
      <w:divBdr>
        <w:top w:val="none" w:sz="0" w:space="0" w:color="auto"/>
        <w:left w:val="none" w:sz="0" w:space="0" w:color="auto"/>
        <w:bottom w:val="none" w:sz="0" w:space="0" w:color="auto"/>
        <w:right w:val="none" w:sz="0" w:space="0" w:color="auto"/>
      </w:divBdr>
    </w:div>
    <w:div w:id="624122690">
      <w:bodyDiv w:val="1"/>
      <w:marLeft w:val="0"/>
      <w:marRight w:val="0"/>
      <w:marTop w:val="0"/>
      <w:marBottom w:val="0"/>
      <w:divBdr>
        <w:top w:val="none" w:sz="0" w:space="0" w:color="auto"/>
        <w:left w:val="none" w:sz="0" w:space="0" w:color="auto"/>
        <w:bottom w:val="none" w:sz="0" w:space="0" w:color="auto"/>
        <w:right w:val="none" w:sz="0" w:space="0" w:color="auto"/>
      </w:divBdr>
    </w:div>
    <w:div w:id="624892363">
      <w:bodyDiv w:val="1"/>
      <w:marLeft w:val="0"/>
      <w:marRight w:val="0"/>
      <w:marTop w:val="0"/>
      <w:marBottom w:val="0"/>
      <w:divBdr>
        <w:top w:val="none" w:sz="0" w:space="0" w:color="auto"/>
        <w:left w:val="none" w:sz="0" w:space="0" w:color="auto"/>
        <w:bottom w:val="none" w:sz="0" w:space="0" w:color="auto"/>
        <w:right w:val="none" w:sz="0" w:space="0" w:color="auto"/>
      </w:divBdr>
    </w:div>
    <w:div w:id="625814458">
      <w:bodyDiv w:val="1"/>
      <w:marLeft w:val="0"/>
      <w:marRight w:val="0"/>
      <w:marTop w:val="0"/>
      <w:marBottom w:val="0"/>
      <w:divBdr>
        <w:top w:val="none" w:sz="0" w:space="0" w:color="auto"/>
        <w:left w:val="none" w:sz="0" w:space="0" w:color="auto"/>
        <w:bottom w:val="none" w:sz="0" w:space="0" w:color="auto"/>
        <w:right w:val="none" w:sz="0" w:space="0" w:color="auto"/>
      </w:divBdr>
    </w:div>
    <w:div w:id="626085320">
      <w:bodyDiv w:val="1"/>
      <w:marLeft w:val="0"/>
      <w:marRight w:val="0"/>
      <w:marTop w:val="0"/>
      <w:marBottom w:val="0"/>
      <w:divBdr>
        <w:top w:val="none" w:sz="0" w:space="0" w:color="auto"/>
        <w:left w:val="none" w:sz="0" w:space="0" w:color="auto"/>
        <w:bottom w:val="none" w:sz="0" w:space="0" w:color="auto"/>
        <w:right w:val="none" w:sz="0" w:space="0" w:color="auto"/>
      </w:divBdr>
    </w:div>
    <w:div w:id="626666987">
      <w:bodyDiv w:val="1"/>
      <w:marLeft w:val="0"/>
      <w:marRight w:val="0"/>
      <w:marTop w:val="0"/>
      <w:marBottom w:val="0"/>
      <w:divBdr>
        <w:top w:val="none" w:sz="0" w:space="0" w:color="auto"/>
        <w:left w:val="none" w:sz="0" w:space="0" w:color="auto"/>
        <w:bottom w:val="none" w:sz="0" w:space="0" w:color="auto"/>
        <w:right w:val="none" w:sz="0" w:space="0" w:color="auto"/>
      </w:divBdr>
    </w:div>
    <w:div w:id="627324993">
      <w:bodyDiv w:val="1"/>
      <w:marLeft w:val="0"/>
      <w:marRight w:val="0"/>
      <w:marTop w:val="0"/>
      <w:marBottom w:val="0"/>
      <w:divBdr>
        <w:top w:val="none" w:sz="0" w:space="0" w:color="auto"/>
        <w:left w:val="none" w:sz="0" w:space="0" w:color="auto"/>
        <w:bottom w:val="none" w:sz="0" w:space="0" w:color="auto"/>
        <w:right w:val="none" w:sz="0" w:space="0" w:color="auto"/>
      </w:divBdr>
    </w:div>
    <w:div w:id="627980102">
      <w:bodyDiv w:val="1"/>
      <w:marLeft w:val="0"/>
      <w:marRight w:val="0"/>
      <w:marTop w:val="0"/>
      <w:marBottom w:val="0"/>
      <w:divBdr>
        <w:top w:val="none" w:sz="0" w:space="0" w:color="auto"/>
        <w:left w:val="none" w:sz="0" w:space="0" w:color="auto"/>
        <w:bottom w:val="none" w:sz="0" w:space="0" w:color="auto"/>
        <w:right w:val="none" w:sz="0" w:space="0" w:color="auto"/>
      </w:divBdr>
    </w:div>
    <w:div w:id="628780548">
      <w:bodyDiv w:val="1"/>
      <w:marLeft w:val="0"/>
      <w:marRight w:val="0"/>
      <w:marTop w:val="0"/>
      <w:marBottom w:val="0"/>
      <w:divBdr>
        <w:top w:val="none" w:sz="0" w:space="0" w:color="auto"/>
        <w:left w:val="none" w:sz="0" w:space="0" w:color="auto"/>
        <w:bottom w:val="none" w:sz="0" w:space="0" w:color="auto"/>
        <w:right w:val="none" w:sz="0" w:space="0" w:color="auto"/>
      </w:divBdr>
    </w:div>
    <w:div w:id="629286209">
      <w:bodyDiv w:val="1"/>
      <w:marLeft w:val="0"/>
      <w:marRight w:val="0"/>
      <w:marTop w:val="0"/>
      <w:marBottom w:val="0"/>
      <w:divBdr>
        <w:top w:val="none" w:sz="0" w:space="0" w:color="auto"/>
        <w:left w:val="none" w:sz="0" w:space="0" w:color="auto"/>
        <w:bottom w:val="none" w:sz="0" w:space="0" w:color="auto"/>
        <w:right w:val="none" w:sz="0" w:space="0" w:color="auto"/>
      </w:divBdr>
    </w:div>
    <w:div w:id="62928684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29557479">
      <w:bodyDiv w:val="1"/>
      <w:marLeft w:val="0"/>
      <w:marRight w:val="0"/>
      <w:marTop w:val="0"/>
      <w:marBottom w:val="0"/>
      <w:divBdr>
        <w:top w:val="none" w:sz="0" w:space="0" w:color="auto"/>
        <w:left w:val="none" w:sz="0" w:space="0" w:color="auto"/>
        <w:bottom w:val="none" w:sz="0" w:space="0" w:color="auto"/>
        <w:right w:val="none" w:sz="0" w:space="0" w:color="auto"/>
      </w:divBdr>
    </w:div>
    <w:div w:id="630985526">
      <w:bodyDiv w:val="1"/>
      <w:marLeft w:val="0"/>
      <w:marRight w:val="0"/>
      <w:marTop w:val="0"/>
      <w:marBottom w:val="0"/>
      <w:divBdr>
        <w:top w:val="none" w:sz="0" w:space="0" w:color="auto"/>
        <w:left w:val="none" w:sz="0" w:space="0" w:color="auto"/>
        <w:bottom w:val="none" w:sz="0" w:space="0" w:color="auto"/>
        <w:right w:val="none" w:sz="0" w:space="0" w:color="auto"/>
      </w:divBdr>
    </w:div>
    <w:div w:id="631636567">
      <w:bodyDiv w:val="1"/>
      <w:marLeft w:val="0"/>
      <w:marRight w:val="0"/>
      <w:marTop w:val="0"/>
      <w:marBottom w:val="0"/>
      <w:divBdr>
        <w:top w:val="none" w:sz="0" w:space="0" w:color="auto"/>
        <w:left w:val="none" w:sz="0" w:space="0" w:color="auto"/>
        <w:bottom w:val="none" w:sz="0" w:space="0" w:color="auto"/>
        <w:right w:val="none" w:sz="0" w:space="0" w:color="auto"/>
      </w:divBdr>
    </w:div>
    <w:div w:id="63190278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3481930">
      <w:bodyDiv w:val="1"/>
      <w:marLeft w:val="0"/>
      <w:marRight w:val="0"/>
      <w:marTop w:val="0"/>
      <w:marBottom w:val="0"/>
      <w:divBdr>
        <w:top w:val="none" w:sz="0" w:space="0" w:color="auto"/>
        <w:left w:val="none" w:sz="0" w:space="0" w:color="auto"/>
        <w:bottom w:val="none" w:sz="0" w:space="0" w:color="auto"/>
        <w:right w:val="none" w:sz="0" w:space="0" w:color="auto"/>
      </w:divBdr>
    </w:div>
    <w:div w:id="633491183">
      <w:bodyDiv w:val="1"/>
      <w:marLeft w:val="0"/>
      <w:marRight w:val="0"/>
      <w:marTop w:val="0"/>
      <w:marBottom w:val="0"/>
      <w:divBdr>
        <w:top w:val="none" w:sz="0" w:space="0" w:color="auto"/>
        <w:left w:val="none" w:sz="0" w:space="0" w:color="auto"/>
        <w:bottom w:val="none" w:sz="0" w:space="0" w:color="auto"/>
        <w:right w:val="none" w:sz="0" w:space="0" w:color="auto"/>
      </w:divBdr>
    </w:div>
    <w:div w:id="635330985">
      <w:bodyDiv w:val="1"/>
      <w:marLeft w:val="0"/>
      <w:marRight w:val="0"/>
      <w:marTop w:val="0"/>
      <w:marBottom w:val="0"/>
      <w:divBdr>
        <w:top w:val="none" w:sz="0" w:space="0" w:color="auto"/>
        <w:left w:val="none" w:sz="0" w:space="0" w:color="auto"/>
        <w:bottom w:val="none" w:sz="0" w:space="0" w:color="auto"/>
        <w:right w:val="none" w:sz="0" w:space="0" w:color="auto"/>
      </w:divBdr>
    </w:div>
    <w:div w:id="635765203">
      <w:bodyDiv w:val="1"/>
      <w:marLeft w:val="0"/>
      <w:marRight w:val="0"/>
      <w:marTop w:val="0"/>
      <w:marBottom w:val="0"/>
      <w:divBdr>
        <w:top w:val="none" w:sz="0" w:space="0" w:color="auto"/>
        <w:left w:val="none" w:sz="0" w:space="0" w:color="auto"/>
        <w:bottom w:val="none" w:sz="0" w:space="0" w:color="auto"/>
        <w:right w:val="none" w:sz="0" w:space="0" w:color="auto"/>
      </w:divBdr>
    </w:div>
    <w:div w:id="636035435">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7995683">
      <w:bodyDiv w:val="1"/>
      <w:marLeft w:val="0"/>
      <w:marRight w:val="0"/>
      <w:marTop w:val="0"/>
      <w:marBottom w:val="0"/>
      <w:divBdr>
        <w:top w:val="none" w:sz="0" w:space="0" w:color="auto"/>
        <w:left w:val="none" w:sz="0" w:space="0" w:color="auto"/>
        <w:bottom w:val="none" w:sz="0" w:space="0" w:color="auto"/>
        <w:right w:val="none" w:sz="0" w:space="0" w:color="auto"/>
      </w:divBdr>
    </w:div>
    <w:div w:id="638002059">
      <w:bodyDiv w:val="1"/>
      <w:marLeft w:val="0"/>
      <w:marRight w:val="0"/>
      <w:marTop w:val="0"/>
      <w:marBottom w:val="0"/>
      <w:divBdr>
        <w:top w:val="none" w:sz="0" w:space="0" w:color="auto"/>
        <w:left w:val="none" w:sz="0" w:space="0" w:color="auto"/>
        <w:bottom w:val="none" w:sz="0" w:space="0" w:color="auto"/>
        <w:right w:val="none" w:sz="0" w:space="0" w:color="auto"/>
      </w:divBdr>
    </w:div>
    <w:div w:id="638808267">
      <w:bodyDiv w:val="1"/>
      <w:marLeft w:val="0"/>
      <w:marRight w:val="0"/>
      <w:marTop w:val="0"/>
      <w:marBottom w:val="0"/>
      <w:divBdr>
        <w:top w:val="none" w:sz="0" w:space="0" w:color="auto"/>
        <w:left w:val="none" w:sz="0" w:space="0" w:color="auto"/>
        <w:bottom w:val="none" w:sz="0" w:space="0" w:color="auto"/>
        <w:right w:val="none" w:sz="0" w:space="0" w:color="auto"/>
      </w:divBdr>
    </w:div>
    <w:div w:id="638917533">
      <w:bodyDiv w:val="1"/>
      <w:marLeft w:val="0"/>
      <w:marRight w:val="0"/>
      <w:marTop w:val="0"/>
      <w:marBottom w:val="0"/>
      <w:divBdr>
        <w:top w:val="none" w:sz="0" w:space="0" w:color="auto"/>
        <w:left w:val="none" w:sz="0" w:space="0" w:color="auto"/>
        <w:bottom w:val="none" w:sz="0" w:space="0" w:color="auto"/>
        <w:right w:val="none" w:sz="0" w:space="0" w:color="auto"/>
      </w:divBdr>
    </w:div>
    <w:div w:id="639071251">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39582123">
      <w:bodyDiv w:val="1"/>
      <w:marLeft w:val="0"/>
      <w:marRight w:val="0"/>
      <w:marTop w:val="0"/>
      <w:marBottom w:val="0"/>
      <w:divBdr>
        <w:top w:val="none" w:sz="0" w:space="0" w:color="auto"/>
        <w:left w:val="none" w:sz="0" w:space="0" w:color="auto"/>
        <w:bottom w:val="none" w:sz="0" w:space="0" w:color="auto"/>
        <w:right w:val="none" w:sz="0" w:space="0" w:color="auto"/>
      </w:divBdr>
    </w:div>
    <w:div w:id="641619977">
      <w:bodyDiv w:val="1"/>
      <w:marLeft w:val="0"/>
      <w:marRight w:val="0"/>
      <w:marTop w:val="0"/>
      <w:marBottom w:val="0"/>
      <w:divBdr>
        <w:top w:val="none" w:sz="0" w:space="0" w:color="auto"/>
        <w:left w:val="none" w:sz="0" w:space="0" w:color="auto"/>
        <w:bottom w:val="none" w:sz="0" w:space="0" w:color="auto"/>
        <w:right w:val="none" w:sz="0" w:space="0" w:color="auto"/>
      </w:divBdr>
    </w:div>
    <w:div w:id="641815667">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274348">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42736736">
      <w:bodyDiv w:val="1"/>
      <w:marLeft w:val="0"/>
      <w:marRight w:val="0"/>
      <w:marTop w:val="0"/>
      <w:marBottom w:val="0"/>
      <w:divBdr>
        <w:top w:val="none" w:sz="0" w:space="0" w:color="auto"/>
        <w:left w:val="none" w:sz="0" w:space="0" w:color="auto"/>
        <w:bottom w:val="none" w:sz="0" w:space="0" w:color="auto"/>
        <w:right w:val="none" w:sz="0" w:space="0" w:color="auto"/>
      </w:divBdr>
    </w:div>
    <w:div w:id="64482291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6202595">
      <w:bodyDiv w:val="1"/>
      <w:marLeft w:val="0"/>
      <w:marRight w:val="0"/>
      <w:marTop w:val="0"/>
      <w:marBottom w:val="0"/>
      <w:divBdr>
        <w:top w:val="none" w:sz="0" w:space="0" w:color="auto"/>
        <w:left w:val="none" w:sz="0" w:space="0" w:color="auto"/>
        <w:bottom w:val="none" w:sz="0" w:space="0" w:color="auto"/>
        <w:right w:val="none" w:sz="0" w:space="0" w:color="auto"/>
      </w:divBdr>
    </w:div>
    <w:div w:id="646396145">
      <w:bodyDiv w:val="1"/>
      <w:marLeft w:val="0"/>
      <w:marRight w:val="0"/>
      <w:marTop w:val="0"/>
      <w:marBottom w:val="0"/>
      <w:divBdr>
        <w:top w:val="none" w:sz="0" w:space="0" w:color="auto"/>
        <w:left w:val="none" w:sz="0" w:space="0" w:color="auto"/>
        <w:bottom w:val="none" w:sz="0" w:space="0" w:color="auto"/>
        <w:right w:val="none" w:sz="0" w:space="0" w:color="auto"/>
      </w:divBdr>
    </w:div>
    <w:div w:id="646515639">
      <w:bodyDiv w:val="1"/>
      <w:marLeft w:val="0"/>
      <w:marRight w:val="0"/>
      <w:marTop w:val="0"/>
      <w:marBottom w:val="0"/>
      <w:divBdr>
        <w:top w:val="none" w:sz="0" w:space="0" w:color="auto"/>
        <w:left w:val="none" w:sz="0" w:space="0" w:color="auto"/>
        <w:bottom w:val="none" w:sz="0" w:space="0" w:color="auto"/>
        <w:right w:val="none" w:sz="0" w:space="0" w:color="auto"/>
      </w:divBdr>
    </w:div>
    <w:div w:id="647130300">
      <w:bodyDiv w:val="1"/>
      <w:marLeft w:val="0"/>
      <w:marRight w:val="0"/>
      <w:marTop w:val="0"/>
      <w:marBottom w:val="0"/>
      <w:divBdr>
        <w:top w:val="none" w:sz="0" w:space="0" w:color="auto"/>
        <w:left w:val="none" w:sz="0" w:space="0" w:color="auto"/>
        <w:bottom w:val="none" w:sz="0" w:space="0" w:color="auto"/>
        <w:right w:val="none" w:sz="0" w:space="0" w:color="auto"/>
      </w:divBdr>
    </w:div>
    <w:div w:id="648751250">
      <w:bodyDiv w:val="1"/>
      <w:marLeft w:val="0"/>
      <w:marRight w:val="0"/>
      <w:marTop w:val="0"/>
      <w:marBottom w:val="0"/>
      <w:divBdr>
        <w:top w:val="none" w:sz="0" w:space="0" w:color="auto"/>
        <w:left w:val="none" w:sz="0" w:space="0" w:color="auto"/>
        <w:bottom w:val="none" w:sz="0" w:space="0" w:color="auto"/>
        <w:right w:val="none" w:sz="0" w:space="0" w:color="auto"/>
      </w:divBdr>
    </w:div>
    <w:div w:id="649404905">
      <w:bodyDiv w:val="1"/>
      <w:marLeft w:val="0"/>
      <w:marRight w:val="0"/>
      <w:marTop w:val="0"/>
      <w:marBottom w:val="0"/>
      <w:divBdr>
        <w:top w:val="none" w:sz="0" w:space="0" w:color="auto"/>
        <w:left w:val="none" w:sz="0" w:space="0" w:color="auto"/>
        <w:bottom w:val="none" w:sz="0" w:space="0" w:color="auto"/>
        <w:right w:val="none" w:sz="0" w:space="0" w:color="auto"/>
      </w:divBdr>
    </w:div>
    <w:div w:id="650526539">
      <w:bodyDiv w:val="1"/>
      <w:marLeft w:val="0"/>
      <w:marRight w:val="0"/>
      <w:marTop w:val="0"/>
      <w:marBottom w:val="0"/>
      <w:divBdr>
        <w:top w:val="none" w:sz="0" w:space="0" w:color="auto"/>
        <w:left w:val="none" w:sz="0" w:space="0" w:color="auto"/>
        <w:bottom w:val="none" w:sz="0" w:space="0" w:color="auto"/>
        <w:right w:val="none" w:sz="0" w:space="0" w:color="auto"/>
      </w:divBdr>
    </w:div>
    <w:div w:id="651640127">
      <w:bodyDiv w:val="1"/>
      <w:marLeft w:val="0"/>
      <w:marRight w:val="0"/>
      <w:marTop w:val="0"/>
      <w:marBottom w:val="0"/>
      <w:divBdr>
        <w:top w:val="none" w:sz="0" w:space="0" w:color="auto"/>
        <w:left w:val="none" w:sz="0" w:space="0" w:color="auto"/>
        <w:bottom w:val="none" w:sz="0" w:space="0" w:color="auto"/>
        <w:right w:val="none" w:sz="0" w:space="0" w:color="auto"/>
      </w:divBdr>
    </w:div>
    <w:div w:id="651906121">
      <w:bodyDiv w:val="1"/>
      <w:marLeft w:val="0"/>
      <w:marRight w:val="0"/>
      <w:marTop w:val="0"/>
      <w:marBottom w:val="0"/>
      <w:divBdr>
        <w:top w:val="none" w:sz="0" w:space="0" w:color="auto"/>
        <w:left w:val="none" w:sz="0" w:space="0" w:color="auto"/>
        <w:bottom w:val="none" w:sz="0" w:space="0" w:color="auto"/>
        <w:right w:val="none" w:sz="0" w:space="0" w:color="auto"/>
      </w:divBdr>
    </w:div>
    <w:div w:id="652683385">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4601036">
      <w:bodyDiv w:val="1"/>
      <w:marLeft w:val="0"/>
      <w:marRight w:val="0"/>
      <w:marTop w:val="0"/>
      <w:marBottom w:val="0"/>
      <w:divBdr>
        <w:top w:val="none" w:sz="0" w:space="0" w:color="auto"/>
        <w:left w:val="none" w:sz="0" w:space="0" w:color="auto"/>
        <w:bottom w:val="none" w:sz="0" w:space="0" w:color="auto"/>
        <w:right w:val="none" w:sz="0" w:space="0" w:color="auto"/>
      </w:divBdr>
    </w:div>
    <w:div w:id="655187503">
      <w:bodyDiv w:val="1"/>
      <w:marLeft w:val="0"/>
      <w:marRight w:val="0"/>
      <w:marTop w:val="0"/>
      <w:marBottom w:val="0"/>
      <w:divBdr>
        <w:top w:val="none" w:sz="0" w:space="0" w:color="auto"/>
        <w:left w:val="none" w:sz="0" w:space="0" w:color="auto"/>
        <w:bottom w:val="none" w:sz="0" w:space="0" w:color="auto"/>
        <w:right w:val="none" w:sz="0" w:space="0" w:color="auto"/>
      </w:divBdr>
    </w:div>
    <w:div w:id="655258789">
      <w:bodyDiv w:val="1"/>
      <w:marLeft w:val="0"/>
      <w:marRight w:val="0"/>
      <w:marTop w:val="0"/>
      <w:marBottom w:val="0"/>
      <w:divBdr>
        <w:top w:val="none" w:sz="0" w:space="0" w:color="auto"/>
        <w:left w:val="none" w:sz="0" w:space="0" w:color="auto"/>
        <w:bottom w:val="none" w:sz="0" w:space="0" w:color="auto"/>
        <w:right w:val="none" w:sz="0" w:space="0" w:color="auto"/>
      </w:divBdr>
    </w:div>
    <w:div w:id="655766819">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661738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0817234">
      <w:bodyDiv w:val="1"/>
      <w:marLeft w:val="0"/>
      <w:marRight w:val="0"/>
      <w:marTop w:val="0"/>
      <w:marBottom w:val="0"/>
      <w:divBdr>
        <w:top w:val="none" w:sz="0" w:space="0" w:color="auto"/>
        <w:left w:val="none" w:sz="0" w:space="0" w:color="auto"/>
        <w:bottom w:val="none" w:sz="0" w:space="0" w:color="auto"/>
        <w:right w:val="none" w:sz="0" w:space="0" w:color="auto"/>
      </w:divBdr>
    </w:div>
    <w:div w:id="661156621">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61851588">
      <w:bodyDiv w:val="1"/>
      <w:marLeft w:val="0"/>
      <w:marRight w:val="0"/>
      <w:marTop w:val="0"/>
      <w:marBottom w:val="0"/>
      <w:divBdr>
        <w:top w:val="none" w:sz="0" w:space="0" w:color="auto"/>
        <w:left w:val="none" w:sz="0" w:space="0" w:color="auto"/>
        <w:bottom w:val="none" w:sz="0" w:space="0" w:color="auto"/>
        <w:right w:val="none" w:sz="0" w:space="0" w:color="auto"/>
      </w:divBdr>
    </w:div>
    <w:div w:id="662120338">
      <w:bodyDiv w:val="1"/>
      <w:marLeft w:val="0"/>
      <w:marRight w:val="0"/>
      <w:marTop w:val="0"/>
      <w:marBottom w:val="0"/>
      <w:divBdr>
        <w:top w:val="none" w:sz="0" w:space="0" w:color="auto"/>
        <w:left w:val="none" w:sz="0" w:space="0" w:color="auto"/>
        <w:bottom w:val="none" w:sz="0" w:space="0" w:color="auto"/>
        <w:right w:val="none" w:sz="0" w:space="0" w:color="auto"/>
      </w:divBdr>
    </w:div>
    <w:div w:id="663629480">
      <w:bodyDiv w:val="1"/>
      <w:marLeft w:val="0"/>
      <w:marRight w:val="0"/>
      <w:marTop w:val="0"/>
      <w:marBottom w:val="0"/>
      <w:divBdr>
        <w:top w:val="none" w:sz="0" w:space="0" w:color="auto"/>
        <w:left w:val="none" w:sz="0" w:space="0" w:color="auto"/>
        <w:bottom w:val="none" w:sz="0" w:space="0" w:color="auto"/>
        <w:right w:val="none" w:sz="0" w:space="0" w:color="auto"/>
      </w:divBdr>
    </w:div>
    <w:div w:id="663895097">
      <w:bodyDiv w:val="1"/>
      <w:marLeft w:val="0"/>
      <w:marRight w:val="0"/>
      <w:marTop w:val="0"/>
      <w:marBottom w:val="0"/>
      <w:divBdr>
        <w:top w:val="none" w:sz="0" w:space="0" w:color="auto"/>
        <w:left w:val="none" w:sz="0" w:space="0" w:color="auto"/>
        <w:bottom w:val="none" w:sz="0" w:space="0" w:color="auto"/>
        <w:right w:val="none" w:sz="0" w:space="0" w:color="auto"/>
      </w:divBdr>
    </w:div>
    <w:div w:id="664480913">
      <w:bodyDiv w:val="1"/>
      <w:marLeft w:val="0"/>
      <w:marRight w:val="0"/>
      <w:marTop w:val="0"/>
      <w:marBottom w:val="0"/>
      <w:divBdr>
        <w:top w:val="none" w:sz="0" w:space="0" w:color="auto"/>
        <w:left w:val="none" w:sz="0" w:space="0" w:color="auto"/>
        <w:bottom w:val="none" w:sz="0" w:space="0" w:color="auto"/>
        <w:right w:val="none" w:sz="0" w:space="0" w:color="auto"/>
      </w:divBdr>
    </w:div>
    <w:div w:id="666446278">
      <w:bodyDiv w:val="1"/>
      <w:marLeft w:val="0"/>
      <w:marRight w:val="0"/>
      <w:marTop w:val="0"/>
      <w:marBottom w:val="0"/>
      <w:divBdr>
        <w:top w:val="none" w:sz="0" w:space="0" w:color="auto"/>
        <w:left w:val="none" w:sz="0" w:space="0" w:color="auto"/>
        <w:bottom w:val="none" w:sz="0" w:space="0" w:color="auto"/>
        <w:right w:val="none" w:sz="0" w:space="0" w:color="auto"/>
      </w:divBdr>
    </w:div>
    <w:div w:id="666710240">
      <w:bodyDiv w:val="1"/>
      <w:marLeft w:val="0"/>
      <w:marRight w:val="0"/>
      <w:marTop w:val="0"/>
      <w:marBottom w:val="0"/>
      <w:divBdr>
        <w:top w:val="none" w:sz="0" w:space="0" w:color="auto"/>
        <w:left w:val="none" w:sz="0" w:space="0" w:color="auto"/>
        <w:bottom w:val="none" w:sz="0" w:space="0" w:color="auto"/>
        <w:right w:val="none" w:sz="0" w:space="0" w:color="auto"/>
      </w:divBdr>
    </w:div>
    <w:div w:id="668101636">
      <w:bodyDiv w:val="1"/>
      <w:marLeft w:val="0"/>
      <w:marRight w:val="0"/>
      <w:marTop w:val="0"/>
      <w:marBottom w:val="0"/>
      <w:divBdr>
        <w:top w:val="none" w:sz="0" w:space="0" w:color="auto"/>
        <w:left w:val="none" w:sz="0" w:space="0" w:color="auto"/>
        <w:bottom w:val="none" w:sz="0" w:space="0" w:color="auto"/>
        <w:right w:val="none" w:sz="0" w:space="0" w:color="auto"/>
      </w:divBdr>
    </w:div>
    <w:div w:id="668336541">
      <w:bodyDiv w:val="1"/>
      <w:marLeft w:val="0"/>
      <w:marRight w:val="0"/>
      <w:marTop w:val="0"/>
      <w:marBottom w:val="0"/>
      <w:divBdr>
        <w:top w:val="none" w:sz="0" w:space="0" w:color="auto"/>
        <w:left w:val="none" w:sz="0" w:space="0" w:color="auto"/>
        <w:bottom w:val="none" w:sz="0" w:space="0" w:color="auto"/>
        <w:right w:val="none" w:sz="0" w:space="0" w:color="auto"/>
      </w:divBdr>
    </w:div>
    <w:div w:id="668675500">
      <w:bodyDiv w:val="1"/>
      <w:marLeft w:val="0"/>
      <w:marRight w:val="0"/>
      <w:marTop w:val="0"/>
      <w:marBottom w:val="0"/>
      <w:divBdr>
        <w:top w:val="none" w:sz="0" w:space="0" w:color="auto"/>
        <w:left w:val="none" w:sz="0" w:space="0" w:color="auto"/>
        <w:bottom w:val="none" w:sz="0" w:space="0" w:color="auto"/>
        <w:right w:val="none" w:sz="0" w:space="0" w:color="auto"/>
      </w:divBdr>
    </w:div>
    <w:div w:id="669336091">
      <w:bodyDiv w:val="1"/>
      <w:marLeft w:val="0"/>
      <w:marRight w:val="0"/>
      <w:marTop w:val="0"/>
      <w:marBottom w:val="0"/>
      <w:divBdr>
        <w:top w:val="none" w:sz="0" w:space="0" w:color="auto"/>
        <w:left w:val="none" w:sz="0" w:space="0" w:color="auto"/>
        <w:bottom w:val="none" w:sz="0" w:space="0" w:color="auto"/>
        <w:right w:val="none" w:sz="0" w:space="0" w:color="auto"/>
      </w:divBdr>
    </w:div>
    <w:div w:id="669407775">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2149211">
      <w:bodyDiv w:val="1"/>
      <w:marLeft w:val="0"/>
      <w:marRight w:val="0"/>
      <w:marTop w:val="0"/>
      <w:marBottom w:val="0"/>
      <w:divBdr>
        <w:top w:val="none" w:sz="0" w:space="0" w:color="auto"/>
        <w:left w:val="none" w:sz="0" w:space="0" w:color="auto"/>
        <w:bottom w:val="none" w:sz="0" w:space="0" w:color="auto"/>
        <w:right w:val="none" w:sz="0" w:space="0" w:color="auto"/>
      </w:divBdr>
    </w:div>
    <w:div w:id="672218931">
      <w:bodyDiv w:val="1"/>
      <w:marLeft w:val="0"/>
      <w:marRight w:val="0"/>
      <w:marTop w:val="0"/>
      <w:marBottom w:val="0"/>
      <w:divBdr>
        <w:top w:val="none" w:sz="0" w:space="0" w:color="auto"/>
        <w:left w:val="none" w:sz="0" w:space="0" w:color="auto"/>
        <w:bottom w:val="none" w:sz="0" w:space="0" w:color="auto"/>
        <w:right w:val="none" w:sz="0" w:space="0" w:color="auto"/>
      </w:divBdr>
    </w:div>
    <w:div w:id="673797943">
      <w:bodyDiv w:val="1"/>
      <w:marLeft w:val="0"/>
      <w:marRight w:val="0"/>
      <w:marTop w:val="0"/>
      <w:marBottom w:val="0"/>
      <w:divBdr>
        <w:top w:val="none" w:sz="0" w:space="0" w:color="auto"/>
        <w:left w:val="none" w:sz="0" w:space="0" w:color="auto"/>
        <w:bottom w:val="none" w:sz="0" w:space="0" w:color="auto"/>
        <w:right w:val="none" w:sz="0" w:space="0" w:color="auto"/>
      </w:divBdr>
    </w:div>
    <w:div w:id="674497575">
      <w:bodyDiv w:val="1"/>
      <w:marLeft w:val="0"/>
      <w:marRight w:val="0"/>
      <w:marTop w:val="0"/>
      <w:marBottom w:val="0"/>
      <w:divBdr>
        <w:top w:val="none" w:sz="0" w:space="0" w:color="auto"/>
        <w:left w:val="none" w:sz="0" w:space="0" w:color="auto"/>
        <w:bottom w:val="none" w:sz="0" w:space="0" w:color="auto"/>
        <w:right w:val="none" w:sz="0" w:space="0" w:color="auto"/>
      </w:divBdr>
    </w:div>
    <w:div w:id="675155143">
      <w:bodyDiv w:val="1"/>
      <w:marLeft w:val="0"/>
      <w:marRight w:val="0"/>
      <w:marTop w:val="0"/>
      <w:marBottom w:val="0"/>
      <w:divBdr>
        <w:top w:val="none" w:sz="0" w:space="0" w:color="auto"/>
        <w:left w:val="none" w:sz="0" w:space="0" w:color="auto"/>
        <w:bottom w:val="none" w:sz="0" w:space="0" w:color="auto"/>
        <w:right w:val="none" w:sz="0" w:space="0" w:color="auto"/>
      </w:divBdr>
    </w:div>
    <w:div w:id="675772491">
      <w:bodyDiv w:val="1"/>
      <w:marLeft w:val="0"/>
      <w:marRight w:val="0"/>
      <w:marTop w:val="0"/>
      <w:marBottom w:val="0"/>
      <w:divBdr>
        <w:top w:val="none" w:sz="0" w:space="0" w:color="auto"/>
        <w:left w:val="none" w:sz="0" w:space="0" w:color="auto"/>
        <w:bottom w:val="none" w:sz="0" w:space="0" w:color="auto"/>
        <w:right w:val="none" w:sz="0" w:space="0" w:color="auto"/>
      </w:divBdr>
    </w:div>
    <w:div w:id="676349160">
      <w:bodyDiv w:val="1"/>
      <w:marLeft w:val="0"/>
      <w:marRight w:val="0"/>
      <w:marTop w:val="0"/>
      <w:marBottom w:val="0"/>
      <w:divBdr>
        <w:top w:val="none" w:sz="0" w:space="0" w:color="auto"/>
        <w:left w:val="none" w:sz="0" w:space="0" w:color="auto"/>
        <w:bottom w:val="none" w:sz="0" w:space="0" w:color="auto"/>
        <w:right w:val="none" w:sz="0" w:space="0" w:color="auto"/>
      </w:divBdr>
    </w:div>
    <w:div w:id="677317876">
      <w:bodyDiv w:val="1"/>
      <w:marLeft w:val="0"/>
      <w:marRight w:val="0"/>
      <w:marTop w:val="0"/>
      <w:marBottom w:val="0"/>
      <w:divBdr>
        <w:top w:val="none" w:sz="0" w:space="0" w:color="auto"/>
        <w:left w:val="none" w:sz="0" w:space="0" w:color="auto"/>
        <w:bottom w:val="none" w:sz="0" w:space="0" w:color="auto"/>
        <w:right w:val="none" w:sz="0" w:space="0" w:color="auto"/>
      </w:divBdr>
    </w:div>
    <w:div w:id="677587693">
      <w:bodyDiv w:val="1"/>
      <w:marLeft w:val="0"/>
      <w:marRight w:val="0"/>
      <w:marTop w:val="0"/>
      <w:marBottom w:val="0"/>
      <w:divBdr>
        <w:top w:val="none" w:sz="0" w:space="0" w:color="auto"/>
        <w:left w:val="none" w:sz="0" w:space="0" w:color="auto"/>
        <w:bottom w:val="none" w:sz="0" w:space="0" w:color="auto"/>
        <w:right w:val="none" w:sz="0" w:space="0" w:color="auto"/>
      </w:divBdr>
    </w:div>
    <w:div w:id="677853025">
      <w:bodyDiv w:val="1"/>
      <w:marLeft w:val="0"/>
      <w:marRight w:val="0"/>
      <w:marTop w:val="0"/>
      <w:marBottom w:val="0"/>
      <w:divBdr>
        <w:top w:val="none" w:sz="0" w:space="0" w:color="auto"/>
        <w:left w:val="none" w:sz="0" w:space="0" w:color="auto"/>
        <w:bottom w:val="none" w:sz="0" w:space="0" w:color="auto"/>
        <w:right w:val="none" w:sz="0" w:space="0" w:color="auto"/>
      </w:divBdr>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78629292">
      <w:bodyDiv w:val="1"/>
      <w:marLeft w:val="0"/>
      <w:marRight w:val="0"/>
      <w:marTop w:val="0"/>
      <w:marBottom w:val="0"/>
      <w:divBdr>
        <w:top w:val="none" w:sz="0" w:space="0" w:color="auto"/>
        <w:left w:val="none" w:sz="0" w:space="0" w:color="auto"/>
        <w:bottom w:val="none" w:sz="0" w:space="0" w:color="auto"/>
        <w:right w:val="none" w:sz="0" w:space="0" w:color="auto"/>
      </w:divBdr>
    </w:div>
    <w:div w:id="679939203">
      <w:bodyDiv w:val="1"/>
      <w:marLeft w:val="0"/>
      <w:marRight w:val="0"/>
      <w:marTop w:val="0"/>
      <w:marBottom w:val="0"/>
      <w:divBdr>
        <w:top w:val="none" w:sz="0" w:space="0" w:color="auto"/>
        <w:left w:val="none" w:sz="0" w:space="0" w:color="auto"/>
        <w:bottom w:val="none" w:sz="0" w:space="0" w:color="auto"/>
        <w:right w:val="none" w:sz="0" w:space="0" w:color="auto"/>
      </w:divBdr>
    </w:div>
    <w:div w:id="680199549">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1785698">
      <w:bodyDiv w:val="1"/>
      <w:marLeft w:val="0"/>
      <w:marRight w:val="0"/>
      <w:marTop w:val="0"/>
      <w:marBottom w:val="0"/>
      <w:divBdr>
        <w:top w:val="none" w:sz="0" w:space="0" w:color="auto"/>
        <w:left w:val="none" w:sz="0" w:space="0" w:color="auto"/>
        <w:bottom w:val="none" w:sz="0" w:space="0" w:color="auto"/>
        <w:right w:val="none" w:sz="0" w:space="0" w:color="auto"/>
      </w:divBdr>
    </w:div>
    <w:div w:id="682248289">
      <w:bodyDiv w:val="1"/>
      <w:marLeft w:val="0"/>
      <w:marRight w:val="0"/>
      <w:marTop w:val="0"/>
      <w:marBottom w:val="0"/>
      <w:divBdr>
        <w:top w:val="none" w:sz="0" w:space="0" w:color="auto"/>
        <w:left w:val="none" w:sz="0" w:space="0" w:color="auto"/>
        <w:bottom w:val="none" w:sz="0" w:space="0" w:color="auto"/>
        <w:right w:val="none" w:sz="0" w:space="0" w:color="auto"/>
      </w:divBdr>
    </w:div>
    <w:div w:id="682249912">
      <w:bodyDiv w:val="1"/>
      <w:marLeft w:val="0"/>
      <w:marRight w:val="0"/>
      <w:marTop w:val="0"/>
      <w:marBottom w:val="0"/>
      <w:divBdr>
        <w:top w:val="none" w:sz="0" w:space="0" w:color="auto"/>
        <w:left w:val="none" w:sz="0" w:space="0" w:color="auto"/>
        <w:bottom w:val="none" w:sz="0" w:space="0" w:color="auto"/>
        <w:right w:val="none" w:sz="0" w:space="0" w:color="auto"/>
      </w:divBdr>
    </w:div>
    <w:div w:id="68309487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4791611">
      <w:bodyDiv w:val="1"/>
      <w:marLeft w:val="0"/>
      <w:marRight w:val="0"/>
      <w:marTop w:val="0"/>
      <w:marBottom w:val="0"/>
      <w:divBdr>
        <w:top w:val="none" w:sz="0" w:space="0" w:color="auto"/>
        <w:left w:val="none" w:sz="0" w:space="0" w:color="auto"/>
        <w:bottom w:val="none" w:sz="0" w:space="0" w:color="auto"/>
        <w:right w:val="none" w:sz="0" w:space="0" w:color="auto"/>
      </w:divBdr>
    </w:div>
    <w:div w:id="686447636">
      <w:bodyDiv w:val="1"/>
      <w:marLeft w:val="0"/>
      <w:marRight w:val="0"/>
      <w:marTop w:val="0"/>
      <w:marBottom w:val="0"/>
      <w:divBdr>
        <w:top w:val="none" w:sz="0" w:space="0" w:color="auto"/>
        <w:left w:val="none" w:sz="0" w:space="0" w:color="auto"/>
        <w:bottom w:val="none" w:sz="0" w:space="0" w:color="auto"/>
        <w:right w:val="none" w:sz="0" w:space="0" w:color="auto"/>
      </w:divBdr>
    </w:div>
    <w:div w:id="687103348">
      <w:bodyDiv w:val="1"/>
      <w:marLeft w:val="0"/>
      <w:marRight w:val="0"/>
      <w:marTop w:val="0"/>
      <w:marBottom w:val="0"/>
      <w:divBdr>
        <w:top w:val="none" w:sz="0" w:space="0" w:color="auto"/>
        <w:left w:val="none" w:sz="0" w:space="0" w:color="auto"/>
        <w:bottom w:val="none" w:sz="0" w:space="0" w:color="auto"/>
        <w:right w:val="none" w:sz="0" w:space="0" w:color="auto"/>
      </w:divBdr>
    </w:div>
    <w:div w:id="688218801">
      <w:bodyDiv w:val="1"/>
      <w:marLeft w:val="0"/>
      <w:marRight w:val="0"/>
      <w:marTop w:val="0"/>
      <w:marBottom w:val="0"/>
      <w:divBdr>
        <w:top w:val="none" w:sz="0" w:space="0" w:color="auto"/>
        <w:left w:val="none" w:sz="0" w:space="0" w:color="auto"/>
        <w:bottom w:val="none" w:sz="0" w:space="0" w:color="auto"/>
        <w:right w:val="none" w:sz="0" w:space="0" w:color="auto"/>
      </w:divBdr>
    </w:div>
    <w:div w:id="688333637">
      <w:bodyDiv w:val="1"/>
      <w:marLeft w:val="0"/>
      <w:marRight w:val="0"/>
      <w:marTop w:val="0"/>
      <w:marBottom w:val="0"/>
      <w:divBdr>
        <w:top w:val="none" w:sz="0" w:space="0" w:color="auto"/>
        <w:left w:val="none" w:sz="0" w:space="0" w:color="auto"/>
        <w:bottom w:val="none" w:sz="0" w:space="0" w:color="auto"/>
        <w:right w:val="none" w:sz="0" w:space="0" w:color="auto"/>
      </w:divBdr>
    </w:div>
    <w:div w:id="688336014">
      <w:bodyDiv w:val="1"/>
      <w:marLeft w:val="0"/>
      <w:marRight w:val="0"/>
      <w:marTop w:val="0"/>
      <w:marBottom w:val="0"/>
      <w:divBdr>
        <w:top w:val="none" w:sz="0" w:space="0" w:color="auto"/>
        <w:left w:val="none" w:sz="0" w:space="0" w:color="auto"/>
        <w:bottom w:val="none" w:sz="0" w:space="0" w:color="auto"/>
        <w:right w:val="none" w:sz="0" w:space="0" w:color="auto"/>
      </w:divBdr>
    </w:div>
    <w:div w:id="688920037">
      <w:bodyDiv w:val="1"/>
      <w:marLeft w:val="0"/>
      <w:marRight w:val="0"/>
      <w:marTop w:val="0"/>
      <w:marBottom w:val="0"/>
      <w:divBdr>
        <w:top w:val="none" w:sz="0" w:space="0" w:color="auto"/>
        <w:left w:val="none" w:sz="0" w:space="0" w:color="auto"/>
        <w:bottom w:val="none" w:sz="0" w:space="0" w:color="auto"/>
        <w:right w:val="none" w:sz="0" w:space="0" w:color="auto"/>
      </w:divBdr>
    </w:div>
    <w:div w:id="689456725">
      <w:bodyDiv w:val="1"/>
      <w:marLeft w:val="0"/>
      <w:marRight w:val="0"/>
      <w:marTop w:val="0"/>
      <w:marBottom w:val="0"/>
      <w:divBdr>
        <w:top w:val="none" w:sz="0" w:space="0" w:color="auto"/>
        <w:left w:val="none" w:sz="0" w:space="0" w:color="auto"/>
        <w:bottom w:val="none" w:sz="0" w:space="0" w:color="auto"/>
        <w:right w:val="none" w:sz="0" w:space="0" w:color="auto"/>
      </w:divBdr>
    </w:div>
    <w:div w:id="689797082">
      <w:bodyDiv w:val="1"/>
      <w:marLeft w:val="0"/>
      <w:marRight w:val="0"/>
      <w:marTop w:val="0"/>
      <w:marBottom w:val="0"/>
      <w:divBdr>
        <w:top w:val="none" w:sz="0" w:space="0" w:color="auto"/>
        <w:left w:val="none" w:sz="0" w:space="0" w:color="auto"/>
        <w:bottom w:val="none" w:sz="0" w:space="0" w:color="auto"/>
        <w:right w:val="none" w:sz="0" w:space="0" w:color="auto"/>
      </w:divBdr>
    </w:div>
    <w:div w:id="690036534">
      <w:bodyDiv w:val="1"/>
      <w:marLeft w:val="0"/>
      <w:marRight w:val="0"/>
      <w:marTop w:val="0"/>
      <w:marBottom w:val="0"/>
      <w:divBdr>
        <w:top w:val="none" w:sz="0" w:space="0" w:color="auto"/>
        <w:left w:val="none" w:sz="0" w:space="0" w:color="auto"/>
        <w:bottom w:val="none" w:sz="0" w:space="0" w:color="auto"/>
        <w:right w:val="none" w:sz="0" w:space="0" w:color="auto"/>
      </w:divBdr>
    </w:div>
    <w:div w:id="692220132">
      <w:bodyDiv w:val="1"/>
      <w:marLeft w:val="0"/>
      <w:marRight w:val="0"/>
      <w:marTop w:val="0"/>
      <w:marBottom w:val="0"/>
      <w:divBdr>
        <w:top w:val="none" w:sz="0" w:space="0" w:color="auto"/>
        <w:left w:val="none" w:sz="0" w:space="0" w:color="auto"/>
        <w:bottom w:val="none" w:sz="0" w:space="0" w:color="auto"/>
        <w:right w:val="none" w:sz="0" w:space="0" w:color="auto"/>
      </w:divBdr>
    </w:div>
    <w:div w:id="693308698">
      <w:bodyDiv w:val="1"/>
      <w:marLeft w:val="0"/>
      <w:marRight w:val="0"/>
      <w:marTop w:val="0"/>
      <w:marBottom w:val="0"/>
      <w:divBdr>
        <w:top w:val="none" w:sz="0" w:space="0" w:color="auto"/>
        <w:left w:val="none" w:sz="0" w:space="0" w:color="auto"/>
        <w:bottom w:val="none" w:sz="0" w:space="0" w:color="auto"/>
        <w:right w:val="none" w:sz="0" w:space="0" w:color="auto"/>
      </w:divBdr>
    </w:div>
    <w:div w:id="693918653">
      <w:bodyDiv w:val="1"/>
      <w:marLeft w:val="0"/>
      <w:marRight w:val="0"/>
      <w:marTop w:val="0"/>
      <w:marBottom w:val="0"/>
      <w:divBdr>
        <w:top w:val="none" w:sz="0" w:space="0" w:color="auto"/>
        <w:left w:val="none" w:sz="0" w:space="0" w:color="auto"/>
        <w:bottom w:val="none" w:sz="0" w:space="0" w:color="auto"/>
        <w:right w:val="none" w:sz="0" w:space="0" w:color="auto"/>
      </w:divBdr>
    </w:div>
    <w:div w:id="695079348">
      <w:bodyDiv w:val="1"/>
      <w:marLeft w:val="0"/>
      <w:marRight w:val="0"/>
      <w:marTop w:val="0"/>
      <w:marBottom w:val="0"/>
      <w:divBdr>
        <w:top w:val="none" w:sz="0" w:space="0" w:color="auto"/>
        <w:left w:val="none" w:sz="0" w:space="0" w:color="auto"/>
        <w:bottom w:val="none" w:sz="0" w:space="0" w:color="auto"/>
        <w:right w:val="none" w:sz="0" w:space="0" w:color="auto"/>
      </w:divBdr>
    </w:div>
    <w:div w:id="695813808">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6932934">
      <w:bodyDiv w:val="1"/>
      <w:marLeft w:val="0"/>
      <w:marRight w:val="0"/>
      <w:marTop w:val="0"/>
      <w:marBottom w:val="0"/>
      <w:divBdr>
        <w:top w:val="none" w:sz="0" w:space="0" w:color="auto"/>
        <w:left w:val="none" w:sz="0" w:space="0" w:color="auto"/>
        <w:bottom w:val="none" w:sz="0" w:space="0" w:color="auto"/>
        <w:right w:val="none" w:sz="0" w:space="0" w:color="auto"/>
      </w:divBdr>
    </w:div>
    <w:div w:id="698161170">
      <w:bodyDiv w:val="1"/>
      <w:marLeft w:val="0"/>
      <w:marRight w:val="0"/>
      <w:marTop w:val="0"/>
      <w:marBottom w:val="0"/>
      <w:divBdr>
        <w:top w:val="none" w:sz="0" w:space="0" w:color="auto"/>
        <w:left w:val="none" w:sz="0" w:space="0" w:color="auto"/>
        <w:bottom w:val="none" w:sz="0" w:space="0" w:color="auto"/>
        <w:right w:val="none" w:sz="0" w:space="0" w:color="auto"/>
      </w:divBdr>
    </w:div>
    <w:div w:id="699159395">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0013155">
      <w:bodyDiv w:val="1"/>
      <w:marLeft w:val="0"/>
      <w:marRight w:val="0"/>
      <w:marTop w:val="0"/>
      <w:marBottom w:val="0"/>
      <w:divBdr>
        <w:top w:val="none" w:sz="0" w:space="0" w:color="auto"/>
        <w:left w:val="none" w:sz="0" w:space="0" w:color="auto"/>
        <w:bottom w:val="none" w:sz="0" w:space="0" w:color="auto"/>
        <w:right w:val="none" w:sz="0" w:space="0" w:color="auto"/>
      </w:divBdr>
    </w:div>
    <w:div w:id="701059058">
      <w:bodyDiv w:val="1"/>
      <w:marLeft w:val="0"/>
      <w:marRight w:val="0"/>
      <w:marTop w:val="0"/>
      <w:marBottom w:val="0"/>
      <w:divBdr>
        <w:top w:val="none" w:sz="0" w:space="0" w:color="auto"/>
        <w:left w:val="none" w:sz="0" w:space="0" w:color="auto"/>
        <w:bottom w:val="none" w:sz="0" w:space="0" w:color="auto"/>
        <w:right w:val="none" w:sz="0" w:space="0" w:color="auto"/>
      </w:divBdr>
    </w:div>
    <w:div w:id="702051824">
      <w:bodyDiv w:val="1"/>
      <w:marLeft w:val="0"/>
      <w:marRight w:val="0"/>
      <w:marTop w:val="0"/>
      <w:marBottom w:val="0"/>
      <w:divBdr>
        <w:top w:val="none" w:sz="0" w:space="0" w:color="auto"/>
        <w:left w:val="none" w:sz="0" w:space="0" w:color="auto"/>
        <w:bottom w:val="none" w:sz="0" w:space="0" w:color="auto"/>
        <w:right w:val="none" w:sz="0" w:space="0" w:color="auto"/>
      </w:divBdr>
    </w:div>
    <w:div w:id="702364367">
      <w:bodyDiv w:val="1"/>
      <w:marLeft w:val="0"/>
      <w:marRight w:val="0"/>
      <w:marTop w:val="0"/>
      <w:marBottom w:val="0"/>
      <w:divBdr>
        <w:top w:val="none" w:sz="0" w:space="0" w:color="auto"/>
        <w:left w:val="none" w:sz="0" w:space="0" w:color="auto"/>
        <w:bottom w:val="none" w:sz="0" w:space="0" w:color="auto"/>
        <w:right w:val="none" w:sz="0" w:space="0" w:color="auto"/>
      </w:divBdr>
    </w:div>
    <w:div w:id="702367538">
      <w:bodyDiv w:val="1"/>
      <w:marLeft w:val="0"/>
      <w:marRight w:val="0"/>
      <w:marTop w:val="0"/>
      <w:marBottom w:val="0"/>
      <w:divBdr>
        <w:top w:val="none" w:sz="0" w:space="0" w:color="auto"/>
        <w:left w:val="none" w:sz="0" w:space="0" w:color="auto"/>
        <w:bottom w:val="none" w:sz="0" w:space="0" w:color="auto"/>
        <w:right w:val="none" w:sz="0" w:space="0" w:color="auto"/>
      </w:divBdr>
    </w:div>
    <w:div w:id="702512352">
      <w:bodyDiv w:val="1"/>
      <w:marLeft w:val="0"/>
      <w:marRight w:val="0"/>
      <w:marTop w:val="0"/>
      <w:marBottom w:val="0"/>
      <w:divBdr>
        <w:top w:val="none" w:sz="0" w:space="0" w:color="auto"/>
        <w:left w:val="none" w:sz="0" w:space="0" w:color="auto"/>
        <w:bottom w:val="none" w:sz="0" w:space="0" w:color="auto"/>
        <w:right w:val="none" w:sz="0" w:space="0" w:color="auto"/>
      </w:divBdr>
    </w:div>
    <w:div w:id="702901722">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5639258">
      <w:bodyDiv w:val="1"/>
      <w:marLeft w:val="0"/>
      <w:marRight w:val="0"/>
      <w:marTop w:val="0"/>
      <w:marBottom w:val="0"/>
      <w:divBdr>
        <w:top w:val="none" w:sz="0" w:space="0" w:color="auto"/>
        <w:left w:val="none" w:sz="0" w:space="0" w:color="auto"/>
        <w:bottom w:val="none" w:sz="0" w:space="0" w:color="auto"/>
        <w:right w:val="none" w:sz="0" w:space="0" w:color="auto"/>
      </w:divBdr>
    </w:div>
    <w:div w:id="706567479">
      <w:bodyDiv w:val="1"/>
      <w:marLeft w:val="0"/>
      <w:marRight w:val="0"/>
      <w:marTop w:val="0"/>
      <w:marBottom w:val="0"/>
      <w:divBdr>
        <w:top w:val="none" w:sz="0" w:space="0" w:color="auto"/>
        <w:left w:val="none" w:sz="0" w:space="0" w:color="auto"/>
        <w:bottom w:val="none" w:sz="0" w:space="0" w:color="auto"/>
        <w:right w:val="none" w:sz="0" w:space="0" w:color="auto"/>
      </w:divBdr>
    </w:div>
    <w:div w:id="706831324">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7029026">
      <w:bodyDiv w:val="1"/>
      <w:marLeft w:val="0"/>
      <w:marRight w:val="0"/>
      <w:marTop w:val="0"/>
      <w:marBottom w:val="0"/>
      <w:divBdr>
        <w:top w:val="none" w:sz="0" w:space="0" w:color="auto"/>
        <w:left w:val="none" w:sz="0" w:space="0" w:color="auto"/>
        <w:bottom w:val="none" w:sz="0" w:space="0" w:color="auto"/>
        <w:right w:val="none" w:sz="0" w:space="0" w:color="auto"/>
      </w:divBdr>
    </w:div>
    <w:div w:id="707680822">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09955379">
      <w:bodyDiv w:val="1"/>
      <w:marLeft w:val="0"/>
      <w:marRight w:val="0"/>
      <w:marTop w:val="0"/>
      <w:marBottom w:val="0"/>
      <w:divBdr>
        <w:top w:val="none" w:sz="0" w:space="0" w:color="auto"/>
        <w:left w:val="none" w:sz="0" w:space="0" w:color="auto"/>
        <w:bottom w:val="none" w:sz="0" w:space="0" w:color="auto"/>
        <w:right w:val="none" w:sz="0" w:space="0" w:color="auto"/>
      </w:divBdr>
    </w:div>
    <w:div w:id="710423198">
      <w:bodyDiv w:val="1"/>
      <w:marLeft w:val="0"/>
      <w:marRight w:val="0"/>
      <w:marTop w:val="0"/>
      <w:marBottom w:val="0"/>
      <w:divBdr>
        <w:top w:val="none" w:sz="0" w:space="0" w:color="auto"/>
        <w:left w:val="none" w:sz="0" w:space="0" w:color="auto"/>
        <w:bottom w:val="none" w:sz="0" w:space="0" w:color="auto"/>
        <w:right w:val="none" w:sz="0" w:space="0" w:color="auto"/>
      </w:divBdr>
    </w:div>
    <w:div w:id="71153519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163468">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4737586">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16199814">
      <w:bodyDiv w:val="1"/>
      <w:marLeft w:val="0"/>
      <w:marRight w:val="0"/>
      <w:marTop w:val="0"/>
      <w:marBottom w:val="0"/>
      <w:divBdr>
        <w:top w:val="none" w:sz="0" w:space="0" w:color="auto"/>
        <w:left w:val="none" w:sz="0" w:space="0" w:color="auto"/>
        <w:bottom w:val="none" w:sz="0" w:space="0" w:color="auto"/>
        <w:right w:val="none" w:sz="0" w:space="0" w:color="auto"/>
      </w:divBdr>
    </w:div>
    <w:div w:id="717357878">
      <w:bodyDiv w:val="1"/>
      <w:marLeft w:val="0"/>
      <w:marRight w:val="0"/>
      <w:marTop w:val="0"/>
      <w:marBottom w:val="0"/>
      <w:divBdr>
        <w:top w:val="none" w:sz="0" w:space="0" w:color="auto"/>
        <w:left w:val="none" w:sz="0" w:space="0" w:color="auto"/>
        <w:bottom w:val="none" w:sz="0" w:space="0" w:color="auto"/>
        <w:right w:val="none" w:sz="0" w:space="0" w:color="auto"/>
      </w:divBdr>
    </w:div>
    <w:div w:id="718670136">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1950390">
      <w:bodyDiv w:val="1"/>
      <w:marLeft w:val="0"/>
      <w:marRight w:val="0"/>
      <w:marTop w:val="0"/>
      <w:marBottom w:val="0"/>
      <w:divBdr>
        <w:top w:val="none" w:sz="0" w:space="0" w:color="auto"/>
        <w:left w:val="none" w:sz="0" w:space="0" w:color="auto"/>
        <w:bottom w:val="none" w:sz="0" w:space="0" w:color="auto"/>
        <w:right w:val="none" w:sz="0" w:space="0" w:color="auto"/>
      </w:divBdr>
    </w:div>
    <w:div w:id="722096003">
      <w:bodyDiv w:val="1"/>
      <w:marLeft w:val="0"/>
      <w:marRight w:val="0"/>
      <w:marTop w:val="0"/>
      <w:marBottom w:val="0"/>
      <w:divBdr>
        <w:top w:val="none" w:sz="0" w:space="0" w:color="auto"/>
        <w:left w:val="none" w:sz="0" w:space="0" w:color="auto"/>
        <w:bottom w:val="none" w:sz="0" w:space="0" w:color="auto"/>
        <w:right w:val="none" w:sz="0" w:space="0" w:color="auto"/>
      </w:divBdr>
    </w:div>
    <w:div w:id="722100509">
      <w:bodyDiv w:val="1"/>
      <w:marLeft w:val="0"/>
      <w:marRight w:val="0"/>
      <w:marTop w:val="0"/>
      <w:marBottom w:val="0"/>
      <w:divBdr>
        <w:top w:val="none" w:sz="0" w:space="0" w:color="auto"/>
        <w:left w:val="none" w:sz="0" w:space="0" w:color="auto"/>
        <w:bottom w:val="none" w:sz="0" w:space="0" w:color="auto"/>
        <w:right w:val="none" w:sz="0" w:space="0" w:color="auto"/>
      </w:divBdr>
    </w:div>
    <w:div w:id="722290587">
      <w:bodyDiv w:val="1"/>
      <w:marLeft w:val="0"/>
      <w:marRight w:val="0"/>
      <w:marTop w:val="0"/>
      <w:marBottom w:val="0"/>
      <w:divBdr>
        <w:top w:val="none" w:sz="0" w:space="0" w:color="auto"/>
        <w:left w:val="none" w:sz="0" w:space="0" w:color="auto"/>
        <w:bottom w:val="none" w:sz="0" w:space="0" w:color="auto"/>
        <w:right w:val="none" w:sz="0" w:space="0" w:color="auto"/>
      </w:divBdr>
    </w:div>
    <w:div w:id="722339257">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5489462">
      <w:bodyDiv w:val="1"/>
      <w:marLeft w:val="0"/>
      <w:marRight w:val="0"/>
      <w:marTop w:val="0"/>
      <w:marBottom w:val="0"/>
      <w:divBdr>
        <w:top w:val="none" w:sz="0" w:space="0" w:color="auto"/>
        <w:left w:val="none" w:sz="0" w:space="0" w:color="auto"/>
        <w:bottom w:val="none" w:sz="0" w:space="0" w:color="auto"/>
        <w:right w:val="none" w:sz="0" w:space="0" w:color="auto"/>
      </w:divBdr>
    </w:div>
    <w:div w:id="726563988">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28841903">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30537965">
      <w:bodyDiv w:val="1"/>
      <w:marLeft w:val="0"/>
      <w:marRight w:val="0"/>
      <w:marTop w:val="0"/>
      <w:marBottom w:val="0"/>
      <w:divBdr>
        <w:top w:val="none" w:sz="0" w:space="0" w:color="auto"/>
        <w:left w:val="none" w:sz="0" w:space="0" w:color="auto"/>
        <w:bottom w:val="none" w:sz="0" w:space="0" w:color="auto"/>
        <w:right w:val="none" w:sz="0" w:space="0" w:color="auto"/>
      </w:divBdr>
    </w:div>
    <w:div w:id="732001361">
      <w:bodyDiv w:val="1"/>
      <w:marLeft w:val="0"/>
      <w:marRight w:val="0"/>
      <w:marTop w:val="0"/>
      <w:marBottom w:val="0"/>
      <w:divBdr>
        <w:top w:val="none" w:sz="0" w:space="0" w:color="auto"/>
        <w:left w:val="none" w:sz="0" w:space="0" w:color="auto"/>
        <w:bottom w:val="none" w:sz="0" w:space="0" w:color="auto"/>
        <w:right w:val="none" w:sz="0" w:space="0" w:color="auto"/>
      </w:divBdr>
    </w:div>
    <w:div w:id="732199118">
      <w:bodyDiv w:val="1"/>
      <w:marLeft w:val="0"/>
      <w:marRight w:val="0"/>
      <w:marTop w:val="0"/>
      <w:marBottom w:val="0"/>
      <w:divBdr>
        <w:top w:val="none" w:sz="0" w:space="0" w:color="auto"/>
        <w:left w:val="none" w:sz="0" w:space="0" w:color="auto"/>
        <w:bottom w:val="none" w:sz="0" w:space="0" w:color="auto"/>
        <w:right w:val="none" w:sz="0" w:space="0" w:color="auto"/>
      </w:divBdr>
    </w:div>
    <w:div w:id="732775977">
      <w:bodyDiv w:val="1"/>
      <w:marLeft w:val="0"/>
      <w:marRight w:val="0"/>
      <w:marTop w:val="0"/>
      <w:marBottom w:val="0"/>
      <w:divBdr>
        <w:top w:val="none" w:sz="0" w:space="0" w:color="auto"/>
        <w:left w:val="none" w:sz="0" w:space="0" w:color="auto"/>
        <w:bottom w:val="none" w:sz="0" w:space="0" w:color="auto"/>
        <w:right w:val="none" w:sz="0" w:space="0" w:color="auto"/>
      </w:divBdr>
    </w:div>
    <w:div w:id="733360397">
      <w:bodyDiv w:val="1"/>
      <w:marLeft w:val="0"/>
      <w:marRight w:val="0"/>
      <w:marTop w:val="0"/>
      <w:marBottom w:val="0"/>
      <w:divBdr>
        <w:top w:val="none" w:sz="0" w:space="0" w:color="auto"/>
        <w:left w:val="none" w:sz="0" w:space="0" w:color="auto"/>
        <w:bottom w:val="none" w:sz="0" w:space="0" w:color="auto"/>
        <w:right w:val="none" w:sz="0" w:space="0" w:color="auto"/>
      </w:divBdr>
    </w:div>
    <w:div w:id="734545351">
      <w:bodyDiv w:val="1"/>
      <w:marLeft w:val="0"/>
      <w:marRight w:val="0"/>
      <w:marTop w:val="0"/>
      <w:marBottom w:val="0"/>
      <w:divBdr>
        <w:top w:val="none" w:sz="0" w:space="0" w:color="auto"/>
        <w:left w:val="none" w:sz="0" w:space="0" w:color="auto"/>
        <w:bottom w:val="none" w:sz="0" w:space="0" w:color="auto"/>
        <w:right w:val="none" w:sz="0" w:space="0" w:color="auto"/>
      </w:divBdr>
    </w:div>
    <w:div w:id="734551426">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6513193">
      <w:bodyDiv w:val="1"/>
      <w:marLeft w:val="0"/>
      <w:marRight w:val="0"/>
      <w:marTop w:val="0"/>
      <w:marBottom w:val="0"/>
      <w:divBdr>
        <w:top w:val="none" w:sz="0" w:space="0" w:color="auto"/>
        <w:left w:val="none" w:sz="0" w:space="0" w:color="auto"/>
        <w:bottom w:val="none" w:sz="0" w:space="0" w:color="auto"/>
        <w:right w:val="none" w:sz="0" w:space="0" w:color="auto"/>
      </w:divBdr>
    </w:div>
    <w:div w:id="736829859">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39182222">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39444519">
      <w:bodyDiv w:val="1"/>
      <w:marLeft w:val="0"/>
      <w:marRight w:val="0"/>
      <w:marTop w:val="0"/>
      <w:marBottom w:val="0"/>
      <w:divBdr>
        <w:top w:val="none" w:sz="0" w:space="0" w:color="auto"/>
        <w:left w:val="none" w:sz="0" w:space="0" w:color="auto"/>
        <w:bottom w:val="none" w:sz="0" w:space="0" w:color="auto"/>
        <w:right w:val="none" w:sz="0" w:space="0" w:color="auto"/>
      </w:divBdr>
    </w:div>
    <w:div w:id="741831731">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4037520">
      <w:bodyDiv w:val="1"/>
      <w:marLeft w:val="0"/>
      <w:marRight w:val="0"/>
      <w:marTop w:val="0"/>
      <w:marBottom w:val="0"/>
      <w:divBdr>
        <w:top w:val="none" w:sz="0" w:space="0" w:color="auto"/>
        <w:left w:val="none" w:sz="0" w:space="0" w:color="auto"/>
        <w:bottom w:val="none" w:sz="0" w:space="0" w:color="auto"/>
        <w:right w:val="none" w:sz="0" w:space="0" w:color="auto"/>
      </w:divBdr>
    </w:div>
    <w:div w:id="744497725">
      <w:bodyDiv w:val="1"/>
      <w:marLeft w:val="0"/>
      <w:marRight w:val="0"/>
      <w:marTop w:val="0"/>
      <w:marBottom w:val="0"/>
      <w:divBdr>
        <w:top w:val="none" w:sz="0" w:space="0" w:color="auto"/>
        <w:left w:val="none" w:sz="0" w:space="0" w:color="auto"/>
        <w:bottom w:val="none" w:sz="0" w:space="0" w:color="auto"/>
        <w:right w:val="none" w:sz="0" w:space="0" w:color="auto"/>
      </w:divBdr>
    </w:div>
    <w:div w:id="744644055">
      <w:bodyDiv w:val="1"/>
      <w:marLeft w:val="0"/>
      <w:marRight w:val="0"/>
      <w:marTop w:val="0"/>
      <w:marBottom w:val="0"/>
      <w:divBdr>
        <w:top w:val="none" w:sz="0" w:space="0" w:color="auto"/>
        <w:left w:val="none" w:sz="0" w:space="0" w:color="auto"/>
        <w:bottom w:val="none" w:sz="0" w:space="0" w:color="auto"/>
        <w:right w:val="none" w:sz="0" w:space="0" w:color="auto"/>
      </w:divBdr>
    </w:div>
    <w:div w:id="744952878">
      <w:bodyDiv w:val="1"/>
      <w:marLeft w:val="0"/>
      <w:marRight w:val="0"/>
      <w:marTop w:val="0"/>
      <w:marBottom w:val="0"/>
      <w:divBdr>
        <w:top w:val="none" w:sz="0" w:space="0" w:color="auto"/>
        <w:left w:val="none" w:sz="0" w:space="0" w:color="auto"/>
        <w:bottom w:val="none" w:sz="0" w:space="0" w:color="auto"/>
        <w:right w:val="none" w:sz="0" w:space="0" w:color="auto"/>
      </w:divBdr>
    </w:div>
    <w:div w:id="745567449">
      <w:bodyDiv w:val="1"/>
      <w:marLeft w:val="0"/>
      <w:marRight w:val="0"/>
      <w:marTop w:val="0"/>
      <w:marBottom w:val="0"/>
      <w:divBdr>
        <w:top w:val="none" w:sz="0" w:space="0" w:color="auto"/>
        <w:left w:val="none" w:sz="0" w:space="0" w:color="auto"/>
        <w:bottom w:val="none" w:sz="0" w:space="0" w:color="auto"/>
        <w:right w:val="none" w:sz="0" w:space="0" w:color="auto"/>
      </w:divBdr>
    </w:div>
    <w:div w:id="745998103">
      <w:bodyDiv w:val="1"/>
      <w:marLeft w:val="0"/>
      <w:marRight w:val="0"/>
      <w:marTop w:val="0"/>
      <w:marBottom w:val="0"/>
      <w:divBdr>
        <w:top w:val="none" w:sz="0" w:space="0" w:color="auto"/>
        <w:left w:val="none" w:sz="0" w:space="0" w:color="auto"/>
        <w:bottom w:val="none" w:sz="0" w:space="0" w:color="auto"/>
        <w:right w:val="none" w:sz="0" w:space="0" w:color="auto"/>
      </w:divBdr>
    </w:div>
    <w:div w:id="746074419">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7465228">
      <w:bodyDiv w:val="1"/>
      <w:marLeft w:val="0"/>
      <w:marRight w:val="0"/>
      <w:marTop w:val="0"/>
      <w:marBottom w:val="0"/>
      <w:divBdr>
        <w:top w:val="none" w:sz="0" w:space="0" w:color="auto"/>
        <w:left w:val="none" w:sz="0" w:space="0" w:color="auto"/>
        <w:bottom w:val="none" w:sz="0" w:space="0" w:color="auto"/>
        <w:right w:val="none" w:sz="0" w:space="0" w:color="auto"/>
      </w:divBdr>
    </w:div>
    <w:div w:id="747581392">
      <w:bodyDiv w:val="1"/>
      <w:marLeft w:val="0"/>
      <w:marRight w:val="0"/>
      <w:marTop w:val="0"/>
      <w:marBottom w:val="0"/>
      <w:divBdr>
        <w:top w:val="none" w:sz="0" w:space="0" w:color="auto"/>
        <w:left w:val="none" w:sz="0" w:space="0" w:color="auto"/>
        <w:bottom w:val="none" w:sz="0" w:space="0" w:color="auto"/>
        <w:right w:val="none" w:sz="0" w:space="0" w:color="auto"/>
      </w:divBdr>
    </w:div>
    <w:div w:id="747845944">
      <w:bodyDiv w:val="1"/>
      <w:marLeft w:val="0"/>
      <w:marRight w:val="0"/>
      <w:marTop w:val="0"/>
      <w:marBottom w:val="0"/>
      <w:divBdr>
        <w:top w:val="none" w:sz="0" w:space="0" w:color="auto"/>
        <w:left w:val="none" w:sz="0" w:space="0" w:color="auto"/>
        <w:bottom w:val="none" w:sz="0" w:space="0" w:color="auto"/>
        <w:right w:val="none" w:sz="0" w:space="0" w:color="auto"/>
      </w:divBdr>
    </w:div>
    <w:div w:id="748312485">
      <w:bodyDiv w:val="1"/>
      <w:marLeft w:val="0"/>
      <w:marRight w:val="0"/>
      <w:marTop w:val="0"/>
      <w:marBottom w:val="0"/>
      <w:divBdr>
        <w:top w:val="none" w:sz="0" w:space="0" w:color="auto"/>
        <w:left w:val="none" w:sz="0" w:space="0" w:color="auto"/>
        <w:bottom w:val="none" w:sz="0" w:space="0" w:color="auto"/>
        <w:right w:val="none" w:sz="0" w:space="0" w:color="auto"/>
      </w:divBdr>
    </w:div>
    <w:div w:id="749040616">
      <w:bodyDiv w:val="1"/>
      <w:marLeft w:val="0"/>
      <w:marRight w:val="0"/>
      <w:marTop w:val="0"/>
      <w:marBottom w:val="0"/>
      <w:divBdr>
        <w:top w:val="none" w:sz="0" w:space="0" w:color="auto"/>
        <w:left w:val="none" w:sz="0" w:space="0" w:color="auto"/>
        <w:bottom w:val="none" w:sz="0" w:space="0" w:color="auto"/>
        <w:right w:val="none" w:sz="0" w:space="0" w:color="auto"/>
      </w:divBdr>
    </w:div>
    <w:div w:id="749236294">
      <w:bodyDiv w:val="1"/>
      <w:marLeft w:val="0"/>
      <w:marRight w:val="0"/>
      <w:marTop w:val="0"/>
      <w:marBottom w:val="0"/>
      <w:divBdr>
        <w:top w:val="none" w:sz="0" w:space="0" w:color="auto"/>
        <w:left w:val="none" w:sz="0" w:space="0" w:color="auto"/>
        <w:bottom w:val="none" w:sz="0" w:space="0" w:color="auto"/>
        <w:right w:val="none" w:sz="0" w:space="0" w:color="auto"/>
      </w:divBdr>
    </w:div>
    <w:div w:id="749274754">
      <w:bodyDiv w:val="1"/>
      <w:marLeft w:val="0"/>
      <w:marRight w:val="0"/>
      <w:marTop w:val="0"/>
      <w:marBottom w:val="0"/>
      <w:divBdr>
        <w:top w:val="none" w:sz="0" w:space="0" w:color="auto"/>
        <w:left w:val="none" w:sz="0" w:space="0" w:color="auto"/>
        <w:bottom w:val="none" w:sz="0" w:space="0" w:color="auto"/>
        <w:right w:val="none" w:sz="0" w:space="0" w:color="auto"/>
      </w:divBdr>
    </w:div>
    <w:div w:id="749304775">
      <w:bodyDiv w:val="1"/>
      <w:marLeft w:val="0"/>
      <w:marRight w:val="0"/>
      <w:marTop w:val="0"/>
      <w:marBottom w:val="0"/>
      <w:divBdr>
        <w:top w:val="none" w:sz="0" w:space="0" w:color="auto"/>
        <w:left w:val="none" w:sz="0" w:space="0" w:color="auto"/>
        <w:bottom w:val="none" w:sz="0" w:space="0" w:color="auto"/>
        <w:right w:val="none" w:sz="0" w:space="0" w:color="auto"/>
      </w:divBdr>
    </w:div>
    <w:div w:id="749817411">
      <w:bodyDiv w:val="1"/>
      <w:marLeft w:val="0"/>
      <w:marRight w:val="0"/>
      <w:marTop w:val="0"/>
      <w:marBottom w:val="0"/>
      <w:divBdr>
        <w:top w:val="none" w:sz="0" w:space="0" w:color="auto"/>
        <w:left w:val="none" w:sz="0" w:space="0" w:color="auto"/>
        <w:bottom w:val="none" w:sz="0" w:space="0" w:color="auto"/>
        <w:right w:val="none" w:sz="0" w:space="0" w:color="auto"/>
      </w:divBdr>
    </w:div>
    <w:div w:id="750153304">
      <w:bodyDiv w:val="1"/>
      <w:marLeft w:val="0"/>
      <w:marRight w:val="0"/>
      <w:marTop w:val="0"/>
      <w:marBottom w:val="0"/>
      <w:divBdr>
        <w:top w:val="none" w:sz="0" w:space="0" w:color="auto"/>
        <w:left w:val="none" w:sz="0" w:space="0" w:color="auto"/>
        <w:bottom w:val="none" w:sz="0" w:space="0" w:color="auto"/>
        <w:right w:val="none" w:sz="0" w:space="0" w:color="auto"/>
      </w:divBdr>
    </w:div>
    <w:div w:id="750395107">
      <w:bodyDiv w:val="1"/>
      <w:marLeft w:val="0"/>
      <w:marRight w:val="0"/>
      <w:marTop w:val="0"/>
      <w:marBottom w:val="0"/>
      <w:divBdr>
        <w:top w:val="none" w:sz="0" w:space="0" w:color="auto"/>
        <w:left w:val="none" w:sz="0" w:space="0" w:color="auto"/>
        <w:bottom w:val="none" w:sz="0" w:space="0" w:color="auto"/>
        <w:right w:val="none" w:sz="0" w:space="0" w:color="auto"/>
      </w:divBdr>
    </w:div>
    <w:div w:id="750658122">
      <w:bodyDiv w:val="1"/>
      <w:marLeft w:val="0"/>
      <w:marRight w:val="0"/>
      <w:marTop w:val="0"/>
      <w:marBottom w:val="0"/>
      <w:divBdr>
        <w:top w:val="none" w:sz="0" w:space="0" w:color="auto"/>
        <w:left w:val="none" w:sz="0" w:space="0" w:color="auto"/>
        <w:bottom w:val="none" w:sz="0" w:space="0" w:color="auto"/>
        <w:right w:val="none" w:sz="0" w:space="0" w:color="auto"/>
      </w:divBdr>
    </w:div>
    <w:div w:id="751003813">
      <w:bodyDiv w:val="1"/>
      <w:marLeft w:val="0"/>
      <w:marRight w:val="0"/>
      <w:marTop w:val="0"/>
      <w:marBottom w:val="0"/>
      <w:divBdr>
        <w:top w:val="none" w:sz="0" w:space="0" w:color="auto"/>
        <w:left w:val="none" w:sz="0" w:space="0" w:color="auto"/>
        <w:bottom w:val="none" w:sz="0" w:space="0" w:color="auto"/>
        <w:right w:val="none" w:sz="0" w:space="0" w:color="auto"/>
      </w:divBdr>
    </w:div>
    <w:div w:id="751584195">
      <w:bodyDiv w:val="1"/>
      <w:marLeft w:val="0"/>
      <w:marRight w:val="0"/>
      <w:marTop w:val="0"/>
      <w:marBottom w:val="0"/>
      <w:divBdr>
        <w:top w:val="none" w:sz="0" w:space="0" w:color="auto"/>
        <w:left w:val="none" w:sz="0" w:space="0" w:color="auto"/>
        <w:bottom w:val="none" w:sz="0" w:space="0" w:color="auto"/>
        <w:right w:val="none" w:sz="0" w:space="0" w:color="auto"/>
      </w:divBdr>
    </w:div>
    <w:div w:id="751776544">
      <w:bodyDiv w:val="1"/>
      <w:marLeft w:val="0"/>
      <w:marRight w:val="0"/>
      <w:marTop w:val="0"/>
      <w:marBottom w:val="0"/>
      <w:divBdr>
        <w:top w:val="none" w:sz="0" w:space="0" w:color="auto"/>
        <w:left w:val="none" w:sz="0" w:space="0" w:color="auto"/>
        <w:bottom w:val="none" w:sz="0" w:space="0" w:color="auto"/>
        <w:right w:val="none" w:sz="0" w:space="0" w:color="auto"/>
      </w:divBdr>
    </w:div>
    <w:div w:id="751857292">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088038">
      <w:bodyDiv w:val="1"/>
      <w:marLeft w:val="0"/>
      <w:marRight w:val="0"/>
      <w:marTop w:val="0"/>
      <w:marBottom w:val="0"/>
      <w:divBdr>
        <w:top w:val="none" w:sz="0" w:space="0" w:color="auto"/>
        <w:left w:val="none" w:sz="0" w:space="0" w:color="auto"/>
        <w:bottom w:val="none" w:sz="0" w:space="0" w:color="auto"/>
        <w:right w:val="none" w:sz="0" w:space="0" w:color="auto"/>
      </w:divBdr>
    </w:div>
    <w:div w:id="754591028">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6437387">
      <w:bodyDiv w:val="1"/>
      <w:marLeft w:val="0"/>
      <w:marRight w:val="0"/>
      <w:marTop w:val="0"/>
      <w:marBottom w:val="0"/>
      <w:divBdr>
        <w:top w:val="none" w:sz="0" w:space="0" w:color="auto"/>
        <w:left w:val="none" w:sz="0" w:space="0" w:color="auto"/>
        <w:bottom w:val="none" w:sz="0" w:space="0" w:color="auto"/>
        <w:right w:val="none" w:sz="0" w:space="0" w:color="auto"/>
      </w:divBdr>
    </w:div>
    <w:div w:id="756441212">
      <w:bodyDiv w:val="1"/>
      <w:marLeft w:val="0"/>
      <w:marRight w:val="0"/>
      <w:marTop w:val="0"/>
      <w:marBottom w:val="0"/>
      <w:divBdr>
        <w:top w:val="none" w:sz="0" w:space="0" w:color="auto"/>
        <w:left w:val="none" w:sz="0" w:space="0" w:color="auto"/>
        <w:bottom w:val="none" w:sz="0" w:space="0" w:color="auto"/>
        <w:right w:val="none" w:sz="0" w:space="0" w:color="auto"/>
      </w:divBdr>
    </w:div>
    <w:div w:id="756554582">
      <w:bodyDiv w:val="1"/>
      <w:marLeft w:val="0"/>
      <w:marRight w:val="0"/>
      <w:marTop w:val="0"/>
      <w:marBottom w:val="0"/>
      <w:divBdr>
        <w:top w:val="none" w:sz="0" w:space="0" w:color="auto"/>
        <w:left w:val="none" w:sz="0" w:space="0" w:color="auto"/>
        <w:bottom w:val="none" w:sz="0" w:space="0" w:color="auto"/>
        <w:right w:val="none" w:sz="0" w:space="0" w:color="auto"/>
      </w:divBdr>
    </w:div>
    <w:div w:id="756561860">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58598900">
      <w:bodyDiv w:val="1"/>
      <w:marLeft w:val="0"/>
      <w:marRight w:val="0"/>
      <w:marTop w:val="0"/>
      <w:marBottom w:val="0"/>
      <w:divBdr>
        <w:top w:val="none" w:sz="0" w:space="0" w:color="auto"/>
        <w:left w:val="none" w:sz="0" w:space="0" w:color="auto"/>
        <w:bottom w:val="none" w:sz="0" w:space="0" w:color="auto"/>
        <w:right w:val="none" w:sz="0" w:space="0" w:color="auto"/>
      </w:divBdr>
    </w:div>
    <w:div w:id="759714405">
      <w:bodyDiv w:val="1"/>
      <w:marLeft w:val="0"/>
      <w:marRight w:val="0"/>
      <w:marTop w:val="0"/>
      <w:marBottom w:val="0"/>
      <w:divBdr>
        <w:top w:val="none" w:sz="0" w:space="0" w:color="auto"/>
        <w:left w:val="none" w:sz="0" w:space="0" w:color="auto"/>
        <w:bottom w:val="none" w:sz="0" w:space="0" w:color="auto"/>
        <w:right w:val="none" w:sz="0" w:space="0" w:color="auto"/>
      </w:divBdr>
    </w:div>
    <w:div w:id="760108863">
      <w:bodyDiv w:val="1"/>
      <w:marLeft w:val="0"/>
      <w:marRight w:val="0"/>
      <w:marTop w:val="0"/>
      <w:marBottom w:val="0"/>
      <w:divBdr>
        <w:top w:val="none" w:sz="0" w:space="0" w:color="auto"/>
        <w:left w:val="none" w:sz="0" w:space="0" w:color="auto"/>
        <w:bottom w:val="none" w:sz="0" w:space="0" w:color="auto"/>
        <w:right w:val="none" w:sz="0" w:space="0" w:color="auto"/>
      </w:divBdr>
    </w:div>
    <w:div w:id="760682387">
      <w:bodyDiv w:val="1"/>
      <w:marLeft w:val="0"/>
      <w:marRight w:val="0"/>
      <w:marTop w:val="0"/>
      <w:marBottom w:val="0"/>
      <w:divBdr>
        <w:top w:val="none" w:sz="0" w:space="0" w:color="auto"/>
        <w:left w:val="none" w:sz="0" w:space="0" w:color="auto"/>
        <w:bottom w:val="none" w:sz="0" w:space="0" w:color="auto"/>
        <w:right w:val="none" w:sz="0" w:space="0" w:color="auto"/>
      </w:divBdr>
    </w:div>
    <w:div w:id="761267943">
      <w:bodyDiv w:val="1"/>
      <w:marLeft w:val="0"/>
      <w:marRight w:val="0"/>
      <w:marTop w:val="0"/>
      <w:marBottom w:val="0"/>
      <w:divBdr>
        <w:top w:val="none" w:sz="0" w:space="0" w:color="auto"/>
        <w:left w:val="none" w:sz="0" w:space="0" w:color="auto"/>
        <w:bottom w:val="none" w:sz="0" w:space="0" w:color="auto"/>
        <w:right w:val="none" w:sz="0" w:space="0" w:color="auto"/>
      </w:divBdr>
    </w:div>
    <w:div w:id="761686267">
      <w:bodyDiv w:val="1"/>
      <w:marLeft w:val="0"/>
      <w:marRight w:val="0"/>
      <w:marTop w:val="0"/>
      <w:marBottom w:val="0"/>
      <w:divBdr>
        <w:top w:val="none" w:sz="0" w:space="0" w:color="auto"/>
        <w:left w:val="none" w:sz="0" w:space="0" w:color="auto"/>
        <w:bottom w:val="none" w:sz="0" w:space="0" w:color="auto"/>
        <w:right w:val="none" w:sz="0" w:space="0" w:color="auto"/>
      </w:divBdr>
    </w:div>
    <w:div w:id="762150218">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303634">
      <w:bodyDiv w:val="1"/>
      <w:marLeft w:val="0"/>
      <w:marRight w:val="0"/>
      <w:marTop w:val="0"/>
      <w:marBottom w:val="0"/>
      <w:divBdr>
        <w:top w:val="none" w:sz="0" w:space="0" w:color="auto"/>
        <w:left w:val="none" w:sz="0" w:space="0" w:color="auto"/>
        <w:bottom w:val="none" w:sz="0" w:space="0" w:color="auto"/>
        <w:right w:val="none" w:sz="0" w:space="0" w:color="auto"/>
      </w:divBdr>
    </w:div>
    <w:div w:id="763303801">
      <w:bodyDiv w:val="1"/>
      <w:marLeft w:val="0"/>
      <w:marRight w:val="0"/>
      <w:marTop w:val="0"/>
      <w:marBottom w:val="0"/>
      <w:divBdr>
        <w:top w:val="none" w:sz="0" w:space="0" w:color="auto"/>
        <w:left w:val="none" w:sz="0" w:space="0" w:color="auto"/>
        <w:bottom w:val="none" w:sz="0" w:space="0" w:color="auto"/>
        <w:right w:val="none" w:sz="0" w:space="0" w:color="auto"/>
      </w:divBdr>
    </w:div>
    <w:div w:id="763653956">
      <w:bodyDiv w:val="1"/>
      <w:marLeft w:val="0"/>
      <w:marRight w:val="0"/>
      <w:marTop w:val="0"/>
      <w:marBottom w:val="0"/>
      <w:divBdr>
        <w:top w:val="none" w:sz="0" w:space="0" w:color="auto"/>
        <w:left w:val="none" w:sz="0" w:space="0" w:color="auto"/>
        <w:bottom w:val="none" w:sz="0" w:space="0" w:color="auto"/>
        <w:right w:val="none" w:sz="0" w:space="0" w:color="auto"/>
      </w:divBdr>
    </w:div>
    <w:div w:id="76369449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21789">
      <w:bodyDiv w:val="1"/>
      <w:marLeft w:val="0"/>
      <w:marRight w:val="0"/>
      <w:marTop w:val="0"/>
      <w:marBottom w:val="0"/>
      <w:divBdr>
        <w:top w:val="none" w:sz="0" w:space="0" w:color="auto"/>
        <w:left w:val="none" w:sz="0" w:space="0" w:color="auto"/>
        <w:bottom w:val="none" w:sz="0" w:space="0" w:color="auto"/>
        <w:right w:val="none" w:sz="0" w:space="0" w:color="auto"/>
      </w:divBdr>
    </w:div>
    <w:div w:id="766735515">
      <w:bodyDiv w:val="1"/>
      <w:marLeft w:val="0"/>
      <w:marRight w:val="0"/>
      <w:marTop w:val="0"/>
      <w:marBottom w:val="0"/>
      <w:divBdr>
        <w:top w:val="none" w:sz="0" w:space="0" w:color="auto"/>
        <w:left w:val="none" w:sz="0" w:space="0" w:color="auto"/>
        <w:bottom w:val="none" w:sz="0" w:space="0" w:color="auto"/>
        <w:right w:val="none" w:sz="0" w:space="0" w:color="auto"/>
      </w:divBdr>
    </w:div>
    <w:div w:id="766847927">
      <w:bodyDiv w:val="1"/>
      <w:marLeft w:val="0"/>
      <w:marRight w:val="0"/>
      <w:marTop w:val="0"/>
      <w:marBottom w:val="0"/>
      <w:divBdr>
        <w:top w:val="none" w:sz="0" w:space="0" w:color="auto"/>
        <w:left w:val="none" w:sz="0" w:space="0" w:color="auto"/>
        <w:bottom w:val="none" w:sz="0" w:space="0" w:color="auto"/>
        <w:right w:val="none" w:sz="0" w:space="0" w:color="auto"/>
      </w:divBdr>
    </w:div>
    <w:div w:id="766929706">
      <w:bodyDiv w:val="1"/>
      <w:marLeft w:val="0"/>
      <w:marRight w:val="0"/>
      <w:marTop w:val="0"/>
      <w:marBottom w:val="0"/>
      <w:divBdr>
        <w:top w:val="none" w:sz="0" w:space="0" w:color="auto"/>
        <w:left w:val="none" w:sz="0" w:space="0" w:color="auto"/>
        <w:bottom w:val="none" w:sz="0" w:space="0" w:color="auto"/>
        <w:right w:val="none" w:sz="0" w:space="0" w:color="auto"/>
      </w:divBdr>
    </w:div>
    <w:div w:id="766999098">
      <w:bodyDiv w:val="1"/>
      <w:marLeft w:val="0"/>
      <w:marRight w:val="0"/>
      <w:marTop w:val="0"/>
      <w:marBottom w:val="0"/>
      <w:divBdr>
        <w:top w:val="none" w:sz="0" w:space="0" w:color="auto"/>
        <w:left w:val="none" w:sz="0" w:space="0" w:color="auto"/>
        <w:bottom w:val="none" w:sz="0" w:space="0" w:color="auto"/>
        <w:right w:val="none" w:sz="0" w:space="0" w:color="auto"/>
      </w:divBdr>
    </w:div>
    <w:div w:id="767308215">
      <w:bodyDiv w:val="1"/>
      <w:marLeft w:val="0"/>
      <w:marRight w:val="0"/>
      <w:marTop w:val="0"/>
      <w:marBottom w:val="0"/>
      <w:divBdr>
        <w:top w:val="none" w:sz="0" w:space="0" w:color="auto"/>
        <w:left w:val="none" w:sz="0" w:space="0" w:color="auto"/>
        <w:bottom w:val="none" w:sz="0" w:space="0" w:color="auto"/>
        <w:right w:val="none" w:sz="0" w:space="0" w:color="auto"/>
      </w:divBdr>
    </w:div>
    <w:div w:id="767508880">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1969573">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2214406">
      <w:bodyDiv w:val="1"/>
      <w:marLeft w:val="0"/>
      <w:marRight w:val="0"/>
      <w:marTop w:val="0"/>
      <w:marBottom w:val="0"/>
      <w:divBdr>
        <w:top w:val="none" w:sz="0" w:space="0" w:color="auto"/>
        <w:left w:val="none" w:sz="0" w:space="0" w:color="auto"/>
        <w:bottom w:val="none" w:sz="0" w:space="0" w:color="auto"/>
        <w:right w:val="none" w:sz="0" w:space="0" w:color="auto"/>
      </w:divBdr>
    </w:div>
    <w:div w:id="772745165">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5057076">
      <w:bodyDiv w:val="1"/>
      <w:marLeft w:val="0"/>
      <w:marRight w:val="0"/>
      <w:marTop w:val="0"/>
      <w:marBottom w:val="0"/>
      <w:divBdr>
        <w:top w:val="none" w:sz="0" w:space="0" w:color="auto"/>
        <w:left w:val="none" w:sz="0" w:space="0" w:color="auto"/>
        <w:bottom w:val="none" w:sz="0" w:space="0" w:color="auto"/>
        <w:right w:val="none" w:sz="0" w:space="0" w:color="auto"/>
      </w:divBdr>
    </w:div>
    <w:div w:id="775253417">
      <w:bodyDiv w:val="1"/>
      <w:marLeft w:val="0"/>
      <w:marRight w:val="0"/>
      <w:marTop w:val="0"/>
      <w:marBottom w:val="0"/>
      <w:divBdr>
        <w:top w:val="none" w:sz="0" w:space="0" w:color="auto"/>
        <w:left w:val="none" w:sz="0" w:space="0" w:color="auto"/>
        <w:bottom w:val="none" w:sz="0" w:space="0" w:color="auto"/>
        <w:right w:val="none" w:sz="0" w:space="0" w:color="auto"/>
      </w:divBdr>
    </w:div>
    <w:div w:id="775835433">
      <w:bodyDiv w:val="1"/>
      <w:marLeft w:val="0"/>
      <w:marRight w:val="0"/>
      <w:marTop w:val="0"/>
      <w:marBottom w:val="0"/>
      <w:divBdr>
        <w:top w:val="none" w:sz="0" w:space="0" w:color="auto"/>
        <w:left w:val="none" w:sz="0" w:space="0" w:color="auto"/>
        <w:bottom w:val="none" w:sz="0" w:space="0" w:color="auto"/>
        <w:right w:val="none" w:sz="0" w:space="0" w:color="auto"/>
      </w:divBdr>
    </w:div>
    <w:div w:id="776145072">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6754248">
      <w:bodyDiv w:val="1"/>
      <w:marLeft w:val="0"/>
      <w:marRight w:val="0"/>
      <w:marTop w:val="0"/>
      <w:marBottom w:val="0"/>
      <w:divBdr>
        <w:top w:val="none" w:sz="0" w:space="0" w:color="auto"/>
        <w:left w:val="none" w:sz="0" w:space="0" w:color="auto"/>
        <w:bottom w:val="none" w:sz="0" w:space="0" w:color="auto"/>
        <w:right w:val="none" w:sz="0" w:space="0" w:color="auto"/>
      </w:divBdr>
    </w:div>
    <w:div w:id="777018538">
      <w:bodyDiv w:val="1"/>
      <w:marLeft w:val="0"/>
      <w:marRight w:val="0"/>
      <w:marTop w:val="0"/>
      <w:marBottom w:val="0"/>
      <w:divBdr>
        <w:top w:val="none" w:sz="0" w:space="0" w:color="auto"/>
        <w:left w:val="none" w:sz="0" w:space="0" w:color="auto"/>
        <w:bottom w:val="none" w:sz="0" w:space="0" w:color="auto"/>
        <w:right w:val="none" w:sz="0" w:space="0" w:color="auto"/>
      </w:divBdr>
    </w:div>
    <w:div w:id="778254990">
      <w:bodyDiv w:val="1"/>
      <w:marLeft w:val="0"/>
      <w:marRight w:val="0"/>
      <w:marTop w:val="0"/>
      <w:marBottom w:val="0"/>
      <w:divBdr>
        <w:top w:val="none" w:sz="0" w:space="0" w:color="auto"/>
        <w:left w:val="none" w:sz="0" w:space="0" w:color="auto"/>
        <w:bottom w:val="none" w:sz="0" w:space="0" w:color="auto"/>
        <w:right w:val="none" w:sz="0" w:space="0" w:color="auto"/>
      </w:divBdr>
    </w:div>
    <w:div w:id="778337050">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145582">
      <w:bodyDiv w:val="1"/>
      <w:marLeft w:val="0"/>
      <w:marRight w:val="0"/>
      <w:marTop w:val="0"/>
      <w:marBottom w:val="0"/>
      <w:divBdr>
        <w:top w:val="none" w:sz="0" w:space="0" w:color="auto"/>
        <w:left w:val="none" w:sz="0" w:space="0" w:color="auto"/>
        <w:bottom w:val="none" w:sz="0" w:space="0" w:color="auto"/>
        <w:right w:val="none" w:sz="0" w:space="0" w:color="auto"/>
      </w:divBdr>
    </w:div>
    <w:div w:id="781265139">
      <w:bodyDiv w:val="1"/>
      <w:marLeft w:val="0"/>
      <w:marRight w:val="0"/>
      <w:marTop w:val="0"/>
      <w:marBottom w:val="0"/>
      <w:divBdr>
        <w:top w:val="none" w:sz="0" w:space="0" w:color="auto"/>
        <w:left w:val="none" w:sz="0" w:space="0" w:color="auto"/>
        <w:bottom w:val="none" w:sz="0" w:space="0" w:color="auto"/>
        <w:right w:val="none" w:sz="0" w:space="0" w:color="auto"/>
      </w:divBdr>
    </w:div>
    <w:div w:id="781456429">
      <w:bodyDiv w:val="1"/>
      <w:marLeft w:val="0"/>
      <w:marRight w:val="0"/>
      <w:marTop w:val="0"/>
      <w:marBottom w:val="0"/>
      <w:divBdr>
        <w:top w:val="none" w:sz="0" w:space="0" w:color="auto"/>
        <w:left w:val="none" w:sz="0" w:space="0" w:color="auto"/>
        <w:bottom w:val="none" w:sz="0" w:space="0" w:color="auto"/>
        <w:right w:val="none" w:sz="0" w:space="0" w:color="auto"/>
      </w:divBdr>
    </w:div>
    <w:div w:id="781613545">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82919246">
      <w:bodyDiv w:val="1"/>
      <w:marLeft w:val="0"/>
      <w:marRight w:val="0"/>
      <w:marTop w:val="0"/>
      <w:marBottom w:val="0"/>
      <w:divBdr>
        <w:top w:val="none" w:sz="0" w:space="0" w:color="auto"/>
        <w:left w:val="none" w:sz="0" w:space="0" w:color="auto"/>
        <w:bottom w:val="none" w:sz="0" w:space="0" w:color="auto"/>
        <w:right w:val="none" w:sz="0" w:space="0" w:color="auto"/>
      </w:divBdr>
    </w:div>
    <w:div w:id="783575589">
      <w:bodyDiv w:val="1"/>
      <w:marLeft w:val="0"/>
      <w:marRight w:val="0"/>
      <w:marTop w:val="0"/>
      <w:marBottom w:val="0"/>
      <w:divBdr>
        <w:top w:val="none" w:sz="0" w:space="0" w:color="auto"/>
        <w:left w:val="none" w:sz="0" w:space="0" w:color="auto"/>
        <w:bottom w:val="none" w:sz="0" w:space="0" w:color="auto"/>
        <w:right w:val="none" w:sz="0" w:space="0" w:color="auto"/>
      </w:divBdr>
    </w:div>
    <w:div w:id="784085352">
      <w:bodyDiv w:val="1"/>
      <w:marLeft w:val="0"/>
      <w:marRight w:val="0"/>
      <w:marTop w:val="0"/>
      <w:marBottom w:val="0"/>
      <w:divBdr>
        <w:top w:val="none" w:sz="0" w:space="0" w:color="auto"/>
        <w:left w:val="none" w:sz="0" w:space="0" w:color="auto"/>
        <w:bottom w:val="none" w:sz="0" w:space="0" w:color="auto"/>
        <w:right w:val="none" w:sz="0" w:space="0" w:color="auto"/>
      </w:divBdr>
    </w:div>
    <w:div w:id="784814408">
      <w:bodyDiv w:val="1"/>
      <w:marLeft w:val="0"/>
      <w:marRight w:val="0"/>
      <w:marTop w:val="0"/>
      <w:marBottom w:val="0"/>
      <w:divBdr>
        <w:top w:val="none" w:sz="0" w:space="0" w:color="auto"/>
        <w:left w:val="none" w:sz="0" w:space="0" w:color="auto"/>
        <w:bottom w:val="none" w:sz="0" w:space="0" w:color="auto"/>
        <w:right w:val="none" w:sz="0" w:space="0" w:color="auto"/>
      </w:divBdr>
    </w:div>
    <w:div w:id="784928919">
      <w:bodyDiv w:val="1"/>
      <w:marLeft w:val="0"/>
      <w:marRight w:val="0"/>
      <w:marTop w:val="0"/>
      <w:marBottom w:val="0"/>
      <w:divBdr>
        <w:top w:val="none" w:sz="0" w:space="0" w:color="auto"/>
        <w:left w:val="none" w:sz="0" w:space="0" w:color="auto"/>
        <w:bottom w:val="none" w:sz="0" w:space="0" w:color="auto"/>
        <w:right w:val="none" w:sz="0" w:space="0" w:color="auto"/>
      </w:divBdr>
    </w:div>
    <w:div w:id="785656264">
      <w:bodyDiv w:val="1"/>
      <w:marLeft w:val="0"/>
      <w:marRight w:val="0"/>
      <w:marTop w:val="0"/>
      <w:marBottom w:val="0"/>
      <w:divBdr>
        <w:top w:val="none" w:sz="0" w:space="0" w:color="auto"/>
        <w:left w:val="none" w:sz="0" w:space="0" w:color="auto"/>
        <w:bottom w:val="none" w:sz="0" w:space="0" w:color="auto"/>
        <w:right w:val="none" w:sz="0" w:space="0" w:color="auto"/>
      </w:divBdr>
    </w:div>
    <w:div w:id="785809042">
      <w:bodyDiv w:val="1"/>
      <w:marLeft w:val="0"/>
      <w:marRight w:val="0"/>
      <w:marTop w:val="0"/>
      <w:marBottom w:val="0"/>
      <w:divBdr>
        <w:top w:val="none" w:sz="0" w:space="0" w:color="auto"/>
        <w:left w:val="none" w:sz="0" w:space="0" w:color="auto"/>
        <w:bottom w:val="none" w:sz="0" w:space="0" w:color="auto"/>
        <w:right w:val="none" w:sz="0" w:space="0" w:color="auto"/>
      </w:divBdr>
    </w:div>
    <w:div w:id="787119801">
      <w:bodyDiv w:val="1"/>
      <w:marLeft w:val="0"/>
      <w:marRight w:val="0"/>
      <w:marTop w:val="0"/>
      <w:marBottom w:val="0"/>
      <w:divBdr>
        <w:top w:val="none" w:sz="0" w:space="0" w:color="auto"/>
        <w:left w:val="none" w:sz="0" w:space="0" w:color="auto"/>
        <w:bottom w:val="none" w:sz="0" w:space="0" w:color="auto"/>
        <w:right w:val="none" w:sz="0" w:space="0" w:color="auto"/>
      </w:divBdr>
    </w:div>
    <w:div w:id="787628899">
      <w:bodyDiv w:val="1"/>
      <w:marLeft w:val="0"/>
      <w:marRight w:val="0"/>
      <w:marTop w:val="0"/>
      <w:marBottom w:val="0"/>
      <w:divBdr>
        <w:top w:val="none" w:sz="0" w:space="0" w:color="auto"/>
        <w:left w:val="none" w:sz="0" w:space="0" w:color="auto"/>
        <w:bottom w:val="none" w:sz="0" w:space="0" w:color="auto"/>
        <w:right w:val="none" w:sz="0" w:space="0" w:color="auto"/>
      </w:divBdr>
    </w:div>
    <w:div w:id="788548433">
      <w:bodyDiv w:val="1"/>
      <w:marLeft w:val="0"/>
      <w:marRight w:val="0"/>
      <w:marTop w:val="0"/>
      <w:marBottom w:val="0"/>
      <w:divBdr>
        <w:top w:val="none" w:sz="0" w:space="0" w:color="auto"/>
        <w:left w:val="none" w:sz="0" w:space="0" w:color="auto"/>
        <w:bottom w:val="none" w:sz="0" w:space="0" w:color="auto"/>
        <w:right w:val="none" w:sz="0" w:space="0" w:color="auto"/>
      </w:divBdr>
    </w:div>
    <w:div w:id="789469330">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0901179">
      <w:bodyDiv w:val="1"/>
      <w:marLeft w:val="0"/>
      <w:marRight w:val="0"/>
      <w:marTop w:val="0"/>
      <w:marBottom w:val="0"/>
      <w:divBdr>
        <w:top w:val="none" w:sz="0" w:space="0" w:color="auto"/>
        <w:left w:val="none" w:sz="0" w:space="0" w:color="auto"/>
        <w:bottom w:val="none" w:sz="0" w:space="0" w:color="auto"/>
        <w:right w:val="none" w:sz="0" w:space="0" w:color="auto"/>
      </w:divBdr>
    </w:div>
    <w:div w:id="791168966">
      <w:bodyDiv w:val="1"/>
      <w:marLeft w:val="0"/>
      <w:marRight w:val="0"/>
      <w:marTop w:val="0"/>
      <w:marBottom w:val="0"/>
      <w:divBdr>
        <w:top w:val="none" w:sz="0" w:space="0" w:color="auto"/>
        <w:left w:val="none" w:sz="0" w:space="0" w:color="auto"/>
        <w:bottom w:val="none" w:sz="0" w:space="0" w:color="auto"/>
        <w:right w:val="none" w:sz="0" w:space="0" w:color="auto"/>
      </w:divBdr>
    </w:div>
    <w:div w:id="79124239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792987943">
      <w:bodyDiv w:val="1"/>
      <w:marLeft w:val="0"/>
      <w:marRight w:val="0"/>
      <w:marTop w:val="0"/>
      <w:marBottom w:val="0"/>
      <w:divBdr>
        <w:top w:val="none" w:sz="0" w:space="0" w:color="auto"/>
        <w:left w:val="none" w:sz="0" w:space="0" w:color="auto"/>
        <w:bottom w:val="none" w:sz="0" w:space="0" w:color="auto"/>
        <w:right w:val="none" w:sz="0" w:space="0" w:color="auto"/>
      </w:divBdr>
    </w:div>
    <w:div w:id="793058933">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3644693">
      <w:bodyDiv w:val="1"/>
      <w:marLeft w:val="0"/>
      <w:marRight w:val="0"/>
      <w:marTop w:val="0"/>
      <w:marBottom w:val="0"/>
      <w:divBdr>
        <w:top w:val="none" w:sz="0" w:space="0" w:color="auto"/>
        <w:left w:val="none" w:sz="0" w:space="0" w:color="auto"/>
        <w:bottom w:val="none" w:sz="0" w:space="0" w:color="auto"/>
        <w:right w:val="none" w:sz="0" w:space="0" w:color="auto"/>
      </w:divBdr>
    </w:div>
    <w:div w:id="796878845">
      <w:bodyDiv w:val="1"/>
      <w:marLeft w:val="0"/>
      <w:marRight w:val="0"/>
      <w:marTop w:val="0"/>
      <w:marBottom w:val="0"/>
      <w:divBdr>
        <w:top w:val="none" w:sz="0" w:space="0" w:color="auto"/>
        <w:left w:val="none" w:sz="0" w:space="0" w:color="auto"/>
        <w:bottom w:val="none" w:sz="0" w:space="0" w:color="auto"/>
        <w:right w:val="none" w:sz="0" w:space="0" w:color="auto"/>
      </w:divBdr>
    </w:div>
    <w:div w:id="797185331">
      <w:bodyDiv w:val="1"/>
      <w:marLeft w:val="0"/>
      <w:marRight w:val="0"/>
      <w:marTop w:val="0"/>
      <w:marBottom w:val="0"/>
      <w:divBdr>
        <w:top w:val="none" w:sz="0" w:space="0" w:color="auto"/>
        <w:left w:val="none" w:sz="0" w:space="0" w:color="auto"/>
        <w:bottom w:val="none" w:sz="0" w:space="0" w:color="auto"/>
        <w:right w:val="none" w:sz="0" w:space="0" w:color="auto"/>
      </w:divBdr>
    </w:div>
    <w:div w:id="797722593">
      <w:bodyDiv w:val="1"/>
      <w:marLeft w:val="0"/>
      <w:marRight w:val="0"/>
      <w:marTop w:val="0"/>
      <w:marBottom w:val="0"/>
      <w:divBdr>
        <w:top w:val="none" w:sz="0" w:space="0" w:color="auto"/>
        <w:left w:val="none" w:sz="0" w:space="0" w:color="auto"/>
        <w:bottom w:val="none" w:sz="0" w:space="0" w:color="auto"/>
        <w:right w:val="none" w:sz="0" w:space="0" w:color="auto"/>
      </w:divBdr>
    </w:div>
    <w:div w:id="800153366">
      <w:bodyDiv w:val="1"/>
      <w:marLeft w:val="0"/>
      <w:marRight w:val="0"/>
      <w:marTop w:val="0"/>
      <w:marBottom w:val="0"/>
      <w:divBdr>
        <w:top w:val="none" w:sz="0" w:space="0" w:color="auto"/>
        <w:left w:val="none" w:sz="0" w:space="0" w:color="auto"/>
        <w:bottom w:val="none" w:sz="0" w:space="0" w:color="auto"/>
        <w:right w:val="none" w:sz="0" w:space="0" w:color="auto"/>
      </w:divBdr>
    </w:div>
    <w:div w:id="800850831">
      <w:bodyDiv w:val="1"/>
      <w:marLeft w:val="0"/>
      <w:marRight w:val="0"/>
      <w:marTop w:val="0"/>
      <w:marBottom w:val="0"/>
      <w:divBdr>
        <w:top w:val="none" w:sz="0" w:space="0" w:color="auto"/>
        <w:left w:val="none" w:sz="0" w:space="0" w:color="auto"/>
        <w:bottom w:val="none" w:sz="0" w:space="0" w:color="auto"/>
        <w:right w:val="none" w:sz="0" w:space="0" w:color="auto"/>
      </w:divBdr>
    </w:div>
    <w:div w:id="801312110">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801920097">
      <w:bodyDiv w:val="1"/>
      <w:marLeft w:val="0"/>
      <w:marRight w:val="0"/>
      <w:marTop w:val="0"/>
      <w:marBottom w:val="0"/>
      <w:divBdr>
        <w:top w:val="none" w:sz="0" w:space="0" w:color="auto"/>
        <w:left w:val="none" w:sz="0" w:space="0" w:color="auto"/>
        <w:bottom w:val="none" w:sz="0" w:space="0" w:color="auto"/>
        <w:right w:val="none" w:sz="0" w:space="0" w:color="auto"/>
      </w:divBdr>
    </w:div>
    <w:div w:id="80238798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3959773">
      <w:bodyDiv w:val="1"/>
      <w:marLeft w:val="0"/>
      <w:marRight w:val="0"/>
      <w:marTop w:val="0"/>
      <w:marBottom w:val="0"/>
      <w:divBdr>
        <w:top w:val="none" w:sz="0" w:space="0" w:color="auto"/>
        <w:left w:val="none" w:sz="0" w:space="0" w:color="auto"/>
        <w:bottom w:val="none" w:sz="0" w:space="0" w:color="auto"/>
        <w:right w:val="none" w:sz="0" w:space="0" w:color="auto"/>
      </w:divBdr>
    </w:div>
    <w:div w:id="804154663">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4926813">
      <w:bodyDiv w:val="1"/>
      <w:marLeft w:val="0"/>
      <w:marRight w:val="0"/>
      <w:marTop w:val="0"/>
      <w:marBottom w:val="0"/>
      <w:divBdr>
        <w:top w:val="none" w:sz="0" w:space="0" w:color="auto"/>
        <w:left w:val="none" w:sz="0" w:space="0" w:color="auto"/>
        <w:bottom w:val="none" w:sz="0" w:space="0" w:color="auto"/>
        <w:right w:val="none" w:sz="0" w:space="0" w:color="auto"/>
      </w:divBdr>
    </w:div>
    <w:div w:id="804935080">
      <w:bodyDiv w:val="1"/>
      <w:marLeft w:val="0"/>
      <w:marRight w:val="0"/>
      <w:marTop w:val="0"/>
      <w:marBottom w:val="0"/>
      <w:divBdr>
        <w:top w:val="none" w:sz="0" w:space="0" w:color="auto"/>
        <w:left w:val="none" w:sz="0" w:space="0" w:color="auto"/>
        <w:bottom w:val="none" w:sz="0" w:space="0" w:color="auto"/>
        <w:right w:val="none" w:sz="0" w:space="0" w:color="auto"/>
      </w:divBdr>
    </w:div>
    <w:div w:id="805440520">
      <w:bodyDiv w:val="1"/>
      <w:marLeft w:val="0"/>
      <w:marRight w:val="0"/>
      <w:marTop w:val="0"/>
      <w:marBottom w:val="0"/>
      <w:divBdr>
        <w:top w:val="none" w:sz="0" w:space="0" w:color="auto"/>
        <w:left w:val="none" w:sz="0" w:space="0" w:color="auto"/>
        <w:bottom w:val="none" w:sz="0" w:space="0" w:color="auto"/>
        <w:right w:val="none" w:sz="0" w:space="0" w:color="auto"/>
      </w:divBdr>
    </w:div>
    <w:div w:id="807086784">
      <w:bodyDiv w:val="1"/>
      <w:marLeft w:val="0"/>
      <w:marRight w:val="0"/>
      <w:marTop w:val="0"/>
      <w:marBottom w:val="0"/>
      <w:divBdr>
        <w:top w:val="none" w:sz="0" w:space="0" w:color="auto"/>
        <w:left w:val="none" w:sz="0" w:space="0" w:color="auto"/>
        <w:bottom w:val="none" w:sz="0" w:space="0" w:color="auto"/>
        <w:right w:val="none" w:sz="0" w:space="0" w:color="auto"/>
      </w:divBdr>
    </w:div>
    <w:div w:id="807672415">
      <w:bodyDiv w:val="1"/>
      <w:marLeft w:val="0"/>
      <w:marRight w:val="0"/>
      <w:marTop w:val="0"/>
      <w:marBottom w:val="0"/>
      <w:divBdr>
        <w:top w:val="none" w:sz="0" w:space="0" w:color="auto"/>
        <w:left w:val="none" w:sz="0" w:space="0" w:color="auto"/>
        <w:bottom w:val="none" w:sz="0" w:space="0" w:color="auto"/>
        <w:right w:val="none" w:sz="0" w:space="0" w:color="auto"/>
      </w:divBdr>
    </w:div>
    <w:div w:id="808398335">
      <w:bodyDiv w:val="1"/>
      <w:marLeft w:val="0"/>
      <w:marRight w:val="0"/>
      <w:marTop w:val="0"/>
      <w:marBottom w:val="0"/>
      <w:divBdr>
        <w:top w:val="none" w:sz="0" w:space="0" w:color="auto"/>
        <w:left w:val="none" w:sz="0" w:space="0" w:color="auto"/>
        <w:bottom w:val="none" w:sz="0" w:space="0" w:color="auto"/>
        <w:right w:val="none" w:sz="0" w:space="0" w:color="auto"/>
      </w:divBdr>
    </w:div>
    <w:div w:id="808472231">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08743663">
      <w:bodyDiv w:val="1"/>
      <w:marLeft w:val="0"/>
      <w:marRight w:val="0"/>
      <w:marTop w:val="0"/>
      <w:marBottom w:val="0"/>
      <w:divBdr>
        <w:top w:val="none" w:sz="0" w:space="0" w:color="auto"/>
        <w:left w:val="none" w:sz="0" w:space="0" w:color="auto"/>
        <w:bottom w:val="none" w:sz="0" w:space="0" w:color="auto"/>
        <w:right w:val="none" w:sz="0" w:space="0" w:color="auto"/>
      </w:divBdr>
    </w:div>
    <w:div w:id="808979652">
      <w:bodyDiv w:val="1"/>
      <w:marLeft w:val="0"/>
      <w:marRight w:val="0"/>
      <w:marTop w:val="0"/>
      <w:marBottom w:val="0"/>
      <w:divBdr>
        <w:top w:val="none" w:sz="0" w:space="0" w:color="auto"/>
        <w:left w:val="none" w:sz="0" w:space="0" w:color="auto"/>
        <w:bottom w:val="none" w:sz="0" w:space="0" w:color="auto"/>
        <w:right w:val="none" w:sz="0" w:space="0" w:color="auto"/>
      </w:divBdr>
    </w:div>
    <w:div w:id="809173380">
      <w:bodyDiv w:val="1"/>
      <w:marLeft w:val="0"/>
      <w:marRight w:val="0"/>
      <w:marTop w:val="0"/>
      <w:marBottom w:val="0"/>
      <w:divBdr>
        <w:top w:val="none" w:sz="0" w:space="0" w:color="auto"/>
        <w:left w:val="none" w:sz="0" w:space="0" w:color="auto"/>
        <w:bottom w:val="none" w:sz="0" w:space="0" w:color="auto"/>
        <w:right w:val="none" w:sz="0" w:space="0" w:color="auto"/>
      </w:divBdr>
    </w:div>
    <w:div w:id="810368192">
      <w:bodyDiv w:val="1"/>
      <w:marLeft w:val="0"/>
      <w:marRight w:val="0"/>
      <w:marTop w:val="0"/>
      <w:marBottom w:val="0"/>
      <w:divBdr>
        <w:top w:val="none" w:sz="0" w:space="0" w:color="auto"/>
        <w:left w:val="none" w:sz="0" w:space="0" w:color="auto"/>
        <w:bottom w:val="none" w:sz="0" w:space="0" w:color="auto"/>
        <w:right w:val="none" w:sz="0" w:space="0" w:color="auto"/>
      </w:divBdr>
    </w:div>
    <w:div w:id="811562359">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68939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15226838">
      <w:bodyDiv w:val="1"/>
      <w:marLeft w:val="0"/>
      <w:marRight w:val="0"/>
      <w:marTop w:val="0"/>
      <w:marBottom w:val="0"/>
      <w:divBdr>
        <w:top w:val="none" w:sz="0" w:space="0" w:color="auto"/>
        <w:left w:val="none" w:sz="0" w:space="0" w:color="auto"/>
        <w:bottom w:val="none" w:sz="0" w:space="0" w:color="auto"/>
        <w:right w:val="none" w:sz="0" w:space="0" w:color="auto"/>
      </w:divBdr>
    </w:div>
    <w:div w:id="815731636">
      <w:bodyDiv w:val="1"/>
      <w:marLeft w:val="0"/>
      <w:marRight w:val="0"/>
      <w:marTop w:val="0"/>
      <w:marBottom w:val="0"/>
      <w:divBdr>
        <w:top w:val="none" w:sz="0" w:space="0" w:color="auto"/>
        <w:left w:val="none" w:sz="0" w:space="0" w:color="auto"/>
        <w:bottom w:val="none" w:sz="0" w:space="0" w:color="auto"/>
        <w:right w:val="none" w:sz="0" w:space="0" w:color="auto"/>
      </w:divBdr>
    </w:div>
    <w:div w:id="815880038">
      <w:bodyDiv w:val="1"/>
      <w:marLeft w:val="0"/>
      <w:marRight w:val="0"/>
      <w:marTop w:val="0"/>
      <w:marBottom w:val="0"/>
      <w:divBdr>
        <w:top w:val="none" w:sz="0" w:space="0" w:color="auto"/>
        <w:left w:val="none" w:sz="0" w:space="0" w:color="auto"/>
        <w:bottom w:val="none" w:sz="0" w:space="0" w:color="auto"/>
        <w:right w:val="none" w:sz="0" w:space="0" w:color="auto"/>
      </w:divBdr>
    </w:div>
    <w:div w:id="815882147">
      <w:bodyDiv w:val="1"/>
      <w:marLeft w:val="0"/>
      <w:marRight w:val="0"/>
      <w:marTop w:val="0"/>
      <w:marBottom w:val="0"/>
      <w:divBdr>
        <w:top w:val="none" w:sz="0" w:space="0" w:color="auto"/>
        <w:left w:val="none" w:sz="0" w:space="0" w:color="auto"/>
        <w:bottom w:val="none" w:sz="0" w:space="0" w:color="auto"/>
        <w:right w:val="none" w:sz="0" w:space="0" w:color="auto"/>
      </w:divBdr>
    </w:div>
    <w:div w:id="816997122">
      <w:bodyDiv w:val="1"/>
      <w:marLeft w:val="0"/>
      <w:marRight w:val="0"/>
      <w:marTop w:val="0"/>
      <w:marBottom w:val="0"/>
      <w:divBdr>
        <w:top w:val="none" w:sz="0" w:space="0" w:color="auto"/>
        <w:left w:val="none" w:sz="0" w:space="0" w:color="auto"/>
        <w:bottom w:val="none" w:sz="0" w:space="0" w:color="auto"/>
        <w:right w:val="none" w:sz="0" w:space="0" w:color="auto"/>
      </w:divBdr>
    </w:div>
    <w:div w:id="817767560">
      <w:bodyDiv w:val="1"/>
      <w:marLeft w:val="0"/>
      <w:marRight w:val="0"/>
      <w:marTop w:val="0"/>
      <w:marBottom w:val="0"/>
      <w:divBdr>
        <w:top w:val="none" w:sz="0" w:space="0" w:color="auto"/>
        <w:left w:val="none" w:sz="0" w:space="0" w:color="auto"/>
        <w:bottom w:val="none" w:sz="0" w:space="0" w:color="auto"/>
        <w:right w:val="none" w:sz="0" w:space="0" w:color="auto"/>
      </w:divBdr>
    </w:div>
    <w:div w:id="819154740">
      <w:bodyDiv w:val="1"/>
      <w:marLeft w:val="0"/>
      <w:marRight w:val="0"/>
      <w:marTop w:val="0"/>
      <w:marBottom w:val="0"/>
      <w:divBdr>
        <w:top w:val="none" w:sz="0" w:space="0" w:color="auto"/>
        <w:left w:val="none" w:sz="0" w:space="0" w:color="auto"/>
        <w:bottom w:val="none" w:sz="0" w:space="0" w:color="auto"/>
        <w:right w:val="none" w:sz="0" w:space="0" w:color="auto"/>
      </w:divBdr>
    </w:div>
    <w:div w:id="819613247">
      <w:bodyDiv w:val="1"/>
      <w:marLeft w:val="0"/>
      <w:marRight w:val="0"/>
      <w:marTop w:val="0"/>
      <w:marBottom w:val="0"/>
      <w:divBdr>
        <w:top w:val="none" w:sz="0" w:space="0" w:color="auto"/>
        <w:left w:val="none" w:sz="0" w:space="0" w:color="auto"/>
        <w:bottom w:val="none" w:sz="0" w:space="0" w:color="auto"/>
        <w:right w:val="none" w:sz="0" w:space="0" w:color="auto"/>
      </w:divBdr>
    </w:div>
    <w:div w:id="819812271">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0848595">
      <w:bodyDiv w:val="1"/>
      <w:marLeft w:val="0"/>
      <w:marRight w:val="0"/>
      <w:marTop w:val="0"/>
      <w:marBottom w:val="0"/>
      <w:divBdr>
        <w:top w:val="none" w:sz="0" w:space="0" w:color="auto"/>
        <w:left w:val="none" w:sz="0" w:space="0" w:color="auto"/>
        <w:bottom w:val="none" w:sz="0" w:space="0" w:color="auto"/>
        <w:right w:val="none" w:sz="0" w:space="0" w:color="auto"/>
      </w:divBdr>
    </w:div>
    <w:div w:id="821889612">
      <w:bodyDiv w:val="1"/>
      <w:marLeft w:val="0"/>
      <w:marRight w:val="0"/>
      <w:marTop w:val="0"/>
      <w:marBottom w:val="0"/>
      <w:divBdr>
        <w:top w:val="none" w:sz="0" w:space="0" w:color="auto"/>
        <w:left w:val="none" w:sz="0" w:space="0" w:color="auto"/>
        <w:bottom w:val="none" w:sz="0" w:space="0" w:color="auto"/>
        <w:right w:val="none" w:sz="0" w:space="0" w:color="auto"/>
      </w:divBdr>
    </w:div>
    <w:div w:id="823744123">
      <w:bodyDiv w:val="1"/>
      <w:marLeft w:val="0"/>
      <w:marRight w:val="0"/>
      <w:marTop w:val="0"/>
      <w:marBottom w:val="0"/>
      <w:divBdr>
        <w:top w:val="none" w:sz="0" w:space="0" w:color="auto"/>
        <w:left w:val="none" w:sz="0" w:space="0" w:color="auto"/>
        <w:bottom w:val="none" w:sz="0" w:space="0" w:color="auto"/>
        <w:right w:val="none" w:sz="0" w:space="0" w:color="auto"/>
      </w:divBdr>
    </w:div>
    <w:div w:id="824199903">
      <w:bodyDiv w:val="1"/>
      <w:marLeft w:val="0"/>
      <w:marRight w:val="0"/>
      <w:marTop w:val="0"/>
      <w:marBottom w:val="0"/>
      <w:divBdr>
        <w:top w:val="none" w:sz="0" w:space="0" w:color="auto"/>
        <w:left w:val="none" w:sz="0" w:space="0" w:color="auto"/>
        <w:bottom w:val="none" w:sz="0" w:space="0" w:color="auto"/>
        <w:right w:val="none" w:sz="0" w:space="0" w:color="auto"/>
      </w:divBdr>
    </w:div>
    <w:div w:id="825128183">
      <w:bodyDiv w:val="1"/>
      <w:marLeft w:val="0"/>
      <w:marRight w:val="0"/>
      <w:marTop w:val="0"/>
      <w:marBottom w:val="0"/>
      <w:divBdr>
        <w:top w:val="none" w:sz="0" w:space="0" w:color="auto"/>
        <w:left w:val="none" w:sz="0" w:space="0" w:color="auto"/>
        <w:bottom w:val="none" w:sz="0" w:space="0" w:color="auto"/>
        <w:right w:val="none" w:sz="0" w:space="0" w:color="auto"/>
      </w:divBdr>
    </w:div>
    <w:div w:id="825244683">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 w:id="826937433">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0557446">
      <w:bodyDiv w:val="1"/>
      <w:marLeft w:val="0"/>
      <w:marRight w:val="0"/>
      <w:marTop w:val="0"/>
      <w:marBottom w:val="0"/>
      <w:divBdr>
        <w:top w:val="none" w:sz="0" w:space="0" w:color="auto"/>
        <w:left w:val="none" w:sz="0" w:space="0" w:color="auto"/>
        <w:bottom w:val="none" w:sz="0" w:space="0" w:color="auto"/>
        <w:right w:val="none" w:sz="0" w:space="0" w:color="auto"/>
      </w:divBdr>
    </w:div>
    <w:div w:id="830830852">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33954132">
      <w:bodyDiv w:val="1"/>
      <w:marLeft w:val="0"/>
      <w:marRight w:val="0"/>
      <w:marTop w:val="0"/>
      <w:marBottom w:val="0"/>
      <w:divBdr>
        <w:top w:val="none" w:sz="0" w:space="0" w:color="auto"/>
        <w:left w:val="none" w:sz="0" w:space="0" w:color="auto"/>
        <w:bottom w:val="none" w:sz="0" w:space="0" w:color="auto"/>
        <w:right w:val="none" w:sz="0" w:space="0" w:color="auto"/>
      </w:divBdr>
    </w:div>
    <w:div w:id="834145287">
      <w:bodyDiv w:val="1"/>
      <w:marLeft w:val="0"/>
      <w:marRight w:val="0"/>
      <w:marTop w:val="0"/>
      <w:marBottom w:val="0"/>
      <w:divBdr>
        <w:top w:val="none" w:sz="0" w:space="0" w:color="auto"/>
        <w:left w:val="none" w:sz="0" w:space="0" w:color="auto"/>
        <w:bottom w:val="none" w:sz="0" w:space="0" w:color="auto"/>
        <w:right w:val="none" w:sz="0" w:space="0" w:color="auto"/>
      </w:divBdr>
    </w:div>
    <w:div w:id="834153419">
      <w:bodyDiv w:val="1"/>
      <w:marLeft w:val="0"/>
      <w:marRight w:val="0"/>
      <w:marTop w:val="0"/>
      <w:marBottom w:val="0"/>
      <w:divBdr>
        <w:top w:val="none" w:sz="0" w:space="0" w:color="auto"/>
        <w:left w:val="none" w:sz="0" w:space="0" w:color="auto"/>
        <w:bottom w:val="none" w:sz="0" w:space="0" w:color="auto"/>
        <w:right w:val="none" w:sz="0" w:space="0" w:color="auto"/>
      </w:divBdr>
    </w:div>
    <w:div w:id="836654560">
      <w:bodyDiv w:val="1"/>
      <w:marLeft w:val="0"/>
      <w:marRight w:val="0"/>
      <w:marTop w:val="0"/>
      <w:marBottom w:val="0"/>
      <w:divBdr>
        <w:top w:val="none" w:sz="0" w:space="0" w:color="auto"/>
        <w:left w:val="none" w:sz="0" w:space="0" w:color="auto"/>
        <w:bottom w:val="none" w:sz="0" w:space="0" w:color="auto"/>
        <w:right w:val="none" w:sz="0" w:space="0" w:color="auto"/>
      </w:divBdr>
    </w:div>
    <w:div w:id="836655199">
      <w:bodyDiv w:val="1"/>
      <w:marLeft w:val="0"/>
      <w:marRight w:val="0"/>
      <w:marTop w:val="0"/>
      <w:marBottom w:val="0"/>
      <w:divBdr>
        <w:top w:val="none" w:sz="0" w:space="0" w:color="auto"/>
        <w:left w:val="none" w:sz="0" w:space="0" w:color="auto"/>
        <w:bottom w:val="none" w:sz="0" w:space="0" w:color="auto"/>
        <w:right w:val="none" w:sz="0" w:space="0" w:color="auto"/>
      </w:divBdr>
    </w:div>
    <w:div w:id="837161596">
      <w:bodyDiv w:val="1"/>
      <w:marLeft w:val="0"/>
      <w:marRight w:val="0"/>
      <w:marTop w:val="0"/>
      <w:marBottom w:val="0"/>
      <w:divBdr>
        <w:top w:val="none" w:sz="0" w:space="0" w:color="auto"/>
        <w:left w:val="none" w:sz="0" w:space="0" w:color="auto"/>
        <w:bottom w:val="none" w:sz="0" w:space="0" w:color="auto"/>
        <w:right w:val="none" w:sz="0" w:space="0" w:color="auto"/>
      </w:divBdr>
    </w:div>
    <w:div w:id="838886123">
      <w:bodyDiv w:val="1"/>
      <w:marLeft w:val="0"/>
      <w:marRight w:val="0"/>
      <w:marTop w:val="0"/>
      <w:marBottom w:val="0"/>
      <w:divBdr>
        <w:top w:val="none" w:sz="0" w:space="0" w:color="auto"/>
        <w:left w:val="none" w:sz="0" w:space="0" w:color="auto"/>
        <w:bottom w:val="none" w:sz="0" w:space="0" w:color="auto"/>
        <w:right w:val="none" w:sz="0" w:space="0" w:color="auto"/>
      </w:divBdr>
    </w:div>
    <w:div w:id="838934525">
      <w:bodyDiv w:val="1"/>
      <w:marLeft w:val="0"/>
      <w:marRight w:val="0"/>
      <w:marTop w:val="0"/>
      <w:marBottom w:val="0"/>
      <w:divBdr>
        <w:top w:val="none" w:sz="0" w:space="0" w:color="auto"/>
        <w:left w:val="none" w:sz="0" w:space="0" w:color="auto"/>
        <w:bottom w:val="none" w:sz="0" w:space="0" w:color="auto"/>
        <w:right w:val="none" w:sz="0" w:space="0" w:color="auto"/>
      </w:divBdr>
    </w:div>
    <w:div w:id="839849838">
      <w:bodyDiv w:val="1"/>
      <w:marLeft w:val="0"/>
      <w:marRight w:val="0"/>
      <w:marTop w:val="0"/>
      <w:marBottom w:val="0"/>
      <w:divBdr>
        <w:top w:val="none" w:sz="0" w:space="0" w:color="auto"/>
        <w:left w:val="none" w:sz="0" w:space="0" w:color="auto"/>
        <w:bottom w:val="none" w:sz="0" w:space="0" w:color="auto"/>
        <w:right w:val="none" w:sz="0" w:space="0" w:color="auto"/>
      </w:divBdr>
    </w:div>
    <w:div w:id="840005003">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318569">
      <w:bodyDiv w:val="1"/>
      <w:marLeft w:val="0"/>
      <w:marRight w:val="0"/>
      <w:marTop w:val="0"/>
      <w:marBottom w:val="0"/>
      <w:divBdr>
        <w:top w:val="none" w:sz="0" w:space="0" w:color="auto"/>
        <w:left w:val="none" w:sz="0" w:space="0" w:color="auto"/>
        <w:bottom w:val="none" w:sz="0" w:space="0" w:color="auto"/>
        <w:right w:val="none" w:sz="0" w:space="0" w:color="auto"/>
      </w:divBdr>
    </w:div>
    <w:div w:id="840701731">
      <w:bodyDiv w:val="1"/>
      <w:marLeft w:val="0"/>
      <w:marRight w:val="0"/>
      <w:marTop w:val="0"/>
      <w:marBottom w:val="0"/>
      <w:divBdr>
        <w:top w:val="none" w:sz="0" w:space="0" w:color="auto"/>
        <w:left w:val="none" w:sz="0" w:space="0" w:color="auto"/>
        <w:bottom w:val="none" w:sz="0" w:space="0" w:color="auto"/>
        <w:right w:val="none" w:sz="0" w:space="0" w:color="auto"/>
      </w:divBdr>
    </w:div>
    <w:div w:id="843478574">
      <w:bodyDiv w:val="1"/>
      <w:marLeft w:val="0"/>
      <w:marRight w:val="0"/>
      <w:marTop w:val="0"/>
      <w:marBottom w:val="0"/>
      <w:divBdr>
        <w:top w:val="none" w:sz="0" w:space="0" w:color="auto"/>
        <w:left w:val="none" w:sz="0" w:space="0" w:color="auto"/>
        <w:bottom w:val="none" w:sz="0" w:space="0" w:color="auto"/>
        <w:right w:val="none" w:sz="0" w:space="0" w:color="auto"/>
      </w:divBdr>
    </w:div>
    <w:div w:id="843588984">
      <w:bodyDiv w:val="1"/>
      <w:marLeft w:val="0"/>
      <w:marRight w:val="0"/>
      <w:marTop w:val="0"/>
      <w:marBottom w:val="0"/>
      <w:divBdr>
        <w:top w:val="none" w:sz="0" w:space="0" w:color="auto"/>
        <w:left w:val="none" w:sz="0" w:space="0" w:color="auto"/>
        <w:bottom w:val="none" w:sz="0" w:space="0" w:color="auto"/>
        <w:right w:val="none" w:sz="0" w:space="0" w:color="auto"/>
      </w:divBdr>
    </w:div>
    <w:div w:id="843671636">
      <w:bodyDiv w:val="1"/>
      <w:marLeft w:val="0"/>
      <w:marRight w:val="0"/>
      <w:marTop w:val="0"/>
      <w:marBottom w:val="0"/>
      <w:divBdr>
        <w:top w:val="none" w:sz="0" w:space="0" w:color="auto"/>
        <w:left w:val="none" w:sz="0" w:space="0" w:color="auto"/>
        <w:bottom w:val="none" w:sz="0" w:space="0" w:color="auto"/>
        <w:right w:val="none" w:sz="0" w:space="0" w:color="auto"/>
      </w:divBdr>
    </w:div>
    <w:div w:id="845873411">
      <w:bodyDiv w:val="1"/>
      <w:marLeft w:val="0"/>
      <w:marRight w:val="0"/>
      <w:marTop w:val="0"/>
      <w:marBottom w:val="0"/>
      <w:divBdr>
        <w:top w:val="none" w:sz="0" w:space="0" w:color="auto"/>
        <w:left w:val="none" w:sz="0" w:space="0" w:color="auto"/>
        <w:bottom w:val="none" w:sz="0" w:space="0" w:color="auto"/>
        <w:right w:val="none" w:sz="0" w:space="0" w:color="auto"/>
      </w:divBdr>
    </w:div>
    <w:div w:id="846872716">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325755">
      <w:bodyDiv w:val="1"/>
      <w:marLeft w:val="0"/>
      <w:marRight w:val="0"/>
      <w:marTop w:val="0"/>
      <w:marBottom w:val="0"/>
      <w:divBdr>
        <w:top w:val="none" w:sz="0" w:space="0" w:color="auto"/>
        <w:left w:val="none" w:sz="0" w:space="0" w:color="auto"/>
        <w:bottom w:val="none" w:sz="0" w:space="0" w:color="auto"/>
        <w:right w:val="none" w:sz="0" w:space="0" w:color="auto"/>
      </w:divBdr>
    </w:div>
    <w:div w:id="847405082">
      <w:bodyDiv w:val="1"/>
      <w:marLeft w:val="0"/>
      <w:marRight w:val="0"/>
      <w:marTop w:val="0"/>
      <w:marBottom w:val="0"/>
      <w:divBdr>
        <w:top w:val="none" w:sz="0" w:space="0" w:color="auto"/>
        <w:left w:val="none" w:sz="0" w:space="0" w:color="auto"/>
        <w:bottom w:val="none" w:sz="0" w:space="0" w:color="auto"/>
        <w:right w:val="none" w:sz="0" w:space="0" w:color="auto"/>
      </w:divBdr>
    </w:div>
    <w:div w:id="849879972">
      <w:bodyDiv w:val="1"/>
      <w:marLeft w:val="0"/>
      <w:marRight w:val="0"/>
      <w:marTop w:val="0"/>
      <w:marBottom w:val="0"/>
      <w:divBdr>
        <w:top w:val="none" w:sz="0" w:space="0" w:color="auto"/>
        <w:left w:val="none" w:sz="0" w:space="0" w:color="auto"/>
        <w:bottom w:val="none" w:sz="0" w:space="0" w:color="auto"/>
        <w:right w:val="none" w:sz="0" w:space="0" w:color="auto"/>
      </w:divBdr>
    </w:div>
    <w:div w:id="849952797">
      <w:bodyDiv w:val="1"/>
      <w:marLeft w:val="0"/>
      <w:marRight w:val="0"/>
      <w:marTop w:val="0"/>
      <w:marBottom w:val="0"/>
      <w:divBdr>
        <w:top w:val="none" w:sz="0" w:space="0" w:color="auto"/>
        <w:left w:val="none" w:sz="0" w:space="0" w:color="auto"/>
        <w:bottom w:val="none" w:sz="0" w:space="0" w:color="auto"/>
        <w:right w:val="none" w:sz="0" w:space="0" w:color="auto"/>
      </w:divBdr>
    </w:div>
    <w:div w:id="850022578">
      <w:bodyDiv w:val="1"/>
      <w:marLeft w:val="0"/>
      <w:marRight w:val="0"/>
      <w:marTop w:val="0"/>
      <w:marBottom w:val="0"/>
      <w:divBdr>
        <w:top w:val="none" w:sz="0" w:space="0" w:color="auto"/>
        <w:left w:val="none" w:sz="0" w:space="0" w:color="auto"/>
        <w:bottom w:val="none" w:sz="0" w:space="0" w:color="auto"/>
        <w:right w:val="none" w:sz="0" w:space="0" w:color="auto"/>
      </w:divBdr>
    </w:div>
    <w:div w:id="850069646">
      <w:bodyDiv w:val="1"/>
      <w:marLeft w:val="0"/>
      <w:marRight w:val="0"/>
      <w:marTop w:val="0"/>
      <w:marBottom w:val="0"/>
      <w:divBdr>
        <w:top w:val="none" w:sz="0" w:space="0" w:color="auto"/>
        <w:left w:val="none" w:sz="0" w:space="0" w:color="auto"/>
        <w:bottom w:val="none" w:sz="0" w:space="0" w:color="auto"/>
        <w:right w:val="none" w:sz="0" w:space="0" w:color="auto"/>
      </w:divBdr>
    </w:div>
    <w:div w:id="850754278">
      <w:bodyDiv w:val="1"/>
      <w:marLeft w:val="0"/>
      <w:marRight w:val="0"/>
      <w:marTop w:val="0"/>
      <w:marBottom w:val="0"/>
      <w:divBdr>
        <w:top w:val="none" w:sz="0" w:space="0" w:color="auto"/>
        <w:left w:val="none" w:sz="0" w:space="0" w:color="auto"/>
        <w:bottom w:val="none" w:sz="0" w:space="0" w:color="auto"/>
        <w:right w:val="none" w:sz="0" w:space="0" w:color="auto"/>
      </w:divBdr>
    </w:div>
    <w:div w:id="851144538">
      <w:bodyDiv w:val="1"/>
      <w:marLeft w:val="0"/>
      <w:marRight w:val="0"/>
      <w:marTop w:val="0"/>
      <w:marBottom w:val="0"/>
      <w:divBdr>
        <w:top w:val="none" w:sz="0" w:space="0" w:color="auto"/>
        <w:left w:val="none" w:sz="0" w:space="0" w:color="auto"/>
        <w:bottom w:val="none" w:sz="0" w:space="0" w:color="auto"/>
        <w:right w:val="none" w:sz="0" w:space="0" w:color="auto"/>
      </w:divBdr>
    </w:div>
    <w:div w:id="852232656">
      <w:bodyDiv w:val="1"/>
      <w:marLeft w:val="0"/>
      <w:marRight w:val="0"/>
      <w:marTop w:val="0"/>
      <w:marBottom w:val="0"/>
      <w:divBdr>
        <w:top w:val="none" w:sz="0" w:space="0" w:color="auto"/>
        <w:left w:val="none" w:sz="0" w:space="0" w:color="auto"/>
        <w:bottom w:val="none" w:sz="0" w:space="0" w:color="auto"/>
        <w:right w:val="none" w:sz="0" w:space="0" w:color="auto"/>
      </w:divBdr>
    </w:div>
    <w:div w:id="853038970">
      <w:bodyDiv w:val="1"/>
      <w:marLeft w:val="0"/>
      <w:marRight w:val="0"/>
      <w:marTop w:val="0"/>
      <w:marBottom w:val="0"/>
      <w:divBdr>
        <w:top w:val="none" w:sz="0" w:space="0" w:color="auto"/>
        <w:left w:val="none" w:sz="0" w:space="0" w:color="auto"/>
        <w:bottom w:val="none" w:sz="0" w:space="0" w:color="auto"/>
        <w:right w:val="none" w:sz="0" w:space="0" w:color="auto"/>
      </w:divBdr>
    </w:div>
    <w:div w:id="853108728">
      <w:bodyDiv w:val="1"/>
      <w:marLeft w:val="0"/>
      <w:marRight w:val="0"/>
      <w:marTop w:val="0"/>
      <w:marBottom w:val="0"/>
      <w:divBdr>
        <w:top w:val="none" w:sz="0" w:space="0" w:color="auto"/>
        <w:left w:val="none" w:sz="0" w:space="0" w:color="auto"/>
        <w:bottom w:val="none" w:sz="0" w:space="0" w:color="auto"/>
        <w:right w:val="none" w:sz="0" w:space="0" w:color="auto"/>
      </w:divBdr>
    </w:div>
    <w:div w:id="853348817">
      <w:bodyDiv w:val="1"/>
      <w:marLeft w:val="0"/>
      <w:marRight w:val="0"/>
      <w:marTop w:val="0"/>
      <w:marBottom w:val="0"/>
      <w:divBdr>
        <w:top w:val="none" w:sz="0" w:space="0" w:color="auto"/>
        <w:left w:val="none" w:sz="0" w:space="0" w:color="auto"/>
        <w:bottom w:val="none" w:sz="0" w:space="0" w:color="auto"/>
        <w:right w:val="none" w:sz="0" w:space="0" w:color="auto"/>
      </w:divBdr>
    </w:div>
    <w:div w:id="853493929">
      <w:bodyDiv w:val="1"/>
      <w:marLeft w:val="0"/>
      <w:marRight w:val="0"/>
      <w:marTop w:val="0"/>
      <w:marBottom w:val="0"/>
      <w:divBdr>
        <w:top w:val="none" w:sz="0" w:space="0" w:color="auto"/>
        <w:left w:val="none" w:sz="0" w:space="0" w:color="auto"/>
        <w:bottom w:val="none" w:sz="0" w:space="0" w:color="auto"/>
        <w:right w:val="none" w:sz="0" w:space="0" w:color="auto"/>
      </w:divBdr>
    </w:div>
    <w:div w:id="853494175">
      <w:bodyDiv w:val="1"/>
      <w:marLeft w:val="0"/>
      <w:marRight w:val="0"/>
      <w:marTop w:val="0"/>
      <w:marBottom w:val="0"/>
      <w:divBdr>
        <w:top w:val="none" w:sz="0" w:space="0" w:color="auto"/>
        <w:left w:val="none" w:sz="0" w:space="0" w:color="auto"/>
        <w:bottom w:val="none" w:sz="0" w:space="0" w:color="auto"/>
        <w:right w:val="none" w:sz="0" w:space="0" w:color="auto"/>
      </w:divBdr>
    </w:div>
    <w:div w:id="854076935">
      <w:bodyDiv w:val="1"/>
      <w:marLeft w:val="0"/>
      <w:marRight w:val="0"/>
      <w:marTop w:val="0"/>
      <w:marBottom w:val="0"/>
      <w:divBdr>
        <w:top w:val="none" w:sz="0" w:space="0" w:color="auto"/>
        <w:left w:val="none" w:sz="0" w:space="0" w:color="auto"/>
        <w:bottom w:val="none" w:sz="0" w:space="0" w:color="auto"/>
        <w:right w:val="none" w:sz="0" w:space="0" w:color="auto"/>
      </w:divBdr>
    </w:div>
    <w:div w:id="854811342">
      <w:bodyDiv w:val="1"/>
      <w:marLeft w:val="0"/>
      <w:marRight w:val="0"/>
      <w:marTop w:val="0"/>
      <w:marBottom w:val="0"/>
      <w:divBdr>
        <w:top w:val="none" w:sz="0" w:space="0" w:color="auto"/>
        <w:left w:val="none" w:sz="0" w:space="0" w:color="auto"/>
        <w:bottom w:val="none" w:sz="0" w:space="0" w:color="auto"/>
        <w:right w:val="none" w:sz="0" w:space="0" w:color="auto"/>
      </w:divBdr>
    </w:div>
    <w:div w:id="854996013">
      <w:bodyDiv w:val="1"/>
      <w:marLeft w:val="0"/>
      <w:marRight w:val="0"/>
      <w:marTop w:val="0"/>
      <w:marBottom w:val="0"/>
      <w:divBdr>
        <w:top w:val="none" w:sz="0" w:space="0" w:color="auto"/>
        <w:left w:val="none" w:sz="0" w:space="0" w:color="auto"/>
        <w:bottom w:val="none" w:sz="0" w:space="0" w:color="auto"/>
        <w:right w:val="none" w:sz="0" w:space="0" w:color="auto"/>
      </w:divBdr>
    </w:div>
    <w:div w:id="855386511">
      <w:bodyDiv w:val="1"/>
      <w:marLeft w:val="0"/>
      <w:marRight w:val="0"/>
      <w:marTop w:val="0"/>
      <w:marBottom w:val="0"/>
      <w:divBdr>
        <w:top w:val="none" w:sz="0" w:space="0" w:color="auto"/>
        <w:left w:val="none" w:sz="0" w:space="0" w:color="auto"/>
        <w:bottom w:val="none" w:sz="0" w:space="0" w:color="auto"/>
        <w:right w:val="none" w:sz="0" w:space="0" w:color="auto"/>
      </w:divBdr>
    </w:div>
    <w:div w:id="857427476">
      <w:bodyDiv w:val="1"/>
      <w:marLeft w:val="0"/>
      <w:marRight w:val="0"/>
      <w:marTop w:val="0"/>
      <w:marBottom w:val="0"/>
      <w:divBdr>
        <w:top w:val="none" w:sz="0" w:space="0" w:color="auto"/>
        <w:left w:val="none" w:sz="0" w:space="0" w:color="auto"/>
        <w:bottom w:val="none" w:sz="0" w:space="0" w:color="auto"/>
        <w:right w:val="none" w:sz="0" w:space="0" w:color="auto"/>
      </w:divBdr>
    </w:div>
    <w:div w:id="858617423">
      <w:bodyDiv w:val="1"/>
      <w:marLeft w:val="0"/>
      <w:marRight w:val="0"/>
      <w:marTop w:val="0"/>
      <w:marBottom w:val="0"/>
      <w:divBdr>
        <w:top w:val="none" w:sz="0" w:space="0" w:color="auto"/>
        <w:left w:val="none" w:sz="0" w:space="0" w:color="auto"/>
        <w:bottom w:val="none" w:sz="0" w:space="0" w:color="auto"/>
        <w:right w:val="none" w:sz="0" w:space="0" w:color="auto"/>
      </w:divBdr>
    </w:div>
    <w:div w:id="858740261">
      <w:bodyDiv w:val="1"/>
      <w:marLeft w:val="0"/>
      <w:marRight w:val="0"/>
      <w:marTop w:val="0"/>
      <w:marBottom w:val="0"/>
      <w:divBdr>
        <w:top w:val="none" w:sz="0" w:space="0" w:color="auto"/>
        <w:left w:val="none" w:sz="0" w:space="0" w:color="auto"/>
        <w:bottom w:val="none" w:sz="0" w:space="0" w:color="auto"/>
        <w:right w:val="none" w:sz="0" w:space="0" w:color="auto"/>
      </w:divBdr>
    </w:div>
    <w:div w:id="859196929">
      <w:bodyDiv w:val="1"/>
      <w:marLeft w:val="0"/>
      <w:marRight w:val="0"/>
      <w:marTop w:val="0"/>
      <w:marBottom w:val="0"/>
      <w:divBdr>
        <w:top w:val="none" w:sz="0" w:space="0" w:color="auto"/>
        <w:left w:val="none" w:sz="0" w:space="0" w:color="auto"/>
        <w:bottom w:val="none" w:sz="0" w:space="0" w:color="auto"/>
        <w:right w:val="none" w:sz="0" w:space="0" w:color="auto"/>
      </w:divBdr>
    </w:div>
    <w:div w:id="859512847">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0241745">
      <w:bodyDiv w:val="1"/>
      <w:marLeft w:val="0"/>
      <w:marRight w:val="0"/>
      <w:marTop w:val="0"/>
      <w:marBottom w:val="0"/>
      <w:divBdr>
        <w:top w:val="none" w:sz="0" w:space="0" w:color="auto"/>
        <w:left w:val="none" w:sz="0" w:space="0" w:color="auto"/>
        <w:bottom w:val="none" w:sz="0" w:space="0" w:color="auto"/>
        <w:right w:val="none" w:sz="0" w:space="0" w:color="auto"/>
      </w:divBdr>
    </w:div>
    <w:div w:id="860900551">
      <w:bodyDiv w:val="1"/>
      <w:marLeft w:val="0"/>
      <w:marRight w:val="0"/>
      <w:marTop w:val="0"/>
      <w:marBottom w:val="0"/>
      <w:divBdr>
        <w:top w:val="none" w:sz="0" w:space="0" w:color="auto"/>
        <w:left w:val="none" w:sz="0" w:space="0" w:color="auto"/>
        <w:bottom w:val="none" w:sz="0" w:space="0" w:color="auto"/>
        <w:right w:val="none" w:sz="0" w:space="0" w:color="auto"/>
      </w:divBdr>
    </w:div>
    <w:div w:id="860969359">
      <w:bodyDiv w:val="1"/>
      <w:marLeft w:val="0"/>
      <w:marRight w:val="0"/>
      <w:marTop w:val="0"/>
      <w:marBottom w:val="0"/>
      <w:divBdr>
        <w:top w:val="none" w:sz="0" w:space="0" w:color="auto"/>
        <w:left w:val="none" w:sz="0" w:space="0" w:color="auto"/>
        <w:bottom w:val="none" w:sz="0" w:space="0" w:color="auto"/>
        <w:right w:val="none" w:sz="0" w:space="0" w:color="auto"/>
      </w:divBdr>
    </w:div>
    <w:div w:id="860973878">
      <w:bodyDiv w:val="1"/>
      <w:marLeft w:val="0"/>
      <w:marRight w:val="0"/>
      <w:marTop w:val="0"/>
      <w:marBottom w:val="0"/>
      <w:divBdr>
        <w:top w:val="none" w:sz="0" w:space="0" w:color="auto"/>
        <w:left w:val="none" w:sz="0" w:space="0" w:color="auto"/>
        <w:bottom w:val="none" w:sz="0" w:space="0" w:color="auto"/>
        <w:right w:val="none" w:sz="0" w:space="0" w:color="auto"/>
      </w:divBdr>
    </w:div>
    <w:div w:id="861477376">
      <w:bodyDiv w:val="1"/>
      <w:marLeft w:val="0"/>
      <w:marRight w:val="0"/>
      <w:marTop w:val="0"/>
      <w:marBottom w:val="0"/>
      <w:divBdr>
        <w:top w:val="none" w:sz="0" w:space="0" w:color="auto"/>
        <w:left w:val="none" w:sz="0" w:space="0" w:color="auto"/>
        <w:bottom w:val="none" w:sz="0" w:space="0" w:color="auto"/>
        <w:right w:val="none" w:sz="0" w:space="0" w:color="auto"/>
      </w:divBdr>
    </w:div>
    <w:div w:id="861939740">
      <w:bodyDiv w:val="1"/>
      <w:marLeft w:val="0"/>
      <w:marRight w:val="0"/>
      <w:marTop w:val="0"/>
      <w:marBottom w:val="0"/>
      <w:divBdr>
        <w:top w:val="none" w:sz="0" w:space="0" w:color="auto"/>
        <w:left w:val="none" w:sz="0" w:space="0" w:color="auto"/>
        <w:bottom w:val="none" w:sz="0" w:space="0" w:color="auto"/>
        <w:right w:val="none" w:sz="0" w:space="0" w:color="auto"/>
      </w:divBdr>
    </w:div>
    <w:div w:id="861940411">
      <w:bodyDiv w:val="1"/>
      <w:marLeft w:val="0"/>
      <w:marRight w:val="0"/>
      <w:marTop w:val="0"/>
      <w:marBottom w:val="0"/>
      <w:divBdr>
        <w:top w:val="none" w:sz="0" w:space="0" w:color="auto"/>
        <w:left w:val="none" w:sz="0" w:space="0" w:color="auto"/>
        <w:bottom w:val="none" w:sz="0" w:space="0" w:color="auto"/>
        <w:right w:val="none" w:sz="0" w:space="0" w:color="auto"/>
      </w:divBdr>
    </w:div>
    <w:div w:id="862669924">
      <w:bodyDiv w:val="1"/>
      <w:marLeft w:val="0"/>
      <w:marRight w:val="0"/>
      <w:marTop w:val="0"/>
      <w:marBottom w:val="0"/>
      <w:divBdr>
        <w:top w:val="none" w:sz="0" w:space="0" w:color="auto"/>
        <w:left w:val="none" w:sz="0" w:space="0" w:color="auto"/>
        <w:bottom w:val="none" w:sz="0" w:space="0" w:color="auto"/>
        <w:right w:val="none" w:sz="0" w:space="0" w:color="auto"/>
      </w:divBdr>
    </w:div>
    <w:div w:id="864291415">
      <w:bodyDiv w:val="1"/>
      <w:marLeft w:val="0"/>
      <w:marRight w:val="0"/>
      <w:marTop w:val="0"/>
      <w:marBottom w:val="0"/>
      <w:divBdr>
        <w:top w:val="none" w:sz="0" w:space="0" w:color="auto"/>
        <w:left w:val="none" w:sz="0" w:space="0" w:color="auto"/>
        <w:bottom w:val="none" w:sz="0" w:space="0" w:color="auto"/>
        <w:right w:val="none" w:sz="0" w:space="0" w:color="auto"/>
      </w:divBdr>
    </w:div>
    <w:div w:id="864438360">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65024871">
      <w:bodyDiv w:val="1"/>
      <w:marLeft w:val="0"/>
      <w:marRight w:val="0"/>
      <w:marTop w:val="0"/>
      <w:marBottom w:val="0"/>
      <w:divBdr>
        <w:top w:val="none" w:sz="0" w:space="0" w:color="auto"/>
        <w:left w:val="none" w:sz="0" w:space="0" w:color="auto"/>
        <w:bottom w:val="none" w:sz="0" w:space="0" w:color="auto"/>
        <w:right w:val="none" w:sz="0" w:space="0" w:color="auto"/>
      </w:divBdr>
    </w:div>
    <w:div w:id="865213070">
      <w:bodyDiv w:val="1"/>
      <w:marLeft w:val="0"/>
      <w:marRight w:val="0"/>
      <w:marTop w:val="0"/>
      <w:marBottom w:val="0"/>
      <w:divBdr>
        <w:top w:val="none" w:sz="0" w:space="0" w:color="auto"/>
        <w:left w:val="none" w:sz="0" w:space="0" w:color="auto"/>
        <w:bottom w:val="none" w:sz="0" w:space="0" w:color="auto"/>
        <w:right w:val="none" w:sz="0" w:space="0" w:color="auto"/>
      </w:divBdr>
    </w:div>
    <w:div w:id="865216599">
      <w:bodyDiv w:val="1"/>
      <w:marLeft w:val="0"/>
      <w:marRight w:val="0"/>
      <w:marTop w:val="0"/>
      <w:marBottom w:val="0"/>
      <w:divBdr>
        <w:top w:val="none" w:sz="0" w:space="0" w:color="auto"/>
        <w:left w:val="none" w:sz="0" w:space="0" w:color="auto"/>
        <w:bottom w:val="none" w:sz="0" w:space="0" w:color="auto"/>
        <w:right w:val="none" w:sz="0" w:space="0" w:color="auto"/>
      </w:divBdr>
    </w:div>
    <w:div w:id="866063129">
      <w:bodyDiv w:val="1"/>
      <w:marLeft w:val="0"/>
      <w:marRight w:val="0"/>
      <w:marTop w:val="0"/>
      <w:marBottom w:val="0"/>
      <w:divBdr>
        <w:top w:val="none" w:sz="0" w:space="0" w:color="auto"/>
        <w:left w:val="none" w:sz="0" w:space="0" w:color="auto"/>
        <w:bottom w:val="none" w:sz="0" w:space="0" w:color="auto"/>
        <w:right w:val="none" w:sz="0" w:space="0" w:color="auto"/>
      </w:divBdr>
    </w:div>
    <w:div w:id="866531242">
      <w:bodyDiv w:val="1"/>
      <w:marLeft w:val="0"/>
      <w:marRight w:val="0"/>
      <w:marTop w:val="0"/>
      <w:marBottom w:val="0"/>
      <w:divBdr>
        <w:top w:val="none" w:sz="0" w:space="0" w:color="auto"/>
        <w:left w:val="none" w:sz="0" w:space="0" w:color="auto"/>
        <w:bottom w:val="none" w:sz="0" w:space="0" w:color="auto"/>
        <w:right w:val="none" w:sz="0" w:space="0" w:color="auto"/>
      </w:divBdr>
    </w:div>
    <w:div w:id="867528119">
      <w:bodyDiv w:val="1"/>
      <w:marLeft w:val="0"/>
      <w:marRight w:val="0"/>
      <w:marTop w:val="0"/>
      <w:marBottom w:val="0"/>
      <w:divBdr>
        <w:top w:val="none" w:sz="0" w:space="0" w:color="auto"/>
        <w:left w:val="none" w:sz="0" w:space="0" w:color="auto"/>
        <w:bottom w:val="none" w:sz="0" w:space="0" w:color="auto"/>
        <w:right w:val="none" w:sz="0" w:space="0" w:color="auto"/>
      </w:divBdr>
    </w:div>
    <w:div w:id="868033320">
      <w:bodyDiv w:val="1"/>
      <w:marLeft w:val="0"/>
      <w:marRight w:val="0"/>
      <w:marTop w:val="0"/>
      <w:marBottom w:val="0"/>
      <w:divBdr>
        <w:top w:val="none" w:sz="0" w:space="0" w:color="auto"/>
        <w:left w:val="none" w:sz="0" w:space="0" w:color="auto"/>
        <w:bottom w:val="none" w:sz="0" w:space="0" w:color="auto"/>
        <w:right w:val="none" w:sz="0" w:space="0" w:color="auto"/>
      </w:divBdr>
    </w:div>
    <w:div w:id="868764590">
      <w:bodyDiv w:val="1"/>
      <w:marLeft w:val="0"/>
      <w:marRight w:val="0"/>
      <w:marTop w:val="0"/>
      <w:marBottom w:val="0"/>
      <w:divBdr>
        <w:top w:val="none" w:sz="0" w:space="0" w:color="auto"/>
        <w:left w:val="none" w:sz="0" w:space="0" w:color="auto"/>
        <w:bottom w:val="none" w:sz="0" w:space="0" w:color="auto"/>
        <w:right w:val="none" w:sz="0" w:space="0" w:color="auto"/>
      </w:divBdr>
    </w:div>
    <w:div w:id="869490142">
      <w:bodyDiv w:val="1"/>
      <w:marLeft w:val="0"/>
      <w:marRight w:val="0"/>
      <w:marTop w:val="0"/>
      <w:marBottom w:val="0"/>
      <w:divBdr>
        <w:top w:val="none" w:sz="0" w:space="0" w:color="auto"/>
        <w:left w:val="none" w:sz="0" w:space="0" w:color="auto"/>
        <w:bottom w:val="none" w:sz="0" w:space="0" w:color="auto"/>
        <w:right w:val="none" w:sz="0" w:space="0" w:color="auto"/>
      </w:divBdr>
    </w:div>
    <w:div w:id="869756634">
      <w:bodyDiv w:val="1"/>
      <w:marLeft w:val="0"/>
      <w:marRight w:val="0"/>
      <w:marTop w:val="0"/>
      <w:marBottom w:val="0"/>
      <w:divBdr>
        <w:top w:val="none" w:sz="0" w:space="0" w:color="auto"/>
        <w:left w:val="none" w:sz="0" w:space="0" w:color="auto"/>
        <w:bottom w:val="none" w:sz="0" w:space="0" w:color="auto"/>
        <w:right w:val="none" w:sz="0" w:space="0" w:color="auto"/>
      </w:divBdr>
    </w:div>
    <w:div w:id="869952388">
      <w:bodyDiv w:val="1"/>
      <w:marLeft w:val="0"/>
      <w:marRight w:val="0"/>
      <w:marTop w:val="0"/>
      <w:marBottom w:val="0"/>
      <w:divBdr>
        <w:top w:val="none" w:sz="0" w:space="0" w:color="auto"/>
        <w:left w:val="none" w:sz="0" w:space="0" w:color="auto"/>
        <w:bottom w:val="none" w:sz="0" w:space="0" w:color="auto"/>
        <w:right w:val="none" w:sz="0" w:space="0" w:color="auto"/>
      </w:divBdr>
    </w:div>
    <w:div w:id="871576335">
      <w:bodyDiv w:val="1"/>
      <w:marLeft w:val="0"/>
      <w:marRight w:val="0"/>
      <w:marTop w:val="0"/>
      <w:marBottom w:val="0"/>
      <w:divBdr>
        <w:top w:val="none" w:sz="0" w:space="0" w:color="auto"/>
        <w:left w:val="none" w:sz="0" w:space="0" w:color="auto"/>
        <w:bottom w:val="none" w:sz="0" w:space="0" w:color="auto"/>
        <w:right w:val="none" w:sz="0" w:space="0" w:color="auto"/>
      </w:divBdr>
    </w:div>
    <w:div w:id="872613579">
      <w:bodyDiv w:val="1"/>
      <w:marLeft w:val="0"/>
      <w:marRight w:val="0"/>
      <w:marTop w:val="0"/>
      <w:marBottom w:val="0"/>
      <w:divBdr>
        <w:top w:val="none" w:sz="0" w:space="0" w:color="auto"/>
        <w:left w:val="none" w:sz="0" w:space="0" w:color="auto"/>
        <w:bottom w:val="none" w:sz="0" w:space="0" w:color="auto"/>
        <w:right w:val="none" w:sz="0" w:space="0" w:color="auto"/>
      </w:divBdr>
    </w:div>
    <w:div w:id="873689116">
      <w:bodyDiv w:val="1"/>
      <w:marLeft w:val="0"/>
      <w:marRight w:val="0"/>
      <w:marTop w:val="0"/>
      <w:marBottom w:val="0"/>
      <w:divBdr>
        <w:top w:val="none" w:sz="0" w:space="0" w:color="auto"/>
        <w:left w:val="none" w:sz="0" w:space="0" w:color="auto"/>
        <w:bottom w:val="none" w:sz="0" w:space="0" w:color="auto"/>
        <w:right w:val="none" w:sz="0" w:space="0" w:color="auto"/>
      </w:divBdr>
    </w:div>
    <w:div w:id="873922861">
      <w:bodyDiv w:val="1"/>
      <w:marLeft w:val="0"/>
      <w:marRight w:val="0"/>
      <w:marTop w:val="0"/>
      <w:marBottom w:val="0"/>
      <w:divBdr>
        <w:top w:val="none" w:sz="0" w:space="0" w:color="auto"/>
        <w:left w:val="none" w:sz="0" w:space="0" w:color="auto"/>
        <w:bottom w:val="none" w:sz="0" w:space="0" w:color="auto"/>
        <w:right w:val="none" w:sz="0" w:space="0" w:color="auto"/>
      </w:divBdr>
    </w:div>
    <w:div w:id="875200309">
      <w:bodyDiv w:val="1"/>
      <w:marLeft w:val="0"/>
      <w:marRight w:val="0"/>
      <w:marTop w:val="0"/>
      <w:marBottom w:val="0"/>
      <w:divBdr>
        <w:top w:val="none" w:sz="0" w:space="0" w:color="auto"/>
        <w:left w:val="none" w:sz="0" w:space="0" w:color="auto"/>
        <w:bottom w:val="none" w:sz="0" w:space="0" w:color="auto"/>
        <w:right w:val="none" w:sz="0" w:space="0" w:color="auto"/>
      </w:divBdr>
    </w:div>
    <w:div w:id="875432771">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702378">
      <w:bodyDiv w:val="1"/>
      <w:marLeft w:val="0"/>
      <w:marRight w:val="0"/>
      <w:marTop w:val="0"/>
      <w:marBottom w:val="0"/>
      <w:divBdr>
        <w:top w:val="none" w:sz="0" w:space="0" w:color="auto"/>
        <w:left w:val="none" w:sz="0" w:space="0" w:color="auto"/>
        <w:bottom w:val="none" w:sz="0" w:space="0" w:color="auto"/>
        <w:right w:val="none" w:sz="0" w:space="0" w:color="auto"/>
      </w:divBdr>
    </w:div>
    <w:div w:id="876047970">
      <w:bodyDiv w:val="1"/>
      <w:marLeft w:val="0"/>
      <w:marRight w:val="0"/>
      <w:marTop w:val="0"/>
      <w:marBottom w:val="0"/>
      <w:divBdr>
        <w:top w:val="none" w:sz="0" w:space="0" w:color="auto"/>
        <w:left w:val="none" w:sz="0" w:space="0" w:color="auto"/>
        <w:bottom w:val="none" w:sz="0" w:space="0" w:color="auto"/>
        <w:right w:val="none" w:sz="0" w:space="0" w:color="auto"/>
      </w:divBdr>
    </w:div>
    <w:div w:id="876431646">
      <w:bodyDiv w:val="1"/>
      <w:marLeft w:val="0"/>
      <w:marRight w:val="0"/>
      <w:marTop w:val="0"/>
      <w:marBottom w:val="0"/>
      <w:divBdr>
        <w:top w:val="none" w:sz="0" w:space="0" w:color="auto"/>
        <w:left w:val="none" w:sz="0" w:space="0" w:color="auto"/>
        <w:bottom w:val="none" w:sz="0" w:space="0" w:color="auto"/>
        <w:right w:val="none" w:sz="0" w:space="0" w:color="auto"/>
      </w:divBdr>
    </w:div>
    <w:div w:id="876770500">
      <w:bodyDiv w:val="1"/>
      <w:marLeft w:val="0"/>
      <w:marRight w:val="0"/>
      <w:marTop w:val="0"/>
      <w:marBottom w:val="0"/>
      <w:divBdr>
        <w:top w:val="none" w:sz="0" w:space="0" w:color="auto"/>
        <w:left w:val="none" w:sz="0" w:space="0" w:color="auto"/>
        <w:bottom w:val="none" w:sz="0" w:space="0" w:color="auto"/>
        <w:right w:val="none" w:sz="0" w:space="0" w:color="auto"/>
      </w:divBdr>
    </w:div>
    <w:div w:id="876895456">
      <w:bodyDiv w:val="1"/>
      <w:marLeft w:val="0"/>
      <w:marRight w:val="0"/>
      <w:marTop w:val="0"/>
      <w:marBottom w:val="0"/>
      <w:divBdr>
        <w:top w:val="none" w:sz="0" w:space="0" w:color="auto"/>
        <w:left w:val="none" w:sz="0" w:space="0" w:color="auto"/>
        <w:bottom w:val="none" w:sz="0" w:space="0" w:color="auto"/>
        <w:right w:val="none" w:sz="0" w:space="0" w:color="auto"/>
      </w:divBdr>
    </w:div>
    <w:div w:id="877399773">
      <w:bodyDiv w:val="1"/>
      <w:marLeft w:val="0"/>
      <w:marRight w:val="0"/>
      <w:marTop w:val="0"/>
      <w:marBottom w:val="0"/>
      <w:divBdr>
        <w:top w:val="none" w:sz="0" w:space="0" w:color="auto"/>
        <w:left w:val="none" w:sz="0" w:space="0" w:color="auto"/>
        <w:bottom w:val="none" w:sz="0" w:space="0" w:color="auto"/>
        <w:right w:val="none" w:sz="0" w:space="0" w:color="auto"/>
      </w:divBdr>
    </w:div>
    <w:div w:id="877427420">
      <w:bodyDiv w:val="1"/>
      <w:marLeft w:val="0"/>
      <w:marRight w:val="0"/>
      <w:marTop w:val="0"/>
      <w:marBottom w:val="0"/>
      <w:divBdr>
        <w:top w:val="none" w:sz="0" w:space="0" w:color="auto"/>
        <w:left w:val="none" w:sz="0" w:space="0" w:color="auto"/>
        <w:bottom w:val="none" w:sz="0" w:space="0" w:color="auto"/>
        <w:right w:val="none" w:sz="0" w:space="0" w:color="auto"/>
      </w:divBdr>
    </w:div>
    <w:div w:id="877546512">
      <w:bodyDiv w:val="1"/>
      <w:marLeft w:val="0"/>
      <w:marRight w:val="0"/>
      <w:marTop w:val="0"/>
      <w:marBottom w:val="0"/>
      <w:divBdr>
        <w:top w:val="none" w:sz="0" w:space="0" w:color="auto"/>
        <w:left w:val="none" w:sz="0" w:space="0" w:color="auto"/>
        <w:bottom w:val="none" w:sz="0" w:space="0" w:color="auto"/>
        <w:right w:val="none" w:sz="0" w:space="0" w:color="auto"/>
      </w:divBdr>
    </w:div>
    <w:div w:id="877550791">
      <w:bodyDiv w:val="1"/>
      <w:marLeft w:val="0"/>
      <w:marRight w:val="0"/>
      <w:marTop w:val="0"/>
      <w:marBottom w:val="0"/>
      <w:divBdr>
        <w:top w:val="none" w:sz="0" w:space="0" w:color="auto"/>
        <w:left w:val="none" w:sz="0" w:space="0" w:color="auto"/>
        <w:bottom w:val="none" w:sz="0" w:space="0" w:color="auto"/>
        <w:right w:val="none" w:sz="0" w:space="0" w:color="auto"/>
      </w:divBdr>
    </w:div>
    <w:div w:id="877738590">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1096090">
      <w:bodyDiv w:val="1"/>
      <w:marLeft w:val="0"/>
      <w:marRight w:val="0"/>
      <w:marTop w:val="0"/>
      <w:marBottom w:val="0"/>
      <w:divBdr>
        <w:top w:val="none" w:sz="0" w:space="0" w:color="auto"/>
        <w:left w:val="none" w:sz="0" w:space="0" w:color="auto"/>
        <w:bottom w:val="none" w:sz="0" w:space="0" w:color="auto"/>
        <w:right w:val="none" w:sz="0" w:space="0" w:color="auto"/>
      </w:divBdr>
    </w:div>
    <w:div w:id="88213902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2981650">
      <w:bodyDiv w:val="1"/>
      <w:marLeft w:val="0"/>
      <w:marRight w:val="0"/>
      <w:marTop w:val="0"/>
      <w:marBottom w:val="0"/>
      <w:divBdr>
        <w:top w:val="none" w:sz="0" w:space="0" w:color="auto"/>
        <w:left w:val="none" w:sz="0" w:space="0" w:color="auto"/>
        <w:bottom w:val="none" w:sz="0" w:space="0" w:color="auto"/>
        <w:right w:val="none" w:sz="0" w:space="0" w:color="auto"/>
      </w:divBdr>
    </w:div>
    <w:div w:id="883560350">
      <w:bodyDiv w:val="1"/>
      <w:marLeft w:val="0"/>
      <w:marRight w:val="0"/>
      <w:marTop w:val="0"/>
      <w:marBottom w:val="0"/>
      <w:divBdr>
        <w:top w:val="none" w:sz="0" w:space="0" w:color="auto"/>
        <w:left w:val="none" w:sz="0" w:space="0" w:color="auto"/>
        <w:bottom w:val="none" w:sz="0" w:space="0" w:color="auto"/>
        <w:right w:val="none" w:sz="0" w:space="0" w:color="auto"/>
      </w:divBdr>
    </w:div>
    <w:div w:id="883830107">
      <w:bodyDiv w:val="1"/>
      <w:marLeft w:val="0"/>
      <w:marRight w:val="0"/>
      <w:marTop w:val="0"/>
      <w:marBottom w:val="0"/>
      <w:divBdr>
        <w:top w:val="none" w:sz="0" w:space="0" w:color="auto"/>
        <w:left w:val="none" w:sz="0" w:space="0" w:color="auto"/>
        <w:bottom w:val="none" w:sz="0" w:space="0" w:color="auto"/>
        <w:right w:val="none" w:sz="0" w:space="0" w:color="auto"/>
      </w:divBdr>
    </w:div>
    <w:div w:id="885064319">
      <w:bodyDiv w:val="1"/>
      <w:marLeft w:val="0"/>
      <w:marRight w:val="0"/>
      <w:marTop w:val="0"/>
      <w:marBottom w:val="0"/>
      <w:divBdr>
        <w:top w:val="none" w:sz="0" w:space="0" w:color="auto"/>
        <w:left w:val="none" w:sz="0" w:space="0" w:color="auto"/>
        <w:bottom w:val="none" w:sz="0" w:space="0" w:color="auto"/>
        <w:right w:val="none" w:sz="0" w:space="0" w:color="auto"/>
      </w:divBdr>
    </w:div>
    <w:div w:id="885337645">
      <w:bodyDiv w:val="1"/>
      <w:marLeft w:val="0"/>
      <w:marRight w:val="0"/>
      <w:marTop w:val="0"/>
      <w:marBottom w:val="0"/>
      <w:divBdr>
        <w:top w:val="none" w:sz="0" w:space="0" w:color="auto"/>
        <w:left w:val="none" w:sz="0" w:space="0" w:color="auto"/>
        <w:bottom w:val="none" w:sz="0" w:space="0" w:color="auto"/>
        <w:right w:val="none" w:sz="0" w:space="0" w:color="auto"/>
      </w:divBdr>
    </w:div>
    <w:div w:id="885870411">
      <w:bodyDiv w:val="1"/>
      <w:marLeft w:val="0"/>
      <w:marRight w:val="0"/>
      <w:marTop w:val="0"/>
      <w:marBottom w:val="0"/>
      <w:divBdr>
        <w:top w:val="none" w:sz="0" w:space="0" w:color="auto"/>
        <w:left w:val="none" w:sz="0" w:space="0" w:color="auto"/>
        <w:bottom w:val="none" w:sz="0" w:space="0" w:color="auto"/>
        <w:right w:val="none" w:sz="0" w:space="0" w:color="auto"/>
      </w:divBdr>
    </w:div>
    <w:div w:id="885994735">
      <w:bodyDiv w:val="1"/>
      <w:marLeft w:val="0"/>
      <w:marRight w:val="0"/>
      <w:marTop w:val="0"/>
      <w:marBottom w:val="0"/>
      <w:divBdr>
        <w:top w:val="none" w:sz="0" w:space="0" w:color="auto"/>
        <w:left w:val="none" w:sz="0" w:space="0" w:color="auto"/>
        <w:bottom w:val="none" w:sz="0" w:space="0" w:color="auto"/>
        <w:right w:val="none" w:sz="0" w:space="0" w:color="auto"/>
      </w:divBdr>
    </w:div>
    <w:div w:id="886257414">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379741">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89880370">
      <w:bodyDiv w:val="1"/>
      <w:marLeft w:val="0"/>
      <w:marRight w:val="0"/>
      <w:marTop w:val="0"/>
      <w:marBottom w:val="0"/>
      <w:divBdr>
        <w:top w:val="none" w:sz="0" w:space="0" w:color="auto"/>
        <w:left w:val="none" w:sz="0" w:space="0" w:color="auto"/>
        <w:bottom w:val="none" w:sz="0" w:space="0" w:color="auto"/>
        <w:right w:val="none" w:sz="0" w:space="0" w:color="auto"/>
      </w:divBdr>
    </w:div>
    <w:div w:id="890770914">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1232286">
      <w:bodyDiv w:val="1"/>
      <w:marLeft w:val="0"/>
      <w:marRight w:val="0"/>
      <w:marTop w:val="0"/>
      <w:marBottom w:val="0"/>
      <w:divBdr>
        <w:top w:val="none" w:sz="0" w:space="0" w:color="auto"/>
        <w:left w:val="none" w:sz="0" w:space="0" w:color="auto"/>
        <w:bottom w:val="none" w:sz="0" w:space="0" w:color="auto"/>
        <w:right w:val="none" w:sz="0" w:space="0" w:color="auto"/>
      </w:divBdr>
    </w:div>
    <w:div w:id="891772345">
      <w:bodyDiv w:val="1"/>
      <w:marLeft w:val="0"/>
      <w:marRight w:val="0"/>
      <w:marTop w:val="0"/>
      <w:marBottom w:val="0"/>
      <w:divBdr>
        <w:top w:val="none" w:sz="0" w:space="0" w:color="auto"/>
        <w:left w:val="none" w:sz="0" w:space="0" w:color="auto"/>
        <w:bottom w:val="none" w:sz="0" w:space="0" w:color="auto"/>
        <w:right w:val="none" w:sz="0" w:space="0" w:color="auto"/>
      </w:divBdr>
    </w:div>
    <w:div w:id="892041071">
      <w:bodyDiv w:val="1"/>
      <w:marLeft w:val="0"/>
      <w:marRight w:val="0"/>
      <w:marTop w:val="0"/>
      <w:marBottom w:val="0"/>
      <w:divBdr>
        <w:top w:val="none" w:sz="0" w:space="0" w:color="auto"/>
        <w:left w:val="none" w:sz="0" w:space="0" w:color="auto"/>
        <w:bottom w:val="none" w:sz="0" w:space="0" w:color="auto"/>
        <w:right w:val="none" w:sz="0" w:space="0" w:color="auto"/>
      </w:divBdr>
    </w:div>
    <w:div w:id="892698419">
      <w:bodyDiv w:val="1"/>
      <w:marLeft w:val="0"/>
      <w:marRight w:val="0"/>
      <w:marTop w:val="0"/>
      <w:marBottom w:val="0"/>
      <w:divBdr>
        <w:top w:val="none" w:sz="0" w:space="0" w:color="auto"/>
        <w:left w:val="none" w:sz="0" w:space="0" w:color="auto"/>
        <w:bottom w:val="none" w:sz="0" w:space="0" w:color="auto"/>
        <w:right w:val="none" w:sz="0" w:space="0" w:color="auto"/>
      </w:divBdr>
    </w:div>
    <w:div w:id="893465540">
      <w:bodyDiv w:val="1"/>
      <w:marLeft w:val="0"/>
      <w:marRight w:val="0"/>
      <w:marTop w:val="0"/>
      <w:marBottom w:val="0"/>
      <w:divBdr>
        <w:top w:val="none" w:sz="0" w:space="0" w:color="auto"/>
        <w:left w:val="none" w:sz="0" w:space="0" w:color="auto"/>
        <w:bottom w:val="none" w:sz="0" w:space="0" w:color="auto"/>
        <w:right w:val="none" w:sz="0" w:space="0" w:color="auto"/>
      </w:divBdr>
    </w:div>
    <w:div w:id="894314745">
      <w:bodyDiv w:val="1"/>
      <w:marLeft w:val="0"/>
      <w:marRight w:val="0"/>
      <w:marTop w:val="0"/>
      <w:marBottom w:val="0"/>
      <w:divBdr>
        <w:top w:val="none" w:sz="0" w:space="0" w:color="auto"/>
        <w:left w:val="none" w:sz="0" w:space="0" w:color="auto"/>
        <w:bottom w:val="none" w:sz="0" w:space="0" w:color="auto"/>
        <w:right w:val="none" w:sz="0" w:space="0" w:color="auto"/>
      </w:divBdr>
    </w:div>
    <w:div w:id="894588430">
      <w:bodyDiv w:val="1"/>
      <w:marLeft w:val="0"/>
      <w:marRight w:val="0"/>
      <w:marTop w:val="0"/>
      <w:marBottom w:val="0"/>
      <w:divBdr>
        <w:top w:val="none" w:sz="0" w:space="0" w:color="auto"/>
        <w:left w:val="none" w:sz="0" w:space="0" w:color="auto"/>
        <w:bottom w:val="none" w:sz="0" w:space="0" w:color="auto"/>
        <w:right w:val="none" w:sz="0" w:space="0" w:color="auto"/>
      </w:divBdr>
    </w:div>
    <w:div w:id="896209469">
      <w:bodyDiv w:val="1"/>
      <w:marLeft w:val="0"/>
      <w:marRight w:val="0"/>
      <w:marTop w:val="0"/>
      <w:marBottom w:val="0"/>
      <w:divBdr>
        <w:top w:val="none" w:sz="0" w:space="0" w:color="auto"/>
        <w:left w:val="none" w:sz="0" w:space="0" w:color="auto"/>
        <w:bottom w:val="none" w:sz="0" w:space="0" w:color="auto"/>
        <w:right w:val="none" w:sz="0" w:space="0" w:color="auto"/>
      </w:divBdr>
    </w:div>
    <w:div w:id="896281079">
      <w:bodyDiv w:val="1"/>
      <w:marLeft w:val="0"/>
      <w:marRight w:val="0"/>
      <w:marTop w:val="0"/>
      <w:marBottom w:val="0"/>
      <w:divBdr>
        <w:top w:val="none" w:sz="0" w:space="0" w:color="auto"/>
        <w:left w:val="none" w:sz="0" w:space="0" w:color="auto"/>
        <w:bottom w:val="none" w:sz="0" w:space="0" w:color="auto"/>
        <w:right w:val="none" w:sz="0" w:space="0" w:color="auto"/>
      </w:divBdr>
    </w:div>
    <w:div w:id="897862518">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8907357">
      <w:bodyDiv w:val="1"/>
      <w:marLeft w:val="0"/>
      <w:marRight w:val="0"/>
      <w:marTop w:val="0"/>
      <w:marBottom w:val="0"/>
      <w:divBdr>
        <w:top w:val="none" w:sz="0" w:space="0" w:color="auto"/>
        <w:left w:val="none" w:sz="0" w:space="0" w:color="auto"/>
        <w:bottom w:val="none" w:sz="0" w:space="0" w:color="auto"/>
        <w:right w:val="none" w:sz="0" w:space="0" w:color="auto"/>
      </w:divBdr>
    </w:div>
    <w:div w:id="899946275">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451949">
      <w:bodyDiv w:val="1"/>
      <w:marLeft w:val="0"/>
      <w:marRight w:val="0"/>
      <w:marTop w:val="0"/>
      <w:marBottom w:val="0"/>
      <w:divBdr>
        <w:top w:val="none" w:sz="0" w:space="0" w:color="auto"/>
        <w:left w:val="none" w:sz="0" w:space="0" w:color="auto"/>
        <w:bottom w:val="none" w:sz="0" w:space="0" w:color="auto"/>
        <w:right w:val="none" w:sz="0" w:space="0" w:color="auto"/>
      </w:divBdr>
    </w:div>
    <w:div w:id="902328003">
      <w:bodyDiv w:val="1"/>
      <w:marLeft w:val="0"/>
      <w:marRight w:val="0"/>
      <w:marTop w:val="0"/>
      <w:marBottom w:val="0"/>
      <w:divBdr>
        <w:top w:val="none" w:sz="0" w:space="0" w:color="auto"/>
        <w:left w:val="none" w:sz="0" w:space="0" w:color="auto"/>
        <w:bottom w:val="none" w:sz="0" w:space="0" w:color="auto"/>
        <w:right w:val="none" w:sz="0" w:space="0" w:color="auto"/>
      </w:divBdr>
    </w:div>
    <w:div w:id="903679931">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4410984">
      <w:bodyDiv w:val="1"/>
      <w:marLeft w:val="0"/>
      <w:marRight w:val="0"/>
      <w:marTop w:val="0"/>
      <w:marBottom w:val="0"/>
      <w:divBdr>
        <w:top w:val="none" w:sz="0" w:space="0" w:color="auto"/>
        <w:left w:val="none" w:sz="0" w:space="0" w:color="auto"/>
        <w:bottom w:val="none" w:sz="0" w:space="0" w:color="auto"/>
        <w:right w:val="none" w:sz="0" w:space="0" w:color="auto"/>
      </w:divBdr>
    </w:div>
    <w:div w:id="904492376">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608588">
      <w:bodyDiv w:val="1"/>
      <w:marLeft w:val="0"/>
      <w:marRight w:val="0"/>
      <w:marTop w:val="0"/>
      <w:marBottom w:val="0"/>
      <w:divBdr>
        <w:top w:val="none" w:sz="0" w:space="0" w:color="auto"/>
        <w:left w:val="none" w:sz="0" w:space="0" w:color="auto"/>
        <w:bottom w:val="none" w:sz="0" w:space="0" w:color="auto"/>
        <w:right w:val="none" w:sz="0" w:space="0" w:color="auto"/>
      </w:divBdr>
    </w:div>
    <w:div w:id="905840347">
      <w:bodyDiv w:val="1"/>
      <w:marLeft w:val="0"/>
      <w:marRight w:val="0"/>
      <w:marTop w:val="0"/>
      <w:marBottom w:val="0"/>
      <w:divBdr>
        <w:top w:val="none" w:sz="0" w:space="0" w:color="auto"/>
        <w:left w:val="none" w:sz="0" w:space="0" w:color="auto"/>
        <w:bottom w:val="none" w:sz="0" w:space="0" w:color="auto"/>
        <w:right w:val="none" w:sz="0" w:space="0" w:color="auto"/>
      </w:divBdr>
    </w:div>
    <w:div w:id="906721677">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7763123">
      <w:bodyDiv w:val="1"/>
      <w:marLeft w:val="0"/>
      <w:marRight w:val="0"/>
      <w:marTop w:val="0"/>
      <w:marBottom w:val="0"/>
      <w:divBdr>
        <w:top w:val="none" w:sz="0" w:space="0" w:color="auto"/>
        <w:left w:val="none" w:sz="0" w:space="0" w:color="auto"/>
        <w:bottom w:val="none" w:sz="0" w:space="0" w:color="auto"/>
        <w:right w:val="none" w:sz="0" w:space="0" w:color="auto"/>
      </w:divBdr>
    </w:div>
    <w:div w:id="907961890">
      <w:bodyDiv w:val="1"/>
      <w:marLeft w:val="0"/>
      <w:marRight w:val="0"/>
      <w:marTop w:val="0"/>
      <w:marBottom w:val="0"/>
      <w:divBdr>
        <w:top w:val="none" w:sz="0" w:space="0" w:color="auto"/>
        <w:left w:val="none" w:sz="0" w:space="0" w:color="auto"/>
        <w:bottom w:val="none" w:sz="0" w:space="0" w:color="auto"/>
        <w:right w:val="none" w:sz="0" w:space="0" w:color="auto"/>
      </w:divBdr>
    </w:div>
    <w:div w:id="908003170">
      <w:bodyDiv w:val="1"/>
      <w:marLeft w:val="0"/>
      <w:marRight w:val="0"/>
      <w:marTop w:val="0"/>
      <w:marBottom w:val="0"/>
      <w:divBdr>
        <w:top w:val="none" w:sz="0" w:space="0" w:color="auto"/>
        <w:left w:val="none" w:sz="0" w:space="0" w:color="auto"/>
        <w:bottom w:val="none" w:sz="0" w:space="0" w:color="auto"/>
        <w:right w:val="none" w:sz="0" w:space="0" w:color="auto"/>
      </w:divBdr>
    </w:div>
    <w:div w:id="908003893">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09538563">
      <w:bodyDiv w:val="1"/>
      <w:marLeft w:val="0"/>
      <w:marRight w:val="0"/>
      <w:marTop w:val="0"/>
      <w:marBottom w:val="0"/>
      <w:divBdr>
        <w:top w:val="none" w:sz="0" w:space="0" w:color="auto"/>
        <w:left w:val="none" w:sz="0" w:space="0" w:color="auto"/>
        <w:bottom w:val="none" w:sz="0" w:space="0" w:color="auto"/>
        <w:right w:val="none" w:sz="0" w:space="0" w:color="auto"/>
      </w:divBdr>
    </w:div>
    <w:div w:id="910312152">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2860821">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3588661">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4557652">
      <w:bodyDiv w:val="1"/>
      <w:marLeft w:val="0"/>
      <w:marRight w:val="0"/>
      <w:marTop w:val="0"/>
      <w:marBottom w:val="0"/>
      <w:divBdr>
        <w:top w:val="none" w:sz="0" w:space="0" w:color="auto"/>
        <w:left w:val="none" w:sz="0" w:space="0" w:color="auto"/>
        <w:bottom w:val="none" w:sz="0" w:space="0" w:color="auto"/>
        <w:right w:val="none" w:sz="0" w:space="0" w:color="auto"/>
      </w:divBdr>
    </w:div>
    <w:div w:id="915482535">
      <w:bodyDiv w:val="1"/>
      <w:marLeft w:val="0"/>
      <w:marRight w:val="0"/>
      <w:marTop w:val="0"/>
      <w:marBottom w:val="0"/>
      <w:divBdr>
        <w:top w:val="none" w:sz="0" w:space="0" w:color="auto"/>
        <w:left w:val="none" w:sz="0" w:space="0" w:color="auto"/>
        <w:bottom w:val="none" w:sz="0" w:space="0" w:color="auto"/>
        <w:right w:val="none" w:sz="0" w:space="0" w:color="auto"/>
      </w:divBdr>
    </w:div>
    <w:div w:id="916211147">
      <w:bodyDiv w:val="1"/>
      <w:marLeft w:val="0"/>
      <w:marRight w:val="0"/>
      <w:marTop w:val="0"/>
      <w:marBottom w:val="0"/>
      <w:divBdr>
        <w:top w:val="none" w:sz="0" w:space="0" w:color="auto"/>
        <w:left w:val="none" w:sz="0" w:space="0" w:color="auto"/>
        <w:bottom w:val="none" w:sz="0" w:space="0" w:color="auto"/>
        <w:right w:val="none" w:sz="0" w:space="0" w:color="auto"/>
      </w:divBdr>
    </w:div>
    <w:div w:id="916523097">
      <w:bodyDiv w:val="1"/>
      <w:marLeft w:val="0"/>
      <w:marRight w:val="0"/>
      <w:marTop w:val="0"/>
      <w:marBottom w:val="0"/>
      <w:divBdr>
        <w:top w:val="none" w:sz="0" w:space="0" w:color="auto"/>
        <w:left w:val="none" w:sz="0" w:space="0" w:color="auto"/>
        <w:bottom w:val="none" w:sz="0" w:space="0" w:color="auto"/>
        <w:right w:val="none" w:sz="0" w:space="0" w:color="auto"/>
      </w:divBdr>
    </w:div>
    <w:div w:id="916746275">
      <w:bodyDiv w:val="1"/>
      <w:marLeft w:val="0"/>
      <w:marRight w:val="0"/>
      <w:marTop w:val="0"/>
      <w:marBottom w:val="0"/>
      <w:divBdr>
        <w:top w:val="none" w:sz="0" w:space="0" w:color="auto"/>
        <w:left w:val="none" w:sz="0" w:space="0" w:color="auto"/>
        <w:bottom w:val="none" w:sz="0" w:space="0" w:color="auto"/>
        <w:right w:val="none" w:sz="0" w:space="0" w:color="auto"/>
      </w:divBdr>
    </w:div>
    <w:div w:id="916746997">
      <w:bodyDiv w:val="1"/>
      <w:marLeft w:val="0"/>
      <w:marRight w:val="0"/>
      <w:marTop w:val="0"/>
      <w:marBottom w:val="0"/>
      <w:divBdr>
        <w:top w:val="none" w:sz="0" w:space="0" w:color="auto"/>
        <w:left w:val="none" w:sz="0" w:space="0" w:color="auto"/>
        <w:bottom w:val="none" w:sz="0" w:space="0" w:color="auto"/>
        <w:right w:val="none" w:sz="0" w:space="0" w:color="auto"/>
      </w:divBdr>
    </w:div>
    <w:div w:id="917057861">
      <w:bodyDiv w:val="1"/>
      <w:marLeft w:val="0"/>
      <w:marRight w:val="0"/>
      <w:marTop w:val="0"/>
      <w:marBottom w:val="0"/>
      <w:divBdr>
        <w:top w:val="none" w:sz="0" w:space="0" w:color="auto"/>
        <w:left w:val="none" w:sz="0" w:space="0" w:color="auto"/>
        <w:bottom w:val="none" w:sz="0" w:space="0" w:color="auto"/>
        <w:right w:val="none" w:sz="0" w:space="0" w:color="auto"/>
      </w:divBdr>
    </w:div>
    <w:div w:id="917715633">
      <w:bodyDiv w:val="1"/>
      <w:marLeft w:val="0"/>
      <w:marRight w:val="0"/>
      <w:marTop w:val="0"/>
      <w:marBottom w:val="0"/>
      <w:divBdr>
        <w:top w:val="none" w:sz="0" w:space="0" w:color="auto"/>
        <w:left w:val="none" w:sz="0" w:space="0" w:color="auto"/>
        <w:bottom w:val="none" w:sz="0" w:space="0" w:color="auto"/>
        <w:right w:val="none" w:sz="0" w:space="0" w:color="auto"/>
      </w:divBdr>
    </w:div>
    <w:div w:id="920257388">
      <w:bodyDiv w:val="1"/>
      <w:marLeft w:val="0"/>
      <w:marRight w:val="0"/>
      <w:marTop w:val="0"/>
      <w:marBottom w:val="0"/>
      <w:divBdr>
        <w:top w:val="none" w:sz="0" w:space="0" w:color="auto"/>
        <w:left w:val="none" w:sz="0" w:space="0" w:color="auto"/>
        <w:bottom w:val="none" w:sz="0" w:space="0" w:color="auto"/>
        <w:right w:val="none" w:sz="0" w:space="0" w:color="auto"/>
      </w:divBdr>
    </w:div>
    <w:div w:id="921989425">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3951390">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24076682">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531359">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4924178">
      <w:bodyDiv w:val="1"/>
      <w:marLeft w:val="0"/>
      <w:marRight w:val="0"/>
      <w:marTop w:val="0"/>
      <w:marBottom w:val="0"/>
      <w:divBdr>
        <w:top w:val="none" w:sz="0" w:space="0" w:color="auto"/>
        <w:left w:val="none" w:sz="0" w:space="0" w:color="auto"/>
        <w:bottom w:val="none" w:sz="0" w:space="0" w:color="auto"/>
        <w:right w:val="none" w:sz="0" w:space="0" w:color="auto"/>
      </w:divBdr>
    </w:div>
    <w:div w:id="925924719">
      <w:bodyDiv w:val="1"/>
      <w:marLeft w:val="0"/>
      <w:marRight w:val="0"/>
      <w:marTop w:val="0"/>
      <w:marBottom w:val="0"/>
      <w:divBdr>
        <w:top w:val="none" w:sz="0" w:space="0" w:color="auto"/>
        <w:left w:val="none" w:sz="0" w:space="0" w:color="auto"/>
        <w:bottom w:val="none" w:sz="0" w:space="0" w:color="auto"/>
        <w:right w:val="none" w:sz="0" w:space="0" w:color="auto"/>
      </w:divBdr>
    </w:div>
    <w:div w:id="926841616">
      <w:bodyDiv w:val="1"/>
      <w:marLeft w:val="0"/>
      <w:marRight w:val="0"/>
      <w:marTop w:val="0"/>
      <w:marBottom w:val="0"/>
      <w:divBdr>
        <w:top w:val="none" w:sz="0" w:space="0" w:color="auto"/>
        <w:left w:val="none" w:sz="0" w:space="0" w:color="auto"/>
        <w:bottom w:val="none" w:sz="0" w:space="0" w:color="auto"/>
        <w:right w:val="none" w:sz="0" w:space="0" w:color="auto"/>
      </w:divBdr>
    </w:div>
    <w:div w:id="927226693">
      <w:bodyDiv w:val="1"/>
      <w:marLeft w:val="0"/>
      <w:marRight w:val="0"/>
      <w:marTop w:val="0"/>
      <w:marBottom w:val="0"/>
      <w:divBdr>
        <w:top w:val="none" w:sz="0" w:space="0" w:color="auto"/>
        <w:left w:val="none" w:sz="0" w:space="0" w:color="auto"/>
        <w:bottom w:val="none" w:sz="0" w:space="0" w:color="auto"/>
        <w:right w:val="none" w:sz="0" w:space="0" w:color="auto"/>
      </w:divBdr>
    </w:div>
    <w:div w:id="927881568">
      <w:bodyDiv w:val="1"/>
      <w:marLeft w:val="0"/>
      <w:marRight w:val="0"/>
      <w:marTop w:val="0"/>
      <w:marBottom w:val="0"/>
      <w:divBdr>
        <w:top w:val="none" w:sz="0" w:space="0" w:color="auto"/>
        <w:left w:val="none" w:sz="0" w:space="0" w:color="auto"/>
        <w:bottom w:val="none" w:sz="0" w:space="0" w:color="auto"/>
        <w:right w:val="none" w:sz="0" w:space="0" w:color="auto"/>
      </w:divBdr>
    </w:div>
    <w:div w:id="928588329">
      <w:bodyDiv w:val="1"/>
      <w:marLeft w:val="0"/>
      <w:marRight w:val="0"/>
      <w:marTop w:val="0"/>
      <w:marBottom w:val="0"/>
      <w:divBdr>
        <w:top w:val="none" w:sz="0" w:space="0" w:color="auto"/>
        <w:left w:val="none" w:sz="0" w:space="0" w:color="auto"/>
        <w:bottom w:val="none" w:sz="0" w:space="0" w:color="auto"/>
        <w:right w:val="none" w:sz="0" w:space="0" w:color="auto"/>
      </w:divBdr>
    </w:div>
    <w:div w:id="928778421">
      <w:bodyDiv w:val="1"/>
      <w:marLeft w:val="0"/>
      <w:marRight w:val="0"/>
      <w:marTop w:val="0"/>
      <w:marBottom w:val="0"/>
      <w:divBdr>
        <w:top w:val="none" w:sz="0" w:space="0" w:color="auto"/>
        <w:left w:val="none" w:sz="0" w:space="0" w:color="auto"/>
        <w:bottom w:val="none" w:sz="0" w:space="0" w:color="auto"/>
        <w:right w:val="none" w:sz="0" w:space="0" w:color="auto"/>
      </w:divBdr>
    </w:div>
    <w:div w:id="929242413">
      <w:bodyDiv w:val="1"/>
      <w:marLeft w:val="0"/>
      <w:marRight w:val="0"/>
      <w:marTop w:val="0"/>
      <w:marBottom w:val="0"/>
      <w:divBdr>
        <w:top w:val="none" w:sz="0" w:space="0" w:color="auto"/>
        <w:left w:val="none" w:sz="0" w:space="0" w:color="auto"/>
        <w:bottom w:val="none" w:sz="0" w:space="0" w:color="auto"/>
        <w:right w:val="none" w:sz="0" w:space="0" w:color="auto"/>
      </w:divBdr>
    </w:div>
    <w:div w:id="929965072">
      <w:bodyDiv w:val="1"/>
      <w:marLeft w:val="0"/>
      <w:marRight w:val="0"/>
      <w:marTop w:val="0"/>
      <w:marBottom w:val="0"/>
      <w:divBdr>
        <w:top w:val="none" w:sz="0" w:space="0" w:color="auto"/>
        <w:left w:val="none" w:sz="0" w:space="0" w:color="auto"/>
        <w:bottom w:val="none" w:sz="0" w:space="0" w:color="auto"/>
        <w:right w:val="none" w:sz="0" w:space="0" w:color="auto"/>
      </w:divBdr>
    </w:div>
    <w:div w:id="929973945">
      <w:bodyDiv w:val="1"/>
      <w:marLeft w:val="0"/>
      <w:marRight w:val="0"/>
      <w:marTop w:val="0"/>
      <w:marBottom w:val="0"/>
      <w:divBdr>
        <w:top w:val="none" w:sz="0" w:space="0" w:color="auto"/>
        <w:left w:val="none" w:sz="0" w:space="0" w:color="auto"/>
        <w:bottom w:val="none" w:sz="0" w:space="0" w:color="auto"/>
        <w:right w:val="none" w:sz="0" w:space="0" w:color="auto"/>
      </w:divBdr>
    </w:div>
    <w:div w:id="932130257">
      <w:bodyDiv w:val="1"/>
      <w:marLeft w:val="0"/>
      <w:marRight w:val="0"/>
      <w:marTop w:val="0"/>
      <w:marBottom w:val="0"/>
      <w:divBdr>
        <w:top w:val="none" w:sz="0" w:space="0" w:color="auto"/>
        <w:left w:val="none" w:sz="0" w:space="0" w:color="auto"/>
        <w:bottom w:val="none" w:sz="0" w:space="0" w:color="auto"/>
        <w:right w:val="none" w:sz="0" w:space="0" w:color="auto"/>
      </w:divBdr>
    </w:div>
    <w:div w:id="932319166">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33395508">
      <w:bodyDiv w:val="1"/>
      <w:marLeft w:val="0"/>
      <w:marRight w:val="0"/>
      <w:marTop w:val="0"/>
      <w:marBottom w:val="0"/>
      <w:divBdr>
        <w:top w:val="none" w:sz="0" w:space="0" w:color="auto"/>
        <w:left w:val="none" w:sz="0" w:space="0" w:color="auto"/>
        <w:bottom w:val="none" w:sz="0" w:space="0" w:color="auto"/>
        <w:right w:val="none" w:sz="0" w:space="0" w:color="auto"/>
      </w:divBdr>
    </w:div>
    <w:div w:id="934750593">
      <w:bodyDiv w:val="1"/>
      <w:marLeft w:val="0"/>
      <w:marRight w:val="0"/>
      <w:marTop w:val="0"/>
      <w:marBottom w:val="0"/>
      <w:divBdr>
        <w:top w:val="none" w:sz="0" w:space="0" w:color="auto"/>
        <w:left w:val="none" w:sz="0" w:space="0" w:color="auto"/>
        <w:bottom w:val="none" w:sz="0" w:space="0" w:color="auto"/>
        <w:right w:val="none" w:sz="0" w:space="0" w:color="auto"/>
      </w:divBdr>
    </w:div>
    <w:div w:id="935097249">
      <w:bodyDiv w:val="1"/>
      <w:marLeft w:val="0"/>
      <w:marRight w:val="0"/>
      <w:marTop w:val="0"/>
      <w:marBottom w:val="0"/>
      <w:divBdr>
        <w:top w:val="none" w:sz="0" w:space="0" w:color="auto"/>
        <w:left w:val="none" w:sz="0" w:space="0" w:color="auto"/>
        <w:bottom w:val="none" w:sz="0" w:space="0" w:color="auto"/>
        <w:right w:val="none" w:sz="0" w:space="0" w:color="auto"/>
      </w:divBdr>
    </w:div>
    <w:div w:id="935404164">
      <w:bodyDiv w:val="1"/>
      <w:marLeft w:val="0"/>
      <w:marRight w:val="0"/>
      <w:marTop w:val="0"/>
      <w:marBottom w:val="0"/>
      <w:divBdr>
        <w:top w:val="none" w:sz="0" w:space="0" w:color="auto"/>
        <w:left w:val="none" w:sz="0" w:space="0" w:color="auto"/>
        <w:bottom w:val="none" w:sz="0" w:space="0" w:color="auto"/>
        <w:right w:val="none" w:sz="0" w:space="0" w:color="auto"/>
      </w:divBdr>
    </w:div>
    <w:div w:id="935745801">
      <w:bodyDiv w:val="1"/>
      <w:marLeft w:val="0"/>
      <w:marRight w:val="0"/>
      <w:marTop w:val="0"/>
      <w:marBottom w:val="0"/>
      <w:divBdr>
        <w:top w:val="none" w:sz="0" w:space="0" w:color="auto"/>
        <w:left w:val="none" w:sz="0" w:space="0" w:color="auto"/>
        <w:bottom w:val="none" w:sz="0" w:space="0" w:color="auto"/>
        <w:right w:val="none" w:sz="0" w:space="0" w:color="auto"/>
      </w:divBdr>
    </w:div>
    <w:div w:id="936055456">
      <w:bodyDiv w:val="1"/>
      <w:marLeft w:val="0"/>
      <w:marRight w:val="0"/>
      <w:marTop w:val="0"/>
      <w:marBottom w:val="0"/>
      <w:divBdr>
        <w:top w:val="none" w:sz="0" w:space="0" w:color="auto"/>
        <w:left w:val="none" w:sz="0" w:space="0" w:color="auto"/>
        <w:bottom w:val="none" w:sz="0" w:space="0" w:color="auto"/>
        <w:right w:val="none" w:sz="0" w:space="0" w:color="auto"/>
      </w:divBdr>
    </w:div>
    <w:div w:id="937328094">
      <w:bodyDiv w:val="1"/>
      <w:marLeft w:val="0"/>
      <w:marRight w:val="0"/>
      <w:marTop w:val="0"/>
      <w:marBottom w:val="0"/>
      <w:divBdr>
        <w:top w:val="none" w:sz="0" w:space="0" w:color="auto"/>
        <w:left w:val="none" w:sz="0" w:space="0" w:color="auto"/>
        <w:bottom w:val="none" w:sz="0" w:space="0" w:color="auto"/>
        <w:right w:val="none" w:sz="0" w:space="0" w:color="auto"/>
      </w:divBdr>
    </w:div>
    <w:div w:id="937564125">
      <w:bodyDiv w:val="1"/>
      <w:marLeft w:val="0"/>
      <w:marRight w:val="0"/>
      <w:marTop w:val="0"/>
      <w:marBottom w:val="0"/>
      <w:divBdr>
        <w:top w:val="none" w:sz="0" w:space="0" w:color="auto"/>
        <w:left w:val="none" w:sz="0" w:space="0" w:color="auto"/>
        <w:bottom w:val="none" w:sz="0" w:space="0" w:color="auto"/>
        <w:right w:val="none" w:sz="0" w:space="0" w:color="auto"/>
      </w:divBdr>
    </w:div>
    <w:div w:id="937907723">
      <w:bodyDiv w:val="1"/>
      <w:marLeft w:val="0"/>
      <w:marRight w:val="0"/>
      <w:marTop w:val="0"/>
      <w:marBottom w:val="0"/>
      <w:divBdr>
        <w:top w:val="none" w:sz="0" w:space="0" w:color="auto"/>
        <w:left w:val="none" w:sz="0" w:space="0" w:color="auto"/>
        <w:bottom w:val="none" w:sz="0" w:space="0" w:color="auto"/>
        <w:right w:val="none" w:sz="0" w:space="0" w:color="auto"/>
      </w:divBdr>
    </w:div>
    <w:div w:id="937911148">
      <w:bodyDiv w:val="1"/>
      <w:marLeft w:val="0"/>
      <w:marRight w:val="0"/>
      <w:marTop w:val="0"/>
      <w:marBottom w:val="0"/>
      <w:divBdr>
        <w:top w:val="none" w:sz="0" w:space="0" w:color="auto"/>
        <w:left w:val="none" w:sz="0" w:space="0" w:color="auto"/>
        <w:bottom w:val="none" w:sz="0" w:space="0" w:color="auto"/>
        <w:right w:val="none" w:sz="0" w:space="0" w:color="auto"/>
      </w:divBdr>
    </w:div>
    <w:div w:id="939335418">
      <w:bodyDiv w:val="1"/>
      <w:marLeft w:val="0"/>
      <w:marRight w:val="0"/>
      <w:marTop w:val="0"/>
      <w:marBottom w:val="0"/>
      <w:divBdr>
        <w:top w:val="none" w:sz="0" w:space="0" w:color="auto"/>
        <w:left w:val="none" w:sz="0" w:space="0" w:color="auto"/>
        <w:bottom w:val="none" w:sz="0" w:space="0" w:color="auto"/>
        <w:right w:val="none" w:sz="0" w:space="0" w:color="auto"/>
      </w:divBdr>
    </w:div>
    <w:div w:id="939877550">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0452429">
      <w:bodyDiv w:val="1"/>
      <w:marLeft w:val="0"/>
      <w:marRight w:val="0"/>
      <w:marTop w:val="0"/>
      <w:marBottom w:val="0"/>
      <w:divBdr>
        <w:top w:val="none" w:sz="0" w:space="0" w:color="auto"/>
        <w:left w:val="none" w:sz="0" w:space="0" w:color="auto"/>
        <w:bottom w:val="none" w:sz="0" w:space="0" w:color="auto"/>
        <w:right w:val="none" w:sz="0" w:space="0" w:color="auto"/>
      </w:divBdr>
    </w:div>
    <w:div w:id="941843450">
      <w:bodyDiv w:val="1"/>
      <w:marLeft w:val="0"/>
      <w:marRight w:val="0"/>
      <w:marTop w:val="0"/>
      <w:marBottom w:val="0"/>
      <w:divBdr>
        <w:top w:val="none" w:sz="0" w:space="0" w:color="auto"/>
        <w:left w:val="none" w:sz="0" w:space="0" w:color="auto"/>
        <w:bottom w:val="none" w:sz="0" w:space="0" w:color="auto"/>
        <w:right w:val="none" w:sz="0" w:space="0" w:color="auto"/>
      </w:divBdr>
    </w:div>
    <w:div w:id="943540483">
      <w:bodyDiv w:val="1"/>
      <w:marLeft w:val="0"/>
      <w:marRight w:val="0"/>
      <w:marTop w:val="0"/>
      <w:marBottom w:val="0"/>
      <w:divBdr>
        <w:top w:val="none" w:sz="0" w:space="0" w:color="auto"/>
        <w:left w:val="none" w:sz="0" w:space="0" w:color="auto"/>
        <w:bottom w:val="none" w:sz="0" w:space="0" w:color="auto"/>
        <w:right w:val="none" w:sz="0" w:space="0" w:color="auto"/>
      </w:divBdr>
    </w:div>
    <w:div w:id="944726806">
      <w:bodyDiv w:val="1"/>
      <w:marLeft w:val="0"/>
      <w:marRight w:val="0"/>
      <w:marTop w:val="0"/>
      <w:marBottom w:val="0"/>
      <w:divBdr>
        <w:top w:val="none" w:sz="0" w:space="0" w:color="auto"/>
        <w:left w:val="none" w:sz="0" w:space="0" w:color="auto"/>
        <w:bottom w:val="none" w:sz="0" w:space="0" w:color="auto"/>
        <w:right w:val="none" w:sz="0" w:space="0" w:color="auto"/>
      </w:divBdr>
    </w:div>
    <w:div w:id="944843322">
      <w:bodyDiv w:val="1"/>
      <w:marLeft w:val="0"/>
      <w:marRight w:val="0"/>
      <w:marTop w:val="0"/>
      <w:marBottom w:val="0"/>
      <w:divBdr>
        <w:top w:val="none" w:sz="0" w:space="0" w:color="auto"/>
        <w:left w:val="none" w:sz="0" w:space="0" w:color="auto"/>
        <w:bottom w:val="none" w:sz="0" w:space="0" w:color="auto"/>
        <w:right w:val="none" w:sz="0" w:space="0" w:color="auto"/>
      </w:divBdr>
    </w:div>
    <w:div w:id="945309775">
      <w:bodyDiv w:val="1"/>
      <w:marLeft w:val="0"/>
      <w:marRight w:val="0"/>
      <w:marTop w:val="0"/>
      <w:marBottom w:val="0"/>
      <w:divBdr>
        <w:top w:val="none" w:sz="0" w:space="0" w:color="auto"/>
        <w:left w:val="none" w:sz="0" w:space="0" w:color="auto"/>
        <w:bottom w:val="none" w:sz="0" w:space="0" w:color="auto"/>
        <w:right w:val="none" w:sz="0" w:space="0" w:color="auto"/>
      </w:divBdr>
    </w:div>
    <w:div w:id="945581913">
      <w:bodyDiv w:val="1"/>
      <w:marLeft w:val="0"/>
      <w:marRight w:val="0"/>
      <w:marTop w:val="0"/>
      <w:marBottom w:val="0"/>
      <w:divBdr>
        <w:top w:val="none" w:sz="0" w:space="0" w:color="auto"/>
        <w:left w:val="none" w:sz="0" w:space="0" w:color="auto"/>
        <w:bottom w:val="none" w:sz="0" w:space="0" w:color="auto"/>
        <w:right w:val="none" w:sz="0" w:space="0" w:color="auto"/>
      </w:divBdr>
    </w:div>
    <w:div w:id="945622842">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468146">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239023">
      <w:bodyDiv w:val="1"/>
      <w:marLeft w:val="0"/>
      <w:marRight w:val="0"/>
      <w:marTop w:val="0"/>
      <w:marBottom w:val="0"/>
      <w:divBdr>
        <w:top w:val="none" w:sz="0" w:space="0" w:color="auto"/>
        <w:left w:val="none" w:sz="0" w:space="0" w:color="auto"/>
        <w:bottom w:val="none" w:sz="0" w:space="0" w:color="auto"/>
        <w:right w:val="none" w:sz="0" w:space="0" w:color="auto"/>
      </w:divBdr>
    </w:div>
    <w:div w:id="949430925">
      <w:bodyDiv w:val="1"/>
      <w:marLeft w:val="0"/>
      <w:marRight w:val="0"/>
      <w:marTop w:val="0"/>
      <w:marBottom w:val="0"/>
      <w:divBdr>
        <w:top w:val="none" w:sz="0" w:space="0" w:color="auto"/>
        <w:left w:val="none" w:sz="0" w:space="0" w:color="auto"/>
        <w:bottom w:val="none" w:sz="0" w:space="0" w:color="auto"/>
        <w:right w:val="none" w:sz="0" w:space="0" w:color="auto"/>
      </w:divBdr>
    </w:div>
    <w:div w:id="949512151">
      <w:bodyDiv w:val="1"/>
      <w:marLeft w:val="0"/>
      <w:marRight w:val="0"/>
      <w:marTop w:val="0"/>
      <w:marBottom w:val="0"/>
      <w:divBdr>
        <w:top w:val="none" w:sz="0" w:space="0" w:color="auto"/>
        <w:left w:val="none" w:sz="0" w:space="0" w:color="auto"/>
        <w:bottom w:val="none" w:sz="0" w:space="0" w:color="auto"/>
        <w:right w:val="none" w:sz="0" w:space="0" w:color="auto"/>
      </w:divBdr>
    </w:div>
    <w:div w:id="949976598">
      <w:bodyDiv w:val="1"/>
      <w:marLeft w:val="0"/>
      <w:marRight w:val="0"/>
      <w:marTop w:val="0"/>
      <w:marBottom w:val="0"/>
      <w:divBdr>
        <w:top w:val="none" w:sz="0" w:space="0" w:color="auto"/>
        <w:left w:val="none" w:sz="0" w:space="0" w:color="auto"/>
        <w:bottom w:val="none" w:sz="0" w:space="0" w:color="auto"/>
        <w:right w:val="none" w:sz="0" w:space="0" w:color="auto"/>
      </w:divBdr>
    </w:div>
    <w:div w:id="950237942">
      <w:bodyDiv w:val="1"/>
      <w:marLeft w:val="0"/>
      <w:marRight w:val="0"/>
      <w:marTop w:val="0"/>
      <w:marBottom w:val="0"/>
      <w:divBdr>
        <w:top w:val="none" w:sz="0" w:space="0" w:color="auto"/>
        <w:left w:val="none" w:sz="0" w:space="0" w:color="auto"/>
        <w:bottom w:val="none" w:sz="0" w:space="0" w:color="auto"/>
        <w:right w:val="none" w:sz="0" w:space="0" w:color="auto"/>
      </w:divBdr>
    </w:div>
    <w:div w:id="950697614">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1473497">
      <w:bodyDiv w:val="1"/>
      <w:marLeft w:val="0"/>
      <w:marRight w:val="0"/>
      <w:marTop w:val="0"/>
      <w:marBottom w:val="0"/>
      <w:divBdr>
        <w:top w:val="none" w:sz="0" w:space="0" w:color="auto"/>
        <w:left w:val="none" w:sz="0" w:space="0" w:color="auto"/>
        <w:bottom w:val="none" w:sz="0" w:space="0" w:color="auto"/>
        <w:right w:val="none" w:sz="0" w:space="0" w:color="auto"/>
      </w:divBdr>
    </w:div>
    <w:div w:id="952058876">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2901300">
      <w:bodyDiv w:val="1"/>
      <w:marLeft w:val="0"/>
      <w:marRight w:val="0"/>
      <w:marTop w:val="0"/>
      <w:marBottom w:val="0"/>
      <w:divBdr>
        <w:top w:val="none" w:sz="0" w:space="0" w:color="auto"/>
        <w:left w:val="none" w:sz="0" w:space="0" w:color="auto"/>
        <w:bottom w:val="none" w:sz="0" w:space="0" w:color="auto"/>
        <w:right w:val="none" w:sz="0" w:space="0" w:color="auto"/>
      </w:divBdr>
    </w:div>
    <w:div w:id="953974259">
      <w:bodyDiv w:val="1"/>
      <w:marLeft w:val="0"/>
      <w:marRight w:val="0"/>
      <w:marTop w:val="0"/>
      <w:marBottom w:val="0"/>
      <w:divBdr>
        <w:top w:val="none" w:sz="0" w:space="0" w:color="auto"/>
        <w:left w:val="none" w:sz="0" w:space="0" w:color="auto"/>
        <w:bottom w:val="none" w:sz="0" w:space="0" w:color="auto"/>
        <w:right w:val="none" w:sz="0" w:space="0" w:color="auto"/>
      </w:divBdr>
    </w:div>
    <w:div w:id="954557553">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55719973">
      <w:bodyDiv w:val="1"/>
      <w:marLeft w:val="0"/>
      <w:marRight w:val="0"/>
      <w:marTop w:val="0"/>
      <w:marBottom w:val="0"/>
      <w:divBdr>
        <w:top w:val="none" w:sz="0" w:space="0" w:color="auto"/>
        <w:left w:val="none" w:sz="0" w:space="0" w:color="auto"/>
        <w:bottom w:val="none" w:sz="0" w:space="0" w:color="auto"/>
        <w:right w:val="none" w:sz="0" w:space="0" w:color="auto"/>
      </w:divBdr>
    </w:div>
    <w:div w:id="955722455">
      <w:bodyDiv w:val="1"/>
      <w:marLeft w:val="0"/>
      <w:marRight w:val="0"/>
      <w:marTop w:val="0"/>
      <w:marBottom w:val="0"/>
      <w:divBdr>
        <w:top w:val="none" w:sz="0" w:space="0" w:color="auto"/>
        <w:left w:val="none" w:sz="0" w:space="0" w:color="auto"/>
        <w:bottom w:val="none" w:sz="0" w:space="0" w:color="auto"/>
        <w:right w:val="none" w:sz="0" w:space="0" w:color="auto"/>
      </w:divBdr>
    </w:div>
    <w:div w:id="958099596">
      <w:bodyDiv w:val="1"/>
      <w:marLeft w:val="0"/>
      <w:marRight w:val="0"/>
      <w:marTop w:val="0"/>
      <w:marBottom w:val="0"/>
      <w:divBdr>
        <w:top w:val="none" w:sz="0" w:space="0" w:color="auto"/>
        <w:left w:val="none" w:sz="0" w:space="0" w:color="auto"/>
        <w:bottom w:val="none" w:sz="0" w:space="0" w:color="auto"/>
        <w:right w:val="none" w:sz="0" w:space="0" w:color="auto"/>
      </w:divBdr>
    </w:div>
    <w:div w:id="959144391">
      <w:bodyDiv w:val="1"/>
      <w:marLeft w:val="0"/>
      <w:marRight w:val="0"/>
      <w:marTop w:val="0"/>
      <w:marBottom w:val="0"/>
      <w:divBdr>
        <w:top w:val="none" w:sz="0" w:space="0" w:color="auto"/>
        <w:left w:val="none" w:sz="0" w:space="0" w:color="auto"/>
        <w:bottom w:val="none" w:sz="0" w:space="0" w:color="auto"/>
        <w:right w:val="none" w:sz="0" w:space="0" w:color="auto"/>
      </w:divBdr>
    </w:div>
    <w:div w:id="959723507">
      <w:bodyDiv w:val="1"/>
      <w:marLeft w:val="0"/>
      <w:marRight w:val="0"/>
      <w:marTop w:val="0"/>
      <w:marBottom w:val="0"/>
      <w:divBdr>
        <w:top w:val="none" w:sz="0" w:space="0" w:color="auto"/>
        <w:left w:val="none" w:sz="0" w:space="0" w:color="auto"/>
        <w:bottom w:val="none" w:sz="0" w:space="0" w:color="auto"/>
        <w:right w:val="none" w:sz="0" w:space="0" w:color="auto"/>
      </w:divBdr>
    </w:div>
    <w:div w:id="963779502">
      <w:bodyDiv w:val="1"/>
      <w:marLeft w:val="0"/>
      <w:marRight w:val="0"/>
      <w:marTop w:val="0"/>
      <w:marBottom w:val="0"/>
      <w:divBdr>
        <w:top w:val="none" w:sz="0" w:space="0" w:color="auto"/>
        <w:left w:val="none" w:sz="0" w:space="0" w:color="auto"/>
        <w:bottom w:val="none" w:sz="0" w:space="0" w:color="auto"/>
        <w:right w:val="none" w:sz="0" w:space="0" w:color="auto"/>
      </w:divBdr>
    </w:div>
    <w:div w:id="965502971">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6742908">
      <w:bodyDiv w:val="1"/>
      <w:marLeft w:val="0"/>
      <w:marRight w:val="0"/>
      <w:marTop w:val="0"/>
      <w:marBottom w:val="0"/>
      <w:divBdr>
        <w:top w:val="none" w:sz="0" w:space="0" w:color="auto"/>
        <w:left w:val="none" w:sz="0" w:space="0" w:color="auto"/>
        <w:bottom w:val="none" w:sz="0" w:space="0" w:color="auto"/>
        <w:right w:val="none" w:sz="0" w:space="0" w:color="auto"/>
      </w:divBdr>
    </w:div>
    <w:div w:id="967197481">
      <w:bodyDiv w:val="1"/>
      <w:marLeft w:val="0"/>
      <w:marRight w:val="0"/>
      <w:marTop w:val="0"/>
      <w:marBottom w:val="0"/>
      <w:divBdr>
        <w:top w:val="none" w:sz="0" w:space="0" w:color="auto"/>
        <w:left w:val="none" w:sz="0" w:space="0" w:color="auto"/>
        <w:bottom w:val="none" w:sz="0" w:space="0" w:color="auto"/>
        <w:right w:val="none" w:sz="0" w:space="0" w:color="auto"/>
      </w:divBdr>
    </w:div>
    <w:div w:id="967199063">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7852759">
      <w:bodyDiv w:val="1"/>
      <w:marLeft w:val="0"/>
      <w:marRight w:val="0"/>
      <w:marTop w:val="0"/>
      <w:marBottom w:val="0"/>
      <w:divBdr>
        <w:top w:val="none" w:sz="0" w:space="0" w:color="auto"/>
        <w:left w:val="none" w:sz="0" w:space="0" w:color="auto"/>
        <w:bottom w:val="none" w:sz="0" w:space="0" w:color="auto"/>
        <w:right w:val="none" w:sz="0" w:space="0" w:color="auto"/>
      </w:divBdr>
    </w:div>
    <w:div w:id="969241249">
      <w:bodyDiv w:val="1"/>
      <w:marLeft w:val="0"/>
      <w:marRight w:val="0"/>
      <w:marTop w:val="0"/>
      <w:marBottom w:val="0"/>
      <w:divBdr>
        <w:top w:val="none" w:sz="0" w:space="0" w:color="auto"/>
        <w:left w:val="none" w:sz="0" w:space="0" w:color="auto"/>
        <w:bottom w:val="none" w:sz="0" w:space="0" w:color="auto"/>
        <w:right w:val="none" w:sz="0" w:space="0" w:color="auto"/>
      </w:divBdr>
    </w:div>
    <w:div w:id="969676685">
      <w:bodyDiv w:val="1"/>
      <w:marLeft w:val="0"/>
      <w:marRight w:val="0"/>
      <w:marTop w:val="0"/>
      <w:marBottom w:val="0"/>
      <w:divBdr>
        <w:top w:val="none" w:sz="0" w:space="0" w:color="auto"/>
        <w:left w:val="none" w:sz="0" w:space="0" w:color="auto"/>
        <w:bottom w:val="none" w:sz="0" w:space="0" w:color="auto"/>
        <w:right w:val="none" w:sz="0" w:space="0" w:color="auto"/>
      </w:divBdr>
    </w:div>
    <w:div w:id="970281358">
      <w:bodyDiv w:val="1"/>
      <w:marLeft w:val="0"/>
      <w:marRight w:val="0"/>
      <w:marTop w:val="0"/>
      <w:marBottom w:val="0"/>
      <w:divBdr>
        <w:top w:val="none" w:sz="0" w:space="0" w:color="auto"/>
        <w:left w:val="none" w:sz="0" w:space="0" w:color="auto"/>
        <w:bottom w:val="none" w:sz="0" w:space="0" w:color="auto"/>
        <w:right w:val="none" w:sz="0" w:space="0" w:color="auto"/>
      </w:divBdr>
    </w:div>
    <w:div w:id="970406066">
      <w:bodyDiv w:val="1"/>
      <w:marLeft w:val="0"/>
      <w:marRight w:val="0"/>
      <w:marTop w:val="0"/>
      <w:marBottom w:val="0"/>
      <w:divBdr>
        <w:top w:val="none" w:sz="0" w:space="0" w:color="auto"/>
        <w:left w:val="none" w:sz="0" w:space="0" w:color="auto"/>
        <w:bottom w:val="none" w:sz="0" w:space="0" w:color="auto"/>
        <w:right w:val="none" w:sz="0" w:space="0" w:color="auto"/>
      </w:divBdr>
    </w:div>
    <w:div w:id="970594479">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784346">
      <w:bodyDiv w:val="1"/>
      <w:marLeft w:val="0"/>
      <w:marRight w:val="0"/>
      <w:marTop w:val="0"/>
      <w:marBottom w:val="0"/>
      <w:divBdr>
        <w:top w:val="none" w:sz="0" w:space="0" w:color="auto"/>
        <w:left w:val="none" w:sz="0" w:space="0" w:color="auto"/>
        <w:bottom w:val="none" w:sz="0" w:space="0" w:color="auto"/>
        <w:right w:val="none" w:sz="0" w:space="0" w:color="auto"/>
      </w:divBdr>
    </w:div>
    <w:div w:id="971902871">
      <w:bodyDiv w:val="1"/>
      <w:marLeft w:val="0"/>
      <w:marRight w:val="0"/>
      <w:marTop w:val="0"/>
      <w:marBottom w:val="0"/>
      <w:divBdr>
        <w:top w:val="none" w:sz="0" w:space="0" w:color="auto"/>
        <w:left w:val="none" w:sz="0" w:space="0" w:color="auto"/>
        <w:bottom w:val="none" w:sz="0" w:space="0" w:color="auto"/>
        <w:right w:val="none" w:sz="0" w:space="0" w:color="auto"/>
      </w:divBdr>
    </w:div>
    <w:div w:id="972250870">
      <w:bodyDiv w:val="1"/>
      <w:marLeft w:val="0"/>
      <w:marRight w:val="0"/>
      <w:marTop w:val="0"/>
      <w:marBottom w:val="0"/>
      <w:divBdr>
        <w:top w:val="none" w:sz="0" w:space="0" w:color="auto"/>
        <w:left w:val="none" w:sz="0" w:space="0" w:color="auto"/>
        <w:bottom w:val="none" w:sz="0" w:space="0" w:color="auto"/>
        <w:right w:val="none" w:sz="0" w:space="0" w:color="auto"/>
      </w:divBdr>
    </w:div>
    <w:div w:id="972365300">
      <w:bodyDiv w:val="1"/>
      <w:marLeft w:val="0"/>
      <w:marRight w:val="0"/>
      <w:marTop w:val="0"/>
      <w:marBottom w:val="0"/>
      <w:divBdr>
        <w:top w:val="none" w:sz="0" w:space="0" w:color="auto"/>
        <w:left w:val="none" w:sz="0" w:space="0" w:color="auto"/>
        <w:bottom w:val="none" w:sz="0" w:space="0" w:color="auto"/>
        <w:right w:val="none" w:sz="0" w:space="0" w:color="auto"/>
      </w:divBdr>
    </w:div>
    <w:div w:id="972714468">
      <w:bodyDiv w:val="1"/>
      <w:marLeft w:val="0"/>
      <w:marRight w:val="0"/>
      <w:marTop w:val="0"/>
      <w:marBottom w:val="0"/>
      <w:divBdr>
        <w:top w:val="none" w:sz="0" w:space="0" w:color="auto"/>
        <w:left w:val="none" w:sz="0" w:space="0" w:color="auto"/>
        <w:bottom w:val="none" w:sz="0" w:space="0" w:color="auto"/>
        <w:right w:val="none" w:sz="0" w:space="0" w:color="auto"/>
      </w:divBdr>
    </w:div>
    <w:div w:id="972752766">
      <w:bodyDiv w:val="1"/>
      <w:marLeft w:val="0"/>
      <w:marRight w:val="0"/>
      <w:marTop w:val="0"/>
      <w:marBottom w:val="0"/>
      <w:divBdr>
        <w:top w:val="none" w:sz="0" w:space="0" w:color="auto"/>
        <w:left w:val="none" w:sz="0" w:space="0" w:color="auto"/>
        <w:bottom w:val="none" w:sz="0" w:space="0" w:color="auto"/>
        <w:right w:val="none" w:sz="0" w:space="0" w:color="auto"/>
      </w:divBdr>
    </w:div>
    <w:div w:id="973368698">
      <w:bodyDiv w:val="1"/>
      <w:marLeft w:val="0"/>
      <w:marRight w:val="0"/>
      <w:marTop w:val="0"/>
      <w:marBottom w:val="0"/>
      <w:divBdr>
        <w:top w:val="none" w:sz="0" w:space="0" w:color="auto"/>
        <w:left w:val="none" w:sz="0" w:space="0" w:color="auto"/>
        <w:bottom w:val="none" w:sz="0" w:space="0" w:color="auto"/>
        <w:right w:val="none" w:sz="0" w:space="0" w:color="auto"/>
      </w:divBdr>
    </w:div>
    <w:div w:id="973413546">
      <w:bodyDiv w:val="1"/>
      <w:marLeft w:val="0"/>
      <w:marRight w:val="0"/>
      <w:marTop w:val="0"/>
      <w:marBottom w:val="0"/>
      <w:divBdr>
        <w:top w:val="none" w:sz="0" w:space="0" w:color="auto"/>
        <w:left w:val="none" w:sz="0" w:space="0" w:color="auto"/>
        <w:bottom w:val="none" w:sz="0" w:space="0" w:color="auto"/>
        <w:right w:val="none" w:sz="0" w:space="0" w:color="auto"/>
      </w:divBdr>
    </w:div>
    <w:div w:id="974216256">
      <w:bodyDiv w:val="1"/>
      <w:marLeft w:val="0"/>
      <w:marRight w:val="0"/>
      <w:marTop w:val="0"/>
      <w:marBottom w:val="0"/>
      <w:divBdr>
        <w:top w:val="none" w:sz="0" w:space="0" w:color="auto"/>
        <w:left w:val="none" w:sz="0" w:space="0" w:color="auto"/>
        <w:bottom w:val="none" w:sz="0" w:space="0" w:color="auto"/>
        <w:right w:val="none" w:sz="0" w:space="0" w:color="auto"/>
      </w:divBdr>
    </w:div>
    <w:div w:id="974913753">
      <w:bodyDiv w:val="1"/>
      <w:marLeft w:val="0"/>
      <w:marRight w:val="0"/>
      <w:marTop w:val="0"/>
      <w:marBottom w:val="0"/>
      <w:divBdr>
        <w:top w:val="none" w:sz="0" w:space="0" w:color="auto"/>
        <w:left w:val="none" w:sz="0" w:space="0" w:color="auto"/>
        <w:bottom w:val="none" w:sz="0" w:space="0" w:color="auto"/>
        <w:right w:val="none" w:sz="0" w:space="0" w:color="auto"/>
      </w:divBdr>
    </w:div>
    <w:div w:id="975451623">
      <w:bodyDiv w:val="1"/>
      <w:marLeft w:val="0"/>
      <w:marRight w:val="0"/>
      <w:marTop w:val="0"/>
      <w:marBottom w:val="0"/>
      <w:divBdr>
        <w:top w:val="none" w:sz="0" w:space="0" w:color="auto"/>
        <w:left w:val="none" w:sz="0" w:space="0" w:color="auto"/>
        <w:bottom w:val="none" w:sz="0" w:space="0" w:color="auto"/>
        <w:right w:val="none" w:sz="0" w:space="0" w:color="auto"/>
      </w:divBdr>
    </w:div>
    <w:div w:id="975649380">
      <w:bodyDiv w:val="1"/>
      <w:marLeft w:val="0"/>
      <w:marRight w:val="0"/>
      <w:marTop w:val="0"/>
      <w:marBottom w:val="0"/>
      <w:divBdr>
        <w:top w:val="none" w:sz="0" w:space="0" w:color="auto"/>
        <w:left w:val="none" w:sz="0" w:space="0" w:color="auto"/>
        <w:bottom w:val="none" w:sz="0" w:space="0" w:color="auto"/>
        <w:right w:val="none" w:sz="0" w:space="0" w:color="auto"/>
      </w:divBdr>
    </w:div>
    <w:div w:id="975717219">
      <w:bodyDiv w:val="1"/>
      <w:marLeft w:val="0"/>
      <w:marRight w:val="0"/>
      <w:marTop w:val="0"/>
      <w:marBottom w:val="0"/>
      <w:divBdr>
        <w:top w:val="none" w:sz="0" w:space="0" w:color="auto"/>
        <w:left w:val="none" w:sz="0" w:space="0" w:color="auto"/>
        <w:bottom w:val="none" w:sz="0" w:space="0" w:color="auto"/>
        <w:right w:val="none" w:sz="0" w:space="0" w:color="auto"/>
      </w:divBdr>
    </w:div>
    <w:div w:id="978339145">
      <w:bodyDiv w:val="1"/>
      <w:marLeft w:val="0"/>
      <w:marRight w:val="0"/>
      <w:marTop w:val="0"/>
      <w:marBottom w:val="0"/>
      <w:divBdr>
        <w:top w:val="none" w:sz="0" w:space="0" w:color="auto"/>
        <w:left w:val="none" w:sz="0" w:space="0" w:color="auto"/>
        <w:bottom w:val="none" w:sz="0" w:space="0" w:color="auto"/>
        <w:right w:val="none" w:sz="0" w:space="0" w:color="auto"/>
      </w:divBdr>
    </w:div>
    <w:div w:id="979730244">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2123124">
      <w:bodyDiv w:val="1"/>
      <w:marLeft w:val="0"/>
      <w:marRight w:val="0"/>
      <w:marTop w:val="0"/>
      <w:marBottom w:val="0"/>
      <w:divBdr>
        <w:top w:val="none" w:sz="0" w:space="0" w:color="auto"/>
        <w:left w:val="none" w:sz="0" w:space="0" w:color="auto"/>
        <w:bottom w:val="none" w:sz="0" w:space="0" w:color="auto"/>
        <w:right w:val="none" w:sz="0" w:space="0" w:color="auto"/>
      </w:divBdr>
    </w:div>
    <w:div w:id="983316947">
      <w:bodyDiv w:val="1"/>
      <w:marLeft w:val="0"/>
      <w:marRight w:val="0"/>
      <w:marTop w:val="0"/>
      <w:marBottom w:val="0"/>
      <w:divBdr>
        <w:top w:val="none" w:sz="0" w:space="0" w:color="auto"/>
        <w:left w:val="none" w:sz="0" w:space="0" w:color="auto"/>
        <w:bottom w:val="none" w:sz="0" w:space="0" w:color="auto"/>
        <w:right w:val="none" w:sz="0" w:space="0" w:color="auto"/>
      </w:divBdr>
    </w:div>
    <w:div w:id="983434838">
      <w:bodyDiv w:val="1"/>
      <w:marLeft w:val="0"/>
      <w:marRight w:val="0"/>
      <w:marTop w:val="0"/>
      <w:marBottom w:val="0"/>
      <w:divBdr>
        <w:top w:val="none" w:sz="0" w:space="0" w:color="auto"/>
        <w:left w:val="none" w:sz="0" w:space="0" w:color="auto"/>
        <w:bottom w:val="none" w:sz="0" w:space="0" w:color="auto"/>
        <w:right w:val="none" w:sz="0" w:space="0" w:color="auto"/>
      </w:divBdr>
    </w:div>
    <w:div w:id="983581064">
      <w:bodyDiv w:val="1"/>
      <w:marLeft w:val="0"/>
      <w:marRight w:val="0"/>
      <w:marTop w:val="0"/>
      <w:marBottom w:val="0"/>
      <w:divBdr>
        <w:top w:val="none" w:sz="0" w:space="0" w:color="auto"/>
        <w:left w:val="none" w:sz="0" w:space="0" w:color="auto"/>
        <w:bottom w:val="none" w:sz="0" w:space="0" w:color="auto"/>
        <w:right w:val="none" w:sz="0" w:space="0" w:color="auto"/>
      </w:divBdr>
    </w:div>
    <w:div w:id="984895306">
      <w:bodyDiv w:val="1"/>
      <w:marLeft w:val="0"/>
      <w:marRight w:val="0"/>
      <w:marTop w:val="0"/>
      <w:marBottom w:val="0"/>
      <w:divBdr>
        <w:top w:val="none" w:sz="0" w:space="0" w:color="auto"/>
        <w:left w:val="none" w:sz="0" w:space="0" w:color="auto"/>
        <w:bottom w:val="none" w:sz="0" w:space="0" w:color="auto"/>
        <w:right w:val="none" w:sz="0" w:space="0" w:color="auto"/>
      </w:divBdr>
    </w:div>
    <w:div w:id="985166060">
      <w:bodyDiv w:val="1"/>
      <w:marLeft w:val="0"/>
      <w:marRight w:val="0"/>
      <w:marTop w:val="0"/>
      <w:marBottom w:val="0"/>
      <w:divBdr>
        <w:top w:val="none" w:sz="0" w:space="0" w:color="auto"/>
        <w:left w:val="none" w:sz="0" w:space="0" w:color="auto"/>
        <w:bottom w:val="none" w:sz="0" w:space="0" w:color="auto"/>
        <w:right w:val="none" w:sz="0" w:space="0" w:color="auto"/>
      </w:divBdr>
    </w:div>
    <w:div w:id="985358871">
      <w:bodyDiv w:val="1"/>
      <w:marLeft w:val="0"/>
      <w:marRight w:val="0"/>
      <w:marTop w:val="0"/>
      <w:marBottom w:val="0"/>
      <w:divBdr>
        <w:top w:val="none" w:sz="0" w:space="0" w:color="auto"/>
        <w:left w:val="none" w:sz="0" w:space="0" w:color="auto"/>
        <w:bottom w:val="none" w:sz="0" w:space="0" w:color="auto"/>
        <w:right w:val="none" w:sz="0" w:space="0" w:color="auto"/>
      </w:divBdr>
    </w:div>
    <w:div w:id="985861794">
      <w:bodyDiv w:val="1"/>
      <w:marLeft w:val="0"/>
      <w:marRight w:val="0"/>
      <w:marTop w:val="0"/>
      <w:marBottom w:val="0"/>
      <w:divBdr>
        <w:top w:val="none" w:sz="0" w:space="0" w:color="auto"/>
        <w:left w:val="none" w:sz="0" w:space="0" w:color="auto"/>
        <w:bottom w:val="none" w:sz="0" w:space="0" w:color="auto"/>
        <w:right w:val="none" w:sz="0" w:space="0" w:color="auto"/>
      </w:divBdr>
    </w:div>
    <w:div w:id="986324447">
      <w:bodyDiv w:val="1"/>
      <w:marLeft w:val="0"/>
      <w:marRight w:val="0"/>
      <w:marTop w:val="0"/>
      <w:marBottom w:val="0"/>
      <w:divBdr>
        <w:top w:val="none" w:sz="0" w:space="0" w:color="auto"/>
        <w:left w:val="none" w:sz="0" w:space="0" w:color="auto"/>
        <w:bottom w:val="none" w:sz="0" w:space="0" w:color="auto"/>
        <w:right w:val="none" w:sz="0" w:space="0" w:color="auto"/>
      </w:divBdr>
    </w:div>
    <w:div w:id="987704123">
      <w:bodyDiv w:val="1"/>
      <w:marLeft w:val="0"/>
      <w:marRight w:val="0"/>
      <w:marTop w:val="0"/>
      <w:marBottom w:val="0"/>
      <w:divBdr>
        <w:top w:val="none" w:sz="0" w:space="0" w:color="auto"/>
        <w:left w:val="none" w:sz="0" w:space="0" w:color="auto"/>
        <w:bottom w:val="none" w:sz="0" w:space="0" w:color="auto"/>
        <w:right w:val="none" w:sz="0" w:space="0" w:color="auto"/>
      </w:divBdr>
    </w:div>
    <w:div w:id="987825113">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136986">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018006">
      <w:bodyDiv w:val="1"/>
      <w:marLeft w:val="0"/>
      <w:marRight w:val="0"/>
      <w:marTop w:val="0"/>
      <w:marBottom w:val="0"/>
      <w:divBdr>
        <w:top w:val="none" w:sz="0" w:space="0" w:color="auto"/>
        <w:left w:val="none" w:sz="0" w:space="0" w:color="auto"/>
        <w:bottom w:val="none" w:sz="0" w:space="0" w:color="auto"/>
        <w:right w:val="none" w:sz="0" w:space="0" w:color="auto"/>
      </w:divBdr>
    </w:div>
    <w:div w:id="990601019">
      <w:bodyDiv w:val="1"/>
      <w:marLeft w:val="0"/>
      <w:marRight w:val="0"/>
      <w:marTop w:val="0"/>
      <w:marBottom w:val="0"/>
      <w:divBdr>
        <w:top w:val="none" w:sz="0" w:space="0" w:color="auto"/>
        <w:left w:val="none" w:sz="0" w:space="0" w:color="auto"/>
        <w:bottom w:val="none" w:sz="0" w:space="0" w:color="auto"/>
        <w:right w:val="none" w:sz="0" w:space="0" w:color="auto"/>
      </w:divBdr>
    </w:div>
    <w:div w:id="990911023">
      <w:bodyDiv w:val="1"/>
      <w:marLeft w:val="0"/>
      <w:marRight w:val="0"/>
      <w:marTop w:val="0"/>
      <w:marBottom w:val="0"/>
      <w:divBdr>
        <w:top w:val="none" w:sz="0" w:space="0" w:color="auto"/>
        <w:left w:val="none" w:sz="0" w:space="0" w:color="auto"/>
        <w:bottom w:val="none" w:sz="0" w:space="0" w:color="auto"/>
        <w:right w:val="none" w:sz="0" w:space="0" w:color="auto"/>
      </w:divBdr>
    </w:div>
    <w:div w:id="9921788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3534433">
      <w:bodyDiv w:val="1"/>
      <w:marLeft w:val="0"/>
      <w:marRight w:val="0"/>
      <w:marTop w:val="0"/>
      <w:marBottom w:val="0"/>
      <w:divBdr>
        <w:top w:val="none" w:sz="0" w:space="0" w:color="auto"/>
        <w:left w:val="none" w:sz="0" w:space="0" w:color="auto"/>
        <w:bottom w:val="none" w:sz="0" w:space="0" w:color="auto"/>
        <w:right w:val="none" w:sz="0" w:space="0" w:color="auto"/>
      </w:divBdr>
    </w:div>
    <w:div w:id="993605785">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997926884">
      <w:bodyDiv w:val="1"/>
      <w:marLeft w:val="0"/>
      <w:marRight w:val="0"/>
      <w:marTop w:val="0"/>
      <w:marBottom w:val="0"/>
      <w:divBdr>
        <w:top w:val="none" w:sz="0" w:space="0" w:color="auto"/>
        <w:left w:val="none" w:sz="0" w:space="0" w:color="auto"/>
        <w:bottom w:val="none" w:sz="0" w:space="0" w:color="auto"/>
        <w:right w:val="none" w:sz="0" w:space="0" w:color="auto"/>
      </w:divBdr>
    </w:div>
    <w:div w:id="998535077">
      <w:bodyDiv w:val="1"/>
      <w:marLeft w:val="0"/>
      <w:marRight w:val="0"/>
      <w:marTop w:val="0"/>
      <w:marBottom w:val="0"/>
      <w:divBdr>
        <w:top w:val="none" w:sz="0" w:space="0" w:color="auto"/>
        <w:left w:val="none" w:sz="0" w:space="0" w:color="auto"/>
        <w:bottom w:val="none" w:sz="0" w:space="0" w:color="auto"/>
        <w:right w:val="none" w:sz="0" w:space="0" w:color="auto"/>
      </w:divBdr>
    </w:div>
    <w:div w:id="999231094">
      <w:bodyDiv w:val="1"/>
      <w:marLeft w:val="0"/>
      <w:marRight w:val="0"/>
      <w:marTop w:val="0"/>
      <w:marBottom w:val="0"/>
      <w:divBdr>
        <w:top w:val="none" w:sz="0" w:space="0" w:color="auto"/>
        <w:left w:val="none" w:sz="0" w:space="0" w:color="auto"/>
        <w:bottom w:val="none" w:sz="0" w:space="0" w:color="auto"/>
        <w:right w:val="none" w:sz="0" w:space="0" w:color="auto"/>
      </w:divBdr>
    </w:div>
    <w:div w:id="1000157981">
      <w:bodyDiv w:val="1"/>
      <w:marLeft w:val="0"/>
      <w:marRight w:val="0"/>
      <w:marTop w:val="0"/>
      <w:marBottom w:val="0"/>
      <w:divBdr>
        <w:top w:val="none" w:sz="0" w:space="0" w:color="auto"/>
        <w:left w:val="none" w:sz="0" w:space="0" w:color="auto"/>
        <w:bottom w:val="none" w:sz="0" w:space="0" w:color="auto"/>
        <w:right w:val="none" w:sz="0" w:space="0" w:color="auto"/>
      </w:divBdr>
    </w:div>
    <w:div w:id="1001354734">
      <w:bodyDiv w:val="1"/>
      <w:marLeft w:val="0"/>
      <w:marRight w:val="0"/>
      <w:marTop w:val="0"/>
      <w:marBottom w:val="0"/>
      <w:divBdr>
        <w:top w:val="none" w:sz="0" w:space="0" w:color="auto"/>
        <w:left w:val="none" w:sz="0" w:space="0" w:color="auto"/>
        <w:bottom w:val="none" w:sz="0" w:space="0" w:color="auto"/>
        <w:right w:val="none" w:sz="0" w:space="0" w:color="auto"/>
      </w:divBdr>
    </w:div>
    <w:div w:id="1002858286">
      <w:bodyDiv w:val="1"/>
      <w:marLeft w:val="0"/>
      <w:marRight w:val="0"/>
      <w:marTop w:val="0"/>
      <w:marBottom w:val="0"/>
      <w:divBdr>
        <w:top w:val="none" w:sz="0" w:space="0" w:color="auto"/>
        <w:left w:val="none" w:sz="0" w:space="0" w:color="auto"/>
        <w:bottom w:val="none" w:sz="0" w:space="0" w:color="auto"/>
        <w:right w:val="none" w:sz="0" w:space="0" w:color="auto"/>
      </w:divBdr>
    </w:div>
    <w:div w:id="1003554882">
      <w:bodyDiv w:val="1"/>
      <w:marLeft w:val="0"/>
      <w:marRight w:val="0"/>
      <w:marTop w:val="0"/>
      <w:marBottom w:val="0"/>
      <w:divBdr>
        <w:top w:val="none" w:sz="0" w:space="0" w:color="auto"/>
        <w:left w:val="none" w:sz="0" w:space="0" w:color="auto"/>
        <w:bottom w:val="none" w:sz="0" w:space="0" w:color="auto"/>
        <w:right w:val="none" w:sz="0" w:space="0" w:color="auto"/>
      </w:divBdr>
    </w:div>
    <w:div w:id="1003817796">
      <w:bodyDiv w:val="1"/>
      <w:marLeft w:val="0"/>
      <w:marRight w:val="0"/>
      <w:marTop w:val="0"/>
      <w:marBottom w:val="0"/>
      <w:divBdr>
        <w:top w:val="none" w:sz="0" w:space="0" w:color="auto"/>
        <w:left w:val="none" w:sz="0" w:space="0" w:color="auto"/>
        <w:bottom w:val="none" w:sz="0" w:space="0" w:color="auto"/>
        <w:right w:val="none" w:sz="0" w:space="0" w:color="auto"/>
      </w:divBdr>
    </w:div>
    <w:div w:id="1006639656">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7292716">
      <w:bodyDiv w:val="1"/>
      <w:marLeft w:val="0"/>
      <w:marRight w:val="0"/>
      <w:marTop w:val="0"/>
      <w:marBottom w:val="0"/>
      <w:divBdr>
        <w:top w:val="none" w:sz="0" w:space="0" w:color="auto"/>
        <w:left w:val="none" w:sz="0" w:space="0" w:color="auto"/>
        <w:bottom w:val="none" w:sz="0" w:space="0" w:color="auto"/>
        <w:right w:val="none" w:sz="0" w:space="0" w:color="auto"/>
      </w:divBdr>
    </w:div>
    <w:div w:id="1007441661">
      <w:bodyDiv w:val="1"/>
      <w:marLeft w:val="0"/>
      <w:marRight w:val="0"/>
      <w:marTop w:val="0"/>
      <w:marBottom w:val="0"/>
      <w:divBdr>
        <w:top w:val="none" w:sz="0" w:space="0" w:color="auto"/>
        <w:left w:val="none" w:sz="0" w:space="0" w:color="auto"/>
        <w:bottom w:val="none" w:sz="0" w:space="0" w:color="auto"/>
        <w:right w:val="none" w:sz="0" w:space="0" w:color="auto"/>
      </w:divBdr>
    </w:div>
    <w:div w:id="1008021805">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08480918">
      <w:bodyDiv w:val="1"/>
      <w:marLeft w:val="0"/>
      <w:marRight w:val="0"/>
      <w:marTop w:val="0"/>
      <w:marBottom w:val="0"/>
      <w:divBdr>
        <w:top w:val="none" w:sz="0" w:space="0" w:color="auto"/>
        <w:left w:val="none" w:sz="0" w:space="0" w:color="auto"/>
        <w:bottom w:val="none" w:sz="0" w:space="0" w:color="auto"/>
        <w:right w:val="none" w:sz="0" w:space="0" w:color="auto"/>
      </w:divBdr>
    </w:div>
    <w:div w:id="1008749945">
      <w:bodyDiv w:val="1"/>
      <w:marLeft w:val="0"/>
      <w:marRight w:val="0"/>
      <w:marTop w:val="0"/>
      <w:marBottom w:val="0"/>
      <w:divBdr>
        <w:top w:val="none" w:sz="0" w:space="0" w:color="auto"/>
        <w:left w:val="none" w:sz="0" w:space="0" w:color="auto"/>
        <w:bottom w:val="none" w:sz="0" w:space="0" w:color="auto"/>
        <w:right w:val="none" w:sz="0" w:space="0" w:color="auto"/>
      </w:divBdr>
    </w:div>
    <w:div w:id="1009453906">
      <w:bodyDiv w:val="1"/>
      <w:marLeft w:val="0"/>
      <w:marRight w:val="0"/>
      <w:marTop w:val="0"/>
      <w:marBottom w:val="0"/>
      <w:divBdr>
        <w:top w:val="none" w:sz="0" w:space="0" w:color="auto"/>
        <w:left w:val="none" w:sz="0" w:space="0" w:color="auto"/>
        <w:bottom w:val="none" w:sz="0" w:space="0" w:color="auto"/>
        <w:right w:val="none" w:sz="0" w:space="0" w:color="auto"/>
      </w:divBdr>
    </w:div>
    <w:div w:id="1009716028">
      <w:bodyDiv w:val="1"/>
      <w:marLeft w:val="0"/>
      <w:marRight w:val="0"/>
      <w:marTop w:val="0"/>
      <w:marBottom w:val="0"/>
      <w:divBdr>
        <w:top w:val="none" w:sz="0" w:space="0" w:color="auto"/>
        <w:left w:val="none" w:sz="0" w:space="0" w:color="auto"/>
        <w:bottom w:val="none" w:sz="0" w:space="0" w:color="auto"/>
        <w:right w:val="none" w:sz="0" w:space="0" w:color="auto"/>
      </w:divBdr>
    </w:div>
    <w:div w:id="1010526365">
      <w:bodyDiv w:val="1"/>
      <w:marLeft w:val="0"/>
      <w:marRight w:val="0"/>
      <w:marTop w:val="0"/>
      <w:marBottom w:val="0"/>
      <w:divBdr>
        <w:top w:val="none" w:sz="0" w:space="0" w:color="auto"/>
        <w:left w:val="none" w:sz="0" w:space="0" w:color="auto"/>
        <w:bottom w:val="none" w:sz="0" w:space="0" w:color="auto"/>
        <w:right w:val="none" w:sz="0" w:space="0" w:color="auto"/>
      </w:divBdr>
    </w:div>
    <w:div w:id="1010720127">
      <w:bodyDiv w:val="1"/>
      <w:marLeft w:val="0"/>
      <w:marRight w:val="0"/>
      <w:marTop w:val="0"/>
      <w:marBottom w:val="0"/>
      <w:divBdr>
        <w:top w:val="none" w:sz="0" w:space="0" w:color="auto"/>
        <w:left w:val="none" w:sz="0" w:space="0" w:color="auto"/>
        <w:bottom w:val="none" w:sz="0" w:space="0" w:color="auto"/>
        <w:right w:val="none" w:sz="0" w:space="0" w:color="auto"/>
      </w:divBdr>
    </w:div>
    <w:div w:id="1011445422">
      <w:bodyDiv w:val="1"/>
      <w:marLeft w:val="0"/>
      <w:marRight w:val="0"/>
      <w:marTop w:val="0"/>
      <w:marBottom w:val="0"/>
      <w:divBdr>
        <w:top w:val="none" w:sz="0" w:space="0" w:color="auto"/>
        <w:left w:val="none" w:sz="0" w:space="0" w:color="auto"/>
        <w:bottom w:val="none" w:sz="0" w:space="0" w:color="auto"/>
        <w:right w:val="none" w:sz="0" w:space="0" w:color="auto"/>
      </w:divBdr>
    </w:div>
    <w:div w:id="1013722842">
      <w:bodyDiv w:val="1"/>
      <w:marLeft w:val="0"/>
      <w:marRight w:val="0"/>
      <w:marTop w:val="0"/>
      <w:marBottom w:val="0"/>
      <w:divBdr>
        <w:top w:val="none" w:sz="0" w:space="0" w:color="auto"/>
        <w:left w:val="none" w:sz="0" w:space="0" w:color="auto"/>
        <w:bottom w:val="none" w:sz="0" w:space="0" w:color="auto"/>
        <w:right w:val="none" w:sz="0" w:space="0" w:color="auto"/>
      </w:divBdr>
    </w:div>
    <w:div w:id="101464821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16997675">
      <w:bodyDiv w:val="1"/>
      <w:marLeft w:val="0"/>
      <w:marRight w:val="0"/>
      <w:marTop w:val="0"/>
      <w:marBottom w:val="0"/>
      <w:divBdr>
        <w:top w:val="none" w:sz="0" w:space="0" w:color="auto"/>
        <w:left w:val="none" w:sz="0" w:space="0" w:color="auto"/>
        <w:bottom w:val="none" w:sz="0" w:space="0" w:color="auto"/>
        <w:right w:val="none" w:sz="0" w:space="0" w:color="auto"/>
      </w:divBdr>
    </w:div>
    <w:div w:id="1017342094">
      <w:bodyDiv w:val="1"/>
      <w:marLeft w:val="0"/>
      <w:marRight w:val="0"/>
      <w:marTop w:val="0"/>
      <w:marBottom w:val="0"/>
      <w:divBdr>
        <w:top w:val="none" w:sz="0" w:space="0" w:color="auto"/>
        <w:left w:val="none" w:sz="0" w:space="0" w:color="auto"/>
        <w:bottom w:val="none" w:sz="0" w:space="0" w:color="auto"/>
        <w:right w:val="none" w:sz="0" w:space="0" w:color="auto"/>
      </w:divBdr>
    </w:div>
    <w:div w:id="1018000954">
      <w:bodyDiv w:val="1"/>
      <w:marLeft w:val="0"/>
      <w:marRight w:val="0"/>
      <w:marTop w:val="0"/>
      <w:marBottom w:val="0"/>
      <w:divBdr>
        <w:top w:val="none" w:sz="0" w:space="0" w:color="auto"/>
        <w:left w:val="none" w:sz="0" w:space="0" w:color="auto"/>
        <w:bottom w:val="none" w:sz="0" w:space="0" w:color="auto"/>
        <w:right w:val="none" w:sz="0" w:space="0" w:color="auto"/>
      </w:divBdr>
    </w:div>
    <w:div w:id="1018893757">
      <w:bodyDiv w:val="1"/>
      <w:marLeft w:val="0"/>
      <w:marRight w:val="0"/>
      <w:marTop w:val="0"/>
      <w:marBottom w:val="0"/>
      <w:divBdr>
        <w:top w:val="none" w:sz="0" w:space="0" w:color="auto"/>
        <w:left w:val="none" w:sz="0" w:space="0" w:color="auto"/>
        <w:bottom w:val="none" w:sz="0" w:space="0" w:color="auto"/>
        <w:right w:val="none" w:sz="0" w:space="0" w:color="auto"/>
      </w:divBdr>
    </w:div>
    <w:div w:id="1021124352">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2173192">
      <w:bodyDiv w:val="1"/>
      <w:marLeft w:val="0"/>
      <w:marRight w:val="0"/>
      <w:marTop w:val="0"/>
      <w:marBottom w:val="0"/>
      <w:divBdr>
        <w:top w:val="none" w:sz="0" w:space="0" w:color="auto"/>
        <w:left w:val="none" w:sz="0" w:space="0" w:color="auto"/>
        <w:bottom w:val="none" w:sz="0" w:space="0" w:color="auto"/>
        <w:right w:val="none" w:sz="0" w:space="0" w:color="auto"/>
      </w:divBdr>
    </w:div>
    <w:div w:id="1022828459">
      <w:bodyDiv w:val="1"/>
      <w:marLeft w:val="0"/>
      <w:marRight w:val="0"/>
      <w:marTop w:val="0"/>
      <w:marBottom w:val="0"/>
      <w:divBdr>
        <w:top w:val="none" w:sz="0" w:space="0" w:color="auto"/>
        <w:left w:val="none" w:sz="0" w:space="0" w:color="auto"/>
        <w:bottom w:val="none" w:sz="0" w:space="0" w:color="auto"/>
        <w:right w:val="none" w:sz="0" w:space="0" w:color="auto"/>
      </w:divBdr>
    </w:div>
    <w:div w:id="1023167377">
      <w:bodyDiv w:val="1"/>
      <w:marLeft w:val="0"/>
      <w:marRight w:val="0"/>
      <w:marTop w:val="0"/>
      <w:marBottom w:val="0"/>
      <w:divBdr>
        <w:top w:val="none" w:sz="0" w:space="0" w:color="auto"/>
        <w:left w:val="none" w:sz="0" w:space="0" w:color="auto"/>
        <w:bottom w:val="none" w:sz="0" w:space="0" w:color="auto"/>
        <w:right w:val="none" w:sz="0" w:space="0" w:color="auto"/>
      </w:divBdr>
    </w:div>
    <w:div w:id="1023939960">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28145153">
      <w:bodyDiv w:val="1"/>
      <w:marLeft w:val="0"/>
      <w:marRight w:val="0"/>
      <w:marTop w:val="0"/>
      <w:marBottom w:val="0"/>
      <w:divBdr>
        <w:top w:val="none" w:sz="0" w:space="0" w:color="auto"/>
        <w:left w:val="none" w:sz="0" w:space="0" w:color="auto"/>
        <w:bottom w:val="none" w:sz="0" w:space="0" w:color="auto"/>
        <w:right w:val="none" w:sz="0" w:space="0" w:color="auto"/>
      </w:divBdr>
    </w:div>
    <w:div w:id="1028874028">
      <w:bodyDiv w:val="1"/>
      <w:marLeft w:val="0"/>
      <w:marRight w:val="0"/>
      <w:marTop w:val="0"/>
      <w:marBottom w:val="0"/>
      <w:divBdr>
        <w:top w:val="none" w:sz="0" w:space="0" w:color="auto"/>
        <w:left w:val="none" w:sz="0" w:space="0" w:color="auto"/>
        <w:bottom w:val="none" w:sz="0" w:space="0" w:color="auto"/>
        <w:right w:val="none" w:sz="0" w:space="0" w:color="auto"/>
      </w:divBdr>
    </w:div>
    <w:div w:id="1029329809">
      <w:bodyDiv w:val="1"/>
      <w:marLeft w:val="0"/>
      <w:marRight w:val="0"/>
      <w:marTop w:val="0"/>
      <w:marBottom w:val="0"/>
      <w:divBdr>
        <w:top w:val="none" w:sz="0" w:space="0" w:color="auto"/>
        <w:left w:val="none" w:sz="0" w:space="0" w:color="auto"/>
        <w:bottom w:val="none" w:sz="0" w:space="0" w:color="auto"/>
        <w:right w:val="none" w:sz="0" w:space="0" w:color="auto"/>
      </w:divBdr>
    </w:div>
    <w:div w:id="1029793953">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0108027">
      <w:bodyDiv w:val="1"/>
      <w:marLeft w:val="0"/>
      <w:marRight w:val="0"/>
      <w:marTop w:val="0"/>
      <w:marBottom w:val="0"/>
      <w:divBdr>
        <w:top w:val="none" w:sz="0" w:space="0" w:color="auto"/>
        <w:left w:val="none" w:sz="0" w:space="0" w:color="auto"/>
        <w:bottom w:val="none" w:sz="0" w:space="0" w:color="auto"/>
        <w:right w:val="none" w:sz="0" w:space="0" w:color="auto"/>
      </w:divBdr>
    </w:div>
    <w:div w:id="1031145122">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1951566">
      <w:bodyDiv w:val="1"/>
      <w:marLeft w:val="0"/>
      <w:marRight w:val="0"/>
      <w:marTop w:val="0"/>
      <w:marBottom w:val="0"/>
      <w:divBdr>
        <w:top w:val="none" w:sz="0" w:space="0" w:color="auto"/>
        <w:left w:val="none" w:sz="0" w:space="0" w:color="auto"/>
        <w:bottom w:val="none" w:sz="0" w:space="0" w:color="auto"/>
        <w:right w:val="none" w:sz="0" w:space="0" w:color="auto"/>
      </w:divBdr>
    </w:div>
    <w:div w:id="1032223423">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2606460">
      <w:bodyDiv w:val="1"/>
      <w:marLeft w:val="0"/>
      <w:marRight w:val="0"/>
      <w:marTop w:val="0"/>
      <w:marBottom w:val="0"/>
      <w:divBdr>
        <w:top w:val="none" w:sz="0" w:space="0" w:color="auto"/>
        <w:left w:val="none" w:sz="0" w:space="0" w:color="auto"/>
        <w:bottom w:val="none" w:sz="0" w:space="0" w:color="auto"/>
        <w:right w:val="none" w:sz="0" w:space="0" w:color="auto"/>
      </w:divBdr>
    </w:div>
    <w:div w:id="1033110761">
      <w:bodyDiv w:val="1"/>
      <w:marLeft w:val="0"/>
      <w:marRight w:val="0"/>
      <w:marTop w:val="0"/>
      <w:marBottom w:val="0"/>
      <w:divBdr>
        <w:top w:val="none" w:sz="0" w:space="0" w:color="auto"/>
        <w:left w:val="none" w:sz="0" w:space="0" w:color="auto"/>
        <w:bottom w:val="none" w:sz="0" w:space="0" w:color="auto"/>
        <w:right w:val="none" w:sz="0" w:space="0" w:color="auto"/>
      </w:divBdr>
    </w:div>
    <w:div w:id="1033920965">
      <w:bodyDiv w:val="1"/>
      <w:marLeft w:val="0"/>
      <w:marRight w:val="0"/>
      <w:marTop w:val="0"/>
      <w:marBottom w:val="0"/>
      <w:divBdr>
        <w:top w:val="none" w:sz="0" w:space="0" w:color="auto"/>
        <w:left w:val="none" w:sz="0" w:space="0" w:color="auto"/>
        <w:bottom w:val="none" w:sz="0" w:space="0" w:color="auto"/>
        <w:right w:val="none" w:sz="0" w:space="0" w:color="auto"/>
      </w:divBdr>
    </w:div>
    <w:div w:id="1033925829">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35885184">
      <w:bodyDiv w:val="1"/>
      <w:marLeft w:val="0"/>
      <w:marRight w:val="0"/>
      <w:marTop w:val="0"/>
      <w:marBottom w:val="0"/>
      <w:divBdr>
        <w:top w:val="none" w:sz="0" w:space="0" w:color="auto"/>
        <w:left w:val="none" w:sz="0" w:space="0" w:color="auto"/>
        <w:bottom w:val="none" w:sz="0" w:space="0" w:color="auto"/>
        <w:right w:val="none" w:sz="0" w:space="0" w:color="auto"/>
      </w:divBdr>
    </w:div>
    <w:div w:id="1035890883">
      <w:bodyDiv w:val="1"/>
      <w:marLeft w:val="0"/>
      <w:marRight w:val="0"/>
      <w:marTop w:val="0"/>
      <w:marBottom w:val="0"/>
      <w:divBdr>
        <w:top w:val="none" w:sz="0" w:space="0" w:color="auto"/>
        <w:left w:val="none" w:sz="0" w:space="0" w:color="auto"/>
        <w:bottom w:val="none" w:sz="0" w:space="0" w:color="auto"/>
        <w:right w:val="none" w:sz="0" w:space="0" w:color="auto"/>
      </w:divBdr>
    </w:div>
    <w:div w:id="1036538063">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38580091">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40714976">
      <w:bodyDiv w:val="1"/>
      <w:marLeft w:val="0"/>
      <w:marRight w:val="0"/>
      <w:marTop w:val="0"/>
      <w:marBottom w:val="0"/>
      <w:divBdr>
        <w:top w:val="none" w:sz="0" w:space="0" w:color="auto"/>
        <w:left w:val="none" w:sz="0" w:space="0" w:color="auto"/>
        <w:bottom w:val="none" w:sz="0" w:space="0" w:color="auto"/>
        <w:right w:val="none" w:sz="0" w:space="0" w:color="auto"/>
      </w:divBdr>
    </w:div>
    <w:div w:id="1041629776">
      <w:bodyDiv w:val="1"/>
      <w:marLeft w:val="0"/>
      <w:marRight w:val="0"/>
      <w:marTop w:val="0"/>
      <w:marBottom w:val="0"/>
      <w:divBdr>
        <w:top w:val="none" w:sz="0" w:space="0" w:color="auto"/>
        <w:left w:val="none" w:sz="0" w:space="0" w:color="auto"/>
        <w:bottom w:val="none" w:sz="0" w:space="0" w:color="auto"/>
        <w:right w:val="none" w:sz="0" w:space="0" w:color="auto"/>
      </w:divBdr>
    </w:div>
    <w:div w:id="1042246216">
      <w:bodyDiv w:val="1"/>
      <w:marLeft w:val="0"/>
      <w:marRight w:val="0"/>
      <w:marTop w:val="0"/>
      <w:marBottom w:val="0"/>
      <w:divBdr>
        <w:top w:val="none" w:sz="0" w:space="0" w:color="auto"/>
        <w:left w:val="none" w:sz="0" w:space="0" w:color="auto"/>
        <w:bottom w:val="none" w:sz="0" w:space="0" w:color="auto"/>
        <w:right w:val="none" w:sz="0" w:space="0" w:color="auto"/>
      </w:divBdr>
    </w:div>
    <w:div w:id="1042904058">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4520096">
      <w:bodyDiv w:val="1"/>
      <w:marLeft w:val="0"/>
      <w:marRight w:val="0"/>
      <w:marTop w:val="0"/>
      <w:marBottom w:val="0"/>
      <w:divBdr>
        <w:top w:val="none" w:sz="0" w:space="0" w:color="auto"/>
        <w:left w:val="none" w:sz="0" w:space="0" w:color="auto"/>
        <w:bottom w:val="none" w:sz="0" w:space="0" w:color="auto"/>
        <w:right w:val="none" w:sz="0" w:space="0" w:color="auto"/>
      </w:divBdr>
    </w:div>
    <w:div w:id="1044598004">
      <w:bodyDiv w:val="1"/>
      <w:marLeft w:val="0"/>
      <w:marRight w:val="0"/>
      <w:marTop w:val="0"/>
      <w:marBottom w:val="0"/>
      <w:divBdr>
        <w:top w:val="none" w:sz="0" w:space="0" w:color="auto"/>
        <w:left w:val="none" w:sz="0" w:space="0" w:color="auto"/>
        <w:bottom w:val="none" w:sz="0" w:space="0" w:color="auto"/>
        <w:right w:val="none" w:sz="0" w:space="0" w:color="auto"/>
      </w:divBdr>
    </w:div>
    <w:div w:id="1044598693">
      <w:bodyDiv w:val="1"/>
      <w:marLeft w:val="0"/>
      <w:marRight w:val="0"/>
      <w:marTop w:val="0"/>
      <w:marBottom w:val="0"/>
      <w:divBdr>
        <w:top w:val="none" w:sz="0" w:space="0" w:color="auto"/>
        <w:left w:val="none" w:sz="0" w:space="0" w:color="auto"/>
        <w:bottom w:val="none" w:sz="0" w:space="0" w:color="auto"/>
        <w:right w:val="none" w:sz="0" w:space="0" w:color="auto"/>
      </w:divBdr>
    </w:div>
    <w:div w:id="1044790144">
      <w:bodyDiv w:val="1"/>
      <w:marLeft w:val="0"/>
      <w:marRight w:val="0"/>
      <w:marTop w:val="0"/>
      <w:marBottom w:val="0"/>
      <w:divBdr>
        <w:top w:val="none" w:sz="0" w:space="0" w:color="auto"/>
        <w:left w:val="none" w:sz="0" w:space="0" w:color="auto"/>
        <w:bottom w:val="none" w:sz="0" w:space="0" w:color="auto"/>
        <w:right w:val="none" w:sz="0" w:space="0" w:color="auto"/>
      </w:divBdr>
    </w:div>
    <w:div w:id="1045837437">
      <w:bodyDiv w:val="1"/>
      <w:marLeft w:val="0"/>
      <w:marRight w:val="0"/>
      <w:marTop w:val="0"/>
      <w:marBottom w:val="0"/>
      <w:divBdr>
        <w:top w:val="none" w:sz="0" w:space="0" w:color="auto"/>
        <w:left w:val="none" w:sz="0" w:space="0" w:color="auto"/>
        <w:bottom w:val="none" w:sz="0" w:space="0" w:color="auto"/>
        <w:right w:val="none" w:sz="0" w:space="0" w:color="auto"/>
      </w:divBdr>
    </w:div>
    <w:div w:id="1047073185">
      <w:bodyDiv w:val="1"/>
      <w:marLeft w:val="0"/>
      <w:marRight w:val="0"/>
      <w:marTop w:val="0"/>
      <w:marBottom w:val="0"/>
      <w:divBdr>
        <w:top w:val="none" w:sz="0" w:space="0" w:color="auto"/>
        <w:left w:val="none" w:sz="0" w:space="0" w:color="auto"/>
        <w:bottom w:val="none" w:sz="0" w:space="0" w:color="auto"/>
        <w:right w:val="none" w:sz="0" w:space="0" w:color="auto"/>
      </w:divBdr>
    </w:div>
    <w:div w:id="1047097645">
      <w:bodyDiv w:val="1"/>
      <w:marLeft w:val="0"/>
      <w:marRight w:val="0"/>
      <w:marTop w:val="0"/>
      <w:marBottom w:val="0"/>
      <w:divBdr>
        <w:top w:val="none" w:sz="0" w:space="0" w:color="auto"/>
        <w:left w:val="none" w:sz="0" w:space="0" w:color="auto"/>
        <w:bottom w:val="none" w:sz="0" w:space="0" w:color="auto"/>
        <w:right w:val="none" w:sz="0" w:space="0" w:color="auto"/>
      </w:divBdr>
    </w:div>
    <w:div w:id="1047492107">
      <w:bodyDiv w:val="1"/>
      <w:marLeft w:val="0"/>
      <w:marRight w:val="0"/>
      <w:marTop w:val="0"/>
      <w:marBottom w:val="0"/>
      <w:divBdr>
        <w:top w:val="none" w:sz="0" w:space="0" w:color="auto"/>
        <w:left w:val="none" w:sz="0" w:space="0" w:color="auto"/>
        <w:bottom w:val="none" w:sz="0" w:space="0" w:color="auto"/>
        <w:right w:val="none" w:sz="0" w:space="0" w:color="auto"/>
      </w:divBdr>
    </w:div>
    <w:div w:id="104794897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49498819">
      <w:bodyDiv w:val="1"/>
      <w:marLeft w:val="0"/>
      <w:marRight w:val="0"/>
      <w:marTop w:val="0"/>
      <w:marBottom w:val="0"/>
      <w:divBdr>
        <w:top w:val="none" w:sz="0" w:space="0" w:color="auto"/>
        <w:left w:val="none" w:sz="0" w:space="0" w:color="auto"/>
        <w:bottom w:val="none" w:sz="0" w:space="0" w:color="auto"/>
        <w:right w:val="none" w:sz="0" w:space="0" w:color="auto"/>
      </w:divBdr>
    </w:div>
    <w:div w:id="1049644338">
      <w:bodyDiv w:val="1"/>
      <w:marLeft w:val="0"/>
      <w:marRight w:val="0"/>
      <w:marTop w:val="0"/>
      <w:marBottom w:val="0"/>
      <w:divBdr>
        <w:top w:val="none" w:sz="0" w:space="0" w:color="auto"/>
        <w:left w:val="none" w:sz="0" w:space="0" w:color="auto"/>
        <w:bottom w:val="none" w:sz="0" w:space="0" w:color="auto"/>
        <w:right w:val="none" w:sz="0" w:space="0" w:color="auto"/>
      </w:divBdr>
    </w:div>
    <w:div w:id="1050497558">
      <w:bodyDiv w:val="1"/>
      <w:marLeft w:val="0"/>
      <w:marRight w:val="0"/>
      <w:marTop w:val="0"/>
      <w:marBottom w:val="0"/>
      <w:divBdr>
        <w:top w:val="none" w:sz="0" w:space="0" w:color="auto"/>
        <w:left w:val="none" w:sz="0" w:space="0" w:color="auto"/>
        <w:bottom w:val="none" w:sz="0" w:space="0" w:color="auto"/>
        <w:right w:val="none" w:sz="0" w:space="0" w:color="auto"/>
      </w:divBdr>
    </w:div>
    <w:div w:id="1050884078">
      <w:bodyDiv w:val="1"/>
      <w:marLeft w:val="0"/>
      <w:marRight w:val="0"/>
      <w:marTop w:val="0"/>
      <w:marBottom w:val="0"/>
      <w:divBdr>
        <w:top w:val="none" w:sz="0" w:space="0" w:color="auto"/>
        <w:left w:val="none" w:sz="0" w:space="0" w:color="auto"/>
        <w:bottom w:val="none" w:sz="0" w:space="0" w:color="auto"/>
        <w:right w:val="none" w:sz="0" w:space="0" w:color="auto"/>
      </w:divBdr>
    </w:div>
    <w:div w:id="1050958130">
      <w:bodyDiv w:val="1"/>
      <w:marLeft w:val="0"/>
      <w:marRight w:val="0"/>
      <w:marTop w:val="0"/>
      <w:marBottom w:val="0"/>
      <w:divBdr>
        <w:top w:val="none" w:sz="0" w:space="0" w:color="auto"/>
        <w:left w:val="none" w:sz="0" w:space="0" w:color="auto"/>
        <w:bottom w:val="none" w:sz="0" w:space="0" w:color="auto"/>
        <w:right w:val="none" w:sz="0" w:space="0" w:color="auto"/>
      </w:divBdr>
    </w:div>
    <w:div w:id="1051733191">
      <w:bodyDiv w:val="1"/>
      <w:marLeft w:val="0"/>
      <w:marRight w:val="0"/>
      <w:marTop w:val="0"/>
      <w:marBottom w:val="0"/>
      <w:divBdr>
        <w:top w:val="none" w:sz="0" w:space="0" w:color="auto"/>
        <w:left w:val="none" w:sz="0" w:space="0" w:color="auto"/>
        <w:bottom w:val="none" w:sz="0" w:space="0" w:color="auto"/>
        <w:right w:val="none" w:sz="0" w:space="0" w:color="auto"/>
      </w:divBdr>
    </w:div>
    <w:div w:id="1051923012">
      <w:bodyDiv w:val="1"/>
      <w:marLeft w:val="0"/>
      <w:marRight w:val="0"/>
      <w:marTop w:val="0"/>
      <w:marBottom w:val="0"/>
      <w:divBdr>
        <w:top w:val="none" w:sz="0" w:space="0" w:color="auto"/>
        <w:left w:val="none" w:sz="0" w:space="0" w:color="auto"/>
        <w:bottom w:val="none" w:sz="0" w:space="0" w:color="auto"/>
        <w:right w:val="none" w:sz="0" w:space="0" w:color="auto"/>
      </w:divBdr>
    </w:div>
    <w:div w:id="1052340851">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6008253">
      <w:bodyDiv w:val="1"/>
      <w:marLeft w:val="0"/>
      <w:marRight w:val="0"/>
      <w:marTop w:val="0"/>
      <w:marBottom w:val="0"/>
      <w:divBdr>
        <w:top w:val="none" w:sz="0" w:space="0" w:color="auto"/>
        <w:left w:val="none" w:sz="0" w:space="0" w:color="auto"/>
        <w:bottom w:val="none" w:sz="0" w:space="0" w:color="auto"/>
        <w:right w:val="none" w:sz="0" w:space="0" w:color="auto"/>
      </w:divBdr>
    </w:div>
    <w:div w:id="1056322391">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8937586">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59791182">
      <w:bodyDiv w:val="1"/>
      <w:marLeft w:val="0"/>
      <w:marRight w:val="0"/>
      <w:marTop w:val="0"/>
      <w:marBottom w:val="0"/>
      <w:divBdr>
        <w:top w:val="none" w:sz="0" w:space="0" w:color="auto"/>
        <w:left w:val="none" w:sz="0" w:space="0" w:color="auto"/>
        <w:bottom w:val="none" w:sz="0" w:space="0" w:color="auto"/>
        <w:right w:val="none" w:sz="0" w:space="0" w:color="auto"/>
      </w:divBdr>
    </w:div>
    <w:div w:id="1060130196">
      <w:bodyDiv w:val="1"/>
      <w:marLeft w:val="0"/>
      <w:marRight w:val="0"/>
      <w:marTop w:val="0"/>
      <w:marBottom w:val="0"/>
      <w:divBdr>
        <w:top w:val="none" w:sz="0" w:space="0" w:color="auto"/>
        <w:left w:val="none" w:sz="0" w:space="0" w:color="auto"/>
        <w:bottom w:val="none" w:sz="0" w:space="0" w:color="auto"/>
        <w:right w:val="none" w:sz="0" w:space="0" w:color="auto"/>
      </w:divBdr>
    </w:div>
    <w:div w:id="1060178446">
      <w:bodyDiv w:val="1"/>
      <w:marLeft w:val="0"/>
      <w:marRight w:val="0"/>
      <w:marTop w:val="0"/>
      <w:marBottom w:val="0"/>
      <w:divBdr>
        <w:top w:val="none" w:sz="0" w:space="0" w:color="auto"/>
        <w:left w:val="none" w:sz="0" w:space="0" w:color="auto"/>
        <w:bottom w:val="none" w:sz="0" w:space="0" w:color="auto"/>
        <w:right w:val="none" w:sz="0" w:space="0" w:color="auto"/>
      </w:divBdr>
    </w:div>
    <w:div w:id="1061371380">
      <w:bodyDiv w:val="1"/>
      <w:marLeft w:val="0"/>
      <w:marRight w:val="0"/>
      <w:marTop w:val="0"/>
      <w:marBottom w:val="0"/>
      <w:divBdr>
        <w:top w:val="none" w:sz="0" w:space="0" w:color="auto"/>
        <w:left w:val="none" w:sz="0" w:space="0" w:color="auto"/>
        <w:bottom w:val="none" w:sz="0" w:space="0" w:color="auto"/>
        <w:right w:val="none" w:sz="0" w:space="0" w:color="auto"/>
      </w:divBdr>
    </w:div>
    <w:div w:id="1062094992">
      <w:bodyDiv w:val="1"/>
      <w:marLeft w:val="0"/>
      <w:marRight w:val="0"/>
      <w:marTop w:val="0"/>
      <w:marBottom w:val="0"/>
      <w:divBdr>
        <w:top w:val="none" w:sz="0" w:space="0" w:color="auto"/>
        <w:left w:val="none" w:sz="0" w:space="0" w:color="auto"/>
        <w:bottom w:val="none" w:sz="0" w:space="0" w:color="auto"/>
        <w:right w:val="none" w:sz="0" w:space="0" w:color="auto"/>
      </w:divBdr>
    </w:div>
    <w:div w:id="1062170069">
      <w:bodyDiv w:val="1"/>
      <w:marLeft w:val="0"/>
      <w:marRight w:val="0"/>
      <w:marTop w:val="0"/>
      <w:marBottom w:val="0"/>
      <w:divBdr>
        <w:top w:val="none" w:sz="0" w:space="0" w:color="auto"/>
        <w:left w:val="none" w:sz="0" w:space="0" w:color="auto"/>
        <w:bottom w:val="none" w:sz="0" w:space="0" w:color="auto"/>
        <w:right w:val="none" w:sz="0" w:space="0" w:color="auto"/>
      </w:divBdr>
    </w:div>
    <w:div w:id="1062212541">
      <w:bodyDiv w:val="1"/>
      <w:marLeft w:val="0"/>
      <w:marRight w:val="0"/>
      <w:marTop w:val="0"/>
      <w:marBottom w:val="0"/>
      <w:divBdr>
        <w:top w:val="none" w:sz="0" w:space="0" w:color="auto"/>
        <w:left w:val="none" w:sz="0" w:space="0" w:color="auto"/>
        <w:bottom w:val="none" w:sz="0" w:space="0" w:color="auto"/>
        <w:right w:val="none" w:sz="0" w:space="0" w:color="auto"/>
      </w:divBdr>
    </w:div>
    <w:div w:id="1062405077">
      <w:bodyDiv w:val="1"/>
      <w:marLeft w:val="0"/>
      <w:marRight w:val="0"/>
      <w:marTop w:val="0"/>
      <w:marBottom w:val="0"/>
      <w:divBdr>
        <w:top w:val="none" w:sz="0" w:space="0" w:color="auto"/>
        <w:left w:val="none" w:sz="0" w:space="0" w:color="auto"/>
        <w:bottom w:val="none" w:sz="0" w:space="0" w:color="auto"/>
        <w:right w:val="none" w:sz="0" w:space="0" w:color="auto"/>
      </w:divBdr>
    </w:div>
    <w:div w:id="1062558641">
      <w:bodyDiv w:val="1"/>
      <w:marLeft w:val="0"/>
      <w:marRight w:val="0"/>
      <w:marTop w:val="0"/>
      <w:marBottom w:val="0"/>
      <w:divBdr>
        <w:top w:val="none" w:sz="0" w:space="0" w:color="auto"/>
        <w:left w:val="none" w:sz="0" w:space="0" w:color="auto"/>
        <w:bottom w:val="none" w:sz="0" w:space="0" w:color="auto"/>
        <w:right w:val="none" w:sz="0" w:space="0" w:color="auto"/>
      </w:divBdr>
    </w:div>
    <w:div w:id="1062673890">
      <w:bodyDiv w:val="1"/>
      <w:marLeft w:val="0"/>
      <w:marRight w:val="0"/>
      <w:marTop w:val="0"/>
      <w:marBottom w:val="0"/>
      <w:divBdr>
        <w:top w:val="none" w:sz="0" w:space="0" w:color="auto"/>
        <w:left w:val="none" w:sz="0" w:space="0" w:color="auto"/>
        <w:bottom w:val="none" w:sz="0" w:space="0" w:color="auto"/>
        <w:right w:val="none" w:sz="0" w:space="0" w:color="auto"/>
      </w:divBdr>
    </w:div>
    <w:div w:id="1063213516">
      <w:bodyDiv w:val="1"/>
      <w:marLeft w:val="0"/>
      <w:marRight w:val="0"/>
      <w:marTop w:val="0"/>
      <w:marBottom w:val="0"/>
      <w:divBdr>
        <w:top w:val="none" w:sz="0" w:space="0" w:color="auto"/>
        <w:left w:val="none" w:sz="0" w:space="0" w:color="auto"/>
        <w:bottom w:val="none" w:sz="0" w:space="0" w:color="auto"/>
        <w:right w:val="none" w:sz="0" w:space="0" w:color="auto"/>
      </w:divBdr>
    </w:div>
    <w:div w:id="1063672825">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3912973">
      <w:bodyDiv w:val="1"/>
      <w:marLeft w:val="0"/>
      <w:marRight w:val="0"/>
      <w:marTop w:val="0"/>
      <w:marBottom w:val="0"/>
      <w:divBdr>
        <w:top w:val="none" w:sz="0" w:space="0" w:color="auto"/>
        <w:left w:val="none" w:sz="0" w:space="0" w:color="auto"/>
        <w:bottom w:val="none" w:sz="0" w:space="0" w:color="auto"/>
        <w:right w:val="none" w:sz="0" w:space="0" w:color="auto"/>
      </w:divBdr>
    </w:div>
    <w:div w:id="1064064480">
      <w:bodyDiv w:val="1"/>
      <w:marLeft w:val="0"/>
      <w:marRight w:val="0"/>
      <w:marTop w:val="0"/>
      <w:marBottom w:val="0"/>
      <w:divBdr>
        <w:top w:val="none" w:sz="0" w:space="0" w:color="auto"/>
        <w:left w:val="none" w:sz="0" w:space="0" w:color="auto"/>
        <w:bottom w:val="none" w:sz="0" w:space="0" w:color="auto"/>
        <w:right w:val="none" w:sz="0" w:space="0" w:color="auto"/>
      </w:divBdr>
    </w:div>
    <w:div w:id="1064331049">
      <w:bodyDiv w:val="1"/>
      <w:marLeft w:val="0"/>
      <w:marRight w:val="0"/>
      <w:marTop w:val="0"/>
      <w:marBottom w:val="0"/>
      <w:divBdr>
        <w:top w:val="none" w:sz="0" w:space="0" w:color="auto"/>
        <w:left w:val="none" w:sz="0" w:space="0" w:color="auto"/>
        <w:bottom w:val="none" w:sz="0" w:space="0" w:color="auto"/>
        <w:right w:val="none" w:sz="0" w:space="0" w:color="auto"/>
      </w:divBdr>
    </w:div>
    <w:div w:id="1065567460">
      <w:bodyDiv w:val="1"/>
      <w:marLeft w:val="0"/>
      <w:marRight w:val="0"/>
      <w:marTop w:val="0"/>
      <w:marBottom w:val="0"/>
      <w:divBdr>
        <w:top w:val="none" w:sz="0" w:space="0" w:color="auto"/>
        <w:left w:val="none" w:sz="0" w:space="0" w:color="auto"/>
        <w:bottom w:val="none" w:sz="0" w:space="0" w:color="auto"/>
        <w:right w:val="none" w:sz="0" w:space="0" w:color="auto"/>
      </w:divBdr>
    </w:div>
    <w:div w:id="1066613165">
      <w:bodyDiv w:val="1"/>
      <w:marLeft w:val="0"/>
      <w:marRight w:val="0"/>
      <w:marTop w:val="0"/>
      <w:marBottom w:val="0"/>
      <w:divBdr>
        <w:top w:val="none" w:sz="0" w:space="0" w:color="auto"/>
        <w:left w:val="none" w:sz="0" w:space="0" w:color="auto"/>
        <w:bottom w:val="none" w:sz="0" w:space="0" w:color="auto"/>
        <w:right w:val="none" w:sz="0" w:space="0" w:color="auto"/>
      </w:divBdr>
    </w:div>
    <w:div w:id="1067386170">
      <w:bodyDiv w:val="1"/>
      <w:marLeft w:val="0"/>
      <w:marRight w:val="0"/>
      <w:marTop w:val="0"/>
      <w:marBottom w:val="0"/>
      <w:divBdr>
        <w:top w:val="none" w:sz="0" w:space="0" w:color="auto"/>
        <w:left w:val="none" w:sz="0" w:space="0" w:color="auto"/>
        <w:bottom w:val="none" w:sz="0" w:space="0" w:color="auto"/>
        <w:right w:val="none" w:sz="0" w:space="0" w:color="auto"/>
      </w:divBdr>
    </w:div>
    <w:div w:id="1067606206">
      <w:bodyDiv w:val="1"/>
      <w:marLeft w:val="0"/>
      <w:marRight w:val="0"/>
      <w:marTop w:val="0"/>
      <w:marBottom w:val="0"/>
      <w:divBdr>
        <w:top w:val="none" w:sz="0" w:space="0" w:color="auto"/>
        <w:left w:val="none" w:sz="0" w:space="0" w:color="auto"/>
        <w:bottom w:val="none" w:sz="0" w:space="0" w:color="auto"/>
        <w:right w:val="none" w:sz="0" w:space="0" w:color="auto"/>
      </w:divBdr>
    </w:div>
    <w:div w:id="1067917015">
      <w:bodyDiv w:val="1"/>
      <w:marLeft w:val="0"/>
      <w:marRight w:val="0"/>
      <w:marTop w:val="0"/>
      <w:marBottom w:val="0"/>
      <w:divBdr>
        <w:top w:val="none" w:sz="0" w:space="0" w:color="auto"/>
        <w:left w:val="none" w:sz="0" w:space="0" w:color="auto"/>
        <w:bottom w:val="none" w:sz="0" w:space="0" w:color="auto"/>
        <w:right w:val="none" w:sz="0" w:space="0" w:color="auto"/>
      </w:divBdr>
    </w:div>
    <w:div w:id="1068000187">
      <w:bodyDiv w:val="1"/>
      <w:marLeft w:val="0"/>
      <w:marRight w:val="0"/>
      <w:marTop w:val="0"/>
      <w:marBottom w:val="0"/>
      <w:divBdr>
        <w:top w:val="none" w:sz="0" w:space="0" w:color="auto"/>
        <w:left w:val="none" w:sz="0" w:space="0" w:color="auto"/>
        <w:bottom w:val="none" w:sz="0" w:space="0" w:color="auto"/>
        <w:right w:val="none" w:sz="0" w:space="0" w:color="auto"/>
      </w:divBdr>
    </w:div>
    <w:div w:id="1068041360">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8530930">
      <w:bodyDiv w:val="1"/>
      <w:marLeft w:val="0"/>
      <w:marRight w:val="0"/>
      <w:marTop w:val="0"/>
      <w:marBottom w:val="0"/>
      <w:divBdr>
        <w:top w:val="none" w:sz="0" w:space="0" w:color="auto"/>
        <w:left w:val="none" w:sz="0" w:space="0" w:color="auto"/>
        <w:bottom w:val="none" w:sz="0" w:space="0" w:color="auto"/>
        <w:right w:val="none" w:sz="0" w:space="0" w:color="auto"/>
      </w:divBdr>
    </w:div>
    <w:div w:id="1070076711">
      <w:bodyDiv w:val="1"/>
      <w:marLeft w:val="0"/>
      <w:marRight w:val="0"/>
      <w:marTop w:val="0"/>
      <w:marBottom w:val="0"/>
      <w:divBdr>
        <w:top w:val="none" w:sz="0" w:space="0" w:color="auto"/>
        <w:left w:val="none" w:sz="0" w:space="0" w:color="auto"/>
        <w:bottom w:val="none" w:sz="0" w:space="0" w:color="auto"/>
        <w:right w:val="none" w:sz="0" w:space="0" w:color="auto"/>
      </w:divBdr>
    </w:div>
    <w:div w:id="1070418972">
      <w:bodyDiv w:val="1"/>
      <w:marLeft w:val="0"/>
      <w:marRight w:val="0"/>
      <w:marTop w:val="0"/>
      <w:marBottom w:val="0"/>
      <w:divBdr>
        <w:top w:val="none" w:sz="0" w:space="0" w:color="auto"/>
        <w:left w:val="none" w:sz="0" w:space="0" w:color="auto"/>
        <w:bottom w:val="none" w:sz="0" w:space="0" w:color="auto"/>
        <w:right w:val="none" w:sz="0" w:space="0" w:color="auto"/>
      </w:divBdr>
    </w:div>
    <w:div w:id="1070616239">
      <w:bodyDiv w:val="1"/>
      <w:marLeft w:val="0"/>
      <w:marRight w:val="0"/>
      <w:marTop w:val="0"/>
      <w:marBottom w:val="0"/>
      <w:divBdr>
        <w:top w:val="none" w:sz="0" w:space="0" w:color="auto"/>
        <w:left w:val="none" w:sz="0" w:space="0" w:color="auto"/>
        <w:bottom w:val="none" w:sz="0" w:space="0" w:color="auto"/>
        <w:right w:val="none" w:sz="0" w:space="0" w:color="auto"/>
      </w:divBdr>
    </w:div>
    <w:div w:id="1070735398">
      <w:bodyDiv w:val="1"/>
      <w:marLeft w:val="0"/>
      <w:marRight w:val="0"/>
      <w:marTop w:val="0"/>
      <w:marBottom w:val="0"/>
      <w:divBdr>
        <w:top w:val="none" w:sz="0" w:space="0" w:color="auto"/>
        <w:left w:val="none" w:sz="0" w:space="0" w:color="auto"/>
        <w:bottom w:val="none" w:sz="0" w:space="0" w:color="auto"/>
        <w:right w:val="none" w:sz="0" w:space="0" w:color="auto"/>
      </w:divBdr>
    </w:div>
    <w:div w:id="1071082469">
      <w:bodyDiv w:val="1"/>
      <w:marLeft w:val="0"/>
      <w:marRight w:val="0"/>
      <w:marTop w:val="0"/>
      <w:marBottom w:val="0"/>
      <w:divBdr>
        <w:top w:val="none" w:sz="0" w:space="0" w:color="auto"/>
        <w:left w:val="none" w:sz="0" w:space="0" w:color="auto"/>
        <w:bottom w:val="none" w:sz="0" w:space="0" w:color="auto"/>
        <w:right w:val="none" w:sz="0" w:space="0" w:color="auto"/>
      </w:divBdr>
    </w:div>
    <w:div w:id="1071735554">
      <w:bodyDiv w:val="1"/>
      <w:marLeft w:val="0"/>
      <w:marRight w:val="0"/>
      <w:marTop w:val="0"/>
      <w:marBottom w:val="0"/>
      <w:divBdr>
        <w:top w:val="none" w:sz="0" w:space="0" w:color="auto"/>
        <w:left w:val="none" w:sz="0" w:space="0" w:color="auto"/>
        <w:bottom w:val="none" w:sz="0" w:space="0" w:color="auto"/>
        <w:right w:val="none" w:sz="0" w:space="0" w:color="auto"/>
      </w:divBdr>
    </w:div>
    <w:div w:id="1071807716">
      <w:bodyDiv w:val="1"/>
      <w:marLeft w:val="0"/>
      <w:marRight w:val="0"/>
      <w:marTop w:val="0"/>
      <w:marBottom w:val="0"/>
      <w:divBdr>
        <w:top w:val="none" w:sz="0" w:space="0" w:color="auto"/>
        <w:left w:val="none" w:sz="0" w:space="0" w:color="auto"/>
        <w:bottom w:val="none" w:sz="0" w:space="0" w:color="auto"/>
        <w:right w:val="none" w:sz="0" w:space="0" w:color="auto"/>
      </w:divBdr>
    </w:div>
    <w:div w:id="1072194433">
      <w:bodyDiv w:val="1"/>
      <w:marLeft w:val="0"/>
      <w:marRight w:val="0"/>
      <w:marTop w:val="0"/>
      <w:marBottom w:val="0"/>
      <w:divBdr>
        <w:top w:val="none" w:sz="0" w:space="0" w:color="auto"/>
        <w:left w:val="none" w:sz="0" w:space="0" w:color="auto"/>
        <w:bottom w:val="none" w:sz="0" w:space="0" w:color="auto"/>
        <w:right w:val="none" w:sz="0" w:space="0" w:color="auto"/>
      </w:divBdr>
    </w:div>
    <w:div w:id="1072770845">
      <w:bodyDiv w:val="1"/>
      <w:marLeft w:val="0"/>
      <w:marRight w:val="0"/>
      <w:marTop w:val="0"/>
      <w:marBottom w:val="0"/>
      <w:divBdr>
        <w:top w:val="none" w:sz="0" w:space="0" w:color="auto"/>
        <w:left w:val="none" w:sz="0" w:space="0" w:color="auto"/>
        <w:bottom w:val="none" w:sz="0" w:space="0" w:color="auto"/>
        <w:right w:val="none" w:sz="0" w:space="0" w:color="auto"/>
      </w:divBdr>
    </w:div>
    <w:div w:id="1073165928">
      <w:bodyDiv w:val="1"/>
      <w:marLeft w:val="0"/>
      <w:marRight w:val="0"/>
      <w:marTop w:val="0"/>
      <w:marBottom w:val="0"/>
      <w:divBdr>
        <w:top w:val="none" w:sz="0" w:space="0" w:color="auto"/>
        <w:left w:val="none" w:sz="0" w:space="0" w:color="auto"/>
        <w:bottom w:val="none" w:sz="0" w:space="0" w:color="auto"/>
        <w:right w:val="none" w:sz="0" w:space="0" w:color="auto"/>
      </w:divBdr>
    </w:div>
    <w:div w:id="1073238002">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362119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280791">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4856712">
      <w:bodyDiv w:val="1"/>
      <w:marLeft w:val="0"/>
      <w:marRight w:val="0"/>
      <w:marTop w:val="0"/>
      <w:marBottom w:val="0"/>
      <w:divBdr>
        <w:top w:val="none" w:sz="0" w:space="0" w:color="auto"/>
        <w:left w:val="none" w:sz="0" w:space="0" w:color="auto"/>
        <w:bottom w:val="none" w:sz="0" w:space="0" w:color="auto"/>
        <w:right w:val="none" w:sz="0" w:space="0" w:color="auto"/>
      </w:divBdr>
    </w:div>
    <w:div w:id="1076171487">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291093">
      <w:bodyDiv w:val="1"/>
      <w:marLeft w:val="0"/>
      <w:marRight w:val="0"/>
      <w:marTop w:val="0"/>
      <w:marBottom w:val="0"/>
      <w:divBdr>
        <w:top w:val="none" w:sz="0" w:space="0" w:color="auto"/>
        <w:left w:val="none" w:sz="0" w:space="0" w:color="auto"/>
        <w:bottom w:val="none" w:sz="0" w:space="0" w:color="auto"/>
        <w:right w:val="none" w:sz="0" w:space="0" w:color="auto"/>
      </w:divBdr>
    </w:div>
    <w:div w:id="1077560450">
      <w:bodyDiv w:val="1"/>
      <w:marLeft w:val="0"/>
      <w:marRight w:val="0"/>
      <w:marTop w:val="0"/>
      <w:marBottom w:val="0"/>
      <w:divBdr>
        <w:top w:val="none" w:sz="0" w:space="0" w:color="auto"/>
        <w:left w:val="none" w:sz="0" w:space="0" w:color="auto"/>
        <w:bottom w:val="none" w:sz="0" w:space="0" w:color="auto"/>
        <w:right w:val="none" w:sz="0" w:space="0" w:color="auto"/>
      </w:divBdr>
    </w:div>
    <w:div w:id="1077823838">
      <w:bodyDiv w:val="1"/>
      <w:marLeft w:val="0"/>
      <w:marRight w:val="0"/>
      <w:marTop w:val="0"/>
      <w:marBottom w:val="0"/>
      <w:divBdr>
        <w:top w:val="none" w:sz="0" w:space="0" w:color="auto"/>
        <w:left w:val="none" w:sz="0" w:space="0" w:color="auto"/>
        <w:bottom w:val="none" w:sz="0" w:space="0" w:color="auto"/>
        <w:right w:val="none" w:sz="0" w:space="0" w:color="auto"/>
      </w:divBdr>
    </w:div>
    <w:div w:id="1077827156">
      <w:bodyDiv w:val="1"/>
      <w:marLeft w:val="0"/>
      <w:marRight w:val="0"/>
      <w:marTop w:val="0"/>
      <w:marBottom w:val="0"/>
      <w:divBdr>
        <w:top w:val="none" w:sz="0" w:space="0" w:color="auto"/>
        <w:left w:val="none" w:sz="0" w:space="0" w:color="auto"/>
        <w:bottom w:val="none" w:sz="0" w:space="0" w:color="auto"/>
        <w:right w:val="none" w:sz="0" w:space="0" w:color="auto"/>
      </w:divBdr>
    </w:div>
    <w:div w:id="1077942608">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78090740">
      <w:bodyDiv w:val="1"/>
      <w:marLeft w:val="0"/>
      <w:marRight w:val="0"/>
      <w:marTop w:val="0"/>
      <w:marBottom w:val="0"/>
      <w:divBdr>
        <w:top w:val="none" w:sz="0" w:space="0" w:color="auto"/>
        <w:left w:val="none" w:sz="0" w:space="0" w:color="auto"/>
        <w:bottom w:val="none" w:sz="0" w:space="0" w:color="auto"/>
        <w:right w:val="none" w:sz="0" w:space="0" w:color="auto"/>
      </w:divBdr>
    </w:div>
    <w:div w:id="1078408358">
      <w:bodyDiv w:val="1"/>
      <w:marLeft w:val="0"/>
      <w:marRight w:val="0"/>
      <w:marTop w:val="0"/>
      <w:marBottom w:val="0"/>
      <w:divBdr>
        <w:top w:val="none" w:sz="0" w:space="0" w:color="auto"/>
        <w:left w:val="none" w:sz="0" w:space="0" w:color="auto"/>
        <w:bottom w:val="none" w:sz="0" w:space="0" w:color="auto"/>
        <w:right w:val="none" w:sz="0" w:space="0" w:color="auto"/>
      </w:divBdr>
    </w:div>
    <w:div w:id="1079132642">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
    <w:div w:id="1079667637">
      <w:bodyDiv w:val="1"/>
      <w:marLeft w:val="0"/>
      <w:marRight w:val="0"/>
      <w:marTop w:val="0"/>
      <w:marBottom w:val="0"/>
      <w:divBdr>
        <w:top w:val="none" w:sz="0" w:space="0" w:color="auto"/>
        <w:left w:val="none" w:sz="0" w:space="0" w:color="auto"/>
        <w:bottom w:val="none" w:sz="0" w:space="0" w:color="auto"/>
        <w:right w:val="none" w:sz="0" w:space="0" w:color="auto"/>
      </w:divBdr>
    </w:div>
    <w:div w:id="1081492038">
      <w:bodyDiv w:val="1"/>
      <w:marLeft w:val="0"/>
      <w:marRight w:val="0"/>
      <w:marTop w:val="0"/>
      <w:marBottom w:val="0"/>
      <w:divBdr>
        <w:top w:val="none" w:sz="0" w:space="0" w:color="auto"/>
        <w:left w:val="none" w:sz="0" w:space="0" w:color="auto"/>
        <w:bottom w:val="none" w:sz="0" w:space="0" w:color="auto"/>
        <w:right w:val="none" w:sz="0" w:space="0" w:color="auto"/>
      </w:divBdr>
    </w:div>
    <w:div w:id="1082415106">
      <w:bodyDiv w:val="1"/>
      <w:marLeft w:val="0"/>
      <w:marRight w:val="0"/>
      <w:marTop w:val="0"/>
      <w:marBottom w:val="0"/>
      <w:divBdr>
        <w:top w:val="none" w:sz="0" w:space="0" w:color="auto"/>
        <w:left w:val="none" w:sz="0" w:space="0" w:color="auto"/>
        <w:bottom w:val="none" w:sz="0" w:space="0" w:color="auto"/>
        <w:right w:val="none" w:sz="0" w:space="0" w:color="auto"/>
      </w:divBdr>
    </w:div>
    <w:div w:id="1083987751">
      <w:bodyDiv w:val="1"/>
      <w:marLeft w:val="0"/>
      <w:marRight w:val="0"/>
      <w:marTop w:val="0"/>
      <w:marBottom w:val="0"/>
      <w:divBdr>
        <w:top w:val="none" w:sz="0" w:space="0" w:color="auto"/>
        <w:left w:val="none" w:sz="0" w:space="0" w:color="auto"/>
        <w:bottom w:val="none" w:sz="0" w:space="0" w:color="auto"/>
        <w:right w:val="none" w:sz="0" w:space="0" w:color="auto"/>
      </w:divBdr>
    </w:div>
    <w:div w:id="1084566708">
      <w:bodyDiv w:val="1"/>
      <w:marLeft w:val="0"/>
      <w:marRight w:val="0"/>
      <w:marTop w:val="0"/>
      <w:marBottom w:val="0"/>
      <w:divBdr>
        <w:top w:val="none" w:sz="0" w:space="0" w:color="auto"/>
        <w:left w:val="none" w:sz="0" w:space="0" w:color="auto"/>
        <w:bottom w:val="none" w:sz="0" w:space="0" w:color="auto"/>
        <w:right w:val="none" w:sz="0" w:space="0" w:color="auto"/>
      </w:divBdr>
    </w:div>
    <w:div w:id="1084762843">
      <w:bodyDiv w:val="1"/>
      <w:marLeft w:val="0"/>
      <w:marRight w:val="0"/>
      <w:marTop w:val="0"/>
      <w:marBottom w:val="0"/>
      <w:divBdr>
        <w:top w:val="none" w:sz="0" w:space="0" w:color="auto"/>
        <w:left w:val="none" w:sz="0" w:space="0" w:color="auto"/>
        <w:bottom w:val="none" w:sz="0" w:space="0" w:color="auto"/>
        <w:right w:val="none" w:sz="0" w:space="0" w:color="auto"/>
      </w:divBdr>
    </w:div>
    <w:div w:id="1085489775">
      <w:bodyDiv w:val="1"/>
      <w:marLeft w:val="0"/>
      <w:marRight w:val="0"/>
      <w:marTop w:val="0"/>
      <w:marBottom w:val="0"/>
      <w:divBdr>
        <w:top w:val="none" w:sz="0" w:space="0" w:color="auto"/>
        <w:left w:val="none" w:sz="0" w:space="0" w:color="auto"/>
        <w:bottom w:val="none" w:sz="0" w:space="0" w:color="auto"/>
        <w:right w:val="none" w:sz="0" w:space="0" w:color="auto"/>
      </w:divBdr>
    </w:div>
    <w:div w:id="1086415258">
      <w:bodyDiv w:val="1"/>
      <w:marLeft w:val="0"/>
      <w:marRight w:val="0"/>
      <w:marTop w:val="0"/>
      <w:marBottom w:val="0"/>
      <w:divBdr>
        <w:top w:val="none" w:sz="0" w:space="0" w:color="auto"/>
        <w:left w:val="none" w:sz="0" w:space="0" w:color="auto"/>
        <w:bottom w:val="none" w:sz="0" w:space="0" w:color="auto"/>
        <w:right w:val="none" w:sz="0" w:space="0" w:color="auto"/>
      </w:divBdr>
    </w:div>
    <w:div w:id="1086536561">
      <w:bodyDiv w:val="1"/>
      <w:marLeft w:val="0"/>
      <w:marRight w:val="0"/>
      <w:marTop w:val="0"/>
      <w:marBottom w:val="0"/>
      <w:divBdr>
        <w:top w:val="none" w:sz="0" w:space="0" w:color="auto"/>
        <w:left w:val="none" w:sz="0" w:space="0" w:color="auto"/>
        <w:bottom w:val="none" w:sz="0" w:space="0" w:color="auto"/>
        <w:right w:val="none" w:sz="0" w:space="0" w:color="auto"/>
      </w:divBdr>
    </w:div>
    <w:div w:id="1086734441">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87505142">
      <w:bodyDiv w:val="1"/>
      <w:marLeft w:val="0"/>
      <w:marRight w:val="0"/>
      <w:marTop w:val="0"/>
      <w:marBottom w:val="0"/>
      <w:divBdr>
        <w:top w:val="none" w:sz="0" w:space="0" w:color="auto"/>
        <w:left w:val="none" w:sz="0" w:space="0" w:color="auto"/>
        <w:bottom w:val="none" w:sz="0" w:space="0" w:color="auto"/>
        <w:right w:val="none" w:sz="0" w:space="0" w:color="auto"/>
      </w:divBdr>
    </w:div>
    <w:div w:id="1088772627">
      <w:bodyDiv w:val="1"/>
      <w:marLeft w:val="0"/>
      <w:marRight w:val="0"/>
      <w:marTop w:val="0"/>
      <w:marBottom w:val="0"/>
      <w:divBdr>
        <w:top w:val="none" w:sz="0" w:space="0" w:color="auto"/>
        <w:left w:val="none" w:sz="0" w:space="0" w:color="auto"/>
        <w:bottom w:val="none" w:sz="0" w:space="0" w:color="auto"/>
        <w:right w:val="none" w:sz="0" w:space="0" w:color="auto"/>
      </w:divBdr>
    </w:div>
    <w:div w:id="1088962923">
      <w:bodyDiv w:val="1"/>
      <w:marLeft w:val="0"/>
      <w:marRight w:val="0"/>
      <w:marTop w:val="0"/>
      <w:marBottom w:val="0"/>
      <w:divBdr>
        <w:top w:val="none" w:sz="0" w:space="0" w:color="auto"/>
        <w:left w:val="none" w:sz="0" w:space="0" w:color="auto"/>
        <w:bottom w:val="none" w:sz="0" w:space="0" w:color="auto"/>
        <w:right w:val="none" w:sz="0" w:space="0" w:color="auto"/>
      </w:divBdr>
    </w:div>
    <w:div w:id="1089353857">
      <w:bodyDiv w:val="1"/>
      <w:marLeft w:val="0"/>
      <w:marRight w:val="0"/>
      <w:marTop w:val="0"/>
      <w:marBottom w:val="0"/>
      <w:divBdr>
        <w:top w:val="none" w:sz="0" w:space="0" w:color="auto"/>
        <w:left w:val="none" w:sz="0" w:space="0" w:color="auto"/>
        <w:bottom w:val="none" w:sz="0" w:space="0" w:color="auto"/>
        <w:right w:val="none" w:sz="0" w:space="0" w:color="auto"/>
      </w:divBdr>
    </w:div>
    <w:div w:id="1089427252">
      <w:bodyDiv w:val="1"/>
      <w:marLeft w:val="0"/>
      <w:marRight w:val="0"/>
      <w:marTop w:val="0"/>
      <w:marBottom w:val="0"/>
      <w:divBdr>
        <w:top w:val="none" w:sz="0" w:space="0" w:color="auto"/>
        <w:left w:val="none" w:sz="0" w:space="0" w:color="auto"/>
        <w:bottom w:val="none" w:sz="0" w:space="0" w:color="auto"/>
        <w:right w:val="none" w:sz="0" w:space="0" w:color="auto"/>
      </w:divBdr>
    </w:div>
    <w:div w:id="1089614626">
      <w:bodyDiv w:val="1"/>
      <w:marLeft w:val="0"/>
      <w:marRight w:val="0"/>
      <w:marTop w:val="0"/>
      <w:marBottom w:val="0"/>
      <w:divBdr>
        <w:top w:val="none" w:sz="0" w:space="0" w:color="auto"/>
        <w:left w:val="none" w:sz="0" w:space="0" w:color="auto"/>
        <w:bottom w:val="none" w:sz="0" w:space="0" w:color="auto"/>
        <w:right w:val="none" w:sz="0" w:space="0" w:color="auto"/>
      </w:divBdr>
    </w:div>
    <w:div w:id="1090126456">
      <w:bodyDiv w:val="1"/>
      <w:marLeft w:val="0"/>
      <w:marRight w:val="0"/>
      <w:marTop w:val="0"/>
      <w:marBottom w:val="0"/>
      <w:divBdr>
        <w:top w:val="none" w:sz="0" w:space="0" w:color="auto"/>
        <w:left w:val="none" w:sz="0" w:space="0" w:color="auto"/>
        <w:bottom w:val="none" w:sz="0" w:space="0" w:color="auto"/>
        <w:right w:val="none" w:sz="0" w:space="0" w:color="auto"/>
      </w:divBdr>
    </w:div>
    <w:div w:id="1091507883">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2436566">
      <w:bodyDiv w:val="1"/>
      <w:marLeft w:val="0"/>
      <w:marRight w:val="0"/>
      <w:marTop w:val="0"/>
      <w:marBottom w:val="0"/>
      <w:divBdr>
        <w:top w:val="none" w:sz="0" w:space="0" w:color="auto"/>
        <w:left w:val="none" w:sz="0" w:space="0" w:color="auto"/>
        <w:bottom w:val="none" w:sz="0" w:space="0" w:color="auto"/>
        <w:right w:val="none" w:sz="0" w:space="0" w:color="auto"/>
      </w:divBdr>
    </w:div>
    <w:div w:id="1094277575">
      <w:bodyDiv w:val="1"/>
      <w:marLeft w:val="0"/>
      <w:marRight w:val="0"/>
      <w:marTop w:val="0"/>
      <w:marBottom w:val="0"/>
      <w:divBdr>
        <w:top w:val="none" w:sz="0" w:space="0" w:color="auto"/>
        <w:left w:val="none" w:sz="0" w:space="0" w:color="auto"/>
        <w:bottom w:val="none" w:sz="0" w:space="0" w:color="auto"/>
        <w:right w:val="none" w:sz="0" w:space="0" w:color="auto"/>
      </w:divBdr>
    </w:div>
    <w:div w:id="1094745917">
      <w:bodyDiv w:val="1"/>
      <w:marLeft w:val="0"/>
      <w:marRight w:val="0"/>
      <w:marTop w:val="0"/>
      <w:marBottom w:val="0"/>
      <w:divBdr>
        <w:top w:val="none" w:sz="0" w:space="0" w:color="auto"/>
        <w:left w:val="none" w:sz="0" w:space="0" w:color="auto"/>
        <w:bottom w:val="none" w:sz="0" w:space="0" w:color="auto"/>
        <w:right w:val="none" w:sz="0" w:space="0" w:color="auto"/>
      </w:divBdr>
    </w:div>
    <w:div w:id="1094938503">
      <w:bodyDiv w:val="1"/>
      <w:marLeft w:val="0"/>
      <w:marRight w:val="0"/>
      <w:marTop w:val="0"/>
      <w:marBottom w:val="0"/>
      <w:divBdr>
        <w:top w:val="none" w:sz="0" w:space="0" w:color="auto"/>
        <w:left w:val="none" w:sz="0" w:space="0" w:color="auto"/>
        <w:bottom w:val="none" w:sz="0" w:space="0" w:color="auto"/>
        <w:right w:val="none" w:sz="0" w:space="0" w:color="auto"/>
      </w:divBdr>
    </w:div>
    <w:div w:id="1094978574">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095520056">
      <w:bodyDiv w:val="1"/>
      <w:marLeft w:val="0"/>
      <w:marRight w:val="0"/>
      <w:marTop w:val="0"/>
      <w:marBottom w:val="0"/>
      <w:divBdr>
        <w:top w:val="none" w:sz="0" w:space="0" w:color="auto"/>
        <w:left w:val="none" w:sz="0" w:space="0" w:color="auto"/>
        <w:bottom w:val="none" w:sz="0" w:space="0" w:color="auto"/>
        <w:right w:val="none" w:sz="0" w:space="0" w:color="auto"/>
      </w:divBdr>
    </w:div>
    <w:div w:id="1097016746">
      <w:bodyDiv w:val="1"/>
      <w:marLeft w:val="0"/>
      <w:marRight w:val="0"/>
      <w:marTop w:val="0"/>
      <w:marBottom w:val="0"/>
      <w:divBdr>
        <w:top w:val="none" w:sz="0" w:space="0" w:color="auto"/>
        <w:left w:val="none" w:sz="0" w:space="0" w:color="auto"/>
        <w:bottom w:val="none" w:sz="0" w:space="0" w:color="auto"/>
        <w:right w:val="none" w:sz="0" w:space="0" w:color="auto"/>
      </w:divBdr>
    </w:div>
    <w:div w:id="1097872738">
      <w:bodyDiv w:val="1"/>
      <w:marLeft w:val="0"/>
      <w:marRight w:val="0"/>
      <w:marTop w:val="0"/>
      <w:marBottom w:val="0"/>
      <w:divBdr>
        <w:top w:val="none" w:sz="0" w:space="0" w:color="auto"/>
        <w:left w:val="none" w:sz="0" w:space="0" w:color="auto"/>
        <w:bottom w:val="none" w:sz="0" w:space="0" w:color="auto"/>
        <w:right w:val="none" w:sz="0" w:space="0" w:color="auto"/>
      </w:divBdr>
    </w:div>
    <w:div w:id="1099446520">
      <w:bodyDiv w:val="1"/>
      <w:marLeft w:val="0"/>
      <w:marRight w:val="0"/>
      <w:marTop w:val="0"/>
      <w:marBottom w:val="0"/>
      <w:divBdr>
        <w:top w:val="none" w:sz="0" w:space="0" w:color="auto"/>
        <w:left w:val="none" w:sz="0" w:space="0" w:color="auto"/>
        <w:bottom w:val="none" w:sz="0" w:space="0" w:color="auto"/>
        <w:right w:val="none" w:sz="0" w:space="0" w:color="auto"/>
      </w:divBdr>
    </w:div>
    <w:div w:id="1100221688">
      <w:bodyDiv w:val="1"/>
      <w:marLeft w:val="0"/>
      <w:marRight w:val="0"/>
      <w:marTop w:val="0"/>
      <w:marBottom w:val="0"/>
      <w:divBdr>
        <w:top w:val="none" w:sz="0" w:space="0" w:color="auto"/>
        <w:left w:val="none" w:sz="0" w:space="0" w:color="auto"/>
        <w:bottom w:val="none" w:sz="0" w:space="0" w:color="auto"/>
        <w:right w:val="none" w:sz="0" w:space="0" w:color="auto"/>
      </w:divBdr>
    </w:div>
    <w:div w:id="1100569436">
      <w:bodyDiv w:val="1"/>
      <w:marLeft w:val="0"/>
      <w:marRight w:val="0"/>
      <w:marTop w:val="0"/>
      <w:marBottom w:val="0"/>
      <w:divBdr>
        <w:top w:val="none" w:sz="0" w:space="0" w:color="auto"/>
        <w:left w:val="none" w:sz="0" w:space="0" w:color="auto"/>
        <w:bottom w:val="none" w:sz="0" w:space="0" w:color="auto"/>
        <w:right w:val="none" w:sz="0" w:space="0" w:color="auto"/>
      </w:divBdr>
    </w:div>
    <w:div w:id="1101218744">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4619898">
      <w:bodyDiv w:val="1"/>
      <w:marLeft w:val="0"/>
      <w:marRight w:val="0"/>
      <w:marTop w:val="0"/>
      <w:marBottom w:val="0"/>
      <w:divBdr>
        <w:top w:val="none" w:sz="0" w:space="0" w:color="auto"/>
        <w:left w:val="none" w:sz="0" w:space="0" w:color="auto"/>
        <w:bottom w:val="none" w:sz="0" w:space="0" w:color="auto"/>
        <w:right w:val="none" w:sz="0" w:space="0" w:color="auto"/>
      </w:divBdr>
    </w:div>
    <w:div w:id="1105005331">
      <w:bodyDiv w:val="1"/>
      <w:marLeft w:val="0"/>
      <w:marRight w:val="0"/>
      <w:marTop w:val="0"/>
      <w:marBottom w:val="0"/>
      <w:divBdr>
        <w:top w:val="none" w:sz="0" w:space="0" w:color="auto"/>
        <w:left w:val="none" w:sz="0" w:space="0" w:color="auto"/>
        <w:bottom w:val="none" w:sz="0" w:space="0" w:color="auto"/>
        <w:right w:val="none" w:sz="0" w:space="0" w:color="auto"/>
      </w:divBdr>
    </w:div>
    <w:div w:id="1105032333">
      <w:bodyDiv w:val="1"/>
      <w:marLeft w:val="0"/>
      <w:marRight w:val="0"/>
      <w:marTop w:val="0"/>
      <w:marBottom w:val="0"/>
      <w:divBdr>
        <w:top w:val="none" w:sz="0" w:space="0" w:color="auto"/>
        <w:left w:val="none" w:sz="0" w:space="0" w:color="auto"/>
        <w:bottom w:val="none" w:sz="0" w:space="0" w:color="auto"/>
        <w:right w:val="none" w:sz="0" w:space="0" w:color="auto"/>
      </w:divBdr>
    </w:div>
    <w:div w:id="1106194127">
      <w:bodyDiv w:val="1"/>
      <w:marLeft w:val="0"/>
      <w:marRight w:val="0"/>
      <w:marTop w:val="0"/>
      <w:marBottom w:val="0"/>
      <w:divBdr>
        <w:top w:val="none" w:sz="0" w:space="0" w:color="auto"/>
        <w:left w:val="none" w:sz="0" w:space="0" w:color="auto"/>
        <w:bottom w:val="none" w:sz="0" w:space="0" w:color="auto"/>
        <w:right w:val="none" w:sz="0" w:space="0" w:color="auto"/>
      </w:divBdr>
    </w:div>
    <w:div w:id="1106390167">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392553">
      <w:bodyDiv w:val="1"/>
      <w:marLeft w:val="0"/>
      <w:marRight w:val="0"/>
      <w:marTop w:val="0"/>
      <w:marBottom w:val="0"/>
      <w:divBdr>
        <w:top w:val="none" w:sz="0" w:space="0" w:color="auto"/>
        <w:left w:val="none" w:sz="0" w:space="0" w:color="auto"/>
        <w:bottom w:val="none" w:sz="0" w:space="0" w:color="auto"/>
        <w:right w:val="none" w:sz="0" w:space="0" w:color="auto"/>
      </w:divBdr>
    </w:div>
    <w:div w:id="1106732011">
      <w:bodyDiv w:val="1"/>
      <w:marLeft w:val="0"/>
      <w:marRight w:val="0"/>
      <w:marTop w:val="0"/>
      <w:marBottom w:val="0"/>
      <w:divBdr>
        <w:top w:val="none" w:sz="0" w:space="0" w:color="auto"/>
        <w:left w:val="none" w:sz="0" w:space="0" w:color="auto"/>
        <w:bottom w:val="none" w:sz="0" w:space="0" w:color="auto"/>
        <w:right w:val="none" w:sz="0" w:space="0" w:color="auto"/>
      </w:divBdr>
    </w:div>
    <w:div w:id="1106996855">
      <w:bodyDiv w:val="1"/>
      <w:marLeft w:val="0"/>
      <w:marRight w:val="0"/>
      <w:marTop w:val="0"/>
      <w:marBottom w:val="0"/>
      <w:divBdr>
        <w:top w:val="none" w:sz="0" w:space="0" w:color="auto"/>
        <w:left w:val="none" w:sz="0" w:space="0" w:color="auto"/>
        <w:bottom w:val="none" w:sz="0" w:space="0" w:color="auto"/>
        <w:right w:val="none" w:sz="0" w:space="0" w:color="auto"/>
      </w:divBdr>
    </w:div>
    <w:div w:id="1107000522">
      <w:bodyDiv w:val="1"/>
      <w:marLeft w:val="0"/>
      <w:marRight w:val="0"/>
      <w:marTop w:val="0"/>
      <w:marBottom w:val="0"/>
      <w:divBdr>
        <w:top w:val="none" w:sz="0" w:space="0" w:color="auto"/>
        <w:left w:val="none" w:sz="0" w:space="0" w:color="auto"/>
        <w:bottom w:val="none" w:sz="0" w:space="0" w:color="auto"/>
        <w:right w:val="none" w:sz="0" w:space="0" w:color="auto"/>
      </w:divBdr>
    </w:div>
    <w:div w:id="1108428663">
      <w:bodyDiv w:val="1"/>
      <w:marLeft w:val="0"/>
      <w:marRight w:val="0"/>
      <w:marTop w:val="0"/>
      <w:marBottom w:val="0"/>
      <w:divBdr>
        <w:top w:val="none" w:sz="0" w:space="0" w:color="auto"/>
        <w:left w:val="none" w:sz="0" w:space="0" w:color="auto"/>
        <w:bottom w:val="none" w:sz="0" w:space="0" w:color="auto"/>
        <w:right w:val="none" w:sz="0" w:space="0" w:color="auto"/>
      </w:divBdr>
    </w:div>
    <w:div w:id="1108432876">
      <w:bodyDiv w:val="1"/>
      <w:marLeft w:val="0"/>
      <w:marRight w:val="0"/>
      <w:marTop w:val="0"/>
      <w:marBottom w:val="0"/>
      <w:divBdr>
        <w:top w:val="none" w:sz="0" w:space="0" w:color="auto"/>
        <w:left w:val="none" w:sz="0" w:space="0" w:color="auto"/>
        <w:bottom w:val="none" w:sz="0" w:space="0" w:color="auto"/>
        <w:right w:val="none" w:sz="0" w:space="0" w:color="auto"/>
      </w:divBdr>
    </w:div>
    <w:div w:id="1109197295">
      <w:bodyDiv w:val="1"/>
      <w:marLeft w:val="0"/>
      <w:marRight w:val="0"/>
      <w:marTop w:val="0"/>
      <w:marBottom w:val="0"/>
      <w:divBdr>
        <w:top w:val="none" w:sz="0" w:space="0" w:color="auto"/>
        <w:left w:val="none" w:sz="0" w:space="0" w:color="auto"/>
        <w:bottom w:val="none" w:sz="0" w:space="0" w:color="auto"/>
        <w:right w:val="none" w:sz="0" w:space="0" w:color="auto"/>
      </w:divBdr>
    </w:div>
    <w:div w:id="1109663128">
      <w:bodyDiv w:val="1"/>
      <w:marLeft w:val="0"/>
      <w:marRight w:val="0"/>
      <w:marTop w:val="0"/>
      <w:marBottom w:val="0"/>
      <w:divBdr>
        <w:top w:val="none" w:sz="0" w:space="0" w:color="auto"/>
        <w:left w:val="none" w:sz="0" w:space="0" w:color="auto"/>
        <w:bottom w:val="none" w:sz="0" w:space="0" w:color="auto"/>
        <w:right w:val="none" w:sz="0" w:space="0" w:color="auto"/>
      </w:divBdr>
    </w:div>
    <w:div w:id="1110204508">
      <w:bodyDiv w:val="1"/>
      <w:marLeft w:val="0"/>
      <w:marRight w:val="0"/>
      <w:marTop w:val="0"/>
      <w:marBottom w:val="0"/>
      <w:divBdr>
        <w:top w:val="none" w:sz="0" w:space="0" w:color="auto"/>
        <w:left w:val="none" w:sz="0" w:space="0" w:color="auto"/>
        <w:bottom w:val="none" w:sz="0" w:space="0" w:color="auto"/>
        <w:right w:val="none" w:sz="0" w:space="0" w:color="auto"/>
      </w:divBdr>
    </w:div>
    <w:div w:id="1110735821">
      <w:bodyDiv w:val="1"/>
      <w:marLeft w:val="0"/>
      <w:marRight w:val="0"/>
      <w:marTop w:val="0"/>
      <w:marBottom w:val="0"/>
      <w:divBdr>
        <w:top w:val="none" w:sz="0" w:space="0" w:color="auto"/>
        <w:left w:val="none" w:sz="0" w:space="0" w:color="auto"/>
        <w:bottom w:val="none" w:sz="0" w:space="0" w:color="auto"/>
        <w:right w:val="none" w:sz="0" w:space="0" w:color="auto"/>
      </w:divBdr>
    </w:div>
    <w:div w:id="1110776956">
      <w:bodyDiv w:val="1"/>
      <w:marLeft w:val="0"/>
      <w:marRight w:val="0"/>
      <w:marTop w:val="0"/>
      <w:marBottom w:val="0"/>
      <w:divBdr>
        <w:top w:val="none" w:sz="0" w:space="0" w:color="auto"/>
        <w:left w:val="none" w:sz="0" w:space="0" w:color="auto"/>
        <w:bottom w:val="none" w:sz="0" w:space="0" w:color="auto"/>
        <w:right w:val="none" w:sz="0" w:space="0" w:color="auto"/>
      </w:divBdr>
    </w:div>
    <w:div w:id="1111166193">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4134567">
      <w:bodyDiv w:val="1"/>
      <w:marLeft w:val="0"/>
      <w:marRight w:val="0"/>
      <w:marTop w:val="0"/>
      <w:marBottom w:val="0"/>
      <w:divBdr>
        <w:top w:val="none" w:sz="0" w:space="0" w:color="auto"/>
        <w:left w:val="none" w:sz="0" w:space="0" w:color="auto"/>
        <w:bottom w:val="none" w:sz="0" w:space="0" w:color="auto"/>
        <w:right w:val="none" w:sz="0" w:space="0" w:color="auto"/>
      </w:divBdr>
    </w:div>
    <w:div w:id="1115058011">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6605889">
      <w:bodyDiv w:val="1"/>
      <w:marLeft w:val="0"/>
      <w:marRight w:val="0"/>
      <w:marTop w:val="0"/>
      <w:marBottom w:val="0"/>
      <w:divBdr>
        <w:top w:val="none" w:sz="0" w:space="0" w:color="auto"/>
        <w:left w:val="none" w:sz="0" w:space="0" w:color="auto"/>
        <w:bottom w:val="none" w:sz="0" w:space="0" w:color="auto"/>
        <w:right w:val="none" w:sz="0" w:space="0" w:color="auto"/>
      </w:divBdr>
    </w:div>
    <w:div w:id="1117329678">
      <w:bodyDiv w:val="1"/>
      <w:marLeft w:val="0"/>
      <w:marRight w:val="0"/>
      <w:marTop w:val="0"/>
      <w:marBottom w:val="0"/>
      <w:divBdr>
        <w:top w:val="none" w:sz="0" w:space="0" w:color="auto"/>
        <w:left w:val="none" w:sz="0" w:space="0" w:color="auto"/>
        <w:bottom w:val="none" w:sz="0" w:space="0" w:color="auto"/>
        <w:right w:val="none" w:sz="0" w:space="0" w:color="auto"/>
      </w:divBdr>
    </w:div>
    <w:div w:id="1118917761">
      <w:bodyDiv w:val="1"/>
      <w:marLeft w:val="0"/>
      <w:marRight w:val="0"/>
      <w:marTop w:val="0"/>
      <w:marBottom w:val="0"/>
      <w:divBdr>
        <w:top w:val="none" w:sz="0" w:space="0" w:color="auto"/>
        <w:left w:val="none" w:sz="0" w:space="0" w:color="auto"/>
        <w:bottom w:val="none" w:sz="0" w:space="0" w:color="auto"/>
        <w:right w:val="none" w:sz="0" w:space="0" w:color="auto"/>
      </w:divBdr>
    </w:div>
    <w:div w:id="1119224388">
      <w:bodyDiv w:val="1"/>
      <w:marLeft w:val="0"/>
      <w:marRight w:val="0"/>
      <w:marTop w:val="0"/>
      <w:marBottom w:val="0"/>
      <w:divBdr>
        <w:top w:val="none" w:sz="0" w:space="0" w:color="auto"/>
        <w:left w:val="none" w:sz="0" w:space="0" w:color="auto"/>
        <w:bottom w:val="none" w:sz="0" w:space="0" w:color="auto"/>
        <w:right w:val="none" w:sz="0" w:space="0" w:color="auto"/>
      </w:divBdr>
    </w:div>
    <w:div w:id="1119371964">
      <w:bodyDiv w:val="1"/>
      <w:marLeft w:val="0"/>
      <w:marRight w:val="0"/>
      <w:marTop w:val="0"/>
      <w:marBottom w:val="0"/>
      <w:divBdr>
        <w:top w:val="none" w:sz="0" w:space="0" w:color="auto"/>
        <w:left w:val="none" w:sz="0" w:space="0" w:color="auto"/>
        <w:bottom w:val="none" w:sz="0" w:space="0" w:color="auto"/>
        <w:right w:val="none" w:sz="0" w:space="0" w:color="auto"/>
      </w:divBdr>
    </w:div>
    <w:div w:id="1120219801">
      <w:bodyDiv w:val="1"/>
      <w:marLeft w:val="0"/>
      <w:marRight w:val="0"/>
      <w:marTop w:val="0"/>
      <w:marBottom w:val="0"/>
      <w:divBdr>
        <w:top w:val="none" w:sz="0" w:space="0" w:color="auto"/>
        <w:left w:val="none" w:sz="0" w:space="0" w:color="auto"/>
        <w:bottom w:val="none" w:sz="0" w:space="0" w:color="auto"/>
        <w:right w:val="none" w:sz="0" w:space="0" w:color="auto"/>
      </w:divBdr>
    </w:div>
    <w:div w:id="1120294617">
      <w:bodyDiv w:val="1"/>
      <w:marLeft w:val="0"/>
      <w:marRight w:val="0"/>
      <w:marTop w:val="0"/>
      <w:marBottom w:val="0"/>
      <w:divBdr>
        <w:top w:val="none" w:sz="0" w:space="0" w:color="auto"/>
        <w:left w:val="none" w:sz="0" w:space="0" w:color="auto"/>
        <w:bottom w:val="none" w:sz="0" w:space="0" w:color="auto"/>
        <w:right w:val="none" w:sz="0" w:space="0" w:color="auto"/>
      </w:divBdr>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
    <w:div w:id="1120998356">
      <w:bodyDiv w:val="1"/>
      <w:marLeft w:val="0"/>
      <w:marRight w:val="0"/>
      <w:marTop w:val="0"/>
      <w:marBottom w:val="0"/>
      <w:divBdr>
        <w:top w:val="none" w:sz="0" w:space="0" w:color="auto"/>
        <w:left w:val="none" w:sz="0" w:space="0" w:color="auto"/>
        <w:bottom w:val="none" w:sz="0" w:space="0" w:color="auto"/>
        <w:right w:val="none" w:sz="0" w:space="0" w:color="auto"/>
      </w:divBdr>
    </w:div>
    <w:div w:id="1121608157">
      <w:bodyDiv w:val="1"/>
      <w:marLeft w:val="0"/>
      <w:marRight w:val="0"/>
      <w:marTop w:val="0"/>
      <w:marBottom w:val="0"/>
      <w:divBdr>
        <w:top w:val="none" w:sz="0" w:space="0" w:color="auto"/>
        <w:left w:val="none" w:sz="0" w:space="0" w:color="auto"/>
        <w:bottom w:val="none" w:sz="0" w:space="0" w:color="auto"/>
        <w:right w:val="none" w:sz="0" w:space="0" w:color="auto"/>
      </w:divBdr>
    </w:div>
    <w:div w:id="1123036738">
      <w:bodyDiv w:val="1"/>
      <w:marLeft w:val="0"/>
      <w:marRight w:val="0"/>
      <w:marTop w:val="0"/>
      <w:marBottom w:val="0"/>
      <w:divBdr>
        <w:top w:val="none" w:sz="0" w:space="0" w:color="auto"/>
        <w:left w:val="none" w:sz="0" w:space="0" w:color="auto"/>
        <w:bottom w:val="none" w:sz="0" w:space="0" w:color="auto"/>
        <w:right w:val="none" w:sz="0" w:space="0" w:color="auto"/>
      </w:divBdr>
    </w:div>
    <w:div w:id="1123232489">
      <w:bodyDiv w:val="1"/>
      <w:marLeft w:val="0"/>
      <w:marRight w:val="0"/>
      <w:marTop w:val="0"/>
      <w:marBottom w:val="0"/>
      <w:divBdr>
        <w:top w:val="none" w:sz="0" w:space="0" w:color="auto"/>
        <w:left w:val="none" w:sz="0" w:space="0" w:color="auto"/>
        <w:bottom w:val="none" w:sz="0" w:space="0" w:color="auto"/>
        <w:right w:val="none" w:sz="0" w:space="0" w:color="auto"/>
      </w:divBdr>
    </w:div>
    <w:div w:id="1123890253">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351245">
      <w:bodyDiv w:val="1"/>
      <w:marLeft w:val="0"/>
      <w:marRight w:val="0"/>
      <w:marTop w:val="0"/>
      <w:marBottom w:val="0"/>
      <w:divBdr>
        <w:top w:val="none" w:sz="0" w:space="0" w:color="auto"/>
        <w:left w:val="none" w:sz="0" w:space="0" w:color="auto"/>
        <w:bottom w:val="none" w:sz="0" w:space="0" w:color="auto"/>
        <w:right w:val="none" w:sz="0" w:space="0" w:color="auto"/>
      </w:divBdr>
    </w:div>
    <w:div w:id="1125999370">
      <w:bodyDiv w:val="1"/>
      <w:marLeft w:val="0"/>
      <w:marRight w:val="0"/>
      <w:marTop w:val="0"/>
      <w:marBottom w:val="0"/>
      <w:divBdr>
        <w:top w:val="none" w:sz="0" w:space="0" w:color="auto"/>
        <w:left w:val="none" w:sz="0" w:space="0" w:color="auto"/>
        <w:bottom w:val="none" w:sz="0" w:space="0" w:color="auto"/>
        <w:right w:val="none" w:sz="0" w:space="0" w:color="auto"/>
      </w:divBdr>
    </w:div>
    <w:div w:id="1126268611">
      <w:bodyDiv w:val="1"/>
      <w:marLeft w:val="0"/>
      <w:marRight w:val="0"/>
      <w:marTop w:val="0"/>
      <w:marBottom w:val="0"/>
      <w:divBdr>
        <w:top w:val="none" w:sz="0" w:space="0" w:color="auto"/>
        <w:left w:val="none" w:sz="0" w:space="0" w:color="auto"/>
        <w:bottom w:val="none" w:sz="0" w:space="0" w:color="auto"/>
        <w:right w:val="none" w:sz="0" w:space="0" w:color="auto"/>
      </w:divBdr>
    </w:div>
    <w:div w:id="1126392235">
      <w:bodyDiv w:val="1"/>
      <w:marLeft w:val="0"/>
      <w:marRight w:val="0"/>
      <w:marTop w:val="0"/>
      <w:marBottom w:val="0"/>
      <w:divBdr>
        <w:top w:val="none" w:sz="0" w:space="0" w:color="auto"/>
        <w:left w:val="none" w:sz="0" w:space="0" w:color="auto"/>
        <w:bottom w:val="none" w:sz="0" w:space="0" w:color="auto"/>
        <w:right w:val="none" w:sz="0" w:space="0" w:color="auto"/>
      </w:divBdr>
    </w:div>
    <w:div w:id="1126580649">
      <w:bodyDiv w:val="1"/>
      <w:marLeft w:val="0"/>
      <w:marRight w:val="0"/>
      <w:marTop w:val="0"/>
      <w:marBottom w:val="0"/>
      <w:divBdr>
        <w:top w:val="none" w:sz="0" w:space="0" w:color="auto"/>
        <w:left w:val="none" w:sz="0" w:space="0" w:color="auto"/>
        <w:bottom w:val="none" w:sz="0" w:space="0" w:color="auto"/>
        <w:right w:val="none" w:sz="0" w:space="0" w:color="auto"/>
      </w:divBdr>
    </w:div>
    <w:div w:id="1128350816">
      <w:bodyDiv w:val="1"/>
      <w:marLeft w:val="0"/>
      <w:marRight w:val="0"/>
      <w:marTop w:val="0"/>
      <w:marBottom w:val="0"/>
      <w:divBdr>
        <w:top w:val="none" w:sz="0" w:space="0" w:color="auto"/>
        <w:left w:val="none" w:sz="0" w:space="0" w:color="auto"/>
        <w:bottom w:val="none" w:sz="0" w:space="0" w:color="auto"/>
        <w:right w:val="none" w:sz="0" w:space="0" w:color="auto"/>
      </w:divBdr>
    </w:div>
    <w:div w:id="1128931907">
      <w:bodyDiv w:val="1"/>
      <w:marLeft w:val="0"/>
      <w:marRight w:val="0"/>
      <w:marTop w:val="0"/>
      <w:marBottom w:val="0"/>
      <w:divBdr>
        <w:top w:val="none" w:sz="0" w:space="0" w:color="auto"/>
        <w:left w:val="none" w:sz="0" w:space="0" w:color="auto"/>
        <w:bottom w:val="none" w:sz="0" w:space="0" w:color="auto"/>
        <w:right w:val="none" w:sz="0" w:space="0" w:color="auto"/>
      </w:divBdr>
    </w:div>
    <w:div w:id="1129515020">
      <w:bodyDiv w:val="1"/>
      <w:marLeft w:val="0"/>
      <w:marRight w:val="0"/>
      <w:marTop w:val="0"/>
      <w:marBottom w:val="0"/>
      <w:divBdr>
        <w:top w:val="none" w:sz="0" w:space="0" w:color="auto"/>
        <w:left w:val="none" w:sz="0" w:space="0" w:color="auto"/>
        <w:bottom w:val="none" w:sz="0" w:space="0" w:color="auto"/>
        <w:right w:val="none" w:sz="0" w:space="0" w:color="auto"/>
      </w:divBdr>
    </w:div>
    <w:div w:id="1129710825">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31438899">
      <w:bodyDiv w:val="1"/>
      <w:marLeft w:val="0"/>
      <w:marRight w:val="0"/>
      <w:marTop w:val="0"/>
      <w:marBottom w:val="0"/>
      <w:divBdr>
        <w:top w:val="none" w:sz="0" w:space="0" w:color="auto"/>
        <w:left w:val="none" w:sz="0" w:space="0" w:color="auto"/>
        <w:bottom w:val="none" w:sz="0" w:space="0" w:color="auto"/>
        <w:right w:val="none" w:sz="0" w:space="0" w:color="auto"/>
      </w:divBdr>
    </w:div>
    <w:div w:id="113155260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32748196">
      <w:bodyDiv w:val="1"/>
      <w:marLeft w:val="0"/>
      <w:marRight w:val="0"/>
      <w:marTop w:val="0"/>
      <w:marBottom w:val="0"/>
      <w:divBdr>
        <w:top w:val="none" w:sz="0" w:space="0" w:color="auto"/>
        <w:left w:val="none" w:sz="0" w:space="0" w:color="auto"/>
        <w:bottom w:val="none" w:sz="0" w:space="0" w:color="auto"/>
        <w:right w:val="none" w:sz="0" w:space="0" w:color="auto"/>
      </w:divBdr>
    </w:div>
    <w:div w:id="1133795405">
      <w:bodyDiv w:val="1"/>
      <w:marLeft w:val="0"/>
      <w:marRight w:val="0"/>
      <w:marTop w:val="0"/>
      <w:marBottom w:val="0"/>
      <w:divBdr>
        <w:top w:val="none" w:sz="0" w:space="0" w:color="auto"/>
        <w:left w:val="none" w:sz="0" w:space="0" w:color="auto"/>
        <w:bottom w:val="none" w:sz="0" w:space="0" w:color="auto"/>
        <w:right w:val="none" w:sz="0" w:space="0" w:color="auto"/>
      </w:divBdr>
    </w:div>
    <w:div w:id="1133988157">
      <w:bodyDiv w:val="1"/>
      <w:marLeft w:val="0"/>
      <w:marRight w:val="0"/>
      <w:marTop w:val="0"/>
      <w:marBottom w:val="0"/>
      <w:divBdr>
        <w:top w:val="none" w:sz="0" w:space="0" w:color="auto"/>
        <w:left w:val="none" w:sz="0" w:space="0" w:color="auto"/>
        <w:bottom w:val="none" w:sz="0" w:space="0" w:color="auto"/>
        <w:right w:val="none" w:sz="0" w:space="0" w:color="auto"/>
      </w:divBdr>
    </w:div>
    <w:div w:id="1134369644">
      <w:bodyDiv w:val="1"/>
      <w:marLeft w:val="0"/>
      <w:marRight w:val="0"/>
      <w:marTop w:val="0"/>
      <w:marBottom w:val="0"/>
      <w:divBdr>
        <w:top w:val="none" w:sz="0" w:space="0" w:color="auto"/>
        <w:left w:val="none" w:sz="0" w:space="0" w:color="auto"/>
        <w:bottom w:val="none" w:sz="0" w:space="0" w:color="auto"/>
        <w:right w:val="none" w:sz="0" w:space="0" w:color="auto"/>
      </w:divBdr>
    </w:div>
    <w:div w:id="1134449731">
      <w:bodyDiv w:val="1"/>
      <w:marLeft w:val="0"/>
      <w:marRight w:val="0"/>
      <w:marTop w:val="0"/>
      <w:marBottom w:val="0"/>
      <w:divBdr>
        <w:top w:val="none" w:sz="0" w:space="0" w:color="auto"/>
        <w:left w:val="none" w:sz="0" w:space="0" w:color="auto"/>
        <w:bottom w:val="none" w:sz="0" w:space="0" w:color="auto"/>
        <w:right w:val="none" w:sz="0" w:space="0" w:color="auto"/>
      </w:divBdr>
    </w:div>
    <w:div w:id="1134563387">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137454828">
      <w:bodyDiv w:val="1"/>
      <w:marLeft w:val="0"/>
      <w:marRight w:val="0"/>
      <w:marTop w:val="0"/>
      <w:marBottom w:val="0"/>
      <w:divBdr>
        <w:top w:val="none" w:sz="0" w:space="0" w:color="auto"/>
        <w:left w:val="none" w:sz="0" w:space="0" w:color="auto"/>
        <w:bottom w:val="none" w:sz="0" w:space="0" w:color="auto"/>
        <w:right w:val="none" w:sz="0" w:space="0" w:color="auto"/>
      </w:divBdr>
    </w:div>
    <w:div w:id="1138063596">
      <w:bodyDiv w:val="1"/>
      <w:marLeft w:val="0"/>
      <w:marRight w:val="0"/>
      <w:marTop w:val="0"/>
      <w:marBottom w:val="0"/>
      <w:divBdr>
        <w:top w:val="none" w:sz="0" w:space="0" w:color="auto"/>
        <w:left w:val="none" w:sz="0" w:space="0" w:color="auto"/>
        <w:bottom w:val="none" w:sz="0" w:space="0" w:color="auto"/>
        <w:right w:val="none" w:sz="0" w:space="0" w:color="auto"/>
      </w:divBdr>
    </w:div>
    <w:div w:id="1139032494">
      <w:bodyDiv w:val="1"/>
      <w:marLeft w:val="0"/>
      <w:marRight w:val="0"/>
      <w:marTop w:val="0"/>
      <w:marBottom w:val="0"/>
      <w:divBdr>
        <w:top w:val="none" w:sz="0" w:space="0" w:color="auto"/>
        <w:left w:val="none" w:sz="0" w:space="0" w:color="auto"/>
        <w:bottom w:val="none" w:sz="0" w:space="0" w:color="auto"/>
        <w:right w:val="none" w:sz="0" w:space="0" w:color="auto"/>
      </w:divBdr>
    </w:div>
    <w:div w:id="1139153535">
      <w:bodyDiv w:val="1"/>
      <w:marLeft w:val="0"/>
      <w:marRight w:val="0"/>
      <w:marTop w:val="0"/>
      <w:marBottom w:val="0"/>
      <w:divBdr>
        <w:top w:val="none" w:sz="0" w:space="0" w:color="auto"/>
        <w:left w:val="none" w:sz="0" w:space="0" w:color="auto"/>
        <w:bottom w:val="none" w:sz="0" w:space="0" w:color="auto"/>
        <w:right w:val="none" w:sz="0" w:space="0" w:color="auto"/>
      </w:divBdr>
    </w:div>
    <w:div w:id="1139222705">
      <w:bodyDiv w:val="1"/>
      <w:marLeft w:val="0"/>
      <w:marRight w:val="0"/>
      <w:marTop w:val="0"/>
      <w:marBottom w:val="0"/>
      <w:divBdr>
        <w:top w:val="none" w:sz="0" w:space="0" w:color="auto"/>
        <w:left w:val="none" w:sz="0" w:space="0" w:color="auto"/>
        <w:bottom w:val="none" w:sz="0" w:space="0" w:color="auto"/>
        <w:right w:val="none" w:sz="0" w:space="0" w:color="auto"/>
      </w:divBdr>
    </w:div>
    <w:div w:id="1140460233">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141388266">
      <w:bodyDiv w:val="1"/>
      <w:marLeft w:val="0"/>
      <w:marRight w:val="0"/>
      <w:marTop w:val="0"/>
      <w:marBottom w:val="0"/>
      <w:divBdr>
        <w:top w:val="none" w:sz="0" w:space="0" w:color="auto"/>
        <w:left w:val="none" w:sz="0" w:space="0" w:color="auto"/>
        <w:bottom w:val="none" w:sz="0" w:space="0" w:color="auto"/>
        <w:right w:val="none" w:sz="0" w:space="0" w:color="auto"/>
      </w:divBdr>
    </w:div>
    <w:div w:id="1141462628">
      <w:bodyDiv w:val="1"/>
      <w:marLeft w:val="0"/>
      <w:marRight w:val="0"/>
      <w:marTop w:val="0"/>
      <w:marBottom w:val="0"/>
      <w:divBdr>
        <w:top w:val="none" w:sz="0" w:space="0" w:color="auto"/>
        <w:left w:val="none" w:sz="0" w:space="0" w:color="auto"/>
        <w:bottom w:val="none" w:sz="0" w:space="0" w:color="auto"/>
        <w:right w:val="none" w:sz="0" w:space="0" w:color="auto"/>
      </w:divBdr>
    </w:div>
    <w:div w:id="1141966514">
      <w:bodyDiv w:val="1"/>
      <w:marLeft w:val="0"/>
      <w:marRight w:val="0"/>
      <w:marTop w:val="0"/>
      <w:marBottom w:val="0"/>
      <w:divBdr>
        <w:top w:val="none" w:sz="0" w:space="0" w:color="auto"/>
        <w:left w:val="none" w:sz="0" w:space="0" w:color="auto"/>
        <w:bottom w:val="none" w:sz="0" w:space="0" w:color="auto"/>
        <w:right w:val="none" w:sz="0" w:space="0" w:color="auto"/>
      </w:divBdr>
    </w:div>
    <w:div w:id="1142234569">
      <w:bodyDiv w:val="1"/>
      <w:marLeft w:val="0"/>
      <w:marRight w:val="0"/>
      <w:marTop w:val="0"/>
      <w:marBottom w:val="0"/>
      <w:divBdr>
        <w:top w:val="none" w:sz="0" w:space="0" w:color="auto"/>
        <w:left w:val="none" w:sz="0" w:space="0" w:color="auto"/>
        <w:bottom w:val="none" w:sz="0" w:space="0" w:color="auto"/>
        <w:right w:val="none" w:sz="0" w:space="0" w:color="auto"/>
      </w:divBdr>
    </w:div>
    <w:div w:id="1142579135">
      <w:bodyDiv w:val="1"/>
      <w:marLeft w:val="0"/>
      <w:marRight w:val="0"/>
      <w:marTop w:val="0"/>
      <w:marBottom w:val="0"/>
      <w:divBdr>
        <w:top w:val="none" w:sz="0" w:space="0" w:color="auto"/>
        <w:left w:val="none" w:sz="0" w:space="0" w:color="auto"/>
        <w:bottom w:val="none" w:sz="0" w:space="0" w:color="auto"/>
        <w:right w:val="none" w:sz="0" w:space="0" w:color="auto"/>
      </w:divBdr>
    </w:div>
    <w:div w:id="1142773624">
      <w:bodyDiv w:val="1"/>
      <w:marLeft w:val="0"/>
      <w:marRight w:val="0"/>
      <w:marTop w:val="0"/>
      <w:marBottom w:val="0"/>
      <w:divBdr>
        <w:top w:val="none" w:sz="0" w:space="0" w:color="auto"/>
        <w:left w:val="none" w:sz="0" w:space="0" w:color="auto"/>
        <w:bottom w:val="none" w:sz="0" w:space="0" w:color="auto"/>
        <w:right w:val="none" w:sz="0" w:space="0" w:color="auto"/>
      </w:divBdr>
    </w:div>
    <w:div w:id="1143766117">
      <w:bodyDiv w:val="1"/>
      <w:marLeft w:val="0"/>
      <w:marRight w:val="0"/>
      <w:marTop w:val="0"/>
      <w:marBottom w:val="0"/>
      <w:divBdr>
        <w:top w:val="none" w:sz="0" w:space="0" w:color="auto"/>
        <w:left w:val="none" w:sz="0" w:space="0" w:color="auto"/>
        <w:bottom w:val="none" w:sz="0" w:space="0" w:color="auto"/>
        <w:right w:val="none" w:sz="0" w:space="0" w:color="auto"/>
      </w:divBdr>
    </w:div>
    <w:div w:id="1144082547">
      <w:bodyDiv w:val="1"/>
      <w:marLeft w:val="0"/>
      <w:marRight w:val="0"/>
      <w:marTop w:val="0"/>
      <w:marBottom w:val="0"/>
      <w:divBdr>
        <w:top w:val="none" w:sz="0" w:space="0" w:color="auto"/>
        <w:left w:val="none" w:sz="0" w:space="0" w:color="auto"/>
        <w:bottom w:val="none" w:sz="0" w:space="0" w:color="auto"/>
        <w:right w:val="none" w:sz="0" w:space="0" w:color="auto"/>
      </w:divBdr>
    </w:div>
    <w:div w:id="1145122725">
      <w:bodyDiv w:val="1"/>
      <w:marLeft w:val="0"/>
      <w:marRight w:val="0"/>
      <w:marTop w:val="0"/>
      <w:marBottom w:val="0"/>
      <w:divBdr>
        <w:top w:val="none" w:sz="0" w:space="0" w:color="auto"/>
        <w:left w:val="none" w:sz="0" w:space="0" w:color="auto"/>
        <w:bottom w:val="none" w:sz="0" w:space="0" w:color="auto"/>
        <w:right w:val="none" w:sz="0" w:space="0" w:color="auto"/>
      </w:divBdr>
    </w:div>
    <w:div w:id="1145320590">
      <w:bodyDiv w:val="1"/>
      <w:marLeft w:val="0"/>
      <w:marRight w:val="0"/>
      <w:marTop w:val="0"/>
      <w:marBottom w:val="0"/>
      <w:divBdr>
        <w:top w:val="none" w:sz="0" w:space="0" w:color="auto"/>
        <w:left w:val="none" w:sz="0" w:space="0" w:color="auto"/>
        <w:bottom w:val="none" w:sz="0" w:space="0" w:color="auto"/>
        <w:right w:val="none" w:sz="0" w:space="0" w:color="auto"/>
      </w:divBdr>
    </w:div>
    <w:div w:id="1145661077">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5970409">
      <w:bodyDiv w:val="1"/>
      <w:marLeft w:val="0"/>
      <w:marRight w:val="0"/>
      <w:marTop w:val="0"/>
      <w:marBottom w:val="0"/>
      <w:divBdr>
        <w:top w:val="none" w:sz="0" w:space="0" w:color="auto"/>
        <w:left w:val="none" w:sz="0" w:space="0" w:color="auto"/>
        <w:bottom w:val="none" w:sz="0" w:space="0" w:color="auto"/>
        <w:right w:val="none" w:sz="0" w:space="0" w:color="auto"/>
      </w:divBdr>
    </w:div>
    <w:div w:id="1146162251">
      <w:bodyDiv w:val="1"/>
      <w:marLeft w:val="0"/>
      <w:marRight w:val="0"/>
      <w:marTop w:val="0"/>
      <w:marBottom w:val="0"/>
      <w:divBdr>
        <w:top w:val="none" w:sz="0" w:space="0" w:color="auto"/>
        <w:left w:val="none" w:sz="0" w:space="0" w:color="auto"/>
        <w:bottom w:val="none" w:sz="0" w:space="0" w:color="auto"/>
        <w:right w:val="none" w:sz="0" w:space="0" w:color="auto"/>
      </w:divBdr>
    </w:div>
    <w:div w:id="1146245736">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47623608">
      <w:bodyDiv w:val="1"/>
      <w:marLeft w:val="0"/>
      <w:marRight w:val="0"/>
      <w:marTop w:val="0"/>
      <w:marBottom w:val="0"/>
      <w:divBdr>
        <w:top w:val="none" w:sz="0" w:space="0" w:color="auto"/>
        <w:left w:val="none" w:sz="0" w:space="0" w:color="auto"/>
        <w:bottom w:val="none" w:sz="0" w:space="0" w:color="auto"/>
        <w:right w:val="none" w:sz="0" w:space="0" w:color="auto"/>
      </w:divBdr>
    </w:div>
    <w:div w:id="1149397513">
      <w:bodyDiv w:val="1"/>
      <w:marLeft w:val="0"/>
      <w:marRight w:val="0"/>
      <w:marTop w:val="0"/>
      <w:marBottom w:val="0"/>
      <w:divBdr>
        <w:top w:val="none" w:sz="0" w:space="0" w:color="auto"/>
        <w:left w:val="none" w:sz="0" w:space="0" w:color="auto"/>
        <w:bottom w:val="none" w:sz="0" w:space="0" w:color="auto"/>
        <w:right w:val="none" w:sz="0" w:space="0" w:color="auto"/>
      </w:divBdr>
    </w:div>
    <w:div w:id="1150681108">
      <w:bodyDiv w:val="1"/>
      <w:marLeft w:val="0"/>
      <w:marRight w:val="0"/>
      <w:marTop w:val="0"/>
      <w:marBottom w:val="0"/>
      <w:divBdr>
        <w:top w:val="none" w:sz="0" w:space="0" w:color="auto"/>
        <w:left w:val="none" w:sz="0" w:space="0" w:color="auto"/>
        <w:bottom w:val="none" w:sz="0" w:space="0" w:color="auto"/>
        <w:right w:val="none" w:sz="0" w:space="0" w:color="auto"/>
      </w:divBdr>
    </w:div>
    <w:div w:id="1150713252">
      <w:bodyDiv w:val="1"/>
      <w:marLeft w:val="0"/>
      <w:marRight w:val="0"/>
      <w:marTop w:val="0"/>
      <w:marBottom w:val="0"/>
      <w:divBdr>
        <w:top w:val="none" w:sz="0" w:space="0" w:color="auto"/>
        <w:left w:val="none" w:sz="0" w:space="0" w:color="auto"/>
        <w:bottom w:val="none" w:sz="0" w:space="0" w:color="auto"/>
        <w:right w:val="none" w:sz="0" w:space="0" w:color="auto"/>
      </w:divBdr>
    </w:div>
    <w:div w:id="1151479614">
      <w:bodyDiv w:val="1"/>
      <w:marLeft w:val="0"/>
      <w:marRight w:val="0"/>
      <w:marTop w:val="0"/>
      <w:marBottom w:val="0"/>
      <w:divBdr>
        <w:top w:val="none" w:sz="0" w:space="0" w:color="auto"/>
        <w:left w:val="none" w:sz="0" w:space="0" w:color="auto"/>
        <w:bottom w:val="none" w:sz="0" w:space="0" w:color="auto"/>
        <w:right w:val="none" w:sz="0" w:space="0" w:color="auto"/>
      </w:divBdr>
    </w:div>
    <w:div w:id="1154495316">
      <w:bodyDiv w:val="1"/>
      <w:marLeft w:val="0"/>
      <w:marRight w:val="0"/>
      <w:marTop w:val="0"/>
      <w:marBottom w:val="0"/>
      <w:divBdr>
        <w:top w:val="none" w:sz="0" w:space="0" w:color="auto"/>
        <w:left w:val="none" w:sz="0" w:space="0" w:color="auto"/>
        <w:bottom w:val="none" w:sz="0" w:space="0" w:color="auto"/>
        <w:right w:val="none" w:sz="0" w:space="0" w:color="auto"/>
      </w:divBdr>
    </w:div>
    <w:div w:id="1155102903">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5610243">
      <w:bodyDiv w:val="1"/>
      <w:marLeft w:val="0"/>
      <w:marRight w:val="0"/>
      <w:marTop w:val="0"/>
      <w:marBottom w:val="0"/>
      <w:divBdr>
        <w:top w:val="none" w:sz="0" w:space="0" w:color="auto"/>
        <w:left w:val="none" w:sz="0" w:space="0" w:color="auto"/>
        <w:bottom w:val="none" w:sz="0" w:space="0" w:color="auto"/>
        <w:right w:val="none" w:sz="0" w:space="0" w:color="auto"/>
      </w:divBdr>
    </w:div>
    <w:div w:id="1156383206">
      <w:bodyDiv w:val="1"/>
      <w:marLeft w:val="0"/>
      <w:marRight w:val="0"/>
      <w:marTop w:val="0"/>
      <w:marBottom w:val="0"/>
      <w:divBdr>
        <w:top w:val="none" w:sz="0" w:space="0" w:color="auto"/>
        <w:left w:val="none" w:sz="0" w:space="0" w:color="auto"/>
        <w:bottom w:val="none" w:sz="0" w:space="0" w:color="auto"/>
        <w:right w:val="none" w:sz="0" w:space="0" w:color="auto"/>
      </w:divBdr>
    </w:div>
    <w:div w:id="1157234690">
      <w:bodyDiv w:val="1"/>
      <w:marLeft w:val="0"/>
      <w:marRight w:val="0"/>
      <w:marTop w:val="0"/>
      <w:marBottom w:val="0"/>
      <w:divBdr>
        <w:top w:val="none" w:sz="0" w:space="0" w:color="auto"/>
        <w:left w:val="none" w:sz="0" w:space="0" w:color="auto"/>
        <w:bottom w:val="none" w:sz="0" w:space="0" w:color="auto"/>
        <w:right w:val="none" w:sz="0" w:space="0" w:color="auto"/>
      </w:divBdr>
    </w:div>
    <w:div w:id="1157263471">
      <w:bodyDiv w:val="1"/>
      <w:marLeft w:val="0"/>
      <w:marRight w:val="0"/>
      <w:marTop w:val="0"/>
      <w:marBottom w:val="0"/>
      <w:divBdr>
        <w:top w:val="none" w:sz="0" w:space="0" w:color="auto"/>
        <w:left w:val="none" w:sz="0" w:space="0" w:color="auto"/>
        <w:bottom w:val="none" w:sz="0" w:space="0" w:color="auto"/>
        <w:right w:val="none" w:sz="0" w:space="0" w:color="auto"/>
      </w:divBdr>
    </w:div>
    <w:div w:id="1157644793">
      <w:bodyDiv w:val="1"/>
      <w:marLeft w:val="0"/>
      <w:marRight w:val="0"/>
      <w:marTop w:val="0"/>
      <w:marBottom w:val="0"/>
      <w:divBdr>
        <w:top w:val="none" w:sz="0" w:space="0" w:color="auto"/>
        <w:left w:val="none" w:sz="0" w:space="0" w:color="auto"/>
        <w:bottom w:val="none" w:sz="0" w:space="0" w:color="auto"/>
        <w:right w:val="none" w:sz="0" w:space="0" w:color="auto"/>
      </w:divBdr>
    </w:div>
    <w:div w:id="1157921045">
      <w:bodyDiv w:val="1"/>
      <w:marLeft w:val="0"/>
      <w:marRight w:val="0"/>
      <w:marTop w:val="0"/>
      <w:marBottom w:val="0"/>
      <w:divBdr>
        <w:top w:val="none" w:sz="0" w:space="0" w:color="auto"/>
        <w:left w:val="none" w:sz="0" w:space="0" w:color="auto"/>
        <w:bottom w:val="none" w:sz="0" w:space="0" w:color="auto"/>
        <w:right w:val="none" w:sz="0" w:space="0" w:color="auto"/>
      </w:divBdr>
    </w:div>
    <w:div w:id="1159148940">
      <w:bodyDiv w:val="1"/>
      <w:marLeft w:val="0"/>
      <w:marRight w:val="0"/>
      <w:marTop w:val="0"/>
      <w:marBottom w:val="0"/>
      <w:divBdr>
        <w:top w:val="none" w:sz="0" w:space="0" w:color="auto"/>
        <w:left w:val="none" w:sz="0" w:space="0" w:color="auto"/>
        <w:bottom w:val="none" w:sz="0" w:space="0" w:color="auto"/>
        <w:right w:val="none" w:sz="0" w:space="0" w:color="auto"/>
      </w:divBdr>
    </w:div>
    <w:div w:id="1159342385">
      <w:bodyDiv w:val="1"/>
      <w:marLeft w:val="0"/>
      <w:marRight w:val="0"/>
      <w:marTop w:val="0"/>
      <w:marBottom w:val="0"/>
      <w:divBdr>
        <w:top w:val="none" w:sz="0" w:space="0" w:color="auto"/>
        <w:left w:val="none" w:sz="0" w:space="0" w:color="auto"/>
        <w:bottom w:val="none" w:sz="0" w:space="0" w:color="auto"/>
        <w:right w:val="none" w:sz="0" w:space="0" w:color="auto"/>
      </w:divBdr>
    </w:div>
    <w:div w:id="1160392473">
      <w:bodyDiv w:val="1"/>
      <w:marLeft w:val="0"/>
      <w:marRight w:val="0"/>
      <w:marTop w:val="0"/>
      <w:marBottom w:val="0"/>
      <w:divBdr>
        <w:top w:val="none" w:sz="0" w:space="0" w:color="auto"/>
        <w:left w:val="none" w:sz="0" w:space="0" w:color="auto"/>
        <w:bottom w:val="none" w:sz="0" w:space="0" w:color="auto"/>
        <w:right w:val="none" w:sz="0" w:space="0" w:color="auto"/>
      </w:divBdr>
    </w:div>
    <w:div w:id="1161432279">
      <w:bodyDiv w:val="1"/>
      <w:marLeft w:val="0"/>
      <w:marRight w:val="0"/>
      <w:marTop w:val="0"/>
      <w:marBottom w:val="0"/>
      <w:divBdr>
        <w:top w:val="none" w:sz="0" w:space="0" w:color="auto"/>
        <w:left w:val="none" w:sz="0" w:space="0" w:color="auto"/>
        <w:bottom w:val="none" w:sz="0" w:space="0" w:color="auto"/>
        <w:right w:val="none" w:sz="0" w:space="0" w:color="auto"/>
      </w:divBdr>
    </w:div>
    <w:div w:id="1162544749">
      <w:bodyDiv w:val="1"/>
      <w:marLeft w:val="0"/>
      <w:marRight w:val="0"/>
      <w:marTop w:val="0"/>
      <w:marBottom w:val="0"/>
      <w:divBdr>
        <w:top w:val="none" w:sz="0" w:space="0" w:color="auto"/>
        <w:left w:val="none" w:sz="0" w:space="0" w:color="auto"/>
        <w:bottom w:val="none" w:sz="0" w:space="0" w:color="auto"/>
        <w:right w:val="none" w:sz="0" w:space="0" w:color="auto"/>
      </w:divBdr>
    </w:div>
    <w:div w:id="1163549002">
      <w:bodyDiv w:val="1"/>
      <w:marLeft w:val="0"/>
      <w:marRight w:val="0"/>
      <w:marTop w:val="0"/>
      <w:marBottom w:val="0"/>
      <w:divBdr>
        <w:top w:val="none" w:sz="0" w:space="0" w:color="auto"/>
        <w:left w:val="none" w:sz="0" w:space="0" w:color="auto"/>
        <w:bottom w:val="none" w:sz="0" w:space="0" w:color="auto"/>
        <w:right w:val="none" w:sz="0" w:space="0" w:color="auto"/>
      </w:divBdr>
    </w:div>
    <w:div w:id="1163744056">
      <w:bodyDiv w:val="1"/>
      <w:marLeft w:val="0"/>
      <w:marRight w:val="0"/>
      <w:marTop w:val="0"/>
      <w:marBottom w:val="0"/>
      <w:divBdr>
        <w:top w:val="none" w:sz="0" w:space="0" w:color="auto"/>
        <w:left w:val="none" w:sz="0" w:space="0" w:color="auto"/>
        <w:bottom w:val="none" w:sz="0" w:space="0" w:color="auto"/>
        <w:right w:val="none" w:sz="0" w:space="0" w:color="auto"/>
      </w:divBdr>
    </w:div>
    <w:div w:id="1164131292">
      <w:bodyDiv w:val="1"/>
      <w:marLeft w:val="0"/>
      <w:marRight w:val="0"/>
      <w:marTop w:val="0"/>
      <w:marBottom w:val="0"/>
      <w:divBdr>
        <w:top w:val="none" w:sz="0" w:space="0" w:color="auto"/>
        <w:left w:val="none" w:sz="0" w:space="0" w:color="auto"/>
        <w:bottom w:val="none" w:sz="0" w:space="0" w:color="auto"/>
        <w:right w:val="none" w:sz="0" w:space="0" w:color="auto"/>
      </w:divBdr>
    </w:div>
    <w:div w:id="1164247768">
      <w:bodyDiv w:val="1"/>
      <w:marLeft w:val="0"/>
      <w:marRight w:val="0"/>
      <w:marTop w:val="0"/>
      <w:marBottom w:val="0"/>
      <w:divBdr>
        <w:top w:val="none" w:sz="0" w:space="0" w:color="auto"/>
        <w:left w:val="none" w:sz="0" w:space="0" w:color="auto"/>
        <w:bottom w:val="none" w:sz="0" w:space="0" w:color="auto"/>
        <w:right w:val="none" w:sz="0" w:space="0" w:color="auto"/>
      </w:divBdr>
    </w:div>
    <w:div w:id="1164273420">
      <w:bodyDiv w:val="1"/>
      <w:marLeft w:val="0"/>
      <w:marRight w:val="0"/>
      <w:marTop w:val="0"/>
      <w:marBottom w:val="0"/>
      <w:divBdr>
        <w:top w:val="none" w:sz="0" w:space="0" w:color="auto"/>
        <w:left w:val="none" w:sz="0" w:space="0" w:color="auto"/>
        <w:bottom w:val="none" w:sz="0" w:space="0" w:color="auto"/>
        <w:right w:val="none" w:sz="0" w:space="0" w:color="auto"/>
      </w:divBdr>
    </w:div>
    <w:div w:id="1164324553">
      <w:bodyDiv w:val="1"/>
      <w:marLeft w:val="0"/>
      <w:marRight w:val="0"/>
      <w:marTop w:val="0"/>
      <w:marBottom w:val="0"/>
      <w:divBdr>
        <w:top w:val="none" w:sz="0" w:space="0" w:color="auto"/>
        <w:left w:val="none" w:sz="0" w:space="0" w:color="auto"/>
        <w:bottom w:val="none" w:sz="0" w:space="0" w:color="auto"/>
        <w:right w:val="none" w:sz="0" w:space="0" w:color="auto"/>
      </w:divBdr>
    </w:div>
    <w:div w:id="1164777086">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65516638">
      <w:bodyDiv w:val="1"/>
      <w:marLeft w:val="0"/>
      <w:marRight w:val="0"/>
      <w:marTop w:val="0"/>
      <w:marBottom w:val="0"/>
      <w:divBdr>
        <w:top w:val="none" w:sz="0" w:space="0" w:color="auto"/>
        <w:left w:val="none" w:sz="0" w:space="0" w:color="auto"/>
        <w:bottom w:val="none" w:sz="0" w:space="0" w:color="auto"/>
        <w:right w:val="none" w:sz="0" w:space="0" w:color="auto"/>
      </w:divBdr>
    </w:div>
    <w:div w:id="1165703688">
      <w:bodyDiv w:val="1"/>
      <w:marLeft w:val="0"/>
      <w:marRight w:val="0"/>
      <w:marTop w:val="0"/>
      <w:marBottom w:val="0"/>
      <w:divBdr>
        <w:top w:val="none" w:sz="0" w:space="0" w:color="auto"/>
        <w:left w:val="none" w:sz="0" w:space="0" w:color="auto"/>
        <w:bottom w:val="none" w:sz="0" w:space="0" w:color="auto"/>
        <w:right w:val="none" w:sz="0" w:space="0" w:color="auto"/>
      </w:divBdr>
    </w:div>
    <w:div w:id="1165895597">
      <w:bodyDiv w:val="1"/>
      <w:marLeft w:val="0"/>
      <w:marRight w:val="0"/>
      <w:marTop w:val="0"/>
      <w:marBottom w:val="0"/>
      <w:divBdr>
        <w:top w:val="none" w:sz="0" w:space="0" w:color="auto"/>
        <w:left w:val="none" w:sz="0" w:space="0" w:color="auto"/>
        <w:bottom w:val="none" w:sz="0" w:space="0" w:color="auto"/>
        <w:right w:val="none" w:sz="0" w:space="0" w:color="auto"/>
      </w:divBdr>
    </w:div>
    <w:div w:id="1166285614">
      <w:bodyDiv w:val="1"/>
      <w:marLeft w:val="0"/>
      <w:marRight w:val="0"/>
      <w:marTop w:val="0"/>
      <w:marBottom w:val="0"/>
      <w:divBdr>
        <w:top w:val="none" w:sz="0" w:space="0" w:color="auto"/>
        <w:left w:val="none" w:sz="0" w:space="0" w:color="auto"/>
        <w:bottom w:val="none" w:sz="0" w:space="0" w:color="auto"/>
        <w:right w:val="none" w:sz="0" w:space="0" w:color="auto"/>
      </w:divBdr>
    </w:div>
    <w:div w:id="1167092531">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054258">
      <w:bodyDiv w:val="1"/>
      <w:marLeft w:val="0"/>
      <w:marRight w:val="0"/>
      <w:marTop w:val="0"/>
      <w:marBottom w:val="0"/>
      <w:divBdr>
        <w:top w:val="none" w:sz="0" w:space="0" w:color="auto"/>
        <w:left w:val="none" w:sz="0" w:space="0" w:color="auto"/>
        <w:bottom w:val="none" w:sz="0" w:space="0" w:color="auto"/>
        <w:right w:val="none" w:sz="0" w:space="0" w:color="auto"/>
      </w:divBdr>
    </w:div>
    <w:div w:id="1168331059">
      <w:bodyDiv w:val="1"/>
      <w:marLeft w:val="0"/>
      <w:marRight w:val="0"/>
      <w:marTop w:val="0"/>
      <w:marBottom w:val="0"/>
      <w:divBdr>
        <w:top w:val="none" w:sz="0" w:space="0" w:color="auto"/>
        <w:left w:val="none" w:sz="0" w:space="0" w:color="auto"/>
        <w:bottom w:val="none" w:sz="0" w:space="0" w:color="auto"/>
        <w:right w:val="none" w:sz="0" w:space="0" w:color="auto"/>
      </w:divBdr>
    </w:div>
    <w:div w:id="1168472928">
      <w:bodyDiv w:val="1"/>
      <w:marLeft w:val="0"/>
      <w:marRight w:val="0"/>
      <w:marTop w:val="0"/>
      <w:marBottom w:val="0"/>
      <w:divBdr>
        <w:top w:val="none" w:sz="0" w:space="0" w:color="auto"/>
        <w:left w:val="none" w:sz="0" w:space="0" w:color="auto"/>
        <w:bottom w:val="none" w:sz="0" w:space="0" w:color="auto"/>
        <w:right w:val="none" w:sz="0" w:space="0" w:color="auto"/>
      </w:divBdr>
    </w:div>
    <w:div w:id="1168864837">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69442021">
      <w:bodyDiv w:val="1"/>
      <w:marLeft w:val="0"/>
      <w:marRight w:val="0"/>
      <w:marTop w:val="0"/>
      <w:marBottom w:val="0"/>
      <w:divBdr>
        <w:top w:val="none" w:sz="0" w:space="0" w:color="auto"/>
        <w:left w:val="none" w:sz="0" w:space="0" w:color="auto"/>
        <w:bottom w:val="none" w:sz="0" w:space="0" w:color="auto"/>
        <w:right w:val="none" w:sz="0" w:space="0" w:color="auto"/>
      </w:divBdr>
    </w:div>
    <w:div w:id="1170170349">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0297561">
      <w:bodyDiv w:val="1"/>
      <w:marLeft w:val="0"/>
      <w:marRight w:val="0"/>
      <w:marTop w:val="0"/>
      <w:marBottom w:val="0"/>
      <w:divBdr>
        <w:top w:val="none" w:sz="0" w:space="0" w:color="auto"/>
        <w:left w:val="none" w:sz="0" w:space="0" w:color="auto"/>
        <w:bottom w:val="none" w:sz="0" w:space="0" w:color="auto"/>
        <w:right w:val="none" w:sz="0" w:space="0" w:color="auto"/>
      </w:divBdr>
    </w:div>
    <w:div w:id="1173450077">
      <w:bodyDiv w:val="1"/>
      <w:marLeft w:val="0"/>
      <w:marRight w:val="0"/>
      <w:marTop w:val="0"/>
      <w:marBottom w:val="0"/>
      <w:divBdr>
        <w:top w:val="none" w:sz="0" w:space="0" w:color="auto"/>
        <w:left w:val="none" w:sz="0" w:space="0" w:color="auto"/>
        <w:bottom w:val="none" w:sz="0" w:space="0" w:color="auto"/>
        <w:right w:val="none" w:sz="0" w:space="0" w:color="auto"/>
      </w:divBdr>
    </w:div>
    <w:div w:id="1174027626">
      <w:bodyDiv w:val="1"/>
      <w:marLeft w:val="0"/>
      <w:marRight w:val="0"/>
      <w:marTop w:val="0"/>
      <w:marBottom w:val="0"/>
      <w:divBdr>
        <w:top w:val="none" w:sz="0" w:space="0" w:color="auto"/>
        <w:left w:val="none" w:sz="0" w:space="0" w:color="auto"/>
        <w:bottom w:val="none" w:sz="0" w:space="0" w:color="auto"/>
        <w:right w:val="none" w:sz="0" w:space="0" w:color="auto"/>
      </w:divBdr>
    </w:div>
    <w:div w:id="1174876748">
      <w:bodyDiv w:val="1"/>
      <w:marLeft w:val="0"/>
      <w:marRight w:val="0"/>
      <w:marTop w:val="0"/>
      <w:marBottom w:val="0"/>
      <w:divBdr>
        <w:top w:val="none" w:sz="0" w:space="0" w:color="auto"/>
        <w:left w:val="none" w:sz="0" w:space="0" w:color="auto"/>
        <w:bottom w:val="none" w:sz="0" w:space="0" w:color="auto"/>
        <w:right w:val="none" w:sz="0" w:space="0" w:color="auto"/>
      </w:divBdr>
    </w:div>
    <w:div w:id="1174955242">
      <w:bodyDiv w:val="1"/>
      <w:marLeft w:val="0"/>
      <w:marRight w:val="0"/>
      <w:marTop w:val="0"/>
      <w:marBottom w:val="0"/>
      <w:divBdr>
        <w:top w:val="none" w:sz="0" w:space="0" w:color="auto"/>
        <w:left w:val="none" w:sz="0" w:space="0" w:color="auto"/>
        <w:bottom w:val="none" w:sz="0" w:space="0" w:color="auto"/>
        <w:right w:val="none" w:sz="0" w:space="0" w:color="auto"/>
      </w:divBdr>
    </w:div>
    <w:div w:id="1175027585">
      <w:bodyDiv w:val="1"/>
      <w:marLeft w:val="0"/>
      <w:marRight w:val="0"/>
      <w:marTop w:val="0"/>
      <w:marBottom w:val="0"/>
      <w:divBdr>
        <w:top w:val="none" w:sz="0" w:space="0" w:color="auto"/>
        <w:left w:val="none" w:sz="0" w:space="0" w:color="auto"/>
        <w:bottom w:val="none" w:sz="0" w:space="0" w:color="auto"/>
        <w:right w:val="none" w:sz="0" w:space="0" w:color="auto"/>
      </w:divBdr>
    </w:div>
    <w:div w:id="1175609182">
      <w:bodyDiv w:val="1"/>
      <w:marLeft w:val="0"/>
      <w:marRight w:val="0"/>
      <w:marTop w:val="0"/>
      <w:marBottom w:val="0"/>
      <w:divBdr>
        <w:top w:val="none" w:sz="0" w:space="0" w:color="auto"/>
        <w:left w:val="none" w:sz="0" w:space="0" w:color="auto"/>
        <w:bottom w:val="none" w:sz="0" w:space="0" w:color="auto"/>
        <w:right w:val="none" w:sz="0" w:space="0" w:color="auto"/>
      </w:divBdr>
    </w:div>
    <w:div w:id="1177623294">
      <w:bodyDiv w:val="1"/>
      <w:marLeft w:val="0"/>
      <w:marRight w:val="0"/>
      <w:marTop w:val="0"/>
      <w:marBottom w:val="0"/>
      <w:divBdr>
        <w:top w:val="none" w:sz="0" w:space="0" w:color="auto"/>
        <w:left w:val="none" w:sz="0" w:space="0" w:color="auto"/>
        <w:bottom w:val="none" w:sz="0" w:space="0" w:color="auto"/>
        <w:right w:val="none" w:sz="0" w:space="0" w:color="auto"/>
      </w:divBdr>
    </w:div>
    <w:div w:id="1177967254">
      <w:bodyDiv w:val="1"/>
      <w:marLeft w:val="0"/>
      <w:marRight w:val="0"/>
      <w:marTop w:val="0"/>
      <w:marBottom w:val="0"/>
      <w:divBdr>
        <w:top w:val="none" w:sz="0" w:space="0" w:color="auto"/>
        <w:left w:val="none" w:sz="0" w:space="0" w:color="auto"/>
        <w:bottom w:val="none" w:sz="0" w:space="0" w:color="auto"/>
        <w:right w:val="none" w:sz="0" w:space="0" w:color="auto"/>
      </w:divBdr>
    </w:div>
    <w:div w:id="1178931780">
      <w:bodyDiv w:val="1"/>
      <w:marLeft w:val="0"/>
      <w:marRight w:val="0"/>
      <w:marTop w:val="0"/>
      <w:marBottom w:val="0"/>
      <w:divBdr>
        <w:top w:val="none" w:sz="0" w:space="0" w:color="auto"/>
        <w:left w:val="none" w:sz="0" w:space="0" w:color="auto"/>
        <w:bottom w:val="none" w:sz="0" w:space="0" w:color="auto"/>
        <w:right w:val="none" w:sz="0" w:space="0" w:color="auto"/>
      </w:divBdr>
    </w:div>
    <w:div w:id="1179126302">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395104">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1579405">
      <w:bodyDiv w:val="1"/>
      <w:marLeft w:val="0"/>
      <w:marRight w:val="0"/>
      <w:marTop w:val="0"/>
      <w:marBottom w:val="0"/>
      <w:divBdr>
        <w:top w:val="none" w:sz="0" w:space="0" w:color="auto"/>
        <w:left w:val="none" w:sz="0" w:space="0" w:color="auto"/>
        <w:bottom w:val="none" w:sz="0" w:space="0" w:color="auto"/>
        <w:right w:val="none" w:sz="0" w:space="0" w:color="auto"/>
      </w:divBdr>
    </w:div>
    <w:div w:id="1181775494">
      <w:bodyDiv w:val="1"/>
      <w:marLeft w:val="0"/>
      <w:marRight w:val="0"/>
      <w:marTop w:val="0"/>
      <w:marBottom w:val="0"/>
      <w:divBdr>
        <w:top w:val="none" w:sz="0" w:space="0" w:color="auto"/>
        <w:left w:val="none" w:sz="0" w:space="0" w:color="auto"/>
        <w:bottom w:val="none" w:sz="0" w:space="0" w:color="auto"/>
        <w:right w:val="none" w:sz="0" w:space="0" w:color="auto"/>
      </w:divBdr>
    </w:div>
    <w:div w:id="1182477655">
      <w:bodyDiv w:val="1"/>
      <w:marLeft w:val="0"/>
      <w:marRight w:val="0"/>
      <w:marTop w:val="0"/>
      <w:marBottom w:val="0"/>
      <w:divBdr>
        <w:top w:val="none" w:sz="0" w:space="0" w:color="auto"/>
        <w:left w:val="none" w:sz="0" w:space="0" w:color="auto"/>
        <w:bottom w:val="none" w:sz="0" w:space="0" w:color="auto"/>
        <w:right w:val="none" w:sz="0" w:space="0" w:color="auto"/>
      </w:divBdr>
    </w:div>
    <w:div w:id="1182620091">
      <w:bodyDiv w:val="1"/>
      <w:marLeft w:val="0"/>
      <w:marRight w:val="0"/>
      <w:marTop w:val="0"/>
      <w:marBottom w:val="0"/>
      <w:divBdr>
        <w:top w:val="none" w:sz="0" w:space="0" w:color="auto"/>
        <w:left w:val="none" w:sz="0" w:space="0" w:color="auto"/>
        <w:bottom w:val="none" w:sz="0" w:space="0" w:color="auto"/>
        <w:right w:val="none" w:sz="0" w:space="0" w:color="auto"/>
      </w:divBdr>
    </w:div>
    <w:div w:id="1183516843">
      <w:bodyDiv w:val="1"/>
      <w:marLeft w:val="0"/>
      <w:marRight w:val="0"/>
      <w:marTop w:val="0"/>
      <w:marBottom w:val="0"/>
      <w:divBdr>
        <w:top w:val="none" w:sz="0" w:space="0" w:color="auto"/>
        <w:left w:val="none" w:sz="0" w:space="0" w:color="auto"/>
        <w:bottom w:val="none" w:sz="0" w:space="0" w:color="auto"/>
        <w:right w:val="none" w:sz="0" w:space="0" w:color="auto"/>
      </w:divBdr>
    </w:div>
    <w:div w:id="1184317952">
      <w:bodyDiv w:val="1"/>
      <w:marLeft w:val="0"/>
      <w:marRight w:val="0"/>
      <w:marTop w:val="0"/>
      <w:marBottom w:val="0"/>
      <w:divBdr>
        <w:top w:val="none" w:sz="0" w:space="0" w:color="auto"/>
        <w:left w:val="none" w:sz="0" w:space="0" w:color="auto"/>
        <w:bottom w:val="none" w:sz="0" w:space="0" w:color="auto"/>
        <w:right w:val="none" w:sz="0" w:space="0" w:color="auto"/>
      </w:divBdr>
    </w:div>
    <w:div w:id="1184368359">
      <w:bodyDiv w:val="1"/>
      <w:marLeft w:val="0"/>
      <w:marRight w:val="0"/>
      <w:marTop w:val="0"/>
      <w:marBottom w:val="0"/>
      <w:divBdr>
        <w:top w:val="none" w:sz="0" w:space="0" w:color="auto"/>
        <w:left w:val="none" w:sz="0" w:space="0" w:color="auto"/>
        <w:bottom w:val="none" w:sz="0" w:space="0" w:color="auto"/>
        <w:right w:val="none" w:sz="0" w:space="0" w:color="auto"/>
      </w:divBdr>
    </w:div>
    <w:div w:id="1184975851">
      <w:bodyDiv w:val="1"/>
      <w:marLeft w:val="0"/>
      <w:marRight w:val="0"/>
      <w:marTop w:val="0"/>
      <w:marBottom w:val="0"/>
      <w:divBdr>
        <w:top w:val="none" w:sz="0" w:space="0" w:color="auto"/>
        <w:left w:val="none" w:sz="0" w:space="0" w:color="auto"/>
        <w:bottom w:val="none" w:sz="0" w:space="0" w:color="auto"/>
        <w:right w:val="none" w:sz="0" w:space="0" w:color="auto"/>
      </w:divBdr>
    </w:div>
    <w:div w:id="1185637060">
      <w:bodyDiv w:val="1"/>
      <w:marLeft w:val="0"/>
      <w:marRight w:val="0"/>
      <w:marTop w:val="0"/>
      <w:marBottom w:val="0"/>
      <w:divBdr>
        <w:top w:val="none" w:sz="0" w:space="0" w:color="auto"/>
        <w:left w:val="none" w:sz="0" w:space="0" w:color="auto"/>
        <w:bottom w:val="none" w:sz="0" w:space="0" w:color="auto"/>
        <w:right w:val="none" w:sz="0" w:space="0" w:color="auto"/>
      </w:divBdr>
    </w:div>
    <w:div w:id="1185706309">
      <w:bodyDiv w:val="1"/>
      <w:marLeft w:val="0"/>
      <w:marRight w:val="0"/>
      <w:marTop w:val="0"/>
      <w:marBottom w:val="0"/>
      <w:divBdr>
        <w:top w:val="none" w:sz="0" w:space="0" w:color="auto"/>
        <w:left w:val="none" w:sz="0" w:space="0" w:color="auto"/>
        <w:bottom w:val="none" w:sz="0" w:space="0" w:color="auto"/>
        <w:right w:val="none" w:sz="0" w:space="0" w:color="auto"/>
      </w:divBdr>
    </w:div>
    <w:div w:id="1186093218">
      <w:bodyDiv w:val="1"/>
      <w:marLeft w:val="0"/>
      <w:marRight w:val="0"/>
      <w:marTop w:val="0"/>
      <w:marBottom w:val="0"/>
      <w:divBdr>
        <w:top w:val="none" w:sz="0" w:space="0" w:color="auto"/>
        <w:left w:val="none" w:sz="0" w:space="0" w:color="auto"/>
        <w:bottom w:val="none" w:sz="0" w:space="0" w:color="auto"/>
        <w:right w:val="none" w:sz="0" w:space="0" w:color="auto"/>
      </w:divBdr>
    </w:div>
    <w:div w:id="1186601923">
      <w:bodyDiv w:val="1"/>
      <w:marLeft w:val="0"/>
      <w:marRight w:val="0"/>
      <w:marTop w:val="0"/>
      <w:marBottom w:val="0"/>
      <w:divBdr>
        <w:top w:val="none" w:sz="0" w:space="0" w:color="auto"/>
        <w:left w:val="none" w:sz="0" w:space="0" w:color="auto"/>
        <w:bottom w:val="none" w:sz="0" w:space="0" w:color="auto"/>
        <w:right w:val="none" w:sz="0" w:space="0" w:color="auto"/>
      </w:divBdr>
    </w:div>
    <w:div w:id="1187251942">
      <w:bodyDiv w:val="1"/>
      <w:marLeft w:val="0"/>
      <w:marRight w:val="0"/>
      <w:marTop w:val="0"/>
      <w:marBottom w:val="0"/>
      <w:divBdr>
        <w:top w:val="none" w:sz="0" w:space="0" w:color="auto"/>
        <w:left w:val="none" w:sz="0" w:space="0" w:color="auto"/>
        <w:bottom w:val="none" w:sz="0" w:space="0" w:color="auto"/>
        <w:right w:val="none" w:sz="0" w:space="0" w:color="auto"/>
      </w:divBdr>
    </w:div>
    <w:div w:id="1187594444">
      <w:bodyDiv w:val="1"/>
      <w:marLeft w:val="0"/>
      <w:marRight w:val="0"/>
      <w:marTop w:val="0"/>
      <w:marBottom w:val="0"/>
      <w:divBdr>
        <w:top w:val="none" w:sz="0" w:space="0" w:color="auto"/>
        <w:left w:val="none" w:sz="0" w:space="0" w:color="auto"/>
        <w:bottom w:val="none" w:sz="0" w:space="0" w:color="auto"/>
        <w:right w:val="none" w:sz="0" w:space="0" w:color="auto"/>
      </w:divBdr>
    </w:div>
    <w:div w:id="1188064199">
      <w:bodyDiv w:val="1"/>
      <w:marLeft w:val="0"/>
      <w:marRight w:val="0"/>
      <w:marTop w:val="0"/>
      <w:marBottom w:val="0"/>
      <w:divBdr>
        <w:top w:val="none" w:sz="0" w:space="0" w:color="auto"/>
        <w:left w:val="none" w:sz="0" w:space="0" w:color="auto"/>
        <w:bottom w:val="none" w:sz="0" w:space="0" w:color="auto"/>
        <w:right w:val="none" w:sz="0" w:space="0" w:color="auto"/>
      </w:divBdr>
    </w:div>
    <w:div w:id="1188134692">
      <w:bodyDiv w:val="1"/>
      <w:marLeft w:val="0"/>
      <w:marRight w:val="0"/>
      <w:marTop w:val="0"/>
      <w:marBottom w:val="0"/>
      <w:divBdr>
        <w:top w:val="none" w:sz="0" w:space="0" w:color="auto"/>
        <w:left w:val="none" w:sz="0" w:space="0" w:color="auto"/>
        <w:bottom w:val="none" w:sz="0" w:space="0" w:color="auto"/>
        <w:right w:val="none" w:sz="0" w:space="0" w:color="auto"/>
      </w:divBdr>
    </w:div>
    <w:div w:id="1188904363">
      <w:bodyDiv w:val="1"/>
      <w:marLeft w:val="0"/>
      <w:marRight w:val="0"/>
      <w:marTop w:val="0"/>
      <w:marBottom w:val="0"/>
      <w:divBdr>
        <w:top w:val="none" w:sz="0" w:space="0" w:color="auto"/>
        <w:left w:val="none" w:sz="0" w:space="0" w:color="auto"/>
        <w:bottom w:val="none" w:sz="0" w:space="0" w:color="auto"/>
        <w:right w:val="none" w:sz="0" w:space="0" w:color="auto"/>
      </w:divBdr>
    </w:div>
    <w:div w:id="1189029927">
      <w:bodyDiv w:val="1"/>
      <w:marLeft w:val="0"/>
      <w:marRight w:val="0"/>
      <w:marTop w:val="0"/>
      <w:marBottom w:val="0"/>
      <w:divBdr>
        <w:top w:val="none" w:sz="0" w:space="0" w:color="auto"/>
        <w:left w:val="none" w:sz="0" w:space="0" w:color="auto"/>
        <w:bottom w:val="none" w:sz="0" w:space="0" w:color="auto"/>
        <w:right w:val="none" w:sz="0" w:space="0" w:color="auto"/>
      </w:divBdr>
    </w:div>
    <w:div w:id="1189415713">
      <w:bodyDiv w:val="1"/>
      <w:marLeft w:val="0"/>
      <w:marRight w:val="0"/>
      <w:marTop w:val="0"/>
      <w:marBottom w:val="0"/>
      <w:divBdr>
        <w:top w:val="none" w:sz="0" w:space="0" w:color="auto"/>
        <w:left w:val="none" w:sz="0" w:space="0" w:color="auto"/>
        <w:bottom w:val="none" w:sz="0" w:space="0" w:color="auto"/>
        <w:right w:val="none" w:sz="0" w:space="0" w:color="auto"/>
      </w:divBdr>
    </w:div>
    <w:div w:id="1190727691">
      <w:bodyDiv w:val="1"/>
      <w:marLeft w:val="0"/>
      <w:marRight w:val="0"/>
      <w:marTop w:val="0"/>
      <w:marBottom w:val="0"/>
      <w:divBdr>
        <w:top w:val="none" w:sz="0" w:space="0" w:color="auto"/>
        <w:left w:val="none" w:sz="0" w:space="0" w:color="auto"/>
        <w:bottom w:val="none" w:sz="0" w:space="0" w:color="auto"/>
        <w:right w:val="none" w:sz="0" w:space="0" w:color="auto"/>
      </w:divBdr>
    </w:div>
    <w:div w:id="1191409953">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617252">
      <w:bodyDiv w:val="1"/>
      <w:marLeft w:val="0"/>
      <w:marRight w:val="0"/>
      <w:marTop w:val="0"/>
      <w:marBottom w:val="0"/>
      <w:divBdr>
        <w:top w:val="none" w:sz="0" w:space="0" w:color="auto"/>
        <w:left w:val="none" w:sz="0" w:space="0" w:color="auto"/>
        <w:bottom w:val="none" w:sz="0" w:space="0" w:color="auto"/>
        <w:right w:val="none" w:sz="0" w:space="0" w:color="auto"/>
      </w:divBdr>
    </w:div>
    <w:div w:id="1195382217">
      <w:bodyDiv w:val="1"/>
      <w:marLeft w:val="0"/>
      <w:marRight w:val="0"/>
      <w:marTop w:val="0"/>
      <w:marBottom w:val="0"/>
      <w:divBdr>
        <w:top w:val="none" w:sz="0" w:space="0" w:color="auto"/>
        <w:left w:val="none" w:sz="0" w:space="0" w:color="auto"/>
        <w:bottom w:val="none" w:sz="0" w:space="0" w:color="auto"/>
        <w:right w:val="none" w:sz="0" w:space="0" w:color="auto"/>
      </w:divBdr>
    </w:div>
    <w:div w:id="1196119389">
      <w:bodyDiv w:val="1"/>
      <w:marLeft w:val="0"/>
      <w:marRight w:val="0"/>
      <w:marTop w:val="0"/>
      <w:marBottom w:val="0"/>
      <w:divBdr>
        <w:top w:val="none" w:sz="0" w:space="0" w:color="auto"/>
        <w:left w:val="none" w:sz="0" w:space="0" w:color="auto"/>
        <w:bottom w:val="none" w:sz="0" w:space="0" w:color="auto"/>
        <w:right w:val="none" w:sz="0" w:space="0" w:color="auto"/>
      </w:divBdr>
    </w:div>
    <w:div w:id="1196427344">
      <w:bodyDiv w:val="1"/>
      <w:marLeft w:val="0"/>
      <w:marRight w:val="0"/>
      <w:marTop w:val="0"/>
      <w:marBottom w:val="0"/>
      <w:divBdr>
        <w:top w:val="none" w:sz="0" w:space="0" w:color="auto"/>
        <w:left w:val="none" w:sz="0" w:space="0" w:color="auto"/>
        <w:bottom w:val="none" w:sz="0" w:space="0" w:color="auto"/>
        <w:right w:val="none" w:sz="0" w:space="0" w:color="auto"/>
      </w:divBdr>
    </w:div>
    <w:div w:id="1197086100">
      <w:bodyDiv w:val="1"/>
      <w:marLeft w:val="0"/>
      <w:marRight w:val="0"/>
      <w:marTop w:val="0"/>
      <w:marBottom w:val="0"/>
      <w:divBdr>
        <w:top w:val="none" w:sz="0" w:space="0" w:color="auto"/>
        <w:left w:val="none" w:sz="0" w:space="0" w:color="auto"/>
        <w:bottom w:val="none" w:sz="0" w:space="0" w:color="auto"/>
        <w:right w:val="none" w:sz="0" w:space="0" w:color="auto"/>
      </w:divBdr>
    </w:div>
    <w:div w:id="1197304999">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197544564">
      <w:bodyDiv w:val="1"/>
      <w:marLeft w:val="0"/>
      <w:marRight w:val="0"/>
      <w:marTop w:val="0"/>
      <w:marBottom w:val="0"/>
      <w:divBdr>
        <w:top w:val="none" w:sz="0" w:space="0" w:color="auto"/>
        <w:left w:val="none" w:sz="0" w:space="0" w:color="auto"/>
        <w:bottom w:val="none" w:sz="0" w:space="0" w:color="auto"/>
        <w:right w:val="none" w:sz="0" w:space="0" w:color="auto"/>
      </w:divBdr>
    </w:div>
    <w:div w:id="1197815912">
      <w:bodyDiv w:val="1"/>
      <w:marLeft w:val="0"/>
      <w:marRight w:val="0"/>
      <w:marTop w:val="0"/>
      <w:marBottom w:val="0"/>
      <w:divBdr>
        <w:top w:val="none" w:sz="0" w:space="0" w:color="auto"/>
        <w:left w:val="none" w:sz="0" w:space="0" w:color="auto"/>
        <w:bottom w:val="none" w:sz="0" w:space="0" w:color="auto"/>
        <w:right w:val="none" w:sz="0" w:space="0" w:color="auto"/>
      </w:divBdr>
    </w:div>
    <w:div w:id="1198202287">
      <w:bodyDiv w:val="1"/>
      <w:marLeft w:val="0"/>
      <w:marRight w:val="0"/>
      <w:marTop w:val="0"/>
      <w:marBottom w:val="0"/>
      <w:divBdr>
        <w:top w:val="none" w:sz="0" w:space="0" w:color="auto"/>
        <w:left w:val="none" w:sz="0" w:space="0" w:color="auto"/>
        <w:bottom w:val="none" w:sz="0" w:space="0" w:color="auto"/>
        <w:right w:val="none" w:sz="0" w:space="0" w:color="auto"/>
      </w:divBdr>
    </w:div>
    <w:div w:id="1198740982">
      <w:bodyDiv w:val="1"/>
      <w:marLeft w:val="0"/>
      <w:marRight w:val="0"/>
      <w:marTop w:val="0"/>
      <w:marBottom w:val="0"/>
      <w:divBdr>
        <w:top w:val="none" w:sz="0" w:space="0" w:color="auto"/>
        <w:left w:val="none" w:sz="0" w:space="0" w:color="auto"/>
        <w:bottom w:val="none" w:sz="0" w:space="0" w:color="auto"/>
        <w:right w:val="none" w:sz="0" w:space="0" w:color="auto"/>
      </w:divBdr>
    </w:div>
    <w:div w:id="1198935727">
      <w:bodyDiv w:val="1"/>
      <w:marLeft w:val="0"/>
      <w:marRight w:val="0"/>
      <w:marTop w:val="0"/>
      <w:marBottom w:val="0"/>
      <w:divBdr>
        <w:top w:val="none" w:sz="0" w:space="0" w:color="auto"/>
        <w:left w:val="none" w:sz="0" w:space="0" w:color="auto"/>
        <w:bottom w:val="none" w:sz="0" w:space="0" w:color="auto"/>
        <w:right w:val="none" w:sz="0" w:space="0" w:color="auto"/>
      </w:divBdr>
    </w:div>
    <w:div w:id="1199928881">
      <w:bodyDiv w:val="1"/>
      <w:marLeft w:val="0"/>
      <w:marRight w:val="0"/>
      <w:marTop w:val="0"/>
      <w:marBottom w:val="0"/>
      <w:divBdr>
        <w:top w:val="none" w:sz="0" w:space="0" w:color="auto"/>
        <w:left w:val="none" w:sz="0" w:space="0" w:color="auto"/>
        <w:bottom w:val="none" w:sz="0" w:space="0" w:color="auto"/>
        <w:right w:val="none" w:sz="0" w:space="0" w:color="auto"/>
      </w:divBdr>
    </w:div>
    <w:div w:id="1200554259">
      <w:bodyDiv w:val="1"/>
      <w:marLeft w:val="0"/>
      <w:marRight w:val="0"/>
      <w:marTop w:val="0"/>
      <w:marBottom w:val="0"/>
      <w:divBdr>
        <w:top w:val="none" w:sz="0" w:space="0" w:color="auto"/>
        <w:left w:val="none" w:sz="0" w:space="0" w:color="auto"/>
        <w:bottom w:val="none" w:sz="0" w:space="0" w:color="auto"/>
        <w:right w:val="none" w:sz="0" w:space="0" w:color="auto"/>
      </w:divBdr>
    </w:div>
    <w:div w:id="1201406172">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3322341">
      <w:bodyDiv w:val="1"/>
      <w:marLeft w:val="0"/>
      <w:marRight w:val="0"/>
      <w:marTop w:val="0"/>
      <w:marBottom w:val="0"/>
      <w:divBdr>
        <w:top w:val="none" w:sz="0" w:space="0" w:color="auto"/>
        <w:left w:val="none" w:sz="0" w:space="0" w:color="auto"/>
        <w:bottom w:val="none" w:sz="0" w:space="0" w:color="auto"/>
        <w:right w:val="none" w:sz="0" w:space="0" w:color="auto"/>
      </w:divBdr>
    </w:div>
    <w:div w:id="1204322250">
      <w:bodyDiv w:val="1"/>
      <w:marLeft w:val="0"/>
      <w:marRight w:val="0"/>
      <w:marTop w:val="0"/>
      <w:marBottom w:val="0"/>
      <w:divBdr>
        <w:top w:val="none" w:sz="0" w:space="0" w:color="auto"/>
        <w:left w:val="none" w:sz="0" w:space="0" w:color="auto"/>
        <w:bottom w:val="none" w:sz="0" w:space="0" w:color="auto"/>
        <w:right w:val="none" w:sz="0" w:space="0" w:color="auto"/>
      </w:divBdr>
    </w:div>
    <w:div w:id="1204364366">
      <w:bodyDiv w:val="1"/>
      <w:marLeft w:val="0"/>
      <w:marRight w:val="0"/>
      <w:marTop w:val="0"/>
      <w:marBottom w:val="0"/>
      <w:divBdr>
        <w:top w:val="none" w:sz="0" w:space="0" w:color="auto"/>
        <w:left w:val="none" w:sz="0" w:space="0" w:color="auto"/>
        <w:bottom w:val="none" w:sz="0" w:space="0" w:color="auto"/>
        <w:right w:val="none" w:sz="0" w:space="0" w:color="auto"/>
      </w:divBdr>
    </w:div>
    <w:div w:id="1204559412">
      <w:bodyDiv w:val="1"/>
      <w:marLeft w:val="0"/>
      <w:marRight w:val="0"/>
      <w:marTop w:val="0"/>
      <w:marBottom w:val="0"/>
      <w:divBdr>
        <w:top w:val="none" w:sz="0" w:space="0" w:color="auto"/>
        <w:left w:val="none" w:sz="0" w:space="0" w:color="auto"/>
        <w:bottom w:val="none" w:sz="0" w:space="0" w:color="auto"/>
        <w:right w:val="none" w:sz="0" w:space="0" w:color="auto"/>
      </w:divBdr>
    </w:div>
    <w:div w:id="1205604883">
      <w:bodyDiv w:val="1"/>
      <w:marLeft w:val="0"/>
      <w:marRight w:val="0"/>
      <w:marTop w:val="0"/>
      <w:marBottom w:val="0"/>
      <w:divBdr>
        <w:top w:val="none" w:sz="0" w:space="0" w:color="auto"/>
        <w:left w:val="none" w:sz="0" w:space="0" w:color="auto"/>
        <w:bottom w:val="none" w:sz="0" w:space="0" w:color="auto"/>
        <w:right w:val="none" w:sz="0" w:space="0" w:color="auto"/>
      </w:divBdr>
    </w:div>
    <w:div w:id="1207983220">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09488165">
      <w:bodyDiv w:val="1"/>
      <w:marLeft w:val="0"/>
      <w:marRight w:val="0"/>
      <w:marTop w:val="0"/>
      <w:marBottom w:val="0"/>
      <w:divBdr>
        <w:top w:val="none" w:sz="0" w:space="0" w:color="auto"/>
        <w:left w:val="none" w:sz="0" w:space="0" w:color="auto"/>
        <w:bottom w:val="none" w:sz="0" w:space="0" w:color="auto"/>
        <w:right w:val="none" w:sz="0" w:space="0" w:color="auto"/>
      </w:divBdr>
    </w:div>
    <w:div w:id="1209955213">
      <w:bodyDiv w:val="1"/>
      <w:marLeft w:val="0"/>
      <w:marRight w:val="0"/>
      <w:marTop w:val="0"/>
      <w:marBottom w:val="0"/>
      <w:divBdr>
        <w:top w:val="none" w:sz="0" w:space="0" w:color="auto"/>
        <w:left w:val="none" w:sz="0" w:space="0" w:color="auto"/>
        <w:bottom w:val="none" w:sz="0" w:space="0" w:color="auto"/>
        <w:right w:val="none" w:sz="0" w:space="0" w:color="auto"/>
      </w:divBdr>
    </w:div>
    <w:div w:id="1210413865">
      <w:bodyDiv w:val="1"/>
      <w:marLeft w:val="0"/>
      <w:marRight w:val="0"/>
      <w:marTop w:val="0"/>
      <w:marBottom w:val="0"/>
      <w:divBdr>
        <w:top w:val="none" w:sz="0" w:space="0" w:color="auto"/>
        <w:left w:val="none" w:sz="0" w:space="0" w:color="auto"/>
        <w:bottom w:val="none" w:sz="0" w:space="0" w:color="auto"/>
        <w:right w:val="none" w:sz="0" w:space="0" w:color="auto"/>
      </w:divBdr>
    </w:div>
    <w:div w:id="1210457178">
      <w:bodyDiv w:val="1"/>
      <w:marLeft w:val="0"/>
      <w:marRight w:val="0"/>
      <w:marTop w:val="0"/>
      <w:marBottom w:val="0"/>
      <w:divBdr>
        <w:top w:val="none" w:sz="0" w:space="0" w:color="auto"/>
        <w:left w:val="none" w:sz="0" w:space="0" w:color="auto"/>
        <w:bottom w:val="none" w:sz="0" w:space="0" w:color="auto"/>
        <w:right w:val="none" w:sz="0" w:space="0" w:color="auto"/>
      </w:divBdr>
    </w:div>
    <w:div w:id="1210724196">
      <w:bodyDiv w:val="1"/>
      <w:marLeft w:val="0"/>
      <w:marRight w:val="0"/>
      <w:marTop w:val="0"/>
      <w:marBottom w:val="0"/>
      <w:divBdr>
        <w:top w:val="none" w:sz="0" w:space="0" w:color="auto"/>
        <w:left w:val="none" w:sz="0" w:space="0" w:color="auto"/>
        <w:bottom w:val="none" w:sz="0" w:space="0" w:color="auto"/>
        <w:right w:val="none" w:sz="0" w:space="0" w:color="auto"/>
      </w:divBdr>
    </w:div>
    <w:div w:id="1210992231">
      <w:bodyDiv w:val="1"/>
      <w:marLeft w:val="0"/>
      <w:marRight w:val="0"/>
      <w:marTop w:val="0"/>
      <w:marBottom w:val="0"/>
      <w:divBdr>
        <w:top w:val="none" w:sz="0" w:space="0" w:color="auto"/>
        <w:left w:val="none" w:sz="0" w:space="0" w:color="auto"/>
        <w:bottom w:val="none" w:sz="0" w:space="0" w:color="auto"/>
        <w:right w:val="none" w:sz="0" w:space="0" w:color="auto"/>
      </w:divBdr>
    </w:div>
    <w:div w:id="1210992735">
      <w:bodyDiv w:val="1"/>
      <w:marLeft w:val="0"/>
      <w:marRight w:val="0"/>
      <w:marTop w:val="0"/>
      <w:marBottom w:val="0"/>
      <w:divBdr>
        <w:top w:val="none" w:sz="0" w:space="0" w:color="auto"/>
        <w:left w:val="none" w:sz="0" w:space="0" w:color="auto"/>
        <w:bottom w:val="none" w:sz="0" w:space="0" w:color="auto"/>
        <w:right w:val="none" w:sz="0" w:space="0" w:color="auto"/>
      </w:divBdr>
    </w:div>
    <w:div w:id="1211922737">
      <w:bodyDiv w:val="1"/>
      <w:marLeft w:val="0"/>
      <w:marRight w:val="0"/>
      <w:marTop w:val="0"/>
      <w:marBottom w:val="0"/>
      <w:divBdr>
        <w:top w:val="none" w:sz="0" w:space="0" w:color="auto"/>
        <w:left w:val="none" w:sz="0" w:space="0" w:color="auto"/>
        <w:bottom w:val="none" w:sz="0" w:space="0" w:color="auto"/>
        <w:right w:val="none" w:sz="0" w:space="0" w:color="auto"/>
      </w:divBdr>
    </w:div>
    <w:div w:id="1212305334">
      <w:bodyDiv w:val="1"/>
      <w:marLeft w:val="0"/>
      <w:marRight w:val="0"/>
      <w:marTop w:val="0"/>
      <w:marBottom w:val="0"/>
      <w:divBdr>
        <w:top w:val="none" w:sz="0" w:space="0" w:color="auto"/>
        <w:left w:val="none" w:sz="0" w:space="0" w:color="auto"/>
        <w:bottom w:val="none" w:sz="0" w:space="0" w:color="auto"/>
        <w:right w:val="none" w:sz="0" w:space="0" w:color="auto"/>
      </w:divBdr>
    </w:div>
    <w:div w:id="1212812659">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4384608">
      <w:bodyDiv w:val="1"/>
      <w:marLeft w:val="0"/>
      <w:marRight w:val="0"/>
      <w:marTop w:val="0"/>
      <w:marBottom w:val="0"/>
      <w:divBdr>
        <w:top w:val="none" w:sz="0" w:space="0" w:color="auto"/>
        <w:left w:val="none" w:sz="0" w:space="0" w:color="auto"/>
        <w:bottom w:val="none" w:sz="0" w:space="0" w:color="auto"/>
        <w:right w:val="none" w:sz="0" w:space="0" w:color="auto"/>
      </w:divBdr>
    </w:div>
    <w:div w:id="1215236071">
      <w:bodyDiv w:val="1"/>
      <w:marLeft w:val="0"/>
      <w:marRight w:val="0"/>
      <w:marTop w:val="0"/>
      <w:marBottom w:val="0"/>
      <w:divBdr>
        <w:top w:val="none" w:sz="0" w:space="0" w:color="auto"/>
        <w:left w:val="none" w:sz="0" w:space="0" w:color="auto"/>
        <w:bottom w:val="none" w:sz="0" w:space="0" w:color="auto"/>
        <w:right w:val="none" w:sz="0" w:space="0" w:color="auto"/>
      </w:divBdr>
    </w:div>
    <w:div w:id="1215965907">
      <w:bodyDiv w:val="1"/>
      <w:marLeft w:val="0"/>
      <w:marRight w:val="0"/>
      <w:marTop w:val="0"/>
      <w:marBottom w:val="0"/>
      <w:divBdr>
        <w:top w:val="none" w:sz="0" w:space="0" w:color="auto"/>
        <w:left w:val="none" w:sz="0" w:space="0" w:color="auto"/>
        <w:bottom w:val="none" w:sz="0" w:space="0" w:color="auto"/>
        <w:right w:val="none" w:sz="0" w:space="0" w:color="auto"/>
      </w:divBdr>
    </w:div>
    <w:div w:id="1216117295">
      <w:bodyDiv w:val="1"/>
      <w:marLeft w:val="0"/>
      <w:marRight w:val="0"/>
      <w:marTop w:val="0"/>
      <w:marBottom w:val="0"/>
      <w:divBdr>
        <w:top w:val="none" w:sz="0" w:space="0" w:color="auto"/>
        <w:left w:val="none" w:sz="0" w:space="0" w:color="auto"/>
        <w:bottom w:val="none" w:sz="0" w:space="0" w:color="auto"/>
        <w:right w:val="none" w:sz="0" w:space="0" w:color="auto"/>
      </w:divBdr>
    </w:div>
    <w:div w:id="1217203085">
      <w:bodyDiv w:val="1"/>
      <w:marLeft w:val="0"/>
      <w:marRight w:val="0"/>
      <w:marTop w:val="0"/>
      <w:marBottom w:val="0"/>
      <w:divBdr>
        <w:top w:val="none" w:sz="0" w:space="0" w:color="auto"/>
        <w:left w:val="none" w:sz="0" w:space="0" w:color="auto"/>
        <w:bottom w:val="none" w:sz="0" w:space="0" w:color="auto"/>
        <w:right w:val="none" w:sz="0" w:space="0" w:color="auto"/>
      </w:divBdr>
    </w:div>
    <w:div w:id="1217812587">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391171">
      <w:bodyDiv w:val="1"/>
      <w:marLeft w:val="0"/>
      <w:marRight w:val="0"/>
      <w:marTop w:val="0"/>
      <w:marBottom w:val="0"/>
      <w:divBdr>
        <w:top w:val="none" w:sz="0" w:space="0" w:color="auto"/>
        <w:left w:val="none" w:sz="0" w:space="0" w:color="auto"/>
        <w:bottom w:val="none" w:sz="0" w:space="0" w:color="auto"/>
        <w:right w:val="none" w:sz="0" w:space="0" w:color="auto"/>
      </w:divBdr>
    </w:div>
    <w:div w:id="1219509249">
      <w:bodyDiv w:val="1"/>
      <w:marLeft w:val="0"/>
      <w:marRight w:val="0"/>
      <w:marTop w:val="0"/>
      <w:marBottom w:val="0"/>
      <w:divBdr>
        <w:top w:val="none" w:sz="0" w:space="0" w:color="auto"/>
        <w:left w:val="none" w:sz="0" w:space="0" w:color="auto"/>
        <w:bottom w:val="none" w:sz="0" w:space="0" w:color="auto"/>
        <w:right w:val="none" w:sz="0" w:space="0" w:color="auto"/>
      </w:divBdr>
    </w:div>
    <w:div w:id="1219592103">
      <w:bodyDiv w:val="1"/>
      <w:marLeft w:val="0"/>
      <w:marRight w:val="0"/>
      <w:marTop w:val="0"/>
      <w:marBottom w:val="0"/>
      <w:divBdr>
        <w:top w:val="none" w:sz="0" w:space="0" w:color="auto"/>
        <w:left w:val="none" w:sz="0" w:space="0" w:color="auto"/>
        <w:bottom w:val="none" w:sz="0" w:space="0" w:color="auto"/>
        <w:right w:val="none" w:sz="0" w:space="0" w:color="auto"/>
      </w:divBdr>
    </w:div>
    <w:div w:id="1220894919">
      <w:bodyDiv w:val="1"/>
      <w:marLeft w:val="0"/>
      <w:marRight w:val="0"/>
      <w:marTop w:val="0"/>
      <w:marBottom w:val="0"/>
      <w:divBdr>
        <w:top w:val="none" w:sz="0" w:space="0" w:color="auto"/>
        <w:left w:val="none" w:sz="0" w:space="0" w:color="auto"/>
        <w:bottom w:val="none" w:sz="0" w:space="0" w:color="auto"/>
        <w:right w:val="none" w:sz="0" w:space="0" w:color="auto"/>
      </w:divBdr>
    </w:div>
    <w:div w:id="1221477450">
      <w:bodyDiv w:val="1"/>
      <w:marLeft w:val="0"/>
      <w:marRight w:val="0"/>
      <w:marTop w:val="0"/>
      <w:marBottom w:val="0"/>
      <w:divBdr>
        <w:top w:val="none" w:sz="0" w:space="0" w:color="auto"/>
        <w:left w:val="none" w:sz="0" w:space="0" w:color="auto"/>
        <w:bottom w:val="none" w:sz="0" w:space="0" w:color="auto"/>
        <w:right w:val="none" w:sz="0" w:space="0" w:color="auto"/>
      </w:divBdr>
    </w:div>
    <w:div w:id="1221790053">
      <w:bodyDiv w:val="1"/>
      <w:marLeft w:val="0"/>
      <w:marRight w:val="0"/>
      <w:marTop w:val="0"/>
      <w:marBottom w:val="0"/>
      <w:divBdr>
        <w:top w:val="none" w:sz="0" w:space="0" w:color="auto"/>
        <w:left w:val="none" w:sz="0" w:space="0" w:color="auto"/>
        <w:bottom w:val="none" w:sz="0" w:space="0" w:color="auto"/>
        <w:right w:val="none" w:sz="0" w:space="0" w:color="auto"/>
      </w:divBdr>
    </w:div>
    <w:div w:id="1223102749">
      <w:bodyDiv w:val="1"/>
      <w:marLeft w:val="0"/>
      <w:marRight w:val="0"/>
      <w:marTop w:val="0"/>
      <w:marBottom w:val="0"/>
      <w:divBdr>
        <w:top w:val="none" w:sz="0" w:space="0" w:color="auto"/>
        <w:left w:val="none" w:sz="0" w:space="0" w:color="auto"/>
        <w:bottom w:val="none" w:sz="0" w:space="0" w:color="auto"/>
        <w:right w:val="none" w:sz="0" w:space="0" w:color="auto"/>
      </w:divBdr>
    </w:div>
    <w:div w:id="1223175318">
      <w:bodyDiv w:val="1"/>
      <w:marLeft w:val="0"/>
      <w:marRight w:val="0"/>
      <w:marTop w:val="0"/>
      <w:marBottom w:val="0"/>
      <w:divBdr>
        <w:top w:val="none" w:sz="0" w:space="0" w:color="auto"/>
        <w:left w:val="none" w:sz="0" w:space="0" w:color="auto"/>
        <w:bottom w:val="none" w:sz="0" w:space="0" w:color="auto"/>
        <w:right w:val="none" w:sz="0" w:space="0" w:color="auto"/>
      </w:divBdr>
    </w:div>
    <w:div w:id="1224828448">
      <w:bodyDiv w:val="1"/>
      <w:marLeft w:val="0"/>
      <w:marRight w:val="0"/>
      <w:marTop w:val="0"/>
      <w:marBottom w:val="0"/>
      <w:divBdr>
        <w:top w:val="none" w:sz="0" w:space="0" w:color="auto"/>
        <w:left w:val="none" w:sz="0" w:space="0" w:color="auto"/>
        <w:bottom w:val="none" w:sz="0" w:space="0" w:color="auto"/>
        <w:right w:val="none" w:sz="0" w:space="0" w:color="auto"/>
      </w:divBdr>
    </w:div>
    <w:div w:id="1225945380">
      <w:bodyDiv w:val="1"/>
      <w:marLeft w:val="0"/>
      <w:marRight w:val="0"/>
      <w:marTop w:val="0"/>
      <w:marBottom w:val="0"/>
      <w:divBdr>
        <w:top w:val="none" w:sz="0" w:space="0" w:color="auto"/>
        <w:left w:val="none" w:sz="0" w:space="0" w:color="auto"/>
        <w:bottom w:val="none" w:sz="0" w:space="0" w:color="auto"/>
        <w:right w:val="none" w:sz="0" w:space="0" w:color="auto"/>
      </w:divBdr>
    </w:div>
    <w:div w:id="1226381322">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8416197">
      <w:bodyDiv w:val="1"/>
      <w:marLeft w:val="0"/>
      <w:marRight w:val="0"/>
      <w:marTop w:val="0"/>
      <w:marBottom w:val="0"/>
      <w:divBdr>
        <w:top w:val="none" w:sz="0" w:space="0" w:color="auto"/>
        <w:left w:val="none" w:sz="0" w:space="0" w:color="auto"/>
        <w:bottom w:val="none" w:sz="0" w:space="0" w:color="auto"/>
        <w:right w:val="none" w:sz="0" w:space="0" w:color="auto"/>
      </w:divBdr>
    </w:div>
    <w:div w:id="1229536385">
      <w:bodyDiv w:val="1"/>
      <w:marLeft w:val="0"/>
      <w:marRight w:val="0"/>
      <w:marTop w:val="0"/>
      <w:marBottom w:val="0"/>
      <w:divBdr>
        <w:top w:val="none" w:sz="0" w:space="0" w:color="auto"/>
        <w:left w:val="none" w:sz="0" w:space="0" w:color="auto"/>
        <w:bottom w:val="none" w:sz="0" w:space="0" w:color="auto"/>
        <w:right w:val="none" w:sz="0" w:space="0" w:color="auto"/>
      </w:divBdr>
    </w:div>
    <w:div w:id="1229614799">
      <w:bodyDiv w:val="1"/>
      <w:marLeft w:val="0"/>
      <w:marRight w:val="0"/>
      <w:marTop w:val="0"/>
      <w:marBottom w:val="0"/>
      <w:divBdr>
        <w:top w:val="none" w:sz="0" w:space="0" w:color="auto"/>
        <w:left w:val="none" w:sz="0" w:space="0" w:color="auto"/>
        <w:bottom w:val="none" w:sz="0" w:space="0" w:color="auto"/>
        <w:right w:val="none" w:sz="0" w:space="0" w:color="auto"/>
      </w:divBdr>
    </w:div>
    <w:div w:id="1229808774">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114926">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
    <w:div w:id="1232429544">
      <w:bodyDiv w:val="1"/>
      <w:marLeft w:val="0"/>
      <w:marRight w:val="0"/>
      <w:marTop w:val="0"/>
      <w:marBottom w:val="0"/>
      <w:divBdr>
        <w:top w:val="none" w:sz="0" w:space="0" w:color="auto"/>
        <w:left w:val="none" w:sz="0" w:space="0" w:color="auto"/>
        <w:bottom w:val="none" w:sz="0" w:space="0" w:color="auto"/>
        <w:right w:val="none" w:sz="0" w:space="0" w:color="auto"/>
      </w:divBdr>
    </w:div>
    <w:div w:id="1232692238">
      <w:bodyDiv w:val="1"/>
      <w:marLeft w:val="0"/>
      <w:marRight w:val="0"/>
      <w:marTop w:val="0"/>
      <w:marBottom w:val="0"/>
      <w:divBdr>
        <w:top w:val="none" w:sz="0" w:space="0" w:color="auto"/>
        <w:left w:val="none" w:sz="0" w:space="0" w:color="auto"/>
        <w:bottom w:val="none" w:sz="0" w:space="0" w:color="auto"/>
        <w:right w:val="none" w:sz="0" w:space="0" w:color="auto"/>
      </w:divBdr>
    </w:div>
    <w:div w:id="1233354010">
      <w:bodyDiv w:val="1"/>
      <w:marLeft w:val="0"/>
      <w:marRight w:val="0"/>
      <w:marTop w:val="0"/>
      <w:marBottom w:val="0"/>
      <w:divBdr>
        <w:top w:val="none" w:sz="0" w:space="0" w:color="auto"/>
        <w:left w:val="none" w:sz="0" w:space="0" w:color="auto"/>
        <w:bottom w:val="none" w:sz="0" w:space="0" w:color="auto"/>
        <w:right w:val="none" w:sz="0" w:space="0" w:color="auto"/>
      </w:divBdr>
    </w:div>
    <w:div w:id="1233469335">
      <w:bodyDiv w:val="1"/>
      <w:marLeft w:val="0"/>
      <w:marRight w:val="0"/>
      <w:marTop w:val="0"/>
      <w:marBottom w:val="0"/>
      <w:divBdr>
        <w:top w:val="none" w:sz="0" w:space="0" w:color="auto"/>
        <w:left w:val="none" w:sz="0" w:space="0" w:color="auto"/>
        <w:bottom w:val="none" w:sz="0" w:space="0" w:color="auto"/>
        <w:right w:val="none" w:sz="0" w:space="0" w:color="auto"/>
      </w:divBdr>
    </w:div>
    <w:div w:id="1234124671">
      <w:bodyDiv w:val="1"/>
      <w:marLeft w:val="0"/>
      <w:marRight w:val="0"/>
      <w:marTop w:val="0"/>
      <w:marBottom w:val="0"/>
      <w:divBdr>
        <w:top w:val="none" w:sz="0" w:space="0" w:color="auto"/>
        <w:left w:val="none" w:sz="0" w:space="0" w:color="auto"/>
        <w:bottom w:val="none" w:sz="0" w:space="0" w:color="auto"/>
        <w:right w:val="none" w:sz="0" w:space="0" w:color="auto"/>
      </w:divBdr>
    </w:div>
    <w:div w:id="1234388861">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511771">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4854518">
      <w:bodyDiv w:val="1"/>
      <w:marLeft w:val="0"/>
      <w:marRight w:val="0"/>
      <w:marTop w:val="0"/>
      <w:marBottom w:val="0"/>
      <w:divBdr>
        <w:top w:val="none" w:sz="0" w:space="0" w:color="auto"/>
        <w:left w:val="none" w:sz="0" w:space="0" w:color="auto"/>
        <w:bottom w:val="none" w:sz="0" w:space="0" w:color="auto"/>
        <w:right w:val="none" w:sz="0" w:space="0" w:color="auto"/>
      </w:divBdr>
    </w:div>
    <w:div w:id="1234856802">
      <w:bodyDiv w:val="1"/>
      <w:marLeft w:val="0"/>
      <w:marRight w:val="0"/>
      <w:marTop w:val="0"/>
      <w:marBottom w:val="0"/>
      <w:divBdr>
        <w:top w:val="none" w:sz="0" w:space="0" w:color="auto"/>
        <w:left w:val="none" w:sz="0" w:space="0" w:color="auto"/>
        <w:bottom w:val="none" w:sz="0" w:space="0" w:color="auto"/>
        <w:right w:val="none" w:sz="0" w:space="0" w:color="auto"/>
      </w:divBdr>
    </w:div>
    <w:div w:id="1235120985">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5313885">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 w:id="1236205958">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6821050">
      <w:bodyDiv w:val="1"/>
      <w:marLeft w:val="0"/>
      <w:marRight w:val="0"/>
      <w:marTop w:val="0"/>
      <w:marBottom w:val="0"/>
      <w:divBdr>
        <w:top w:val="none" w:sz="0" w:space="0" w:color="auto"/>
        <w:left w:val="none" w:sz="0" w:space="0" w:color="auto"/>
        <w:bottom w:val="none" w:sz="0" w:space="0" w:color="auto"/>
        <w:right w:val="none" w:sz="0" w:space="0" w:color="auto"/>
      </w:divBdr>
    </w:div>
    <w:div w:id="1237666595">
      <w:bodyDiv w:val="1"/>
      <w:marLeft w:val="0"/>
      <w:marRight w:val="0"/>
      <w:marTop w:val="0"/>
      <w:marBottom w:val="0"/>
      <w:divBdr>
        <w:top w:val="none" w:sz="0" w:space="0" w:color="auto"/>
        <w:left w:val="none" w:sz="0" w:space="0" w:color="auto"/>
        <w:bottom w:val="none" w:sz="0" w:space="0" w:color="auto"/>
        <w:right w:val="none" w:sz="0" w:space="0" w:color="auto"/>
      </w:divBdr>
    </w:div>
    <w:div w:id="1237744932">
      <w:bodyDiv w:val="1"/>
      <w:marLeft w:val="0"/>
      <w:marRight w:val="0"/>
      <w:marTop w:val="0"/>
      <w:marBottom w:val="0"/>
      <w:divBdr>
        <w:top w:val="none" w:sz="0" w:space="0" w:color="auto"/>
        <w:left w:val="none" w:sz="0" w:space="0" w:color="auto"/>
        <w:bottom w:val="none" w:sz="0" w:space="0" w:color="auto"/>
        <w:right w:val="none" w:sz="0" w:space="0" w:color="auto"/>
      </w:divBdr>
    </w:div>
    <w:div w:id="1237980048">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168592">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553712">
      <w:bodyDiv w:val="1"/>
      <w:marLeft w:val="0"/>
      <w:marRight w:val="0"/>
      <w:marTop w:val="0"/>
      <w:marBottom w:val="0"/>
      <w:divBdr>
        <w:top w:val="none" w:sz="0" w:space="0" w:color="auto"/>
        <w:left w:val="none" w:sz="0" w:space="0" w:color="auto"/>
        <w:bottom w:val="none" w:sz="0" w:space="0" w:color="auto"/>
        <w:right w:val="none" w:sz="0" w:space="0" w:color="auto"/>
      </w:divBdr>
    </w:div>
    <w:div w:id="1240142439">
      <w:bodyDiv w:val="1"/>
      <w:marLeft w:val="0"/>
      <w:marRight w:val="0"/>
      <w:marTop w:val="0"/>
      <w:marBottom w:val="0"/>
      <w:divBdr>
        <w:top w:val="none" w:sz="0" w:space="0" w:color="auto"/>
        <w:left w:val="none" w:sz="0" w:space="0" w:color="auto"/>
        <w:bottom w:val="none" w:sz="0" w:space="0" w:color="auto"/>
        <w:right w:val="none" w:sz="0" w:space="0" w:color="auto"/>
      </w:divBdr>
    </w:div>
    <w:div w:id="1240596990">
      <w:bodyDiv w:val="1"/>
      <w:marLeft w:val="0"/>
      <w:marRight w:val="0"/>
      <w:marTop w:val="0"/>
      <w:marBottom w:val="0"/>
      <w:divBdr>
        <w:top w:val="none" w:sz="0" w:space="0" w:color="auto"/>
        <w:left w:val="none" w:sz="0" w:space="0" w:color="auto"/>
        <w:bottom w:val="none" w:sz="0" w:space="0" w:color="auto"/>
        <w:right w:val="none" w:sz="0" w:space="0" w:color="auto"/>
      </w:divBdr>
    </w:div>
    <w:div w:id="1241211048">
      <w:bodyDiv w:val="1"/>
      <w:marLeft w:val="0"/>
      <w:marRight w:val="0"/>
      <w:marTop w:val="0"/>
      <w:marBottom w:val="0"/>
      <w:divBdr>
        <w:top w:val="none" w:sz="0" w:space="0" w:color="auto"/>
        <w:left w:val="none" w:sz="0" w:space="0" w:color="auto"/>
        <w:bottom w:val="none" w:sz="0" w:space="0" w:color="auto"/>
        <w:right w:val="none" w:sz="0" w:space="0" w:color="auto"/>
      </w:divBdr>
    </w:div>
    <w:div w:id="1241602517">
      <w:bodyDiv w:val="1"/>
      <w:marLeft w:val="0"/>
      <w:marRight w:val="0"/>
      <w:marTop w:val="0"/>
      <w:marBottom w:val="0"/>
      <w:divBdr>
        <w:top w:val="none" w:sz="0" w:space="0" w:color="auto"/>
        <w:left w:val="none" w:sz="0" w:space="0" w:color="auto"/>
        <w:bottom w:val="none" w:sz="0" w:space="0" w:color="auto"/>
        <w:right w:val="none" w:sz="0" w:space="0" w:color="auto"/>
      </w:divBdr>
    </w:div>
    <w:div w:id="1242179615">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3220244">
      <w:bodyDiv w:val="1"/>
      <w:marLeft w:val="0"/>
      <w:marRight w:val="0"/>
      <w:marTop w:val="0"/>
      <w:marBottom w:val="0"/>
      <w:divBdr>
        <w:top w:val="none" w:sz="0" w:space="0" w:color="auto"/>
        <w:left w:val="none" w:sz="0" w:space="0" w:color="auto"/>
        <w:bottom w:val="none" w:sz="0" w:space="0" w:color="auto"/>
        <w:right w:val="none" w:sz="0" w:space="0" w:color="auto"/>
      </w:divBdr>
    </w:div>
    <w:div w:id="1244683238">
      <w:bodyDiv w:val="1"/>
      <w:marLeft w:val="0"/>
      <w:marRight w:val="0"/>
      <w:marTop w:val="0"/>
      <w:marBottom w:val="0"/>
      <w:divBdr>
        <w:top w:val="none" w:sz="0" w:space="0" w:color="auto"/>
        <w:left w:val="none" w:sz="0" w:space="0" w:color="auto"/>
        <w:bottom w:val="none" w:sz="0" w:space="0" w:color="auto"/>
        <w:right w:val="none" w:sz="0" w:space="0" w:color="auto"/>
      </w:divBdr>
    </w:div>
    <w:div w:id="1245191118">
      <w:bodyDiv w:val="1"/>
      <w:marLeft w:val="0"/>
      <w:marRight w:val="0"/>
      <w:marTop w:val="0"/>
      <w:marBottom w:val="0"/>
      <w:divBdr>
        <w:top w:val="none" w:sz="0" w:space="0" w:color="auto"/>
        <w:left w:val="none" w:sz="0" w:space="0" w:color="auto"/>
        <w:bottom w:val="none" w:sz="0" w:space="0" w:color="auto"/>
        <w:right w:val="none" w:sz="0" w:space="0" w:color="auto"/>
      </w:divBdr>
    </w:div>
    <w:div w:id="1245341825">
      <w:bodyDiv w:val="1"/>
      <w:marLeft w:val="0"/>
      <w:marRight w:val="0"/>
      <w:marTop w:val="0"/>
      <w:marBottom w:val="0"/>
      <w:divBdr>
        <w:top w:val="none" w:sz="0" w:space="0" w:color="auto"/>
        <w:left w:val="none" w:sz="0" w:space="0" w:color="auto"/>
        <w:bottom w:val="none" w:sz="0" w:space="0" w:color="auto"/>
        <w:right w:val="none" w:sz="0" w:space="0" w:color="auto"/>
      </w:divBdr>
    </w:div>
    <w:div w:id="1246308277">
      <w:bodyDiv w:val="1"/>
      <w:marLeft w:val="0"/>
      <w:marRight w:val="0"/>
      <w:marTop w:val="0"/>
      <w:marBottom w:val="0"/>
      <w:divBdr>
        <w:top w:val="none" w:sz="0" w:space="0" w:color="auto"/>
        <w:left w:val="none" w:sz="0" w:space="0" w:color="auto"/>
        <w:bottom w:val="none" w:sz="0" w:space="0" w:color="auto"/>
        <w:right w:val="none" w:sz="0" w:space="0" w:color="auto"/>
      </w:divBdr>
    </w:div>
    <w:div w:id="1247109757">
      <w:bodyDiv w:val="1"/>
      <w:marLeft w:val="0"/>
      <w:marRight w:val="0"/>
      <w:marTop w:val="0"/>
      <w:marBottom w:val="0"/>
      <w:divBdr>
        <w:top w:val="none" w:sz="0" w:space="0" w:color="auto"/>
        <w:left w:val="none" w:sz="0" w:space="0" w:color="auto"/>
        <w:bottom w:val="none" w:sz="0" w:space="0" w:color="auto"/>
        <w:right w:val="none" w:sz="0" w:space="0" w:color="auto"/>
      </w:divBdr>
    </w:div>
    <w:div w:id="1249457809">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227540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3660396">
      <w:bodyDiv w:val="1"/>
      <w:marLeft w:val="0"/>
      <w:marRight w:val="0"/>
      <w:marTop w:val="0"/>
      <w:marBottom w:val="0"/>
      <w:divBdr>
        <w:top w:val="none" w:sz="0" w:space="0" w:color="auto"/>
        <w:left w:val="none" w:sz="0" w:space="0" w:color="auto"/>
        <w:bottom w:val="none" w:sz="0" w:space="0" w:color="auto"/>
        <w:right w:val="none" w:sz="0" w:space="0" w:color="auto"/>
      </w:divBdr>
    </w:div>
    <w:div w:id="1255935250">
      <w:bodyDiv w:val="1"/>
      <w:marLeft w:val="0"/>
      <w:marRight w:val="0"/>
      <w:marTop w:val="0"/>
      <w:marBottom w:val="0"/>
      <w:divBdr>
        <w:top w:val="none" w:sz="0" w:space="0" w:color="auto"/>
        <w:left w:val="none" w:sz="0" w:space="0" w:color="auto"/>
        <w:bottom w:val="none" w:sz="0" w:space="0" w:color="auto"/>
        <w:right w:val="none" w:sz="0" w:space="0" w:color="auto"/>
      </w:divBdr>
    </w:div>
    <w:div w:id="1256015531">
      <w:bodyDiv w:val="1"/>
      <w:marLeft w:val="0"/>
      <w:marRight w:val="0"/>
      <w:marTop w:val="0"/>
      <w:marBottom w:val="0"/>
      <w:divBdr>
        <w:top w:val="none" w:sz="0" w:space="0" w:color="auto"/>
        <w:left w:val="none" w:sz="0" w:space="0" w:color="auto"/>
        <w:bottom w:val="none" w:sz="0" w:space="0" w:color="auto"/>
        <w:right w:val="none" w:sz="0" w:space="0" w:color="auto"/>
      </w:divBdr>
    </w:div>
    <w:div w:id="1258292889">
      <w:bodyDiv w:val="1"/>
      <w:marLeft w:val="0"/>
      <w:marRight w:val="0"/>
      <w:marTop w:val="0"/>
      <w:marBottom w:val="0"/>
      <w:divBdr>
        <w:top w:val="none" w:sz="0" w:space="0" w:color="auto"/>
        <w:left w:val="none" w:sz="0" w:space="0" w:color="auto"/>
        <w:bottom w:val="none" w:sz="0" w:space="0" w:color="auto"/>
        <w:right w:val="none" w:sz="0" w:space="0" w:color="auto"/>
      </w:divBdr>
    </w:div>
    <w:div w:id="1259211922">
      <w:bodyDiv w:val="1"/>
      <w:marLeft w:val="0"/>
      <w:marRight w:val="0"/>
      <w:marTop w:val="0"/>
      <w:marBottom w:val="0"/>
      <w:divBdr>
        <w:top w:val="none" w:sz="0" w:space="0" w:color="auto"/>
        <w:left w:val="none" w:sz="0" w:space="0" w:color="auto"/>
        <w:bottom w:val="none" w:sz="0" w:space="0" w:color="auto"/>
        <w:right w:val="none" w:sz="0" w:space="0" w:color="auto"/>
      </w:divBdr>
    </w:div>
    <w:div w:id="1259607125">
      <w:bodyDiv w:val="1"/>
      <w:marLeft w:val="0"/>
      <w:marRight w:val="0"/>
      <w:marTop w:val="0"/>
      <w:marBottom w:val="0"/>
      <w:divBdr>
        <w:top w:val="none" w:sz="0" w:space="0" w:color="auto"/>
        <w:left w:val="none" w:sz="0" w:space="0" w:color="auto"/>
        <w:bottom w:val="none" w:sz="0" w:space="0" w:color="auto"/>
        <w:right w:val="none" w:sz="0" w:space="0" w:color="auto"/>
      </w:divBdr>
    </w:div>
    <w:div w:id="1259826271">
      <w:bodyDiv w:val="1"/>
      <w:marLeft w:val="0"/>
      <w:marRight w:val="0"/>
      <w:marTop w:val="0"/>
      <w:marBottom w:val="0"/>
      <w:divBdr>
        <w:top w:val="none" w:sz="0" w:space="0" w:color="auto"/>
        <w:left w:val="none" w:sz="0" w:space="0" w:color="auto"/>
        <w:bottom w:val="none" w:sz="0" w:space="0" w:color="auto"/>
        <w:right w:val="none" w:sz="0" w:space="0" w:color="auto"/>
      </w:divBdr>
    </w:div>
    <w:div w:id="1259867893">
      <w:bodyDiv w:val="1"/>
      <w:marLeft w:val="0"/>
      <w:marRight w:val="0"/>
      <w:marTop w:val="0"/>
      <w:marBottom w:val="0"/>
      <w:divBdr>
        <w:top w:val="none" w:sz="0" w:space="0" w:color="auto"/>
        <w:left w:val="none" w:sz="0" w:space="0" w:color="auto"/>
        <w:bottom w:val="none" w:sz="0" w:space="0" w:color="auto"/>
        <w:right w:val="none" w:sz="0" w:space="0" w:color="auto"/>
      </w:divBdr>
    </w:div>
    <w:div w:id="1260060772">
      <w:bodyDiv w:val="1"/>
      <w:marLeft w:val="0"/>
      <w:marRight w:val="0"/>
      <w:marTop w:val="0"/>
      <w:marBottom w:val="0"/>
      <w:divBdr>
        <w:top w:val="none" w:sz="0" w:space="0" w:color="auto"/>
        <w:left w:val="none" w:sz="0" w:space="0" w:color="auto"/>
        <w:bottom w:val="none" w:sz="0" w:space="0" w:color="auto"/>
        <w:right w:val="none" w:sz="0" w:space="0" w:color="auto"/>
      </w:divBdr>
    </w:div>
    <w:div w:id="1260140441">
      <w:bodyDiv w:val="1"/>
      <w:marLeft w:val="0"/>
      <w:marRight w:val="0"/>
      <w:marTop w:val="0"/>
      <w:marBottom w:val="0"/>
      <w:divBdr>
        <w:top w:val="none" w:sz="0" w:space="0" w:color="auto"/>
        <w:left w:val="none" w:sz="0" w:space="0" w:color="auto"/>
        <w:bottom w:val="none" w:sz="0" w:space="0" w:color="auto"/>
        <w:right w:val="none" w:sz="0" w:space="0" w:color="auto"/>
      </w:divBdr>
    </w:div>
    <w:div w:id="1260798821">
      <w:bodyDiv w:val="1"/>
      <w:marLeft w:val="0"/>
      <w:marRight w:val="0"/>
      <w:marTop w:val="0"/>
      <w:marBottom w:val="0"/>
      <w:divBdr>
        <w:top w:val="none" w:sz="0" w:space="0" w:color="auto"/>
        <w:left w:val="none" w:sz="0" w:space="0" w:color="auto"/>
        <w:bottom w:val="none" w:sz="0" w:space="0" w:color="auto"/>
        <w:right w:val="none" w:sz="0" w:space="0" w:color="auto"/>
      </w:divBdr>
    </w:div>
    <w:div w:id="1261988413">
      <w:bodyDiv w:val="1"/>
      <w:marLeft w:val="0"/>
      <w:marRight w:val="0"/>
      <w:marTop w:val="0"/>
      <w:marBottom w:val="0"/>
      <w:divBdr>
        <w:top w:val="none" w:sz="0" w:space="0" w:color="auto"/>
        <w:left w:val="none" w:sz="0" w:space="0" w:color="auto"/>
        <w:bottom w:val="none" w:sz="0" w:space="0" w:color="auto"/>
        <w:right w:val="none" w:sz="0" w:space="0" w:color="auto"/>
      </w:divBdr>
    </w:div>
    <w:div w:id="1262224400">
      <w:bodyDiv w:val="1"/>
      <w:marLeft w:val="0"/>
      <w:marRight w:val="0"/>
      <w:marTop w:val="0"/>
      <w:marBottom w:val="0"/>
      <w:divBdr>
        <w:top w:val="none" w:sz="0" w:space="0" w:color="auto"/>
        <w:left w:val="none" w:sz="0" w:space="0" w:color="auto"/>
        <w:bottom w:val="none" w:sz="0" w:space="0" w:color="auto"/>
        <w:right w:val="none" w:sz="0" w:space="0" w:color="auto"/>
      </w:divBdr>
    </w:div>
    <w:div w:id="1262568535">
      <w:bodyDiv w:val="1"/>
      <w:marLeft w:val="0"/>
      <w:marRight w:val="0"/>
      <w:marTop w:val="0"/>
      <w:marBottom w:val="0"/>
      <w:divBdr>
        <w:top w:val="none" w:sz="0" w:space="0" w:color="auto"/>
        <w:left w:val="none" w:sz="0" w:space="0" w:color="auto"/>
        <w:bottom w:val="none" w:sz="0" w:space="0" w:color="auto"/>
        <w:right w:val="none" w:sz="0" w:space="0" w:color="auto"/>
      </w:divBdr>
    </w:div>
    <w:div w:id="1262639423">
      <w:bodyDiv w:val="1"/>
      <w:marLeft w:val="0"/>
      <w:marRight w:val="0"/>
      <w:marTop w:val="0"/>
      <w:marBottom w:val="0"/>
      <w:divBdr>
        <w:top w:val="none" w:sz="0" w:space="0" w:color="auto"/>
        <w:left w:val="none" w:sz="0" w:space="0" w:color="auto"/>
        <w:bottom w:val="none" w:sz="0" w:space="0" w:color="auto"/>
        <w:right w:val="none" w:sz="0" w:space="0" w:color="auto"/>
      </w:divBdr>
    </w:div>
    <w:div w:id="1263958069">
      <w:bodyDiv w:val="1"/>
      <w:marLeft w:val="0"/>
      <w:marRight w:val="0"/>
      <w:marTop w:val="0"/>
      <w:marBottom w:val="0"/>
      <w:divBdr>
        <w:top w:val="none" w:sz="0" w:space="0" w:color="auto"/>
        <w:left w:val="none" w:sz="0" w:space="0" w:color="auto"/>
        <w:bottom w:val="none" w:sz="0" w:space="0" w:color="auto"/>
        <w:right w:val="none" w:sz="0" w:space="0" w:color="auto"/>
      </w:divBdr>
    </w:div>
    <w:div w:id="1264536310">
      <w:bodyDiv w:val="1"/>
      <w:marLeft w:val="0"/>
      <w:marRight w:val="0"/>
      <w:marTop w:val="0"/>
      <w:marBottom w:val="0"/>
      <w:divBdr>
        <w:top w:val="none" w:sz="0" w:space="0" w:color="auto"/>
        <w:left w:val="none" w:sz="0" w:space="0" w:color="auto"/>
        <w:bottom w:val="none" w:sz="0" w:space="0" w:color="auto"/>
        <w:right w:val="none" w:sz="0" w:space="0" w:color="auto"/>
      </w:divBdr>
    </w:div>
    <w:div w:id="1265532100">
      <w:bodyDiv w:val="1"/>
      <w:marLeft w:val="0"/>
      <w:marRight w:val="0"/>
      <w:marTop w:val="0"/>
      <w:marBottom w:val="0"/>
      <w:divBdr>
        <w:top w:val="none" w:sz="0" w:space="0" w:color="auto"/>
        <w:left w:val="none" w:sz="0" w:space="0" w:color="auto"/>
        <w:bottom w:val="none" w:sz="0" w:space="0" w:color="auto"/>
        <w:right w:val="none" w:sz="0" w:space="0" w:color="auto"/>
      </w:divBdr>
    </w:div>
    <w:div w:id="1265959246">
      <w:bodyDiv w:val="1"/>
      <w:marLeft w:val="0"/>
      <w:marRight w:val="0"/>
      <w:marTop w:val="0"/>
      <w:marBottom w:val="0"/>
      <w:divBdr>
        <w:top w:val="none" w:sz="0" w:space="0" w:color="auto"/>
        <w:left w:val="none" w:sz="0" w:space="0" w:color="auto"/>
        <w:bottom w:val="none" w:sz="0" w:space="0" w:color="auto"/>
        <w:right w:val="none" w:sz="0" w:space="0" w:color="auto"/>
      </w:divBdr>
    </w:div>
    <w:div w:id="1267276538">
      <w:bodyDiv w:val="1"/>
      <w:marLeft w:val="0"/>
      <w:marRight w:val="0"/>
      <w:marTop w:val="0"/>
      <w:marBottom w:val="0"/>
      <w:divBdr>
        <w:top w:val="none" w:sz="0" w:space="0" w:color="auto"/>
        <w:left w:val="none" w:sz="0" w:space="0" w:color="auto"/>
        <w:bottom w:val="none" w:sz="0" w:space="0" w:color="auto"/>
        <w:right w:val="none" w:sz="0" w:space="0" w:color="auto"/>
      </w:divBdr>
    </w:div>
    <w:div w:id="1268080259">
      <w:bodyDiv w:val="1"/>
      <w:marLeft w:val="0"/>
      <w:marRight w:val="0"/>
      <w:marTop w:val="0"/>
      <w:marBottom w:val="0"/>
      <w:divBdr>
        <w:top w:val="none" w:sz="0" w:space="0" w:color="auto"/>
        <w:left w:val="none" w:sz="0" w:space="0" w:color="auto"/>
        <w:bottom w:val="none" w:sz="0" w:space="0" w:color="auto"/>
        <w:right w:val="none" w:sz="0" w:space="0" w:color="auto"/>
      </w:divBdr>
    </w:div>
    <w:div w:id="1268587361">
      <w:bodyDiv w:val="1"/>
      <w:marLeft w:val="0"/>
      <w:marRight w:val="0"/>
      <w:marTop w:val="0"/>
      <w:marBottom w:val="0"/>
      <w:divBdr>
        <w:top w:val="none" w:sz="0" w:space="0" w:color="auto"/>
        <w:left w:val="none" w:sz="0" w:space="0" w:color="auto"/>
        <w:bottom w:val="none" w:sz="0" w:space="0" w:color="auto"/>
        <w:right w:val="none" w:sz="0" w:space="0" w:color="auto"/>
      </w:divBdr>
    </w:div>
    <w:div w:id="1269043900">
      <w:bodyDiv w:val="1"/>
      <w:marLeft w:val="0"/>
      <w:marRight w:val="0"/>
      <w:marTop w:val="0"/>
      <w:marBottom w:val="0"/>
      <w:divBdr>
        <w:top w:val="none" w:sz="0" w:space="0" w:color="auto"/>
        <w:left w:val="none" w:sz="0" w:space="0" w:color="auto"/>
        <w:bottom w:val="none" w:sz="0" w:space="0" w:color="auto"/>
        <w:right w:val="none" w:sz="0" w:space="0" w:color="auto"/>
      </w:divBdr>
    </w:div>
    <w:div w:id="1269964606">
      <w:bodyDiv w:val="1"/>
      <w:marLeft w:val="0"/>
      <w:marRight w:val="0"/>
      <w:marTop w:val="0"/>
      <w:marBottom w:val="0"/>
      <w:divBdr>
        <w:top w:val="none" w:sz="0" w:space="0" w:color="auto"/>
        <w:left w:val="none" w:sz="0" w:space="0" w:color="auto"/>
        <w:bottom w:val="none" w:sz="0" w:space="0" w:color="auto"/>
        <w:right w:val="none" w:sz="0" w:space="0" w:color="auto"/>
      </w:divBdr>
    </w:div>
    <w:div w:id="1269966675">
      <w:bodyDiv w:val="1"/>
      <w:marLeft w:val="0"/>
      <w:marRight w:val="0"/>
      <w:marTop w:val="0"/>
      <w:marBottom w:val="0"/>
      <w:divBdr>
        <w:top w:val="none" w:sz="0" w:space="0" w:color="auto"/>
        <w:left w:val="none" w:sz="0" w:space="0" w:color="auto"/>
        <w:bottom w:val="none" w:sz="0" w:space="0" w:color="auto"/>
        <w:right w:val="none" w:sz="0" w:space="0" w:color="auto"/>
      </w:divBdr>
    </w:div>
    <w:div w:id="1270044229">
      <w:bodyDiv w:val="1"/>
      <w:marLeft w:val="0"/>
      <w:marRight w:val="0"/>
      <w:marTop w:val="0"/>
      <w:marBottom w:val="0"/>
      <w:divBdr>
        <w:top w:val="none" w:sz="0" w:space="0" w:color="auto"/>
        <w:left w:val="none" w:sz="0" w:space="0" w:color="auto"/>
        <w:bottom w:val="none" w:sz="0" w:space="0" w:color="auto"/>
        <w:right w:val="none" w:sz="0" w:space="0" w:color="auto"/>
      </w:divBdr>
    </w:div>
    <w:div w:id="1270746575">
      <w:bodyDiv w:val="1"/>
      <w:marLeft w:val="0"/>
      <w:marRight w:val="0"/>
      <w:marTop w:val="0"/>
      <w:marBottom w:val="0"/>
      <w:divBdr>
        <w:top w:val="none" w:sz="0" w:space="0" w:color="auto"/>
        <w:left w:val="none" w:sz="0" w:space="0" w:color="auto"/>
        <w:bottom w:val="none" w:sz="0" w:space="0" w:color="auto"/>
        <w:right w:val="none" w:sz="0" w:space="0" w:color="auto"/>
      </w:divBdr>
    </w:div>
    <w:div w:id="1271274862">
      <w:bodyDiv w:val="1"/>
      <w:marLeft w:val="0"/>
      <w:marRight w:val="0"/>
      <w:marTop w:val="0"/>
      <w:marBottom w:val="0"/>
      <w:divBdr>
        <w:top w:val="none" w:sz="0" w:space="0" w:color="auto"/>
        <w:left w:val="none" w:sz="0" w:space="0" w:color="auto"/>
        <w:bottom w:val="none" w:sz="0" w:space="0" w:color="auto"/>
        <w:right w:val="none" w:sz="0" w:space="0" w:color="auto"/>
      </w:divBdr>
    </w:div>
    <w:div w:id="1271401797">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6788307">
      <w:bodyDiv w:val="1"/>
      <w:marLeft w:val="0"/>
      <w:marRight w:val="0"/>
      <w:marTop w:val="0"/>
      <w:marBottom w:val="0"/>
      <w:divBdr>
        <w:top w:val="none" w:sz="0" w:space="0" w:color="auto"/>
        <w:left w:val="none" w:sz="0" w:space="0" w:color="auto"/>
        <w:bottom w:val="none" w:sz="0" w:space="0" w:color="auto"/>
        <w:right w:val="none" w:sz="0" w:space="0" w:color="auto"/>
      </w:divBdr>
    </w:div>
    <w:div w:id="1276865903">
      <w:bodyDiv w:val="1"/>
      <w:marLeft w:val="0"/>
      <w:marRight w:val="0"/>
      <w:marTop w:val="0"/>
      <w:marBottom w:val="0"/>
      <w:divBdr>
        <w:top w:val="none" w:sz="0" w:space="0" w:color="auto"/>
        <w:left w:val="none" w:sz="0" w:space="0" w:color="auto"/>
        <w:bottom w:val="none" w:sz="0" w:space="0" w:color="auto"/>
        <w:right w:val="none" w:sz="0" w:space="0" w:color="auto"/>
      </w:divBdr>
    </w:div>
    <w:div w:id="1276905821">
      <w:bodyDiv w:val="1"/>
      <w:marLeft w:val="0"/>
      <w:marRight w:val="0"/>
      <w:marTop w:val="0"/>
      <w:marBottom w:val="0"/>
      <w:divBdr>
        <w:top w:val="none" w:sz="0" w:space="0" w:color="auto"/>
        <w:left w:val="none" w:sz="0" w:space="0" w:color="auto"/>
        <w:bottom w:val="none" w:sz="0" w:space="0" w:color="auto"/>
        <w:right w:val="none" w:sz="0" w:space="0" w:color="auto"/>
      </w:divBdr>
    </w:div>
    <w:div w:id="1277177635">
      <w:bodyDiv w:val="1"/>
      <w:marLeft w:val="0"/>
      <w:marRight w:val="0"/>
      <w:marTop w:val="0"/>
      <w:marBottom w:val="0"/>
      <w:divBdr>
        <w:top w:val="none" w:sz="0" w:space="0" w:color="auto"/>
        <w:left w:val="none" w:sz="0" w:space="0" w:color="auto"/>
        <w:bottom w:val="none" w:sz="0" w:space="0" w:color="auto"/>
        <w:right w:val="none" w:sz="0" w:space="0" w:color="auto"/>
      </w:divBdr>
    </w:div>
    <w:div w:id="1278680838">
      <w:bodyDiv w:val="1"/>
      <w:marLeft w:val="0"/>
      <w:marRight w:val="0"/>
      <w:marTop w:val="0"/>
      <w:marBottom w:val="0"/>
      <w:divBdr>
        <w:top w:val="none" w:sz="0" w:space="0" w:color="auto"/>
        <w:left w:val="none" w:sz="0" w:space="0" w:color="auto"/>
        <w:bottom w:val="none" w:sz="0" w:space="0" w:color="auto"/>
        <w:right w:val="none" w:sz="0" w:space="0" w:color="auto"/>
      </w:divBdr>
    </w:div>
    <w:div w:id="1280457176">
      <w:bodyDiv w:val="1"/>
      <w:marLeft w:val="0"/>
      <w:marRight w:val="0"/>
      <w:marTop w:val="0"/>
      <w:marBottom w:val="0"/>
      <w:divBdr>
        <w:top w:val="none" w:sz="0" w:space="0" w:color="auto"/>
        <w:left w:val="none" w:sz="0" w:space="0" w:color="auto"/>
        <w:bottom w:val="none" w:sz="0" w:space="0" w:color="auto"/>
        <w:right w:val="none" w:sz="0" w:space="0" w:color="auto"/>
      </w:divBdr>
    </w:div>
    <w:div w:id="128064653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1765505">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2765765">
      <w:bodyDiv w:val="1"/>
      <w:marLeft w:val="0"/>
      <w:marRight w:val="0"/>
      <w:marTop w:val="0"/>
      <w:marBottom w:val="0"/>
      <w:divBdr>
        <w:top w:val="none" w:sz="0" w:space="0" w:color="auto"/>
        <w:left w:val="none" w:sz="0" w:space="0" w:color="auto"/>
        <w:bottom w:val="none" w:sz="0" w:space="0" w:color="auto"/>
        <w:right w:val="none" w:sz="0" w:space="0" w:color="auto"/>
      </w:divBdr>
    </w:div>
    <w:div w:id="1282801896">
      <w:bodyDiv w:val="1"/>
      <w:marLeft w:val="0"/>
      <w:marRight w:val="0"/>
      <w:marTop w:val="0"/>
      <w:marBottom w:val="0"/>
      <w:divBdr>
        <w:top w:val="none" w:sz="0" w:space="0" w:color="auto"/>
        <w:left w:val="none" w:sz="0" w:space="0" w:color="auto"/>
        <w:bottom w:val="none" w:sz="0" w:space="0" w:color="auto"/>
        <w:right w:val="none" w:sz="0" w:space="0" w:color="auto"/>
      </w:divBdr>
    </w:div>
    <w:div w:id="1282805896">
      <w:bodyDiv w:val="1"/>
      <w:marLeft w:val="0"/>
      <w:marRight w:val="0"/>
      <w:marTop w:val="0"/>
      <w:marBottom w:val="0"/>
      <w:divBdr>
        <w:top w:val="none" w:sz="0" w:space="0" w:color="auto"/>
        <w:left w:val="none" w:sz="0" w:space="0" w:color="auto"/>
        <w:bottom w:val="none" w:sz="0" w:space="0" w:color="auto"/>
        <w:right w:val="none" w:sz="0" w:space="0" w:color="auto"/>
      </w:divBdr>
    </w:div>
    <w:div w:id="12829604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3265344">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 w:id="1286233628">
      <w:bodyDiv w:val="1"/>
      <w:marLeft w:val="0"/>
      <w:marRight w:val="0"/>
      <w:marTop w:val="0"/>
      <w:marBottom w:val="0"/>
      <w:divBdr>
        <w:top w:val="none" w:sz="0" w:space="0" w:color="auto"/>
        <w:left w:val="none" w:sz="0" w:space="0" w:color="auto"/>
        <w:bottom w:val="none" w:sz="0" w:space="0" w:color="auto"/>
        <w:right w:val="none" w:sz="0" w:space="0" w:color="auto"/>
      </w:divBdr>
    </w:div>
    <w:div w:id="1286891408">
      <w:bodyDiv w:val="1"/>
      <w:marLeft w:val="0"/>
      <w:marRight w:val="0"/>
      <w:marTop w:val="0"/>
      <w:marBottom w:val="0"/>
      <w:divBdr>
        <w:top w:val="none" w:sz="0" w:space="0" w:color="auto"/>
        <w:left w:val="none" w:sz="0" w:space="0" w:color="auto"/>
        <w:bottom w:val="none" w:sz="0" w:space="0" w:color="auto"/>
        <w:right w:val="none" w:sz="0" w:space="0" w:color="auto"/>
      </w:divBdr>
    </w:div>
    <w:div w:id="1287348377">
      <w:bodyDiv w:val="1"/>
      <w:marLeft w:val="0"/>
      <w:marRight w:val="0"/>
      <w:marTop w:val="0"/>
      <w:marBottom w:val="0"/>
      <w:divBdr>
        <w:top w:val="none" w:sz="0" w:space="0" w:color="auto"/>
        <w:left w:val="none" w:sz="0" w:space="0" w:color="auto"/>
        <w:bottom w:val="none" w:sz="0" w:space="0" w:color="auto"/>
        <w:right w:val="none" w:sz="0" w:space="0" w:color="auto"/>
      </w:divBdr>
    </w:div>
    <w:div w:id="1287659302">
      <w:bodyDiv w:val="1"/>
      <w:marLeft w:val="0"/>
      <w:marRight w:val="0"/>
      <w:marTop w:val="0"/>
      <w:marBottom w:val="0"/>
      <w:divBdr>
        <w:top w:val="none" w:sz="0" w:space="0" w:color="auto"/>
        <w:left w:val="none" w:sz="0" w:space="0" w:color="auto"/>
        <w:bottom w:val="none" w:sz="0" w:space="0" w:color="auto"/>
        <w:right w:val="none" w:sz="0" w:space="0" w:color="auto"/>
      </w:divBdr>
    </w:div>
    <w:div w:id="1287735926">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289970183">
      <w:bodyDiv w:val="1"/>
      <w:marLeft w:val="0"/>
      <w:marRight w:val="0"/>
      <w:marTop w:val="0"/>
      <w:marBottom w:val="0"/>
      <w:divBdr>
        <w:top w:val="none" w:sz="0" w:space="0" w:color="auto"/>
        <w:left w:val="none" w:sz="0" w:space="0" w:color="auto"/>
        <w:bottom w:val="none" w:sz="0" w:space="0" w:color="auto"/>
        <w:right w:val="none" w:sz="0" w:space="0" w:color="auto"/>
      </w:divBdr>
    </w:div>
    <w:div w:id="1290160247">
      <w:bodyDiv w:val="1"/>
      <w:marLeft w:val="0"/>
      <w:marRight w:val="0"/>
      <w:marTop w:val="0"/>
      <w:marBottom w:val="0"/>
      <w:divBdr>
        <w:top w:val="none" w:sz="0" w:space="0" w:color="auto"/>
        <w:left w:val="none" w:sz="0" w:space="0" w:color="auto"/>
        <w:bottom w:val="none" w:sz="0" w:space="0" w:color="auto"/>
        <w:right w:val="none" w:sz="0" w:space="0" w:color="auto"/>
      </w:divBdr>
    </w:div>
    <w:div w:id="1290238815">
      <w:bodyDiv w:val="1"/>
      <w:marLeft w:val="0"/>
      <w:marRight w:val="0"/>
      <w:marTop w:val="0"/>
      <w:marBottom w:val="0"/>
      <w:divBdr>
        <w:top w:val="none" w:sz="0" w:space="0" w:color="auto"/>
        <w:left w:val="none" w:sz="0" w:space="0" w:color="auto"/>
        <w:bottom w:val="none" w:sz="0" w:space="0" w:color="auto"/>
        <w:right w:val="none" w:sz="0" w:space="0" w:color="auto"/>
      </w:divBdr>
    </w:div>
    <w:div w:id="1290823534">
      <w:bodyDiv w:val="1"/>
      <w:marLeft w:val="0"/>
      <w:marRight w:val="0"/>
      <w:marTop w:val="0"/>
      <w:marBottom w:val="0"/>
      <w:divBdr>
        <w:top w:val="none" w:sz="0" w:space="0" w:color="auto"/>
        <w:left w:val="none" w:sz="0" w:space="0" w:color="auto"/>
        <w:bottom w:val="none" w:sz="0" w:space="0" w:color="auto"/>
        <w:right w:val="none" w:sz="0" w:space="0" w:color="auto"/>
      </w:divBdr>
    </w:div>
    <w:div w:id="1291403845">
      <w:bodyDiv w:val="1"/>
      <w:marLeft w:val="0"/>
      <w:marRight w:val="0"/>
      <w:marTop w:val="0"/>
      <w:marBottom w:val="0"/>
      <w:divBdr>
        <w:top w:val="none" w:sz="0" w:space="0" w:color="auto"/>
        <w:left w:val="none" w:sz="0" w:space="0" w:color="auto"/>
        <w:bottom w:val="none" w:sz="0" w:space="0" w:color="auto"/>
        <w:right w:val="none" w:sz="0" w:space="0" w:color="auto"/>
      </w:divBdr>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2438278">
      <w:bodyDiv w:val="1"/>
      <w:marLeft w:val="0"/>
      <w:marRight w:val="0"/>
      <w:marTop w:val="0"/>
      <w:marBottom w:val="0"/>
      <w:divBdr>
        <w:top w:val="none" w:sz="0" w:space="0" w:color="auto"/>
        <w:left w:val="none" w:sz="0" w:space="0" w:color="auto"/>
        <w:bottom w:val="none" w:sz="0" w:space="0" w:color="auto"/>
        <w:right w:val="none" w:sz="0" w:space="0" w:color="auto"/>
      </w:divBdr>
    </w:div>
    <w:div w:id="1294750415">
      <w:bodyDiv w:val="1"/>
      <w:marLeft w:val="0"/>
      <w:marRight w:val="0"/>
      <w:marTop w:val="0"/>
      <w:marBottom w:val="0"/>
      <w:divBdr>
        <w:top w:val="none" w:sz="0" w:space="0" w:color="auto"/>
        <w:left w:val="none" w:sz="0" w:space="0" w:color="auto"/>
        <w:bottom w:val="none" w:sz="0" w:space="0" w:color="auto"/>
        <w:right w:val="none" w:sz="0" w:space="0" w:color="auto"/>
      </w:divBdr>
    </w:div>
    <w:div w:id="1294824481">
      <w:bodyDiv w:val="1"/>
      <w:marLeft w:val="0"/>
      <w:marRight w:val="0"/>
      <w:marTop w:val="0"/>
      <w:marBottom w:val="0"/>
      <w:divBdr>
        <w:top w:val="none" w:sz="0" w:space="0" w:color="auto"/>
        <w:left w:val="none" w:sz="0" w:space="0" w:color="auto"/>
        <w:bottom w:val="none" w:sz="0" w:space="0" w:color="auto"/>
        <w:right w:val="none" w:sz="0" w:space="0" w:color="auto"/>
      </w:divBdr>
    </w:div>
    <w:div w:id="1295910476">
      <w:bodyDiv w:val="1"/>
      <w:marLeft w:val="0"/>
      <w:marRight w:val="0"/>
      <w:marTop w:val="0"/>
      <w:marBottom w:val="0"/>
      <w:divBdr>
        <w:top w:val="none" w:sz="0" w:space="0" w:color="auto"/>
        <w:left w:val="none" w:sz="0" w:space="0" w:color="auto"/>
        <w:bottom w:val="none" w:sz="0" w:space="0" w:color="auto"/>
        <w:right w:val="none" w:sz="0" w:space="0" w:color="auto"/>
      </w:divBdr>
    </w:div>
    <w:div w:id="1297830897">
      <w:bodyDiv w:val="1"/>
      <w:marLeft w:val="0"/>
      <w:marRight w:val="0"/>
      <w:marTop w:val="0"/>
      <w:marBottom w:val="0"/>
      <w:divBdr>
        <w:top w:val="none" w:sz="0" w:space="0" w:color="auto"/>
        <w:left w:val="none" w:sz="0" w:space="0" w:color="auto"/>
        <w:bottom w:val="none" w:sz="0" w:space="0" w:color="auto"/>
        <w:right w:val="none" w:sz="0" w:space="0" w:color="auto"/>
      </w:divBdr>
    </w:div>
    <w:div w:id="1298531390">
      <w:bodyDiv w:val="1"/>
      <w:marLeft w:val="0"/>
      <w:marRight w:val="0"/>
      <w:marTop w:val="0"/>
      <w:marBottom w:val="0"/>
      <w:divBdr>
        <w:top w:val="none" w:sz="0" w:space="0" w:color="auto"/>
        <w:left w:val="none" w:sz="0" w:space="0" w:color="auto"/>
        <w:bottom w:val="none" w:sz="0" w:space="0" w:color="auto"/>
        <w:right w:val="none" w:sz="0" w:space="0" w:color="auto"/>
      </w:divBdr>
    </w:div>
    <w:div w:id="1298728336">
      <w:bodyDiv w:val="1"/>
      <w:marLeft w:val="0"/>
      <w:marRight w:val="0"/>
      <w:marTop w:val="0"/>
      <w:marBottom w:val="0"/>
      <w:divBdr>
        <w:top w:val="none" w:sz="0" w:space="0" w:color="auto"/>
        <w:left w:val="none" w:sz="0" w:space="0" w:color="auto"/>
        <w:bottom w:val="none" w:sz="0" w:space="0" w:color="auto"/>
        <w:right w:val="none" w:sz="0" w:space="0" w:color="auto"/>
      </w:divBdr>
    </w:div>
    <w:div w:id="1299261464">
      <w:bodyDiv w:val="1"/>
      <w:marLeft w:val="0"/>
      <w:marRight w:val="0"/>
      <w:marTop w:val="0"/>
      <w:marBottom w:val="0"/>
      <w:divBdr>
        <w:top w:val="none" w:sz="0" w:space="0" w:color="auto"/>
        <w:left w:val="none" w:sz="0" w:space="0" w:color="auto"/>
        <w:bottom w:val="none" w:sz="0" w:space="0" w:color="auto"/>
        <w:right w:val="none" w:sz="0" w:space="0" w:color="auto"/>
      </w:divBdr>
    </w:div>
    <w:div w:id="1299533221">
      <w:bodyDiv w:val="1"/>
      <w:marLeft w:val="0"/>
      <w:marRight w:val="0"/>
      <w:marTop w:val="0"/>
      <w:marBottom w:val="0"/>
      <w:divBdr>
        <w:top w:val="none" w:sz="0" w:space="0" w:color="auto"/>
        <w:left w:val="none" w:sz="0" w:space="0" w:color="auto"/>
        <w:bottom w:val="none" w:sz="0" w:space="0" w:color="auto"/>
        <w:right w:val="none" w:sz="0" w:space="0" w:color="auto"/>
      </w:divBdr>
    </w:div>
    <w:div w:id="1299841862">
      <w:bodyDiv w:val="1"/>
      <w:marLeft w:val="0"/>
      <w:marRight w:val="0"/>
      <w:marTop w:val="0"/>
      <w:marBottom w:val="0"/>
      <w:divBdr>
        <w:top w:val="none" w:sz="0" w:space="0" w:color="auto"/>
        <w:left w:val="none" w:sz="0" w:space="0" w:color="auto"/>
        <w:bottom w:val="none" w:sz="0" w:space="0" w:color="auto"/>
        <w:right w:val="none" w:sz="0" w:space="0" w:color="auto"/>
      </w:divBdr>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
    <w:div w:id="1300650885">
      <w:bodyDiv w:val="1"/>
      <w:marLeft w:val="0"/>
      <w:marRight w:val="0"/>
      <w:marTop w:val="0"/>
      <w:marBottom w:val="0"/>
      <w:divBdr>
        <w:top w:val="none" w:sz="0" w:space="0" w:color="auto"/>
        <w:left w:val="none" w:sz="0" w:space="0" w:color="auto"/>
        <w:bottom w:val="none" w:sz="0" w:space="0" w:color="auto"/>
        <w:right w:val="none" w:sz="0" w:space="0" w:color="auto"/>
      </w:divBdr>
    </w:div>
    <w:div w:id="1302229781">
      <w:bodyDiv w:val="1"/>
      <w:marLeft w:val="0"/>
      <w:marRight w:val="0"/>
      <w:marTop w:val="0"/>
      <w:marBottom w:val="0"/>
      <w:divBdr>
        <w:top w:val="none" w:sz="0" w:space="0" w:color="auto"/>
        <w:left w:val="none" w:sz="0" w:space="0" w:color="auto"/>
        <w:bottom w:val="none" w:sz="0" w:space="0" w:color="auto"/>
        <w:right w:val="none" w:sz="0" w:space="0" w:color="auto"/>
      </w:divBdr>
    </w:div>
    <w:div w:id="1302614643">
      <w:bodyDiv w:val="1"/>
      <w:marLeft w:val="0"/>
      <w:marRight w:val="0"/>
      <w:marTop w:val="0"/>
      <w:marBottom w:val="0"/>
      <w:divBdr>
        <w:top w:val="none" w:sz="0" w:space="0" w:color="auto"/>
        <w:left w:val="none" w:sz="0" w:space="0" w:color="auto"/>
        <w:bottom w:val="none" w:sz="0" w:space="0" w:color="auto"/>
        <w:right w:val="none" w:sz="0" w:space="0" w:color="auto"/>
      </w:divBdr>
    </w:div>
    <w:div w:id="1302618799">
      <w:bodyDiv w:val="1"/>
      <w:marLeft w:val="0"/>
      <w:marRight w:val="0"/>
      <w:marTop w:val="0"/>
      <w:marBottom w:val="0"/>
      <w:divBdr>
        <w:top w:val="none" w:sz="0" w:space="0" w:color="auto"/>
        <w:left w:val="none" w:sz="0" w:space="0" w:color="auto"/>
        <w:bottom w:val="none" w:sz="0" w:space="0" w:color="auto"/>
        <w:right w:val="none" w:sz="0" w:space="0" w:color="auto"/>
      </w:divBdr>
    </w:div>
    <w:div w:id="1303269391">
      <w:bodyDiv w:val="1"/>
      <w:marLeft w:val="0"/>
      <w:marRight w:val="0"/>
      <w:marTop w:val="0"/>
      <w:marBottom w:val="0"/>
      <w:divBdr>
        <w:top w:val="none" w:sz="0" w:space="0" w:color="auto"/>
        <w:left w:val="none" w:sz="0" w:space="0" w:color="auto"/>
        <w:bottom w:val="none" w:sz="0" w:space="0" w:color="auto"/>
        <w:right w:val="none" w:sz="0" w:space="0" w:color="auto"/>
      </w:divBdr>
    </w:div>
    <w:div w:id="1303577495">
      <w:bodyDiv w:val="1"/>
      <w:marLeft w:val="0"/>
      <w:marRight w:val="0"/>
      <w:marTop w:val="0"/>
      <w:marBottom w:val="0"/>
      <w:divBdr>
        <w:top w:val="none" w:sz="0" w:space="0" w:color="auto"/>
        <w:left w:val="none" w:sz="0" w:space="0" w:color="auto"/>
        <w:bottom w:val="none" w:sz="0" w:space="0" w:color="auto"/>
        <w:right w:val="none" w:sz="0" w:space="0" w:color="auto"/>
      </w:divBdr>
    </w:div>
    <w:div w:id="1306163638">
      <w:bodyDiv w:val="1"/>
      <w:marLeft w:val="0"/>
      <w:marRight w:val="0"/>
      <w:marTop w:val="0"/>
      <w:marBottom w:val="0"/>
      <w:divBdr>
        <w:top w:val="none" w:sz="0" w:space="0" w:color="auto"/>
        <w:left w:val="none" w:sz="0" w:space="0" w:color="auto"/>
        <w:bottom w:val="none" w:sz="0" w:space="0" w:color="auto"/>
        <w:right w:val="none" w:sz="0" w:space="0" w:color="auto"/>
      </w:divBdr>
    </w:div>
    <w:div w:id="1307201742">
      <w:bodyDiv w:val="1"/>
      <w:marLeft w:val="0"/>
      <w:marRight w:val="0"/>
      <w:marTop w:val="0"/>
      <w:marBottom w:val="0"/>
      <w:divBdr>
        <w:top w:val="none" w:sz="0" w:space="0" w:color="auto"/>
        <w:left w:val="none" w:sz="0" w:space="0" w:color="auto"/>
        <w:bottom w:val="none" w:sz="0" w:space="0" w:color="auto"/>
        <w:right w:val="none" w:sz="0" w:space="0" w:color="auto"/>
      </w:divBdr>
    </w:div>
    <w:div w:id="1307665731">
      <w:bodyDiv w:val="1"/>
      <w:marLeft w:val="0"/>
      <w:marRight w:val="0"/>
      <w:marTop w:val="0"/>
      <w:marBottom w:val="0"/>
      <w:divBdr>
        <w:top w:val="none" w:sz="0" w:space="0" w:color="auto"/>
        <w:left w:val="none" w:sz="0" w:space="0" w:color="auto"/>
        <w:bottom w:val="none" w:sz="0" w:space="0" w:color="auto"/>
        <w:right w:val="none" w:sz="0" w:space="0" w:color="auto"/>
      </w:divBdr>
    </w:div>
    <w:div w:id="1307665790">
      <w:bodyDiv w:val="1"/>
      <w:marLeft w:val="0"/>
      <w:marRight w:val="0"/>
      <w:marTop w:val="0"/>
      <w:marBottom w:val="0"/>
      <w:divBdr>
        <w:top w:val="none" w:sz="0" w:space="0" w:color="auto"/>
        <w:left w:val="none" w:sz="0" w:space="0" w:color="auto"/>
        <w:bottom w:val="none" w:sz="0" w:space="0" w:color="auto"/>
        <w:right w:val="none" w:sz="0" w:space="0" w:color="auto"/>
      </w:divBdr>
    </w:div>
    <w:div w:id="1308172781">
      <w:bodyDiv w:val="1"/>
      <w:marLeft w:val="0"/>
      <w:marRight w:val="0"/>
      <w:marTop w:val="0"/>
      <w:marBottom w:val="0"/>
      <w:divBdr>
        <w:top w:val="none" w:sz="0" w:space="0" w:color="auto"/>
        <w:left w:val="none" w:sz="0" w:space="0" w:color="auto"/>
        <w:bottom w:val="none" w:sz="0" w:space="0" w:color="auto"/>
        <w:right w:val="none" w:sz="0" w:space="0" w:color="auto"/>
      </w:divBdr>
    </w:div>
    <w:div w:id="1308196451">
      <w:bodyDiv w:val="1"/>
      <w:marLeft w:val="0"/>
      <w:marRight w:val="0"/>
      <w:marTop w:val="0"/>
      <w:marBottom w:val="0"/>
      <w:divBdr>
        <w:top w:val="none" w:sz="0" w:space="0" w:color="auto"/>
        <w:left w:val="none" w:sz="0" w:space="0" w:color="auto"/>
        <w:bottom w:val="none" w:sz="0" w:space="0" w:color="auto"/>
        <w:right w:val="none" w:sz="0" w:space="0" w:color="auto"/>
      </w:divBdr>
    </w:div>
    <w:div w:id="1308392386">
      <w:bodyDiv w:val="1"/>
      <w:marLeft w:val="0"/>
      <w:marRight w:val="0"/>
      <w:marTop w:val="0"/>
      <w:marBottom w:val="0"/>
      <w:divBdr>
        <w:top w:val="none" w:sz="0" w:space="0" w:color="auto"/>
        <w:left w:val="none" w:sz="0" w:space="0" w:color="auto"/>
        <w:bottom w:val="none" w:sz="0" w:space="0" w:color="auto"/>
        <w:right w:val="none" w:sz="0" w:space="0" w:color="auto"/>
      </w:divBdr>
    </w:div>
    <w:div w:id="1309239931">
      <w:bodyDiv w:val="1"/>
      <w:marLeft w:val="0"/>
      <w:marRight w:val="0"/>
      <w:marTop w:val="0"/>
      <w:marBottom w:val="0"/>
      <w:divBdr>
        <w:top w:val="none" w:sz="0" w:space="0" w:color="auto"/>
        <w:left w:val="none" w:sz="0" w:space="0" w:color="auto"/>
        <w:bottom w:val="none" w:sz="0" w:space="0" w:color="auto"/>
        <w:right w:val="none" w:sz="0" w:space="0" w:color="auto"/>
      </w:divBdr>
    </w:div>
    <w:div w:id="1309700533">
      <w:bodyDiv w:val="1"/>
      <w:marLeft w:val="0"/>
      <w:marRight w:val="0"/>
      <w:marTop w:val="0"/>
      <w:marBottom w:val="0"/>
      <w:divBdr>
        <w:top w:val="none" w:sz="0" w:space="0" w:color="auto"/>
        <w:left w:val="none" w:sz="0" w:space="0" w:color="auto"/>
        <w:bottom w:val="none" w:sz="0" w:space="0" w:color="auto"/>
        <w:right w:val="none" w:sz="0" w:space="0" w:color="auto"/>
      </w:divBdr>
    </w:div>
    <w:div w:id="1309742364">
      <w:bodyDiv w:val="1"/>
      <w:marLeft w:val="0"/>
      <w:marRight w:val="0"/>
      <w:marTop w:val="0"/>
      <w:marBottom w:val="0"/>
      <w:divBdr>
        <w:top w:val="none" w:sz="0" w:space="0" w:color="auto"/>
        <w:left w:val="none" w:sz="0" w:space="0" w:color="auto"/>
        <w:bottom w:val="none" w:sz="0" w:space="0" w:color="auto"/>
        <w:right w:val="none" w:sz="0" w:space="0" w:color="auto"/>
      </w:divBdr>
    </w:div>
    <w:div w:id="1310358457">
      <w:bodyDiv w:val="1"/>
      <w:marLeft w:val="0"/>
      <w:marRight w:val="0"/>
      <w:marTop w:val="0"/>
      <w:marBottom w:val="0"/>
      <w:divBdr>
        <w:top w:val="none" w:sz="0" w:space="0" w:color="auto"/>
        <w:left w:val="none" w:sz="0" w:space="0" w:color="auto"/>
        <w:bottom w:val="none" w:sz="0" w:space="0" w:color="auto"/>
        <w:right w:val="none" w:sz="0" w:space="0" w:color="auto"/>
      </w:divBdr>
    </w:div>
    <w:div w:id="1310524744">
      <w:bodyDiv w:val="1"/>
      <w:marLeft w:val="0"/>
      <w:marRight w:val="0"/>
      <w:marTop w:val="0"/>
      <w:marBottom w:val="0"/>
      <w:divBdr>
        <w:top w:val="none" w:sz="0" w:space="0" w:color="auto"/>
        <w:left w:val="none" w:sz="0" w:space="0" w:color="auto"/>
        <w:bottom w:val="none" w:sz="0" w:space="0" w:color="auto"/>
        <w:right w:val="none" w:sz="0" w:space="0" w:color="auto"/>
      </w:divBdr>
    </w:div>
    <w:div w:id="1310590979">
      <w:bodyDiv w:val="1"/>
      <w:marLeft w:val="0"/>
      <w:marRight w:val="0"/>
      <w:marTop w:val="0"/>
      <w:marBottom w:val="0"/>
      <w:divBdr>
        <w:top w:val="none" w:sz="0" w:space="0" w:color="auto"/>
        <w:left w:val="none" w:sz="0" w:space="0" w:color="auto"/>
        <w:bottom w:val="none" w:sz="0" w:space="0" w:color="auto"/>
        <w:right w:val="none" w:sz="0" w:space="0" w:color="auto"/>
      </w:divBdr>
    </w:div>
    <w:div w:id="1311445797">
      <w:bodyDiv w:val="1"/>
      <w:marLeft w:val="0"/>
      <w:marRight w:val="0"/>
      <w:marTop w:val="0"/>
      <w:marBottom w:val="0"/>
      <w:divBdr>
        <w:top w:val="none" w:sz="0" w:space="0" w:color="auto"/>
        <w:left w:val="none" w:sz="0" w:space="0" w:color="auto"/>
        <w:bottom w:val="none" w:sz="0" w:space="0" w:color="auto"/>
        <w:right w:val="none" w:sz="0" w:space="0" w:color="auto"/>
      </w:divBdr>
    </w:div>
    <w:div w:id="1311642510">
      <w:bodyDiv w:val="1"/>
      <w:marLeft w:val="0"/>
      <w:marRight w:val="0"/>
      <w:marTop w:val="0"/>
      <w:marBottom w:val="0"/>
      <w:divBdr>
        <w:top w:val="none" w:sz="0" w:space="0" w:color="auto"/>
        <w:left w:val="none" w:sz="0" w:space="0" w:color="auto"/>
        <w:bottom w:val="none" w:sz="0" w:space="0" w:color="auto"/>
        <w:right w:val="none" w:sz="0" w:space="0" w:color="auto"/>
      </w:divBdr>
    </w:div>
    <w:div w:id="1313756264">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262461">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4677550">
      <w:bodyDiv w:val="1"/>
      <w:marLeft w:val="0"/>
      <w:marRight w:val="0"/>
      <w:marTop w:val="0"/>
      <w:marBottom w:val="0"/>
      <w:divBdr>
        <w:top w:val="none" w:sz="0" w:space="0" w:color="auto"/>
        <w:left w:val="none" w:sz="0" w:space="0" w:color="auto"/>
        <w:bottom w:val="none" w:sz="0" w:space="0" w:color="auto"/>
        <w:right w:val="none" w:sz="0" w:space="0" w:color="auto"/>
      </w:divBdr>
    </w:div>
    <w:div w:id="1314915702">
      <w:bodyDiv w:val="1"/>
      <w:marLeft w:val="0"/>
      <w:marRight w:val="0"/>
      <w:marTop w:val="0"/>
      <w:marBottom w:val="0"/>
      <w:divBdr>
        <w:top w:val="none" w:sz="0" w:space="0" w:color="auto"/>
        <w:left w:val="none" w:sz="0" w:space="0" w:color="auto"/>
        <w:bottom w:val="none" w:sz="0" w:space="0" w:color="auto"/>
        <w:right w:val="none" w:sz="0" w:space="0" w:color="auto"/>
      </w:divBdr>
    </w:div>
    <w:div w:id="1314916987">
      <w:bodyDiv w:val="1"/>
      <w:marLeft w:val="0"/>
      <w:marRight w:val="0"/>
      <w:marTop w:val="0"/>
      <w:marBottom w:val="0"/>
      <w:divBdr>
        <w:top w:val="none" w:sz="0" w:space="0" w:color="auto"/>
        <w:left w:val="none" w:sz="0" w:space="0" w:color="auto"/>
        <w:bottom w:val="none" w:sz="0" w:space="0" w:color="auto"/>
        <w:right w:val="none" w:sz="0" w:space="0" w:color="auto"/>
      </w:divBdr>
    </w:div>
    <w:div w:id="1315329159">
      <w:bodyDiv w:val="1"/>
      <w:marLeft w:val="0"/>
      <w:marRight w:val="0"/>
      <w:marTop w:val="0"/>
      <w:marBottom w:val="0"/>
      <w:divBdr>
        <w:top w:val="none" w:sz="0" w:space="0" w:color="auto"/>
        <w:left w:val="none" w:sz="0" w:space="0" w:color="auto"/>
        <w:bottom w:val="none" w:sz="0" w:space="0" w:color="auto"/>
        <w:right w:val="none" w:sz="0" w:space="0" w:color="auto"/>
      </w:divBdr>
    </w:div>
    <w:div w:id="1315643865">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105806">
      <w:bodyDiv w:val="1"/>
      <w:marLeft w:val="0"/>
      <w:marRight w:val="0"/>
      <w:marTop w:val="0"/>
      <w:marBottom w:val="0"/>
      <w:divBdr>
        <w:top w:val="none" w:sz="0" w:space="0" w:color="auto"/>
        <w:left w:val="none" w:sz="0" w:space="0" w:color="auto"/>
        <w:bottom w:val="none" w:sz="0" w:space="0" w:color="auto"/>
        <w:right w:val="none" w:sz="0" w:space="0" w:color="auto"/>
      </w:divBdr>
    </w:div>
    <w:div w:id="1316494072">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17419635">
      <w:bodyDiv w:val="1"/>
      <w:marLeft w:val="0"/>
      <w:marRight w:val="0"/>
      <w:marTop w:val="0"/>
      <w:marBottom w:val="0"/>
      <w:divBdr>
        <w:top w:val="none" w:sz="0" w:space="0" w:color="auto"/>
        <w:left w:val="none" w:sz="0" w:space="0" w:color="auto"/>
        <w:bottom w:val="none" w:sz="0" w:space="0" w:color="auto"/>
        <w:right w:val="none" w:sz="0" w:space="0" w:color="auto"/>
      </w:divBdr>
    </w:div>
    <w:div w:id="1318532193">
      <w:bodyDiv w:val="1"/>
      <w:marLeft w:val="0"/>
      <w:marRight w:val="0"/>
      <w:marTop w:val="0"/>
      <w:marBottom w:val="0"/>
      <w:divBdr>
        <w:top w:val="none" w:sz="0" w:space="0" w:color="auto"/>
        <w:left w:val="none" w:sz="0" w:space="0" w:color="auto"/>
        <w:bottom w:val="none" w:sz="0" w:space="0" w:color="auto"/>
        <w:right w:val="none" w:sz="0" w:space="0" w:color="auto"/>
      </w:divBdr>
    </w:div>
    <w:div w:id="1319840271">
      <w:bodyDiv w:val="1"/>
      <w:marLeft w:val="0"/>
      <w:marRight w:val="0"/>
      <w:marTop w:val="0"/>
      <w:marBottom w:val="0"/>
      <w:divBdr>
        <w:top w:val="none" w:sz="0" w:space="0" w:color="auto"/>
        <w:left w:val="none" w:sz="0" w:space="0" w:color="auto"/>
        <w:bottom w:val="none" w:sz="0" w:space="0" w:color="auto"/>
        <w:right w:val="none" w:sz="0" w:space="0" w:color="auto"/>
      </w:divBdr>
    </w:div>
    <w:div w:id="1319842107">
      <w:bodyDiv w:val="1"/>
      <w:marLeft w:val="0"/>
      <w:marRight w:val="0"/>
      <w:marTop w:val="0"/>
      <w:marBottom w:val="0"/>
      <w:divBdr>
        <w:top w:val="none" w:sz="0" w:space="0" w:color="auto"/>
        <w:left w:val="none" w:sz="0" w:space="0" w:color="auto"/>
        <w:bottom w:val="none" w:sz="0" w:space="0" w:color="auto"/>
        <w:right w:val="none" w:sz="0" w:space="0" w:color="auto"/>
      </w:divBdr>
    </w:div>
    <w:div w:id="1320616474">
      <w:bodyDiv w:val="1"/>
      <w:marLeft w:val="0"/>
      <w:marRight w:val="0"/>
      <w:marTop w:val="0"/>
      <w:marBottom w:val="0"/>
      <w:divBdr>
        <w:top w:val="none" w:sz="0" w:space="0" w:color="auto"/>
        <w:left w:val="none" w:sz="0" w:space="0" w:color="auto"/>
        <w:bottom w:val="none" w:sz="0" w:space="0" w:color="auto"/>
        <w:right w:val="none" w:sz="0" w:space="0" w:color="auto"/>
      </w:divBdr>
    </w:div>
    <w:div w:id="1320841624">
      <w:bodyDiv w:val="1"/>
      <w:marLeft w:val="0"/>
      <w:marRight w:val="0"/>
      <w:marTop w:val="0"/>
      <w:marBottom w:val="0"/>
      <w:divBdr>
        <w:top w:val="none" w:sz="0" w:space="0" w:color="auto"/>
        <w:left w:val="none" w:sz="0" w:space="0" w:color="auto"/>
        <w:bottom w:val="none" w:sz="0" w:space="0" w:color="auto"/>
        <w:right w:val="none" w:sz="0" w:space="0" w:color="auto"/>
      </w:divBdr>
    </w:div>
    <w:div w:id="1321080526">
      <w:bodyDiv w:val="1"/>
      <w:marLeft w:val="0"/>
      <w:marRight w:val="0"/>
      <w:marTop w:val="0"/>
      <w:marBottom w:val="0"/>
      <w:divBdr>
        <w:top w:val="none" w:sz="0" w:space="0" w:color="auto"/>
        <w:left w:val="none" w:sz="0" w:space="0" w:color="auto"/>
        <w:bottom w:val="none" w:sz="0" w:space="0" w:color="auto"/>
        <w:right w:val="none" w:sz="0" w:space="0" w:color="auto"/>
      </w:divBdr>
    </w:div>
    <w:div w:id="1321159079">
      <w:bodyDiv w:val="1"/>
      <w:marLeft w:val="0"/>
      <w:marRight w:val="0"/>
      <w:marTop w:val="0"/>
      <w:marBottom w:val="0"/>
      <w:divBdr>
        <w:top w:val="none" w:sz="0" w:space="0" w:color="auto"/>
        <w:left w:val="none" w:sz="0" w:space="0" w:color="auto"/>
        <w:bottom w:val="none" w:sz="0" w:space="0" w:color="auto"/>
        <w:right w:val="none" w:sz="0" w:space="0" w:color="auto"/>
      </w:divBdr>
    </w:div>
    <w:div w:id="1321226742">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 w:id="1325552512">
      <w:bodyDiv w:val="1"/>
      <w:marLeft w:val="0"/>
      <w:marRight w:val="0"/>
      <w:marTop w:val="0"/>
      <w:marBottom w:val="0"/>
      <w:divBdr>
        <w:top w:val="none" w:sz="0" w:space="0" w:color="auto"/>
        <w:left w:val="none" w:sz="0" w:space="0" w:color="auto"/>
        <w:bottom w:val="none" w:sz="0" w:space="0" w:color="auto"/>
        <w:right w:val="none" w:sz="0" w:space="0" w:color="auto"/>
      </w:divBdr>
    </w:div>
    <w:div w:id="1325742326">
      <w:bodyDiv w:val="1"/>
      <w:marLeft w:val="0"/>
      <w:marRight w:val="0"/>
      <w:marTop w:val="0"/>
      <w:marBottom w:val="0"/>
      <w:divBdr>
        <w:top w:val="none" w:sz="0" w:space="0" w:color="auto"/>
        <w:left w:val="none" w:sz="0" w:space="0" w:color="auto"/>
        <w:bottom w:val="none" w:sz="0" w:space="0" w:color="auto"/>
        <w:right w:val="none" w:sz="0" w:space="0" w:color="auto"/>
      </w:divBdr>
    </w:div>
    <w:div w:id="1325744230">
      <w:bodyDiv w:val="1"/>
      <w:marLeft w:val="0"/>
      <w:marRight w:val="0"/>
      <w:marTop w:val="0"/>
      <w:marBottom w:val="0"/>
      <w:divBdr>
        <w:top w:val="none" w:sz="0" w:space="0" w:color="auto"/>
        <w:left w:val="none" w:sz="0" w:space="0" w:color="auto"/>
        <w:bottom w:val="none" w:sz="0" w:space="0" w:color="auto"/>
        <w:right w:val="none" w:sz="0" w:space="0" w:color="auto"/>
      </w:divBdr>
    </w:div>
    <w:div w:id="1325889522">
      <w:bodyDiv w:val="1"/>
      <w:marLeft w:val="0"/>
      <w:marRight w:val="0"/>
      <w:marTop w:val="0"/>
      <w:marBottom w:val="0"/>
      <w:divBdr>
        <w:top w:val="none" w:sz="0" w:space="0" w:color="auto"/>
        <w:left w:val="none" w:sz="0" w:space="0" w:color="auto"/>
        <w:bottom w:val="none" w:sz="0" w:space="0" w:color="auto"/>
        <w:right w:val="none" w:sz="0" w:space="0" w:color="auto"/>
      </w:divBdr>
    </w:div>
    <w:div w:id="1326203209">
      <w:bodyDiv w:val="1"/>
      <w:marLeft w:val="0"/>
      <w:marRight w:val="0"/>
      <w:marTop w:val="0"/>
      <w:marBottom w:val="0"/>
      <w:divBdr>
        <w:top w:val="none" w:sz="0" w:space="0" w:color="auto"/>
        <w:left w:val="none" w:sz="0" w:space="0" w:color="auto"/>
        <w:bottom w:val="none" w:sz="0" w:space="0" w:color="auto"/>
        <w:right w:val="none" w:sz="0" w:space="0" w:color="auto"/>
      </w:divBdr>
    </w:div>
    <w:div w:id="1327632082">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8290067">
      <w:bodyDiv w:val="1"/>
      <w:marLeft w:val="0"/>
      <w:marRight w:val="0"/>
      <w:marTop w:val="0"/>
      <w:marBottom w:val="0"/>
      <w:divBdr>
        <w:top w:val="none" w:sz="0" w:space="0" w:color="auto"/>
        <w:left w:val="none" w:sz="0" w:space="0" w:color="auto"/>
        <w:bottom w:val="none" w:sz="0" w:space="0" w:color="auto"/>
        <w:right w:val="none" w:sz="0" w:space="0" w:color="auto"/>
      </w:divBdr>
    </w:div>
    <w:div w:id="1328437685">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0133063">
      <w:bodyDiv w:val="1"/>
      <w:marLeft w:val="0"/>
      <w:marRight w:val="0"/>
      <w:marTop w:val="0"/>
      <w:marBottom w:val="0"/>
      <w:divBdr>
        <w:top w:val="none" w:sz="0" w:space="0" w:color="auto"/>
        <w:left w:val="none" w:sz="0" w:space="0" w:color="auto"/>
        <w:bottom w:val="none" w:sz="0" w:space="0" w:color="auto"/>
        <w:right w:val="none" w:sz="0" w:space="0" w:color="auto"/>
      </w:divBdr>
    </w:div>
    <w:div w:id="1330446884">
      <w:bodyDiv w:val="1"/>
      <w:marLeft w:val="0"/>
      <w:marRight w:val="0"/>
      <w:marTop w:val="0"/>
      <w:marBottom w:val="0"/>
      <w:divBdr>
        <w:top w:val="none" w:sz="0" w:space="0" w:color="auto"/>
        <w:left w:val="none" w:sz="0" w:space="0" w:color="auto"/>
        <w:bottom w:val="none" w:sz="0" w:space="0" w:color="auto"/>
        <w:right w:val="none" w:sz="0" w:space="0" w:color="auto"/>
      </w:divBdr>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2635713">
      <w:bodyDiv w:val="1"/>
      <w:marLeft w:val="0"/>
      <w:marRight w:val="0"/>
      <w:marTop w:val="0"/>
      <w:marBottom w:val="0"/>
      <w:divBdr>
        <w:top w:val="none" w:sz="0" w:space="0" w:color="auto"/>
        <w:left w:val="none" w:sz="0" w:space="0" w:color="auto"/>
        <w:bottom w:val="none" w:sz="0" w:space="0" w:color="auto"/>
        <w:right w:val="none" w:sz="0" w:space="0" w:color="auto"/>
      </w:divBdr>
    </w:div>
    <w:div w:id="1333340062">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 w:id="1333803135">
      <w:bodyDiv w:val="1"/>
      <w:marLeft w:val="0"/>
      <w:marRight w:val="0"/>
      <w:marTop w:val="0"/>
      <w:marBottom w:val="0"/>
      <w:divBdr>
        <w:top w:val="none" w:sz="0" w:space="0" w:color="auto"/>
        <w:left w:val="none" w:sz="0" w:space="0" w:color="auto"/>
        <w:bottom w:val="none" w:sz="0" w:space="0" w:color="auto"/>
        <w:right w:val="none" w:sz="0" w:space="0" w:color="auto"/>
      </w:divBdr>
    </w:div>
    <w:div w:id="1334334725">
      <w:bodyDiv w:val="1"/>
      <w:marLeft w:val="0"/>
      <w:marRight w:val="0"/>
      <w:marTop w:val="0"/>
      <w:marBottom w:val="0"/>
      <w:divBdr>
        <w:top w:val="none" w:sz="0" w:space="0" w:color="auto"/>
        <w:left w:val="none" w:sz="0" w:space="0" w:color="auto"/>
        <w:bottom w:val="none" w:sz="0" w:space="0" w:color="auto"/>
        <w:right w:val="none" w:sz="0" w:space="0" w:color="auto"/>
      </w:divBdr>
    </w:div>
    <w:div w:id="1334645481">
      <w:bodyDiv w:val="1"/>
      <w:marLeft w:val="0"/>
      <w:marRight w:val="0"/>
      <w:marTop w:val="0"/>
      <w:marBottom w:val="0"/>
      <w:divBdr>
        <w:top w:val="none" w:sz="0" w:space="0" w:color="auto"/>
        <w:left w:val="none" w:sz="0" w:space="0" w:color="auto"/>
        <w:bottom w:val="none" w:sz="0" w:space="0" w:color="auto"/>
        <w:right w:val="none" w:sz="0" w:space="0" w:color="auto"/>
      </w:divBdr>
    </w:div>
    <w:div w:id="1334989621">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5650129">
      <w:bodyDiv w:val="1"/>
      <w:marLeft w:val="0"/>
      <w:marRight w:val="0"/>
      <w:marTop w:val="0"/>
      <w:marBottom w:val="0"/>
      <w:divBdr>
        <w:top w:val="none" w:sz="0" w:space="0" w:color="auto"/>
        <w:left w:val="none" w:sz="0" w:space="0" w:color="auto"/>
        <w:bottom w:val="none" w:sz="0" w:space="0" w:color="auto"/>
        <w:right w:val="none" w:sz="0" w:space="0" w:color="auto"/>
      </w:divBdr>
    </w:div>
    <w:div w:id="1337271438">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337804733">
      <w:bodyDiv w:val="1"/>
      <w:marLeft w:val="0"/>
      <w:marRight w:val="0"/>
      <w:marTop w:val="0"/>
      <w:marBottom w:val="0"/>
      <w:divBdr>
        <w:top w:val="none" w:sz="0" w:space="0" w:color="auto"/>
        <w:left w:val="none" w:sz="0" w:space="0" w:color="auto"/>
        <w:bottom w:val="none" w:sz="0" w:space="0" w:color="auto"/>
        <w:right w:val="none" w:sz="0" w:space="0" w:color="auto"/>
      </w:divBdr>
    </w:div>
    <w:div w:id="1338922961">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39195244">
      <w:bodyDiv w:val="1"/>
      <w:marLeft w:val="0"/>
      <w:marRight w:val="0"/>
      <w:marTop w:val="0"/>
      <w:marBottom w:val="0"/>
      <w:divBdr>
        <w:top w:val="none" w:sz="0" w:space="0" w:color="auto"/>
        <w:left w:val="none" w:sz="0" w:space="0" w:color="auto"/>
        <w:bottom w:val="none" w:sz="0" w:space="0" w:color="auto"/>
        <w:right w:val="none" w:sz="0" w:space="0" w:color="auto"/>
      </w:divBdr>
    </w:div>
    <w:div w:id="1339506935">
      <w:bodyDiv w:val="1"/>
      <w:marLeft w:val="0"/>
      <w:marRight w:val="0"/>
      <w:marTop w:val="0"/>
      <w:marBottom w:val="0"/>
      <w:divBdr>
        <w:top w:val="none" w:sz="0" w:space="0" w:color="auto"/>
        <w:left w:val="none" w:sz="0" w:space="0" w:color="auto"/>
        <w:bottom w:val="none" w:sz="0" w:space="0" w:color="auto"/>
        <w:right w:val="none" w:sz="0" w:space="0" w:color="auto"/>
      </w:divBdr>
    </w:div>
    <w:div w:id="1339576230">
      <w:bodyDiv w:val="1"/>
      <w:marLeft w:val="0"/>
      <w:marRight w:val="0"/>
      <w:marTop w:val="0"/>
      <w:marBottom w:val="0"/>
      <w:divBdr>
        <w:top w:val="none" w:sz="0" w:space="0" w:color="auto"/>
        <w:left w:val="none" w:sz="0" w:space="0" w:color="auto"/>
        <w:bottom w:val="none" w:sz="0" w:space="0" w:color="auto"/>
        <w:right w:val="none" w:sz="0" w:space="0" w:color="auto"/>
      </w:divBdr>
    </w:div>
    <w:div w:id="1339890693">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354324">
      <w:bodyDiv w:val="1"/>
      <w:marLeft w:val="0"/>
      <w:marRight w:val="0"/>
      <w:marTop w:val="0"/>
      <w:marBottom w:val="0"/>
      <w:divBdr>
        <w:top w:val="none" w:sz="0" w:space="0" w:color="auto"/>
        <w:left w:val="none" w:sz="0" w:space="0" w:color="auto"/>
        <w:bottom w:val="none" w:sz="0" w:space="0" w:color="auto"/>
        <w:right w:val="none" w:sz="0" w:space="0" w:color="auto"/>
      </w:divBdr>
    </w:div>
    <w:div w:id="1342002429">
      <w:bodyDiv w:val="1"/>
      <w:marLeft w:val="0"/>
      <w:marRight w:val="0"/>
      <w:marTop w:val="0"/>
      <w:marBottom w:val="0"/>
      <w:divBdr>
        <w:top w:val="none" w:sz="0" w:space="0" w:color="auto"/>
        <w:left w:val="none" w:sz="0" w:space="0" w:color="auto"/>
        <w:bottom w:val="none" w:sz="0" w:space="0" w:color="auto"/>
        <w:right w:val="none" w:sz="0" w:space="0" w:color="auto"/>
      </w:divBdr>
    </w:div>
    <w:div w:id="1343168418">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45134507">
      <w:bodyDiv w:val="1"/>
      <w:marLeft w:val="0"/>
      <w:marRight w:val="0"/>
      <w:marTop w:val="0"/>
      <w:marBottom w:val="0"/>
      <w:divBdr>
        <w:top w:val="none" w:sz="0" w:space="0" w:color="auto"/>
        <w:left w:val="none" w:sz="0" w:space="0" w:color="auto"/>
        <w:bottom w:val="none" w:sz="0" w:space="0" w:color="auto"/>
        <w:right w:val="none" w:sz="0" w:space="0" w:color="auto"/>
      </w:divBdr>
    </w:div>
    <w:div w:id="1345283892">
      <w:bodyDiv w:val="1"/>
      <w:marLeft w:val="0"/>
      <w:marRight w:val="0"/>
      <w:marTop w:val="0"/>
      <w:marBottom w:val="0"/>
      <w:divBdr>
        <w:top w:val="none" w:sz="0" w:space="0" w:color="auto"/>
        <w:left w:val="none" w:sz="0" w:space="0" w:color="auto"/>
        <w:bottom w:val="none" w:sz="0" w:space="0" w:color="auto"/>
        <w:right w:val="none" w:sz="0" w:space="0" w:color="auto"/>
      </w:divBdr>
    </w:div>
    <w:div w:id="1345324070">
      <w:bodyDiv w:val="1"/>
      <w:marLeft w:val="0"/>
      <w:marRight w:val="0"/>
      <w:marTop w:val="0"/>
      <w:marBottom w:val="0"/>
      <w:divBdr>
        <w:top w:val="none" w:sz="0" w:space="0" w:color="auto"/>
        <w:left w:val="none" w:sz="0" w:space="0" w:color="auto"/>
        <w:bottom w:val="none" w:sz="0" w:space="0" w:color="auto"/>
        <w:right w:val="none" w:sz="0" w:space="0" w:color="auto"/>
      </w:divBdr>
    </w:div>
    <w:div w:id="1345547559">
      <w:bodyDiv w:val="1"/>
      <w:marLeft w:val="0"/>
      <w:marRight w:val="0"/>
      <w:marTop w:val="0"/>
      <w:marBottom w:val="0"/>
      <w:divBdr>
        <w:top w:val="none" w:sz="0" w:space="0" w:color="auto"/>
        <w:left w:val="none" w:sz="0" w:space="0" w:color="auto"/>
        <w:bottom w:val="none" w:sz="0" w:space="0" w:color="auto"/>
        <w:right w:val="none" w:sz="0" w:space="0" w:color="auto"/>
      </w:divBdr>
    </w:div>
    <w:div w:id="1346252499">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46784282">
      <w:bodyDiv w:val="1"/>
      <w:marLeft w:val="0"/>
      <w:marRight w:val="0"/>
      <w:marTop w:val="0"/>
      <w:marBottom w:val="0"/>
      <w:divBdr>
        <w:top w:val="none" w:sz="0" w:space="0" w:color="auto"/>
        <w:left w:val="none" w:sz="0" w:space="0" w:color="auto"/>
        <w:bottom w:val="none" w:sz="0" w:space="0" w:color="auto"/>
        <w:right w:val="none" w:sz="0" w:space="0" w:color="auto"/>
      </w:divBdr>
    </w:div>
    <w:div w:id="1348407716">
      <w:bodyDiv w:val="1"/>
      <w:marLeft w:val="0"/>
      <w:marRight w:val="0"/>
      <w:marTop w:val="0"/>
      <w:marBottom w:val="0"/>
      <w:divBdr>
        <w:top w:val="none" w:sz="0" w:space="0" w:color="auto"/>
        <w:left w:val="none" w:sz="0" w:space="0" w:color="auto"/>
        <w:bottom w:val="none" w:sz="0" w:space="0" w:color="auto"/>
        <w:right w:val="none" w:sz="0" w:space="0" w:color="auto"/>
      </w:divBdr>
    </w:div>
    <w:div w:id="1348750400">
      <w:bodyDiv w:val="1"/>
      <w:marLeft w:val="0"/>
      <w:marRight w:val="0"/>
      <w:marTop w:val="0"/>
      <w:marBottom w:val="0"/>
      <w:divBdr>
        <w:top w:val="none" w:sz="0" w:space="0" w:color="auto"/>
        <w:left w:val="none" w:sz="0" w:space="0" w:color="auto"/>
        <w:bottom w:val="none" w:sz="0" w:space="0" w:color="auto"/>
        <w:right w:val="none" w:sz="0" w:space="0" w:color="auto"/>
      </w:divBdr>
    </w:div>
    <w:div w:id="1348866907">
      <w:bodyDiv w:val="1"/>
      <w:marLeft w:val="0"/>
      <w:marRight w:val="0"/>
      <w:marTop w:val="0"/>
      <w:marBottom w:val="0"/>
      <w:divBdr>
        <w:top w:val="none" w:sz="0" w:space="0" w:color="auto"/>
        <w:left w:val="none" w:sz="0" w:space="0" w:color="auto"/>
        <w:bottom w:val="none" w:sz="0" w:space="0" w:color="auto"/>
        <w:right w:val="none" w:sz="0" w:space="0" w:color="auto"/>
      </w:divBdr>
    </w:div>
    <w:div w:id="1349022406">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50334801">
      <w:bodyDiv w:val="1"/>
      <w:marLeft w:val="0"/>
      <w:marRight w:val="0"/>
      <w:marTop w:val="0"/>
      <w:marBottom w:val="0"/>
      <w:divBdr>
        <w:top w:val="none" w:sz="0" w:space="0" w:color="auto"/>
        <w:left w:val="none" w:sz="0" w:space="0" w:color="auto"/>
        <w:bottom w:val="none" w:sz="0" w:space="0" w:color="auto"/>
        <w:right w:val="none" w:sz="0" w:space="0" w:color="auto"/>
      </w:divBdr>
    </w:div>
    <w:div w:id="1351032145">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51565877">
      <w:bodyDiv w:val="1"/>
      <w:marLeft w:val="0"/>
      <w:marRight w:val="0"/>
      <w:marTop w:val="0"/>
      <w:marBottom w:val="0"/>
      <w:divBdr>
        <w:top w:val="none" w:sz="0" w:space="0" w:color="auto"/>
        <w:left w:val="none" w:sz="0" w:space="0" w:color="auto"/>
        <w:bottom w:val="none" w:sz="0" w:space="0" w:color="auto"/>
        <w:right w:val="none" w:sz="0" w:space="0" w:color="auto"/>
      </w:divBdr>
    </w:div>
    <w:div w:id="1353608997">
      <w:bodyDiv w:val="1"/>
      <w:marLeft w:val="0"/>
      <w:marRight w:val="0"/>
      <w:marTop w:val="0"/>
      <w:marBottom w:val="0"/>
      <w:divBdr>
        <w:top w:val="none" w:sz="0" w:space="0" w:color="auto"/>
        <w:left w:val="none" w:sz="0" w:space="0" w:color="auto"/>
        <w:bottom w:val="none" w:sz="0" w:space="0" w:color="auto"/>
        <w:right w:val="none" w:sz="0" w:space="0" w:color="auto"/>
      </w:divBdr>
    </w:div>
    <w:div w:id="1353649027">
      <w:bodyDiv w:val="1"/>
      <w:marLeft w:val="0"/>
      <w:marRight w:val="0"/>
      <w:marTop w:val="0"/>
      <w:marBottom w:val="0"/>
      <w:divBdr>
        <w:top w:val="none" w:sz="0" w:space="0" w:color="auto"/>
        <w:left w:val="none" w:sz="0" w:space="0" w:color="auto"/>
        <w:bottom w:val="none" w:sz="0" w:space="0" w:color="auto"/>
        <w:right w:val="none" w:sz="0" w:space="0" w:color="auto"/>
      </w:divBdr>
    </w:div>
    <w:div w:id="1353871466">
      <w:bodyDiv w:val="1"/>
      <w:marLeft w:val="0"/>
      <w:marRight w:val="0"/>
      <w:marTop w:val="0"/>
      <w:marBottom w:val="0"/>
      <w:divBdr>
        <w:top w:val="none" w:sz="0" w:space="0" w:color="auto"/>
        <w:left w:val="none" w:sz="0" w:space="0" w:color="auto"/>
        <w:bottom w:val="none" w:sz="0" w:space="0" w:color="auto"/>
        <w:right w:val="none" w:sz="0" w:space="0" w:color="auto"/>
      </w:divBdr>
    </w:div>
    <w:div w:id="1353996169">
      <w:bodyDiv w:val="1"/>
      <w:marLeft w:val="0"/>
      <w:marRight w:val="0"/>
      <w:marTop w:val="0"/>
      <w:marBottom w:val="0"/>
      <w:divBdr>
        <w:top w:val="none" w:sz="0" w:space="0" w:color="auto"/>
        <w:left w:val="none" w:sz="0" w:space="0" w:color="auto"/>
        <w:bottom w:val="none" w:sz="0" w:space="0" w:color="auto"/>
        <w:right w:val="none" w:sz="0" w:space="0" w:color="auto"/>
      </w:divBdr>
    </w:div>
    <w:div w:id="1354651239">
      <w:bodyDiv w:val="1"/>
      <w:marLeft w:val="0"/>
      <w:marRight w:val="0"/>
      <w:marTop w:val="0"/>
      <w:marBottom w:val="0"/>
      <w:divBdr>
        <w:top w:val="none" w:sz="0" w:space="0" w:color="auto"/>
        <w:left w:val="none" w:sz="0" w:space="0" w:color="auto"/>
        <w:bottom w:val="none" w:sz="0" w:space="0" w:color="auto"/>
        <w:right w:val="none" w:sz="0" w:space="0" w:color="auto"/>
      </w:divBdr>
    </w:div>
    <w:div w:id="1355691867">
      <w:bodyDiv w:val="1"/>
      <w:marLeft w:val="0"/>
      <w:marRight w:val="0"/>
      <w:marTop w:val="0"/>
      <w:marBottom w:val="0"/>
      <w:divBdr>
        <w:top w:val="none" w:sz="0" w:space="0" w:color="auto"/>
        <w:left w:val="none" w:sz="0" w:space="0" w:color="auto"/>
        <w:bottom w:val="none" w:sz="0" w:space="0" w:color="auto"/>
        <w:right w:val="none" w:sz="0" w:space="0" w:color="auto"/>
      </w:divBdr>
    </w:div>
    <w:div w:id="1355963390">
      <w:bodyDiv w:val="1"/>
      <w:marLeft w:val="0"/>
      <w:marRight w:val="0"/>
      <w:marTop w:val="0"/>
      <w:marBottom w:val="0"/>
      <w:divBdr>
        <w:top w:val="none" w:sz="0" w:space="0" w:color="auto"/>
        <w:left w:val="none" w:sz="0" w:space="0" w:color="auto"/>
        <w:bottom w:val="none" w:sz="0" w:space="0" w:color="auto"/>
        <w:right w:val="none" w:sz="0" w:space="0" w:color="auto"/>
      </w:divBdr>
    </w:div>
    <w:div w:id="1356274966">
      <w:bodyDiv w:val="1"/>
      <w:marLeft w:val="0"/>
      <w:marRight w:val="0"/>
      <w:marTop w:val="0"/>
      <w:marBottom w:val="0"/>
      <w:divBdr>
        <w:top w:val="none" w:sz="0" w:space="0" w:color="auto"/>
        <w:left w:val="none" w:sz="0" w:space="0" w:color="auto"/>
        <w:bottom w:val="none" w:sz="0" w:space="0" w:color="auto"/>
        <w:right w:val="none" w:sz="0" w:space="0" w:color="auto"/>
      </w:divBdr>
    </w:div>
    <w:div w:id="1357271174">
      <w:bodyDiv w:val="1"/>
      <w:marLeft w:val="0"/>
      <w:marRight w:val="0"/>
      <w:marTop w:val="0"/>
      <w:marBottom w:val="0"/>
      <w:divBdr>
        <w:top w:val="none" w:sz="0" w:space="0" w:color="auto"/>
        <w:left w:val="none" w:sz="0" w:space="0" w:color="auto"/>
        <w:bottom w:val="none" w:sz="0" w:space="0" w:color="auto"/>
        <w:right w:val="none" w:sz="0" w:space="0" w:color="auto"/>
      </w:divBdr>
    </w:div>
    <w:div w:id="1358241660">
      <w:bodyDiv w:val="1"/>
      <w:marLeft w:val="0"/>
      <w:marRight w:val="0"/>
      <w:marTop w:val="0"/>
      <w:marBottom w:val="0"/>
      <w:divBdr>
        <w:top w:val="none" w:sz="0" w:space="0" w:color="auto"/>
        <w:left w:val="none" w:sz="0" w:space="0" w:color="auto"/>
        <w:bottom w:val="none" w:sz="0" w:space="0" w:color="auto"/>
        <w:right w:val="none" w:sz="0" w:space="0" w:color="auto"/>
      </w:divBdr>
    </w:div>
    <w:div w:id="1359356178">
      <w:bodyDiv w:val="1"/>
      <w:marLeft w:val="0"/>
      <w:marRight w:val="0"/>
      <w:marTop w:val="0"/>
      <w:marBottom w:val="0"/>
      <w:divBdr>
        <w:top w:val="none" w:sz="0" w:space="0" w:color="auto"/>
        <w:left w:val="none" w:sz="0" w:space="0" w:color="auto"/>
        <w:bottom w:val="none" w:sz="0" w:space="0" w:color="auto"/>
        <w:right w:val="none" w:sz="0" w:space="0" w:color="auto"/>
      </w:divBdr>
    </w:div>
    <w:div w:id="1359744513">
      <w:bodyDiv w:val="1"/>
      <w:marLeft w:val="0"/>
      <w:marRight w:val="0"/>
      <w:marTop w:val="0"/>
      <w:marBottom w:val="0"/>
      <w:divBdr>
        <w:top w:val="none" w:sz="0" w:space="0" w:color="auto"/>
        <w:left w:val="none" w:sz="0" w:space="0" w:color="auto"/>
        <w:bottom w:val="none" w:sz="0" w:space="0" w:color="auto"/>
        <w:right w:val="none" w:sz="0" w:space="0" w:color="auto"/>
      </w:divBdr>
    </w:div>
    <w:div w:id="1362317250">
      <w:bodyDiv w:val="1"/>
      <w:marLeft w:val="0"/>
      <w:marRight w:val="0"/>
      <w:marTop w:val="0"/>
      <w:marBottom w:val="0"/>
      <w:divBdr>
        <w:top w:val="none" w:sz="0" w:space="0" w:color="auto"/>
        <w:left w:val="none" w:sz="0" w:space="0" w:color="auto"/>
        <w:bottom w:val="none" w:sz="0" w:space="0" w:color="auto"/>
        <w:right w:val="none" w:sz="0" w:space="0" w:color="auto"/>
      </w:divBdr>
    </w:div>
    <w:div w:id="1363556447">
      <w:bodyDiv w:val="1"/>
      <w:marLeft w:val="0"/>
      <w:marRight w:val="0"/>
      <w:marTop w:val="0"/>
      <w:marBottom w:val="0"/>
      <w:divBdr>
        <w:top w:val="none" w:sz="0" w:space="0" w:color="auto"/>
        <w:left w:val="none" w:sz="0" w:space="0" w:color="auto"/>
        <w:bottom w:val="none" w:sz="0" w:space="0" w:color="auto"/>
        <w:right w:val="none" w:sz="0" w:space="0" w:color="auto"/>
      </w:divBdr>
    </w:div>
    <w:div w:id="1364671913">
      <w:bodyDiv w:val="1"/>
      <w:marLeft w:val="0"/>
      <w:marRight w:val="0"/>
      <w:marTop w:val="0"/>
      <w:marBottom w:val="0"/>
      <w:divBdr>
        <w:top w:val="none" w:sz="0" w:space="0" w:color="auto"/>
        <w:left w:val="none" w:sz="0" w:space="0" w:color="auto"/>
        <w:bottom w:val="none" w:sz="0" w:space="0" w:color="auto"/>
        <w:right w:val="none" w:sz="0" w:space="0" w:color="auto"/>
      </w:divBdr>
    </w:div>
    <w:div w:id="1366174165">
      <w:bodyDiv w:val="1"/>
      <w:marLeft w:val="0"/>
      <w:marRight w:val="0"/>
      <w:marTop w:val="0"/>
      <w:marBottom w:val="0"/>
      <w:divBdr>
        <w:top w:val="none" w:sz="0" w:space="0" w:color="auto"/>
        <w:left w:val="none" w:sz="0" w:space="0" w:color="auto"/>
        <w:bottom w:val="none" w:sz="0" w:space="0" w:color="auto"/>
        <w:right w:val="none" w:sz="0" w:space="0" w:color="auto"/>
      </w:divBdr>
    </w:div>
    <w:div w:id="1366447991">
      <w:bodyDiv w:val="1"/>
      <w:marLeft w:val="0"/>
      <w:marRight w:val="0"/>
      <w:marTop w:val="0"/>
      <w:marBottom w:val="0"/>
      <w:divBdr>
        <w:top w:val="none" w:sz="0" w:space="0" w:color="auto"/>
        <w:left w:val="none" w:sz="0" w:space="0" w:color="auto"/>
        <w:bottom w:val="none" w:sz="0" w:space="0" w:color="auto"/>
        <w:right w:val="none" w:sz="0" w:space="0" w:color="auto"/>
      </w:divBdr>
    </w:div>
    <w:div w:id="1368869928">
      <w:bodyDiv w:val="1"/>
      <w:marLeft w:val="0"/>
      <w:marRight w:val="0"/>
      <w:marTop w:val="0"/>
      <w:marBottom w:val="0"/>
      <w:divBdr>
        <w:top w:val="none" w:sz="0" w:space="0" w:color="auto"/>
        <w:left w:val="none" w:sz="0" w:space="0" w:color="auto"/>
        <w:bottom w:val="none" w:sz="0" w:space="0" w:color="auto"/>
        <w:right w:val="none" w:sz="0" w:space="0" w:color="auto"/>
      </w:divBdr>
    </w:div>
    <w:div w:id="1369185141">
      <w:bodyDiv w:val="1"/>
      <w:marLeft w:val="0"/>
      <w:marRight w:val="0"/>
      <w:marTop w:val="0"/>
      <w:marBottom w:val="0"/>
      <w:divBdr>
        <w:top w:val="none" w:sz="0" w:space="0" w:color="auto"/>
        <w:left w:val="none" w:sz="0" w:space="0" w:color="auto"/>
        <w:bottom w:val="none" w:sz="0" w:space="0" w:color="auto"/>
        <w:right w:val="none" w:sz="0" w:space="0" w:color="auto"/>
      </w:divBdr>
    </w:div>
    <w:div w:id="1369527013">
      <w:bodyDiv w:val="1"/>
      <w:marLeft w:val="0"/>
      <w:marRight w:val="0"/>
      <w:marTop w:val="0"/>
      <w:marBottom w:val="0"/>
      <w:divBdr>
        <w:top w:val="none" w:sz="0" w:space="0" w:color="auto"/>
        <w:left w:val="none" w:sz="0" w:space="0" w:color="auto"/>
        <w:bottom w:val="none" w:sz="0" w:space="0" w:color="auto"/>
        <w:right w:val="none" w:sz="0" w:space="0" w:color="auto"/>
      </w:divBdr>
    </w:div>
    <w:div w:id="1369798891">
      <w:bodyDiv w:val="1"/>
      <w:marLeft w:val="0"/>
      <w:marRight w:val="0"/>
      <w:marTop w:val="0"/>
      <w:marBottom w:val="0"/>
      <w:divBdr>
        <w:top w:val="none" w:sz="0" w:space="0" w:color="auto"/>
        <w:left w:val="none" w:sz="0" w:space="0" w:color="auto"/>
        <w:bottom w:val="none" w:sz="0" w:space="0" w:color="auto"/>
        <w:right w:val="none" w:sz="0" w:space="0" w:color="auto"/>
      </w:divBdr>
    </w:div>
    <w:div w:id="1369835039">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371952431">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848589">
      <w:bodyDiv w:val="1"/>
      <w:marLeft w:val="0"/>
      <w:marRight w:val="0"/>
      <w:marTop w:val="0"/>
      <w:marBottom w:val="0"/>
      <w:divBdr>
        <w:top w:val="none" w:sz="0" w:space="0" w:color="auto"/>
        <w:left w:val="none" w:sz="0" w:space="0" w:color="auto"/>
        <w:bottom w:val="none" w:sz="0" w:space="0" w:color="auto"/>
        <w:right w:val="none" w:sz="0" w:space="0" w:color="auto"/>
      </w:divBdr>
    </w:div>
    <w:div w:id="1372996962">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3774800">
      <w:bodyDiv w:val="1"/>
      <w:marLeft w:val="0"/>
      <w:marRight w:val="0"/>
      <w:marTop w:val="0"/>
      <w:marBottom w:val="0"/>
      <w:divBdr>
        <w:top w:val="none" w:sz="0" w:space="0" w:color="auto"/>
        <w:left w:val="none" w:sz="0" w:space="0" w:color="auto"/>
        <w:bottom w:val="none" w:sz="0" w:space="0" w:color="auto"/>
        <w:right w:val="none" w:sz="0" w:space="0" w:color="auto"/>
      </w:divBdr>
    </w:div>
    <w:div w:id="1375425253">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8045798">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78702827">
      <w:bodyDiv w:val="1"/>
      <w:marLeft w:val="0"/>
      <w:marRight w:val="0"/>
      <w:marTop w:val="0"/>
      <w:marBottom w:val="0"/>
      <w:divBdr>
        <w:top w:val="none" w:sz="0" w:space="0" w:color="auto"/>
        <w:left w:val="none" w:sz="0" w:space="0" w:color="auto"/>
        <w:bottom w:val="none" w:sz="0" w:space="0" w:color="auto"/>
        <w:right w:val="none" w:sz="0" w:space="0" w:color="auto"/>
      </w:divBdr>
    </w:div>
    <w:div w:id="1379208068">
      <w:bodyDiv w:val="1"/>
      <w:marLeft w:val="0"/>
      <w:marRight w:val="0"/>
      <w:marTop w:val="0"/>
      <w:marBottom w:val="0"/>
      <w:divBdr>
        <w:top w:val="none" w:sz="0" w:space="0" w:color="auto"/>
        <w:left w:val="none" w:sz="0" w:space="0" w:color="auto"/>
        <w:bottom w:val="none" w:sz="0" w:space="0" w:color="auto"/>
        <w:right w:val="none" w:sz="0" w:space="0" w:color="auto"/>
      </w:divBdr>
    </w:div>
    <w:div w:id="1380473432">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82635333">
      <w:bodyDiv w:val="1"/>
      <w:marLeft w:val="0"/>
      <w:marRight w:val="0"/>
      <w:marTop w:val="0"/>
      <w:marBottom w:val="0"/>
      <w:divBdr>
        <w:top w:val="none" w:sz="0" w:space="0" w:color="auto"/>
        <w:left w:val="none" w:sz="0" w:space="0" w:color="auto"/>
        <w:bottom w:val="none" w:sz="0" w:space="0" w:color="auto"/>
        <w:right w:val="none" w:sz="0" w:space="0" w:color="auto"/>
      </w:divBdr>
    </w:div>
    <w:div w:id="1382705454">
      <w:bodyDiv w:val="1"/>
      <w:marLeft w:val="0"/>
      <w:marRight w:val="0"/>
      <w:marTop w:val="0"/>
      <w:marBottom w:val="0"/>
      <w:divBdr>
        <w:top w:val="none" w:sz="0" w:space="0" w:color="auto"/>
        <w:left w:val="none" w:sz="0" w:space="0" w:color="auto"/>
        <w:bottom w:val="none" w:sz="0" w:space="0" w:color="auto"/>
        <w:right w:val="none" w:sz="0" w:space="0" w:color="auto"/>
      </w:divBdr>
    </w:div>
    <w:div w:id="1382706844">
      <w:bodyDiv w:val="1"/>
      <w:marLeft w:val="0"/>
      <w:marRight w:val="0"/>
      <w:marTop w:val="0"/>
      <w:marBottom w:val="0"/>
      <w:divBdr>
        <w:top w:val="none" w:sz="0" w:space="0" w:color="auto"/>
        <w:left w:val="none" w:sz="0" w:space="0" w:color="auto"/>
        <w:bottom w:val="none" w:sz="0" w:space="0" w:color="auto"/>
        <w:right w:val="none" w:sz="0" w:space="0" w:color="auto"/>
      </w:divBdr>
    </w:div>
    <w:div w:id="1383674869">
      <w:bodyDiv w:val="1"/>
      <w:marLeft w:val="0"/>
      <w:marRight w:val="0"/>
      <w:marTop w:val="0"/>
      <w:marBottom w:val="0"/>
      <w:divBdr>
        <w:top w:val="none" w:sz="0" w:space="0" w:color="auto"/>
        <w:left w:val="none" w:sz="0" w:space="0" w:color="auto"/>
        <w:bottom w:val="none" w:sz="0" w:space="0" w:color="auto"/>
        <w:right w:val="none" w:sz="0" w:space="0" w:color="auto"/>
      </w:divBdr>
    </w:div>
    <w:div w:id="1384021302">
      <w:bodyDiv w:val="1"/>
      <w:marLeft w:val="0"/>
      <w:marRight w:val="0"/>
      <w:marTop w:val="0"/>
      <w:marBottom w:val="0"/>
      <w:divBdr>
        <w:top w:val="none" w:sz="0" w:space="0" w:color="auto"/>
        <w:left w:val="none" w:sz="0" w:space="0" w:color="auto"/>
        <w:bottom w:val="none" w:sz="0" w:space="0" w:color="auto"/>
        <w:right w:val="none" w:sz="0" w:space="0" w:color="auto"/>
      </w:divBdr>
    </w:div>
    <w:div w:id="1384131876">
      <w:bodyDiv w:val="1"/>
      <w:marLeft w:val="0"/>
      <w:marRight w:val="0"/>
      <w:marTop w:val="0"/>
      <w:marBottom w:val="0"/>
      <w:divBdr>
        <w:top w:val="none" w:sz="0" w:space="0" w:color="auto"/>
        <w:left w:val="none" w:sz="0" w:space="0" w:color="auto"/>
        <w:bottom w:val="none" w:sz="0" w:space="0" w:color="auto"/>
        <w:right w:val="none" w:sz="0" w:space="0" w:color="auto"/>
      </w:divBdr>
    </w:div>
    <w:div w:id="1384522314">
      <w:bodyDiv w:val="1"/>
      <w:marLeft w:val="0"/>
      <w:marRight w:val="0"/>
      <w:marTop w:val="0"/>
      <w:marBottom w:val="0"/>
      <w:divBdr>
        <w:top w:val="none" w:sz="0" w:space="0" w:color="auto"/>
        <w:left w:val="none" w:sz="0" w:space="0" w:color="auto"/>
        <w:bottom w:val="none" w:sz="0" w:space="0" w:color="auto"/>
        <w:right w:val="none" w:sz="0" w:space="0" w:color="auto"/>
      </w:divBdr>
    </w:div>
    <w:div w:id="1384525940">
      <w:bodyDiv w:val="1"/>
      <w:marLeft w:val="0"/>
      <w:marRight w:val="0"/>
      <w:marTop w:val="0"/>
      <w:marBottom w:val="0"/>
      <w:divBdr>
        <w:top w:val="none" w:sz="0" w:space="0" w:color="auto"/>
        <w:left w:val="none" w:sz="0" w:space="0" w:color="auto"/>
        <w:bottom w:val="none" w:sz="0" w:space="0" w:color="auto"/>
        <w:right w:val="none" w:sz="0" w:space="0" w:color="auto"/>
      </w:divBdr>
    </w:div>
    <w:div w:id="1384714806">
      <w:bodyDiv w:val="1"/>
      <w:marLeft w:val="0"/>
      <w:marRight w:val="0"/>
      <w:marTop w:val="0"/>
      <w:marBottom w:val="0"/>
      <w:divBdr>
        <w:top w:val="none" w:sz="0" w:space="0" w:color="auto"/>
        <w:left w:val="none" w:sz="0" w:space="0" w:color="auto"/>
        <w:bottom w:val="none" w:sz="0" w:space="0" w:color="auto"/>
        <w:right w:val="none" w:sz="0" w:space="0" w:color="auto"/>
      </w:divBdr>
    </w:div>
    <w:div w:id="1384716688">
      <w:bodyDiv w:val="1"/>
      <w:marLeft w:val="0"/>
      <w:marRight w:val="0"/>
      <w:marTop w:val="0"/>
      <w:marBottom w:val="0"/>
      <w:divBdr>
        <w:top w:val="none" w:sz="0" w:space="0" w:color="auto"/>
        <w:left w:val="none" w:sz="0" w:space="0" w:color="auto"/>
        <w:bottom w:val="none" w:sz="0" w:space="0" w:color="auto"/>
        <w:right w:val="none" w:sz="0" w:space="0" w:color="auto"/>
      </w:divBdr>
    </w:div>
    <w:div w:id="1384793290">
      <w:bodyDiv w:val="1"/>
      <w:marLeft w:val="0"/>
      <w:marRight w:val="0"/>
      <w:marTop w:val="0"/>
      <w:marBottom w:val="0"/>
      <w:divBdr>
        <w:top w:val="none" w:sz="0" w:space="0" w:color="auto"/>
        <w:left w:val="none" w:sz="0" w:space="0" w:color="auto"/>
        <w:bottom w:val="none" w:sz="0" w:space="0" w:color="auto"/>
        <w:right w:val="none" w:sz="0" w:space="0" w:color="auto"/>
      </w:divBdr>
    </w:div>
    <w:div w:id="1384794679">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6637472">
      <w:bodyDiv w:val="1"/>
      <w:marLeft w:val="0"/>
      <w:marRight w:val="0"/>
      <w:marTop w:val="0"/>
      <w:marBottom w:val="0"/>
      <w:divBdr>
        <w:top w:val="none" w:sz="0" w:space="0" w:color="auto"/>
        <w:left w:val="none" w:sz="0" w:space="0" w:color="auto"/>
        <w:bottom w:val="none" w:sz="0" w:space="0" w:color="auto"/>
        <w:right w:val="none" w:sz="0" w:space="0" w:color="auto"/>
      </w:divBdr>
    </w:div>
    <w:div w:id="1386683252">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
    <w:div w:id="1387728252">
      <w:bodyDiv w:val="1"/>
      <w:marLeft w:val="0"/>
      <w:marRight w:val="0"/>
      <w:marTop w:val="0"/>
      <w:marBottom w:val="0"/>
      <w:divBdr>
        <w:top w:val="none" w:sz="0" w:space="0" w:color="auto"/>
        <w:left w:val="none" w:sz="0" w:space="0" w:color="auto"/>
        <w:bottom w:val="none" w:sz="0" w:space="0" w:color="auto"/>
        <w:right w:val="none" w:sz="0" w:space="0" w:color="auto"/>
      </w:divBdr>
    </w:div>
    <w:div w:id="1388381196">
      <w:bodyDiv w:val="1"/>
      <w:marLeft w:val="0"/>
      <w:marRight w:val="0"/>
      <w:marTop w:val="0"/>
      <w:marBottom w:val="0"/>
      <w:divBdr>
        <w:top w:val="none" w:sz="0" w:space="0" w:color="auto"/>
        <w:left w:val="none" w:sz="0" w:space="0" w:color="auto"/>
        <w:bottom w:val="none" w:sz="0" w:space="0" w:color="auto"/>
        <w:right w:val="none" w:sz="0" w:space="0" w:color="auto"/>
      </w:divBdr>
    </w:div>
    <w:div w:id="1388643771">
      <w:bodyDiv w:val="1"/>
      <w:marLeft w:val="0"/>
      <w:marRight w:val="0"/>
      <w:marTop w:val="0"/>
      <w:marBottom w:val="0"/>
      <w:divBdr>
        <w:top w:val="none" w:sz="0" w:space="0" w:color="auto"/>
        <w:left w:val="none" w:sz="0" w:space="0" w:color="auto"/>
        <w:bottom w:val="none" w:sz="0" w:space="0" w:color="auto"/>
        <w:right w:val="none" w:sz="0" w:space="0" w:color="auto"/>
      </w:divBdr>
    </w:div>
    <w:div w:id="1389305052">
      <w:bodyDiv w:val="1"/>
      <w:marLeft w:val="0"/>
      <w:marRight w:val="0"/>
      <w:marTop w:val="0"/>
      <w:marBottom w:val="0"/>
      <w:divBdr>
        <w:top w:val="none" w:sz="0" w:space="0" w:color="auto"/>
        <w:left w:val="none" w:sz="0" w:space="0" w:color="auto"/>
        <w:bottom w:val="none" w:sz="0" w:space="0" w:color="auto"/>
        <w:right w:val="none" w:sz="0" w:space="0" w:color="auto"/>
      </w:divBdr>
    </w:div>
    <w:div w:id="1389718099">
      <w:bodyDiv w:val="1"/>
      <w:marLeft w:val="0"/>
      <w:marRight w:val="0"/>
      <w:marTop w:val="0"/>
      <w:marBottom w:val="0"/>
      <w:divBdr>
        <w:top w:val="none" w:sz="0" w:space="0" w:color="auto"/>
        <w:left w:val="none" w:sz="0" w:space="0" w:color="auto"/>
        <w:bottom w:val="none" w:sz="0" w:space="0" w:color="auto"/>
        <w:right w:val="none" w:sz="0" w:space="0" w:color="auto"/>
      </w:divBdr>
    </w:div>
    <w:div w:id="1389763474">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0307231">
      <w:bodyDiv w:val="1"/>
      <w:marLeft w:val="0"/>
      <w:marRight w:val="0"/>
      <w:marTop w:val="0"/>
      <w:marBottom w:val="0"/>
      <w:divBdr>
        <w:top w:val="none" w:sz="0" w:space="0" w:color="auto"/>
        <w:left w:val="none" w:sz="0" w:space="0" w:color="auto"/>
        <w:bottom w:val="none" w:sz="0" w:space="0" w:color="auto"/>
        <w:right w:val="none" w:sz="0" w:space="0" w:color="auto"/>
      </w:divBdr>
    </w:div>
    <w:div w:id="1390807121">
      <w:bodyDiv w:val="1"/>
      <w:marLeft w:val="0"/>
      <w:marRight w:val="0"/>
      <w:marTop w:val="0"/>
      <w:marBottom w:val="0"/>
      <w:divBdr>
        <w:top w:val="none" w:sz="0" w:space="0" w:color="auto"/>
        <w:left w:val="none" w:sz="0" w:space="0" w:color="auto"/>
        <w:bottom w:val="none" w:sz="0" w:space="0" w:color="auto"/>
        <w:right w:val="none" w:sz="0" w:space="0" w:color="auto"/>
      </w:divBdr>
    </w:div>
    <w:div w:id="1391004859">
      <w:bodyDiv w:val="1"/>
      <w:marLeft w:val="0"/>
      <w:marRight w:val="0"/>
      <w:marTop w:val="0"/>
      <w:marBottom w:val="0"/>
      <w:divBdr>
        <w:top w:val="none" w:sz="0" w:space="0" w:color="auto"/>
        <w:left w:val="none" w:sz="0" w:space="0" w:color="auto"/>
        <w:bottom w:val="none" w:sz="0" w:space="0" w:color="auto"/>
        <w:right w:val="none" w:sz="0" w:space="0" w:color="auto"/>
      </w:divBdr>
    </w:div>
    <w:div w:id="1391460715">
      <w:bodyDiv w:val="1"/>
      <w:marLeft w:val="0"/>
      <w:marRight w:val="0"/>
      <w:marTop w:val="0"/>
      <w:marBottom w:val="0"/>
      <w:divBdr>
        <w:top w:val="none" w:sz="0" w:space="0" w:color="auto"/>
        <w:left w:val="none" w:sz="0" w:space="0" w:color="auto"/>
        <w:bottom w:val="none" w:sz="0" w:space="0" w:color="auto"/>
        <w:right w:val="none" w:sz="0" w:space="0" w:color="auto"/>
      </w:divBdr>
    </w:div>
    <w:div w:id="1391535405">
      <w:bodyDiv w:val="1"/>
      <w:marLeft w:val="0"/>
      <w:marRight w:val="0"/>
      <w:marTop w:val="0"/>
      <w:marBottom w:val="0"/>
      <w:divBdr>
        <w:top w:val="none" w:sz="0" w:space="0" w:color="auto"/>
        <w:left w:val="none" w:sz="0" w:space="0" w:color="auto"/>
        <w:bottom w:val="none" w:sz="0" w:space="0" w:color="auto"/>
        <w:right w:val="none" w:sz="0" w:space="0" w:color="auto"/>
      </w:divBdr>
    </w:div>
    <w:div w:id="1392970264">
      <w:bodyDiv w:val="1"/>
      <w:marLeft w:val="0"/>
      <w:marRight w:val="0"/>
      <w:marTop w:val="0"/>
      <w:marBottom w:val="0"/>
      <w:divBdr>
        <w:top w:val="none" w:sz="0" w:space="0" w:color="auto"/>
        <w:left w:val="none" w:sz="0" w:space="0" w:color="auto"/>
        <w:bottom w:val="none" w:sz="0" w:space="0" w:color="auto"/>
        <w:right w:val="none" w:sz="0" w:space="0" w:color="auto"/>
      </w:divBdr>
    </w:div>
    <w:div w:id="1393195668">
      <w:bodyDiv w:val="1"/>
      <w:marLeft w:val="0"/>
      <w:marRight w:val="0"/>
      <w:marTop w:val="0"/>
      <w:marBottom w:val="0"/>
      <w:divBdr>
        <w:top w:val="none" w:sz="0" w:space="0" w:color="auto"/>
        <w:left w:val="none" w:sz="0" w:space="0" w:color="auto"/>
        <w:bottom w:val="none" w:sz="0" w:space="0" w:color="auto"/>
        <w:right w:val="none" w:sz="0" w:space="0" w:color="auto"/>
      </w:divBdr>
    </w:div>
    <w:div w:id="1394502438">
      <w:bodyDiv w:val="1"/>
      <w:marLeft w:val="0"/>
      <w:marRight w:val="0"/>
      <w:marTop w:val="0"/>
      <w:marBottom w:val="0"/>
      <w:divBdr>
        <w:top w:val="none" w:sz="0" w:space="0" w:color="auto"/>
        <w:left w:val="none" w:sz="0" w:space="0" w:color="auto"/>
        <w:bottom w:val="none" w:sz="0" w:space="0" w:color="auto"/>
        <w:right w:val="none" w:sz="0" w:space="0" w:color="auto"/>
      </w:divBdr>
    </w:div>
    <w:div w:id="1395545692">
      <w:bodyDiv w:val="1"/>
      <w:marLeft w:val="0"/>
      <w:marRight w:val="0"/>
      <w:marTop w:val="0"/>
      <w:marBottom w:val="0"/>
      <w:divBdr>
        <w:top w:val="none" w:sz="0" w:space="0" w:color="auto"/>
        <w:left w:val="none" w:sz="0" w:space="0" w:color="auto"/>
        <w:bottom w:val="none" w:sz="0" w:space="0" w:color="auto"/>
        <w:right w:val="none" w:sz="0" w:space="0" w:color="auto"/>
      </w:divBdr>
    </w:div>
    <w:div w:id="1397050409">
      <w:bodyDiv w:val="1"/>
      <w:marLeft w:val="0"/>
      <w:marRight w:val="0"/>
      <w:marTop w:val="0"/>
      <w:marBottom w:val="0"/>
      <w:divBdr>
        <w:top w:val="none" w:sz="0" w:space="0" w:color="auto"/>
        <w:left w:val="none" w:sz="0" w:space="0" w:color="auto"/>
        <w:bottom w:val="none" w:sz="0" w:space="0" w:color="auto"/>
        <w:right w:val="none" w:sz="0" w:space="0" w:color="auto"/>
      </w:divBdr>
    </w:div>
    <w:div w:id="1397508235">
      <w:bodyDiv w:val="1"/>
      <w:marLeft w:val="0"/>
      <w:marRight w:val="0"/>
      <w:marTop w:val="0"/>
      <w:marBottom w:val="0"/>
      <w:divBdr>
        <w:top w:val="none" w:sz="0" w:space="0" w:color="auto"/>
        <w:left w:val="none" w:sz="0" w:space="0" w:color="auto"/>
        <w:bottom w:val="none" w:sz="0" w:space="0" w:color="auto"/>
        <w:right w:val="none" w:sz="0" w:space="0" w:color="auto"/>
      </w:divBdr>
    </w:div>
    <w:div w:id="1398673189">
      <w:bodyDiv w:val="1"/>
      <w:marLeft w:val="0"/>
      <w:marRight w:val="0"/>
      <w:marTop w:val="0"/>
      <w:marBottom w:val="0"/>
      <w:divBdr>
        <w:top w:val="none" w:sz="0" w:space="0" w:color="auto"/>
        <w:left w:val="none" w:sz="0" w:space="0" w:color="auto"/>
        <w:bottom w:val="none" w:sz="0" w:space="0" w:color="auto"/>
        <w:right w:val="none" w:sz="0" w:space="0" w:color="auto"/>
      </w:divBdr>
    </w:div>
    <w:div w:id="1399356015">
      <w:bodyDiv w:val="1"/>
      <w:marLeft w:val="0"/>
      <w:marRight w:val="0"/>
      <w:marTop w:val="0"/>
      <w:marBottom w:val="0"/>
      <w:divBdr>
        <w:top w:val="none" w:sz="0" w:space="0" w:color="auto"/>
        <w:left w:val="none" w:sz="0" w:space="0" w:color="auto"/>
        <w:bottom w:val="none" w:sz="0" w:space="0" w:color="auto"/>
        <w:right w:val="none" w:sz="0" w:space="0" w:color="auto"/>
      </w:divBdr>
    </w:div>
    <w:div w:id="1399933766">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0833658">
      <w:bodyDiv w:val="1"/>
      <w:marLeft w:val="0"/>
      <w:marRight w:val="0"/>
      <w:marTop w:val="0"/>
      <w:marBottom w:val="0"/>
      <w:divBdr>
        <w:top w:val="none" w:sz="0" w:space="0" w:color="auto"/>
        <w:left w:val="none" w:sz="0" w:space="0" w:color="auto"/>
        <w:bottom w:val="none" w:sz="0" w:space="0" w:color="auto"/>
        <w:right w:val="none" w:sz="0" w:space="0" w:color="auto"/>
      </w:divBdr>
    </w:div>
    <w:div w:id="1400902857">
      <w:bodyDiv w:val="1"/>
      <w:marLeft w:val="0"/>
      <w:marRight w:val="0"/>
      <w:marTop w:val="0"/>
      <w:marBottom w:val="0"/>
      <w:divBdr>
        <w:top w:val="none" w:sz="0" w:space="0" w:color="auto"/>
        <w:left w:val="none" w:sz="0" w:space="0" w:color="auto"/>
        <w:bottom w:val="none" w:sz="0" w:space="0" w:color="auto"/>
        <w:right w:val="none" w:sz="0" w:space="0" w:color="auto"/>
      </w:divBdr>
    </w:div>
    <w:div w:id="1401295274">
      <w:bodyDiv w:val="1"/>
      <w:marLeft w:val="0"/>
      <w:marRight w:val="0"/>
      <w:marTop w:val="0"/>
      <w:marBottom w:val="0"/>
      <w:divBdr>
        <w:top w:val="none" w:sz="0" w:space="0" w:color="auto"/>
        <w:left w:val="none" w:sz="0" w:space="0" w:color="auto"/>
        <w:bottom w:val="none" w:sz="0" w:space="0" w:color="auto"/>
        <w:right w:val="none" w:sz="0" w:space="0" w:color="auto"/>
      </w:divBdr>
    </w:div>
    <w:div w:id="1401560171">
      <w:bodyDiv w:val="1"/>
      <w:marLeft w:val="0"/>
      <w:marRight w:val="0"/>
      <w:marTop w:val="0"/>
      <w:marBottom w:val="0"/>
      <w:divBdr>
        <w:top w:val="none" w:sz="0" w:space="0" w:color="auto"/>
        <w:left w:val="none" w:sz="0" w:space="0" w:color="auto"/>
        <w:bottom w:val="none" w:sz="0" w:space="0" w:color="auto"/>
        <w:right w:val="none" w:sz="0" w:space="0" w:color="auto"/>
      </w:divBdr>
    </w:div>
    <w:div w:id="1403260276">
      <w:bodyDiv w:val="1"/>
      <w:marLeft w:val="0"/>
      <w:marRight w:val="0"/>
      <w:marTop w:val="0"/>
      <w:marBottom w:val="0"/>
      <w:divBdr>
        <w:top w:val="none" w:sz="0" w:space="0" w:color="auto"/>
        <w:left w:val="none" w:sz="0" w:space="0" w:color="auto"/>
        <w:bottom w:val="none" w:sz="0" w:space="0" w:color="auto"/>
        <w:right w:val="none" w:sz="0" w:space="0" w:color="auto"/>
      </w:divBdr>
    </w:div>
    <w:div w:id="1403604290">
      <w:bodyDiv w:val="1"/>
      <w:marLeft w:val="0"/>
      <w:marRight w:val="0"/>
      <w:marTop w:val="0"/>
      <w:marBottom w:val="0"/>
      <w:divBdr>
        <w:top w:val="none" w:sz="0" w:space="0" w:color="auto"/>
        <w:left w:val="none" w:sz="0" w:space="0" w:color="auto"/>
        <w:bottom w:val="none" w:sz="0" w:space="0" w:color="auto"/>
        <w:right w:val="none" w:sz="0" w:space="0" w:color="auto"/>
      </w:divBdr>
    </w:div>
    <w:div w:id="1404452755">
      <w:bodyDiv w:val="1"/>
      <w:marLeft w:val="0"/>
      <w:marRight w:val="0"/>
      <w:marTop w:val="0"/>
      <w:marBottom w:val="0"/>
      <w:divBdr>
        <w:top w:val="none" w:sz="0" w:space="0" w:color="auto"/>
        <w:left w:val="none" w:sz="0" w:space="0" w:color="auto"/>
        <w:bottom w:val="none" w:sz="0" w:space="0" w:color="auto"/>
        <w:right w:val="none" w:sz="0" w:space="0" w:color="auto"/>
      </w:divBdr>
    </w:div>
    <w:div w:id="1406030175">
      <w:bodyDiv w:val="1"/>
      <w:marLeft w:val="0"/>
      <w:marRight w:val="0"/>
      <w:marTop w:val="0"/>
      <w:marBottom w:val="0"/>
      <w:divBdr>
        <w:top w:val="none" w:sz="0" w:space="0" w:color="auto"/>
        <w:left w:val="none" w:sz="0" w:space="0" w:color="auto"/>
        <w:bottom w:val="none" w:sz="0" w:space="0" w:color="auto"/>
        <w:right w:val="none" w:sz="0" w:space="0" w:color="auto"/>
      </w:divBdr>
    </w:div>
    <w:div w:id="1406032426">
      <w:bodyDiv w:val="1"/>
      <w:marLeft w:val="0"/>
      <w:marRight w:val="0"/>
      <w:marTop w:val="0"/>
      <w:marBottom w:val="0"/>
      <w:divBdr>
        <w:top w:val="none" w:sz="0" w:space="0" w:color="auto"/>
        <w:left w:val="none" w:sz="0" w:space="0" w:color="auto"/>
        <w:bottom w:val="none" w:sz="0" w:space="0" w:color="auto"/>
        <w:right w:val="none" w:sz="0" w:space="0" w:color="auto"/>
      </w:divBdr>
    </w:div>
    <w:div w:id="1406299673">
      <w:bodyDiv w:val="1"/>
      <w:marLeft w:val="0"/>
      <w:marRight w:val="0"/>
      <w:marTop w:val="0"/>
      <w:marBottom w:val="0"/>
      <w:divBdr>
        <w:top w:val="none" w:sz="0" w:space="0" w:color="auto"/>
        <w:left w:val="none" w:sz="0" w:space="0" w:color="auto"/>
        <w:bottom w:val="none" w:sz="0" w:space="0" w:color="auto"/>
        <w:right w:val="none" w:sz="0" w:space="0" w:color="auto"/>
      </w:divBdr>
    </w:div>
    <w:div w:id="1406609730">
      <w:bodyDiv w:val="1"/>
      <w:marLeft w:val="0"/>
      <w:marRight w:val="0"/>
      <w:marTop w:val="0"/>
      <w:marBottom w:val="0"/>
      <w:divBdr>
        <w:top w:val="none" w:sz="0" w:space="0" w:color="auto"/>
        <w:left w:val="none" w:sz="0" w:space="0" w:color="auto"/>
        <w:bottom w:val="none" w:sz="0" w:space="0" w:color="auto"/>
        <w:right w:val="none" w:sz="0" w:space="0" w:color="auto"/>
      </w:divBdr>
    </w:div>
    <w:div w:id="1406805984">
      <w:bodyDiv w:val="1"/>
      <w:marLeft w:val="0"/>
      <w:marRight w:val="0"/>
      <w:marTop w:val="0"/>
      <w:marBottom w:val="0"/>
      <w:divBdr>
        <w:top w:val="none" w:sz="0" w:space="0" w:color="auto"/>
        <w:left w:val="none" w:sz="0" w:space="0" w:color="auto"/>
        <w:bottom w:val="none" w:sz="0" w:space="0" w:color="auto"/>
        <w:right w:val="none" w:sz="0" w:space="0" w:color="auto"/>
      </w:divBdr>
    </w:div>
    <w:div w:id="1407531454">
      <w:bodyDiv w:val="1"/>
      <w:marLeft w:val="0"/>
      <w:marRight w:val="0"/>
      <w:marTop w:val="0"/>
      <w:marBottom w:val="0"/>
      <w:divBdr>
        <w:top w:val="none" w:sz="0" w:space="0" w:color="auto"/>
        <w:left w:val="none" w:sz="0" w:space="0" w:color="auto"/>
        <w:bottom w:val="none" w:sz="0" w:space="0" w:color="auto"/>
        <w:right w:val="none" w:sz="0" w:space="0" w:color="auto"/>
      </w:divBdr>
    </w:div>
    <w:div w:id="1407797665">
      <w:bodyDiv w:val="1"/>
      <w:marLeft w:val="0"/>
      <w:marRight w:val="0"/>
      <w:marTop w:val="0"/>
      <w:marBottom w:val="0"/>
      <w:divBdr>
        <w:top w:val="none" w:sz="0" w:space="0" w:color="auto"/>
        <w:left w:val="none" w:sz="0" w:space="0" w:color="auto"/>
        <w:bottom w:val="none" w:sz="0" w:space="0" w:color="auto"/>
        <w:right w:val="none" w:sz="0" w:space="0" w:color="auto"/>
      </w:divBdr>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
    <w:div w:id="1408577203">
      <w:bodyDiv w:val="1"/>
      <w:marLeft w:val="0"/>
      <w:marRight w:val="0"/>
      <w:marTop w:val="0"/>
      <w:marBottom w:val="0"/>
      <w:divBdr>
        <w:top w:val="none" w:sz="0" w:space="0" w:color="auto"/>
        <w:left w:val="none" w:sz="0" w:space="0" w:color="auto"/>
        <w:bottom w:val="none" w:sz="0" w:space="0" w:color="auto"/>
        <w:right w:val="none" w:sz="0" w:space="0" w:color="auto"/>
      </w:divBdr>
    </w:div>
    <w:div w:id="140872784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0270570">
      <w:bodyDiv w:val="1"/>
      <w:marLeft w:val="0"/>
      <w:marRight w:val="0"/>
      <w:marTop w:val="0"/>
      <w:marBottom w:val="0"/>
      <w:divBdr>
        <w:top w:val="none" w:sz="0" w:space="0" w:color="auto"/>
        <w:left w:val="none" w:sz="0" w:space="0" w:color="auto"/>
        <w:bottom w:val="none" w:sz="0" w:space="0" w:color="auto"/>
        <w:right w:val="none" w:sz="0" w:space="0" w:color="auto"/>
      </w:divBdr>
    </w:div>
    <w:div w:id="1410426811">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36209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6826916">
      <w:bodyDiv w:val="1"/>
      <w:marLeft w:val="0"/>
      <w:marRight w:val="0"/>
      <w:marTop w:val="0"/>
      <w:marBottom w:val="0"/>
      <w:divBdr>
        <w:top w:val="none" w:sz="0" w:space="0" w:color="auto"/>
        <w:left w:val="none" w:sz="0" w:space="0" w:color="auto"/>
        <w:bottom w:val="none" w:sz="0" w:space="0" w:color="auto"/>
        <w:right w:val="none" w:sz="0" w:space="0" w:color="auto"/>
      </w:divBdr>
    </w:div>
    <w:div w:id="1416900817">
      <w:bodyDiv w:val="1"/>
      <w:marLeft w:val="0"/>
      <w:marRight w:val="0"/>
      <w:marTop w:val="0"/>
      <w:marBottom w:val="0"/>
      <w:divBdr>
        <w:top w:val="none" w:sz="0" w:space="0" w:color="auto"/>
        <w:left w:val="none" w:sz="0" w:space="0" w:color="auto"/>
        <w:bottom w:val="none" w:sz="0" w:space="0" w:color="auto"/>
        <w:right w:val="none" w:sz="0" w:space="0" w:color="auto"/>
      </w:divBdr>
    </w:div>
    <w:div w:id="1419015109">
      <w:bodyDiv w:val="1"/>
      <w:marLeft w:val="0"/>
      <w:marRight w:val="0"/>
      <w:marTop w:val="0"/>
      <w:marBottom w:val="0"/>
      <w:divBdr>
        <w:top w:val="none" w:sz="0" w:space="0" w:color="auto"/>
        <w:left w:val="none" w:sz="0" w:space="0" w:color="auto"/>
        <w:bottom w:val="none" w:sz="0" w:space="0" w:color="auto"/>
        <w:right w:val="none" w:sz="0" w:space="0" w:color="auto"/>
      </w:divBdr>
    </w:div>
    <w:div w:id="1419520819">
      <w:bodyDiv w:val="1"/>
      <w:marLeft w:val="0"/>
      <w:marRight w:val="0"/>
      <w:marTop w:val="0"/>
      <w:marBottom w:val="0"/>
      <w:divBdr>
        <w:top w:val="none" w:sz="0" w:space="0" w:color="auto"/>
        <w:left w:val="none" w:sz="0" w:space="0" w:color="auto"/>
        <w:bottom w:val="none" w:sz="0" w:space="0" w:color="auto"/>
        <w:right w:val="none" w:sz="0" w:space="0" w:color="auto"/>
      </w:divBdr>
    </w:div>
    <w:div w:id="1420561961">
      <w:bodyDiv w:val="1"/>
      <w:marLeft w:val="0"/>
      <w:marRight w:val="0"/>
      <w:marTop w:val="0"/>
      <w:marBottom w:val="0"/>
      <w:divBdr>
        <w:top w:val="none" w:sz="0" w:space="0" w:color="auto"/>
        <w:left w:val="none" w:sz="0" w:space="0" w:color="auto"/>
        <w:bottom w:val="none" w:sz="0" w:space="0" w:color="auto"/>
        <w:right w:val="none" w:sz="0" w:space="0" w:color="auto"/>
      </w:divBdr>
    </w:div>
    <w:div w:id="1420982004">
      <w:bodyDiv w:val="1"/>
      <w:marLeft w:val="0"/>
      <w:marRight w:val="0"/>
      <w:marTop w:val="0"/>
      <w:marBottom w:val="0"/>
      <w:divBdr>
        <w:top w:val="none" w:sz="0" w:space="0" w:color="auto"/>
        <w:left w:val="none" w:sz="0" w:space="0" w:color="auto"/>
        <w:bottom w:val="none" w:sz="0" w:space="0" w:color="auto"/>
        <w:right w:val="none" w:sz="0" w:space="0" w:color="auto"/>
      </w:divBdr>
    </w:div>
    <w:div w:id="1422218225">
      <w:bodyDiv w:val="1"/>
      <w:marLeft w:val="0"/>
      <w:marRight w:val="0"/>
      <w:marTop w:val="0"/>
      <w:marBottom w:val="0"/>
      <w:divBdr>
        <w:top w:val="none" w:sz="0" w:space="0" w:color="auto"/>
        <w:left w:val="none" w:sz="0" w:space="0" w:color="auto"/>
        <w:bottom w:val="none" w:sz="0" w:space="0" w:color="auto"/>
        <w:right w:val="none" w:sz="0" w:space="0" w:color="auto"/>
      </w:divBdr>
    </w:div>
    <w:div w:id="1422723077">
      <w:bodyDiv w:val="1"/>
      <w:marLeft w:val="0"/>
      <w:marRight w:val="0"/>
      <w:marTop w:val="0"/>
      <w:marBottom w:val="0"/>
      <w:divBdr>
        <w:top w:val="none" w:sz="0" w:space="0" w:color="auto"/>
        <w:left w:val="none" w:sz="0" w:space="0" w:color="auto"/>
        <w:bottom w:val="none" w:sz="0" w:space="0" w:color="auto"/>
        <w:right w:val="none" w:sz="0" w:space="0" w:color="auto"/>
      </w:divBdr>
    </w:div>
    <w:div w:id="1423335317">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23605370">
      <w:bodyDiv w:val="1"/>
      <w:marLeft w:val="0"/>
      <w:marRight w:val="0"/>
      <w:marTop w:val="0"/>
      <w:marBottom w:val="0"/>
      <w:divBdr>
        <w:top w:val="none" w:sz="0" w:space="0" w:color="auto"/>
        <w:left w:val="none" w:sz="0" w:space="0" w:color="auto"/>
        <w:bottom w:val="none" w:sz="0" w:space="0" w:color="auto"/>
        <w:right w:val="none" w:sz="0" w:space="0" w:color="auto"/>
      </w:divBdr>
    </w:div>
    <w:div w:id="1424960749">
      <w:bodyDiv w:val="1"/>
      <w:marLeft w:val="0"/>
      <w:marRight w:val="0"/>
      <w:marTop w:val="0"/>
      <w:marBottom w:val="0"/>
      <w:divBdr>
        <w:top w:val="none" w:sz="0" w:space="0" w:color="auto"/>
        <w:left w:val="none" w:sz="0" w:space="0" w:color="auto"/>
        <w:bottom w:val="none" w:sz="0" w:space="0" w:color="auto"/>
        <w:right w:val="none" w:sz="0" w:space="0" w:color="auto"/>
      </w:divBdr>
    </w:div>
    <w:div w:id="1426459156">
      <w:bodyDiv w:val="1"/>
      <w:marLeft w:val="0"/>
      <w:marRight w:val="0"/>
      <w:marTop w:val="0"/>
      <w:marBottom w:val="0"/>
      <w:divBdr>
        <w:top w:val="none" w:sz="0" w:space="0" w:color="auto"/>
        <w:left w:val="none" w:sz="0" w:space="0" w:color="auto"/>
        <w:bottom w:val="none" w:sz="0" w:space="0" w:color="auto"/>
        <w:right w:val="none" w:sz="0" w:space="0" w:color="auto"/>
      </w:divBdr>
    </w:div>
    <w:div w:id="1426727803">
      <w:bodyDiv w:val="1"/>
      <w:marLeft w:val="0"/>
      <w:marRight w:val="0"/>
      <w:marTop w:val="0"/>
      <w:marBottom w:val="0"/>
      <w:divBdr>
        <w:top w:val="none" w:sz="0" w:space="0" w:color="auto"/>
        <w:left w:val="none" w:sz="0" w:space="0" w:color="auto"/>
        <w:bottom w:val="none" w:sz="0" w:space="0" w:color="auto"/>
        <w:right w:val="none" w:sz="0" w:space="0" w:color="auto"/>
      </w:divBdr>
    </w:div>
    <w:div w:id="1426926696">
      <w:bodyDiv w:val="1"/>
      <w:marLeft w:val="0"/>
      <w:marRight w:val="0"/>
      <w:marTop w:val="0"/>
      <w:marBottom w:val="0"/>
      <w:divBdr>
        <w:top w:val="none" w:sz="0" w:space="0" w:color="auto"/>
        <w:left w:val="none" w:sz="0" w:space="0" w:color="auto"/>
        <w:bottom w:val="none" w:sz="0" w:space="0" w:color="auto"/>
        <w:right w:val="none" w:sz="0" w:space="0" w:color="auto"/>
      </w:divBdr>
    </w:div>
    <w:div w:id="1428305680">
      <w:bodyDiv w:val="1"/>
      <w:marLeft w:val="0"/>
      <w:marRight w:val="0"/>
      <w:marTop w:val="0"/>
      <w:marBottom w:val="0"/>
      <w:divBdr>
        <w:top w:val="none" w:sz="0" w:space="0" w:color="auto"/>
        <w:left w:val="none" w:sz="0" w:space="0" w:color="auto"/>
        <w:bottom w:val="none" w:sz="0" w:space="0" w:color="auto"/>
        <w:right w:val="none" w:sz="0" w:space="0" w:color="auto"/>
      </w:divBdr>
    </w:div>
    <w:div w:id="1428422871">
      <w:bodyDiv w:val="1"/>
      <w:marLeft w:val="0"/>
      <w:marRight w:val="0"/>
      <w:marTop w:val="0"/>
      <w:marBottom w:val="0"/>
      <w:divBdr>
        <w:top w:val="none" w:sz="0" w:space="0" w:color="auto"/>
        <w:left w:val="none" w:sz="0" w:space="0" w:color="auto"/>
        <w:bottom w:val="none" w:sz="0" w:space="0" w:color="auto"/>
        <w:right w:val="none" w:sz="0" w:space="0" w:color="auto"/>
      </w:divBdr>
    </w:div>
    <w:div w:id="1428454752">
      <w:bodyDiv w:val="1"/>
      <w:marLeft w:val="0"/>
      <w:marRight w:val="0"/>
      <w:marTop w:val="0"/>
      <w:marBottom w:val="0"/>
      <w:divBdr>
        <w:top w:val="none" w:sz="0" w:space="0" w:color="auto"/>
        <w:left w:val="none" w:sz="0" w:space="0" w:color="auto"/>
        <w:bottom w:val="none" w:sz="0" w:space="0" w:color="auto"/>
        <w:right w:val="none" w:sz="0" w:space="0" w:color="auto"/>
      </w:divBdr>
    </w:div>
    <w:div w:id="1429229808">
      <w:bodyDiv w:val="1"/>
      <w:marLeft w:val="0"/>
      <w:marRight w:val="0"/>
      <w:marTop w:val="0"/>
      <w:marBottom w:val="0"/>
      <w:divBdr>
        <w:top w:val="none" w:sz="0" w:space="0" w:color="auto"/>
        <w:left w:val="none" w:sz="0" w:space="0" w:color="auto"/>
        <w:bottom w:val="none" w:sz="0" w:space="0" w:color="auto"/>
        <w:right w:val="none" w:sz="0" w:space="0" w:color="auto"/>
      </w:divBdr>
    </w:div>
    <w:div w:id="1429958720">
      <w:bodyDiv w:val="1"/>
      <w:marLeft w:val="0"/>
      <w:marRight w:val="0"/>
      <w:marTop w:val="0"/>
      <w:marBottom w:val="0"/>
      <w:divBdr>
        <w:top w:val="none" w:sz="0" w:space="0" w:color="auto"/>
        <w:left w:val="none" w:sz="0" w:space="0" w:color="auto"/>
        <w:bottom w:val="none" w:sz="0" w:space="0" w:color="auto"/>
        <w:right w:val="none" w:sz="0" w:space="0" w:color="auto"/>
      </w:divBdr>
    </w:div>
    <w:div w:id="1431391528">
      <w:bodyDiv w:val="1"/>
      <w:marLeft w:val="0"/>
      <w:marRight w:val="0"/>
      <w:marTop w:val="0"/>
      <w:marBottom w:val="0"/>
      <w:divBdr>
        <w:top w:val="none" w:sz="0" w:space="0" w:color="auto"/>
        <w:left w:val="none" w:sz="0" w:space="0" w:color="auto"/>
        <w:bottom w:val="none" w:sz="0" w:space="0" w:color="auto"/>
        <w:right w:val="none" w:sz="0" w:space="0" w:color="auto"/>
      </w:divBdr>
    </w:div>
    <w:div w:id="1432121624">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2967643">
      <w:bodyDiv w:val="1"/>
      <w:marLeft w:val="0"/>
      <w:marRight w:val="0"/>
      <w:marTop w:val="0"/>
      <w:marBottom w:val="0"/>
      <w:divBdr>
        <w:top w:val="none" w:sz="0" w:space="0" w:color="auto"/>
        <w:left w:val="none" w:sz="0" w:space="0" w:color="auto"/>
        <w:bottom w:val="none" w:sz="0" w:space="0" w:color="auto"/>
        <w:right w:val="none" w:sz="0" w:space="0" w:color="auto"/>
      </w:divBdr>
    </w:div>
    <w:div w:id="1433283478">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010495">
      <w:bodyDiv w:val="1"/>
      <w:marLeft w:val="0"/>
      <w:marRight w:val="0"/>
      <w:marTop w:val="0"/>
      <w:marBottom w:val="0"/>
      <w:divBdr>
        <w:top w:val="none" w:sz="0" w:space="0" w:color="auto"/>
        <w:left w:val="none" w:sz="0" w:space="0" w:color="auto"/>
        <w:bottom w:val="none" w:sz="0" w:space="0" w:color="auto"/>
        <w:right w:val="none" w:sz="0" w:space="0" w:color="auto"/>
      </w:divBdr>
    </w:div>
    <w:div w:id="1434351783">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34472331">
      <w:bodyDiv w:val="1"/>
      <w:marLeft w:val="0"/>
      <w:marRight w:val="0"/>
      <w:marTop w:val="0"/>
      <w:marBottom w:val="0"/>
      <w:divBdr>
        <w:top w:val="none" w:sz="0" w:space="0" w:color="auto"/>
        <w:left w:val="none" w:sz="0" w:space="0" w:color="auto"/>
        <w:bottom w:val="none" w:sz="0" w:space="0" w:color="auto"/>
        <w:right w:val="none" w:sz="0" w:space="0" w:color="auto"/>
      </w:divBdr>
    </w:div>
    <w:div w:id="1436293032">
      <w:bodyDiv w:val="1"/>
      <w:marLeft w:val="0"/>
      <w:marRight w:val="0"/>
      <w:marTop w:val="0"/>
      <w:marBottom w:val="0"/>
      <w:divBdr>
        <w:top w:val="none" w:sz="0" w:space="0" w:color="auto"/>
        <w:left w:val="none" w:sz="0" w:space="0" w:color="auto"/>
        <w:bottom w:val="none" w:sz="0" w:space="0" w:color="auto"/>
        <w:right w:val="none" w:sz="0" w:space="0" w:color="auto"/>
      </w:divBdr>
    </w:div>
    <w:div w:id="1437362255">
      <w:bodyDiv w:val="1"/>
      <w:marLeft w:val="0"/>
      <w:marRight w:val="0"/>
      <w:marTop w:val="0"/>
      <w:marBottom w:val="0"/>
      <w:divBdr>
        <w:top w:val="none" w:sz="0" w:space="0" w:color="auto"/>
        <w:left w:val="none" w:sz="0" w:space="0" w:color="auto"/>
        <w:bottom w:val="none" w:sz="0" w:space="0" w:color="auto"/>
        <w:right w:val="none" w:sz="0" w:space="0" w:color="auto"/>
      </w:divBdr>
    </w:div>
    <w:div w:id="1438327410">
      <w:bodyDiv w:val="1"/>
      <w:marLeft w:val="0"/>
      <w:marRight w:val="0"/>
      <w:marTop w:val="0"/>
      <w:marBottom w:val="0"/>
      <w:divBdr>
        <w:top w:val="none" w:sz="0" w:space="0" w:color="auto"/>
        <w:left w:val="none" w:sz="0" w:space="0" w:color="auto"/>
        <w:bottom w:val="none" w:sz="0" w:space="0" w:color="auto"/>
        <w:right w:val="none" w:sz="0" w:space="0" w:color="auto"/>
      </w:divBdr>
    </w:div>
    <w:div w:id="1438527851">
      <w:bodyDiv w:val="1"/>
      <w:marLeft w:val="0"/>
      <w:marRight w:val="0"/>
      <w:marTop w:val="0"/>
      <w:marBottom w:val="0"/>
      <w:divBdr>
        <w:top w:val="none" w:sz="0" w:space="0" w:color="auto"/>
        <w:left w:val="none" w:sz="0" w:space="0" w:color="auto"/>
        <w:bottom w:val="none" w:sz="0" w:space="0" w:color="auto"/>
        <w:right w:val="none" w:sz="0" w:space="0" w:color="auto"/>
      </w:divBdr>
    </w:div>
    <w:div w:id="1439062449">
      <w:bodyDiv w:val="1"/>
      <w:marLeft w:val="0"/>
      <w:marRight w:val="0"/>
      <w:marTop w:val="0"/>
      <w:marBottom w:val="0"/>
      <w:divBdr>
        <w:top w:val="none" w:sz="0" w:space="0" w:color="auto"/>
        <w:left w:val="none" w:sz="0" w:space="0" w:color="auto"/>
        <w:bottom w:val="none" w:sz="0" w:space="0" w:color="auto"/>
        <w:right w:val="none" w:sz="0" w:space="0" w:color="auto"/>
      </w:divBdr>
    </w:div>
    <w:div w:id="1440485269">
      <w:bodyDiv w:val="1"/>
      <w:marLeft w:val="0"/>
      <w:marRight w:val="0"/>
      <w:marTop w:val="0"/>
      <w:marBottom w:val="0"/>
      <w:divBdr>
        <w:top w:val="none" w:sz="0" w:space="0" w:color="auto"/>
        <w:left w:val="none" w:sz="0" w:space="0" w:color="auto"/>
        <w:bottom w:val="none" w:sz="0" w:space="0" w:color="auto"/>
        <w:right w:val="none" w:sz="0" w:space="0" w:color="auto"/>
      </w:divBdr>
    </w:div>
    <w:div w:id="1440488875">
      <w:bodyDiv w:val="1"/>
      <w:marLeft w:val="0"/>
      <w:marRight w:val="0"/>
      <w:marTop w:val="0"/>
      <w:marBottom w:val="0"/>
      <w:divBdr>
        <w:top w:val="none" w:sz="0" w:space="0" w:color="auto"/>
        <w:left w:val="none" w:sz="0" w:space="0" w:color="auto"/>
        <w:bottom w:val="none" w:sz="0" w:space="0" w:color="auto"/>
        <w:right w:val="none" w:sz="0" w:space="0" w:color="auto"/>
      </w:divBdr>
    </w:div>
    <w:div w:id="1440643432">
      <w:bodyDiv w:val="1"/>
      <w:marLeft w:val="0"/>
      <w:marRight w:val="0"/>
      <w:marTop w:val="0"/>
      <w:marBottom w:val="0"/>
      <w:divBdr>
        <w:top w:val="none" w:sz="0" w:space="0" w:color="auto"/>
        <w:left w:val="none" w:sz="0" w:space="0" w:color="auto"/>
        <w:bottom w:val="none" w:sz="0" w:space="0" w:color="auto"/>
        <w:right w:val="none" w:sz="0" w:space="0" w:color="auto"/>
      </w:divBdr>
    </w:div>
    <w:div w:id="1441024645">
      <w:bodyDiv w:val="1"/>
      <w:marLeft w:val="0"/>
      <w:marRight w:val="0"/>
      <w:marTop w:val="0"/>
      <w:marBottom w:val="0"/>
      <w:divBdr>
        <w:top w:val="none" w:sz="0" w:space="0" w:color="auto"/>
        <w:left w:val="none" w:sz="0" w:space="0" w:color="auto"/>
        <w:bottom w:val="none" w:sz="0" w:space="0" w:color="auto"/>
        <w:right w:val="none" w:sz="0" w:space="0" w:color="auto"/>
      </w:divBdr>
    </w:div>
    <w:div w:id="1441143278">
      <w:bodyDiv w:val="1"/>
      <w:marLeft w:val="0"/>
      <w:marRight w:val="0"/>
      <w:marTop w:val="0"/>
      <w:marBottom w:val="0"/>
      <w:divBdr>
        <w:top w:val="none" w:sz="0" w:space="0" w:color="auto"/>
        <w:left w:val="none" w:sz="0" w:space="0" w:color="auto"/>
        <w:bottom w:val="none" w:sz="0" w:space="0" w:color="auto"/>
        <w:right w:val="none" w:sz="0" w:space="0" w:color="auto"/>
      </w:divBdr>
    </w:div>
    <w:div w:id="1441147424">
      <w:bodyDiv w:val="1"/>
      <w:marLeft w:val="0"/>
      <w:marRight w:val="0"/>
      <w:marTop w:val="0"/>
      <w:marBottom w:val="0"/>
      <w:divBdr>
        <w:top w:val="none" w:sz="0" w:space="0" w:color="auto"/>
        <w:left w:val="none" w:sz="0" w:space="0" w:color="auto"/>
        <w:bottom w:val="none" w:sz="0" w:space="0" w:color="auto"/>
        <w:right w:val="none" w:sz="0" w:space="0" w:color="auto"/>
      </w:divBdr>
    </w:div>
    <w:div w:id="1441338589">
      <w:bodyDiv w:val="1"/>
      <w:marLeft w:val="0"/>
      <w:marRight w:val="0"/>
      <w:marTop w:val="0"/>
      <w:marBottom w:val="0"/>
      <w:divBdr>
        <w:top w:val="none" w:sz="0" w:space="0" w:color="auto"/>
        <w:left w:val="none" w:sz="0" w:space="0" w:color="auto"/>
        <w:bottom w:val="none" w:sz="0" w:space="0" w:color="auto"/>
        <w:right w:val="none" w:sz="0" w:space="0" w:color="auto"/>
      </w:divBdr>
    </w:div>
    <w:div w:id="1442528390">
      <w:bodyDiv w:val="1"/>
      <w:marLeft w:val="0"/>
      <w:marRight w:val="0"/>
      <w:marTop w:val="0"/>
      <w:marBottom w:val="0"/>
      <w:divBdr>
        <w:top w:val="none" w:sz="0" w:space="0" w:color="auto"/>
        <w:left w:val="none" w:sz="0" w:space="0" w:color="auto"/>
        <w:bottom w:val="none" w:sz="0" w:space="0" w:color="auto"/>
        <w:right w:val="none" w:sz="0" w:space="0" w:color="auto"/>
      </w:divBdr>
    </w:div>
    <w:div w:id="1445542572">
      <w:bodyDiv w:val="1"/>
      <w:marLeft w:val="0"/>
      <w:marRight w:val="0"/>
      <w:marTop w:val="0"/>
      <w:marBottom w:val="0"/>
      <w:divBdr>
        <w:top w:val="none" w:sz="0" w:space="0" w:color="auto"/>
        <w:left w:val="none" w:sz="0" w:space="0" w:color="auto"/>
        <w:bottom w:val="none" w:sz="0" w:space="0" w:color="auto"/>
        <w:right w:val="none" w:sz="0" w:space="0" w:color="auto"/>
      </w:divBdr>
    </w:div>
    <w:div w:id="1445728973">
      <w:bodyDiv w:val="1"/>
      <w:marLeft w:val="0"/>
      <w:marRight w:val="0"/>
      <w:marTop w:val="0"/>
      <w:marBottom w:val="0"/>
      <w:divBdr>
        <w:top w:val="none" w:sz="0" w:space="0" w:color="auto"/>
        <w:left w:val="none" w:sz="0" w:space="0" w:color="auto"/>
        <w:bottom w:val="none" w:sz="0" w:space="0" w:color="auto"/>
        <w:right w:val="none" w:sz="0" w:space="0" w:color="auto"/>
      </w:divBdr>
    </w:div>
    <w:div w:id="1446386577">
      <w:bodyDiv w:val="1"/>
      <w:marLeft w:val="0"/>
      <w:marRight w:val="0"/>
      <w:marTop w:val="0"/>
      <w:marBottom w:val="0"/>
      <w:divBdr>
        <w:top w:val="none" w:sz="0" w:space="0" w:color="auto"/>
        <w:left w:val="none" w:sz="0" w:space="0" w:color="auto"/>
        <w:bottom w:val="none" w:sz="0" w:space="0" w:color="auto"/>
        <w:right w:val="none" w:sz="0" w:space="0" w:color="auto"/>
      </w:divBdr>
    </w:div>
    <w:div w:id="1446533780">
      <w:bodyDiv w:val="1"/>
      <w:marLeft w:val="0"/>
      <w:marRight w:val="0"/>
      <w:marTop w:val="0"/>
      <w:marBottom w:val="0"/>
      <w:divBdr>
        <w:top w:val="none" w:sz="0" w:space="0" w:color="auto"/>
        <w:left w:val="none" w:sz="0" w:space="0" w:color="auto"/>
        <w:bottom w:val="none" w:sz="0" w:space="0" w:color="auto"/>
        <w:right w:val="none" w:sz="0" w:space="0" w:color="auto"/>
      </w:divBdr>
    </w:div>
    <w:div w:id="1446538809">
      <w:bodyDiv w:val="1"/>
      <w:marLeft w:val="0"/>
      <w:marRight w:val="0"/>
      <w:marTop w:val="0"/>
      <w:marBottom w:val="0"/>
      <w:divBdr>
        <w:top w:val="none" w:sz="0" w:space="0" w:color="auto"/>
        <w:left w:val="none" w:sz="0" w:space="0" w:color="auto"/>
        <w:bottom w:val="none" w:sz="0" w:space="0" w:color="auto"/>
        <w:right w:val="none" w:sz="0" w:space="0" w:color="auto"/>
      </w:divBdr>
    </w:div>
    <w:div w:id="1447458902">
      <w:bodyDiv w:val="1"/>
      <w:marLeft w:val="0"/>
      <w:marRight w:val="0"/>
      <w:marTop w:val="0"/>
      <w:marBottom w:val="0"/>
      <w:divBdr>
        <w:top w:val="none" w:sz="0" w:space="0" w:color="auto"/>
        <w:left w:val="none" w:sz="0" w:space="0" w:color="auto"/>
        <w:bottom w:val="none" w:sz="0" w:space="0" w:color="auto"/>
        <w:right w:val="none" w:sz="0" w:space="0" w:color="auto"/>
      </w:divBdr>
    </w:div>
    <w:div w:id="1447652358">
      <w:bodyDiv w:val="1"/>
      <w:marLeft w:val="0"/>
      <w:marRight w:val="0"/>
      <w:marTop w:val="0"/>
      <w:marBottom w:val="0"/>
      <w:divBdr>
        <w:top w:val="none" w:sz="0" w:space="0" w:color="auto"/>
        <w:left w:val="none" w:sz="0" w:space="0" w:color="auto"/>
        <w:bottom w:val="none" w:sz="0" w:space="0" w:color="auto"/>
        <w:right w:val="none" w:sz="0" w:space="0" w:color="auto"/>
      </w:divBdr>
    </w:div>
    <w:div w:id="1447844974">
      <w:bodyDiv w:val="1"/>
      <w:marLeft w:val="0"/>
      <w:marRight w:val="0"/>
      <w:marTop w:val="0"/>
      <w:marBottom w:val="0"/>
      <w:divBdr>
        <w:top w:val="none" w:sz="0" w:space="0" w:color="auto"/>
        <w:left w:val="none" w:sz="0" w:space="0" w:color="auto"/>
        <w:bottom w:val="none" w:sz="0" w:space="0" w:color="auto"/>
        <w:right w:val="none" w:sz="0" w:space="0" w:color="auto"/>
      </w:divBdr>
    </w:div>
    <w:div w:id="1447970520">
      <w:bodyDiv w:val="1"/>
      <w:marLeft w:val="0"/>
      <w:marRight w:val="0"/>
      <w:marTop w:val="0"/>
      <w:marBottom w:val="0"/>
      <w:divBdr>
        <w:top w:val="none" w:sz="0" w:space="0" w:color="auto"/>
        <w:left w:val="none" w:sz="0" w:space="0" w:color="auto"/>
        <w:bottom w:val="none" w:sz="0" w:space="0" w:color="auto"/>
        <w:right w:val="none" w:sz="0" w:space="0" w:color="auto"/>
      </w:divBdr>
    </w:div>
    <w:div w:id="1448114590">
      <w:bodyDiv w:val="1"/>
      <w:marLeft w:val="0"/>
      <w:marRight w:val="0"/>
      <w:marTop w:val="0"/>
      <w:marBottom w:val="0"/>
      <w:divBdr>
        <w:top w:val="none" w:sz="0" w:space="0" w:color="auto"/>
        <w:left w:val="none" w:sz="0" w:space="0" w:color="auto"/>
        <w:bottom w:val="none" w:sz="0" w:space="0" w:color="auto"/>
        <w:right w:val="none" w:sz="0" w:space="0" w:color="auto"/>
      </w:divBdr>
    </w:div>
    <w:div w:id="1449012850">
      <w:bodyDiv w:val="1"/>
      <w:marLeft w:val="0"/>
      <w:marRight w:val="0"/>
      <w:marTop w:val="0"/>
      <w:marBottom w:val="0"/>
      <w:divBdr>
        <w:top w:val="none" w:sz="0" w:space="0" w:color="auto"/>
        <w:left w:val="none" w:sz="0" w:space="0" w:color="auto"/>
        <w:bottom w:val="none" w:sz="0" w:space="0" w:color="auto"/>
        <w:right w:val="none" w:sz="0" w:space="0" w:color="auto"/>
      </w:divBdr>
    </w:div>
    <w:div w:id="1449667638">
      <w:bodyDiv w:val="1"/>
      <w:marLeft w:val="0"/>
      <w:marRight w:val="0"/>
      <w:marTop w:val="0"/>
      <w:marBottom w:val="0"/>
      <w:divBdr>
        <w:top w:val="none" w:sz="0" w:space="0" w:color="auto"/>
        <w:left w:val="none" w:sz="0" w:space="0" w:color="auto"/>
        <w:bottom w:val="none" w:sz="0" w:space="0" w:color="auto"/>
        <w:right w:val="none" w:sz="0" w:space="0" w:color="auto"/>
      </w:divBdr>
    </w:div>
    <w:div w:id="1449936557">
      <w:bodyDiv w:val="1"/>
      <w:marLeft w:val="0"/>
      <w:marRight w:val="0"/>
      <w:marTop w:val="0"/>
      <w:marBottom w:val="0"/>
      <w:divBdr>
        <w:top w:val="none" w:sz="0" w:space="0" w:color="auto"/>
        <w:left w:val="none" w:sz="0" w:space="0" w:color="auto"/>
        <w:bottom w:val="none" w:sz="0" w:space="0" w:color="auto"/>
        <w:right w:val="none" w:sz="0" w:space="0" w:color="auto"/>
      </w:divBdr>
    </w:div>
    <w:div w:id="1450081083">
      <w:bodyDiv w:val="1"/>
      <w:marLeft w:val="0"/>
      <w:marRight w:val="0"/>
      <w:marTop w:val="0"/>
      <w:marBottom w:val="0"/>
      <w:divBdr>
        <w:top w:val="none" w:sz="0" w:space="0" w:color="auto"/>
        <w:left w:val="none" w:sz="0" w:space="0" w:color="auto"/>
        <w:bottom w:val="none" w:sz="0" w:space="0" w:color="auto"/>
        <w:right w:val="none" w:sz="0" w:space="0" w:color="auto"/>
      </w:divBdr>
    </w:div>
    <w:div w:id="1450856748">
      <w:bodyDiv w:val="1"/>
      <w:marLeft w:val="0"/>
      <w:marRight w:val="0"/>
      <w:marTop w:val="0"/>
      <w:marBottom w:val="0"/>
      <w:divBdr>
        <w:top w:val="none" w:sz="0" w:space="0" w:color="auto"/>
        <w:left w:val="none" w:sz="0" w:space="0" w:color="auto"/>
        <w:bottom w:val="none" w:sz="0" w:space="0" w:color="auto"/>
        <w:right w:val="none" w:sz="0" w:space="0" w:color="auto"/>
      </w:divBdr>
    </w:div>
    <w:div w:id="1451776490">
      <w:bodyDiv w:val="1"/>
      <w:marLeft w:val="0"/>
      <w:marRight w:val="0"/>
      <w:marTop w:val="0"/>
      <w:marBottom w:val="0"/>
      <w:divBdr>
        <w:top w:val="none" w:sz="0" w:space="0" w:color="auto"/>
        <w:left w:val="none" w:sz="0" w:space="0" w:color="auto"/>
        <w:bottom w:val="none" w:sz="0" w:space="0" w:color="auto"/>
        <w:right w:val="none" w:sz="0" w:space="0" w:color="auto"/>
      </w:divBdr>
    </w:div>
    <w:div w:id="1451826704">
      <w:bodyDiv w:val="1"/>
      <w:marLeft w:val="0"/>
      <w:marRight w:val="0"/>
      <w:marTop w:val="0"/>
      <w:marBottom w:val="0"/>
      <w:divBdr>
        <w:top w:val="none" w:sz="0" w:space="0" w:color="auto"/>
        <w:left w:val="none" w:sz="0" w:space="0" w:color="auto"/>
        <w:bottom w:val="none" w:sz="0" w:space="0" w:color="auto"/>
        <w:right w:val="none" w:sz="0" w:space="0" w:color="auto"/>
      </w:divBdr>
    </w:div>
    <w:div w:id="1452239305">
      <w:bodyDiv w:val="1"/>
      <w:marLeft w:val="0"/>
      <w:marRight w:val="0"/>
      <w:marTop w:val="0"/>
      <w:marBottom w:val="0"/>
      <w:divBdr>
        <w:top w:val="none" w:sz="0" w:space="0" w:color="auto"/>
        <w:left w:val="none" w:sz="0" w:space="0" w:color="auto"/>
        <w:bottom w:val="none" w:sz="0" w:space="0" w:color="auto"/>
        <w:right w:val="none" w:sz="0" w:space="0" w:color="auto"/>
      </w:divBdr>
    </w:div>
    <w:div w:id="1452558055">
      <w:bodyDiv w:val="1"/>
      <w:marLeft w:val="0"/>
      <w:marRight w:val="0"/>
      <w:marTop w:val="0"/>
      <w:marBottom w:val="0"/>
      <w:divBdr>
        <w:top w:val="none" w:sz="0" w:space="0" w:color="auto"/>
        <w:left w:val="none" w:sz="0" w:space="0" w:color="auto"/>
        <w:bottom w:val="none" w:sz="0" w:space="0" w:color="auto"/>
        <w:right w:val="none" w:sz="0" w:space="0" w:color="auto"/>
      </w:divBdr>
    </w:div>
    <w:div w:id="1452700988">
      <w:bodyDiv w:val="1"/>
      <w:marLeft w:val="0"/>
      <w:marRight w:val="0"/>
      <w:marTop w:val="0"/>
      <w:marBottom w:val="0"/>
      <w:divBdr>
        <w:top w:val="none" w:sz="0" w:space="0" w:color="auto"/>
        <w:left w:val="none" w:sz="0" w:space="0" w:color="auto"/>
        <w:bottom w:val="none" w:sz="0" w:space="0" w:color="auto"/>
        <w:right w:val="none" w:sz="0" w:space="0" w:color="auto"/>
      </w:divBdr>
    </w:div>
    <w:div w:id="1452818696">
      <w:bodyDiv w:val="1"/>
      <w:marLeft w:val="0"/>
      <w:marRight w:val="0"/>
      <w:marTop w:val="0"/>
      <w:marBottom w:val="0"/>
      <w:divBdr>
        <w:top w:val="none" w:sz="0" w:space="0" w:color="auto"/>
        <w:left w:val="none" w:sz="0" w:space="0" w:color="auto"/>
        <w:bottom w:val="none" w:sz="0" w:space="0" w:color="auto"/>
        <w:right w:val="none" w:sz="0" w:space="0" w:color="auto"/>
      </w:divBdr>
    </w:div>
    <w:div w:id="1452822009">
      <w:bodyDiv w:val="1"/>
      <w:marLeft w:val="0"/>
      <w:marRight w:val="0"/>
      <w:marTop w:val="0"/>
      <w:marBottom w:val="0"/>
      <w:divBdr>
        <w:top w:val="none" w:sz="0" w:space="0" w:color="auto"/>
        <w:left w:val="none" w:sz="0" w:space="0" w:color="auto"/>
        <w:bottom w:val="none" w:sz="0" w:space="0" w:color="auto"/>
        <w:right w:val="none" w:sz="0" w:space="0" w:color="auto"/>
      </w:divBdr>
    </w:div>
    <w:div w:id="1453934564">
      <w:bodyDiv w:val="1"/>
      <w:marLeft w:val="0"/>
      <w:marRight w:val="0"/>
      <w:marTop w:val="0"/>
      <w:marBottom w:val="0"/>
      <w:divBdr>
        <w:top w:val="none" w:sz="0" w:space="0" w:color="auto"/>
        <w:left w:val="none" w:sz="0" w:space="0" w:color="auto"/>
        <w:bottom w:val="none" w:sz="0" w:space="0" w:color="auto"/>
        <w:right w:val="none" w:sz="0" w:space="0" w:color="auto"/>
      </w:divBdr>
    </w:div>
    <w:div w:id="1453936990">
      <w:bodyDiv w:val="1"/>
      <w:marLeft w:val="0"/>
      <w:marRight w:val="0"/>
      <w:marTop w:val="0"/>
      <w:marBottom w:val="0"/>
      <w:divBdr>
        <w:top w:val="none" w:sz="0" w:space="0" w:color="auto"/>
        <w:left w:val="none" w:sz="0" w:space="0" w:color="auto"/>
        <w:bottom w:val="none" w:sz="0" w:space="0" w:color="auto"/>
        <w:right w:val="none" w:sz="0" w:space="0" w:color="auto"/>
      </w:divBdr>
    </w:div>
    <w:div w:id="1454321371">
      <w:bodyDiv w:val="1"/>
      <w:marLeft w:val="0"/>
      <w:marRight w:val="0"/>
      <w:marTop w:val="0"/>
      <w:marBottom w:val="0"/>
      <w:divBdr>
        <w:top w:val="none" w:sz="0" w:space="0" w:color="auto"/>
        <w:left w:val="none" w:sz="0" w:space="0" w:color="auto"/>
        <w:bottom w:val="none" w:sz="0" w:space="0" w:color="auto"/>
        <w:right w:val="none" w:sz="0" w:space="0" w:color="auto"/>
      </w:divBdr>
    </w:div>
    <w:div w:id="1454665121">
      <w:bodyDiv w:val="1"/>
      <w:marLeft w:val="0"/>
      <w:marRight w:val="0"/>
      <w:marTop w:val="0"/>
      <w:marBottom w:val="0"/>
      <w:divBdr>
        <w:top w:val="none" w:sz="0" w:space="0" w:color="auto"/>
        <w:left w:val="none" w:sz="0" w:space="0" w:color="auto"/>
        <w:bottom w:val="none" w:sz="0" w:space="0" w:color="auto"/>
        <w:right w:val="none" w:sz="0" w:space="0" w:color="auto"/>
      </w:divBdr>
    </w:div>
    <w:div w:id="1454669028">
      <w:bodyDiv w:val="1"/>
      <w:marLeft w:val="0"/>
      <w:marRight w:val="0"/>
      <w:marTop w:val="0"/>
      <w:marBottom w:val="0"/>
      <w:divBdr>
        <w:top w:val="none" w:sz="0" w:space="0" w:color="auto"/>
        <w:left w:val="none" w:sz="0" w:space="0" w:color="auto"/>
        <w:bottom w:val="none" w:sz="0" w:space="0" w:color="auto"/>
        <w:right w:val="none" w:sz="0" w:space="0" w:color="auto"/>
      </w:divBdr>
    </w:div>
    <w:div w:id="1455904358">
      <w:bodyDiv w:val="1"/>
      <w:marLeft w:val="0"/>
      <w:marRight w:val="0"/>
      <w:marTop w:val="0"/>
      <w:marBottom w:val="0"/>
      <w:divBdr>
        <w:top w:val="none" w:sz="0" w:space="0" w:color="auto"/>
        <w:left w:val="none" w:sz="0" w:space="0" w:color="auto"/>
        <w:bottom w:val="none" w:sz="0" w:space="0" w:color="auto"/>
        <w:right w:val="none" w:sz="0" w:space="0" w:color="auto"/>
      </w:divBdr>
    </w:div>
    <w:div w:id="1456825591">
      <w:bodyDiv w:val="1"/>
      <w:marLeft w:val="0"/>
      <w:marRight w:val="0"/>
      <w:marTop w:val="0"/>
      <w:marBottom w:val="0"/>
      <w:divBdr>
        <w:top w:val="none" w:sz="0" w:space="0" w:color="auto"/>
        <w:left w:val="none" w:sz="0" w:space="0" w:color="auto"/>
        <w:bottom w:val="none" w:sz="0" w:space="0" w:color="auto"/>
        <w:right w:val="none" w:sz="0" w:space="0" w:color="auto"/>
      </w:divBdr>
    </w:div>
    <w:div w:id="1457068626">
      <w:bodyDiv w:val="1"/>
      <w:marLeft w:val="0"/>
      <w:marRight w:val="0"/>
      <w:marTop w:val="0"/>
      <w:marBottom w:val="0"/>
      <w:divBdr>
        <w:top w:val="none" w:sz="0" w:space="0" w:color="auto"/>
        <w:left w:val="none" w:sz="0" w:space="0" w:color="auto"/>
        <w:bottom w:val="none" w:sz="0" w:space="0" w:color="auto"/>
        <w:right w:val="none" w:sz="0" w:space="0" w:color="auto"/>
      </w:divBdr>
    </w:div>
    <w:div w:id="1457985365">
      <w:bodyDiv w:val="1"/>
      <w:marLeft w:val="0"/>
      <w:marRight w:val="0"/>
      <w:marTop w:val="0"/>
      <w:marBottom w:val="0"/>
      <w:divBdr>
        <w:top w:val="none" w:sz="0" w:space="0" w:color="auto"/>
        <w:left w:val="none" w:sz="0" w:space="0" w:color="auto"/>
        <w:bottom w:val="none" w:sz="0" w:space="0" w:color="auto"/>
        <w:right w:val="none" w:sz="0" w:space="0" w:color="auto"/>
      </w:divBdr>
    </w:div>
    <w:div w:id="1458841650">
      <w:bodyDiv w:val="1"/>
      <w:marLeft w:val="0"/>
      <w:marRight w:val="0"/>
      <w:marTop w:val="0"/>
      <w:marBottom w:val="0"/>
      <w:divBdr>
        <w:top w:val="none" w:sz="0" w:space="0" w:color="auto"/>
        <w:left w:val="none" w:sz="0" w:space="0" w:color="auto"/>
        <w:bottom w:val="none" w:sz="0" w:space="0" w:color="auto"/>
        <w:right w:val="none" w:sz="0" w:space="0" w:color="auto"/>
      </w:divBdr>
    </w:div>
    <w:div w:id="1459569962">
      <w:bodyDiv w:val="1"/>
      <w:marLeft w:val="0"/>
      <w:marRight w:val="0"/>
      <w:marTop w:val="0"/>
      <w:marBottom w:val="0"/>
      <w:divBdr>
        <w:top w:val="none" w:sz="0" w:space="0" w:color="auto"/>
        <w:left w:val="none" w:sz="0" w:space="0" w:color="auto"/>
        <w:bottom w:val="none" w:sz="0" w:space="0" w:color="auto"/>
        <w:right w:val="none" w:sz="0" w:space="0" w:color="auto"/>
      </w:divBdr>
    </w:div>
    <w:div w:id="1461654656">
      <w:bodyDiv w:val="1"/>
      <w:marLeft w:val="0"/>
      <w:marRight w:val="0"/>
      <w:marTop w:val="0"/>
      <w:marBottom w:val="0"/>
      <w:divBdr>
        <w:top w:val="none" w:sz="0" w:space="0" w:color="auto"/>
        <w:left w:val="none" w:sz="0" w:space="0" w:color="auto"/>
        <w:bottom w:val="none" w:sz="0" w:space="0" w:color="auto"/>
        <w:right w:val="none" w:sz="0" w:space="0" w:color="auto"/>
      </w:divBdr>
    </w:div>
    <w:div w:id="1462377970">
      <w:bodyDiv w:val="1"/>
      <w:marLeft w:val="0"/>
      <w:marRight w:val="0"/>
      <w:marTop w:val="0"/>
      <w:marBottom w:val="0"/>
      <w:divBdr>
        <w:top w:val="none" w:sz="0" w:space="0" w:color="auto"/>
        <w:left w:val="none" w:sz="0" w:space="0" w:color="auto"/>
        <w:bottom w:val="none" w:sz="0" w:space="0" w:color="auto"/>
        <w:right w:val="none" w:sz="0" w:space="0" w:color="auto"/>
      </w:divBdr>
    </w:div>
    <w:div w:id="1462722440">
      <w:bodyDiv w:val="1"/>
      <w:marLeft w:val="0"/>
      <w:marRight w:val="0"/>
      <w:marTop w:val="0"/>
      <w:marBottom w:val="0"/>
      <w:divBdr>
        <w:top w:val="none" w:sz="0" w:space="0" w:color="auto"/>
        <w:left w:val="none" w:sz="0" w:space="0" w:color="auto"/>
        <w:bottom w:val="none" w:sz="0" w:space="0" w:color="auto"/>
        <w:right w:val="none" w:sz="0" w:space="0" w:color="auto"/>
      </w:divBdr>
    </w:div>
    <w:div w:id="1463117047">
      <w:bodyDiv w:val="1"/>
      <w:marLeft w:val="0"/>
      <w:marRight w:val="0"/>
      <w:marTop w:val="0"/>
      <w:marBottom w:val="0"/>
      <w:divBdr>
        <w:top w:val="none" w:sz="0" w:space="0" w:color="auto"/>
        <w:left w:val="none" w:sz="0" w:space="0" w:color="auto"/>
        <w:bottom w:val="none" w:sz="0" w:space="0" w:color="auto"/>
        <w:right w:val="none" w:sz="0" w:space="0" w:color="auto"/>
      </w:divBdr>
    </w:div>
    <w:div w:id="1463379138">
      <w:bodyDiv w:val="1"/>
      <w:marLeft w:val="0"/>
      <w:marRight w:val="0"/>
      <w:marTop w:val="0"/>
      <w:marBottom w:val="0"/>
      <w:divBdr>
        <w:top w:val="none" w:sz="0" w:space="0" w:color="auto"/>
        <w:left w:val="none" w:sz="0" w:space="0" w:color="auto"/>
        <w:bottom w:val="none" w:sz="0" w:space="0" w:color="auto"/>
        <w:right w:val="none" w:sz="0" w:space="0" w:color="auto"/>
      </w:divBdr>
    </w:div>
    <w:div w:id="1463573137">
      <w:bodyDiv w:val="1"/>
      <w:marLeft w:val="0"/>
      <w:marRight w:val="0"/>
      <w:marTop w:val="0"/>
      <w:marBottom w:val="0"/>
      <w:divBdr>
        <w:top w:val="none" w:sz="0" w:space="0" w:color="auto"/>
        <w:left w:val="none" w:sz="0" w:space="0" w:color="auto"/>
        <w:bottom w:val="none" w:sz="0" w:space="0" w:color="auto"/>
        <w:right w:val="none" w:sz="0" w:space="0" w:color="auto"/>
      </w:divBdr>
    </w:div>
    <w:div w:id="1463889837">
      <w:bodyDiv w:val="1"/>
      <w:marLeft w:val="0"/>
      <w:marRight w:val="0"/>
      <w:marTop w:val="0"/>
      <w:marBottom w:val="0"/>
      <w:divBdr>
        <w:top w:val="none" w:sz="0" w:space="0" w:color="auto"/>
        <w:left w:val="none" w:sz="0" w:space="0" w:color="auto"/>
        <w:bottom w:val="none" w:sz="0" w:space="0" w:color="auto"/>
        <w:right w:val="none" w:sz="0" w:space="0" w:color="auto"/>
      </w:divBdr>
    </w:div>
    <w:div w:id="1464427289">
      <w:bodyDiv w:val="1"/>
      <w:marLeft w:val="0"/>
      <w:marRight w:val="0"/>
      <w:marTop w:val="0"/>
      <w:marBottom w:val="0"/>
      <w:divBdr>
        <w:top w:val="none" w:sz="0" w:space="0" w:color="auto"/>
        <w:left w:val="none" w:sz="0" w:space="0" w:color="auto"/>
        <w:bottom w:val="none" w:sz="0" w:space="0" w:color="auto"/>
        <w:right w:val="none" w:sz="0" w:space="0" w:color="auto"/>
      </w:divBdr>
    </w:div>
    <w:div w:id="1465197812">
      <w:bodyDiv w:val="1"/>
      <w:marLeft w:val="0"/>
      <w:marRight w:val="0"/>
      <w:marTop w:val="0"/>
      <w:marBottom w:val="0"/>
      <w:divBdr>
        <w:top w:val="none" w:sz="0" w:space="0" w:color="auto"/>
        <w:left w:val="none" w:sz="0" w:space="0" w:color="auto"/>
        <w:bottom w:val="none" w:sz="0" w:space="0" w:color="auto"/>
        <w:right w:val="none" w:sz="0" w:space="0" w:color="auto"/>
      </w:divBdr>
    </w:div>
    <w:div w:id="1467040498">
      <w:bodyDiv w:val="1"/>
      <w:marLeft w:val="0"/>
      <w:marRight w:val="0"/>
      <w:marTop w:val="0"/>
      <w:marBottom w:val="0"/>
      <w:divBdr>
        <w:top w:val="none" w:sz="0" w:space="0" w:color="auto"/>
        <w:left w:val="none" w:sz="0" w:space="0" w:color="auto"/>
        <w:bottom w:val="none" w:sz="0" w:space="0" w:color="auto"/>
        <w:right w:val="none" w:sz="0" w:space="0" w:color="auto"/>
      </w:divBdr>
    </w:div>
    <w:div w:id="1467040562">
      <w:bodyDiv w:val="1"/>
      <w:marLeft w:val="0"/>
      <w:marRight w:val="0"/>
      <w:marTop w:val="0"/>
      <w:marBottom w:val="0"/>
      <w:divBdr>
        <w:top w:val="none" w:sz="0" w:space="0" w:color="auto"/>
        <w:left w:val="none" w:sz="0" w:space="0" w:color="auto"/>
        <w:bottom w:val="none" w:sz="0" w:space="0" w:color="auto"/>
        <w:right w:val="none" w:sz="0" w:space="0" w:color="auto"/>
      </w:divBdr>
    </w:div>
    <w:div w:id="1467551315">
      <w:bodyDiv w:val="1"/>
      <w:marLeft w:val="0"/>
      <w:marRight w:val="0"/>
      <w:marTop w:val="0"/>
      <w:marBottom w:val="0"/>
      <w:divBdr>
        <w:top w:val="none" w:sz="0" w:space="0" w:color="auto"/>
        <w:left w:val="none" w:sz="0" w:space="0" w:color="auto"/>
        <w:bottom w:val="none" w:sz="0" w:space="0" w:color="auto"/>
        <w:right w:val="none" w:sz="0" w:space="0" w:color="auto"/>
      </w:divBdr>
    </w:div>
    <w:div w:id="1467553717">
      <w:bodyDiv w:val="1"/>
      <w:marLeft w:val="0"/>
      <w:marRight w:val="0"/>
      <w:marTop w:val="0"/>
      <w:marBottom w:val="0"/>
      <w:divBdr>
        <w:top w:val="none" w:sz="0" w:space="0" w:color="auto"/>
        <w:left w:val="none" w:sz="0" w:space="0" w:color="auto"/>
        <w:bottom w:val="none" w:sz="0" w:space="0" w:color="auto"/>
        <w:right w:val="none" w:sz="0" w:space="0" w:color="auto"/>
      </w:divBdr>
    </w:div>
    <w:div w:id="146842902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8818753">
      <w:bodyDiv w:val="1"/>
      <w:marLeft w:val="0"/>
      <w:marRight w:val="0"/>
      <w:marTop w:val="0"/>
      <w:marBottom w:val="0"/>
      <w:divBdr>
        <w:top w:val="none" w:sz="0" w:space="0" w:color="auto"/>
        <w:left w:val="none" w:sz="0" w:space="0" w:color="auto"/>
        <w:bottom w:val="none" w:sz="0" w:space="0" w:color="auto"/>
        <w:right w:val="none" w:sz="0" w:space="0" w:color="auto"/>
      </w:divBdr>
    </w:div>
    <w:div w:id="1469324347">
      <w:bodyDiv w:val="1"/>
      <w:marLeft w:val="0"/>
      <w:marRight w:val="0"/>
      <w:marTop w:val="0"/>
      <w:marBottom w:val="0"/>
      <w:divBdr>
        <w:top w:val="none" w:sz="0" w:space="0" w:color="auto"/>
        <w:left w:val="none" w:sz="0" w:space="0" w:color="auto"/>
        <w:bottom w:val="none" w:sz="0" w:space="0" w:color="auto"/>
        <w:right w:val="none" w:sz="0" w:space="0" w:color="auto"/>
      </w:divBdr>
    </w:div>
    <w:div w:id="1469667418">
      <w:bodyDiv w:val="1"/>
      <w:marLeft w:val="0"/>
      <w:marRight w:val="0"/>
      <w:marTop w:val="0"/>
      <w:marBottom w:val="0"/>
      <w:divBdr>
        <w:top w:val="none" w:sz="0" w:space="0" w:color="auto"/>
        <w:left w:val="none" w:sz="0" w:space="0" w:color="auto"/>
        <w:bottom w:val="none" w:sz="0" w:space="0" w:color="auto"/>
        <w:right w:val="none" w:sz="0" w:space="0" w:color="auto"/>
      </w:divBdr>
    </w:div>
    <w:div w:id="1469712047">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0244736">
      <w:bodyDiv w:val="1"/>
      <w:marLeft w:val="0"/>
      <w:marRight w:val="0"/>
      <w:marTop w:val="0"/>
      <w:marBottom w:val="0"/>
      <w:divBdr>
        <w:top w:val="none" w:sz="0" w:space="0" w:color="auto"/>
        <w:left w:val="none" w:sz="0" w:space="0" w:color="auto"/>
        <w:bottom w:val="none" w:sz="0" w:space="0" w:color="auto"/>
        <w:right w:val="none" w:sz="0" w:space="0" w:color="auto"/>
      </w:divBdr>
    </w:div>
    <w:div w:id="1470708547">
      <w:bodyDiv w:val="1"/>
      <w:marLeft w:val="0"/>
      <w:marRight w:val="0"/>
      <w:marTop w:val="0"/>
      <w:marBottom w:val="0"/>
      <w:divBdr>
        <w:top w:val="none" w:sz="0" w:space="0" w:color="auto"/>
        <w:left w:val="none" w:sz="0" w:space="0" w:color="auto"/>
        <w:bottom w:val="none" w:sz="0" w:space="0" w:color="auto"/>
        <w:right w:val="none" w:sz="0" w:space="0" w:color="auto"/>
      </w:divBdr>
    </w:div>
    <w:div w:id="1471556019">
      <w:bodyDiv w:val="1"/>
      <w:marLeft w:val="0"/>
      <w:marRight w:val="0"/>
      <w:marTop w:val="0"/>
      <w:marBottom w:val="0"/>
      <w:divBdr>
        <w:top w:val="none" w:sz="0" w:space="0" w:color="auto"/>
        <w:left w:val="none" w:sz="0" w:space="0" w:color="auto"/>
        <w:bottom w:val="none" w:sz="0" w:space="0" w:color="auto"/>
        <w:right w:val="none" w:sz="0" w:space="0" w:color="auto"/>
      </w:divBdr>
    </w:div>
    <w:div w:id="1472676335">
      <w:bodyDiv w:val="1"/>
      <w:marLeft w:val="0"/>
      <w:marRight w:val="0"/>
      <w:marTop w:val="0"/>
      <w:marBottom w:val="0"/>
      <w:divBdr>
        <w:top w:val="none" w:sz="0" w:space="0" w:color="auto"/>
        <w:left w:val="none" w:sz="0" w:space="0" w:color="auto"/>
        <w:bottom w:val="none" w:sz="0" w:space="0" w:color="auto"/>
        <w:right w:val="none" w:sz="0" w:space="0" w:color="auto"/>
      </w:divBdr>
    </w:div>
    <w:div w:id="1473526411">
      <w:bodyDiv w:val="1"/>
      <w:marLeft w:val="0"/>
      <w:marRight w:val="0"/>
      <w:marTop w:val="0"/>
      <w:marBottom w:val="0"/>
      <w:divBdr>
        <w:top w:val="none" w:sz="0" w:space="0" w:color="auto"/>
        <w:left w:val="none" w:sz="0" w:space="0" w:color="auto"/>
        <w:bottom w:val="none" w:sz="0" w:space="0" w:color="auto"/>
        <w:right w:val="none" w:sz="0" w:space="0" w:color="auto"/>
      </w:divBdr>
    </w:div>
    <w:div w:id="1473791154">
      <w:bodyDiv w:val="1"/>
      <w:marLeft w:val="0"/>
      <w:marRight w:val="0"/>
      <w:marTop w:val="0"/>
      <w:marBottom w:val="0"/>
      <w:divBdr>
        <w:top w:val="none" w:sz="0" w:space="0" w:color="auto"/>
        <w:left w:val="none" w:sz="0" w:space="0" w:color="auto"/>
        <w:bottom w:val="none" w:sz="0" w:space="0" w:color="auto"/>
        <w:right w:val="none" w:sz="0" w:space="0" w:color="auto"/>
      </w:divBdr>
    </w:div>
    <w:div w:id="1475223821">
      <w:bodyDiv w:val="1"/>
      <w:marLeft w:val="0"/>
      <w:marRight w:val="0"/>
      <w:marTop w:val="0"/>
      <w:marBottom w:val="0"/>
      <w:divBdr>
        <w:top w:val="none" w:sz="0" w:space="0" w:color="auto"/>
        <w:left w:val="none" w:sz="0" w:space="0" w:color="auto"/>
        <w:bottom w:val="none" w:sz="0" w:space="0" w:color="auto"/>
        <w:right w:val="none" w:sz="0" w:space="0" w:color="auto"/>
      </w:divBdr>
    </w:div>
    <w:div w:id="1477448519">
      <w:bodyDiv w:val="1"/>
      <w:marLeft w:val="0"/>
      <w:marRight w:val="0"/>
      <w:marTop w:val="0"/>
      <w:marBottom w:val="0"/>
      <w:divBdr>
        <w:top w:val="none" w:sz="0" w:space="0" w:color="auto"/>
        <w:left w:val="none" w:sz="0" w:space="0" w:color="auto"/>
        <w:bottom w:val="none" w:sz="0" w:space="0" w:color="auto"/>
        <w:right w:val="none" w:sz="0" w:space="0" w:color="auto"/>
      </w:divBdr>
    </w:div>
    <w:div w:id="1477913585">
      <w:bodyDiv w:val="1"/>
      <w:marLeft w:val="0"/>
      <w:marRight w:val="0"/>
      <w:marTop w:val="0"/>
      <w:marBottom w:val="0"/>
      <w:divBdr>
        <w:top w:val="none" w:sz="0" w:space="0" w:color="auto"/>
        <w:left w:val="none" w:sz="0" w:space="0" w:color="auto"/>
        <w:bottom w:val="none" w:sz="0" w:space="0" w:color="auto"/>
        <w:right w:val="none" w:sz="0" w:space="0" w:color="auto"/>
      </w:divBdr>
    </w:div>
    <w:div w:id="1478064736">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78766745">
      <w:bodyDiv w:val="1"/>
      <w:marLeft w:val="0"/>
      <w:marRight w:val="0"/>
      <w:marTop w:val="0"/>
      <w:marBottom w:val="0"/>
      <w:divBdr>
        <w:top w:val="none" w:sz="0" w:space="0" w:color="auto"/>
        <w:left w:val="none" w:sz="0" w:space="0" w:color="auto"/>
        <w:bottom w:val="none" w:sz="0" w:space="0" w:color="auto"/>
        <w:right w:val="none" w:sz="0" w:space="0" w:color="auto"/>
      </w:divBdr>
    </w:div>
    <w:div w:id="1479423460">
      <w:bodyDiv w:val="1"/>
      <w:marLeft w:val="0"/>
      <w:marRight w:val="0"/>
      <w:marTop w:val="0"/>
      <w:marBottom w:val="0"/>
      <w:divBdr>
        <w:top w:val="none" w:sz="0" w:space="0" w:color="auto"/>
        <w:left w:val="none" w:sz="0" w:space="0" w:color="auto"/>
        <w:bottom w:val="none" w:sz="0" w:space="0" w:color="auto"/>
        <w:right w:val="none" w:sz="0" w:space="0" w:color="auto"/>
      </w:divBdr>
    </w:div>
    <w:div w:id="1479493186">
      <w:bodyDiv w:val="1"/>
      <w:marLeft w:val="0"/>
      <w:marRight w:val="0"/>
      <w:marTop w:val="0"/>
      <w:marBottom w:val="0"/>
      <w:divBdr>
        <w:top w:val="none" w:sz="0" w:space="0" w:color="auto"/>
        <w:left w:val="none" w:sz="0" w:space="0" w:color="auto"/>
        <w:bottom w:val="none" w:sz="0" w:space="0" w:color="auto"/>
        <w:right w:val="none" w:sz="0" w:space="0" w:color="auto"/>
      </w:divBdr>
    </w:div>
    <w:div w:id="1480340461">
      <w:bodyDiv w:val="1"/>
      <w:marLeft w:val="0"/>
      <w:marRight w:val="0"/>
      <w:marTop w:val="0"/>
      <w:marBottom w:val="0"/>
      <w:divBdr>
        <w:top w:val="none" w:sz="0" w:space="0" w:color="auto"/>
        <w:left w:val="none" w:sz="0" w:space="0" w:color="auto"/>
        <w:bottom w:val="none" w:sz="0" w:space="0" w:color="auto"/>
        <w:right w:val="none" w:sz="0" w:space="0" w:color="auto"/>
      </w:divBdr>
    </w:div>
    <w:div w:id="1480884015">
      <w:bodyDiv w:val="1"/>
      <w:marLeft w:val="0"/>
      <w:marRight w:val="0"/>
      <w:marTop w:val="0"/>
      <w:marBottom w:val="0"/>
      <w:divBdr>
        <w:top w:val="none" w:sz="0" w:space="0" w:color="auto"/>
        <w:left w:val="none" w:sz="0" w:space="0" w:color="auto"/>
        <w:bottom w:val="none" w:sz="0" w:space="0" w:color="auto"/>
        <w:right w:val="none" w:sz="0" w:space="0" w:color="auto"/>
      </w:divBdr>
    </w:div>
    <w:div w:id="1481196532">
      <w:bodyDiv w:val="1"/>
      <w:marLeft w:val="0"/>
      <w:marRight w:val="0"/>
      <w:marTop w:val="0"/>
      <w:marBottom w:val="0"/>
      <w:divBdr>
        <w:top w:val="none" w:sz="0" w:space="0" w:color="auto"/>
        <w:left w:val="none" w:sz="0" w:space="0" w:color="auto"/>
        <w:bottom w:val="none" w:sz="0" w:space="0" w:color="auto"/>
        <w:right w:val="none" w:sz="0" w:space="0" w:color="auto"/>
      </w:divBdr>
    </w:div>
    <w:div w:id="1481312476">
      <w:bodyDiv w:val="1"/>
      <w:marLeft w:val="0"/>
      <w:marRight w:val="0"/>
      <w:marTop w:val="0"/>
      <w:marBottom w:val="0"/>
      <w:divBdr>
        <w:top w:val="none" w:sz="0" w:space="0" w:color="auto"/>
        <w:left w:val="none" w:sz="0" w:space="0" w:color="auto"/>
        <w:bottom w:val="none" w:sz="0" w:space="0" w:color="auto"/>
        <w:right w:val="none" w:sz="0" w:space="0" w:color="auto"/>
      </w:divBdr>
    </w:div>
    <w:div w:id="1481339003">
      <w:bodyDiv w:val="1"/>
      <w:marLeft w:val="0"/>
      <w:marRight w:val="0"/>
      <w:marTop w:val="0"/>
      <w:marBottom w:val="0"/>
      <w:divBdr>
        <w:top w:val="none" w:sz="0" w:space="0" w:color="auto"/>
        <w:left w:val="none" w:sz="0" w:space="0" w:color="auto"/>
        <w:bottom w:val="none" w:sz="0" w:space="0" w:color="auto"/>
        <w:right w:val="none" w:sz="0" w:space="0" w:color="auto"/>
      </w:divBdr>
    </w:div>
    <w:div w:id="1482848651">
      <w:bodyDiv w:val="1"/>
      <w:marLeft w:val="0"/>
      <w:marRight w:val="0"/>
      <w:marTop w:val="0"/>
      <w:marBottom w:val="0"/>
      <w:divBdr>
        <w:top w:val="none" w:sz="0" w:space="0" w:color="auto"/>
        <w:left w:val="none" w:sz="0" w:space="0" w:color="auto"/>
        <w:bottom w:val="none" w:sz="0" w:space="0" w:color="auto"/>
        <w:right w:val="none" w:sz="0" w:space="0" w:color="auto"/>
      </w:divBdr>
    </w:div>
    <w:div w:id="1482965466">
      <w:bodyDiv w:val="1"/>
      <w:marLeft w:val="0"/>
      <w:marRight w:val="0"/>
      <w:marTop w:val="0"/>
      <w:marBottom w:val="0"/>
      <w:divBdr>
        <w:top w:val="none" w:sz="0" w:space="0" w:color="auto"/>
        <w:left w:val="none" w:sz="0" w:space="0" w:color="auto"/>
        <w:bottom w:val="none" w:sz="0" w:space="0" w:color="auto"/>
        <w:right w:val="none" w:sz="0" w:space="0" w:color="auto"/>
      </w:divBdr>
    </w:div>
    <w:div w:id="1483547772">
      <w:bodyDiv w:val="1"/>
      <w:marLeft w:val="0"/>
      <w:marRight w:val="0"/>
      <w:marTop w:val="0"/>
      <w:marBottom w:val="0"/>
      <w:divBdr>
        <w:top w:val="none" w:sz="0" w:space="0" w:color="auto"/>
        <w:left w:val="none" w:sz="0" w:space="0" w:color="auto"/>
        <w:bottom w:val="none" w:sz="0" w:space="0" w:color="auto"/>
        <w:right w:val="none" w:sz="0" w:space="0" w:color="auto"/>
      </w:divBdr>
    </w:div>
    <w:div w:id="1484154151">
      <w:bodyDiv w:val="1"/>
      <w:marLeft w:val="0"/>
      <w:marRight w:val="0"/>
      <w:marTop w:val="0"/>
      <w:marBottom w:val="0"/>
      <w:divBdr>
        <w:top w:val="none" w:sz="0" w:space="0" w:color="auto"/>
        <w:left w:val="none" w:sz="0" w:space="0" w:color="auto"/>
        <w:bottom w:val="none" w:sz="0" w:space="0" w:color="auto"/>
        <w:right w:val="none" w:sz="0" w:space="0" w:color="auto"/>
      </w:divBdr>
    </w:div>
    <w:div w:id="1484665809">
      <w:bodyDiv w:val="1"/>
      <w:marLeft w:val="0"/>
      <w:marRight w:val="0"/>
      <w:marTop w:val="0"/>
      <w:marBottom w:val="0"/>
      <w:divBdr>
        <w:top w:val="none" w:sz="0" w:space="0" w:color="auto"/>
        <w:left w:val="none" w:sz="0" w:space="0" w:color="auto"/>
        <w:bottom w:val="none" w:sz="0" w:space="0" w:color="auto"/>
        <w:right w:val="none" w:sz="0" w:space="0" w:color="auto"/>
      </w:divBdr>
    </w:div>
    <w:div w:id="1485583207">
      <w:bodyDiv w:val="1"/>
      <w:marLeft w:val="0"/>
      <w:marRight w:val="0"/>
      <w:marTop w:val="0"/>
      <w:marBottom w:val="0"/>
      <w:divBdr>
        <w:top w:val="none" w:sz="0" w:space="0" w:color="auto"/>
        <w:left w:val="none" w:sz="0" w:space="0" w:color="auto"/>
        <w:bottom w:val="none" w:sz="0" w:space="0" w:color="auto"/>
        <w:right w:val="none" w:sz="0" w:space="0" w:color="auto"/>
      </w:divBdr>
    </w:div>
    <w:div w:id="1485778409">
      <w:bodyDiv w:val="1"/>
      <w:marLeft w:val="0"/>
      <w:marRight w:val="0"/>
      <w:marTop w:val="0"/>
      <w:marBottom w:val="0"/>
      <w:divBdr>
        <w:top w:val="none" w:sz="0" w:space="0" w:color="auto"/>
        <w:left w:val="none" w:sz="0" w:space="0" w:color="auto"/>
        <w:bottom w:val="none" w:sz="0" w:space="0" w:color="auto"/>
        <w:right w:val="none" w:sz="0" w:space="0" w:color="auto"/>
      </w:divBdr>
    </w:div>
    <w:div w:id="1487668199">
      <w:bodyDiv w:val="1"/>
      <w:marLeft w:val="0"/>
      <w:marRight w:val="0"/>
      <w:marTop w:val="0"/>
      <w:marBottom w:val="0"/>
      <w:divBdr>
        <w:top w:val="none" w:sz="0" w:space="0" w:color="auto"/>
        <w:left w:val="none" w:sz="0" w:space="0" w:color="auto"/>
        <w:bottom w:val="none" w:sz="0" w:space="0" w:color="auto"/>
        <w:right w:val="none" w:sz="0" w:space="0" w:color="auto"/>
      </w:divBdr>
    </w:div>
    <w:div w:id="1488207044">
      <w:bodyDiv w:val="1"/>
      <w:marLeft w:val="0"/>
      <w:marRight w:val="0"/>
      <w:marTop w:val="0"/>
      <w:marBottom w:val="0"/>
      <w:divBdr>
        <w:top w:val="none" w:sz="0" w:space="0" w:color="auto"/>
        <w:left w:val="none" w:sz="0" w:space="0" w:color="auto"/>
        <w:bottom w:val="none" w:sz="0" w:space="0" w:color="auto"/>
        <w:right w:val="none" w:sz="0" w:space="0" w:color="auto"/>
      </w:divBdr>
    </w:div>
    <w:div w:id="1488981780">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599555">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1873923">
      <w:bodyDiv w:val="1"/>
      <w:marLeft w:val="0"/>
      <w:marRight w:val="0"/>
      <w:marTop w:val="0"/>
      <w:marBottom w:val="0"/>
      <w:divBdr>
        <w:top w:val="none" w:sz="0" w:space="0" w:color="auto"/>
        <w:left w:val="none" w:sz="0" w:space="0" w:color="auto"/>
        <w:bottom w:val="none" w:sz="0" w:space="0" w:color="auto"/>
        <w:right w:val="none" w:sz="0" w:space="0" w:color="auto"/>
      </w:divBdr>
    </w:div>
    <w:div w:id="1492601416">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87606">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5339284">
      <w:bodyDiv w:val="1"/>
      <w:marLeft w:val="0"/>
      <w:marRight w:val="0"/>
      <w:marTop w:val="0"/>
      <w:marBottom w:val="0"/>
      <w:divBdr>
        <w:top w:val="none" w:sz="0" w:space="0" w:color="auto"/>
        <w:left w:val="none" w:sz="0" w:space="0" w:color="auto"/>
        <w:bottom w:val="none" w:sz="0" w:space="0" w:color="auto"/>
        <w:right w:val="none" w:sz="0" w:space="0" w:color="auto"/>
      </w:divBdr>
    </w:div>
    <w:div w:id="1496799610">
      <w:bodyDiv w:val="1"/>
      <w:marLeft w:val="0"/>
      <w:marRight w:val="0"/>
      <w:marTop w:val="0"/>
      <w:marBottom w:val="0"/>
      <w:divBdr>
        <w:top w:val="none" w:sz="0" w:space="0" w:color="auto"/>
        <w:left w:val="none" w:sz="0" w:space="0" w:color="auto"/>
        <w:bottom w:val="none" w:sz="0" w:space="0" w:color="auto"/>
        <w:right w:val="none" w:sz="0" w:space="0" w:color="auto"/>
      </w:divBdr>
    </w:div>
    <w:div w:id="1497183206">
      <w:bodyDiv w:val="1"/>
      <w:marLeft w:val="0"/>
      <w:marRight w:val="0"/>
      <w:marTop w:val="0"/>
      <w:marBottom w:val="0"/>
      <w:divBdr>
        <w:top w:val="none" w:sz="0" w:space="0" w:color="auto"/>
        <w:left w:val="none" w:sz="0" w:space="0" w:color="auto"/>
        <w:bottom w:val="none" w:sz="0" w:space="0" w:color="auto"/>
        <w:right w:val="none" w:sz="0" w:space="0" w:color="auto"/>
      </w:divBdr>
    </w:div>
    <w:div w:id="1497575378">
      <w:bodyDiv w:val="1"/>
      <w:marLeft w:val="0"/>
      <w:marRight w:val="0"/>
      <w:marTop w:val="0"/>
      <w:marBottom w:val="0"/>
      <w:divBdr>
        <w:top w:val="none" w:sz="0" w:space="0" w:color="auto"/>
        <w:left w:val="none" w:sz="0" w:space="0" w:color="auto"/>
        <w:bottom w:val="none" w:sz="0" w:space="0" w:color="auto"/>
        <w:right w:val="none" w:sz="0" w:space="0" w:color="auto"/>
      </w:divBdr>
    </w:div>
    <w:div w:id="1497723568">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8031725">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499230915">
      <w:bodyDiv w:val="1"/>
      <w:marLeft w:val="0"/>
      <w:marRight w:val="0"/>
      <w:marTop w:val="0"/>
      <w:marBottom w:val="0"/>
      <w:divBdr>
        <w:top w:val="none" w:sz="0" w:space="0" w:color="auto"/>
        <w:left w:val="none" w:sz="0" w:space="0" w:color="auto"/>
        <w:bottom w:val="none" w:sz="0" w:space="0" w:color="auto"/>
        <w:right w:val="none" w:sz="0" w:space="0" w:color="auto"/>
      </w:divBdr>
    </w:div>
    <w:div w:id="150053615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1234275">
      <w:bodyDiv w:val="1"/>
      <w:marLeft w:val="0"/>
      <w:marRight w:val="0"/>
      <w:marTop w:val="0"/>
      <w:marBottom w:val="0"/>
      <w:divBdr>
        <w:top w:val="none" w:sz="0" w:space="0" w:color="auto"/>
        <w:left w:val="none" w:sz="0" w:space="0" w:color="auto"/>
        <w:bottom w:val="none" w:sz="0" w:space="0" w:color="auto"/>
        <w:right w:val="none" w:sz="0" w:space="0" w:color="auto"/>
      </w:divBdr>
    </w:div>
    <w:div w:id="1501696754">
      <w:bodyDiv w:val="1"/>
      <w:marLeft w:val="0"/>
      <w:marRight w:val="0"/>
      <w:marTop w:val="0"/>
      <w:marBottom w:val="0"/>
      <w:divBdr>
        <w:top w:val="none" w:sz="0" w:space="0" w:color="auto"/>
        <w:left w:val="none" w:sz="0" w:space="0" w:color="auto"/>
        <w:bottom w:val="none" w:sz="0" w:space="0" w:color="auto"/>
        <w:right w:val="none" w:sz="0" w:space="0" w:color="auto"/>
      </w:divBdr>
    </w:div>
    <w:div w:id="1502544785">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126502">
      <w:bodyDiv w:val="1"/>
      <w:marLeft w:val="0"/>
      <w:marRight w:val="0"/>
      <w:marTop w:val="0"/>
      <w:marBottom w:val="0"/>
      <w:divBdr>
        <w:top w:val="none" w:sz="0" w:space="0" w:color="auto"/>
        <w:left w:val="none" w:sz="0" w:space="0" w:color="auto"/>
        <w:bottom w:val="none" w:sz="0" w:space="0" w:color="auto"/>
        <w:right w:val="none" w:sz="0" w:space="0" w:color="auto"/>
      </w:divBdr>
    </w:div>
    <w:div w:id="1505124732">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7015445">
      <w:bodyDiv w:val="1"/>
      <w:marLeft w:val="0"/>
      <w:marRight w:val="0"/>
      <w:marTop w:val="0"/>
      <w:marBottom w:val="0"/>
      <w:divBdr>
        <w:top w:val="none" w:sz="0" w:space="0" w:color="auto"/>
        <w:left w:val="none" w:sz="0" w:space="0" w:color="auto"/>
        <w:bottom w:val="none" w:sz="0" w:space="0" w:color="auto"/>
        <w:right w:val="none" w:sz="0" w:space="0" w:color="auto"/>
      </w:divBdr>
    </w:div>
    <w:div w:id="1507206148">
      <w:bodyDiv w:val="1"/>
      <w:marLeft w:val="0"/>
      <w:marRight w:val="0"/>
      <w:marTop w:val="0"/>
      <w:marBottom w:val="0"/>
      <w:divBdr>
        <w:top w:val="none" w:sz="0" w:space="0" w:color="auto"/>
        <w:left w:val="none" w:sz="0" w:space="0" w:color="auto"/>
        <w:bottom w:val="none" w:sz="0" w:space="0" w:color="auto"/>
        <w:right w:val="none" w:sz="0" w:space="0" w:color="auto"/>
      </w:divBdr>
    </w:div>
    <w:div w:id="1507401252">
      <w:bodyDiv w:val="1"/>
      <w:marLeft w:val="0"/>
      <w:marRight w:val="0"/>
      <w:marTop w:val="0"/>
      <w:marBottom w:val="0"/>
      <w:divBdr>
        <w:top w:val="none" w:sz="0" w:space="0" w:color="auto"/>
        <w:left w:val="none" w:sz="0" w:space="0" w:color="auto"/>
        <w:bottom w:val="none" w:sz="0" w:space="0" w:color="auto"/>
        <w:right w:val="none" w:sz="0" w:space="0" w:color="auto"/>
      </w:divBdr>
    </w:div>
    <w:div w:id="1508472766">
      <w:bodyDiv w:val="1"/>
      <w:marLeft w:val="0"/>
      <w:marRight w:val="0"/>
      <w:marTop w:val="0"/>
      <w:marBottom w:val="0"/>
      <w:divBdr>
        <w:top w:val="none" w:sz="0" w:space="0" w:color="auto"/>
        <w:left w:val="none" w:sz="0" w:space="0" w:color="auto"/>
        <w:bottom w:val="none" w:sz="0" w:space="0" w:color="auto"/>
        <w:right w:val="none" w:sz="0" w:space="0" w:color="auto"/>
      </w:divBdr>
    </w:div>
    <w:div w:id="1508518428">
      <w:bodyDiv w:val="1"/>
      <w:marLeft w:val="0"/>
      <w:marRight w:val="0"/>
      <w:marTop w:val="0"/>
      <w:marBottom w:val="0"/>
      <w:divBdr>
        <w:top w:val="none" w:sz="0" w:space="0" w:color="auto"/>
        <w:left w:val="none" w:sz="0" w:space="0" w:color="auto"/>
        <w:bottom w:val="none" w:sz="0" w:space="0" w:color="auto"/>
        <w:right w:val="none" w:sz="0" w:space="0" w:color="auto"/>
      </w:divBdr>
    </w:div>
    <w:div w:id="1508708590">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08906141">
      <w:bodyDiv w:val="1"/>
      <w:marLeft w:val="0"/>
      <w:marRight w:val="0"/>
      <w:marTop w:val="0"/>
      <w:marBottom w:val="0"/>
      <w:divBdr>
        <w:top w:val="none" w:sz="0" w:space="0" w:color="auto"/>
        <w:left w:val="none" w:sz="0" w:space="0" w:color="auto"/>
        <w:bottom w:val="none" w:sz="0" w:space="0" w:color="auto"/>
        <w:right w:val="none" w:sz="0" w:space="0" w:color="auto"/>
      </w:divBdr>
    </w:div>
    <w:div w:id="1509179559">
      <w:bodyDiv w:val="1"/>
      <w:marLeft w:val="0"/>
      <w:marRight w:val="0"/>
      <w:marTop w:val="0"/>
      <w:marBottom w:val="0"/>
      <w:divBdr>
        <w:top w:val="none" w:sz="0" w:space="0" w:color="auto"/>
        <w:left w:val="none" w:sz="0" w:space="0" w:color="auto"/>
        <w:bottom w:val="none" w:sz="0" w:space="0" w:color="auto"/>
        <w:right w:val="none" w:sz="0" w:space="0" w:color="auto"/>
      </w:divBdr>
    </w:div>
    <w:div w:id="1509296702">
      <w:bodyDiv w:val="1"/>
      <w:marLeft w:val="0"/>
      <w:marRight w:val="0"/>
      <w:marTop w:val="0"/>
      <w:marBottom w:val="0"/>
      <w:divBdr>
        <w:top w:val="none" w:sz="0" w:space="0" w:color="auto"/>
        <w:left w:val="none" w:sz="0" w:space="0" w:color="auto"/>
        <w:bottom w:val="none" w:sz="0" w:space="0" w:color="auto"/>
        <w:right w:val="none" w:sz="0" w:space="0" w:color="auto"/>
      </w:divBdr>
    </w:div>
    <w:div w:id="1509756301">
      <w:bodyDiv w:val="1"/>
      <w:marLeft w:val="0"/>
      <w:marRight w:val="0"/>
      <w:marTop w:val="0"/>
      <w:marBottom w:val="0"/>
      <w:divBdr>
        <w:top w:val="none" w:sz="0" w:space="0" w:color="auto"/>
        <w:left w:val="none" w:sz="0" w:space="0" w:color="auto"/>
        <w:bottom w:val="none" w:sz="0" w:space="0" w:color="auto"/>
        <w:right w:val="none" w:sz="0" w:space="0" w:color="auto"/>
      </w:divBdr>
    </w:div>
    <w:div w:id="1510483513">
      <w:bodyDiv w:val="1"/>
      <w:marLeft w:val="0"/>
      <w:marRight w:val="0"/>
      <w:marTop w:val="0"/>
      <w:marBottom w:val="0"/>
      <w:divBdr>
        <w:top w:val="none" w:sz="0" w:space="0" w:color="auto"/>
        <w:left w:val="none" w:sz="0" w:space="0" w:color="auto"/>
        <w:bottom w:val="none" w:sz="0" w:space="0" w:color="auto"/>
        <w:right w:val="none" w:sz="0" w:space="0" w:color="auto"/>
      </w:divBdr>
    </w:div>
    <w:div w:id="1510753084">
      <w:bodyDiv w:val="1"/>
      <w:marLeft w:val="0"/>
      <w:marRight w:val="0"/>
      <w:marTop w:val="0"/>
      <w:marBottom w:val="0"/>
      <w:divBdr>
        <w:top w:val="none" w:sz="0" w:space="0" w:color="auto"/>
        <w:left w:val="none" w:sz="0" w:space="0" w:color="auto"/>
        <w:bottom w:val="none" w:sz="0" w:space="0" w:color="auto"/>
        <w:right w:val="none" w:sz="0" w:space="0" w:color="auto"/>
      </w:divBdr>
    </w:div>
    <w:div w:id="1510868446">
      <w:bodyDiv w:val="1"/>
      <w:marLeft w:val="0"/>
      <w:marRight w:val="0"/>
      <w:marTop w:val="0"/>
      <w:marBottom w:val="0"/>
      <w:divBdr>
        <w:top w:val="none" w:sz="0" w:space="0" w:color="auto"/>
        <w:left w:val="none" w:sz="0" w:space="0" w:color="auto"/>
        <w:bottom w:val="none" w:sz="0" w:space="0" w:color="auto"/>
        <w:right w:val="none" w:sz="0" w:space="0" w:color="auto"/>
      </w:divBdr>
    </w:div>
    <w:div w:id="1511414060">
      <w:bodyDiv w:val="1"/>
      <w:marLeft w:val="0"/>
      <w:marRight w:val="0"/>
      <w:marTop w:val="0"/>
      <w:marBottom w:val="0"/>
      <w:divBdr>
        <w:top w:val="none" w:sz="0" w:space="0" w:color="auto"/>
        <w:left w:val="none" w:sz="0" w:space="0" w:color="auto"/>
        <w:bottom w:val="none" w:sz="0" w:space="0" w:color="auto"/>
        <w:right w:val="none" w:sz="0" w:space="0" w:color="auto"/>
      </w:divBdr>
    </w:div>
    <w:div w:id="1511719812">
      <w:bodyDiv w:val="1"/>
      <w:marLeft w:val="0"/>
      <w:marRight w:val="0"/>
      <w:marTop w:val="0"/>
      <w:marBottom w:val="0"/>
      <w:divBdr>
        <w:top w:val="none" w:sz="0" w:space="0" w:color="auto"/>
        <w:left w:val="none" w:sz="0" w:space="0" w:color="auto"/>
        <w:bottom w:val="none" w:sz="0" w:space="0" w:color="auto"/>
        <w:right w:val="none" w:sz="0" w:space="0" w:color="auto"/>
      </w:divBdr>
    </w:div>
    <w:div w:id="1511988332">
      <w:bodyDiv w:val="1"/>
      <w:marLeft w:val="0"/>
      <w:marRight w:val="0"/>
      <w:marTop w:val="0"/>
      <w:marBottom w:val="0"/>
      <w:divBdr>
        <w:top w:val="none" w:sz="0" w:space="0" w:color="auto"/>
        <w:left w:val="none" w:sz="0" w:space="0" w:color="auto"/>
        <w:bottom w:val="none" w:sz="0" w:space="0" w:color="auto"/>
        <w:right w:val="none" w:sz="0" w:space="0" w:color="auto"/>
      </w:divBdr>
    </w:div>
    <w:div w:id="1513497701">
      <w:bodyDiv w:val="1"/>
      <w:marLeft w:val="0"/>
      <w:marRight w:val="0"/>
      <w:marTop w:val="0"/>
      <w:marBottom w:val="0"/>
      <w:divBdr>
        <w:top w:val="none" w:sz="0" w:space="0" w:color="auto"/>
        <w:left w:val="none" w:sz="0" w:space="0" w:color="auto"/>
        <w:bottom w:val="none" w:sz="0" w:space="0" w:color="auto"/>
        <w:right w:val="none" w:sz="0" w:space="0" w:color="auto"/>
      </w:divBdr>
    </w:div>
    <w:div w:id="1514492268">
      <w:bodyDiv w:val="1"/>
      <w:marLeft w:val="0"/>
      <w:marRight w:val="0"/>
      <w:marTop w:val="0"/>
      <w:marBottom w:val="0"/>
      <w:divBdr>
        <w:top w:val="none" w:sz="0" w:space="0" w:color="auto"/>
        <w:left w:val="none" w:sz="0" w:space="0" w:color="auto"/>
        <w:bottom w:val="none" w:sz="0" w:space="0" w:color="auto"/>
        <w:right w:val="none" w:sz="0" w:space="0" w:color="auto"/>
      </w:divBdr>
    </w:div>
    <w:div w:id="1515613676">
      <w:bodyDiv w:val="1"/>
      <w:marLeft w:val="0"/>
      <w:marRight w:val="0"/>
      <w:marTop w:val="0"/>
      <w:marBottom w:val="0"/>
      <w:divBdr>
        <w:top w:val="none" w:sz="0" w:space="0" w:color="auto"/>
        <w:left w:val="none" w:sz="0" w:space="0" w:color="auto"/>
        <w:bottom w:val="none" w:sz="0" w:space="0" w:color="auto"/>
        <w:right w:val="none" w:sz="0" w:space="0" w:color="auto"/>
      </w:divBdr>
    </w:div>
    <w:div w:id="1517310342">
      <w:bodyDiv w:val="1"/>
      <w:marLeft w:val="0"/>
      <w:marRight w:val="0"/>
      <w:marTop w:val="0"/>
      <w:marBottom w:val="0"/>
      <w:divBdr>
        <w:top w:val="none" w:sz="0" w:space="0" w:color="auto"/>
        <w:left w:val="none" w:sz="0" w:space="0" w:color="auto"/>
        <w:bottom w:val="none" w:sz="0" w:space="0" w:color="auto"/>
        <w:right w:val="none" w:sz="0" w:space="0" w:color="auto"/>
      </w:divBdr>
    </w:div>
    <w:div w:id="1517382068">
      <w:bodyDiv w:val="1"/>
      <w:marLeft w:val="0"/>
      <w:marRight w:val="0"/>
      <w:marTop w:val="0"/>
      <w:marBottom w:val="0"/>
      <w:divBdr>
        <w:top w:val="none" w:sz="0" w:space="0" w:color="auto"/>
        <w:left w:val="none" w:sz="0" w:space="0" w:color="auto"/>
        <w:bottom w:val="none" w:sz="0" w:space="0" w:color="auto"/>
        <w:right w:val="none" w:sz="0" w:space="0" w:color="auto"/>
      </w:divBdr>
    </w:div>
    <w:div w:id="1517385018">
      <w:bodyDiv w:val="1"/>
      <w:marLeft w:val="0"/>
      <w:marRight w:val="0"/>
      <w:marTop w:val="0"/>
      <w:marBottom w:val="0"/>
      <w:divBdr>
        <w:top w:val="none" w:sz="0" w:space="0" w:color="auto"/>
        <w:left w:val="none" w:sz="0" w:space="0" w:color="auto"/>
        <w:bottom w:val="none" w:sz="0" w:space="0" w:color="auto"/>
        <w:right w:val="none" w:sz="0" w:space="0" w:color="auto"/>
      </w:divBdr>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
    <w:div w:id="1518226223">
      <w:bodyDiv w:val="1"/>
      <w:marLeft w:val="0"/>
      <w:marRight w:val="0"/>
      <w:marTop w:val="0"/>
      <w:marBottom w:val="0"/>
      <w:divBdr>
        <w:top w:val="none" w:sz="0" w:space="0" w:color="auto"/>
        <w:left w:val="none" w:sz="0" w:space="0" w:color="auto"/>
        <w:bottom w:val="none" w:sz="0" w:space="0" w:color="auto"/>
        <w:right w:val="none" w:sz="0" w:space="0" w:color="auto"/>
      </w:divBdr>
    </w:div>
    <w:div w:id="1518419494">
      <w:bodyDiv w:val="1"/>
      <w:marLeft w:val="0"/>
      <w:marRight w:val="0"/>
      <w:marTop w:val="0"/>
      <w:marBottom w:val="0"/>
      <w:divBdr>
        <w:top w:val="none" w:sz="0" w:space="0" w:color="auto"/>
        <w:left w:val="none" w:sz="0" w:space="0" w:color="auto"/>
        <w:bottom w:val="none" w:sz="0" w:space="0" w:color="auto"/>
        <w:right w:val="none" w:sz="0" w:space="0" w:color="auto"/>
      </w:divBdr>
    </w:div>
    <w:div w:id="1519654888">
      <w:bodyDiv w:val="1"/>
      <w:marLeft w:val="0"/>
      <w:marRight w:val="0"/>
      <w:marTop w:val="0"/>
      <w:marBottom w:val="0"/>
      <w:divBdr>
        <w:top w:val="none" w:sz="0" w:space="0" w:color="auto"/>
        <w:left w:val="none" w:sz="0" w:space="0" w:color="auto"/>
        <w:bottom w:val="none" w:sz="0" w:space="0" w:color="auto"/>
        <w:right w:val="none" w:sz="0" w:space="0" w:color="auto"/>
      </w:divBdr>
    </w:div>
    <w:div w:id="1519849842">
      <w:bodyDiv w:val="1"/>
      <w:marLeft w:val="0"/>
      <w:marRight w:val="0"/>
      <w:marTop w:val="0"/>
      <w:marBottom w:val="0"/>
      <w:divBdr>
        <w:top w:val="none" w:sz="0" w:space="0" w:color="auto"/>
        <w:left w:val="none" w:sz="0" w:space="0" w:color="auto"/>
        <w:bottom w:val="none" w:sz="0" w:space="0" w:color="auto"/>
        <w:right w:val="none" w:sz="0" w:space="0" w:color="auto"/>
      </w:divBdr>
    </w:div>
    <w:div w:id="1520269576">
      <w:bodyDiv w:val="1"/>
      <w:marLeft w:val="0"/>
      <w:marRight w:val="0"/>
      <w:marTop w:val="0"/>
      <w:marBottom w:val="0"/>
      <w:divBdr>
        <w:top w:val="none" w:sz="0" w:space="0" w:color="auto"/>
        <w:left w:val="none" w:sz="0" w:space="0" w:color="auto"/>
        <w:bottom w:val="none" w:sz="0" w:space="0" w:color="auto"/>
        <w:right w:val="none" w:sz="0" w:space="0" w:color="auto"/>
      </w:divBdr>
    </w:div>
    <w:div w:id="1520387222">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0852726">
      <w:bodyDiv w:val="1"/>
      <w:marLeft w:val="0"/>
      <w:marRight w:val="0"/>
      <w:marTop w:val="0"/>
      <w:marBottom w:val="0"/>
      <w:divBdr>
        <w:top w:val="none" w:sz="0" w:space="0" w:color="auto"/>
        <w:left w:val="none" w:sz="0" w:space="0" w:color="auto"/>
        <w:bottom w:val="none" w:sz="0" w:space="0" w:color="auto"/>
        <w:right w:val="none" w:sz="0" w:space="0" w:color="auto"/>
      </w:divBdr>
    </w:div>
    <w:div w:id="1521774038">
      <w:bodyDiv w:val="1"/>
      <w:marLeft w:val="0"/>
      <w:marRight w:val="0"/>
      <w:marTop w:val="0"/>
      <w:marBottom w:val="0"/>
      <w:divBdr>
        <w:top w:val="none" w:sz="0" w:space="0" w:color="auto"/>
        <w:left w:val="none" w:sz="0" w:space="0" w:color="auto"/>
        <w:bottom w:val="none" w:sz="0" w:space="0" w:color="auto"/>
        <w:right w:val="none" w:sz="0" w:space="0" w:color="auto"/>
      </w:divBdr>
    </w:div>
    <w:div w:id="1522039696">
      <w:bodyDiv w:val="1"/>
      <w:marLeft w:val="0"/>
      <w:marRight w:val="0"/>
      <w:marTop w:val="0"/>
      <w:marBottom w:val="0"/>
      <w:divBdr>
        <w:top w:val="none" w:sz="0" w:space="0" w:color="auto"/>
        <w:left w:val="none" w:sz="0" w:space="0" w:color="auto"/>
        <w:bottom w:val="none" w:sz="0" w:space="0" w:color="auto"/>
        <w:right w:val="none" w:sz="0" w:space="0" w:color="auto"/>
      </w:divBdr>
    </w:div>
    <w:div w:id="1522473004">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899847">
      <w:bodyDiv w:val="1"/>
      <w:marLeft w:val="0"/>
      <w:marRight w:val="0"/>
      <w:marTop w:val="0"/>
      <w:marBottom w:val="0"/>
      <w:divBdr>
        <w:top w:val="none" w:sz="0" w:space="0" w:color="auto"/>
        <w:left w:val="none" w:sz="0" w:space="0" w:color="auto"/>
        <w:bottom w:val="none" w:sz="0" w:space="0" w:color="auto"/>
        <w:right w:val="none" w:sz="0" w:space="0" w:color="auto"/>
      </w:divBdr>
    </w:div>
    <w:div w:id="1526015440">
      <w:bodyDiv w:val="1"/>
      <w:marLeft w:val="0"/>
      <w:marRight w:val="0"/>
      <w:marTop w:val="0"/>
      <w:marBottom w:val="0"/>
      <w:divBdr>
        <w:top w:val="none" w:sz="0" w:space="0" w:color="auto"/>
        <w:left w:val="none" w:sz="0" w:space="0" w:color="auto"/>
        <w:bottom w:val="none" w:sz="0" w:space="0" w:color="auto"/>
        <w:right w:val="none" w:sz="0" w:space="0" w:color="auto"/>
      </w:divBdr>
    </w:div>
    <w:div w:id="1526211608">
      <w:bodyDiv w:val="1"/>
      <w:marLeft w:val="0"/>
      <w:marRight w:val="0"/>
      <w:marTop w:val="0"/>
      <w:marBottom w:val="0"/>
      <w:divBdr>
        <w:top w:val="none" w:sz="0" w:space="0" w:color="auto"/>
        <w:left w:val="none" w:sz="0" w:space="0" w:color="auto"/>
        <w:bottom w:val="none" w:sz="0" w:space="0" w:color="auto"/>
        <w:right w:val="none" w:sz="0" w:space="0" w:color="auto"/>
      </w:divBdr>
    </w:div>
    <w:div w:id="1526213094">
      <w:bodyDiv w:val="1"/>
      <w:marLeft w:val="0"/>
      <w:marRight w:val="0"/>
      <w:marTop w:val="0"/>
      <w:marBottom w:val="0"/>
      <w:divBdr>
        <w:top w:val="none" w:sz="0" w:space="0" w:color="auto"/>
        <w:left w:val="none" w:sz="0" w:space="0" w:color="auto"/>
        <w:bottom w:val="none" w:sz="0" w:space="0" w:color="auto"/>
        <w:right w:val="none" w:sz="0" w:space="0" w:color="auto"/>
      </w:divBdr>
    </w:div>
    <w:div w:id="1527210687">
      <w:bodyDiv w:val="1"/>
      <w:marLeft w:val="0"/>
      <w:marRight w:val="0"/>
      <w:marTop w:val="0"/>
      <w:marBottom w:val="0"/>
      <w:divBdr>
        <w:top w:val="none" w:sz="0" w:space="0" w:color="auto"/>
        <w:left w:val="none" w:sz="0" w:space="0" w:color="auto"/>
        <w:bottom w:val="none" w:sz="0" w:space="0" w:color="auto"/>
        <w:right w:val="none" w:sz="0" w:space="0" w:color="auto"/>
      </w:divBdr>
    </w:div>
    <w:div w:id="1527257047">
      <w:bodyDiv w:val="1"/>
      <w:marLeft w:val="0"/>
      <w:marRight w:val="0"/>
      <w:marTop w:val="0"/>
      <w:marBottom w:val="0"/>
      <w:divBdr>
        <w:top w:val="none" w:sz="0" w:space="0" w:color="auto"/>
        <w:left w:val="none" w:sz="0" w:space="0" w:color="auto"/>
        <w:bottom w:val="none" w:sz="0" w:space="0" w:color="auto"/>
        <w:right w:val="none" w:sz="0" w:space="0" w:color="auto"/>
      </w:divBdr>
    </w:div>
    <w:div w:id="1527332878">
      <w:bodyDiv w:val="1"/>
      <w:marLeft w:val="0"/>
      <w:marRight w:val="0"/>
      <w:marTop w:val="0"/>
      <w:marBottom w:val="0"/>
      <w:divBdr>
        <w:top w:val="none" w:sz="0" w:space="0" w:color="auto"/>
        <w:left w:val="none" w:sz="0" w:space="0" w:color="auto"/>
        <w:bottom w:val="none" w:sz="0" w:space="0" w:color="auto"/>
        <w:right w:val="none" w:sz="0" w:space="0" w:color="auto"/>
      </w:divBdr>
    </w:div>
    <w:div w:id="1528059755">
      <w:bodyDiv w:val="1"/>
      <w:marLeft w:val="0"/>
      <w:marRight w:val="0"/>
      <w:marTop w:val="0"/>
      <w:marBottom w:val="0"/>
      <w:divBdr>
        <w:top w:val="none" w:sz="0" w:space="0" w:color="auto"/>
        <w:left w:val="none" w:sz="0" w:space="0" w:color="auto"/>
        <w:bottom w:val="none" w:sz="0" w:space="0" w:color="auto"/>
        <w:right w:val="none" w:sz="0" w:space="0" w:color="auto"/>
      </w:divBdr>
    </w:div>
    <w:div w:id="1528373133">
      <w:bodyDiv w:val="1"/>
      <w:marLeft w:val="0"/>
      <w:marRight w:val="0"/>
      <w:marTop w:val="0"/>
      <w:marBottom w:val="0"/>
      <w:divBdr>
        <w:top w:val="none" w:sz="0" w:space="0" w:color="auto"/>
        <w:left w:val="none" w:sz="0" w:space="0" w:color="auto"/>
        <w:bottom w:val="none" w:sz="0" w:space="0" w:color="auto"/>
        <w:right w:val="none" w:sz="0" w:space="0" w:color="auto"/>
      </w:divBdr>
    </w:div>
    <w:div w:id="1528518662">
      <w:bodyDiv w:val="1"/>
      <w:marLeft w:val="0"/>
      <w:marRight w:val="0"/>
      <w:marTop w:val="0"/>
      <w:marBottom w:val="0"/>
      <w:divBdr>
        <w:top w:val="none" w:sz="0" w:space="0" w:color="auto"/>
        <w:left w:val="none" w:sz="0" w:space="0" w:color="auto"/>
        <w:bottom w:val="none" w:sz="0" w:space="0" w:color="auto"/>
        <w:right w:val="none" w:sz="0" w:space="0" w:color="auto"/>
      </w:divBdr>
    </w:div>
    <w:div w:id="1529947798">
      <w:bodyDiv w:val="1"/>
      <w:marLeft w:val="0"/>
      <w:marRight w:val="0"/>
      <w:marTop w:val="0"/>
      <w:marBottom w:val="0"/>
      <w:divBdr>
        <w:top w:val="none" w:sz="0" w:space="0" w:color="auto"/>
        <w:left w:val="none" w:sz="0" w:space="0" w:color="auto"/>
        <w:bottom w:val="none" w:sz="0" w:space="0" w:color="auto"/>
        <w:right w:val="none" w:sz="0" w:space="0" w:color="auto"/>
      </w:divBdr>
    </w:div>
    <w:div w:id="1530409519">
      <w:bodyDiv w:val="1"/>
      <w:marLeft w:val="0"/>
      <w:marRight w:val="0"/>
      <w:marTop w:val="0"/>
      <w:marBottom w:val="0"/>
      <w:divBdr>
        <w:top w:val="none" w:sz="0" w:space="0" w:color="auto"/>
        <w:left w:val="none" w:sz="0" w:space="0" w:color="auto"/>
        <w:bottom w:val="none" w:sz="0" w:space="0" w:color="auto"/>
        <w:right w:val="none" w:sz="0" w:space="0" w:color="auto"/>
      </w:divBdr>
    </w:div>
    <w:div w:id="1530607873">
      <w:bodyDiv w:val="1"/>
      <w:marLeft w:val="0"/>
      <w:marRight w:val="0"/>
      <w:marTop w:val="0"/>
      <w:marBottom w:val="0"/>
      <w:divBdr>
        <w:top w:val="none" w:sz="0" w:space="0" w:color="auto"/>
        <w:left w:val="none" w:sz="0" w:space="0" w:color="auto"/>
        <w:bottom w:val="none" w:sz="0" w:space="0" w:color="auto"/>
        <w:right w:val="none" w:sz="0" w:space="0" w:color="auto"/>
      </w:divBdr>
    </w:div>
    <w:div w:id="1530752261">
      <w:bodyDiv w:val="1"/>
      <w:marLeft w:val="0"/>
      <w:marRight w:val="0"/>
      <w:marTop w:val="0"/>
      <w:marBottom w:val="0"/>
      <w:divBdr>
        <w:top w:val="none" w:sz="0" w:space="0" w:color="auto"/>
        <w:left w:val="none" w:sz="0" w:space="0" w:color="auto"/>
        <w:bottom w:val="none" w:sz="0" w:space="0" w:color="auto"/>
        <w:right w:val="none" w:sz="0" w:space="0" w:color="auto"/>
      </w:divBdr>
    </w:div>
    <w:div w:id="1530948660">
      <w:bodyDiv w:val="1"/>
      <w:marLeft w:val="0"/>
      <w:marRight w:val="0"/>
      <w:marTop w:val="0"/>
      <w:marBottom w:val="0"/>
      <w:divBdr>
        <w:top w:val="none" w:sz="0" w:space="0" w:color="auto"/>
        <w:left w:val="none" w:sz="0" w:space="0" w:color="auto"/>
        <w:bottom w:val="none" w:sz="0" w:space="0" w:color="auto"/>
        <w:right w:val="none" w:sz="0" w:space="0" w:color="auto"/>
      </w:divBdr>
    </w:div>
    <w:div w:id="1531455251">
      <w:bodyDiv w:val="1"/>
      <w:marLeft w:val="0"/>
      <w:marRight w:val="0"/>
      <w:marTop w:val="0"/>
      <w:marBottom w:val="0"/>
      <w:divBdr>
        <w:top w:val="none" w:sz="0" w:space="0" w:color="auto"/>
        <w:left w:val="none" w:sz="0" w:space="0" w:color="auto"/>
        <w:bottom w:val="none" w:sz="0" w:space="0" w:color="auto"/>
        <w:right w:val="none" w:sz="0" w:space="0" w:color="auto"/>
      </w:divBdr>
    </w:div>
    <w:div w:id="1532692480">
      <w:bodyDiv w:val="1"/>
      <w:marLeft w:val="0"/>
      <w:marRight w:val="0"/>
      <w:marTop w:val="0"/>
      <w:marBottom w:val="0"/>
      <w:divBdr>
        <w:top w:val="none" w:sz="0" w:space="0" w:color="auto"/>
        <w:left w:val="none" w:sz="0" w:space="0" w:color="auto"/>
        <w:bottom w:val="none" w:sz="0" w:space="0" w:color="auto"/>
        <w:right w:val="none" w:sz="0" w:space="0" w:color="auto"/>
      </w:divBdr>
    </w:div>
    <w:div w:id="1533229547">
      <w:bodyDiv w:val="1"/>
      <w:marLeft w:val="0"/>
      <w:marRight w:val="0"/>
      <w:marTop w:val="0"/>
      <w:marBottom w:val="0"/>
      <w:divBdr>
        <w:top w:val="none" w:sz="0" w:space="0" w:color="auto"/>
        <w:left w:val="none" w:sz="0" w:space="0" w:color="auto"/>
        <w:bottom w:val="none" w:sz="0" w:space="0" w:color="auto"/>
        <w:right w:val="none" w:sz="0" w:space="0" w:color="auto"/>
      </w:divBdr>
    </w:div>
    <w:div w:id="1533693195">
      <w:bodyDiv w:val="1"/>
      <w:marLeft w:val="0"/>
      <w:marRight w:val="0"/>
      <w:marTop w:val="0"/>
      <w:marBottom w:val="0"/>
      <w:divBdr>
        <w:top w:val="none" w:sz="0" w:space="0" w:color="auto"/>
        <w:left w:val="none" w:sz="0" w:space="0" w:color="auto"/>
        <w:bottom w:val="none" w:sz="0" w:space="0" w:color="auto"/>
        <w:right w:val="none" w:sz="0" w:space="0" w:color="auto"/>
      </w:divBdr>
    </w:div>
    <w:div w:id="1533880985">
      <w:bodyDiv w:val="1"/>
      <w:marLeft w:val="0"/>
      <w:marRight w:val="0"/>
      <w:marTop w:val="0"/>
      <w:marBottom w:val="0"/>
      <w:divBdr>
        <w:top w:val="none" w:sz="0" w:space="0" w:color="auto"/>
        <w:left w:val="none" w:sz="0" w:space="0" w:color="auto"/>
        <w:bottom w:val="none" w:sz="0" w:space="0" w:color="auto"/>
        <w:right w:val="none" w:sz="0" w:space="0" w:color="auto"/>
      </w:divBdr>
    </w:div>
    <w:div w:id="1534803165">
      <w:bodyDiv w:val="1"/>
      <w:marLeft w:val="0"/>
      <w:marRight w:val="0"/>
      <w:marTop w:val="0"/>
      <w:marBottom w:val="0"/>
      <w:divBdr>
        <w:top w:val="none" w:sz="0" w:space="0" w:color="auto"/>
        <w:left w:val="none" w:sz="0" w:space="0" w:color="auto"/>
        <w:bottom w:val="none" w:sz="0" w:space="0" w:color="auto"/>
        <w:right w:val="none" w:sz="0" w:space="0" w:color="auto"/>
      </w:divBdr>
    </w:div>
    <w:div w:id="1535268436">
      <w:bodyDiv w:val="1"/>
      <w:marLeft w:val="0"/>
      <w:marRight w:val="0"/>
      <w:marTop w:val="0"/>
      <w:marBottom w:val="0"/>
      <w:divBdr>
        <w:top w:val="none" w:sz="0" w:space="0" w:color="auto"/>
        <w:left w:val="none" w:sz="0" w:space="0" w:color="auto"/>
        <w:bottom w:val="none" w:sz="0" w:space="0" w:color="auto"/>
        <w:right w:val="none" w:sz="0" w:space="0" w:color="auto"/>
      </w:divBdr>
    </w:div>
    <w:div w:id="1535994192">
      <w:bodyDiv w:val="1"/>
      <w:marLeft w:val="0"/>
      <w:marRight w:val="0"/>
      <w:marTop w:val="0"/>
      <w:marBottom w:val="0"/>
      <w:divBdr>
        <w:top w:val="none" w:sz="0" w:space="0" w:color="auto"/>
        <w:left w:val="none" w:sz="0" w:space="0" w:color="auto"/>
        <w:bottom w:val="none" w:sz="0" w:space="0" w:color="auto"/>
        <w:right w:val="none" w:sz="0" w:space="0" w:color="auto"/>
      </w:divBdr>
    </w:div>
    <w:div w:id="1536193766">
      <w:bodyDiv w:val="1"/>
      <w:marLeft w:val="0"/>
      <w:marRight w:val="0"/>
      <w:marTop w:val="0"/>
      <w:marBottom w:val="0"/>
      <w:divBdr>
        <w:top w:val="none" w:sz="0" w:space="0" w:color="auto"/>
        <w:left w:val="none" w:sz="0" w:space="0" w:color="auto"/>
        <w:bottom w:val="none" w:sz="0" w:space="0" w:color="auto"/>
        <w:right w:val="none" w:sz="0" w:space="0" w:color="auto"/>
      </w:divBdr>
    </w:div>
    <w:div w:id="1537541383">
      <w:bodyDiv w:val="1"/>
      <w:marLeft w:val="0"/>
      <w:marRight w:val="0"/>
      <w:marTop w:val="0"/>
      <w:marBottom w:val="0"/>
      <w:divBdr>
        <w:top w:val="none" w:sz="0" w:space="0" w:color="auto"/>
        <w:left w:val="none" w:sz="0" w:space="0" w:color="auto"/>
        <w:bottom w:val="none" w:sz="0" w:space="0" w:color="auto"/>
        <w:right w:val="none" w:sz="0" w:space="0" w:color="auto"/>
      </w:divBdr>
    </w:div>
    <w:div w:id="1537698765">
      <w:bodyDiv w:val="1"/>
      <w:marLeft w:val="0"/>
      <w:marRight w:val="0"/>
      <w:marTop w:val="0"/>
      <w:marBottom w:val="0"/>
      <w:divBdr>
        <w:top w:val="none" w:sz="0" w:space="0" w:color="auto"/>
        <w:left w:val="none" w:sz="0" w:space="0" w:color="auto"/>
        <w:bottom w:val="none" w:sz="0" w:space="0" w:color="auto"/>
        <w:right w:val="none" w:sz="0" w:space="0" w:color="auto"/>
      </w:divBdr>
    </w:div>
    <w:div w:id="1538079939">
      <w:bodyDiv w:val="1"/>
      <w:marLeft w:val="0"/>
      <w:marRight w:val="0"/>
      <w:marTop w:val="0"/>
      <w:marBottom w:val="0"/>
      <w:divBdr>
        <w:top w:val="none" w:sz="0" w:space="0" w:color="auto"/>
        <w:left w:val="none" w:sz="0" w:space="0" w:color="auto"/>
        <w:bottom w:val="none" w:sz="0" w:space="0" w:color="auto"/>
        <w:right w:val="none" w:sz="0" w:space="0" w:color="auto"/>
      </w:divBdr>
    </w:div>
    <w:div w:id="1538542446">
      <w:bodyDiv w:val="1"/>
      <w:marLeft w:val="0"/>
      <w:marRight w:val="0"/>
      <w:marTop w:val="0"/>
      <w:marBottom w:val="0"/>
      <w:divBdr>
        <w:top w:val="none" w:sz="0" w:space="0" w:color="auto"/>
        <w:left w:val="none" w:sz="0" w:space="0" w:color="auto"/>
        <w:bottom w:val="none" w:sz="0" w:space="0" w:color="auto"/>
        <w:right w:val="none" w:sz="0" w:space="0" w:color="auto"/>
      </w:divBdr>
    </w:div>
    <w:div w:id="1539122867">
      <w:bodyDiv w:val="1"/>
      <w:marLeft w:val="0"/>
      <w:marRight w:val="0"/>
      <w:marTop w:val="0"/>
      <w:marBottom w:val="0"/>
      <w:divBdr>
        <w:top w:val="none" w:sz="0" w:space="0" w:color="auto"/>
        <w:left w:val="none" w:sz="0" w:space="0" w:color="auto"/>
        <w:bottom w:val="none" w:sz="0" w:space="0" w:color="auto"/>
        <w:right w:val="none" w:sz="0" w:space="0" w:color="auto"/>
      </w:divBdr>
    </w:div>
    <w:div w:id="1539708169">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2551955">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2858136">
      <w:bodyDiv w:val="1"/>
      <w:marLeft w:val="0"/>
      <w:marRight w:val="0"/>
      <w:marTop w:val="0"/>
      <w:marBottom w:val="0"/>
      <w:divBdr>
        <w:top w:val="none" w:sz="0" w:space="0" w:color="auto"/>
        <w:left w:val="none" w:sz="0" w:space="0" w:color="auto"/>
        <w:bottom w:val="none" w:sz="0" w:space="0" w:color="auto"/>
        <w:right w:val="none" w:sz="0" w:space="0" w:color="auto"/>
      </w:divBdr>
    </w:div>
    <w:div w:id="1544708182">
      <w:bodyDiv w:val="1"/>
      <w:marLeft w:val="0"/>
      <w:marRight w:val="0"/>
      <w:marTop w:val="0"/>
      <w:marBottom w:val="0"/>
      <w:divBdr>
        <w:top w:val="none" w:sz="0" w:space="0" w:color="auto"/>
        <w:left w:val="none" w:sz="0" w:space="0" w:color="auto"/>
        <w:bottom w:val="none" w:sz="0" w:space="0" w:color="auto"/>
        <w:right w:val="none" w:sz="0" w:space="0" w:color="auto"/>
      </w:divBdr>
    </w:div>
    <w:div w:id="1544712675">
      <w:bodyDiv w:val="1"/>
      <w:marLeft w:val="0"/>
      <w:marRight w:val="0"/>
      <w:marTop w:val="0"/>
      <w:marBottom w:val="0"/>
      <w:divBdr>
        <w:top w:val="none" w:sz="0" w:space="0" w:color="auto"/>
        <w:left w:val="none" w:sz="0" w:space="0" w:color="auto"/>
        <w:bottom w:val="none" w:sz="0" w:space="0" w:color="auto"/>
        <w:right w:val="none" w:sz="0" w:space="0" w:color="auto"/>
      </w:divBdr>
    </w:div>
    <w:div w:id="1546213487">
      <w:bodyDiv w:val="1"/>
      <w:marLeft w:val="0"/>
      <w:marRight w:val="0"/>
      <w:marTop w:val="0"/>
      <w:marBottom w:val="0"/>
      <w:divBdr>
        <w:top w:val="none" w:sz="0" w:space="0" w:color="auto"/>
        <w:left w:val="none" w:sz="0" w:space="0" w:color="auto"/>
        <w:bottom w:val="none" w:sz="0" w:space="0" w:color="auto"/>
        <w:right w:val="none" w:sz="0" w:space="0" w:color="auto"/>
      </w:divBdr>
    </w:div>
    <w:div w:id="1546333768">
      <w:bodyDiv w:val="1"/>
      <w:marLeft w:val="0"/>
      <w:marRight w:val="0"/>
      <w:marTop w:val="0"/>
      <w:marBottom w:val="0"/>
      <w:divBdr>
        <w:top w:val="none" w:sz="0" w:space="0" w:color="auto"/>
        <w:left w:val="none" w:sz="0" w:space="0" w:color="auto"/>
        <w:bottom w:val="none" w:sz="0" w:space="0" w:color="auto"/>
        <w:right w:val="none" w:sz="0" w:space="0" w:color="auto"/>
      </w:divBdr>
    </w:div>
    <w:div w:id="1546599047">
      <w:bodyDiv w:val="1"/>
      <w:marLeft w:val="0"/>
      <w:marRight w:val="0"/>
      <w:marTop w:val="0"/>
      <w:marBottom w:val="0"/>
      <w:divBdr>
        <w:top w:val="none" w:sz="0" w:space="0" w:color="auto"/>
        <w:left w:val="none" w:sz="0" w:space="0" w:color="auto"/>
        <w:bottom w:val="none" w:sz="0" w:space="0" w:color="auto"/>
        <w:right w:val="none" w:sz="0" w:space="0" w:color="auto"/>
      </w:divBdr>
    </w:div>
    <w:div w:id="1546796310">
      <w:bodyDiv w:val="1"/>
      <w:marLeft w:val="0"/>
      <w:marRight w:val="0"/>
      <w:marTop w:val="0"/>
      <w:marBottom w:val="0"/>
      <w:divBdr>
        <w:top w:val="none" w:sz="0" w:space="0" w:color="auto"/>
        <w:left w:val="none" w:sz="0" w:space="0" w:color="auto"/>
        <w:bottom w:val="none" w:sz="0" w:space="0" w:color="auto"/>
        <w:right w:val="none" w:sz="0" w:space="0" w:color="auto"/>
      </w:divBdr>
    </w:div>
    <w:div w:id="1547180768">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48646192">
      <w:bodyDiv w:val="1"/>
      <w:marLeft w:val="0"/>
      <w:marRight w:val="0"/>
      <w:marTop w:val="0"/>
      <w:marBottom w:val="0"/>
      <w:divBdr>
        <w:top w:val="none" w:sz="0" w:space="0" w:color="auto"/>
        <w:left w:val="none" w:sz="0" w:space="0" w:color="auto"/>
        <w:bottom w:val="none" w:sz="0" w:space="0" w:color="auto"/>
        <w:right w:val="none" w:sz="0" w:space="0" w:color="auto"/>
      </w:divBdr>
    </w:div>
    <w:div w:id="1548835428">
      <w:bodyDiv w:val="1"/>
      <w:marLeft w:val="0"/>
      <w:marRight w:val="0"/>
      <w:marTop w:val="0"/>
      <w:marBottom w:val="0"/>
      <w:divBdr>
        <w:top w:val="none" w:sz="0" w:space="0" w:color="auto"/>
        <w:left w:val="none" w:sz="0" w:space="0" w:color="auto"/>
        <w:bottom w:val="none" w:sz="0" w:space="0" w:color="auto"/>
        <w:right w:val="none" w:sz="0" w:space="0" w:color="auto"/>
      </w:divBdr>
    </w:div>
    <w:div w:id="1549144011">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2115916">
      <w:bodyDiv w:val="1"/>
      <w:marLeft w:val="0"/>
      <w:marRight w:val="0"/>
      <w:marTop w:val="0"/>
      <w:marBottom w:val="0"/>
      <w:divBdr>
        <w:top w:val="none" w:sz="0" w:space="0" w:color="auto"/>
        <w:left w:val="none" w:sz="0" w:space="0" w:color="auto"/>
        <w:bottom w:val="none" w:sz="0" w:space="0" w:color="auto"/>
        <w:right w:val="none" w:sz="0" w:space="0" w:color="auto"/>
      </w:divBdr>
    </w:div>
    <w:div w:id="1552766400">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554780054">
      <w:bodyDiv w:val="1"/>
      <w:marLeft w:val="0"/>
      <w:marRight w:val="0"/>
      <w:marTop w:val="0"/>
      <w:marBottom w:val="0"/>
      <w:divBdr>
        <w:top w:val="none" w:sz="0" w:space="0" w:color="auto"/>
        <w:left w:val="none" w:sz="0" w:space="0" w:color="auto"/>
        <w:bottom w:val="none" w:sz="0" w:space="0" w:color="auto"/>
        <w:right w:val="none" w:sz="0" w:space="0" w:color="auto"/>
      </w:divBdr>
    </w:div>
    <w:div w:id="1555577478">
      <w:bodyDiv w:val="1"/>
      <w:marLeft w:val="0"/>
      <w:marRight w:val="0"/>
      <w:marTop w:val="0"/>
      <w:marBottom w:val="0"/>
      <w:divBdr>
        <w:top w:val="none" w:sz="0" w:space="0" w:color="auto"/>
        <w:left w:val="none" w:sz="0" w:space="0" w:color="auto"/>
        <w:bottom w:val="none" w:sz="0" w:space="0" w:color="auto"/>
        <w:right w:val="none" w:sz="0" w:space="0" w:color="auto"/>
      </w:divBdr>
    </w:div>
    <w:div w:id="1556815837">
      <w:bodyDiv w:val="1"/>
      <w:marLeft w:val="0"/>
      <w:marRight w:val="0"/>
      <w:marTop w:val="0"/>
      <w:marBottom w:val="0"/>
      <w:divBdr>
        <w:top w:val="none" w:sz="0" w:space="0" w:color="auto"/>
        <w:left w:val="none" w:sz="0" w:space="0" w:color="auto"/>
        <w:bottom w:val="none" w:sz="0" w:space="0" w:color="auto"/>
        <w:right w:val="none" w:sz="0" w:space="0" w:color="auto"/>
      </w:divBdr>
    </w:div>
    <w:div w:id="1556967798">
      <w:bodyDiv w:val="1"/>
      <w:marLeft w:val="0"/>
      <w:marRight w:val="0"/>
      <w:marTop w:val="0"/>
      <w:marBottom w:val="0"/>
      <w:divBdr>
        <w:top w:val="none" w:sz="0" w:space="0" w:color="auto"/>
        <w:left w:val="none" w:sz="0" w:space="0" w:color="auto"/>
        <w:bottom w:val="none" w:sz="0" w:space="0" w:color="auto"/>
        <w:right w:val="none" w:sz="0" w:space="0" w:color="auto"/>
      </w:divBdr>
    </w:div>
    <w:div w:id="1557929571">
      <w:bodyDiv w:val="1"/>
      <w:marLeft w:val="0"/>
      <w:marRight w:val="0"/>
      <w:marTop w:val="0"/>
      <w:marBottom w:val="0"/>
      <w:divBdr>
        <w:top w:val="none" w:sz="0" w:space="0" w:color="auto"/>
        <w:left w:val="none" w:sz="0" w:space="0" w:color="auto"/>
        <w:bottom w:val="none" w:sz="0" w:space="0" w:color="auto"/>
        <w:right w:val="none" w:sz="0" w:space="0" w:color="auto"/>
      </w:divBdr>
    </w:div>
    <w:div w:id="1558275074">
      <w:bodyDiv w:val="1"/>
      <w:marLeft w:val="0"/>
      <w:marRight w:val="0"/>
      <w:marTop w:val="0"/>
      <w:marBottom w:val="0"/>
      <w:divBdr>
        <w:top w:val="none" w:sz="0" w:space="0" w:color="auto"/>
        <w:left w:val="none" w:sz="0" w:space="0" w:color="auto"/>
        <w:bottom w:val="none" w:sz="0" w:space="0" w:color="auto"/>
        <w:right w:val="none" w:sz="0" w:space="0" w:color="auto"/>
      </w:divBdr>
    </w:div>
    <w:div w:id="1558785815">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59511433">
      <w:bodyDiv w:val="1"/>
      <w:marLeft w:val="0"/>
      <w:marRight w:val="0"/>
      <w:marTop w:val="0"/>
      <w:marBottom w:val="0"/>
      <w:divBdr>
        <w:top w:val="none" w:sz="0" w:space="0" w:color="auto"/>
        <w:left w:val="none" w:sz="0" w:space="0" w:color="auto"/>
        <w:bottom w:val="none" w:sz="0" w:space="0" w:color="auto"/>
        <w:right w:val="none" w:sz="0" w:space="0" w:color="auto"/>
      </w:divBdr>
    </w:div>
    <w:div w:id="1560283824">
      <w:bodyDiv w:val="1"/>
      <w:marLeft w:val="0"/>
      <w:marRight w:val="0"/>
      <w:marTop w:val="0"/>
      <w:marBottom w:val="0"/>
      <w:divBdr>
        <w:top w:val="none" w:sz="0" w:space="0" w:color="auto"/>
        <w:left w:val="none" w:sz="0" w:space="0" w:color="auto"/>
        <w:bottom w:val="none" w:sz="0" w:space="0" w:color="auto"/>
        <w:right w:val="none" w:sz="0" w:space="0" w:color="auto"/>
      </w:divBdr>
    </w:div>
    <w:div w:id="1560703581">
      <w:bodyDiv w:val="1"/>
      <w:marLeft w:val="0"/>
      <w:marRight w:val="0"/>
      <w:marTop w:val="0"/>
      <w:marBottom w:val="0"/>
      <w:divBdr>
        <w:top w:val="none" w:sz="0" w:space="0" w:color="auto"/>
        <w:left w:val="none" w:sz="0" w:space="0" w:color="auto"/>
        <w:bottom w:val="none" w:sz="0" w:space="0" w:color="auto"/>
        <w:right w:val="none" w:sz="0" w:space="0" w:color="auto"/>
      </w:divBdr>
    </w:div>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793516">
      <w:bodyDiv w:val="1"/>
      <w:marLeft w:val="0"/>
      <w:marRight w:val="0"/>
      <w:marTop w:val="0"/>
      <w:marBottom w:val="0"/>
      <w:divBdr>
        <w:top w:val="none" w:sz="0" w:space="0" w:color="auto"/>
        <w:left w:val="none" w:sz="0" w:space="0" w:color="auto"/>
        <w:bottom w:val="none" w:sz="0" w:space="0" w:color="auto"/>
        <w:right w:val="none" w:sz="0" w:space="0" w:color="auto"/>
      </w:divBdr>
    </w:div>
    <w:div w:id="1562256185">
      <w:bodyDiv w:val="1"/>
      <w:marLeft w:val="0"/>
      <w:marRight w:val="0"/>
      <w:marTop w:val="0"/>
      <w:marBottom w:val="0"/>
      <w:divBdr>
        <w:top w:val="none" w:sz="0" w:space="0" w:color="auto"/>
        <w:left w:val="none" w:sz="0" w:space="0" w:color="auto"/>
        <w:bottom w:val="none" w:sz="0" w:space="0" w:color="auto"/>
        <w:right w:val="none" w:sz="0" w:space="0" w:color="auto"/>
      </w:divBdr>
    </w:div>
    <w:div w:id="1562522184">
      <w:bodyDiv w:val="1"/>
      <w:marLeft w:val="0"/>
      <w:marRight w:val="0"/>
      <w:marTop w:val="0"/>
      <w:marBottom w:val="0"/>
      <w:divBdr>
        <w:top w:val="none" w:sz="0" w:space="0" w:color="auto"/>
        <w:left w:val="none" w:sz="0" w:space="0" w:color="auto"/>
        <w:bottom w:val="none" w:sz="0" w:space="0" w:color="auto"/>
        <w:right w:val="none" w:sz="0" w:space="0" w:color="auto"/>
      </w:divBdr>
    </w:div>
    <w:div w:id="1562983494">
      <w:bodyDiv w:val="1"/>
      <w:marLeft w:val="0"/>
      <w:marRight w:val="0"/>
      <w:marTop w:val="0"/>
      <w:marBottom w:val="0"/>
      <w:divBdr>
        <w:top w:val="none" w:sz="0" w:space="0" w:color="auto"/>
        <w:left w:val="none" w:sz="0" w:space="0" w:color="auto"/>
        <w:bottom w:val="none" w:sz="0" w:space="0" w:color="auto"/>
        <w:right w:val="none" w:sz="0" w:space="0" w:color="auto"/>
      </w:divBdr>
    </w:div>
    <w:div w:id="1565799437">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 w:id="1568568215">
      <w:bodyDiv w:val="1"/>
      <w:marLeft w:val="0"/>
      <w:marRight w:val="0"/>
      <w:marTop w:val="0"/>
      <w:marBottom w:val="0"/>
      <w:divBdr>
        <w:top w:val="none" w:sz="0" w:space="0" w:color="auto"/>
        <w:left w:val="none" w:sz="0" w:space="0" w:color="auto"/>
        <w:bottom w:val="none" w:sz="0" w:space="0" w:color="auto"/>
        <w:right w:val="none" w:sz="0" w:space="0" w:color="auto"/>
      </w:divBdr>
    </w:div>
    <w:div w:id="1568682862">
      <w:bodyDiv w:val="1"/>
      <w:marLeft w:val="0"/>
      <w:marRight w:val="0"/>
      <w:marTop w:val="0"/>
      <w:marBottom w:val="0"/>
      <w:divBdr>
        <w:top w:val="none" w:sz="0" w:space="0" w:color="auto"/>
        <w:left w:val="none" w:sz="0" w:space="0" w:color="auto"/>
        <w:bottom w:val="none" w:sz="0" w:space="0" w:color="auto"/>
        <w:right w:val="none" w:sz="0" w:space="0" w:color="auto"/>
      </w:divBdr>
    </w:div>
    <w:div w:id="1568875253">
      <w:bodyDiv w:val="1"/>
      <w:marLeft w:val="0"/>
      <w:marRight w:val="0"/>
      <w:marTop w:val="0"/>
      <w:marBottom w:val="0"/>
      <w:divBdr>
        <w:top w:val="none" w:sz="0" w:space="0" w:color="auto"/>
        <w:left w:val="none" w:sz="0" w:space="0" w:color="auto"/>
        <w:bottom w:val="none" w:sz="0" w:space="0" w:color="auto"/>
        <w:right w:val="none" w:sz="0" w:space="0" w:color="auto"/>
      </w:divBdr>
    </w:div>
    <w:div w:id="1569726660">
      <w:bodyDiv w:val="1"/>
      <w:marLeft w:val="0"/>
      <w:marRight w:val="0"/>
      <w:marTop w:val="0"/>
      <w:marBottom w:val="0"/>
      <w:divBdr>
        <w:top w:val="none" w:sz="0" w:space="0" w:color="auto"/>
        <w:left w:val="none" w:sz="0" w:space="0" w:color="auto"/>
        <w:bottom w:val="none" w:sz="0" w:space="0" w:color="auto"/>
        <w:right w:val="none" w:sz="0" w:space="0" w:color="auto"/>
      </w:divBdr>
    </w:div>
    <w:div w:id="1569729182">
      <w:bodyDiv w:val="1"/>
      <w:marLeft w:val="0"/>
      <w:marRight w:val="0"/>
      <w:marTop w:val="0"/>
      <w:marBottom w:val="0"/>
      <w:divBdr>
        <w:top w:val="none" w:sz="0" w:space="0" w:color="auto"/>
        <w:left w:val="none" w:sz="0" w:space="0" w:color="auto"/>
        <w:bottom w:val="none" w:sz="0" w:space="0" w:color="auto"/>
        <w:right w:val="none" w:sz="0" w:space="0" w:color="auto"/>
      </w:divBdr>
    </w:div>
    <w:div w:id="1569800290">
      <w:bodyDiv w:val="1"/>
      <w:marLeft w:val="0"/>
      <w:marRight w:val="0"/>
      <w:marTop w:val="0"/>
      <w:marBottom w:val="0"/>
      <w:divBdr>
        <w:top w:val="none" w:sz="0" w:space="0" w:color="auto"/>
        <w:left w:val="none" w:sz="0" w:space="0" w:color="auto"/>
        <w:bottom w:val="none" w:sz="0" w:space="0" w:color="auto"/>
        <w:right w:val="none" w:sz="0" w:space="0" w:color="auto"/>
      </w:divBdr>
    </w:div>
    <w:div w:id="1571424061">
      <w:bodyDiv w:val="1"/>
      <w:marLeft w:val="0"/>
      <w:marRight w:val="0"/>
      <w:marTop w:val="0"/>
      <w:marBottom w:val="0"/>
      <w:divBdr>
        <w:top w:val="none" w:sz="0" w:space="0" w:color="auto"/>
        <w:left w:val="none" w:sz="0" w:space="0" w:color="auto"/>
        <w:bottom w:val="none" w:sz="0" w:space="0" w:color="auto"/>
        <w:right w:val="none" w:sz="0" w:space="0" w:color="auto"/>
      </w:divBdr>
    </w:div>
    <w:div w:id="1571577351">
      <w:bodyDiv w:val="1"/>
      <w:marLeft w:val="0"/>
      <w:marRight w:val="0"/>
      <w:marTop w:val="0"/>
      <w:marBottom w:val="0"/>
      <w:divBdr>
        <w:top w:val="none" w:sz="0" w:space="0" w:color="auto"/>
        <w:left w:val="none" w:sz="0" w:space="0" w:color="auto"/>
        <w:bottom w:val="none" w:sz="0" w:space="0" w:color="auto"/>
        <w:right w:val="none" w:sz="0" w:space="0" w:color="auto"/>
      </w:divBdr>
    </w:div>
    <w:div w:id="1571651485">
      <w:bodyDiv w:val="1"/>
      <w:marLeft w:val="0"/>
      <w:marRight w:val="0"/>
      <w:marTop w:val="0"/>
      <w:marBottom w:val="0"/>
      <w:divBdr>
        <w:top w:val="none" w:sz="0" w:space="0" w:color="auto"/>
        <w:left w:val="none" w:sz="0" w:space="0" w:color="auto"/>
        <w:bottom w:val="none" w:sz="0" w:space="0" w:color="auto"/>
        <w:right w:val="none" w:sz="0" w:space="0" w:color="auto"/>
      </w:divBdr>
    </w:div>
    <w:div w:id="1571967386">
      <w:bodyDiv w:val="1"/>
      <w:marLeft w:val="0"/>
      <w:marRight w:val="0"/>
      <w:marTop w:val="0"/>
      <w:marBottom w:val="0"/>
      <w:divBdr>
        <w:top w:val="none" w:sz="0" w:space="0" w:color="auto"/>
        <w:left w:val="none" w:sz="0" w:space="0" w:color="auto"/>
        <w:bottom w:val="none" w:sz="0" w:space="0" w:color="auto"/>
        <w:right w:val="none" w:sz="0" w:space="0" w:color="auto"/>
      </w:divBdr>
    </w:div>
    <w:div w:id="1572039653">
      <w:bodyDiv w:val="1"/>
      <w:marLeft w:val="0"/>
      <w:marRight w:val="0"/>
      <w:marTop w:val="0"/>
      <w:marBottom w:val="0"/>
      <w:divBdr>
        <w:top w:val="none" w:sz="0" w:space="0" w:color="auto"/>
        <w:left w:val="none" w:sz="0" w:space="0" w:color="auto"/>
        <w:bottom w:val="none" w:sz="0" w:space="0" w:color="auto"/>
        <w:right w:val="none" w:sz="0" w:space="0" w:color="auto"/>
      </w:divBdr>
    </w:div>
    <w:div w:id="1572932878">
      <w:bodyDiv w:val="1"/>
      <w:marLeft w:val="0"/>
      <w:marRight w:val="0"/>
      <w:marTop w:val="0"/>
      <w:marBottom w:val="0"/>
      <w:divBdr>
        <w:top w:val="none" w:sz="0" w:space="0" w:color="auto"/>
        <w:left w:val="none" w:sz="0" w:space="0" w:color="auto"/>
        <w:bottom w:val="none" w:sz="0" w:space="0" w:color="auto"/>
        <w:right w:val="none" w:sz="0" w:space="0" w:color="auto"/>
      </w:divBdr>
    </w:div>
    <w:div w:id="157354045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847809">
      <w:bodyDiv w:val="1"/>
      <w:marLeft w:val="0"/>
      <w:marRight w:val="0"/>
      <w:marTop w:val="0"/>
      <w:marBottom w:val="0"/>
      <w:divBdr>
        <w:top w:val="none" w:sz="0" w:space="0" w:color="auto"/>
        <w:left w:val="none" w:sz="0" w:space="0" w:color="auto"/>
        <w:bottom w:val="none" w:sz="0" w:space="0" w:color="auto"/>
        <w:right w:val="none" w:sz="0" w:space="0" w:color="auto"/>
      </w:divBdr>
    </w:div>
    <w:div w:id="1575386393">
      <w:bodyDiv w:val="1"/>
      <w:marLeft w:val="0"/>
      <w:marRight w:val="0"/>
      <w:marTop w:val="0"/>
      <w:marBottom w:val="0"/>
      <w:divBdr>
        <w:top w:val="none" w:sz="0" w:space="0" w:color="auto"/>
        <w:left w:val="none" w:sz="0" w:space="0" w:color="auto"/>
        <w:bottom w:val="none" w:sz="0" w:space="0" w:color="auto"/>
        <w:right w:val="none" w:sz="0" w:space="0" w:color="auto"/>
      </w:divBdr>
    </w:div>
    <w:div w:id="1575776359">
      <w:bodyDiv w:val="1"/>
      <w:marLeft w:val="0"/>
      <w:marRight w:val="0"/>
      <w:marTop w:val="0"/>
      <w:marBottom w:val="0"/>
      <w:divBdr>
        <w:top w:val="none" w:sz="0" w:space="0" w:color="auto"/>
        <w:left w:val="none" w:sz="0" w:space="0" w:color="auto"/>
        <w:bottom w:val="none" w:sz="0" w:space="0" w:color="auto"/>
        <w:right w:val="none" w:sz="0" w:space="0" w:color="auto"/>
      </w:divBdr>
    </w:div>
    <w:div w:id="1575823869">
      <w:bodyDiv w:val="1"/>
      <w:marLeft w:val="0"/>
      <w:marRight w:val="0"/>
      <w:marTop w:val="0"/>
      <w:marBottom w:val="0"/>
      <w:divBdr>
        <w:top w:val="none" w:sz="0" w:space="0" w:color="auto"/>
        <w:left w:val="none" w:sz="0" w:space="0" w:color="auto"/>
        <w:bottom w:val="none" w:sz="0" w:space="0" w:color="auto"/>
        <w:right w:val="none" w:sz="0" w:space="0" w:color="auto"/>
      </w:divBdr>
    </w:div>
    <w:div w:id="1576547580">
      <w:bodyDiv w:val="1"/>
      <w:marLeft w:val="0"/>
      <w:marRight w:val="0"/>
      <w:marTop w:val="0"/>
      <w:marBottom w:val="0"/>
      <w:divBdr>
        <w:top w:val="none" w:sz="0" w:space="0" w:color="auto"/>
        <w:left w:val="none" w:sz="0" w:space="0" w:color="auto"/>
        <w:bottom w:val="none" w:sz="0" w:space="0" w:color="auto"/>
        <w:right w:val="none" w:sz="0" w:space="0" w:color="auto"/>
      </w:divBdr>
    </w:div>
    <w:div w:id="1577206853">
      <w:bodyDiv w:val="1"/>
      <w:marLeft w:val="0"/>
      <w:marRight w:val="0"/>
      <w:marTop w:val="0"/>
      <w:marBottom w:val="0"/>
      <w:divBdr>
        <w:top w:val="none" w:sz="0" w:space="0" w:color="auto"/>
        <w:left w:val="none" w:sz="0" w:space="0" w:color="auto"/>
        <w:bottom w:val="none" w:sz="0" w:space="0" w:color="auto"/>
        <w:right w:val="none" w:sz="0" w:space="0" w:color="auto"/>
      </w:divBdr>
    </w:div>
    <w:div w:id="1577739207">
      <w:bodyDiv w:val="1"/>
      <w:marLeft w:val="0"/>
      <w:marRight w:val="0"/>
      <w:marTop w:val="0"/>
      <w:marBottom w:val="0"/>
      <w:divBdr>
        <w:top w:val="none" w:sz="0" w:space="0" w:color="auto"/>
        <w:left w:val="none" w:sz="0" w:space="0" w:color="auto"/>
        <w:bottom w:val="none" w:sz="0" w:space="0" w:color="auto"/>
        <w:right w:val="none" w:sz="0" w:space="0" w:color="auto"/>
      </w:divBdr>
    </w:div>
    <w:div w:id="1579755309">
      <w:bodyDiv w:val="1"/>
      <w:marLeft w:val="0"/>
      <w:marRight w:val="0"/>
      <w:marTop w:val="0"/>
      <w:marBottom w:val="0"/>
      <w:divBdr>
        <w:top w:val="none" w:sz="0" w:space="0" w:color="auto"/>
        <w:left w:val="none" w:sz="0" w:space="0" w:color="auto"/>
        <w:bottom w:val="none" w:sz="0" w:space="0" w:color="auto"/>
        <w:right w:val="none" w:sz="0" w:space="0" w:color="auto"/>
      </w:divBdr>
    </w:div>
    <w:div w:id="1581258193">
      <w:bodyDiv w:val="1"/>
      <w:marLeft w:val="0"/>
      <w:marRight w:val="0"/>
      <w:marTop w:val="0"/>
      <w:marBottom w:val="0"/>
      <w:divBdr>
        <w:top w:val="none" w:sz="0" w:space="0" w:color="auto"/>
        <w:left w:val="none" w:sz="0" w:space="0" w:color="auto"/>
        <w:bottom w:val="none" w:sz="0" w:space="0" w:color="auto"/>
        <w:right w:val="none" w:sz="0" w:space="0" w:color="auto"/>
      </w:divBdr>
    </w:div>
    <w:div w:id="1582833478">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4290293">
      <w:bodyDiv w:val="1"/>
      <w:marLeft w:val="0"/>
      <w:marRight w:val="0"/>
      <w:marTop w:val="0"/>
      <w:marBottom w:val="0"/>
      <w:divBdr>
        <w:top w:val="none" w:sz="0" w:space="0" w:color="auto"/>
        <w:left w:val="none" w:sz="0" w:space="0" w:color="auto"/>
        <w:bottom w:val="none" w:sz="0" w:space="0" w:color="auto"/>
        <w:right w:val="none" w:sz="0" w:space="0" w:color="auto"/>
      </w:divBdr>
    </w:div>
    <w:div w:id="1584336970">
      <w:bodyDiv w:val="1"/>
      <w:marLeft w:val="0"/>
      <w:marRight w:val="0"/>
      <w:marTop w:val="0"/>
      <w:marBottom w:val="0"/>
      <w:divBdr>
        <w:top w:val="none" w:sz="0" w:space="0" w:color="auto"/>
        <w:left w:val="none" w:sz="0" w:space="0" w:color="auto"/>
        <w:bottom w:val="none" w:sz="0" w:space="0" w:color="auto"/>
        <w:right w:val="none" w:sz="0" w:space="0" w:color="auto"/>
      </w:divBdr>
    </w:div>
    <w:div w:id="1585609145">
      <w:bodyDiv w:val="1"/>
      <w:marLeft w:val="0"/>
      <w:marRight w:val="0"/>
      <w:marTop w:val="0"/>
      <w:marBottom w:val="0"/>
      <w:divBdr>
        <w:top w:val="none" w:sz="0" w:space="0" w:color="auto"/>
        <w:left w:val="none" w:sz="0" w:space="0" w:color="auto"/>
        <w:bottom w:val="none" w:sz="0" w:space="0" w:color="auto"/>
        <w:right w:val="none" w:sz="0" w:space="0" w:color="auto"/>
      </w:divBdr>
    </w:div>
    <w:div w:id="1585720755">
      <w:bodyDiv w:val="1"/>
      <w:marLeft w:val="0"/>
      <w:marRight w:val="0"/>
      <w:marTop w:val="0"/>
      <w:marBottom w:val="0"/>
      <w:divBdr>
        <w:top w:val="none" w:sz="0" w:space="0" w:color="auto"/>
        <w:left w:val="none" w:sz="0" w:space="0" w:color="auto"/>
        <w:bottom w:val="none" w:sz="0" w:space="0" w:color="auto"/>
        <w:right w:val="none" w:sz="0" w:space="0" w:color="auto"/>
      </w:divBdr>
    </w:div>
    <w:div w:id="1585915757">
      <w:bodyDiv w:val="1"/>
      <w:marLeft w:val="0"/>
      <w:marRight w:val="0"/>
      <w:marTop w:val="0"/>
      <w:marBottom w:val="0"/>
      <w:divBdr>
        <w:top w:val="none" w:sz="0" w:space="0" w:color="auto"/>
        <w:left w:val="none" w:sz="0" w:space="0" w:color="auto"/>
        <w:bottom w:val="none" w:sz="0" w:space="0" w:color="auto"/>
        <w:right w:val="none" w:sz="0" w:space="0" w:color="auto"/>
      </w:divBdr>
    </w:div>
    <w:div w:id="158599471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6575536">
      <w:bodyDiv w:val="1"/>
      <w:marLeft w:val="0"/>
      <w:marRight w:val="0"/>
      <w:marTop w:val="0"/>
      <w:marBottom w:val="0"/>
      <w:divBdr>
        <w:top w:val="none" w:sz="0" w:space="0" w:color="auto"/>
        <w:left w:val="none" w:sz="0" w:space="0" w:color="auto"/>
        <w:bottom w:val="none" w:sz="0" w:space="0" w:color="auto"/>
        <w:right w:val="none" w:sz="0" w:space="0" w:color="auto"/>
      </w:divBdr>
    </w:div>
    <w:div w:id="1588079496">
      <w:bodyDiv w:val="1"/>
      <w:marLeft w:val="0"/>
      <w:marRight w:val="0"/>
      <w:marTop w:val="0"/>
      <w:marBottom w:val="0"/>
      <w:divBdr>
        <w:top w:val="none" w:sz="0" w:space="0" w:color="auto"/>
        <w:left w:val="none" w:sz="0" w:space="0" w:color="auto"/>
        <w:bottom w:val="none" w:sz="0" w:space="0" w:color="auto"/>
        <w:right w:val="none" w:sz="0" w:space="0" w:color="auto"/>
      </w:divBdr>
    </w:div>
    <w:div w:id="1588222847">
      <w:bodyDiv w:val="1"/>
      <w:marLeft w:val="0"/>
      <w:marRight w:val="0"/>
      <w:marTop w:val="0"/>
      <w:marBottom w:val="0"/>
      <w:divBdr>
        <w:top w:val="none" w:sz="0" w:space="0" w:color="auto"/>
        <w:left w:val="none" w:sz="0" w:space="0" w:color="auto"/>
        <w:bottom w:val="none" w:sz="0" w:space="0" w:color="auto"/>
        <w:right w:val="none" w:sz="0" w:space="0" w:color="auto"/>
      </w:divBdr>
    </w:div>
    <w:div w:id="1588535925">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89339982">
      <w:bodyDiv w:val="1"/>
      <w:marLeft w:val="0"/>
      <w:marRight w:val="0"/>
      <w:marTop w:val="0"/>
      <w:marBottom w:val="0"/>
      <w:divBdr>
        <w:top w:val="none" w:sz="0" w:space="0" w:color="auto"/>
        <w:left w:val="none" w:sz="0" w:space="0" w:color="auto"/>
        <w:bottom w:val="none" w:sz="0" w:space="0" w:color="auto"/>
        <w:right w:val="none" w:sz="0" w:space="0" w:color="auto"/>
      </w:divBdr>
    </w:div>
    <w:div w:id="1589538719">
      <w:bodyDiv w:val="1"/>
      <w:marLeft w:val="0"/>
      <w:marRight w:val="0"/>
      <w:marTop w:val="0"/>
      <w:marBottom w:val="0"/>
      <w:divBdr>
        <w:top w:val="none" w:sz="0" w:space="0" w:color="auto"/>
        <w:left w:val="none" w:sz="0" w:space="0" w:color="auto"/>
        <w:bottom w:val="none" w:sz="0" w:space="0" w:color="auto"/>
        <w:right w:val="none" w:sz="0" w:space="0" w:color="auto"/>
      </w:divBdr>
    </w:div>
    <w:div w:id="1590188107">
      <w:bodyDiv w:val="1"/>
      <w:marLeft w:val="0"/>
      <w:marRight w:val="0"/>
      <w:marTop w:val="0"/>
      <w:marBottom w:val="0"/>
      <w:divBdr>
        <w:top w:val="none" w:sz="0" w:space="0" w:color="auto"/>
        <w:left w:val="none" w:sz="0" w:space="0" w:color="auto"/>
        <w:bottom w:val="none" w:sz="0" w:space="0" w:color="auto"/>
        <w:right w:val="none" w:sz="0" w:space="0" w:color="auto"/>
      </w:divBdr>
    </w:div>
    <w:div w:id="1590314854">
      <w:bodyDiv w:val="1"/>
      <w:marLeft w:val="0"/>
      <w:marRight w:val="0"/>
      <w:marTop w:val="0"/>
      <w:marBottom w:val="0"/>
      <w:divBdr>
        <w:top w:val="none" w:sz="0" w:space="0" w:color="auto"/>
        <w:left w:val="none" w:sz="0" w:space="0" w:color="auto"/>
        <w:bottom w:val="none" w:sz="0" w:space="0" w:color="auto"/>
        <w:right w:val="none" w:sz="0" w:space="0" w:color="auto"/>
      </w:divBdr>
    </w:div>
    <w:div w:id="1590651225">
      <w:bodyDiv w:val="1"/>
      <w:marLeft w:val="0"/>
      <w:marRight w:val="0"/>
      <w:marTop w:val="0"/>
      <w:marBottom w:val="0"/>
      <w:divBdr>
        <w:top w:val="none" w:sz="0" w:space="0" w:color="auto"/>
        <w:left w:val="none" w:sz="0" w:space="0" w:color="auto"/>
        <w:bottom w:val="none" w:sz="0" w:space="0" w:color="auto"/>
        <w:right w:val="none" w:sz="0" w:space="0" w:color="auto"/>
      </w:divBdr>
    </w:div>
    <w:div w:id="1591547022">
      <w:bodyDiv w:val="1"/>
      <w:marLeft w:val="0"/>
      <w:marRight w:val="0"/>
      <w:marTop w:val="0"/>
      <w:marBottom w:val="0"/>
      <w:divBdr>
        <w:top w:val="none" w:sz="0" w:space="0" w:color="auto"/>
        <w:left w:val="none" w:sz="0" w:space="0" w:color="auto"/>
        <w:bottom w:val="none" w:sz="0" w:space="0" w:color="auto"/>
        <w:right w:val="none" w:sz="0" w:space="0" w:color="auto"/>
      </w:divBdr>
    </w:div>
    <w:div w:id="1592082814">
      <w:bodyDiv w:val="1"/>
      <w:marLeft w:val="0"/>
      <w:marRight w:val="0"/>
      <w:marTop w:val="0"/>
      <w:marBottom w:val="0"/>
      <w:divBdr>
        <w:top w:val="none" w:sz="0" w:space="0" w:color="auto"/>
        <w:left w:val="none" w:sz="0" w:space="0" w:color="auto"/>
        <w:bottom w:val="none" w:sz="0" w:space="0" w:color="auto"/>
        <w:right w:val="none" w:sz="0" w:space="0" w:color="auto"/>
      </w:divBdr>
    </w:div>
    <w:div w:id="1592425155">
      <w:bodyDiv w:val="1"/>
      <w:marLeft w:val="0"/>
      <w:marRight w:val="0"/>
      <w:marTop w:val="0"/>
      <w:marBottom w:val="0"/>
      <w:divBdr>
        <w:top w:val="none" w:sz="0" w:space="0" w:color="auto"/>
        <w:left w:val="none" w:sz="0" w:space="0" w:color="auto"/>
        <w:bottom w:val="none" w:sz="0" w:space="0" w:color="auto"/>
        <w:right w:val="none" w:sz="0" w:space="0" w:color="auto"/>
      </w:divBdr>
    </w:div>
    <w:div w:id="1592933502">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594514733">
      <w:bodyDiv w:val="1"/>
      <w:marLeft w:val="0"/>
      <w:marRight w:val="0"/>
      <w:marTop w:val="0"/>
      <w:marBottom w:val="0"/>
      <w:divBdr>
        <w:top w:val="none" w:sz="0" w:space="0" w:color="auto"/>
        <w:left w:val="none" w:sz="0" w:space="0" w:color="auto"/>
        <w:bottom w:val="none" w:sz="0" w:space="0" w:color="auto"/>
        <w:right w:val="none" w:sz="0" w:space="0" w:color="auto"/>
      </w:divBdr>
    </w:div>
    <w:div w:id="1594623895">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597246066">
      <w:bodyDiv w:val="1"/>
      <w:marLeft w:val="0"/>
      <w:marRight w:val="0"/>
      <w:marTop w:val="0"/>
      <w:marBottom w:val="0"/>
      <w:divBdr>
        <w:top w:val="none" w:sz="0" w:space="0" w:color="auto"/>
        <w:left w:val="none" w:sz="0" w:space="0" w:color="auto"/>
        <w:bottom w:val="none" w:sz="0" w:space="0" w:color="auto"/>
        <w:right w:val="none" w:sz="0" w:space="0" w:color="auto"/>
      </w:divBdr>
    </w:div>
    <w:div w:id="1598248659">
      <w:bodyDiv w:val="1"/>
      <w:marLeft w:val="0"/>
      <w:marRight w:val="0"/>
      <w:marTop w:val="0"/>
      <w:marBottom w:val="0"/>
      <w:divBdr>
        <w:top w:val="none" w:sz="0" w:space="0" w:color="auto"/>
        <w:left w:val="none" w:sz="0" w:space="0" w:color="auto"/>
        <w:bottom w:val="none" w:sz="0" w:space="0" w:color="auto"/>
        <w:right w:val="none" w:sz="0" w:space="0" w:color="auto"/>
      </w:divBdr>
    </w:div>
    <w:div w:id="1599409194">
      <w:bodyDiv w:val="1"/>
      <w:marLeft w:val="0"/>
      <w:marRight w:val="0"/>
      <w:marTop w:val="0"/>
      <w:marBottom w:val="0"/>
      <w:divBdr>
        <w:top w:val="none" w:sz="0" w:space="0" w:color="auto"/>
        <w:left w:val="none" w:sz="0" w:space="0" w:color="auto"/>
        <w:bottom w:val="none" w:sz="0" w:space="0" w:color="auto"/>
        <w:right w:val="none" w:sz="0" w:space="0" w:color="auto"/>
      </w:divBdr>
    </w:div>
    <w:div w:id="1599682385">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1796481">
      <w:bodyDiv w:val="1"/>
      <w:marLeft w:val="0"/>
      <w:marRight w:val="0"/>
      <w:marTop w:val="0"/>
      <w:marBottom w:val="0"/>
      <w:divBdr>
        <w:top w:val="none" w:sz="0" w:space="0" w:color="auto"/>
        <w:left w:val="none" w:sz="0" w:space="0" w:color="auto"/>
        <w:bottom w:val="none" w:sz="0" w:space="0" w:color="auto"/>
        <w:right w:val="none" w:sz="0" w:space="0" w:color="auto"/>
      </w:divBdr>
    </w:div>
    <w:div w:id="1601991167">
      <w:bodyDiv w:val="1"/>
      <w:marLeft w:val="0"/>
      <w:marRight w:val="0"/>
      <w:marTop w:val="0"/>
      <w:marBottom w:val="0"/>
      <w:divBdr>
        <w:top w:val="none" w:sz="0" w:space="0" w:color="auto"/>
        <w:left w:val="none" w:sz="0" w:space="0" w:color="auto"/>
        <w:bottom w:val="none" w:sz="0" w:space="0" w:color="auto"/>
        <w:right w:val="none" w:sz="0" w:space="0" w:color="auto"/>
      </w:divBdr>
    </w:div>
    <w:div w:id="1603683622">
      <w:bodyDiv w:val="1"/>
      <w:marLeft w:val="0"/>
      <w:marRight w:val="0"/>
      <w:marTop w:val="0"/>
      <w:marBottom w:val="0"/>
      <w:divBdr>
        <w:top w:val="none" w:sz="0" w:space="0" w:color="auto"/>
        <w:left w:val="none" w:sz="0" w:space="0" w:color="auto"/>
        <w:bottom w:val="none" w:sz="0" w:space="0" w:color="auto"/>
        <w:right w:val="none" w:sz="0" w:space="0" w:color="auto"/>
      </w:divBdr>
    </w:div>
    <w:div w:id="160406939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5728867">
      <w:bodyDiv w:val="1"/>
      <w:marLeft w:val="0"/>
      <w:marRight w:val="0"/>
      <w:marTop w:val="0"/>
      <w:marBottom w:val="0"/>
      <w:divBdr>
        <w:top w:val="none" w:sz="0" w:space="0" w:color="auto"/>
        <w:left w:val="none" w:sz="0" w:space="0" w:color="auto"/>
        <w:bottom w:val="none" w:sz="0" w:space="0" w:color="auto"/>
        <w:right w:val="none" w:sz="0" w:space="0" w:color="auto"/>
      </w:divBdr>
    </w:div>
    <w:div w:id="1606695870">
      <w:bodyDiv w:val="1"/>
      <w:marLeft w:val="0"/>
      <w:marRight w:val="0"/>
      <w:marTop w:val="0"/>
      <w:marBottom w:val="0"/>
      <w:divBdr>
        <w:top w:val="none" w:sz="0" w:space="0" w:color="auto"/>
        <w:left w:val="none" w:sz="0" w:space="0" w:color="auto"/>
        <w:bottom w:val="none" w:sz="0" w:space="0" w:color="auto"/>
        <w:right w:val="none" w:sz="0" w:space="0" w:color="auto"/>
      </w:divBdr>
    </w:div>
    <w:div w:id="1607229914">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
    <w:div w:id="1608389556">
      <w:bodyDiv w:val="1"/>
      <w:marLeft w:val="0"/>
      <w:marRight w:val="0"/>
      <w:marTop w:val="0"/>
      <w:marBottom w:val="0"/>
      <w:divBdr>
        <w:top w:val="none" w:sz="0" w:space="0" w:color="auto"/>
        <w:left w:val="none" w:sz="0" w:space="0" w:color="auto"/>
        <w:bottom w:val="none" w:sz="0" w:space="0" w:color="auto"/>
        <w:right w:val="none" w:sz="0" w:space="0" w:color="auto"/>
      </w:divBdr>
    </w:div>
    <w:div w:id="1608464348">
      <w:bodyDiv w:val="1"/>
      <w:marLeft w:val="0"/>
      <w:marRight w:val="0"/>
      <w:marTop w:val="0"/>
      <w:marBottom w:val="0"/>
      <w:divBdr>
        <w:top w:val="none" w:sz="0" w:space="0" w:color="auto"/>
        <w:left w:val="none" w:sz="0" w:space="0" w:color="auto"/>
        <w:bottom w:val="none" w:sz="0" w:space="0" w:color="auto"/>
        <w:right w:val="none" w:sz="0" w:space="0" w:color="auto"/>
      </w:divBdr>
    </w:div>
    <w:div w:id="1610157228">
      <w:bodyDiv w:val="1"/>
      <w:marLeft w:val="0"/>
      <w:marRight w:val="0"/>
      <w:marTop w:val="0"/>
      <w:marBottom w:val="0"/>
      <w:divBdr>
        <w:top w:val="none" w:sz="0" w:space="0" w:color="auto"/>
        <w:left w:val="none" w:sz="0" w:space="0" w:color="auto"/>
        <w:bottom w:val="none" w:sz="0" w:space="0" w:color="auto"/>
        <w:right w:val="none" w:sz="0" w:space="0" w:color="auto"/>
      </w:divBdr>
    </w:div>
    <w:div w:id="1611812786">
      <w:bodyDiv w:val="1"/>
      <w:marLeft w:val="0"/>
      <w:marRight w:val="0"/>
      <w:marTop w:val="0"/>
      <w:marBottom w:val="0"/>
      <w:divBdr>
        <w:top w:val="none" w:sz="0" w:space="0" w:color="auto"/>
        <w:left w:val="none" w:sz="0" w:space="0" w:color="auto"/>
        <w:bottom w:val="none" w:sz="0" w:space="0" w:color="auto"/>
        <w:right w:val="none" w:sz="0" w:space="0" w:color="auto"/>
      </w:divBdr>
    </w:div>
    <w:div w:id="1611890225">
      <w:bodyDiv w:val="1"/>
      <w:marLeft w:val="0"/>
      <w:marRight w:val="0"/>
      <w:marTop w:val="0"/>
      <w:marBottom w:val="0"/>
      <w:divBdr>
        <w:top w:val="none" w:sz="0" w:space="0" w:color="auto"/>
        <w:left w:val="none" w:sz="0" w:space="0" w:color="auto"/>
        <w:bottom w:val="none" w:sz="0" w:space="0" w:color="auto"/>
        <w:right w:val="none" w:sz="0" w:space="0" w:color="auto"/>
      </w:divBdr>
    </w:div>
    <w:div w:id="1612132081">
      <w:bodyDiv w:val="1"/>
      <w:marLeft w:val="0"/>
      <w:marRight w:val="0"/>
      <w:marTop w:val="0"/>
      <w:marBottom w:val="0"/>
      <w:divBdr>
        <w:top w:val="none" w:sz="0" w:space="0" w:color="auto"/>
        <w:left w:val="none" w:sz="0" w:space="0" w:color="auto"/>
        <w:bottom w:val="none" w:sz="0" w:space="0" w:color="auto"/>
        <w:right w:val="none" w:sz="0" w:space="0" w:color="auto"/>
      </w:divBdr>
    </w:div>
    <w:div w:id="1612593338">
      <w:bodyDiv w:val="1"/>
      <w:marLeft w:val="0"/>
      <w:marRight w:val="0"/>
      <w:marTop w:val="0"/>
      <w:marBottom w:val="0"/>
      <w:divBdr>
        <w:top w:val="none" w:sz="0" w:space="0" w:color="auto"/>
        <w:left w:val="none" w:sz="0" w:space="0" w:color="auto"/>
        <w:bottom w:val="none" w:sz="0" w:space="0" w:color="auto"/>
        <w:right w:val="none" w:sz="0" w:space="0" w:color="auto"/>
      </w:divBdr>
    </w:div>
    <w:div w:id="1612735357">
      <w:bodyDiv w:val="1"/>
      <w:marLeft w:val="0"/>
      <w:marRight w:val="0"/>
      <w:marTop w:val="0"/>
      <w:marBottom w:val="0"/>
      <w:divBdr>
        <w:top w:val="none" w:sz="0" w:space="0" w:color="auto"/>
        <w:left w:val="none" w:sz="0" w:space="0" w:color="auto"/>
        <w:bottom w:val="none" w:sz="0" w:space="0" w:color="auto"/>
        <w:right w:val="none" w:sz="0" w:space="0" w:color="auto"/>
      </w:divBdr>
    </w:div>
    <w:div w:id="1614047892">
      <w:bodyDiv w:val="1"/>
      <w:marLeft w:val="0"/>
      <w:marRight w:val="0"/>
      <w:marTop w:val="0"/>
      <w:marBottom w:val="0"/>
      <w:divBdr>
        <w:top w:val="none" w:sz="0" w:space="0" w:color="auto"/>
        <w:left w:val="none" w:sz="0" w:space="0" w:color="auto"/>
        <w:bottom w:val="none" w:sz="0" w:space="0" w:color="auto"/>
        <w:right w:val="none" w:sz="0" w:space="0" w:color="auto"/>
      </w:divBdr>
    </w:div>
    <w:div w:id="1614240035">
      <w:bodyDiv w:val="1"/>
      <w:marLeft w:val="0"/>
      <w:marRight w:val="0"/>
      <w:marTop w:val="0"/>
      <w:marBottom w:val="0"/>
      <w:divBdr>
        <w:top w:val="none" w:sz="0" w:space="0" w:color="auto"/>
        <w:left w:val="none" w:sz="0" w:space="0" w:color="auto"/>
        <w:bottom w:val="none" w:sz="0" w:space="0" w:color="auto"/>
        <w:right w:val="none" w:sz="0" w:space="0" w:color="auto"/>
      </w:divBdr>
    </w:div>
    <w:div w:id="1615478498">
      <w:bodyDiv w:val="1"/>
      <w:marLeft w:val="0"/>
      <w:marRight w:val="0"/>
      <w:marTop w:val="0"/>
      <w:marBottom w:val="0"/>
      <w:divBdr>
        <w:top w:val="none" w:sz="0" w:space="0" w:color="auto"/>
        <w:left w:val="none" w:sz="0" w:space="0" w:color="auto"/>
        <w:bottom w:val="none" w:sz="0" w:space="0" w:color="auto"/>
        <w:right w:val="none" w:sz="0" w:space="0" w:color="auto"/>
      </w:divBdr>
    </w:div>
    <w:div w:id="1617171840">
      <w:bodyDiv w:val="1"/>
      <w:marLeft w:val="0"/>
      <w:marRight w:val="0"/>
      <w:marTop w:val="0"/>
      <w:marBottom w:val="0"/>
      <w:divBdr>
        <w:top w:val="none" w:sz="0" w:space="0" w:color="auto"/>
        <w:left w:val="none" w:sz="0" w:space="0" w:color="auto"/>
        <w:bottom w:val="none" w:sz="0" w:space="0" w:color="auto"/>
        <w:right w:val="none" w:sz="0" w:space="0" w:color="auto"/>
      </w:divBdr>
    </w:div>
    <w:div w:id="1617255973">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
    <w:div w:id="1617523050">
      <w:bodyDiv w:val="1"/>
      <w:marLeft w:val="0"/>
      <w:marRight w:val="0"/>
      <w:marTop w:val="0"/>
      <w:marBottom w:val="0"/>
      <w:divBdr>
        <w:top w:val="none" w:sz="0" w:space="0" w:color="auto"/>
        <w:left w:val="none" w:sz="0" w:space="0" w:color="auto"/>
        <w:bottom w:val="none" w:sz="0" w:space="0" w:color="auto"/>
        <w:right w:val="none" w:sz="0" w:space="0" w:color="auto"/>
      </w:divBdr>
    </w:div>
    <w:div w:id="1617829664">
      <w:bodyDiv w:val="1"/>
      <w:marLeft w:val="0"/>
      <w:marRight w:val="0"/>
      <w:marTop w:val="0"/>
      <w:marBottom w:val="0"/>
      <w:divBdr>
        <w:top w:val="none" w:sz="0" w:space="0" w:color="auto"/>
        <w:left w:val="none" w:sz="0" w:space="0" w:color="auto"/>
        <w:bottom w:val="none" w:sz="0" w:space="0" w:color="auto"/>
        <w:right w:val="none" w:sz="0" w:space="0" w:color="auto"/>
      </w:divBdr>
    </w:div>
    <w:div w:id="1619532764">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21959049">
      <w:bodyDiv w:val="1"/>
      <w:marLeft w:val="0"/>
      <w:marRight w:val="0"/>
      <w:marTop w:val="0"/>
      <w:marBottom w:val="0"/>
      <w:divBdr>
        <w:top w:val="none" w:sz="0" w:space="0" w:color="auto"/>
        <w:left w:val="none" w:sz="0" w:space="0" w:color="auto"/>
        <w:bottom w:val="none" w:sz="0" w:space="0" w:color="auto"/>
        <w:right w:val="none" w:sz="0" w:space="0" w:color="auto"/>
      </w:divBdr>
    </w:div>
    <w:div w:id="1622498042">
      <w:bodyDiv w:val="1"/>
      <w:marLeft w:val="0"/>
      <w:marRight w:val="0"/>
      <w:marTop w:val="0"/>
      <w:marBottom w:val="0"/>
      <w:divBdr>
        <w:top w:val="none" w:sz="0" w:space="0" w:color="auto"/>
        <w:left w:val="none" w:sz="0" w:space="0" w:color="auto"/>
        <w:bottom w:val="none" w:sz="0" w:space="0" w:color="auto"/>
        <w:right w:val="none" w:sz="0" w:space="0" w:color="auto"/>
      </w:divBdr>
    </w:div>
    <w:div w:id="1624576339">
      <w:bodyDiv w:val="1"/>
      <w:marLeft w:val="0"/>
      <w:marRight w:val="0"/>
      <w:marTop w:val="0"/>
      <w:marBottom w:val="0"/>
      <w:divBdr>
        <w:top w:val="none" w:sz="0" w:space="0" w:color="auto"/>
        <w:left w:val="none" w:sz="0" w:space="0" w:color="auto"/>
        <w:bottom w:val="none" w:sz="0" w:space="0" w:color="auto"/>
        <w:right w:val="none" w:sz="0" w:space="0" w:color="auto"/>
      </w:divBdr>
    </w:div>
    <w:div w:id="1624652185">
      <w:bodyDiv w:val="1"/>
      <w:marLeft w:val="0"/>
      <w:marRight w:val="0"/>
      <w:marTop w:val="0"/>
      <w:marBottom w:val="0"/>
      <w:divBdr>
        <w:top w:val="none" w:sz="0" w:space="0" w:color="auto"/>
        <w:left w:val="none" w:sz="0" w:space="0" w:color="auto"/>
        <w:bottom w:val="none" w:sz="0" w:space="0" w:color="auto"/>
        <w:right w:val="none" w:sz="0" w:space="0" w:color="auto"/>
      </w:divBdr>
    </w:div>
    <w:div w:id="1625622234">
      <w:bodyDiv w:val="1"/>
      <w:marLeft w:val="0"/>
      <w:marRight w:val="0"/>
      <w:marTop w:val="0"/>
      <w:marBottom w:val="0"/>
      <w:divBdr>
        <w:top w:val="none" w:sz="0" w:space="0" w:color="auto"/>
        <w:left w:val="none" w:sz="0" w:space="0" w:color="auto"/>
        <w:bottom w:val="none" w:sz="0" w:space="0" w:color="auto"/>
        <w:right w:val="none" w:sz="0" w:space="0" w:color="auto"/>
      </w:divBdr>
    </w:div>
    <w:div w:id="1626808732">
      <w:bodyDiv w:val="1"/>
      <w:marLeft w:val="0"/>
      <w:marRight w:val="0"/>
      <w:marTop w:val="0"/>
      <w:marBottom w:val="0"/>
      <w:divBdr>
        <w:top w:val="none" w:sz="0" w:space="0" w:color="auto"/>
        <w:left w:val="none" w:sz="0" w:space="0" w:color="auto"/>
        <w:bottom w:val="none" w:sz="0" w:space="0" w:color="auto"/>
        <w:right w:val="none" w:sz="0" w:space="0" w:color="auto"/>
      </w:divBdr>
    </w:div>
    <w:div w:id="1627353626">
      <w:bodyDiv w:val="1"/>
      <w:marLeft w:val="0"/>
      <w:marRight w:val="0"/>
      <w:marTop w:val="0"/>
      <w:marBottom w:val="0"/>
      <w:divBdr>
        <w:top w:val="none" w:sz="0" w:space="0" w:color="auto"/>
        <w:left w:val="none" w:sz="0" w:space="0" w:color="auto"/>
        <w:bottom w:val="none" w:sz="0" w:space="0" w:color="auto"/>
        <w:right w:val="none" w:sz="0" w:space="0" w:color="auto"/>
      </w:divBdr>
    </w:div>
    <w:div w:id="1627934302">
      <w:bodyDiv w:val="1"/>
      <w:marLeft w:val="0"/>
      <w:marRight w:val="0"/>
      <w:marTop w:val="0"/>
      <w:marBottom w:val="0"/>
      <w:divBdr>
        <w:top w:val="none" w:sz="0" w:space="0" w:color="auto"/>
        <w:left w:val="none" w:sz="0" w:space="0" w:color="auto"/>
        <w:bottom w:val="none" w:sz="0" w:space="0" w:color="auto"/>
        <w:right w:val="none" w:sz="0" w:space="0" w:color="auto"/>
      </w:divBdr>
    </w:div>
    <w:div w:id="1629165601">
      <w:bodyDiv w:val="1"/>
      <w:marLeft w:val="0"/>
      <w:marRight w:val="0"/>
      <w:marTop w:val="0"/>
      <w:marBottom w:val="0"/>
      <w:divBdr>
        <w:top w:val="none" w:sz="0" w:space="0" w:color="auto"/>
        <w:left w:val="none" w:sz="0" w:space="0" w:color="auto"/>
        <w:bottom w:val="none" w:sz="0" w:space="0" w:color="auto"/>
        <w:right w:val="none" w:sz="0" w:space="0" w:color="auto"/>
      </w:divBdr>
    </w:div>
    <w:div w:id="1629583399">
      <w:bodyDiv w:val="1"/>
      <w:marLeft w:val="0"/>
      <w:marRight w:val="0"/>
      <w:marTop w:val="0"/>
      <w:marBottom w:val="0"/>
      <w:divBdr>
        <w:top w:val="none" w:sz="0" w:space="0" w:color="auto"/>
        <w:left w:val="none" w:sz="0" w:space="0" w:color="auto"/>
        <w:bottom w:val="none" w:sz="0" w:space="0" w:color="auto"/>
        <w:right w:val="none" w:sz="0" w:space="0" w:color="auto"/>
      </w:divBdr>
    </w:div>
    <w:div w:id="1629895371">
      <w:bodyDiv w:val="1"/>
      <w:marLeft w:val="0"/>
      <w:marRight w:val="0"/>
      <w:marTop w:val="0"/>
      <w:marBottom w:val="0"/>
      <w:divBdr>
        <w:top w:val="none" w:sz="0" w:space="0" w:color="auto"/>
        <w:left w:val="none" w:sz="0" w:space="0" w:color="auto"/>
        <w:bottom w:val="none" w:sz="0" w:space="0" w:color="auto"/>
        <w:right w:val="none" w:sz="0" w:space="0" w:color="auto"/>
      </w:divBdr>
    </w:div>
    <w:div w:id="1630015310">
      <w:bodyDiv w:val="1"/>
      <w:marLeft w:val="0"/>
      <w:marRight w:val="0"/>
      <w:marTop w:val="0"/>
      <w:marBottom w:val="0"/>
      <w:divBdr>
        <w:top w:val="none" w:sz="0" w:space="0" w:color="auto"/>
        <w:left w:val="none" w:sz="0" w:space="0" w:color="auto"/>
        <w:bottom w:val="none" w:sz="0" w:space="0" w:color="auto"/>
        <w:right w:val="none" w:sz="0" w:space="0" w:color="auto"/>
      </w:divBdr>
    </w:div>
    <w:div w:id="1630086954">
      <w:bodyDiv w:val="1"/>
      <w:marLeft w:val="0"/>
      <w:marRight w:val="0"/>
      <w:marTop w:val="0"/>
      <w:marBottom w:val="0"/>
      <w:divBdr>
        <w:top w:val="none" w:sz="0" w:space="0" w:color="auto"/>
        <w:left w:val="none" w:sz="0" w:space="0" w:color="auto"/>
        <w:bottom w:val="none" w:sz="0" w:space="0" w:color="auto"/>
        <w:right w:val="none" w:sz="0" w:space="0" w:color="auto"/>
      </w:divBdr>
    </w:div>
    <w:div w:id="1630670272">
      <w:bodyDiv w:val="1"/>
      <w:marLeft w:val="0"/>
      <w:marRight w:val="0"/>
      <w:marTop w:val="0"/>
      <w:marBottom w:val="0"/>
      <w:divBdr>
        <w:top w:val="none" w:sz="0" w:space="0" w:color="auto"/>
        <w:left w:val="none" w:sz="0" w:space="0" w:color="auto"/>
        <w:bottom w:val="none" w:sz="0" w:space="0" w:color="auto"/>
        <w:right w:val="none" w:sz="0" w:space="0" w:color="auto"/>
      </w:divBdr>
    </w:div>
    <w:div w:id="1631781926">
      <w:bodyDiv w:val="1"/>
      <w:marLeft w:val="0"/>
      <w:marRight w:val="0"/>
      <w:marTop w:val="0"/>
      <w:marBottom w:val="0"/>
      <w:divBdr>
        <w:top w:val="none" w:sz="0" w:space="0" w:color="auto"/>
        <w:left w:val="none" w:sz="0" w:space="0" w:color="auto"/>
        <w:bottom w:val="none" w:sz="0" w:space="0" w:color="auto"/>
        <w:right w:val="none" w:sz="0" w:space="0" w:color="auto"/>
      </w:divBdr>
    </w:div>
    <w:div w:id="1632326332">
      <w:bodyDiv w:val="1"/>
      <w:marLeft w:val="0"/>
      <w:marRight w:val="0"/>
      <w:marTop w:val="0"/>
      <w:marBottom w:val="0"/>
      <w:divBdr>
        <w:top w:val="none" w:sz="0" w:space="0" w:color="auto"/>
        <w:left w:val="none" w:sz="0" w:space="0" w:color="auto"/>
        <w:bottom w:val="none" w:sz="0" w:space="0" w:color="auto"/>
        <w:right w:val="none" w:sz="0" w:space="0" w:color="auto"/>
      </w:divBdr>
    </w:div>
    <w:div w:id="1632789151">
      <w:bodyDiv w:val="1"/>
      <w:marLeft w:val="0"/>
      <w:marRight w:val="0"/>
      <w:marTop w:val="0"/>
      <w:marBottom w:val="0"/>
      <w:divBdr>
        <w:top w:val="none" w:sz="0" w:space="0" w:color="auto"/>
        <w:left w:val="none" w:sz="0" w:space="0" w:color="auto"/>
        <w:bottom w:val="none" w:sz="0" w:space="0" w:color="auto"/>
        <w:right w:val="none" w:sz="0" w:space="0" w:color="auto"/>
      </w:divBdr>
    </w:div>
    <w:div w:id="1633056445">
      <w:bodyDiv w:val="1"/>
      <w:marLeft w:val="0"/>
      <w:marRight w:val="0"/>
      <w:marTop w:val="0"/>
      <w:marBottom w:val="0"/>
      <w:divBdr>
        <w:top w:val="none" w:sz="0" w:space="0" w:color="auto"/>
        <w:left w:val="none" w:sz="0" w:space="0" w:color="auto"/>
        <w:bottom w:val="none" w:sz="0" w:space="0" w:color="auto"/>
        <w:right w:val="none" w:sz="0" w:space="0" w:color="auto"/>
      </w:divBdr>
    </w:div>
    <w:div w:id="1633630506">
      <w:bodyDiv w:val="1"/>
      <w:marLeft w:val="0"/>
      <w:marRight w:val="0"/>
      <w:marTop w:val="0"/>
      <w:marBottom w:val="0"/>
      <w:divBdr>
        <w:top w:val="none" w:sz="0" w:space="0" w:color="auto"/>
        <w:left w:val="none" w:sz="0" w:space="0" w:color="auto"/>
        <w:bottom w:val="none" w:sz="0" w:space="0" w:color="auto"/>
        <w:right w:val="none" w:sz="0" w:space="0" w:color="auto"/>
      </w:divBdr>
    </w:div>
    <w:div w:id="1634364187">
      <w:bodyDiv w:val="1"/>
      <w:marLeft w:val="0"/>
      <w:marRight w:val="0"/>
      <w:marTop w:val="0"/>
      <w:marBottom w:val="0"/>
      <w:divBdr>
        <w:top w:val="none" w:sz="0" w:space="0" w:color="auto"/>
        <w:left w:val="none" w:sz="0" w:space="0" w:color="auto"/>
        <w:bottom w:val="none" w:sz="0" w:space="0" w:color="auto"/>
        <w:right w:val="none" w:sz="0" w:space="0" w:color="auto"/>
      </w:divBdr>
    </w:div>
    <w:div w:id="1634603026">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36526378">
      <w:bodyDiv w:val="1"/>
      <w:marLeft w:val="0"/>
      <w:marRight w:val="0"/>
      <w:marTop w:val="0"/>
      <w:marBottom w:val="0"/>
      <w:divBdr>
        <w:top w:val="none" w:sz="0" w:space="0" w:color="auto"/>
        <w:left w:val="none" w:sz="0" w:space="0" w:color="auto"/>
        <w:bottom w:val="none" w:sz="0" w:space="0" w:color="auto"/>
        <w:right w:val="none" w:sz="0" w:space="0" w:color="auto"/>
      </w:divBdr>
    </w:div>
    <w:div w:id="1637055939">
      <w:bodyDiv w:val="1"/>
      <w:marLeft w:val="0"/>
      <w:marRight w:val="0"/>
      <w:marTop w:val="0"/>
      <w:marBottom w:val="0"/>
      <w:divBdr>
        <w:top w:val="none" w:sz="0" w:space="0" w:color="auto"/>
        <w:left w:val="none" w:sz="0" w:space="0" w:color="auto"/>
        <w:bottom w:val="none" w:sz="0" w:space="0" w:color="auto"/>
        <w:right w:val="none" w:sz="0" w:space="0" w:color="auto"/>
      </w:divBdr>
    </w:div>
    <w:div w:id="1637375153">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0067799">
      <w:bodyDiv w:val="1"/>
      <w:marLeft w:val="0"/>
      <w:marRight w:val="0"/>
      <w:marTop w:val="0"/>
      <w:marBottom w:val="0"/>
      <w:divBdr>
        <w:top w:val="none" w:sz="0" w:space="0" w:color="auto"/>
        <w:left w:val="none" w:sz="0" w:space="0" w:color="auto"/>
        <w:bottom w:val="none" w:sz="0" w:space="0" w:color="auto"/>
        <w:right w:val="none" w:sz="0" w:space="0" w:color="auto"/>
      </w:divBdr>
    </w:div>
    <w:div w:id="1640304087">
      <w:bodyDiv w:val="1"/>
      <w:marLeft w:val="0"/>
      <w:marRight w:val="0"/>
      <w:marTop w:val="0"/>
      <w:marBottom w:val="0"/>
      <w:divBdr>
        <w:top w:val="none" w:sz="0" w:space="0" w:color="auto"/>
        <w:left w:val="none" w:sz="0" w:space="0" w:color="auto"/>
        <w:bottom w:val="none" w:sz="0" w:space="0" w:color="auto"/>
        <w:right w:val="none" w:sz="0" w:space="0" w:color="auto"/>
      </w:divBdr>
    </w:div>
    <w:div w:id="1641184416">
      <w:bodyDiv w:val="1"/>
      <w:marLeft w:val="0"/>
      <w:marRight w:val="0"/>
      <w:marTop w:val="0"/>
      <w:marBottom w:val="0"/>
      <w:divBdr>
        <w:top w:val="none" w:sz="0" w:space="0" w:color="auto"/>
        <w:left w:val="none" w:sz="0" w:space="0" w:color="auto"/>
        <w:bottom w:val="none" w:sz="0" w:space="0" w:color="auto"/>
        <w:right w:val="none" w:sz="0" w:space="0" w:color="auto"/>
      </w:divBdr>
    </w:div>
    <w:div w:id="1642081552">
      <w:bodyDiv w:val="1"/>
      <w:marLeft w:val="0"/>
      <w:marRight w:val="0"/>
      <w:marTop w:val="0"/>
      <w:marBottom w:val="0"/>
      <w:divBdr>
        <w:top w:val="none" w:sz="0" w:space="0" w:color="auto"/>
        <w:left w:val="none" w:sz="0" w:space="0" w:color="auto"/>
        <w:bottom w:val="none" w:sz="0" w:space="0" w:color="auto"/>
        <w:right w:val="none" w:sz="0" w:space="0" w:color="auto"/>
      </w:divBdr>
    </w:div>
    <w:div w:id="1642423294">
      <w:bodyDiv w:val="1"/>
      <w:marLeft w:val="0"/>
      <w:marRight w:val="0"/>
      <w:marTop w:val="0"/>
      <w:marBottom w:val="0"/>
      <w:divBdr>
        <w:top w:val="none" w:sz="0" w:space="0" w:color="auto"/>
        <w:left w:val="none" w:sz="0" w:space="0" w:color="auto"/>
        <w:bottom w:val="none" w:sz="0" w:space="0" w:color="auto"/>
        <w:right w:val="none" w:sz="0" w:space="0" w:color="auto"/>
      </w:divBdr>
    </w:div>
    <w:div w:id="1642494805">
      <w:bodyDiv w:val="1"/>
      <w:marLeft w:val="0"/>
      <w:marRight w:val="0"/>
      <w:marTop w:val="0"/>
      <w:marBottom w:val="0"/>
      <w:divBdr>
        <w:top w:val="none" w:sz="0" w:space="0" w:color="auto"/>
        <w:left w:val="none" w:sz="0" w:space="0" w:color="auto"/>
        <w:bottom w:val="none" w:sz="0" w:space="0" w:color="auto"/>
        <w:right w:val="none" w:sz="0" w:space="0" w:color="auto"/>
      </w:divBdr>
    </w:div>
    <w:div w:id="1643002791">
      <w:bodyDiv w:val="1"/>
      <w:marLeft w:val="0"/>
      <w:marRight w:val="0"/>
      <w:marTop w:val="0"/>
      <w:marBottom w:val="0"/>
      <w:divBdr>
        <w:top w:val="none" w:sz="0" w:space="0" w:color="auto"/>
        <w:left w:val="none" w:sz="0" w:space="0" w:color="auto"/>
        <w:bottom w:val="none" w:sz="0" w:space="0" w:color="auto"/>
        <w:right w:val="none" w:sz="0" w:space="0" w:color="auto"/>
      </w:divBdr>
    </w:div>
    <w:div w:id="1643845228">
      <w:bodyDiv w:val="1"/>
      <w:marLeft w:val="0"/>
      <w:marRight w:val="0"/>
      <w:marTop w:val="0"/>
      <w:marBottom w:val="0"/>
      <w:divBdr>
        <w:top w:val="none" w:sz="0" w:space="0" w:color="auto"/>
        <w:left w:val="none" w:sz="0" w:space="0" w:color="auto"/>
        <w:bottom w:val="none" w:sz="0" w:space="0" w:color="auto"/>
        <w:right w:val="none" w:sz="0" w:space="0" w:color="auto"/>
      </w:divBdr>
    </w:div>
    <w:div w:id="1645352821">
      <w:bodyDiv w:val="1"/>
      <w:marLeft w:val="0"/>
      <w:marRight w:val="0"/>
      <w:marTop w:val="0"/>
      <w:marBottom w:val="0"/>
      <w:divBdr>
        <w:top w:val="none" w:sz="0" w:space="0" w:color="auto"/>
        <w:left w:val="none" w:sz="0" w:space="0" w:color="auto"/>
        <w:bottom w:val="none" w:sz="0" w:space="0" w:color="auto"/>
        <w:right w:val="none" w:sz="0" w:space="0" w:color="auto"/>
      </w:divBdr>
    </w:div>
    <w:div w:id="1645508441">
      <w:bodyDiv w:val="1"/>
      <w:marLeft w:val="0"/>
      <w:marRight w:val="0"/>
      <w:marTop w:val="0"/>
      <w:marBottom w:val="0"/>
      <w:divBdr>
        <w:top w:val="none" w:sz="0" w:space="0" w:color="auto"/>
        <w:left w:val="none" w:sz="0" w:space="0" w:color="auto"/>
        <w:bottom w:val="none" w:sz="0" w:space="0" w:color="auto"/>
        <w:right w:val="none" w:sz="0" w:space="0" w:color="auto"/>
      </w:divBdr>
    </w:div>
    <w:div w:id="1645617966">
      <w:bodyDiv w:val="1"/>
      <w:marLeft w:val="0"/>
      <w:marRight w:val="0"/>
      <w:marTop w:val="0"/>
      <w:marBottom w:val="0"/>
      <w:divBdr>
        <w:top w:val="none" w:sz="0" w:space="0" w:color="auto"/>
        <w:left w:val="none" w:sz="0" w:space="0" w:color="auto"/>
        <w:bottom w:val="none" w:sz="0" w:space="0" w:color="auto"/>
        <w:right w:val="none" w:sz="0" w:space="0" w:color="auto"/>
      </w:divBdr>
    </w:div>
    <w:div w:id="1645622889">
      <w:bodyDiv w:val="1"/>
      <w:marLeft w:val="0"/>
      <w:marRight w:val="0"/>
      <w:marTop w:val="0"/>
      <w:marBottom w:val="0"/>
      <w:divBdr>
        <w:top w:val="none" w:sz="0" w:space="0" w:color="auto"/>
        <w:left w:val="none" w:sz="0" w:space="0" w:color="auto"/>
        <w:bottom w:val="none" w:sz="0" w:space="0" w:color="auto"/>
        <w:right w:val="none" w:sz="0" w:space="0" w:color="auto"/>
      </w:divBdr>
    </w:div>
    <w:div w:id="1645771336">
      <w:bodyDiv w:val="1"/>
      <w:marLeft w:val="0"/>
      <w:marRight w:val="0"/>
      <w:marTop w:val="0"/>
      <w:marBottom w:val="0"/>
      <w:divBdr>
        <w:top w:val="none" w:sz="0" w:space="0" w:color="auto"/>
        <w:left w:val="none" w:sz="0" w:space="0" w:color="auto"/>
        <w:bottom w:val="none" w:sz="0" w:space="0" w:color="auto"/>
        <w:right w:val="none" w:sz="0" w:space="0" w:color="auto"/>
      </w:divBdr>
    </w:div>
    <w:div w:id="1646008174">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7933974">
      <w:bodyDiv w:val="1"/>
      <w:marLeft w:val="0"/>
      <w:marRight w:val="0"/>
      <w:marTop w:val="0"/>
      <w:marBottom w:val="0"/>
      <w:divBdr>
        <w:top w:val="none" w:sz="0" w:space="0" w:color="auto"/>
        <w:left w:val="none" w:sz="0" w:space="0" w:color="auto"/>
        <w:bottom w:val="none" w:sz="0" w:space="0" w:color="auto"/>
        <w:right w:val="none" w:sz="0" w:space="0" w:color="auto"/>
      </w:divBdr>
    </w:div>
    <w:div w:id="1648314162">
      <w:bodyDiv w:val="1"/>
      <w:marLeft w:val="0"/>
      <w:marRight w:val="0"/>
      <w:marTop w:val="0"/>
      <w:marBottom w:val="0"/>
      <w:divBdr>
        <w:top w:val="none" w:sz="0" w:space="0" w:color="auto"/>
        <w:left w:val="none" w:sz="0" w:space="0" w:color="auto"/>
        <w:bottom w:val="none" w:sz="0" w:space="0" w:color="auto"/>
        <w:right w:val="none" w:sz="0" w:space="0" w:color="auto"/>
      </w:divBdr>
    </w:div>
    <w:div w:id="1649283983">
      <w:bodyDiv w:val="1"/>
      <w:marLeft w:val="0"/>
      <w:marRight w:val="0"/>
      <w:marTop w:val="0"/>
      <w:marBottom w:val="0"/>
      <w:divBdr>
        <w:top w:val="none" w:sz="0" w:space="0" w:color="auto"/>
        <w:left w:val="none" w:sz="0" w:space="0" w:color="auto"/>
        <w:bottom w:val="none" w:sz="0" w:space="0" w:color="auto"/>
        <w:right w:val="none" w:sz="0" w:space="0" w:color="auto"/>
      </w:divBdr>
    </w:div>
    <w:div w:id="1649435777">
      <w:bodyDiv w:val="1"/>
      <w:marLeft w:val="0"/>
      <w:marRight w:val="0"/>
      <w:marTop w:val="0"/>
      <w:marBottom w:val="0"/>
      <w:divBdr>
        <w:top w:val="none" w:sz="0" w:space="0" w:color="auto"/>
        <w:left w:val="none" w:sz="0" w:space="0" w:color="auto"/>
        <w:bottom w:val="none" w:sz="0" w:space="0" w:color="auto"/>
        <w:right w:val="none" w:sz="0" w:space="0" w:color="auto"/>
      </w:divBdr>
    </w:div>
    <w:div w:id="1649507220">
      <w:bodyDiv w:val="1"/>
      <w:marLeft w:val="0"/>
      <w:marRight w:val="0"/>
      <w:marTop w:val="0"/>
      <w:marBottom w:val="0"/>
      <w:divBdr>
        <w:top w:val="none" w:sz="0" w:space="0" w:color="auto"/>
        <w:left w:val="none" w:sz="0" w:space="0" w:color="auto"/>
        <w:bottom w:val="none" w:sz="0" w:space="0" w:color="auto"/>
        <w:right w:val="none" w:sz="0" w:space="0" w:color="auto"/>
      </w:divBdr>
    </w:div>
    <w:div w:id="1649628142">
      <w:bodyDiv w:val="1"/>
      <w:marLeft w:val="0"/>
      <w:marRight w:val="0"/>
      <w:marTop w:val="0"/>
      <w:marBottom w:val="0"/>
      <w:divBdr>
        <w:top w:val="none" w:sz="0" w:space="0" w:color="auto"/>
        <w:left w:val="none" w:sz="0" w:space="0" w:color="auto"/>
        <w:bottom w:val="none" w:sz="0" w:space="0" w:color="auto"/>
        <w:right w:val="none" w:sz="0" w:space="0" w:color="auto"/>
      </w:divBdr>
    </w:div>
    <w:div w:id="1650665634">
      <w:bodyDiv w:val="1"/>
      <w:marLeft w:val="0"/>
      <w:marRight w:val="0"/>
      <w:marTop w:val="0"/>
      <w:marBottom w:val="0"/>
      <w:divBdr>
        <w:top w:val="none" w:sz="0" w:space="0" w:color="auto"/>
        <w:left w:val="none" w:sz="0" w:space="0" w:color="auto"/>
        <w:bottom w:val="none" w:sz="0" w:space="0" w:color="auto"/>
        <w:right w:val="none" w:sz="0" w:space="0" w:color="auto"/>
      </w:divBdr>
    </w:div>
    <w:div w:id="1651012004">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1519682">
      <w:bodyDiv w:val="1"/>
      <w:marLeft w:val="0"/>
      <w:marRight w:val="0"/>
      <w:marTop w:val="0"/>
      <w:marBottom w:val="0"/>
      <w:divBdr>
        <w:top w:val="none" w:sz="0" w:space="0" w:color="auto"/>
        <w:left w:val="none" w:sz="0" w:space="0" w:color="auto"/>
        <w:bottom w:val="none" w:sz="0" w:space="0" w:color="auto"/>
        <w:right w:val="none" w:sz="0" w:space="0" w:color="auto"/>
      </w:divBdr>
    </w:div>
    <w:div w:id="1651791093">
      <w:bodyDiv w:val="1"/>
      <w:marLeft w:val="0"/>
      <w:marRight w:val="0"/>
      <w:marTop w:val="0"/>
      <w:marBottom w:val="0"/>
      <w:divBdr>
        <w:top w:val="none" w:sz="0" w:space="0" w:color="auto"/>
        <w:left w:val="none" w:sz="0" w:space="0" w:color="auto"/>
        <w:bottom w:val="none" w:sz="0" w:space="0" w:color="auto"/>
        <w:right w:val="none" w:sz="0" w:space="0" w:color="auto"/>
      </w:divBdr>
    </w:div>
    <w:div w:id="1652172433">
      <w:bodyDiv w:val="1"/>
      <w:marLeft w:val="0"/>
      <w:marRight w:val="0"/>
      <w:marTop w:val="0"/>
      <w:marBottom w:val="0"/>
      <w:divBdr>
        <w:top w:val="none" w:sz="0" w:space="0" w:color="auto"/>
        <w:left w:val="none" w:sz="0" w:space="0" w:color="auto"/>
        <w:bottom w:val="none" w:sz="0" w:space="0" w:color="auto"/>
        <w:right w:val="none" w:sz="0" w:space="0" w:color="auto"/>
      </w:divBdr>
    </w:div>
    <w:div w:id="1652251884">
      <w:bodyDiv w:val="1"/>
      <w:marLeft w:val="0"/>
      <w:marRight w:val="0"/>
      <w:marTop w:val="0"/>
      <w:marBottom w:val="0"/>
      <w:divBdr>
        <w:top w:val="none" w:sz="0" w:space="0" w:color="auto"/>
        <w:left w:val="none" w:sz="0" w:space="0" w:color="auto"/>
        <w:bottom w:val="none" w:sz="0" w:space="0" w:color="auto"/>
        <w:right w:val="none" w:sz="0" w:space="0" w:color="auto"/>
      </w:divBdr>
    </w:div>
    <w:div w:id="1652514950">
      <w:bodyDiv w:val="1"/>
      <w:marLeft w:val="0"/>
      <w:marRight w:val="0"/>
      <w:marTop w:val="0"/>
      <w:marBottom w:val="0"/>
      <w:divBdr>
        <w:top w:val="none" w:sz="0" w:space="0" w:color="auto"/>
        <w:left w:val="none" w:sz="0" w:space="0" w:color="auto"/>
        <w:bottom w:val="none" w:sz="0" w:space="0" w:color="auto"/>
        <w:right w:val="none" w:sz="0" w:space="0" w:color="auto"/>
      </w:divBdr>
    </w:div>
    <w:div w:id="1653868227">
      <w:bodyDiv w:val="1"/>
      <w:marLeft w:val="0"/>
      <w:marRight w:val="0"/>
      <w:marTop w:val="0"/>
      <w:marBottom w:val="0"/>
      <w:divBdr>
        <w:top w:val="none" w:sz="0" w:space="0" w:color="auto"/>
        <w:left w:val="none" w:sz="0" w:space="0" w:color="auto"/>
        <w:bottom w:val="none" w:sz="0" w:space="0" w:color="auto"/>
        <w:right w:val="none" w:sz="0" w:space="0" w:color="auto"/>
      </w:divBdr>
    </w:div>
    <w:div w:id="1654211435">
      <w:bodyDiv w:val="1"/>
      <w:marLeft w:val="0"/>
      <w:marRight w:val="0"/>
      <w:marTop w:val="0"/>
      <w:marBottom w:val="0"/>
      <w:divBdr>
        <w:top w:val="none" w:sz="0" w:space="0" w:color="auto"/>
        <w:left w:val="none" w:sz="0" w:space="0" w:color="auto"/>
        <w:bottom w:val="none" w:sz="0" w:space="0" w:color="auto"/>
        <w:right w:val="none" w:sz="0" w:space="0" w:color="auto"/>
      </w:divBdr>
    </w:div>
    <w:div w:id="1654866297">
      <w:bodyDiv w:val="1"/>
      <w:marLeft w:val="0"/>
      <w:marRight w:val="0"/>
      <w:marTop w:val="0"/>
      <w:marBottom w:val="0"/>
      <w:divBdr>
        <w:top w:val="none" w:sz="0" w:space="0" w:color="auto"/>
        <w:left w:val="none" w:sz="0" w:space="0" w:color="auto"/>
        <w:bottom w:val="none" w:sz="0" w:space="0" w:color="auto"/>
        <w:right w:val="none" w:sz="0" w:space="0" w:color="auto"/>
      </w:divBdr>
    </w:div>
    <w:div w:id="1654986547">
      <w:bodyDiv w:val="1"/>
      <w:marLeft w:val="0"/>
      <w:marRight w:val="0"/>
      <w:marTop w:val="0"/>
      <w:marBottom w:val="0"/>
      <w:divBdr>
        <w:top w:val="none" w:sz="0" w:space="0" w:color="auto"/>
        <w:left w:val="none" w:sz="0" w:space="0" w:color="auto"/>
        <w:bottom w:val="none" w:sz="0" w:space="0" w:color="auto"/>
        <w:right w:val="none" w:sz="0" w:space="0" w:color="auto"/>
      </w:divBdr>
    </w:div>
    <w:div w:id="1655137825">
      <w:bodyDiv w:val="1"/>
      <w:marLeft w:val="0"/>
      <w:marRight w:val="0"/>
      <w:marTop w:val="0"/>
      <w:marBottom w:val="0"/>
      <w:divBdr>
        <w:top w:val="none" w:sz="0" w:space="0" w:color="auto"/>
        <w:left w:val="none" w:sz="0" w:space="0" w:color="auto"/>
        <w:bottom w:val="none" w:sz="0" w:space="0" w:color="auto"/>
        <w:right w:val="none" w:sz="0" w:space="0" w:color="auto"/>
      </w:divBdr>
    </w:div>
    <w:div w:id="1656298462">
      <w:bodyDiv w:val="1"/>
      <w:marLeft w:val="0"/>
      <w:marRight w:val="0"/>
      <w:marTop w:val="0"/>
      <w:marBottom w:val="0"/>
      <w:divBdr>
        <w:top w:val="none" w:sz="0" w:space="0" w:color="auto"/>
        <w:left w:val="none" w:sz="0" w:space="0" w:color="auto"/>
        <w:bottom w:val="none" w:sz="0" w:space="0" w:color="auto"/>
        <w:right w:val="none" w:sz="0" w:space="0" w:color="auto"/>
      </w:divBdr>
    </w:div>
    <w:div w:id="1657148212">
      <w:bodyDiv w:val="1"/>
      <w:marLeft w:val="0"/>
      <w:marRight w:val="0"/>
      <w:marTop w:val="0"/>
      <w:marBottom w:val="0"/>
      <w:divBdr>
        <w:top w:val="none" w:sz="0" w:space="0" w:color="auto"/>
        <w:left w:val="none" w:sz="0" w:space="0" w:color="auto"/>
        <w:bottom w:val="none" w:sz="0" w:space="0" w:color="auto"/>
        <w:right w:val="none" w:sz="0" w:space="0" w:color="auto"/>
      </w:divBdr>
    </w:div>
    <w:div w:id="1658611669">
      <w:bodyDiv w:val="1"/>
      <w:marLeft w:val="0"/>
      <w:marRight w:val="0"/>
      <w:marTop w:val="0"/>
      <w:marBottom w:val="0"/>
      <w:divBdr>
        <w:top w:val="none" w:sz="0" w:space="0" w:color="auto"/>
        <w:left w:val="none" w:sz="0" w:space="0" w:color="auto"/>
        <w:bottom w:val="none" w:sz="0" w:space="0" w:color="auto"/>
        <w:right w:val="none" w:sz="0" w:space="0" w:color="auto"/>
      </w:divBdr>
    </w:div>
    <w:div w:id="1659189178">
      <w:bodyDiv w:val="1"/>
      <w:marLeft w:val="0"/>
      <w:marRight w:val="0"/>
      <w:marTop w:val="0"/>
      <w:marBottom w:val="0"/>
      <w:divBdr>
        <w:top w:val="none" w:sz="0" w:space="0" w:color="auto"/>
        <w:left w:val="none" w:sz="0" w:space="0" w:color="auto"/>
        <w:bottom w:val="none" w:sz="0" w:space="0" w:color="auto"/>
        <w:right w:val="none" w:sz="0" w:space="0" w:color="auto"/>
      </w:divBdr>
    </w:div>
    <w:div w:id="1659459943">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0619839">
      <w:bodyDiv w:val="1"/>
      <w:marLeft w:val="0"/>
      <w:marRight w:val="0"/>
      <w:marTop w:val="0"/>
      <w:marBottom w:val="0"/>
      <w:divBdr>
        <w:top w:val="none" w:sz="0" w:space="0" w:color="auto"/>
        <w:left w:val="none" w:sz="0" w:space="0" w:color="auto"/>
        <w:bottom w:val="none" w:sz="0" w:space="0" w:color="auto"/>
        <w:right w:val="none" w:sz="0" w:space="0" w:color="auto"/>
      </w:divBdr>
    </w:div>
    <w:div w:id="1661343633">
      <w:bodyDiv w:val="1"/>
      <w:marLeft w:val="0"/>
      <w:marRight w:val="0"/>
      <w:marTop w:val="0"/>
      <w:marBottom w:val="0"/>
      <w:divBdr>
        <w:top w:val="none" w:sz="0" w:space="0" w:color="auto"/>
        <w:left w:val="none" w:sz="0" w:space="0" w:color="auto"/>
        <w:bottom w:val="none" w:sz="0" w:space="0" w:color="auto"/>
        <w:right w:val="none" w:sz="0" w:space="0" w:color="auto"/>
      </w:divBdr>
    </w:div>
    <w:div w:id="1661762620">
      <w:bodyDiv w:val="1"/>
      <w:marLeft w:val="0"/>
      <w:marRight w:val="0"/>
      <w:marTop w:val="0"/>
      <w:marBottom w:val="0"/>
      <w:divBdr>
        <w:top w:val="none" w:sz="0" w:space="0" w:color="auto"/>
        <w:left w:val="none" w:sz="0" w:space="0" w:color="auto"/>
        <w:bottom w:val="none" w:sz="0" w:space="0" w:color="auto"/>
        <w:right w:val="none" w:sz="0" w:space="0" w:color="auto"/>
      </w:divBdr>
    </w:div>
    <w:div w:id="1662191877">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5164557">
      <w:bodyDiv w:val="1"/>
      <w:marLeft w:val="0"/>
      <w:marRight w:val="0"/>
      <w:marTop w:val="0"/>
      <w:marBottom w:val="0"/>
      <w:divBdr>
        <w:top w:val="none" w:sz="0" w:space="0" w:color="auto"/>
        <w:left w:val="none" w:sz="0" w:space="0" w:color="auto"/>
        <w:bottom w:val="none" w:sz="0" w:space="0" w:color="auto"/>
        <w:right w:val="none" w:sz="0" w:space="0" w:color="auto"/>
      </w:divBdr>
    </w:div>
    <w:div w:id="1665359298">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67513612">
      <w:bodyDiv w:val="1"/>
      <w:marLeft w:val="0"/>
      <w:marRight w:val="0"/>
      <w:marTop w:val="0"/>
      <w:marBottom w:val="0"/>
      <w:divBdr>
        <w:top w:val="none" w:sz="0" w:space="0" w:color="auto"/>
        <w:left w:val="none" w:sz="0" w:space="0" w:color="auto"/>
        <w:bottom w:val="none" w:sz="0" w:space="0" w:color="auto"/>
        <w:right w:val="none" w:sz="0" w:space="0" w:color="auto"/>
      </w:divBdr>
    </w:div>
    <w:div w:id="1667709080">
      <w:bodyDiv w:val="1"/>
      <w:marLeft w:val="0"/>
      <w:marRight w:val="0"/>
      <w:marTop w:val="0"/>
      <w:marBottom w:val="0"/>
      <w:divBdr>
        <w:top w:val="none" w:sz="0" w:space="0" w:color="auto"/>
        <w:left w:val="none" w:sz="0" w:space="0" w:color="auto"/>
        <w:bottom w:val="none" w:sz="0" w:space="0" w:color="auto"/>
        <w:right w:val="none" w:sz="0" w:space="0" w:color="auto"/>
      </w:divBdr>
    </w:div>
    <w:div w:id="1668097790">
      <w:bodyDiv w:val="1"/>
      <w:marLeft w:val="0"/>
      <w:marRight w:val="0"/>
      <w:marTop w:val="0"/>
      <w:marBottom w:val="0"/>
      <w:divBdr>
        <w:top w:val="none" w:sz="0" w:space="0" w:color="auto"/>
        <w:left w:val="none" w:sz="0" w:space="0" w:color="auto"/>
        <w:bottom w:val="none" w:sz="0" w:space="0" w:color="auto"/>
        <w:right w:val="none" w:sz="0" w:space="0" w:color="auto"/>
      </w:divBdr>
    </w:div>
    <w:div w:id="1668365828">
      <w:bodyDiv w:val="1"/>
      <w:marLeft w:val="0"/>
      <w:marRight w:val="0"/>
      <w:marTop w:val="0"/>
      <w:marBottom w:val="0"/>
      <w:divBdr>
        <w:top w:val="none" w:sz="0" w:space="0" w:color="auto"/>
        <w:left w:val="none" w:sz="0" w:space="0" w:color="auto"/>
        <w:bottom w:val="none" w:sz="0" w:space="0" w:color="auto"/>
        <w:right w:val="none" w:sz="0" w:space="0" w:color="auto"/>
      </w:divBdr>
    </w:div>
    <w:div w:id="1669365597">
      <w:bodyDiv w:val="1"/>
      <w:marLeft w:val="0"/>
      <w:marRight w:val="0"/>
      <w:marTop w:val="0"/>
      <w:marBottom w:val="0"/>
      <w:divBdr>
        <w:top w:val="none" w:sz="0" w:space="0" w:color="auto"/>
        <w:left w:val="none" w:sz="0" w:space="0" w:color="auto"/>
        <w:bottom w:val="none" w:sz="0" w:space="0" w:color="auto"/>
        <w:right w:val="none" w:sz="0" w:space="0" w:color="auto"/>
      </w:divBdr>
    </w:div>
    <w:div w:id="1670137259">
      <w:bodyDiv w:val="1"/>
      <w:marLeft w:val="0"/>
      <w:marRight w:val="0"/>
      <w:marTop w:val="0"/>
      <w:marBottom w:val="0"/>
      <w:divBdr>
        <w:top w:val="none" w:sz="0" w:space="0" w:color="auto"/>
        <w:left w:val="none" w:sz="0" w:space="0" w:color="auto"/>
        <w:bottom w:val="none" w:sz="0" w:space="0" w:color="auto"/>
        <w:right w:val="none" w:sz="0" w:space="0" w:color="auto"/>
      </w:divBdr>
    </w:div>
    <w:div w:id="1670325110">
      <w:bodyDiv w:val="1"/>
      <w:marLeft w:val="0"/>
      <w:marRight w:val="0"/>
      <w:marTop w:val="0"/>
      <w:marBottom w:val="0"/>
      <w:divBdr>
        <w:top w:val="none" w:sz="0" w:space="0" w:color="auto"/>
        <w:left w:val="none" w:sz="0" w:space="0" w:color="auto"/>
        <w:bottom w:val="none" w:sz="0" w:space="0" w:color="auto"/>
        <w:right w:val="none" w:sz="0" w:space="0" w:color="auto"/>
      </w:divBdr>
    </w:div>
    <w:div w:id="1670869562">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1172289">
      <w:bodyDiv w:val="1"/>
      <w:marLeft w:val="0"/>
      <w:marRight w:val="0"/>
      <w:marTop w:val="0"/>
      <w:marBottom w:val="0"/>
      <w:divBdr>
        <w:top w:val="none" w:sz="0" w:space="0" w:color="auto"/>
        <w:left w:val="none" w:sz="0" w:space="0" w:color="auto"/>
        <w:bottom w:val="none" w:sz="0" w:space="0" w:color="auto"/>
        <w:right w:val="none" w:sz="0" w:space="0" w:color="auto"/>
      </w:divBdr>
    </w:div>
    <w:div w:id="1671984741">
      <w:bodyDiv w:val="1"/>
      <w:marLeft w:val="0"/>
      <w:marRight w:val="0"/>
      <w:marTop w:val="0"/>
      <w:marBottom w:val="0"/>
      <w:divBdr>
        <w:top w:val="none" w:sz="0" w:space="0" w:color="auto"/>
        <w:left w:val="none" w:sz="0" w:space="0" w:color="auto"/>
        <w:bottom w:val="none" w:sz="0" w:space="0" w:color="auto"/>
        <w:right w:val="none" w:sz="0" w:space="0" w:color="auto"/>
      </w:divBdr>
    </w:div>
    <w:div w:id="1673486881">
      <w:bodyDiv w:val="1"/>
      <w:marLeft w:val="0"/>
      <w:marRight w:val="0"/>
      <w:marTop w:val="0"/>
      <w:marBottom w:val="0"/>
      <w:divBdr>
        <w:top w:val="none" w:sz="0" w:space="0" w:color="auto"/>
        <w:left w:val="none" w:sz="0" w:space="0" w:color="auto"/>
        <w:bottom w:val="none" w:sz="0" w:space="0" w:color="auto"/>
        <w:right w:val="none" w:sz="0" w:space="0" w:color="auto"/>
      </w:divBdr>
    </w:div>
    <w:div w:id="1673991695">
      <w:bodyDiv w:val="1"/>
      <w:marLeft w:val="0"/>
      <w:marRight w:val="0"/>
      <w:marTop w:val="0"/>
      <w:marBottom w:val="0"/>
      <w:divBdr>
        <w:top w:val="none" w:sz="0" w:space="0" w:color="auto"/>
        <w:left w:val="none" w:sz="0" w:space="0" w:color="auto"/>
        <w:bottom w:val="none" w:sz="0" w:space="0" w:color="auto"/>
        <w:right w:val="none" w:sz="0" w:space="0" w:color="auto"/>
      </w:divBdr>
    </w:div>
    <w:div w:id="1674143636">
      <w:bodyDiv w:val="1"/>
      <w:marLeft w:val="0"/>
      <w:marRight w:val="0"/>
      <w:marTop w:val="0"/>
      <w:marBottom w:val="0"/>
      <w:divBdr>
        <w:top w:val="none" w:sz="0" w:space="0" w:color="auto"/>
        <w:left w:val="none" w:sz="0" w:space="0" w:color="auto"/>
        <w:bottom w:val="none" w:sz="0" w:space="0" w:color="auto"/>
        <w:right w:val="none" w:sz="0" w:space="0" w:color="auto"/>
      </w:divBdr>
    </w:div>
    <w:div w:id="1674186754">
      <w:bodyDiv w:val="1"/>
      <w:marLeft w:val="0"/>
      <w:marRight w:val="0"/>
      <w:marTop w:val="0"/>
      <w:marBottom w:val="0"/>
      <w:divBdr>
        <w:top w:val="none" w:sz="0" w:space="0" w:color="auto"/>
        <w:left w:val="none" w:sz="0" w:space="0" w:color="auto"/>
        <w:bottom w:val="none" w:sz="0" w:space="0" w:color="auto"/>
        <w:right w:val="none" w:sz="0" w:space="0" w:color="auto"/>
      </w:divBdr>
    </w:div>
    <w:div w:id="1674406772">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5373594">
      <w:bodyDiv w:val="1"/>
      <w:marLeft w:val="0"/>
      <w:marRight w:val="0"/>
      <w:marTop w:val="0"/>
      <w:marBottom w:val="0"/>
      <w:divBdr>
        <w:top w:val="none" w:sz="0" w:space="0" w:color="auto"/>
        <w:left w:val="none" w:sz="0" w:space="0" w:color="auto"/>
        <w:bottom w:val="none" w:sz="0" w:space="0" w:color="auto"/>
        <w:right w:val="none" w:sz="0" w:space="0" w:color="auto"/>
      </w:divBdr>
    </w:div>
    <w:div w:id="1675962145">
      <w:bodyDiv w:val="1"/>
      <w:marLeft w:val="0"/>
      <w:marRight w:val="0"/>
      <w:marTop w:val="0"/>
      <w:marBottom w:val="0"/>
      <w:divBdr>
        <w:top w:val="none" w:sz="0" w:space="0" w:color="auto"/>
        <w:left w:val="none" w:sz="0" w:space="0" w:color="auto"/>
        <w:bottom w:val="none" w:sz="0" w:space="0" w:color="auto"/>
        <w:right w:val="none" w:sz="0" w:space="0" w:color="auto"/>
      </w:divBdr>
    </w:div>
    <w:div w:id="1676573341">
      <w:bodyDiv w:val="1"/>
      <w:marLeft w:val="0"/>
      <w:marRight w:val="0"/>
      <w:marTop w:val="0"/>
      <w:marBottom w:val="0"/>
      <w:divBdr>
        <w:top w:val="none" w:sz="0" w:space="0" w:color="auto"/>
        <w:left w:val="none" w:sz="0" w:space="0" w:color="auto"/>
        <w:bottom w:val="none" w:sz="0" w:space="0" w:color="auto"/>
        <w:right w:val="none" w:sz="0" w:space="0" w:color="auto"/>
      </w:divBdr>
    </w:div>
    <w:div w:id="1676615020">
      <w:bodyDiv w:val="1"/>
      <w:marLeft w:val="0"/>
      <w:marRight w:val="0"/>
      <w:marTop w:val="0"/>
      <w:marBottom w:val="0"/>
      <w:divBdr>
        <w:top w:val="none" w:sz="0" w:space="0" w:color="auto"/>
        <w:left w:val="none" w:sz="0" w:space="0" w:color="auto"/>
        <w:bottom w:val="none" w:sz="0" w:space="0" w:color="auto"/>
        <w:right w:val="none" w:sz="0" w:space="0" w:color="auto"/>
      </w:divBdr>
    </w:div>
    <w:div w:id="1678267483">
      <w:bodyDiv w:val="1"/>
      <w:marLeft w:val="0"/>
      <w:marRight w:val="0"/>
      <w:marTop w:val="0"/>
      <w:marBottom w:val="0"/>
      <w:divBdr>
        <w:top w:val="none" w:sz="0" w:space="0" w:color="auto"/>
        <w:left w:val="none" w:sz="0" w:space="0" w:color="auto"/>
        <w:bottom w:val="none" w:sz="0" w:space="0" w:color="auto"/>
        <w:right w:val="none" w:sz="0" w:space="0" w:color="auto"/>
      </w:divBdr>
    </w:div>
    <w:div w:id="1678580330">
      <w:bodyDiv w:val="1"/>
      <w:marLeft w:val="0"/>
      <w:marRight w:val="0"/>
      <w:marTop w:val="0"/>
      <w:marBottom w:val="0"/>
      <w:divBdr>
        <w:top w:val="none" w:sz="0" w:space="0" w:color="auto"/>
        <w:left w:val="none" w:sz="0" w:space="0" w:color="auto"/>
        <w:bottom w:val="none" w:sz="0" w:space="0" w:color="auto"/>
        <w:right w:val="none" w:sz="0" w:space="0" w:color="auto"/>
      </w:divBdr>
    </w:div>
    <w:div w:id="1678969158">
      <w:bodyDiv w:val="1"/>
      <w:marLeft w:val="0"/>
      <w:marRight w:val="0"/>
      <w:marTop w:val="0"/>
      <w:marBottom w:val="0"/>
      <w:divBdr>
        <w:top w:val="none" w:sz="0" w:space="0" w:color="auto"/>
        <w:left w:val="none" w:sz="0" w:space="0" w:color="auto"/>
        <w:bottom w:val="none" w:sz="0" w:space="0" w:color="auto"/>
        <w:right w:val="none" w:sz="0" w:space="0" w:color="auto"/>
      </w:divBdr>
    </w:div>
    <w:div w:id="1680085024">
      <w:bodyDiv w:val="1"/>
      <w:marLeft w:val="0"/>
      <w:marRight w:val="0"/>
      <w:marTop w:val="0"/>
      <w:marBottom w:val="0"/>
      <w:divBdr>
        <w:top w:val="none" w:sz="0" w:space="0" w:color="auto"/>
        <w:left w:val="none" w:sz="0" w:space="0" w:color="auto"/>
        <w:bottom w:val="none" w:sz="0" w:space="0" w:color="auto"/>
        <w:right w:val="none" w:sz="0" w:space="0" w:color="auto"/>
      </w:divBdr>
    </w:div>
    <w:div w:id="1680619412">
      <w:bodyDiv w:val="1"/>
      <w:marLeft w:val="0"/>
      <w:marRight w:val="0"/>
      <w:marTop w:val="0"/>
      <w:marBottom w:val="0"/>
      <w:divBdr>
        <w:top w:val="none" w:sz="0" w:space="0" w:color="auto"/>
        <w:left w:val="none" w:sz="0" w:space="0" w:color="auto"/>
        <w:bottom w:val="none" w:sz="0" w:space="0" w:color="auto"/>
        <w:right w:val="none" w:sz="0" w:space="0" w:color="auto"/>
      </w:divBdr>
    </w:div>
    <w:div w:id="1681004445">
      <w:bodyDiv w:val="1"/>
      <w:marLeft w:val="0"/>
      <w:marRight w:val="0"/>
      <w:marTop w:val="0"/>
      <w:marBottom w:val="0"/>
      <w:divBdr>
        <w:top w:val="none" w:sz="0" w:space="0" w:color="auto"/>
        <w:left w:val="none" w:sz="0" w:space="0" w:color="auto"/>
        <w:bottom w:val="none" w:sz="0" w:space="0" w:color="auto"/>
        <w:right w:val="none" w:sz="0" w:space="0" w:color="auto"/>
      </w:divBdr>
    </w:div>
    <w:div w:id="1681154706">
      <w:bodyDiv w:val="1"/>
      <w:marLeft w:val="0"/>
      <w:marRight w:val="0"/>
      <w:marTop w:val="0"/>
      <w:marBottom w:val="0"/>
      <w:divBdr>
        <w:top w:val="none" w:sz="0" w:space="0" w:color="auto"/>
        <w:left w:val="none" w:sz="0" w:space="0" w:color="auto"/>
        <w:bottom w:val="none" w:sz="0" w:space="0" w:color="auto"/>
        <w:right w:val="none" w:sz="0" w:space="0" w:color="auto"/>
      </w:divBdr>
    </w:div>
    <w:div w:id="1683895124">
      <w:bodyDiv w:val="1"/>
      <w:marLeft w:val="0"/>
      <w:marRight w:val="0"/>
      <w:marTop w:val="0"/>
      <w:marBottom w:val="0"/>
      <w:divBdr>
        <w:top w:val="none" w:sz="0" w:space="0" w:color="auto"/>
        <w:left w:val="none" w:sz="0" w:space="0" w:color="auto"/>
        <w:bottom w:val="none" w:sz="0" w:space="0" w:color="auto"/>
        <w:right w:val="none" w:sz="0" w:space="0" w:color="auto"/>
      </w:divBdr>
    </w:div>
    <w:div w:id="1684167449">
      <w:bodyDiv w:val="1"/>
      <w:marLeft w:val="0"/>
      <w:marRight w:val="0"/>
      <w:marTop w:val="0"/>
      <w:marBottom w:val="0"/>
      <w:divBdr>
        <w:top w:val="none" w:sz="0" w:space="0" w:color="auto"/>
        <w:left w:val="none" w:sz="0" w:space="0" w:color="auto"/>
        <w:bottom w:val="none" w:sz="0" w:space="0" w:color="auto"/>
        <w:right w:val="none" w:sz="0" w:space="0" w:color="auto"/>
      </w:divBdr>
    </w:div>
    <w:div w:id="1684359651">
      <w:bodyDiv w:val="1"/>
      <w:marLeft w:val="0"/>
      <w:marRight w:val="0"/>
      <w:marTop w:val="0"/>
      <w:marBottom w:val="0"/>
      <w:divBdr>
        <w:top w:val="none" w:sz="0" w:space="0" w:color="auto"/>
        <w:left w:val="none" w:sz="0" w:space="0" w:color="auto"/>
        <w:bottom w:val="none" w:sz="0" w:space="0" w:color="auto"/>
        <w:right w:val="none" w:sz="0" w:space="0" w:color="auto"/>
      </w:divBdr>
    </w:div>
    <w:div w:id="168520510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5865894">
      <w:bodyDiv w:val="1"/>
      <w:marLeft w:val="0"/>
      <w:marRight w:val="0"/>
      <w:marTop w:val="0"/>
      <w:marBottom w:val="0"/>
      <w:divBdr>
        <w:top w:val="none" w:sz="0" w:space="0" w:color="auto"/>
        <w:left w:val="none" w:sz="0" w:space="0" w:color="auto"/>
        <w:bottom w:val="none" w:sz="0" w:space="0" w:color="auto"/>
        <w:right w:val="none" w:sz="0" w:space="0" w:color="auto"/>
      </w:divBdr>
    </w:div>
    <w:div w:id="168659234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87175635">
      <w:bodyDiv w:val="1"/>
      <w:marLeft w:val="0"/>
      <w:marRight w:val="0"/>
      <w:marTop w:val="0"/>
      <w:marBottom w:val="0"/>
      <w:divBdr>
        <w:top w:val="none" w:sz="0" w:space="0" w:color="auto"/>
        <w:left w:val="none" w:sz="0" w:space="0" w:color="auto"/>
        <w:bottom w:val="none" w:sz="0" w:space="0" w:color="auto"/>
        <w:right w:val="none" w:sz="0" w:space="0" w:color="auto"/>
      </w:divBdr>
    </w:div>
    <w:div w:id="1687755338">
      <w:bodyDiv w:val="1"/>
      <w:marLeft w:val="0"/>
      <w:marRight w:val="0"/>
      <w:marTop w:val="0"/>
      <w:marBottom w:val="0"/>
      <w:divBdr>
        <w:top w:val="none" w:sz="0" w:space="0" w:color="auto"/>
        <w:left w:val="none" w:sz="0" w:space="0" w:color="auto"/>
        <w:bottom w:val="none" w:sz="0" w:space="0" w:color="auto"/>
        <w:right w:val="none" w:sz="0" w:space="0" w:color="auto"/>
      </w:divBdr>
    </w:div>
    <w:div w:id="1687903697">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8940388">
      <w:bodyDiv w:val="1"/>
      <w:marLeft w:val="0"/>
      <w:marRight w:val="0"/>
      <w:marTop w:val="0"/>
      <w:marBottom w:val="0"/>
      <w:divBdr>
        <w:top w:val="none" w:sz="0" w:space="0" w:color="auto"/>
        <w:left w:val="none" w:sz="0" w:space="0" w:color="auto"/>
        <w:bottom w:val="none" w:sz="0" w:space="0" w:color="auto"/>
        <w:right w:val="none" w:sz="0" w:space="0" w:color="auto"/>
      </w:divBdr>
    </w:div>
    <w:div w:id="1689138202">
      <w:bodyDiv w:val="1"/>
      <w:marLeft w:val="0"/>
      <w:marRight w:val="0"/>
      <w:marTop w:val="0"/>
      <w:marBottom w:val="0"/>
      <w:divBdr>
        <w:top w:val="none" w:sz="0" w:space="0" w:color="auto"/>
        <w:left w:val="none" w:sz="0" w:space="0" w:color="auto"/>
        <w:bottom w:val="none" w:sz="0" w:space="0" w:color="auto"/>
        <w:right w:val="none" w:sz="0" w:space="0" w:color="auto"/>
      </w:divBdr>
    </w:div>
    <w:div w:id="1689479189">
      <w:bodyDiv w:val="1"/>
      <w:marLeft w:val="0"/>
      <w:marRight w:val="0"/>
      <w:marTop w:val="0"/>
      <w:marBottom w:val="0"/>
      <w:divBdr>
        <w:top w:val="none" w:sz="0" w:space="0" w:color="auto"/>
        <w:left w:val="none" w:sz="0" w:space="0" w:color="auto"/>
        <w:bottom w:val="none" w:sz="0" w:space="0" w:color="auto"/>
        <w:right w:val="none" w:sz="0" w:space="0" w:color="auto"/>
      </w:divBdr>
    </w:div>
    <w:div w:id="1690256038">
      <w:bodyDiv w:val="1"/>
      <w:marLeft w:val="0"/>
      <w:marRight w:val="0"/>
      <w:marTop w:val="0"/>
      <w:marBottom w:val="0"/>
      <w:divBdr>
        <w:top w:val="none" w:sz="0" w:space="0" w:color="auto"/>
        <w:left w:val="none" w:sz="0" w:space="0" w:color="auto"/>
        <w:bottom w:val="none" w:sz="0" w:space="0" w:color="auto"/>
        <w:right w:val="none" w:sz="0" w:space="0" w:color="auto"/>
      </w:divBdr>
    </w:div>
    <w:div w:id="1690597575">
      <w:bodyDiv w:val="1"/>
      <w:marLeft w:val="0"/>
      <w:marRight w:val="0"/>
      <w:marTop w:val="0"/>
      <w:marBottom w:val="0"/>
      <w:divBdr>
        <w:top w:val="none" w:sz="0" w:space="0" w:color="auto"/>
        <w:left w:val="none" w:sz="0" w:space="0" w:color="auto"/>
        <w:bottom w:val="none" w:sz="0" w:space="0" w:color="auto"/>
        <w:right w:val="none" w:sz="0" w:space="0" w:color="auto"/>
      </w:divBdr>
    </w:div>
    <w:div w:id="1691099207">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692802509">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693066029">
      <w:bodyDiv w:val="1"/>
      <w:marLeft w:val="0"/>
      <w:marRight w:val="0"/>
      <w:marTop w:val="0"/>
      <w:marBottom w:val="0"/>
      <w:divBdr>
        <w:top w:val="none" w:sz="0" w:space="0" w:color="auto"/>
        <w:left w:val="none" w:sz="0" w:space="0" w:color="auto"/>
        <w:bottom w:val="none" w:sz="0" w:space="0" w:color="auto"/>
        <w:right w:val="none" w:sz="0" w:space="0" w:color="auto"/>
      </w:divBdr>
    </w:div>
    <w:div w:id="1693653567">
      <w:bodyDiv w:val="1"/>
      <w:marLeft w:val="0"/>
      <w:marRight w:val="0"/>
      <w:marTop w:val="0"/>
      <w:marBottom w:val="0"/>
      <w:divBdr>
        <w:top w:val="none" w:sz="0" w:space="0" w:color="auto"/>
        <w:left w:val="none" w:sz="0" w:space="0" w:color="auto"/>
        <w:bottom w:val="none" w:sz="0" w:space="0" w:color="auto"/>
        <w:right w:val="none" w:sz="0" w:space="0" w:color="auto"/>
      </w:divBdr>
    </w:div>
    <w:div w:id="1694185681">
      <w:bodyDiv w:val="1"/>
      <w:marLeft w:val="0"/>
      <w:marRight w:val="0"/>
      <w:marTop w:val="0"/>
      <w:marBottom w:val="0"/>
      <w:divBdr>
        <w:top w:val="none" w:sz="0" w:space="0" w:color="auto"/>
        <w:left w:val="none" w:sz="0" w:space="0" w:color="auto"/>
        <w:bottom w:val="none" w:sz="0" w:space="0" w:color="auto"/>
        <w:right w:val="none" w:sz="0" w:space="0" w:color="auto"/>
      </w:divBdr>
    </w:div>
    <w:div w:id="1695304430">
      <w:bodyDiv w:val="1"/>
      <w:marLeft w:val="0"/>
      <w:marRight w:val="0"/>
      <w:marTop w:val="0"/>
      <w:marBottom w:val="0"/>
      <w:divBdr>
        <w:top w:val="none" w:sz="0" w:space="0" w:color="auto"/>
        <w:left w:val="none" w:sz="0" w:space="0" w:color="auto"/>
        <w:bottom w:val="none" w:sz="0" w:space="0" w:color="auto"/>
        <w:right w:val="none" w:sz="0" w:space="0" w:color="auto"/>
      </w:divBdr>
    </w:div>
    <w:div w:id="1695763329">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6344171">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699893562">
      <w:bodyDiv w:val="1"/>
      <w:marLeft w:val="0"/>
      <w:marRight w:val="0"/>
      <w:marTop w:val="0"/>
      <w:marBottom w:val="0"/>
      <w:divBdr>
        <w:top w:val="none" w:sz="0" w:space="0" w:color="auto"/>
        <w:left w:val="none" w:sz="0" w:space="0" w:color="auto"/>
        <w:bottom w:val="none" w:sz="0" w:space="0" w:color="auto"/>
        <w:right w:val="none" w:sz="0" w:space="0" w:color="auto"/>
      </w:divBdr>
    </w:div>
    <w:div w:id="1699966487">
      <w:bodyDiv w:val="1"/>
      <w:marLeft w:val="0"/>
      <w:marRight w:val="0"/>
      <w:marTop w:val="0"/>
      <w:marBottom w:val="0"/>
      <w:divBdr>
        <w:top w:val="none" w:sz="0" w:space="0" w:color="auto"/>
        <w:left w:val="none" w:sz="0" w:space="0" w:color="auto"/>
        <w:bottom w:val="none" w:sz="0" w:space="0" w:color="auto"/>
        <w:right w:val="none" w:sz="0" w:space="0" w:color="auto"/>
      </w:divBdr>
    </w:div>
    <w:div w:id="1700423964">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1665604">
      <w:bodyDiv w:val="1"/>
      <w:marLeft w:val="0"/>
      <w:marRight w:val="0"/>
      <w:marTop w:val="0"/>
      <w:marBottom w:val="0"/>
      <w:divBdr>
        <w:top w:val="none" w:sz="0" w:space="0" w:color="auto"/>
        <w:left w:val="none" w:sz="0" w:space="0" w:color="auto"/>
        <w:bottom w:val="none" w:sz="0" w:space="0" w:color="auto"/>
        <w:right w:val="none" w:sz="0" w:space="0" w:color="auto"/>
      </w:divBdr>
    </w:div>
    <w:div w:id="1701738153">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4673076">
      <w:bodyDiv w:val="1"/>
      <w:marLeft w:val="0"/>
      <w:marRight w:val="0"/>
      <w:marTop w:val="0"/>
      <w:marBottom w:val="0"/>
      <w:divBdr>
        <w:top w:val="none" w:sz="0" w:space="0" w:color="auto"/>
        <w:left w:val="none" w:sz="0" w:space="0" w:color="auto"/>
        <w:bottom w:val="none" w:sz="0" w:space="0" w:color="auto"/>
        <w:right w:val="none" w:sz="0" w:space="0" w:color="auto"/>
      </w:divBdr>
    </w:div>
    <w:div w:id="1705061117">
      <w:bodyDiv w:val="1"/>
      <w:marLeft w:val="0"/>
      <w:marRight w:val="0"/>
      <w:marTop w:val="0"/>
      <w:marBottom w:val="0"/>
      <w:divBdr>
        <w:top w:val="none" w:sz="0" w:space="0" w:color="auto"/>
        <w:left w:val="none" w:sz="0" w:space="0" w:color="auto"/>
        <w:bottom w:val="none" w:sz="0" w:space="0" w:color="auto"/>
        <w:right w:val="none" w:sz="0" w:space="0" w:color="auto"/>
      </w:divBdr>
    </w:div>
    <w:div w:id="1705519048">
      <w:bodyDiv w:val="1"/>
      <w:marLeft w:val="0"/>
      <w:marRight w:val="0"/>
      <w:marTop w:val="0"/>
      <w:marBottom w:val="0"/>
      <w:divBdr>
        <w:top w:val="none" w:sz="0" w:space="0" w:color="auto"/>
        <w:left w:val="none" w:sz="0" w:space="0" w:color="auto"/>
        <w:bottom w:val="none" w:sz="0" w:space="0" w:color="auto"/>
        <w:right w:val="none" w:sz="0" w:space="0" w:color="auto"/>
      </w:divBdr>
    </w:div>
    <w:div w:id="1705524477">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07410444">
      <w:bodyDiv w:val="1"/>
      <w:marLeft w:val="0"/>
      <w:marRight w:val="0"/>
      <w:marTop w:val="0"/>
      <w:marBottom w:val="0"/>
      <w:divBdr>
        <w:top w:val="none" w:sz="0" w:space="0" w:color="auto"/>
        <w:left w:val="none" w:sz="0" w:space="0" w:color="auto"/>
        <w:bottom w:val="none" w:sz="0" w:space="0" w:color="auto"/>
        <w:right w:val="none" w:sz="0" w:space="0" w:color="auto"/>
      </w:divBdr>
    </w:div>
    <w:div w:id="170741183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09646874">
      <w:bodyDiv w:val="1"/>
      <w:marLeft w:val="0"/>
      <w:marRight w:val="0"/>
      <w:marTop w:val="0"/>
      <w:marBottom w:val="0"/>
      <w:divBdr>
        <w:top w:val="none" w:sz="0" w:space="0" w:color="auto"/>
        <w:left w:val="none" w:sz="0" w:space="0" w:color="auto"/>
        <w:bottom w:val="none" w:sz="0" w:space="0" w:color="auto"/>
        <w:right w:val="none" w:sz="0" w:space="0" w:color="auto"/>
      </w:divBdr>
    </w:div>
    <w:div w:id="1710178450">
      <w:bodyDiv w:val="1"/>
      <w:marLeft w:val="0"/>
      <w:marRight w:val="0"/>
      <w:marTop w:val="0"/>
      <w:marBottom w:val="0"/>
      <w:divBdr>
        <w:top w:val="none" w:sz="0" w:space="0" w:color="auto"/>
        <w:left w:val="none" w:sz="0" w:space="0" w:color="auto"/>
        <w:bottom w:val="none" w:sz="0" w:space="0" w:color="auto"/>
        <w:right w:val="none" w:sz="0" w:space="0" w:color="auto"/>
      </w:divBdr>
    </w:div>
    <w:div w:id="1710757123">
      <w:bodyDiv w:val="1"/>
      <w:marLeft w:val="0"/>
      <w:marRight w:val="0"/>
      <w:marTop w:val="0"/>
      <w:marBottom w:val="0"/>
      <w:divBdr>
        <w:top w:val="none" w:sz="0" w:space="0" w:color="auto"/>
        <w:left w:val="none" w:sz="0" w:space="0" w:color="auto"/>
        <w:bottom w:val="none" w:sz="0" w:space="0" w:color="auto"/>
        <w:right w:val="none" w:sz="0" w:space="0" w:color="auto"/>
      </w:divBdr>
    </w:div>
    <w:div w:id="1710837229">
      <w:bodyDiv w:val="1"/>
      <w:marLeft w:val="0"/>
      <w:marRight w:val="0"/>
      <w:marTop w:val="0"/>
      <w:marBottom w:val="0"/>
      <w:divBdr>
        <w:top w:val="none" w:sz="0" w:space="0" w:color="auto"/>
        <w:left w:val="none" w:sz="0" w:space="0" w:color="auto"/>
        <w:bottom w:val="none" w:sz="0" w:space="0" w:color="auto"/>
        <w:right w:val="none" w:sz="0" w:space="0" w:color="auto"/>
      </w:divBdr>
    </w:div>
    <w:div w:id="1711223703">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3770744">
      <w:bodyDiv w:val="1"/>
      <w:marLeft w:val="0"/>
      <w:marRight w:val="0"/>
      <w:marTop w:val="0"/>
      <w:marBottom w:val="0"/>
      <w:divBdr>
        <w:top w:val="none" w:sz="0" w:space="0" w:color="auto"/>
        <w:left w:val="none" w:sz="0" w:space="0" w:color="auto"/>
        <w:bottom w:val="none" w:sz="0" w:space="0" w:color="auto"/>
        <w:right w:val="none" w:sz="0" w:space="0" w:color="auto"/>
      </w:divBdr>
    </w:div>
    <w:div w:id="1715152963">
      <w:bodyDiv w:val="1"/>
      <w:marLeft w:val="0"/>
      <w:marRight w:val="0"/>
      <w:marTop w:val="0"/>
      <w:marBottom w:val="0"/>
      <w:divBdr>
        <w:top w:val="none" w:sz="0" w:space="0" w:color="auto"/>
        <w:left w:val="none" w:sz="0" w:space="0" w:color="auto"/>
        <w:bottom w:val="none" w:sz="0" w:space="0" w:color="auto"/>
        <w:right w:val="none" w:sz="0" w:space="0" w:color="auto"/>
      </w:divBdr>
    </w:div>
    <w:div w:id="171523248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6196483">
      <w:bodyDiv w:val="1"/>
      <w:marLeft w:val="0"/>
      <w:marRight w:val="0"/>
      <w:marTop w:val="0"/>
      <w:marBottom w:val="0"/>
      <w:divBdr>
        <w:top w:val="none" w:sz="0" w:space="0" w:color="auto"/>
        <w:left w:val="none" w:sz="0" w:space="0" w:color="auto"/>
        <w:bottom w:val="none" w:sz="0" w:space="0" w:color="auto"/>
        <w:right w:val="none" w:sz="0" w:space="0" w:color="auto"/>
      </w:divBdr>
    </w:div>
    <w:div w:id="1716540651">
      <w:bodyDiv w:val="1"/>
      <w:marLeft w:val="0"/>
      <w:marRight w:val="0"/>
      <w:marTop w:val="0"/>
      <w:marBottom w:val="0"/>
      <w:divBdr>
        <w:top w:val="none" w:sz="0" w:space="0" w:color="auto"/>
        <w:left w:val="none" w:sz="0" w:space="0" w:color="auto"/>
        <w:bottom w:val="none" w:sz="0" w:space="0" w:color="auto"/>
        <w:right w:val="none" w:sz="0" w:space="0" w:color="auto"/>
      </w:divBdr>
    </w:div>
    <w:div w:id="1716540864">
      <w:bodyDiv w:val="1"/>
      <w:marLeft w:val="0"/>
      <w:marRight w:val="0"/>
      <w:marTop w:val="0"/>
      <w:marBottom w:val="0"/>
      <w:divBdr>
        <w:top w:val="none" w:sz="0" w:space="0" w:color="auto"/>
        <w:left w:val="none" w:sz="0" w:space="0" w:color="auto"/>
        <w:bottom w:val="none" w:sz="0" w:space="0" w:color="auto"/>
        <w:right w:val="none" w:sz="0" w:space="0" w:color="auto"/>
      </w:divBdr>
    </w:div>
    <w:div w:id="1717006708">
      <w:bodyDiv w:val="1"/>
      <w:marLeft w:val="0"/>
      <w:marRight w:val="0"/>
      <w:marTop w:val="0"/>
      <w:marBottom w:val="0"/>
      <w:divBdr>
        <w:top w:val="none" w:sz="0" w:space="0" w:color="auto"/>
        <w:left w:val="none" w:sz="0" w:space="0" w:color="auto"/>
        <w:bottom w:val="none" w:sz="0" w:space="0" w:color="auto"/>
        <w:right w:val="none" w:sz="0" w:space="0" w:color="auto"/>
      </w:divBdr>
    </w:div>
    <w:div w:id="1717393809">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510478">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0548311">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1857317">
      <w:bodyDiv w:val="1"/>
      <w:marLeft w:val="0"/>
      <w:marRight w:val="0"/>
      <w:marTop w:val="0"/>
      <w:marBottom w:val="0"/>
      <w:divBdr>
        <w:top w:val="none" w:sz="0" w:space="0" w:color="auto"/>
        <w:left w:val="none" w:sz="0" w:space="0" w:color="auto"/>
        <w:bottom w:val="none" w:sz="0" w:space="0" w:color="auto"/>
        <w:right w:val="none" w:sz="0" w:space="0" w:color="auto"/>
      </w:divBdr>
    </w:div>
    <w:div w:id="1723209627">
      <w:bodyDiv w:val="1"/>
      <w:marLeft w:val="0"/>
      <w:marRight w:val="0"/>
      <w:marTop w:val="0"/>
      <w:marBottom w:val="0"/>
      <w:divBdr>
        <w:top w:val="none" w:sz="0" w:space="0" w:color="auto"/>
        <w:left w:val="none" w:sz="0" w:space="0" w:color="auto"/>
        <w:bottom w:val="none" w:sz="0" w:space="0" w:color="auto"/>
        <w:right w:val="none" w:sz="0" w:space="0" w:color="auto"/>
      </w:divBdr>
    </w:div>
    <w:div w:id="1723751560">
      <w:bodyDiv w:val="1"/>
      <w:marLeft w:val="0"/>
      <w:marRight w:val="0"/>
      <w:marTop w:val="0"/>
      <w:marBottom w:val="0"/>
      <w:divBdr>
        <w:top w:val="none" w:sz="0" w:space="0" w:color="auto"/>
        <w:left w:val="none" w:sz="0" w:space="0" w:color="auto"/>
        <w:bottom w:val="none" w:sz="0" w:space="0" w:color="auto"/>
        <w:right w:val="none" w:sz="0" w:space="0" w:color="auto"/>
      </w:divBdr>
    </w:div>
    <w:div w:id="1724670077">
      <w:bodyDiv w:val="1"/>
      <w:marLeft w:val="0"/>
      <w:marRight w:val="0"/>
      <w:marTop w:val="0"/>
      <w:marBottom w:val="0"/>
      <w:divBdr>
        <w:top w:val="none" w:sz="0" w:space="0" w:color="auto"/>
        <w:left w:val="none" w:sz="0" w:space="0" w:color="auto"/>
        <w:bottom w:val="none" w:sz="0" w:space="0" w:color="auto"/>
        <w:right w:val="none" w:sz="0" w:space="0" w:color="auto"/>
      </w:divBdr>
    </w:div>
    <w:div w:id="1725526759">
      <w:bodyDiv w:val="1"/>
      <w:marLeft w:val="0"/>
      <w:marRight w:val="0"/>
      <w:marTop w:val="0"/>
      <w:marBottom w:val="0"/>
      <w:divBdr>
        <w:top w:val="none" w:sz="0" w:space="0" w:color="auto"/>
        <w:left w:val="none" w:sz="0" w:space="0" w:color="auto"/>
        <w:bottom w:val="none" w:sz="0" w:space="0" w:color="auto"/>
        <w:right w:val="none" w:sz="0" w:space="0" w:color="auto"/>
      </w:divBdr>
    </w:div>
    <w:div w:id="1725830810">
      <w:bodyDiv w:val="1"/>
      <w:marLeft w:val="0"/>
      <w:marRight w:val="0"/>
      <w:marTop w:val="0"/>
      <w:marBottom w:val="0"/>
      <w:divBdr>
        <w:top w:val="none" w:sz="0" w:space="0" w:color="auto"/>
        <w:left w:val="none" w:sz="0" w:space="0" w:color="auto"/>
        <w:bottom w:val="none" w:sz="0" w:space="0" w:color="auto"/>
        <w:right w:val="none" w:sz="0" w:space="0" w:color="auto"/>
      </w:divBdr>
    </w:div>
    <w:div w:id="1726100648">
      <w:bodyDiv w:val="1"/>
      <w:marLeft w:val="0"/>
      <w:marRight w:val="0"/>
      <w:marTop w:val="0"/>
      <w:marBottom w:val="0"/>
      <w:divBdr>
        <w:top w:val="none" w:sz="0" w:space="0" w:color="auto"/>
        <w:left w:val="none" w:sz="0" w:space="0" w:color="auto"/>
        <w:bottom w:val="none" w:sz="0" w:space="0" w:color="auto"/>
        <w:right w:val="none" w:sz="0" w:space="0" w:color="auto"/>
      </w:divBdr>
    </w:div>
    <w:div w:id="1726172562">
      <w:bodyDiv w:val="1"/>
      <w:marLeft w:val="0"/>
      <w:marRight w:val="0"/>
      <w:marTop w:val="0"/>
      <w:marBottom w:val="0"/>
      <w:divBdr>
        <w:top w:val="none" w:sz="0" w:space="0" w:color="auto"/>
        <w:left w:val="none" w:sz="0" w:space="0" w:color="auto"/>
        <w:bottom w:val="none" w:sz="0" w:space="0" w:color="auto"/>
        <w:right w:val="none" w:sz="0" w:space="0" w:color="auto"/>
      </w:divBdr>
    </w:div>
    <w:div w:id="1727025936">
      <w:bodyDiv w:val="1"/>
      <w:marLeft w:val="0"/>
      <w:marRight w:val="0"/>
      <w:marTop w:val="0"/>
      <w:marBottom w:val="0"/>
      <w:divBdr>
        <w:top w:val="none" w:sz="0" w:space="0" w:color="auto"/>
        <w:left w:val="none" w:sz="0" w:space="0" w:color="auto"/>
        <w:bottom w:val="none" w:sz="0" w:space="0" w:color="auto"/>
        <w:right w:val="none" w:sz="0" w:space="0" w:color="auto"/>
      </w:divBdr>
    </w:div>
    <w:div w:id="1727096872">
      <w:bodyDiv w:val="1"/>
      <w:marLeft w:val="0"/>
      <w:marRight w:val="0"/>
      <w:marTop w:val="0"/>
      <w:marBottom w:val="0"/>
      <w:divBdr>
        <w:top w:val="none" w:sz="0" w:space="0" w:color="auto"/>
        <w:left w:val="none" w:sz="0" w:space="0" w:color="auto"/>
        <w:bottom w:val="none" w:sz="0" w:space="0" w:color="auto"/>
        <w:right w:val="none" w:sz="0" w:space="0" w:color="auto"/>
      </w:divBdr>
    </w:div>
    <w:div w:id="1728214478">
      <w:bodyDiv w:val="1"/>
      <w:marLeft w:val="0"/>
      <w:marRight w:val="0"/>
      <w:marTop w:val="0"/>
      <w:marBottom w:val="0"/>
      <w:divBdr>
        <w:top w:val="none" w:sz="0" w:space="0" w:color="auto"/>
        <w:left w:val="none" w:sz="0" w:space="0" w:color="auto"/>
        <w:bottom w:val="none" w:sz="0" w:space="0" w:color="auto"/>
        <w:right w:val="none" w:sz="0" w:space="0" w:color="auto"/>
      </w:divBdr>
    </w:div>
    <w:div w:id="1728260300">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8726599">
      <w:bodyDiv w:val="1"/>
      <w:marLeft w:val="0"/>
      <w:marRight w:val="0"/>
      <w:marTop w:val="0"/>
      <w:marBottom w:val="0"/>
      <w:divBdr>
        <w:top w:val="none" w:sz="0" w:space="0" w:color="auto"/>
        <w:left w:val="none" w:sz="0" w:space="0" w:color="auto"/>
        <w:bottom w:val="none" w:sz="0" w:space="0" w:color="auto"/>
        <w:right w:val="none" w:sz="0" w:space="0" w:color="auto"/>
      </w:divBdr>
    </w:div>
    <w:div w:id="172918558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1229242">
      <w:bodyDiv w:val="1"/>
      <w:marLeft w:val="0"/>
      <w:marRight w:val="0"/>
      <w:marTop w:val="0"/>
      <w:marBottom w:val="0"/>
      <w:divBdr>
        <w:top w:val="none" w:sz="0" w:space="0" w:color="auto"/>
        <w:left w:val="none" w:sz="0" w:space="0" w:color="auto"/>
        <w:bottom w:val="none" w:sz="0" w:space="0" w:color="auto"/>
        <w:right w:val="none" w:sz="0" w:space="0" w:color="auto"/>
      </w:divBdr>
    </w:div>
    <w:div w:id="1731727133">
      <w:bodyDiv w:val="1"/>
      <w:marLeft w:val="0"/>
      <w:marRight w:val="0"/>
      <w:marTop w:val="0"/>
      <w:marBottom w:val="0"/>
      <w:divBdr>
        <w:top w:val="none" w:sz="0" w:space="0" w:color="auto"/>
        <w:left w:val="none" w:sz="0" w:space="0" w:color="auto"/>
        <w:bottom w:val="none" w:sz="0" w:space="0" w:color="auto"/>
        <w:right w:val="none" w:sz="0" w:space="0" w:color="auto"/>
      </w:divBdr>
    </w:div>
    <w:div w:id="1731885919">
      <w:bodyDiv w:val="1"/>
      <w:marLeft w:val="0"/>
      <w:marRight w:val="0"/>
      <w:marTop w:val="0"/>
      <w:marBottom w:val="0"/>
      <w:divBdr>
        <w:top w:val="none" w:sz="0" w:space="0" w:color="auto"/>
        <w:left w:val="none" w:sz="0" w:space="0" w:color="auto"/>
        <w:bottom w:val="none" w:sz="0" w:space="0" w:color="auto"/>
        <w:right w:val="none" w:sz="0" w:space="0" w:color="auto"/>
      </w:divBdr>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
    <w:div w:id="1732344442">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34153672">
      <w:bodyDiv w:val="1"/>
      <w:marLeft w:val="0"/>
      <w:marRight w:val="0"/>
      <w:marTop w:val="0"/>
      <w:marBottom w:val="0"/>
      <w:divBdr>
        <w:top w:val="none" w:sz="0" w:space="0" w:color="auto"/>
        <w:left w:val="none" w:sz="0" w:space="0" w:color="auto"/>
        <w:bottom w:val="none" w:sz="0" w:space="0" w:color="auto"/>
        <w:right w:val="none" w:sz="0" w:space="0" w:color="auto"/>
      </w:divBdr>
    </w:div>
    <w:div w:id="1734694231">
      <w:bodyDiv w:val="1"/>
      <w:marLeft w:val="0"/>
      <w:marRight w:val="0"/>
      <w:marTop w:val="0"/>
      <w:marBottom w:val="0"/>
      <w:divBdr>
        <w:top w:val="none" w:sz="0" w:space="0" w:color="auto"/>
        <w:left w:val="none" w:sz="0" w:space="0" w:color="auto"/>
        <w:bottom w:val="none" w:sz="0" w:space="0" w:color="auto"/>
        <w:right w:val="none" w:sz="0" w:space="0" w:color="auto"/>
      </w:divBdr>
    </w:div>
    <w:div w:id="1734741594">
      <w:bodyDiv w:val="1"/>
      <w:marLeft w:val="0"/>
      <w:marRight w:val="0"/>
      <w:marTop w:val="0"/>
      <w:marBottom w:val="0"/>
      <w:divBdr>
        <w:top w:val="none" w:sz="0" w:space="0" w:color="auto"/>
        <w:left w:val="none" w:sz="0" w:space="0" w:color="auto"/>
        <w:bottom w:val="none" w:sz="0" w:space="0" w:color="auto"/>
        <w:right w:val="none" w:sz="0" w:space="0" w:color="auto"/>
      </w:divBdr>
    </w:div>
    <w:div w:id="1734811202">
      <w:bodyDiv w:val="1"/>
      <w:marLeft w:val="0"/>
      <w:marRight w:val="0"/>
      <w:marTop w:val="0"/>
      <w:marBottom w:val="0"/>
      <w:divBdr>
        <w:top w:val="none" w:sz="0" w:space="0" w:color="auto"/>
        <w:left w:val="none" w:sz="0" w:space="0" w:color="auto"/>
        <w:bottom w:val="none" w:sz="0" w:space="0" w:color="auto"/>
        <w:right w:val="none" w:sz="0" w:space="0" w:color="auto"/>
      </w:divBdr>
    </w:div>
    <w:div w:id="1736735924">
      <w:bodyDiv w:val="1"/>
      <w:marLeft w:val="0"/>
      <w:marRight w:val="0"/>
      <w:marTop w:val="0"/>
      <w:marBottom w:val="0"/>
      <w:divBdr>
        <w:top w:val="none" w:sz="0" w:space="0" w:color="auto"/>
        <w:left w:val="none" w:sz="0" w:space="0" w:color="auto"/>
        <w:bottom w:val="none" w:sz="0" w:space="0" w:color="auto"/>
        <w:right w:val="none" w:sz="0" w:space="0" w:color="auto"/>
      </w:divBdr>
    </w:div>
    <w:div w:id="1737510930">
      <w:bodyDiv w:val="1"/>
      <w:marLeft w:val="0"/>
      <w:marRight w:val="0"/>
      <w:marTop w:val="0"/>
      <w:marBottom w:val="0"/>
      <w:divBdr>
        <w:top w:val="none" w:sz="0" w:space="0" w:color="auto"/>
        <w:left w:val="none" w:sz="0" w:space="0" w:color="auto"/>
        <w:bottom w:val="none" w:sz="0" w:space="0" w:color="auto"/>
        <w:right w:val="none" w:sz="0" w:space="0" w:color="auto"/>
      </w:divBdr>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39404912">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39746244">
      <w:bodyDiv w:val="1"/>
      <w:marLeft w:val="0"/>
      <w:marRight w:val="0"/>
      <w:marTop w:val="0"/>
      <w:marBottom w:val="0"/>
      <w:divBdr>
        <w:top w:val="none" w:sz="0" w:space="0" w:color="auto"/>
        <w:left w:val="none" w:sz="0" w:space="0" w:color="auto"/>
        <w:bottom w:val="none" w:sz="0" w:space="0" w:color="auto"/>
        <w:right w:val="none" w:sz="0" w:space="0" w:color="auto"/>
      </w:divBdr>
    </w:div>
    <w:div w:id="1740439697">
      <w:bodyDiv w:val="1"/>
      <w:marLeft w:val="0"/>
      <w:marRight w:val="0"/>
      <w:marTop w:val="0"/>
      <w:marBottom w:val="0"/>
      <w:divBdr>
        <w:top w:val="none" w:sz="0" w:space="0" w:color="auto"/>
        <w:left w:val="none" w:sz="0" w:space="0" w:color="auto"/>
        <w:bottom w:val="none" w:sz="0" w:space="0" w:color="auto"/>
        <w:right w:val="none" w:sz="0" w:space="0" w:color="auto"/>
      </w:divBdr>
    </w:div>
    <w:div w:id="1741098227">
      <w:bodyDiv w:val="1"/>
      <w:marLeft w:val="0"/>
      <w:marRight w:val="0"/>
      <w:marTop w:val="0"/>
      <w:marBottom w:val="0"/>
      <w:divBdr>
        <w:top w:val="none" w:sz="0" w:space="0" w:color="auto"/>
        <w:left w:val="none" w:sz="0" w:space="0" w:color="auto"/>
        <w:bottom w:val="none" w:sz="0" w:space="0" w:color="auto"/>
        <w:right w:val="none" w:sz="0" w:space="0" w:color="auto"/>
      </w:divBdr>
    </w:div>
    <w:div w:id="1741320765">
      <w:bodyDiv w:val="1"/>
      <w:marLeft w:val="0"/>
      <w:marRight w:val="0"/>
      <w:marTop w:val="0"/>
      <w:marBottom w:val="0"/>
      <w:divBdr>
        <w:top w:val="none" w:sz="0" w:space="0" w:color="auto"/>
        <w:left w:val="none" w:sz="0" w:space="0" w:color="auto"/>
        <w:bottom w:val="none" w:sz="0" w:space="0" w:color="auto"/>
        <w:right w:val="none" w:sz="0" w:space="0" w:color="auto"/>
      </w:divBdr>
    </w:div>
    <w:div w:id="1741559284">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676356">
      <w:bodyDiv w:val="1"/>
      <w:marLeft w:val="0"/>
      <w:marRight w:val="0"/>
      <w:marTop w:val="0"/>
      <w:marBottom w:val="0"/>
      <w:divBdr>
        <w:top w:val="none" w:sz="0" w:space="0" w:color="auto"/>
        <w:left w:val="none" w:sz="0" w:space="0" w:color="auto"/>
        <w:bottom w:val="none" w:sz="0" w:space="0" w:color="auto"/>
        <w:right w:val="none" w:sz="0" w:space="0" w:color="auto"/>
      </w:divBdr>
    </w:div>
    <w:div w:id="1743796965">
      <w:bodyDiv w:val="1"/>
      <w:marLeft w:val="0"/>
      <w:marRight w:val="0"/>
      <w:marTop w:val="0"/>
      <w:marBottom w:val="0"/>
      <w:divBdr>
        <w:top w:val="none" w:sz="0" w:space="0" w:color="auto"/>
        <w:left w:val="none" w:sz="0" w:space="0" w:color="auto"/>
        <w:bottom w:val="none" w:sz="0" w:space="0" w:color="auto"/>
        <w:right w:val="none" w:sz="0" w:space="0" w:color="auto"/>
      </w:divBdr>
    </w:div>
    <w:div w:id="1744595367">
      <w:bodyDiv w:val="1"/>
      <w:marLeft w:val="0"/>
      <w:marRight w:val="0"/>
      <w:marTop w:val="0"/>
      <w:marBottom w:val="0"/>
      <w:divBdr>
        <w:top w:val="none" w:sz="0" w:space="0" w:color="auto"/>
        <w:left w:val="none" w:sz="0" w:space="0" w:color="auto"/>
        <w:bottom w:val="none" w:sz="0" w:space="0" w:color="auto"/>
        <w:right w:val="none" w:sz="0" w:space="0" w:color="auto"/>
      </w:divBdr>
    </w:div>
    <w:div w:id="1745444027">
      <w:bodyDiv w:val="1"/>
      <w:marLeft w:val="0"/>
      <w:marRight w:val="0"/>
      <w:marTop w:val="0"/>
      <w:marBottom w:val="0"/>
      <w:divBdr>
        <w:top w:val="none" w:sz="0" w:space="0" w:color="auto"/>
        <w:left w:val="none" w:sz="0" w:space="0" w:color="auto"/>
        <w:bottom w:val="none" w:sz="0" w:space="0" w:color="auto"/>
        <w:right w:val="none" w:sz="0" w:space="0" w:color="auto"/>
      </w:divBdr>
    </w:div>
    <w:div w:id="1745687772">
      <w:bodyDiv w:val="1"/>
      <w:marLeft w:val="0"/>
      <w:marRight w:val="0"/>
      <w:marTop w:val="0"/>
      <w:marBottom w:val="0"/>
      <w:divBdr>
        <w:top w:val="none" w:sz="0" w:space="0" w:color="auto"/>
        <w:left w:val="none" w:sz="0" w:space="0" w:color="auto"/>
        <w:bottom w:val="none" w:sz="0" w:space="0" w:color="auto"/>
        <w:right w:val="none" w:sz="0" w:space="0" w:color="auto"/>
      </w:divBdr>
    </w:div>
    <w:div w:id="1745712692">
      <w:bodyDiv w:val="1"/>
      <w:marLeft w:val="0"/>
      <w:marRight w:val="0"/>
      <w:marTop w:val="0"/>
      <w:marBottom w:val="0"/>
      <w:divBdr>
        <w:top w:val="none" w:sz="0" w:space="0" w:color="auto"/>
        <w:left w:val="none" w:sz="0" w:space="0" w:color="auto"/>
        <w:bottom w:val="none" w:sz="0" w:space="0" w:color="auto"/>
        <w:right w:val="none" w:sz="0" w:space="0" w:color="auto"/>
      </w:divBdr>
    </w:div>
    <w:div w:id="1745951926">
      <w:bodyDiv w:val="1"/>
      <w:marLeft w:val="0"/>
      <w:marRight w:val="0"/>
      <w:marTop w:val="0"/>
      <w:marBottom w:val="0"/>
      <w:divBdr>
        <w:top w:val="none" w:sz="0" w:space="0" w:color="auto"/>
        <w:left w:val="none" w:sz="0" w:space="0" w:color="auto"/>
        <w:bottom w:val="none" w:sz="0" w:space="0" w:color="auto"/>
        <w:right w:val="none" w:sz="0" w:space="0" w:color="auto"/>
      </w:divBdr>
    </w:div>
    <w:div w:id="1748770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497707">
      <w:bodyDiv w:val="1"/>
      <w:marLeft w:val="0"/>
      <w:marRight w:val="0"/>
      <w:marTop w:val="0"/>
      <w:marBottom w:val="0"/>
      <w:divBdr>
        <w:top w:val="none" w:sz="0" w:space="0" w:color="auto"/>
        <w:left w:val="none" w:sz="0" w:space="0" w:color="auto"/>
        <w:bottom w:val="none" w:sz="0" w:space="0" w:color="auto"/>
        <w:right w:val="none" w:sz="0" w:space="0" w:color="auto"/>
      </w:divBdr>
    </w:div>
    <w:div w:id="1750930802">
      <w:bodyDiv w:val="1"/>
      <w:marLeft w:val="0"/>
      <w:marRight w:val="0"/>
      <w:marTop w:val="0"/>
      <w:marBottom w:val="0"/>
      <w:divBdr>
        <w:top w:val="none" w:sz="0" w:space="0" w:color="auto"/>
        <w:left w:val="none" w:sz="0" w:space="0" w:color="auto"/>
        <w:bottom w:val="none" w:sz="0" w:space="0" w:color="auto"/>
        <w:right w:val="none" w:sz="0" w:space="0" w:color="auto"/>
      </w:divBdr>
    </w:div>
    <w:div w:id="1751196086">
      <w:bodyDiv w:val="1"/>
      <w:marLeft w:val="0"/>
      <w:marRight w:val="0"/>
      <w:marTop w:val="0"/>
      <w:marBottom w:val="0"/>
      <w:divBdr>
        <w:top w:val="none" w:sz="0" w:space="0" w:color="auto"/>
        <w:left w:val="none" w:sz="0" w:space="0" w:color="auto"/>
        <w:bottom w:val="none" w:sz="0" w:space="0" w:color="auto"/>
        <w:right w:val="none" w:sz="0" w:space="0" w:color="auto"/>
      </w:divBdr>
    </w:div>
    <w:div w:id="1752661098">
      <w:bodyDiv w:val="1"/>
      <w:marLeft w:val="0"/>
      <w:marRight w:val="0"/>
      <w:marTop w:val="0"/>
      <w:marBottom w:val="0"/>
      <w:divBdr>
        <w:top w:val="none" w:sz="0" w:space="0" w:color="auto"/>
        <w:left w:val="none" w:sz="0" w:space="0" w:color="auto"/>
        <w:bottom w:val="none" w:sz="0" w:space="0" w:color="auto"/>
        <w:right w:val="none" w:sz="0" w:space="0" w:color="auto"/>
      </w:divBdr>
    </w:div>
    <w:div w:id="1752848822">
      <w:bodyDiv w:val="1"/>
      <w:marLeft w:val="0"/>
      <w:marRight w:val="0"/>
      <w:marTop w:val="0"/>
      <w:marBottom w:val="0"/>
      <w:divBdr>
        <w:top w:val="none" w:sz="0" w:space="0" w:color="auto"/>
        <w:left w:val="none" w:sz="0" w:space="0" w:color="auto"/>
        <w:bottom w:val="none" w:sz="0" w:space="0" w:color="auto"/>
        <w:right w:val="none" w:sz="0" w:space="0" w:color="auto"/>
      </w:divBdr>
    </w:div>
    <w:div w:id="1753507566">
      <w:bodyDiv w:val="1"/>
      <w:marLeft w:val="0"/>
      <w:marRight w:val="0"/>
      <w:marTop w:val="0"/>
      <w:marBottom w:val="0"/>
      <w:divBdr>
        <w:top w:val="none" w:sz="0" w:space="0" w:color="auto"/>
        <w:left w:val="none" w:sz="0" w:space="0" w:color="auto"/>
        <w:bottom w:val="none" w:sz="0" w:space="0" w:color="auto"/>
        <w:right w:val="none" w:sz="0" w:space="0" w:color="auto"/>
      </w:divBdr>
    </w:div>
    <w:div w:id="1753743484">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4666349">
      <w:bodyDiv w:val="1"/>
      <w:marLeft w:val="0"/>
      <w:marRight w:val="0"/>
      <w:marTop w:val="0"/>
      <w:marBottom w:val="0"/>
      <w:divBdr>
        <w:top w:val="none" w:sz="0" w:space="0" w:color="auto"/>
        <w:left w:val="none" w:sz="0" w:space="0" w:color="auto"/>
        <w:bottom w:val="none" w:sz="0" w:space="0" w:color="auto"/>
        <w:right w:val="none" w:sz="0" w:space="0" w:color="auto"/>
      </w:divBdr>
    </w:div>
    <w:div w:id="1755200632">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56630695">
      <w:bodyDiv w:val="1"/>
      <w:marLeft w:val="0"/>
      <w:marRight w:val="0"/>
      <w:marTop w:val="0"/>
      <w:marBottom w:val="0"/>
      <w:divBdr>
        <w:top w:val="none" w:sz="0" w:space="0" w:color="auto"/>
        <w:left w:val="none" w:sz="0" w:space="0" w:color="auto"/>
        <w:bottom w:val="none" w:sz="0" w:space="0" w:color="auto"/>
        <w:right w:val="none" w:sz="0" w:space="0" w:color="auto"/>
      </w:divBdr>
    </w:div>
    <w:div w:id="1756902597">
      <w:bodyDiv w:val="1"/>
      <w:marLeft w:val="0"/>
      <w:marRight w:val="0"/>
      <w:marTop w:val="0"/>
      <w:marBottom w:val="0"/>
      <w:divBdr>
        <w:top w:val="none" w:sz="0" w:space="0" w:color="auto"/>
        <w:left w:val="none" w:sz="0" w:space="0" w:color="auto"/>
        <w:bottom w:val="none" w:sz="0" w:space="0" w:color="auto"/>
        <w:right w:val="none" w:sz="0" w:space="0" w:color="auto"/>
      </w:divBdr>
    </w:div>
    <w:div w:id="1757314763">
      <w:bodyDiv w:val="1"/>
      <w:marLeft w:val="0"/>
      <w:marRight w:val="0"/>
      <w:marTop w:val="0"/>
      <w:marBottom w:val="0"/>
      <w:divBdr>
        <w:top w:val="none" w:sz="0" w:space="0" w:color="auto"/>
        <w:left w:val="none" w:sz="0" w:space="0" w:color="auto"/>
        <w:bottom w:val="none" w:sz="0" w:space="0" w:color="auto"/>
        <w:right w:val="none" w:sz="0" w:space="0" w:color="auto"/>
      </w:divBdr>
    </w:div>
    <w:div w:id="1757440769">
      <w:bodyDiv w:val="1"/>
      <w:marLeft w:val="0"/>
      <w:marRight w:val="0"/>
      <w:marTop w:val="0"/>
      <w:marBottom w:val="0"/>
      <w:divBdr>
        <w:top w:val="none" w:sz="0" w:space="0" w:color="auto"/>
        <w:left w:val="none" w:sz="0" w:space="0" w:color="auto"/>
        <w:bottom w:val="none" w:sz="0" w:space="0" w:color="auto"/>
        <w:right w:val="none" w:sz="0" w:space="0" w:color="auto"/>
      </w:divBdr>
    </w:div>
    <w:div w:id="1757483078">
      <w:bodyDiv w:val="1"/>
      <w:marLeft w:val="0"/>
      <w:marRight w:val="0"/>
      <w:marTop w:val="0"/>
      <w:marBottom w:val="0"/>
      <w:divBdr>
        <w:top w:val="none" w:sz="0" w:space="0" w:color="auto"/>
        <w:left w:val="none" w:sz="0" w:space="0" w:color="auto"/>
        <w:bottom w:val="none" w:sz="0" w:space="0" w:color="auto"/>
        <w:right w:val="none" w:sz="0" w:space="0" w:color="auto"/>
      </w:divBdr>
    </w:div>
    <w:div w:id="1760909312">
      <w:bodyDiv w:val="1"/>
      <w:marLeft w:val="0"/>
      <w:marRight w:val="0"/>
      <w:marTop w:val="0"/>
      <w:marBottom w:val="0"/>
      <w:divBdr>
        <w:top w:val="none" w:sz="0" w:space="0" w:color="auto"/>
        <w:left w:val="none" w:sz="0" w:space="0" w:color="auto"/>
        <w:bottom w:val="none" w:sz="0" w:space="0" w:color="auto"/>
        <w:right w:val="none" w:sz="0" w:space="0" w:color="auto"/>
      </w:divBdr>
    </w:div>
    <w:div w:id="1761101846">
      <w:bodyDiv w:val="1"/>
      <w:marLeft w:val="0"/>
      <w:marRight w:val="0"/>
      <w:marTop w:val="0"/>
      <w:marBottom w:val="0"/>
      <w:divBdr>
        <w:top w:val="none" w:sz="0" w:space="0" w:color="auto"/>
        <w:left w:val="none" w:sz="0" w:space="0" w:color="auto"/>
        <w:bottom w:val="none" w:sz="0" w:space="0" w:color="auto"/>
        <w:right w:val="none" w:sz="0" w:space="0" w:color="auto"/>
      </w:divBdr>
    </w:div>
    <w:div w:id="1761290523">
      <w:bodyDiv w:val="1"/>
      <w:marLeft w:val="0"/>
      <w:marRight w:val="0"/>
      <w:marTop w:val="0"/>
      <w:marBottom w:val="0"/>
      <w:divBdr>
        <w:top w:val="none" w:sz="0" w:space="0" w:color="auto"/>
        <w:left w:val="none" w:sz="0" w:space="0" w:color="auto"/>
        <w:bottom w:val="none" w:sz="0" w:space="0" w:color="auto"/>
        <w:right w:val="none" w:sz="0" w:space="0" w:color="auto"/>
      </w:divBdr>
    </w:div>
    <w:div w:id="1761636579">
      <w:bodyDiv w:val="1"/>
      <w:marLeft w:val="0"/>
      <w:marRight w:val="0"/>
      <w:marTop w:val="0"/>
      <w:marBottom w:val="0"/>
      <w:divBdr>
        <w:top w:val="none" w:sz="0" w:space="0" w:color="auto"/>
        <w:left w:val="none" w:sz="0" w:space="0" w:color="auto"/>
        <w:bottom w:val="none" w:sz="0" w:space="0" w:color="auto"/>
        <w:right w:val="none" w:sz="0" w:space="0" w:color="auto"/>
      </w:divBdr>
    </w:div>
    <w:div w:id="1761755674">
      <w:bodyDiv w:val="1"/>
      <w:marLeft w:val="0"/>
      <w:marRight w:val="0"/>
      <w:marTop w:val="0"/>
      <w:marBottom w:val="0"/>
      <w:divBdr>
        <w:top w:val="none" w:sz="0" w:space="0" w:color="auto"/>
        <w:left w:val="none" w:sz="0" w:space="0" w:color="auto"/>
        <w:bottom w:val="none" w:sz="0" w:space="0" w:color="auto"/>
        <w:right w:val="none" w:sz="0" w:space="0" w:color="auto"/>
      </w:divBdr>
    </w:div>
    <w:div w:id="1762023383">
      <w:bodyDiv w:val="1"/>
      <w:marLeft w:val="0"/>
      <w:marRight w:val="0"/>
      <w:marTop w:val="0"/>
      <w:marBottom w:val="0"/>
      <w:divBdr>
        <w:top w:val="none" w:sz="0" w:space="0" w:color="auto"/>
        <w:left w:val="none" w:sz="0" w:space="0" w:color="auto"/>
        <w:bottom w:val="none" w:sz="0" w:space="0" w:color="auto"/>
        <w:right w:val="none" w:sz="0" w:space="0" w:color="auto"/>
      </w:divBdr>
    </w:div>
    <w:div w:id="1762066745">
      <w:bodyDiv w:val="1"/>
      <w:marLeft w:val="0"/>
      <w:marRight w:val="0"/>
      <w:marTop w:val="0"/>
      <w:marBottom w:val="0"/>
      <w:divBdr>
        <w:top w:val="none" w:sz="0" w:space="0" w:color="auto"/>
        <w:left w:val="none" w:sz="0" w:space="0" w:color="auto"/>
        <w:bottom w:val="none" w:sz="0" w:space="0" w:color="auto"/>
        <w:right w:val="none" w:sz="0" w:space="0" w:color="auto"/>
      </w:divBdr>
    </w:div>
    <w:div w:id="1762069925">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3991736">
      <w:bodyDiv w:val="1"/>
      <w:marLeft w:val="0"/>
      <w:marRight w:val="0"/>
      <w:marTop w:val="0"/>
      <w:marBottom w:val="0"/>
      <w:divBdr>
        <w:top w:val="none" w:sz="0" w:space="0" w:color="auto"/>
        <w:left w:val="none" w:sz="0" w:space="0" w:color="auto"/>
        <w:bottom w:val="none" w:sz="0" w:space="0" w:color="auto"/>
        <w:right w:val="none" w:sz="0" w:space="0" w:color="auto"/>
      </w:divBdr>
    </w:div>
    <w:div w:id="1764447550">
      <w:bodyDiv w:val="1"/>
      <w:marLeft w:val="0"/>
      <w:marRight w:val="0"/>
      <w:marTop w:val="0"/>
      <w:marBottom w:val="0"/>
      <w:divBdr>
        <w:top w:val="none" w:sz="0" w:space="0" w:color="auto"/>
        <w:left w:val="none" w:sz="0" w:space="0" w:color="auto"/>
        <w:bottom w:val="none" w:sz="0" w:space="0" w:color="auto"/>
        <w:right w:val="none" w:sz="0" w:space="0" w:color="auto"/>
      </w:divBdr>
    </w:div>
    <w:div w:id="1766073562">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7309643">
      <w:bodyDiv w:val="1"/>
      <w:marLeft w:val="0"/>
      <w:marRight w:val="0"/>
      <w:marTop w:val="0"/>
      <w:marBottom w:val="0"/>
      <w:divBdr>
        <w:top w:val="none" w:sz="0" w:space="0" w:color="auto"/>
        <w:left w:val="none" w:sz="0" w:space="0" w:color="auto"/>
        <w:bottom w:val="none" w:sz="0" w:space="0" w:color="auto"/>
        <w:right w:val="none" w:sz="0" w:space="0" w:color="auto"/>
      </w:divBdr>
    </w:div>
    <w:div w:id="1767535550">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68309197">
      <w:bodyDiv w:val="1"/>
      <w:marLeft w:val="0"/>
      <w:marRight w:val="0"/>
      <w:marTop w:val="0"/>
      <w:marBottom w:val="0"/>
      <w:divBdr>
        <w:top w:val="none" w:sz="0" w:space="0" w:color="auto"/>
        <w:left w:val="none" w:sz="0" w:space="0" w:color="auto"/>
        <w:bottom w:val="none" w:sz="0" w:space="0" w:color="auto"/>
        <w:right w:val="none" w:sz="0" w:space="0" w:color="auto"/>
      </w:divBdr>
    </w:div>
    <w:div w:id="1768572482">
      <w:bodyDiv w:val="1"/>
      <w:marLeft w:val="0"/>
      <w:marRight w:val="0"/>
      <w:marTop w:val="0"/>
      <w:marBottom w:val="0"/>
      <w:divBdr>
        <w:top w:val="none" w:sz="0" w:space="0" w:color="auto"/>
        <w:left w:val="none" w:sz="0" w:space="0" w:color="auto"/>
        <w:bottom w:val="none" w:sz="0" w:space="0" w:color="auto"/>
        <w:right w:val="none" w:sz="0" w:space="0" w:color="auto"/>
      </w:divBdr>
    </w:div>
    <w:div w:id="1768573808">
      <w:bodyDiv w:val="1"/>
      <w:marLeft w:val="0"/>
      <w:marRight w:val="0"/>
      <w:marTop w:val="0"/>
      <w:marBottom w:val="0"/>
      <w:divBdr>
        <w:top w:val="none" w:sz="0" w:space="0" w:color="auto"/>
        <w:left w:val="none" w:sz="0" w:space="0" w:color="auto"/>
        <w:bottom w:val="none" w:sz="0" w:space="0" w:color="auto"/>
        <w:right w:val="none" w:sz="0" w:space="0" w:color="auto"/>
      </w:divBdr>
    </w:div>
    <w:div w:id="1768696302">
      <w:bodyDiv w:val="1"/>
      <w:marLeft w:val="0"/>
      <w:marRight w:val="0"/>
      <w:marTop w:val="0"/>
      <w:marBottom w:val="0"/>
      <w:divBdr>
        <w:top w:val="none" w:sz="0" w:space="0" w:color="auto"/>
        <w:left w:val="none" w:sz="0" w:space="0" w:color="auto"/>
        <w:bottom w:val="none" w:sz="0" w:space="0" w:color="auto"/>
        <w:right w:val="none" w:sz="0" w:space="0" w:color="auto"/>
      </w:divBdr>
    </w:div>
    <w:div w:id="1769039557">
      <w:bodyDiv w:val="1"/>
      <w:marLeft w:val="0"/>
      <w:marRight w:val="0"/>
      <w:marTop w:val="0"/>
      <w:marBottom w:val="0"/>
      <w:divBdr>
        <w:top w:val="none" w:sz="0" w:space="0" w:color="auto"/>
        <w:left w:val="none" w:sz="0" w:space="0" w:color="auto"/>
        <w:bottom w:val="none" w:sz="0" w:space="0" w:color="auto"/>
        <w:right w:val="none" w:sz="0" w:space="0" w:color="auto"/>
      </w:divBdr>
    </w:div>
    <w:div w:id="1769503437">
      <w:bodyDiv w:val="1"/>
      <w:marLeft w:val="0"/>
      <w:marRight w:val="0"/>
      <w:marTop w:val="0"/>
      <w:marBottom w:val="0"/>
      <w:divBdr>
        <w:top w:val="none" w:sz="0" w:space="0" w:color="auto"/>
        <w:left w:val="none" w:sz="0" w:space="0" w:color="auto"/>
        <w:bottom w:val="none" w:sz="0" w:space="0" w:color="auto"/>
        <w:right w:val="none" w:sz="0" w:space="0" w:color="auto"/>
      </w:divBdr>
    </w:div>
    <w:div w:id="1770196092">
      <w:bodyDiv w:val="1"/>
      <w:marLeft w:val="0"/>
      <w:marRight w:val="0"/>
      <w:marTop w:val="0"/>
      <w:marBottom w:val="0"/>
      <w:divBdr>
        <w:top w:val="none" w:sz="0" w:space="0" w:color="auto"/>
        <w:left w:val="none" w:sz="0" w:space="0" w:color="auto"/>
        <w:bottom w:val="none" w:sz="0" w:space="0" w:color="auto"/>
        <w:right w:val="none" w:sz="0" w:space="0" w:color="auto"/>
      </w:divBdr>
    </w:div>
    <w:div w:id="1771004181">
      <w:bodyDiv w:val="1"/>
      <w:marLeft w:val="0"/>
      <w:marRight w:val="0"/>
      <w:marTop w:val="0"/>
      <w:marBottom w:val="0"/>
      <w:divBdr>
        <w:top w:val="none" w:sz="0" w:space="0" w:color="auto"/>
        <w:left w:val="none" w:sz="0" w:space="0" w:color="auto"/>
        <w:bottom w:val="none" w:sz="0" w:space="0" w:color="auto"/>
        <w:right w:val="none" w:sz="0" w:space="0" w:color="auto"/>
      </w:divBdr>
    </w:div>
    <w:div w:id="1771051083">
      <w:bodyDiv w:val="1"/>
      <w:marLeft w:val="0"/>
      <w:marRight w:val="0"/>
      <w:marTop w:val="0"/>
      <w:marBottom w:val="0"/>
      <w:divBdr>
        <w:top w:val="none" w:sz="0" w:space="0" w:color="auto"/>
        <w:left w:val="none" w:sz="0" w:space="0" w:color="auto"/>
        <w:bottom w:val="none" w:sz="0" w:space="0" w:color="auto"/>
        <w:right w:val="none" w:sz="0" w:space="0" w:color="auto"/>
      </w:divBdr>
    </w:div>
    <w:div w:id="1771583846">
      <w:bodyDiv w:val="1"/>
      <w:marLeft w:val="0"/>
      <w:marRight w:val="0"/>
      <w:marTop w:val="0"/>
      <w:marBottom w:val="0"/>
      <w:divBdr>
        <w:top w:val="none" w:sz="0" w:space="0" w:color="auto"/>
        <w:left w:val="none" w:sz="0" w:space="0" w:color="auto"/>
        <w:bottom w:val="none" w:sz="0" w:space="0" w:color="auto"/>
        <w:right w:val="none" w:sz="0" w:space="0" w:color="auto"/>
      </w:divBdr>
    </w:div>
    <w:div w:id="1772166078">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814298">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4086959">
      <w:bodyDiv w:val="1"/>
      <w:marLeft w:val="0"/>
      <w:marRight w:val="0"/>
      <w:marTop w:val="0"/>
      <w:marBottom w:val="0"/>
      <w:divBdr>
        <w:top w:val="none" w:sz="0" w:space="0" w:color="auto"/>
        <w:left w:val="none" w:sz="0" w:space="0" w:color="auto"/>
        <w:bottom w:val="none" w:sz="0" w:space="0" w:color="auto"/>
        <w:right w:val="none" w:sz="0" w:space="0" w:color="auto"/>
      </w:divBdr>
    </w:div>
    <w:div w:id="1775251511">
      <w:bodyDiv w:val="1"/>
      <w:marLeft w:val="0"/>
      <w:marRight w:val="0"/>
      <w:marTop w:val="0"/>
      <w:marBottom w:val="0"/>
      <w:divBdr>
        <w:top w:val="none" w:sz="0" w:space="0" w:color="auto"/>
        <w:left w:val="none" w:sz="0" w:space="0" w:color="auto"/>
        <w:bottom w:val="none" w:sz="0" w:space="0" w:color="auto"/>
        <w:right w:val="none" w:sz="0" w:space="0" w:color="auto"/>
      </w:divBdr>
    </w:div>
    <w:div w:id="1775324211">
      <w:bodyDiv w:val="1"/>
      <w:marLeft w:val="0"/>
      <w:marRight w:val="0"/>
      <w:marTop w:val="0"/>
      <w:marBottom w:val="0"/>
      <w:divBdr>
        <w:top w:val="none" w:sz="0" w:space="0" w:color="auto"/>
        <w:left w:val="none" w:sz="0" w:space="0" w:color="auto"/>
        <w:bottom w:val="none" w:sz="0" w:space="0" w:color="auto"/>
        <w:right w:val="none" w:sz="0" w:space="0" w:color="auto"/>
      </w:divBdr>
    </w:div>
    <w:div w:id="1775635114">
      <w:bodyDiv w:val="1"/>
      <w:marLeft w:val="0"/>
      <w:marRight w:val="0"/>
      <w:marTop w:val="0"/>
      <w:marBottom w:val="0"/>
      <w:divBdr>
        <w:top w:val="none" w:sz="0" w:space="0" w:color="auto"/>
        <w:left w:val="none" w:sz="0" w:space="0" w:color="auto"/>
        <w:bottom w:val="none" w:sz="0" w:space="0" w:color="auto"/>
        <w:right w:val="none" w:sz="0" w:space="0" w:color="auto"/>
      </w:divBdr>
    </w:div>
    <w:div w:id="1775663538">
      <w:bodyDiv w:val="1"/>
      <w:marLeft w:val="0"/>
      <w:marRight w:val="0"/>
      <w:marTop w:val="0"/>
      <w:marBottom w:val="0"/>
      <w:divBdr>
        <w:top w:val="none" w:sz="0" w:space="0" w:color="auto"/>
        <w:left w:val="none" w:sz="0" w:space="0" w:color="auto"/>
        <w:bottom w:val="none" w:sz="0" w:space="0" w:color="auto"/>
        <w:right w:val="none" w:sz="0" w:space="0" w:color="auto"/>
      </w:divBdr>
    </w:div>
    <w:div w:id="1775859459">
      <w:bodyDiv w:val="1"/>
      <w:marLeft w:val="0"/>
      <w:marRight w:val="0"/>
      <w:marTop w:val="0"/>
      <w:marBottom w:val="0"/>
      <w:divBdr>
        <w:top w:val="none" w:sz="0" w:space="0" w:color="auto"/>
        <w:left w:val="none" w:sz="0" w:space="0" w:color="auto"/>
        <w:bottom w:val="none" w:sz="0" w:space="0" w:color="auto"/>
        <w:right w:val="none" w:sz="0" w:space="0" w:color="auto"/>
      </w:divBdr>
    </w:div>
    <w:div w:id="1775978234">
      <w:bodyDiv w:val="1"/>
      <w:marLeft w:val="0"/>
      <w:marRight w:val="0"/>
      <w:marTop w:val="0"/>
      <w:marBottom w:val="0"/>
      <w:divBdr>
        <w:top w:val="none" w:sz="0" w:space="0" w:color="auto"/>
        <w:left w:val="none" w:sz="0" w:space="0" w:color="auto"/>
        <w:bottom w:val="none" w:sz="0" w:space="0" w:color="auto"/>
        <w:right w:val="none" w:sz="0" w:space="0" w:color="auto"/>
      </w:divBdr>
    </w:div>
    <w:div w:id="1776096232">
      <w:bodyDiv w:val="1"/>
      <w:marLeft w:val="0"/>
      <w:marRight w:val="0"/>
      <w:marTop w:val="0"/>
      <w:marBottom w:val="0"/>
      <w:divBdr>
        <w:top w:val="none" w:sz="0" w:space="0" w:color="auto"/>
        <w:left w:val="none" w:sz="0" w:space="0" w:color="auto"/>
        <w:bottom w:val="none" w:sz="0" w:space="0" w:color="auto"/>
        <w:right w:val="none" w:sz="0" w:space="0" w:color="auto"/>
      </w:divBdr>
    </w:div>
    <w:div w:id="1776364995">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 w:id="1777214926">
      <w:bodyDiv w:val="1"/>
      <w:marLeft w:val="0"/>
      <w:marRight w:val="0"/>
      <w:marTop w:val="0"/>
      <w:marBottom w:val="0"/>
      <w:divBdr>
        <w:top w:val="none" w:sz="0" w:space="0" w:color="auto"/>
        <w:left w:val="none" w:sz="0" w:space="0" w:color="auto"/>
        <w:bottom w:val="none" w:sz="0" w:space="0" w:color="auto"/>
        <w:right w:val="none" w:sz="0" w:space="0" w:color="auto"/>
      </w:divBdr>
    </w:div>
    <w:div w:id="1778059297">
      <w:bodyDiv w:val="1"/>
      <w:marLeft w:val="0"/>
      <w:marRight w:val="0"/>
      <w:marTop w:val="0"/>
      <w:marBottom w:val="0"/>
      <w:divBdr>
        <w:top w:val="none" w:sz="0" w:space="0" w:color="auto"/>
        <w:left w:val="none" w:sz="0" w:space="0" w:color="auto"/>
        <w:bottom w:val="none" w:sz="0" w:space="0" w:color="auto"/>
        <w:right w:val="none" w:sz="0" w:space="0" w:color="auto"/>
      </w:divBdr>
    </w:div>
    <w:div w:id="1778286338">
      <w:bodyDiv w:val="1"/>
      <w:marLeft w:val="0"/>
      <w:marRight w:val="0"/>
      <w:marTop w:val="0"/>
      <w:marBottom w:val="0"/>
      <w:divBdr>
        <w:top w:val="none" w:sz="0" w:space="0" w:color="auto"/>
        <w:left w:val="none" w:sz="0" w:space="0" w:color="auto"/>
        <w:bottom w:val="none" w:sz="0" w:space="0" w:color="auto"/>
        <w:right w:val="none" w:sz="0" w:space="0" w:color="auto"/>
      </w:divBdr>
    </w:div>
    <w:div w:id="1778331743">
      <w:bodyDiv w:val="1"/>
      <w:marLeft w:val="0"/>
      <w:marRight w:val="0"/>
      <w:marTop w:val="0"/>
      <w:marBottom w:val="0"/>
      <w:divBdr>
        <w:top w:val="none" w:sz="0" w:space="0" w:color="auto"/>
        <w:left w:val="none" w:sz="0" w:space="0" w:color="auto"/>
        <w:bottom w:val="none" w:sz="0" w:space="0" w:color="auto"/>
        <w:right w:val="none" w:sz="0" w:space="0" w:color="auto"/>
      </w:divBdr>
    </w:div>
    <w:div w:id="1779374754">
      <w:bodyDiv w:val="1"/>
      <w:marLeft w:val="0"/>
      <w:marRight w:val="0"/>
      <w:marTop w:val="0"/>
      <w:marBottom w:val="0"/>
      <w:divBdr>
        <w:top w:val="none" w:sz="0" w:space="0" w:color="auto"/>
        <w:left w:val="none" w:sz="0" w:space="0" w:color="auto"/>
        <w:bottom w:val="none" w:sz="0" w:space="0" w:color="auto"/>
        <w:right w:val="none" w:sz="0" w:space="0" w:color="auto"/>
      </w:divBdr>
    </w:div>
    <w:div w:id="1779719960">
      <w:bodyDiv w:val="1"/>
      <w:marLeft w:val="0"/>
      <w:marRight w:val="0"/>
      <w:marTop w:val="0"/>
      <w:marBottom w:val="0"/>
      <w:divBdr>
        <w:top w:val="none" w:sz="0" w:space="0" w:color="auto"/>
        <w:left w:val="none" w:sz="0" w:space="0" w:color="auto"/>
        <w:bottom w:val="none" w:sz="0" w:space="0" w:color="auto"/>
        <w:right w:val="none" w:sz="0" w:space="0" w:color="auto"/>
      </w:divBdr>
    </w:div>
    <w:div w:id="1782337265">
      <w:bodyDiv w:val="1"/>
      <w:marLeft w:val="0"/>
      <w:marRight w:val="0"/>
      <w:marTop w:val="0"/>
      <w:marBottom w:val="0"/>
      <w:divBdr>
        <w:top w:val="none" w:sz="0" w:space="0" w:color="auto"/>
        <w:left w:val="none" w:sz="0" w:space="0" w:color="auto"/>
        <w:bottom w:val="none" w:sz="0" w:space="0" w:color="auto"/>
        <w:right w:val="none" w:sz="0" w:space="0" w:color="auto"/>
      </w:divBdr>
    </w:div>
    <w:div w:id="1783113263">
      <w:bodyDiv w:val="1"/>
      <w:marLeft w:val="0"/>
      <w:marRight w:val="0"/>
      <w:marTop w:val="0"/>
      <w:marBottom w:val="0"/>
      <w:divBdr>
        <w:top w:val="none" w:sz="0" w:space="0" w:color="auto"/>
        <w:left w:val="none" w:sz="0" w:space="0" w:color="auto"/>
        <w:bottom w:val="none" w:sz="0" w:space="0" w:color="auto"/>
        <w:right w:val="none" w:sz="0" w:space="0" w:color="auto"/>
      </w:divBdr>
    </w:div>
    <w:div w:id="1783188800">
      <w:bodyDiv w:val="1"/>
      <w:marLeft w:val="0"/>
      <w:marRight w:val="0"/>
      <w:marTop w:val="0"/>
      <w:marBottom w:val="0"/>
      <w:divBdr>
        <w:top w:val="none" w:sz="0" w:space="0" w:color="auto"/>
        <w:left w:val="none" w:sz="0" w:space="0" w:color="auto"/>
        <w:bottom w:val="none" w:sz="0" w:space="0" w:color="auto"/>
        <w:right w:val="none" w:sz="0" w:space="0" w:color="auto"/>
      </w:divBdr>
    </w:div>
    <w:div w:id="1784380702">
      <w:bodyDiv w:val="1"/>
      <w:marLeft w:val="0"/>
      <w:marRight w:val="0"/>
      <w:marTop w:val="0"/>
      <w:marBottom w:val="0"/>
      <w:divBdr>
        <w:top w:val="none" w:sz="0" w:space="0" w:color="auto"/>
        <w:left w:val="none" w:sz="0" w:space="0" w:color="auto"/>
        <w:bottom w:val="none" w:sz="0" w:space="0" w:color="auto"/>
        <w:right w:val="none" w:sz="0" w:space="0" w:color="auto"/>
      </w:divBdr>
    </w:div>
    <w:div w:id="1784693087">
      <w:bodyDiv w:val="1"/>
      <w:marLeft w:val="0"/>
      <w:marRight w:val="0"/>
      <w:marTop w:val="0"/>
      <w:marBottom w:val="0"/>
      <w:divBdr>
        <w:top w:val="none" w:sz="0" w:space="0" w:color="auto"/>
        <w:left w:val="none" w:sz="0" w:space="0" w:color="auto"/>
        <w:bottom w:val="none" w:sz="0" w:space="0" w:color="auto"/>
        <w:right w:val="none" w:sz="0" w:space="0" w:color="auto"/>
      </w:divBdr>
    </w:div>
    <w:div w:id="1784765240">
      <w:bodyDiv w:val="1"/>
      <w:marLeft w:val="0"/>
      <w:marRight w:val="0"/>
      <w:marTop w:val="0"/>
      <w:marBottom w:val="0"/>
      <w:divBdr>
        <w:top w:val="none" w:sz="0" w:space="0" w:color="auto"/>
        <w:left w:val="none" w:sz="0" w:space="0" w:color="auto"/>
        <w:bottom w:val="none" w:sz="0" w:space="0" w:color="auto"/>
        <w:right w:val="none" w:sz="0" w:space="0" w:color="auto"/>
      </w:divBdr>
    </w:div>
    <w:div w:id="1784810873">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540150">
      <w:bodyDiv w:val="1"/>
      <w:marLeft w:val="0"/>
      <w:marRight w:val="0"/>
      <w:marTop w:val="0"/>
      <w:marBottom w:val="0"/>
      <w:divBdr>
        <w:top w:val="none" w:sz="0" w:space="0" w:color="auto"/>
        <w:left w:val="none" w:sz="0" w:space="0" w:color="auto"/>
        <w:bottom w:val="none" w:sz="0" w:space="0" w:color="auto"/>
        <w:right w:val="none" w:sz="0" w:space="0" w:color="auto"/>
      </w:divBdr>
    </w:div>
    <w:div w:id="1788503255">
      <w:bodyDiv w:val="1"/>
      <w:marLeft w:val="0"/>
      <w:marRight w:val="0"/>
      <w:marTop w:val="0"/>
      <w:marBottom w:val="0"/>
      <w:divBdr>
        <w:top w:val="none" w:sz="0" w:space="0" w:color="auto"/>
        <w:left w:val="none" w:sz="0" w:space="0" w:color="auto"/>
        <w:bottom w:val="none" w:sz="0" w:space="0" w:color="auto"/>
        <w:right w:val="none" w:sz="0" w:space="0" w:color="auto"/>
      </w:divBdr>
    </w:div>
    <w:div w:id="1788960886">
      <w:bodyDiv w:val="1"/>
      <w:marLeft w:val="0"/>
      <w:marRight w:val="0"/>
      <w:marTop w:val="0"/>
      <w:marBottom w:val="0"/>
      <w:divBdr>
        <w:top w:val="none" w:sz="0" w:space="0" w:color="auto"/>
        <w:left w:val="none" w:sz="0" w:space="0" w:color="auto"/>
        <w:bottom w:val="none" w:sz="0" w:space="0" w:color="auto"/>
        <w:right w:val="none" w:sz="0" w:space="0" w:color="auto"/>
      </w:divBdr>
    </w:div>
    <w:div w:id="1789275127">
      <w:bodyDiv w:val="1"/>
      <w:marLeft w:val="0"/>
      <w:marRight w:val="0"/>
      <w:marTop w:val="0"/>
      <w:marBottom w:val="0"/>
      <w:divBdr>
        <w:top w:val="none" w:sz="0" w:space="0" w:color="auto"/>
        <w:left w:val="none" w:sz="0" w:space="0" w:color="auto"/>
        <w:bottom w:val="none" w:sz="0" w:space="0" w:color="auto"/>
        <w:right w:val="none" w:sz="0" w:space="0" w:color="auto"/>
      </w:divBdr>
    </w:div>
    <w:div w:id="1790393907">
      <w:bodyDiv w:val="1"/>
      <w:marLeft w:val="0"/>
      <w:marRight w:val="0"/>
      <w:marTop w:val="0"/>
      <w:marBottom w:val="0"/>
      <w:divBdr>
        <w:top w:val="none" w:sz="0" w:space="0" w:color="auto"/>
        <w:left w:val="none" w:sz="0" w:space="0" w:color="auto"/>
        <w:bottom w:val="none" w:sz="0" w:space="0" w:color="auto"/>
        <w:right w:val="none" w:sz="0" w:space="0" w:color="auto"/>
      </w:divBdr>
    </w:div>
    <w:div w:id="1792018090">
      <w:bodyDiv w:val="1"/>
      <w:marLeft w:val="0"/>
      <w:marRight w:val="0"/>
      <w:marTop w:val="0"/>
      <w:marBottom w:val="0"/>
      <w:divBdr>
        <w:top w:val="none" w:sz="0" w:space="0" w:color="auto"/>
        <w:left w:val="none" w:sz="0" w:space="0" w:color="auto"/>
        <w:bottom w:val="none" w:sz="0" w:space="0" w:color="auto"/>
        <w:right w:val="none" w:sz="0" w:space="0" w:color="auto"/>
      </w:divBdr>
    </w:div>
    <w:div w:id="1793329680">
      <w:bodyDiv w:val="1"/>
      <w:marLeft w:val="0"/>
      <w:marRight w:val="0"/>
      <w:marTop w:val="0"/>
      <w:marBottom w:val="0"/>
      <w:divBdr>
        <w:top w:val="none" w:sz="0" w:space="0" w:color="auto"/>
        <w:left w:val="none" w:sz="0" w:space="0" w:color="auto"/>
        <w:bottom w:val="none" w:sz="0" w:space="0" w:color="auto"/>
        <w:right w:val="none" w:sz="0" w:space="0" w:color="auto"/>
      </w:divBdr>
    </w:div>
    <w:div w:id="1794664510">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795782565">
      <w:bodyDiv w:val="1"/>
      <w:marLeft w:val="0"/>
      <w:marRight w:val="0"/>
      <w:marTop w:val="0"/>
      <w:marBottom w:val="0"/>
      <w:divBdr>
        <w:top w:val="none" w:sz="0" w:space="0" w:color="auto"/>
        <w:left w:val="none" w:sz="0" w:space="0" w:color="auto"/>
        <w:bottom w:val="none" w:sz="0" w:space="0" w:color="auto"/>
        <w:right w:val="none" w:sz="0" w:space="0" w:color="auto"/>
      </w:divBdr>
    </w:div>
    <w:div w:id="1795824760">
      <w:bodyDiv w:val="1"/>
      <w:marLeft w:val="0"/>
      <w:marRight w:val="0"/>
      <w:marTop w:val="0"/>
      <w:marBottom w:val="0"/>
      <w:divBdr>
        <w:top w:val="none" w:sz="0" w:space="0" w:color="auto"/>
        <w:left w:val="none" w:sz="0" w:space="0" w:color="auto"/>
        <w:bottom w:val="none" w:sz="0" w:space="0" w:color="auto"/>
        <w:right w:val="none" w:sz="0" w:space="0" w:color="auto"/>
      </w:divBdr>
    </w:div>
    <w:div w:id="1797141647">
      <w:bodyDiv w:val="1"/>
      <w:marLeft w:val="0"/>
      <w:marRight w:val="0"/>
      <w:marTop w:val="0"/>
      <w:marBottom w:val="0"/>
      <w:divBdr>
        <w:top w:val="none" w:sz="0" w:space="0" w:color="auto"/>
        <w:left w:val="none" w:sz="0" w:space="0" w:color="auto"/>
        <w:bottom w:val="none" w:sz="0" w:space="0" w:color="auto"/>
        <w:right w:val="none" w:sz="0" w:space="0" w:color="auto"/>
      </w:divBdr>
    </w:div>
    <w:div w:id="1797794696">
      <w:bodyDiv w:val="1"/>
      <w:marLeft w:val="0"/>
      <w:marRight w:val="0"/>
      <w:marTop w:val="0"/>
      <w:marBottom w:val="0"/>
      <w:divBdr>
        <w:top w:val="none" w:sz="0" w:space="0" w:color="auto"/>
        <w:left w:val="none" w:sz="0" w:space="0" w:color="auto"/>
        <w:bottom w:val="none" w:sz="0" w:space="0" w:color="auto"/>
        <w:right w:val="none" w:sz="0" w:space="0" w:color="auto"/>
      </w:divBdr>
    </w:div>
    <w:div w:id="1798404839">
      <w:bodyDiv w:val="1"/>
      <w:marLeft w:val="0"/>
      <w:marRight w:val="0"/>
      <w:marTop w:val="0"/>
      <w:marBottom w:val="0"/>
      <w:divBdr>
        <w:top w:val="none" w:sz="0" w:space="0" w:color="auto"/>
        <w:left w:val="none" w:sz="0" w:space="0" w:color="auto"/>
        <w:bottom w:val="none" w:sz="0" w:space="0" w:color="auto"/>
        <w:right w:val="none" w:sz="0" w:space="0" w:color="auto"/>
      </w:divBdr>
    </w:div>
    <w:div w:id="1799831795">
      <w:bodyDiv w:val="1"/>
      <w:marLeft w:val="0"/>
      <w:marRight w:val="0"/>
      <w:marTop w:val="0"/>
      <w:marBottom w:val="0"/>
      <w:divBdr>
        <w:top w:val="none" w:sz="0" w:space="0" w:color="auto"/>
        <w:left w:val="none" w:sz="0" w:space="0" w:color="auto"/>
        <w:bottom w:val="none" w:sz="0" w:space="0" w:color="auto"/>
        <w:right w:val="none" w:sz="0" w:space="0" w:color="auto"/>
      </w:divBdr>
    </w:div>
    <w:div w:id="1799949494">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3158913">
      <w:bodyDiv w:val="1"/>
      <w:marLeft w:val="0"/>
      <w:marRight w:val="0"/>
      <w:marTop w:val="0"/>
      <w:marBottom w:val="0"/>
      <w:divBdr>
        <w:top w:val="none" w:sz="0" w:space="0" w:color="auto"/>
        <w:left w:val="none" w:sz="0" w:space="0" w:color="auto"/>
        <w:bottom w:val="none" w:sz="0" w:space="0" w:color="auto"/>
        <w:right w:val="none" w:sz="0" w:space="0" w:color="auto"/>
      </w:divBdr>
    </w:div>
    <w:div w:id="1804154582">
      <w:bodyDiv w:val="1"/>
      <w:marLeft w:val="0"/>
      <w:marRight w:val="0"/>
      <w:marTop w:val="0"/>
      <w:marBottom w:val="0"/>
      <w:divBdr>
        <w:top w:val="none" w:sz="0" w:space="0" w:color="auto"/>
        <w:left w:val="none" w:sz="0" w:space="0" w:color="auto"/>
        <w:bottom w:val="none" w:sz="0" w:space="0" w:color="auto"/>
        <w:right w:val="none" w:sz="0" w:space="0" w:color="auto"/>
      </w:divBdr>
    </w:div>
    <w:div w:id="1804230656">
      <w:bodyDiv w:val="1"/>
      <w:marLeft w:val="0"/>
      <w:marRight w:val="0"/>
      <w:marTop w:val="0"/>
      <w:marBottom w:val="0"/>
      <w:divBdr>
        <w:top w:val="none" w:sz="0" w:space="0" w:color="auto"/>
        <w:left w:val="none" w:sz="0" w:space="0" w:color="auto"/>
        <w:bottom w:val="none" w:sz="0" w:space="0" w:color="auto"/>
        <w:right w:val="none" w:sz="0" w:space="0" w:color="auto"/>
      </w:divBdr>
    </w:div>
    <w:div w:id="1804695738">
      <w:bodyDiv w:val="1"/>
      <w:marLeft w:val="0"/>
      <w:marRight w:val="0"/>
      <w:marTop w:val="0"/>
      <w:marBottom w:val="0"/>
      <w:divBdr>
        <w:top w:val="none" w:sz="0" w:space="0" w:color="auto"/>
        <w:left w:val="none" w:sz="0" w:space="0" w:color="auto"/>
        <w:bottom w:val="none" w:sz="0" w:space="0" w:color="auto"/>
        <w:right w:val="none" w:sz="0" w:space="0" w:color="auto"/>
      </w:divBdr>
    </w:div>
    <w:div w:id="1805151861">
      <w:bodyDiv w:val="1"/>
      <w:marLeft w:val="0"/>
      <w:marRight w:val="0"/>
      <w:marTop w:val="0"/>
      <w:marBottom w:val="0"/>
      <w:divBdr>
        <w:top w:val="none" w:sz="0" w:space="0" w:color="auto"/>
        <w:left w:val="none" w:sz="0" w:space="0" w:color="auto"/>
        <w:bottom w:val="none" w:sz="0" w:space="0" w:color="auto"/>
        <w:right w:val="none" w:sz="0" w:space="0" w:color="auto"/>
      </w:divBdr>
    </w:div>
    <w:div w:id="1805347975">
      <w:bodyDiv w:val="1"/>
      <w:marLeft w:val="0"/>
      <w:marRight w:val="0"/>
      <w:marTop w:val="0"/>
      <w:marBottom w:val="0"/>
      <w:divBdr>
        <w:top w:val="none" w:sz="0" w:space="0" w:color="auto"/>
        <w:left w:val="none" w:sz="0" w:space="0" w:color="auto"/>
        <w:bottom w:val="none" w:sz="0" w:space="0" w:color="auto"/>
        <w:right w:val="none" w:sz="0" w:space="0" w:color="auto"/>
      </w:divBdr>
    </w:div>
    <w:div w:id="1805729365">
      <w:bodyDiv w:val="1"/>
      <w:marLeft w:val="0"/>
      <w:marRight w:val="0"/>
      <w:marTop w:val="0"/>
      <w:marBottom w:val="0"/>
      <w:divBdr>
        <w:top w:val="none" w:sz="0" w:space="0" w:color="auto"/>
        <w:left w:val="none" w:sz="0" w:space="0" w:color="auto"/>
        <w:bottom w:val="none" w:sz="0" w:space="0" w:color="auto"/>
        <w:right w:val="none" w:sz="0" w:space="0" w:color="auto"/>
      </w:divBdr>
    </w:div>
    <w:div w:id="1806197453">
      <w:bodyDiv w:val="1"/>
      <w:marLeft w:val="0"/>
      <w:marRight w:val="0"/>
      <w:marTop w:val="0"/>
      <w:marBottom w:val="0"/>
      <w:divBdr>
        <w:top w:val="none" w:sz="0" w:space="0" w:color="auto"/>
        <w:left w:val="none" w:sz="0" w:space="0" w:color="auto"/>
        <w:bottom w:val="none" w:sz="0" w:space="0" w:color="auto"/>
        <w:right w:val="none" w:sz="0" w:space="0" w:color="auto"/>
      </w:divBdr>
    </w:div>
    <w:div w:id="1806698610">
      <w:bodyDiv w:val="1"/>
      <w:marLeft w:val="0"/>
      <w:marRight w:val="0"/>
      <w:marTop w:val="0"/>
      <w:marBottom w:val="0"/>
      <w:divBdr>
        <w:top w:val="none" w:sz="0" w:space="0" w:color="auto"/>
        <w:left w:val="none" w:sz="0" w:space="0" w:color="auto"/>
        <w:bottom w:val="none" w:sz="0" w:space="0" w:color="auto"/>
        <w:right w:val="none" w:sz="0" w:space="0" w:color="auto"/>
      </w:divBdr>
    </w:div>
    <w:div w:id="1807576965">
      <w:bodyDiv w:val="1"/>
      <w:marLeft w:val="0"/>
      <w:marRight w:val="0"/>
      <w:marTop w:val="0"/>
      <w:marBottom w:val="0"/>
      <w:divBdr>
        <w:top w:val="none" w:sz="0" w:space="0" w:color="auto"/>
        <w:left w:val="none" w:sz="0" w:space="0" w:color="auto"/>
        <w:bottom w:val="none" w:sz="0" w:space="0" w:color="auto"/>
        <w:right w:val="none" w:sz="0" w:space="0" w:color="auto"/>
      </w:divBdr>
    </w:div>
    <w:div w:id="1807619451">
      <w:bodyDiv w:val="1"/>
      <w:marLeft w:val="0"/>
      <w:marRight w:val="0"/>
      <w:marTop w:val="0"/>
      <w:marBottom w:val="0"/>
      <w:divBdr>
        <w:top w:val="none" w:sz="0" w:space="0" w:color="auto"/>
        <w:left w:val="none" w:sz="0" w:space="0" w:color="auto"/>
        <w:bottom w:val="none" w:sz="0" w:space="0" w:color="auto"/>
        <w:right w:val="none" w:sz="0" w:space="0" w:color="auto"/>
      </w:divBdr>
    </w:div>
    <w:div w:id="1807969704">
      <w:bodyDiv w:val="1"/>
      <w:marLeft w:val="0"/>
      <w:marRight w:val="0"/>
      <w:marTop w:val="0"/>
      <w:marBottom w:val="0"/>
      <w:divBdr>
        <w:top w:val="none" w:sz="0" w:space="0" w:color="auto"/>
        <w:left w:val="none" w:sz="0" w:space="0" w:color="auto"/>
        <w:bottom w:val="none" w:sz="0" w:space="0" w:color="auto"/>
        <w:right w:val="none" w:sz="0" w:space="0" w:color="auto"/>
      </w:divBdr>
    </w:div>
    <w:div w:id="1808280742">
      <w:bodyDiv w:val="1"/>
      <w:marLeft w:val="0"/>
      <w:marRight w:val="0"/>
      <w:marTop w:val="0"/>
      <w:marBottom w:val="0"/>
      <w:divBdr>
        <w:top w:val="none" w:sz="0" w:space="0" w:color="auto"/>
        <w:left w:val="none" w:sz="0" w:space="0" w:color="auto"/>
        <w:bottom w:val="none" w:sz="0" w:space="0" w:color="auto"/>
        <w:right w:val="none" w:sz="0" w:space="0" w:color="auto"/>
      </w:divBdr>
    </w:div>
    <w:div w:id="1808468630">
      <w:bodyDiv w:val="1"/>
      <w:marLeft w:val="0"/>
      <w:marRight w:val="0"/>
      <w:marTop w:val="0"/>
      <w:marBottom w:val="0"/>
      <w:divBdr>
        <w:top w:val="none" w:sz="0" w:space="0" w:color="auto"/>
        <w:left w:val="none" w:sz="0" w:space="0" w:color="auto"/>
        <w:bottom w:val="none" w:sz="0" w:space="0" w:color="auto"/>
        <w:right w:val="none" w:sz="0" w:space="0" w:color="auto"/>
      </w:divBdr>
    </w:div>
    <w:div w:id="1808931437">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438681">
      <w:bodyDiv w:val="1"/>
      <w:marLeft w:val="0"/>
      <w:marRight w:val="0"/>
      <w:marTop w:val="0"/>
      <w:marBottom w:val="0"/>
      <w:divBdr>
        <w:top w:val="none" w:sz="0" w:space="0" w:color="auto"/>
        <w:left w:val="none" w:sz="0" w:space="0" w:color="auto"/>
        <w:bottom w:val="none" w:sz="0" w:space="0" w:color="auto"/>
        <w:right w:val="none" w:sz="0" w:space="0" w:color="auto"/>
      </w:divBdr>
    </w:div>
    <w:div w:id="1810592935">
      <w:bodyDiv w:val="1"/>
      <w:marLeft w:val="0"/>
      <w:marRight w:val="0"/>
      <w:marTop w:val="0"/>
      <w:marBottom w:val="0"/>
      <w:divBdr>
        <w:top w:val="none" w:sz="0" w:space="0" w:color="auto"/>
        <w:left w:val="none" w:sz="0" w:space="0" w:color="auto"/>
        <w:bottom w:val="none" w:sz="0" w:space="0" w:color="auto"/>
        <w:right w:val="none" w:sz="0" w:space="0" w:color="auto"/>
      </w:divBdr>
    </w:div>
    <w:div w:id="1810635266">
      <w:bodyDiv w:val="1"/>
      <w:marLeft w:val="0"/>
      <w:marRight w:val="0"/>
      <w:marTop w:val="0"/>
      <w:marBottom w:val="0"/>
      <w:divBdr>
        <w:top w:val="none" w:sz="0" w:space="0" w:color="auto"/>
        <w:left w:val="none" w:sz="0" w:space="0" w:color="auto"/>
        <w:bottom w:val="none" w:sz="0" w:space="0" w:color="auto"/>
        <w:right w:val="none" w:sz="0" w:space="0" w:color="auto"/>
      </w:divBdr>
    </w:div>
    <w:div w:id="1811896389">
      <w:bodyDiv w:val="1"/>
      <w:marLeft w:val="0"/>
      <w:marRight w:val="0"/>
      <w:marTop w:val="0"/>
      <w:marBottom w:val="0"/>
      <w:divBdr>
        <w:top w:val="none" w:sz="0" w:space="0" w:color="auto"/>
        <w:left w:val="none" w:sz="0" w:space="0" w:color="auto"/>
        <w:bottom w:val="none" w:sz="0" w:space="0" w:color="auto"/>
        <w:right w:val="none" w:sz="0" w:space="0" w:color="auto"/>
      </w:divBdr>
    </w:div>
    <w:div w:id="1812018559">
      <w:bodyDiv w:val="1"/>
      <w:marLeft w:val="0"/>
      <w:marRight w:val="0"/>
      <w:marTop w:val="0"/>
      <w:marBottom w:val="0"/>
      <w:divBdr>
        <w:top w:val="none" w:sz="0" w:space="0" w:color="auto"/>
        <w:left w:val="none" w:sz="0" w:space="0" w:color="auto"/>
        <w:bottom w:val="none" w:sz="0" w:space="0" w:color="auto"/>
        <w:right w:val="none" w:sz="0" w:space="0" w:color="auto"/>
      </w:divBdr>
    </w:div>
    <w:div w:id="1812093921">
      <w:bodyDiv w:val="1"/>
      <w:marLeft w:val="0"/>
      <w:marRight w:val="0"/>
      <w:marTop w:val="0"/>
      <w:marBottom w:val="0"/>
      <w:divBdr>
        <w:top w:val="none" w:sz="0" w:space="0" w:color="auto"/>
        <w:left w:val="none" w:sz="0" w:space="0" w:color="auto"/>
        <w:bottom w:val="none" w:sz="0" w:space="0" w:color="auto"/>
        <w:right w:val="none" w:sz="0" w:space="0" w:color="auto"/>
      </w:divBdr>
    </w:div>
    <w:div w:id="1812403076">
      <w:bodyDiv w:val="1"/>
      <w:marLeft w:val="0"/>
      <w:marRight w:val="0"/>
      <w:marTop w:val="0"/>
      <w:marBottom w:val="0"/>
      <w:divBdr>
        <w:top w:val="none" w:sz="0" w:space="0" w:color="auto"/>
        <w:left w:val="none" w:sz="0" w:space="0" w:color="auto"/>
        <w:bottom w:val="none" w:sz="0" w:space="0" w:color="auto"/>
        <w:right w:val="none" w:sz="0" w:space="0" w:color="auto"/>
      </w:divBdr>
    </w:div>
    <w:div w:id="1812822113">
      <w:bodyDiv w:val="1"/>
      <w:marLeft w:val="0"/>
      <w:marRight w:val="0"/>
      <w:marTop w:val="0"/>
      <w:marBottom w:val="0"/>
      <w:divBdr>
        <w:top w:val="none" w:sz="0" w:space="0" w:color="auto"/>
        <w:left w:val="none" w:sz="0" w:space="0" w:color="auto"/>
        <w:bottom w:val="none" w:sz="0" w:space="0" w:color="auto"/>
        <w:right w:val="none" w:sz="0" w:space="0" w:color="auto"/>
      </w:divBdr>
    </w:div>
    <w:div w:id="1812863840">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3712785">
      <w:bodyDiv w:val="1"/>
      <w:marLeft w:val="0"/>
      <w:marRight w:val="0"/>
      <w:marTop w:val="0"/>
      <w:marBottom w:val="0"/>
      <w:divBdr>
        <w:top w:val="none" w:sz="0" w:space="0" w:color="auto"/>
        <w:left w:val="none" w:sz="0" w:space="0" w:color="auto"/>
        <w:bottom w:val="none" w:sz="0" w:space="0" w:color="auto"/>
        <w:right w:val="none" w:sz="0" w:space="0" w:color="auto"/>
      </w:divBdr>
    </w:div>
    <w:div w:id="181463581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
    <w:div w:id="1815177249">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6797668">
      <w:bodyDiv w:val="1"/>
      <w:marLeft w:val="0"/>
      <w:marRight w:val="0"/>
      <w:marTop w:val="0"/>
      <w:marBottom w:val="0"/>
      <w:divBdr>
        <w:top w:val="none" w:sz="0" w:space="0" w:color="auto"/>
        <w:left w:val="none" w:sz="0" w:space="0" w:color="auto"/>
        <w:bottom w:val="none" w:sz="0" w:space="0" w:color="auto"/>
        <w:right w:val="none" w:sz="0" w:space="0" w:color="auto"/>
      </w:divBdr>
    </w:div>
    <w:div w:id="1817256371">
      <w:bodyDiv w:val="1"/>
      <w:marLeft w:val="0"/>
      <w:marRight w:val="0"/>
      <w:marTop w:val="0"/>
      <w:marBottom w:val="0"/>
      <w:divBdr>
        <w:top w:val="none" w:sz="0" w:space="0" w:color="auto"/>
        <w:left w:val="none" w:sz="0" w:space="0" w:color="auto"/>
        <w:bottom w:val="none" w:sz="0" w:space="0" w:color="auto"/>
        <w:right w:val="none" w:sz="0" w:space="0" w:color="auto"/>
      </w:divBdr>
    </w:div>
    <w:div w:id="1817528881">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19833950">
      <w:bodyDiv w:val="1"/>
      <w:marLeft w:val="0"/>
      <w:marRight w:val="0"/>
      <w:marTop w:val="0"/>
      <w:marBottom w:val="0"/>
      <w:divBdr>
        <w:top w:val="none" w:sz="0" w:space="0" w:color="auto"/>
        <w:left w:val="none" w:sz="0" w:space="0" w:color="auto"/>
        <w:bottom w:val="none" w:sz="0" w:space="0" w:color="auto"/>
        <w:right w:val="none" w:sz="0" w:space="0" w:color="auto"/>
      </w:divBdr>
    </w:div>
    <w:div w:id="1820686001">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924130">
      <w:bodyDiv w:val="1"/>
      <w:marLeft w:val="0"/>
      <w:marRight w:val="0"/>
      <w:marTop w:val="0"/>
      <w:marBottom w:val="0"/>
      <w:divBdr>
        <w:top w:val="none" w:sz="0" w:space="0" w:color="auto"/>
        <w:left w:val="none" w:sz="0" w:space="0" w:color="auto"/>
        <w:bottom w:val="none" w:sz="0" w:space="0" w:color="auto"/>
        <w:right w:val="none" w:sz="0" w:space="0" w:color="auto"/>
      </w:divBdr>
    </w:div>
    <w:div w:id="1821266792">
      <w:bodyDiv w:val="1"/>
      <w:marLeft w:val="0"/>
      <w:marRight w:val="0"/>
      <w:marTop w:val="0"/>
      <w:marBottom w:val="0"/>
      <w:divBdr>
        <w:top w:val="none" w:sz="0" w:space="0" w:color="auto"/>
        <w:left w:val="none" w:sz="0" w:space="0" w:color="auto"/>
        <w:bottom w:val="none" w:sz="0" w:space="0" w:color="auto"/>
        <w:right w:val="none" w:sz="0" w:space="0" w:color="auto"/>
      </w:divBdr>
    </w:div>
    <w:div w:id="1822455713">
      <w:bodyDiv w:val="1"/>
      <w:marLeft w:val="0"/>
      <w:marRight w:val="0"/>
      <w:marTop w:val="0"/>
      <w:marBottom w:val="0"/>
      <w:divBdr>
        <w:top w:val="none" w:sz="0" w:space="0" w:color="auto"/>
        <w:left w:val="none" w:sz="0" w:space="0" w:color="auto"/>
        <w:bottom w:val="none" w:sz="0" w:space="0" w:color="auto"/>
        <w:right w:val="none" w:sz="0" w:space="0" w:color="auto"/>
      </w:divBdr>
    </w:div>
    <w:div w:id="1823085793">
      <w:bodyDiv w:val="1"/>
      <w:marLeft w:val="0"/>
      <w:marRight w:val="0"/>
      <w:marTop w:val="0"/>
      <w:marBottom w:val="0"/>
      <w:divBdr>
        <w:top w:val="none" w:sz="0" w:space="0" w:color="auto"/>
        <w:left w:val="none" w:sz="0" w:space="0" w:color="auto"/>
        <w:bottom w:val="none" w:sz="0" w:space="0" w:color="auto"/>
        <w:right w:val="none" w:sz="0" w:space="0" w:color="auto"/>
      </w:divBdr>
    </w:div>
    <w:div w:id="1823617503">
      <w:bodyDiv w:val="1"/>
      <w:marLeft w:val="0"/>
      <w:marRight w:val="0"/>
      <w:marTop w:val="0"/>
      <w:marBottom w:val="0"/>
      <w:divBdr>
        <w:top w:val="none" w:sz="0" w:space="0" w:color="auto"/>
        <w:left w:val="none" w:sz="0" w:space="0" w:color="auto"/>
        <w:bottom w:val="none" w:sz="0" w:space="0" w:color="auto"/>
        <w:right w:val="none" w:sz="0" w:space="0" w:color="auto"/>
      </w:divBdr>
    </w:div>
    <w:div w:id="1824541235">
      <w:bodyDiv w:val="1"/>
      <w:marLeft w:val="0"/>
      <w:marRight w:val="0"/>
      <w:marTop w:val="0"/>
      <w:marBottom w:val="0"/>
      <w:divBdr>
        <w:top w:val="none" w:sz="0" w:space="0" w:color="auto"/>
        <w:left w:val="none" w:sz="0" w:space="0" w:color="auto"/>
        <w:bottom w:val="none" w:sz="0" w:space="0" w:color="auto"/>
        <w:right w:val="none" w:sz="0" w:space="0" w:color="auto"/>
      </w:divBdr>
    </w:div>
    <w:div w:id="1825316049">
      <w:bodyDiv w:val="1"/>
      <w:marLeft w:val="0"/>
      <w:marRight w:val="0"/>
      <w:marTop w:val="0"/>
      <w:marBottom w:val="0"/>
      <w:divBdr>
        <w:top w:val="none" w:sz="0" w:space="0" w:color="auto"/>
        <w:left w:val="none" w:sz="0" w:space="0" w:color="auto"/>
        <w:bottom w:val="none" w:sz="0" w:space="0" w:color="auto"/>
        <w:right w:val="none" w:sz="0" w:space="0" w:color="auto"/>
      </w:divBdr>
    </w:div>
    <w:div w:id="1825462903">
      <w:bodyDiv w:val="1"/>
      <w:marLeft w:val="0"/>
      <w:marRight w:val="0"/>
      <w:marTop w:val="0"/>
      <w:marBottom w:val="0"/>
      <w:divBdr>
        <w:top w:val="none" w:sz="0" w:space="0" w:color="auto"/>
        <w:left w:val="none" w:sz="0" w:space="0" w:color="auto"/>
        <w:bottom w:val="none" w:sz="0" w:space="0" w:color="auto"/>
        <w:right w:val="none" w:sz="0" w:space="0" w:color="auto"/>
      </w:divBdr>
    </w:div>
    <w:div w:id="1826822048">
      <w:bodyDiv w:val="1"/>
      <w:marLeft w:val="0"/>
      <w:marRight w:val="0"/>
      <w:marTop w:val="0"/>
      <w:marBottom w:val="0"/>
      <w:divBdr>
        <w:top w:val="none" w:sz="0" w:space="0" w:color="auto"/>
        <w:left w:val="none" w:sz="0" w:space="0" w:color="auto"/>
        <w:bottom w:val="none" w:sz="0" w:space="0" w:color="auto"/>
        <w:right w:val="none" w:sz="0" w:space="0" w:color="auto"/>
      </w:divBdr>
    </w:div>
    <w:div w:id="1827285005">
      <w:bodyDiv w:val="1"/>
      <w:marLeft w:val="0"/>
      <w:marRight w:val="0"/>
      <w:marTop w:val="0"/>
      <w:marBottom w:val="0"/>
      <w:divBdr>
        <w:top w:val="none" w:sz="0" w:space="0" w:color="auto"/>
        <w:left w:val="none" w:sz="0" w:space="0" w:color="auto"/>
        <w:bottom w:val="none" w:sz="0" w:space="0" w:color="auto"/>
        <w:right w:val="none" w:sz="0" w:space="0" w:color="auto"/>
      </w:divBdr>
    </w:div>
    <w:div w:id="1827479760">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 w:id="1830562207">
      <w:bodyDiv w:val="1"/>
      <w:marLeft w:val="0"/>
      <w:marRight w:val="0"/>
      <w:marTop w:val="0"/>
      <w:marBottom w:val="0"/>
      <w:divBdr>
        <w:top w:val="none" w:sz="0" w:space="0" w:color="auto"/>
        <w:left w:val="none" w:sz="0" w:space="0" w:color="auto"/>
        <w:bottom w:val="none" w:sz="0" w:space="0" w:color="auto"/>
        <w:right w:val="none" w:sz="0" w:space="0" w:color="auto"/>
      </w:divBdr>
    </w:div>
    <w:div w:id="1830900639">
      <w:bodyDiv w:val="1"/>
      <w:marLeft w:val="0"/>
      <w:marRight w:val="0"/>
      <w:marTop w:val="0"/>
      <w:marBottom w:val="0"/>
      <w:divBdr>
        <w:top w:val="none" w:sz="0" w:space="0" w:color="auto"/>
        <w:left w:val="none" w:sz="0" w:space="0" w:color="auto"/>
        <w:bottom w:val="none" w:sz="0" w:space="0" w:color="auto"/>
        <w:right w:val="none" w:sz="0" w:space="0" w:color="auto"/>
      </w:divBdr>
    </w:div>
    <w:div w:id="1832209528">
      <w:bodyDiv w:val="1"/>
      <w:marLeft w:val="0"/>
      <w:marRight w:val="0"/>
      <w:marTop w:val="0"/>
      <w:marBottom w:val="0"/>
      <w:divBdr>
        <w:top w:val="none" w:sz="0" w:space="0" w:color="auto"/>
        <w:left w:val="none" w:sz="0" w:space="0" w:color="auto"/>
        <w:bottom w:val="none" w:sz="0" w:space="0" w:color="auto"/>
        <w:right w:val="none" w:sz="0" w:space="0" w:color="auto"/>
      </w:divBdr>
    </w:div>
    <w:div w:id="1834099860">
      <w:bodyDiv w:val="1"/>
      <w:marLeft w:val="0"/>
      <w:marRight w:val="0"/>
      <w:marTop w:val="0"/>
      <w:marBottom w:val="0"/>
      <w:divBdr>
        <w:top w:val="none" w:sz="0" w:space="0" w:color="auto"/>
        <w:left w:val="none" w:sz="0" w:space="0" w:color="auto"/>
        <w:bottom w:val="none" w:sz="0" w:space="0" w:color="auto"/>
        <w:right w:val="none" w:sz="0" w:space="0" w:color="auto"/>
      </w:divBdr>
    </w:div>
    <w:div w:id="1834294929">
      <w:bodyDiv w:val="1"/>
      <w:marLeft w:val="0"/>
      <w:marRight w:val="0"/>
      <w:marTop w:val="0"/>
      <w:marBottom w:val="0"/>
      <w:divBdr>
        <w:top w:val="none" w:sz="0" w:space="0" w:color="auto"/>
        <w:left w:val="none" w:sz="0" w:space="0" w:color="auto"/>
        <w:bottom w:val="none" w:sz="0" w:space="0" w:color="auto"/>
        <w:right w:val="none" w:sz="0" w:space="0" w:color="auto"/>
      </w:divBdr>
    </w:div>
    <w:div w:id="1834373807">
      <w:bodyDiv w:val="1"/>
      <w:marLeft w:val="0"/>
      <w:marRight w:val="0"/>
      <w:marTop w:val="0"/>
      <w:marBottom w:val="0"/>
      <w:divBdr>
        <w:top w:val="none" w:sz="0" w:space="0" w:color="auto"/>
        <w:left w:val="none" w:sz="0" w:space="0" w:color="auto"/>
        <w:bottom w:val="none" w:sz="0" w:space="0" w:color="auto"/>
        <w:right w:val="none" w:sz="0" w:space="0" w:color="auto"/>
      </w:divBdr>
    </w:div>
    <w:div w:id="1834448207">
      <w:bodyDiv w:val="1"/>
      <w:marLeft w:val="0"/>
      <w:marRight w:val="0"/>
      <w:marTop w:val="0"/>
      <w:marBottom w:val="0"/>
      <w:divBdr>
        <w:top w:val="none" w:sz="0" w:space="0" w:color="auto"/>
        <w:left w:val="none" w:sz="0" w:space="0" w:color="auto"/>
        <w:bottom w:val="none" w:sz="0" w:space="0" w:color="auto"/>
        <w:right w:val="none" w:sz="0" w:space="0" w:color="auto"/>
      </w:divBdr>
    </w:div>
    <w:div w:id="1836072009">
      <w:bodyDiv w:val="1"/>
      <w:marLeft w:val="0"/>
      <w:marRight w:val="0"/>
      <w:marTop w:val="0"/>
      <w:marBottom w:val="0"/>
      <w:divBdr>
        <w:top w:val="none" w:sz="0" w:space="0" w:color="auto"/>
        <w:left w:val="none" w:sz="0" w:space="0" w:color="auto"/>
        <w:bottom w:val="none" w:sz="0" w:space="0" w:color="auto"/>
        <w:right w:val="none" w:sz="0" w:space="0" w:color="auto"/>
      </w:divBdr>
    </w:div>
    <w:div w:id="1836995286">
      <w:bodyDiv w:val="1"/>
      <w:marLeft w:val="0"/>
      <w:marRight w:val="0"/>
      <w:marTop w:val="0"/>
      <w:marBottom w:val="0"/>
      <w:divBdr>
        <w:top w:val="none" w:sz="0" w:space="0" w:color="auto"/>
        <w:left w:val="none" w:sz="0" w:space="0" w:color="auto"/>
        <w:bottom w:val="none" w:sz="0" w:space="0" w:color="auto"/>
        <w:right w:val="none" w:sz="0" w:space="0" w:color="auto"/>
      </w:divBdr>
    </w:div>
    <w:div w:id="1837694982">
      <w:bodyDiv w:val="1"/>
      <w:marLeft w:val="0"/>
      <w:marRight w:val="0"/>
      <w:marTop w:val="0"/>
      <w:marBottom w:val="0"/>
      <w:divBdr>
        <w:top w:val="none" w:sz="0" w:space="0" w:color="auto"/>
        <w:left w:val="none" w:sz="0" w:space="0" w:color="auto"/>
        <w:bottom w:val="none" w:sz="0" w:space="0" w:color="auto"/>
        <w:right w:val="none" w:sz="0" w:space="0" w:color="auto"/>
      </w:divBdr>
    </w:div>
    <w:div w:id="1838350832">
      <w:bodyDiv w:val="1"/>
      <w:marLeft w:val="0"/>
      <w:marRight w:val="0"/>
      <w:marTop w:val="0"/>
      <w:marBottom w:val="0"/>
      <w:divBdr>
        <w:top w:val="none" w:sz="0" w:space="0" w:color="auto"/>
        <w:left w:val="none" w:sz="0" w:space="0" w:color="auto"/>
        <w:bottom w:val="none" w:sz="0" w:space="0" w:color="auto"/>
        <w:right w:val="none" w:sz="0" w:space="0" w:color="auto"/>
      </w:divBdr>
    </w:div>
    <w:div w:id="1838571549">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8884193">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043530">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6699670">
      <w:bodyDiv w:val="1"/>
      <w:marLeft w:val="0"/>
      <w:marRight w:val="0"/>
      <w:marTop w:val="0"/>
      <w:marBottom w:val="0"/>
      <w:divBdr>
        <w:top w:val="none" w:sz="0" w:space="0" w:color="auto"/>
        <w:left w:val="none" w:sz="0" w:space="0" w:color="auto"/>
        <w:bottom w:val="none" w:sz="0" w:space="0" w:color="auto"/>
        <w:right w:val="none" w:sz="0" w:space="0" w:color="auto"/>
      </w:divBdr>
    </w:div>
    <w:div w:id="1847208128">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49714010">
      <w:bodyDiv w:val="1"/>
      <w:marLeft w:val="0"/>
      <w:marRight w:val="0"/>
      <w:marTop w:val="0"/>
      <w:marBottom w:val="0"/>
      <w:divBdr>
        <w:top w:val="none" w:sz="0" w:space="0" w:color="auto"/>
        <w:left w:val="none" w:sz="0" w:space="0" w:color="auto"/>
        <w:bottom w:val="none" w:sz="0" w:space="0" w:color="auto"/>
        <w:right w:val="none" w:sz="0" w:space="0" w:color="auto"/>
      </w:divBdr>
    </w:div>
    <w:div w:id="1849908636">
      <w:bodyDiv w:val="1"/>
      <w:marLeft w:val="0"/>
      <w:marRight w:val="0"/>
      <w:marTop w:val="0"/>
      <w:marBottom w:val="0"/>
      <w:divBdr>
        <w:top w:val="none" w:sz="0" w:space="0" w:color="auto"/>
        <w:left w:val="none" w:sz="0" w:space="0" w:color="auto"/>
        <w:bottom w:val="none" w:sz="0" w:space="0" w:color="auto"/>
        <w:right w:val="none" w:sz="0" w:space="0" w:color="auto"/>
      </w:divBdr>
    </w:div>
    <w:div w:id="1850677492">
      <w:bodyDiv w:val="1"/>
      <w:marLeft w:val="0"/>
      <w:marRight w:val="0"/>
      <w:marTop w:val="0"/>
      <w:marBottom w:val="0"/>
      <w:divBdr>
        <w:top w:val="none" w:sz="0" w:space="0" w:color="auto"/>
        <w:left w:val="none" w:sz="0" w:space="0" w:color="auto"/>
        <w:bottom w:val="none" w:sz="0" w:space="0" w:color="auto"/>
        <w:right w:val="none" w:sz="0" w:space="0" w:color="auto"/>
      </w:divBdr>
    </w:div>
    <w:div w:id="1851260990">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1942044">
      <w:bodyDiv w:val="1"/>
      <w:marLeft w:val="0"/>
      <w:marRight w:val="0"/>
      <w:marTop w:val="0"/>
      <w:marBottom w:val="0"/>
      <w:divBdr>
        <w:top w:val="none" w:sz="0" w:space="0" w:color="auto"/>
        <w:left w:val="none" w:sz="0" w:space="0" w:color="auto"/>
        <w:bottom w:val="none" w:sz="0" w:space="0" w:color="auto"/>
        <w:right w:val="none" w:sz="0" w:space="0" w:color="auto"/>
      </w:divBdr>
    </w:div>
    <w:div w:id="1852721094">
      <w:bodyDiv w:val="1"/>
      <w:marLeft w:val="0"/>
      <w:marRight w:val="0"/>
      <w:marTop w:val="0"/>
      <w:marBottom w:val="0"/>
      <w:divBdr>
        <w:top w:val="none" w:sz="0" w:space="0" w:color="auto"/>
        <w:left w:val="none" w:sz="0" w:space="0" w:color="auto"/>
        <w:bottom w:val="none" w:sz="0" w:space="0" w:color="auto"/>
        <w:right w:val="none" w:sz="0" w:space="0" w:color="auto"/>
      </w:divBdr>
    </w:div>
    <w:div w:id="1852989389">
      <w:bodyDiv w:val="1"/>
      <w:marLeft w:val="0"/>
      <w:marRight w:val="0"/>
      <w:marTop w:val="0"/>
      <w:marBottom w:val="0"/>
      <w:divBdr>
        <w:top w:val="none" w:sz="0" w:space="0" w:color="auto"/>
        <w:left w:val="none" w:sz="0" w:space="0" w:color="auto"/>
        <w:bottom w:val="none" w:sz="0" w:space="0" w:color="auto"/>
        <w:right w:val="none" w:sz="0" w:space="0" w:color="auto"/>
      </w:divBdr>
    </w:div>
    <w:div w:id="1853908844">
      <w:bodyDiv w:val="1"/>
      <w:marLeft w:val="0"/>
      <w:marRight w:val="0"/>
      <w:marTop w:val="0"/>
      <w:marBottom w:val="0"/>
      <w:divBdr>
        <w:top w:val="none" w:sz="0" w:space="0" w:color="auto"/>
        <w:left w:val="none" w:sz="0" w:space="0" w:color="auto"/>
        <w:bottom w:val="none" w:sz="0" w:space="0" w:color="auto"/>
        <w:right w:val="none" w:sz="0" w:space="0" w:color="auto"/>
      </w:divBdr>
    </w:div>
    <w:div w:id="1855727051">
      <w:bodyDiv w:val="1"/>
      <w:marLeft w:val="0"/>
      <w:marRight w:val="0"/>
      <w:marTop w:val="0"/>
      <w:marBottom w:val="0"/>
      <w:divBdr>
        <w:top w:val="none" w:sz="0" w:space="0" w:color="auto"/>
        <w:left w:val="none" w:sz="0" w:space="0" w:color="auto"/>
        <w:bottom w:val="none" w:sz="0" w:space="0" w:color="auto"/>
        <w:right w:val="none" w:sz="0" w:space="0" w:color="auto"/>
      </w:divBdr>
    </w:div>
    <w:div w:id="1856727400">
      <w:bodyDiv w:val="1"/>
      <w:marLeft w:val="0"/>
      <w:marRight w:val="0"/>
      <w:marTop w:val="0"/>
      <w:marBottom w:val="0"/>
      <w:divBdr>
        <w:top w:val="none" w:sz="0" w:space="0" w:color="auto"/>
        <w:left w:val="none" w:sz="0" w:space="0" w:color="auto"/>
        <w:bottom w:val="none" w:sz="0" w:space="0" w:color="auto"/>
        <w:right w:val="none" w:sz="0" w:space="0" w:color="auto"/>
      </w:divBdr>
    </w:div>
    <w:div w:id="1856766266">
      <w:bodyDiv w:val="1"/>
      <w:marLeft w:val="0"/>
      <w:marRight w:val="0"/>
      <w:marTop w:val="0"/>
      <w:marBottom w:val="0"/>
      <w:divBdr>
        <w:top w:val="none" w:sz="0" w:space="0" w:color="auto"/>
        <w:left w:val="none" w:sz="0" w:space="0" w:color="auto"/>
        <w:bottom w:val="none" w:sz="0" w:space="0" w:color="auto"/>
        <w:right w:val="none" w:sz="0" w:space="0" w:color="auto"/>
      </w:divBdr>
    </w:div>
    <w:div w:id="1857159908">
      <w:bodyDiv w:val="1"/>
      <w:marLeft w:val="0"/>
      <w:marRight w:val="0"/>
      <w:marTop w:val="0"/>
      <w:marBottom w:val="0"/>
      <w:divBdr>
        <w:top w:val="none" w:sz="0" w:space="0" w:color="auto"/>
        <w:left w:val="none" w:sz="0" w:space="0" w:color="auto"/>
        <w:bottom w:val="none" w:sz="0" w:space="0" w:color="auto"/>
        <w:right w:val="none" w:sz="0" w:space="0" w:color="auto"/>
      </w:divBdr>
    </w:div>
    <w:div w:id="1857764341">
      <w:bodyDiv w:val="1"/>
      <w:marLeft w:val="0"/>
      <w:marRight w:val="0"/>
      <w:marTop w:val="0"/>
      <w:marBottom w:val="0"/>
      <w:divBdr>
        <w:top w:val="none" w:sz="0" w:space="0" w:color="auto"/>
        <w:left w:val="none" w:sz="0" w:space="0" w:color="auto"/>
        <w:bottom w:val="none" w:sz="0" w:space="0" w:color="auto"/>
        <w:right w:val="none" w:sz="0" w:space="0" w:color="auto"/>
      </w:divBdr>
    </w:div>
    <w:div w:id="1857815057">
      <w:bodyDiv w:val="1"/>
      <w:marLeft w:val="0"/>
      <w:marRight w:val="0"/>
      <w:marTop w:val="0"/>
      <w:marBottom w:val="0"/>
      <w:divBdr>
        <w:top w:val="none" w:sz="0" w:space="0" w:color="auto"/>
        <w:left w:val="none" w:sz="0" w:space="0" w:color="auto"/>
        <w:bottom w:val="none" w:sz="0" w:space="0" w:color="auto"/>
        <w:right w:val="none" w:sz="0" w:space="0" w:color="auto"/>
      </w:divBdr>
    </w:div>
    <w:div w:id="1858108563">
      <w:bodyDiv w:val="1"/>
      <w:marLeft w:val="0"/>
      <w:marRight w:val="0"/>
      <w:marTop w:val="0"/>
      <w:marBottom w:val="0"/>
      <w:divBdr>
        <w:top w:val="none" w:sz="0" w:space="0" w:color="auto"/>
        <w:left w:val="none" w:sz="0" w:space="0" w:color="auto"/>
        <w:bottom w:val="none" w:sz="0" w:space="0" w:color="auto"/>
        <w:right w:val="none" w:sz="0" w:space="0" w:color="auto"/>
      </w:divBdr>
    </w:div>
    <w:div w:id="1858158634">
      <w:bodyDiv w:val="1"/>
      <w:marLeft w:val="0"/>
      <w:marRight w:val="0"/>
      <w:marTop w:val="0"/>
      <w:marBottom w:val="0"/>
      <w:divBdr>
        <w:top w:val="none" w:sz="0" w:space="0" w:color="auto"/>
        <w:left w:val="none" w:sz="0" w:space="0" w:color="auto"/>
        <w:bottom w:val="none" w:sz="0" w:space="0" w:color="auto"/>
        <w:right w:val="none" w:sz="0" w:space="0" w:color="auto"/>
      </w:divBdr>
    </w:div>
    <w:div w:id="1858348505">
      <w:bodyDiv w:val="1"/>
      <w:marLeft w:val="0"/>
      <w:marRight w:val="0"/>
      <w:marTop w:val="0"/>
      <w:marBottom w:val="0"/>
      <w:divBdr>
        <w:top w:val="none" w:sz="0" w:space="0" w:color="auto"/>
        <w:left w:val="none" w:sz="0" w:space="0" w:color="auto"/>
        <w:bottom w:val="none" w:sz="0" w:space="0" w:color="auto"/>
        <w:right w:val="none" w:sz="0" w:space="0" w:color="auto"/>
      </w:divBdr>
    </w:div>
    <w:div w:id="1859080643">
      <w:bodyDiv w:val="1"/>
      <w:marLeft w:val="0"/>
      <w:marRight w:val="0"/>
      <w:marTop w:val="0"/>
      <w:marBottom w:val="0"/>
      <w:divBdr>
        <w:top w:val="none" w:sz="0" w:space="0" w:color="auto"/>
        <w:left w:val="none" w:sz="0" w:space="0" w:color="auto"/>
        <w:bottom w:val="none" w:sz="0" w:space="0" w:color="auto"/>
        <w:right w:val="none" w:sz="0" w:space="0" w:color="auto"/>
      </w:divBdr>
    </w:div>
    <w:div w:id="1859544074">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0393253">
      <w:bodyDiv w:val="1"/>
      <w:marLeft w:val="0"/>
      <w:marRight w:val="0"/>
      <w:marTop w:val="0"/>
      <w:marBottom w:val="0"/>
      <w:divBdr>
        <w:top w:val="none" w:sz="0" w:space="0" w:color="auto"/>
        <w:left w:val="none" w:sz="0" w:space="0" w:color="auto"/>
        <w:bottom w:val="none" w:sz="0" w:space="0" w:color="auto"/>
        <w:right w:val="none" w:sz="0" w:space="0" w:color="auto"/>
      </w:divBdr>
    </w:div>
    <w:div w:id="1860460528">
      <w:bodyDiv w:val="1"/>
      <w:marLeft w:val="0"/>
      <w:marRight w:val="0"/>
      <w:marTop w:val="0"/>
      <w:marBottom w:val="0"/>
      <w:divBdr>
        <w:top w:val="none" w:sz="0" w:space="0" w:color="auto"/>
        <w:left w:val="none" w:sz="0" w:space="0" w:color="auto"/>
        <w:bottom w:val="none" w:sz="0" w:space="0" w:color="auto"/>
        <w:right w:val="none" w:sz="0" w:space="0" w:color="auto"/>
      </w:divBdr>
    </w:div>
    <w:div w:id="1860656790">
      <w:bodyDiv w:val="1"/>
      <w:marLeft w:val="0"/>
      <w:marRight w:val="0"/>
      <w:marTop w:val="0"/>
      <w:marBottom w:val="0"/>
      <w:divBdr>
        <w:top w:val="none" w:sz="0" w:space="0" w:color="auto"/>
        <w:left w:val="none" w:sz="0" w:space="0" w:color="auto"/>
        <w:bottom w:val="none" w:sz="0" w:space="0" w:color="auto"/>
        <w:right w:val="none" w:sz="0" w:space="0" w:color="auto"/>
      </w:divBdr>
    </w:div>
    <w:div w:id="1860657152">
      <w:bodyDiv w:val="1"/>
      <w:marLeft w:val="0"/>
      <w:marRight w:val="0"/>
      <w:marTop w:val="0"/>
      <w:marBottom w:val="0"/>
      <w:divBdr>
        <w:top w:val="none" w:sz="0" w:space="0" w:color="auto"/>
        <w:left w:val="none" w:sz="0" w:space="0" w:color="auto"/>
        <w:bottom w:val="none" w:sz="0" w:space="0" w:color="auto"/>
        <w:right w:val="none" w:sz="0" w:space="0" w:color="auto"/>
      </w:divBdr>
    </w:div>
    <w:div w:id="1861819142">
      <w:bodyDiv w:val="1"/>
      <w:marLeft w:val="0"/>
      <w:marRight w:val="0"/>
      <w:marTop w:val="0"/>
      <w:marBottom w:val="0"/>
      <w:divBdr>
        <w:top w:val="none" w:sz="0" w:space="0" w:color="auto"/>
        <w:left w:val="none" w:sz="0" w:space="0" w:color="auto"/>
        <w:bottom w:val="none" w:sz="0" w:space="0" w:color="auto"/>
        <w:right w:val="none" w:sz="0" w:space="0" w:color="auto"/>
      </w:divBdr>
    </w:div>
    <w:div w:id="1861967251">
      <w:bodyDiv w:val="1"/>
      <w:marLeft w:val="0"/>
      <w:marRight w:val="0"/>
      <w:marTop w:val="0"/>
      <w:marBottom w:val="0"/>
      <w:divBdr>
        <w:top w:val="none" w:sz="0" w:space="0" w:color="auto"/>
        <w:left w:val="none" w:sz="0" w:space="0" w:color="auto"/>
        <w:bottom w:val="none" w:sz="0" w:space="0" w:color="auto"/>
        <w:right w:val="none" w:sz="0" w:space="0" w:color="auto"/>
      </w:divBdr>
    </w:div>
    <w:div w:id="1862745522">
      <w:bodyDiv w:val="1"/>
      <w:marLeft w:val="0"/>
      <w:marRight w:val="0"/>
      <w:marTop w:val="0"/>
      <w:marBottom w:val="0"/>
      <w:divBdr>
        <w:top w:val="none" w:sz="0" w:space="0" w:color="auto"/>
        <w:left w:val="none" w:sz="0" w:space="0" w:color="auto"/>
        <w:bottom w:val="none" w:sz="0" w:space="0" w:color="auto"/>
        <w:right w:val="none" w:sz="0" w:space="0" w:color="auto"/>
      </w:divBdr>
    </w:div>
    <w:div w:id="1863013083">
      <w:bodyDiv w:val="1"/>
      <w:marLeft w:val="0"/>
      <w:marRight w:val="0"/>
      <w:marTop w:val="0"/>
      <w:marBottom w:val="0"/>
      <w:divBdr>
        <w:top w:val="none" w:sz="0" w:space="0" w:color="auto"/>
        <w:left w:val="none" w:sz="0" w:space="0" w:color="auto"/>
        <w:bottom w:val="none" w:sz="0" w:space="0" w:color="auto"/>
        <w:right w:val="none" w:sz="0" w:space="0" w:color="auto"/>
      </w:divBdr>
    </w:div>
    <w:div w:id="1863281378">
      <w:bodyDiv w:val="1"/>
      <w:marLeft w:val="0"/>
      <w:marRight w:val="0"/>
      <w:marTop w:val="0"/>
      <w:marBottom w:val="0"/>
      <w:divBdr>
        <w:top w:val="none" w:sz="0" w:space="0" w:color="auto"/>
        <w:left w:val="none" w:sz="0" w:space="0" w:color="auto"/>
        <w:bottom w:val="none" w:sz="0" w:space="0" w:color="auto"/>
        <w:right w:val="none" w:sz="0" w:space="0" w:color="auto"/>
      </w:divBdr>
    </w:div>
    <w:div w:id="1865554450">
      <w:bodyDiv w:val="1"/>
      <w:marLeft w:val="0"/>
      <w:marRight w:val="0"/>
      <w:marTop w:val="0"/>
      <w:marBottom w:val="0"/>
      <w:divBdr>
        <w:top w:val="none" w:sz="0" w:space="0" w:color="auto"/>
        <w:left w:val="none" w:sz="0" w:space="0" w:color="auto"/>
        <w:bottom w:val="none" w:sz="0" w:space="0" w:color="auto"/>
        <w:right w:val="none" w:sz="0" w:space="0" w:color="auto"/>
      </w:divBdr>
    </w:div>
    <w:div w:id="1866018823">
      <w:bodyDiv w:val="1"/>
      <w:marLeft w:val="0"/>
      <w:marRight w:val="0"/>
      <w:marTop w:val="0"/>
      <w:marBottom w:val="0"/>
      <w:divBdr>
        <w:top w:val="none" w:sz="0" w:space="0" w:color="auto"/>
        <w:left w:val="none" w:sz="0" w:space="0" w:color="auto"/>
        <w:bottom w:val="none" w:sz="0" w:space="0" w:color="auto"/>
        <w:right w:val="none" w:sz="0" w:space="0" w:color="auto"/>
      </w:divBdr>
    </w:div>
    <w:div w:id="1866211965">
      <w:bodyDiv w:val="1"/>
      <w:marLeft w:val="0"/>
      <w:marRight w:val="0"/>
      <w:marTop w:val="0"/>
      <w:marBottom w:val="0"/>
      <w:divBdr>
        <w:top w:val="none" w:sz="0" w:space="0" w:color="auto"/>
        <w:left w:val="none" w:sz="0" w:space="0" w:color="auto"/>
        <w:bottom w:val="none" w:sz="0" w:space="0" w:color="auto"/>
        <w:right w:val="none" w:sz="0" w:space="0" w:color="auto"/>
      </w:divBdr>
    </w:div>
    <w:div w:id="1866288081">
      <w:bodyDiv w:val="1"/>
      <w:marLeft w:val="0"/>
      <w:marRight w:val="0"/>
      <w:marTop w:val="0"/>
      <w:marBottom w:val="0"/>
      <w:divBdr>
        <w:top w:val="none" w:sz="0" w:space="0" w:color="auto"/>
        <w:left w:val="none" w:sz="0" w:space="0" w:color="auto"/>
        <w:bottom w:val="none" w:sz="0" w:space="0" w:color="auto"/>
        <w:right w:val="none" w:sz="0" w:space="0" w:color="auto"/>
      </w:divBdr>
    </w:div>
    <w:div w:id="1866477533">
      <w:bodyDiv w:val="1"/>
      <w:marLeft w:val="0"/>
      <w:marRight w:val="0"/>
      <w:marTop w:val="0"/>
      <w:marBottom w:val="0"/>
      <w:divBdr>
        <w:top w:val="none" w:sz="0" w:space="0" w:color="auto"/>
        <w:left w:val="none" w:sz="0" w:space="0" w:color="auto"/>
        <w:bottom w:val="none" w:sz="0" w:space="0" w:color="auto"/>
        <w:right w:val="none" w:sz="0" w:space="0" w:color="auto"/>
      </w:divBdr>
    </w:div>
    <w:div w:id="1867451444">
      <w:bodyDiv w:val="1"/>
      <w:marLeft w:val="0"/>
      <w:marRight w:val="0"/>
      <w:marTop w:val="0"/>
      <w:marBottom w:val="0"/>
      <w:divBdr>
        <w:top w:val="none" w:sz="0" w:space="0" w:color="auto"/>
        <w:left w:val="none" w:sz="0" w:space="0" w:color="auto"/>
        <w:bottom w:val="none" w:sz="0" w:space="0" w:color="auto"/>
        <w:right w:val="none" w:sz="0" w:space="0" w:color="auto"/>
      </w:divBdr>
    </w:div>
    <w:div w:id="1867717606">
      <w:bodyDiv w:val="1"/>
      <w:marLeft w:val="0"/>
      <w:marRight w:val="0"/>
      <w:marTop w:val="0"/>
      <w:marBottom w:val="0"/>
      <w:divBdr>
        <w:top w:val="none" w:sz="0" w:space="0" w:color="auto"/>
        <w:left w:val="none" w:sz="0" w:space="0" w:color="auto"/>
        <w:bottom w:val="none" w:sz="0" w:space="0" w:color="auto"/>
        <w:right w:val="none" w:sz="0" w:space="0" w:color="auto"/>
      </w:divBdr>
    </w:div>
    <w:div w:id="1867791294">
      <w:bodyDiv w:val="1"/>
      <w:marLeft w:val="0"/>
      <w:marRight w:val="0"/>
      <w:marTop w:val="0"/>
      <w:marBottom w:val="0"/>
      <w:divBdr>
        <w:top w:val="none" w:sz="0" w:space="0" w:color="auto"/>
        <w:left w:val="none" w:sz="0" w:space="0" w:color="auto"/>
        <w:bottom w:val="none" w:sz="0" w:space="0" w:color="auto"/>
        <w:right w:val="none" w:sz="0" w:space="0" w:color="auto"/>
      </w:divBdr>
    </w:div>
    <w:div w:id="1867869858">
      <w:bodyDiv w:val="1"/>
      <w:marLeft w:val="0"/>
      <w:marRight w:val="0"/>
      <w:marTop w:val="0"/>
      <w:marBottom w:val="0"/>
      <w:divBdr>
        <w:top w:val="none" w:sz="0" w:space="0" w:color="auto"/>
        <w:left w:val="none" w:sz="0" w:space="0" w:color="auto"/>
        <w:bottom w:val="none" w:sz="0" w:space="0" w:color="auto"/>
        <w:right w:val="none" w:sz="0" w:space="0" w:color="auto"/>
      </w:divBdr>
    </w:div>
    <w:div w:id="1868249376">
      <w:bodyDiv w:val="1"/>
      <w:marLeft w:val="0"/>
      <w:marRight w:val="0"/>
      <w:marTop w:val="0"/>
      <w:marBottom w:val="0"/>
      <w:divBdr>
        <w:top w:val="none" w:sz="0" w:space="0" w:color="auto"/>
        <w:left w:val="none" w:sz="0" w:space="0" w:color="auto"/>
        <w:bottom w:val="none" w:sz="0" w:space="0" w:color="auto"/>
        <w:right w:val="none" w:sz="0" w:space="0" w:color="auto"/>
      </w:divBdr>
    </w:div>
    <w:div w:id="1868520670">
      <w:bodyDiv w:val="1"/>
      <w:marLeft w:val="0"/>
      <w:marRight w:val="0"/>
      <w:marTop w:val="0"/>
      <w:marBottom w:val="0"/>
      <w:divBdr>
        <w:top w:val="none" w:sz="0" w:space="0" w:color="auto"/>
        <w:left w:val="none" w:sz="0" w:space="0" w:color="auto"/>
        <w:bottom w:val="none" w:sz="0" w:space="0" w:color="auto"/>
        <w:right w:val="none" w:sz="0" w:space="0" w:color="auto"/>
      </w:divBdr>
    </w:div>
    <w:div w:id="1870026871">
      <w:bodyDiv w:val="1"/>
      <w:marLeft w:val="0"/>
      <w:marRight w:val="0"/>
      <w:marTop w:val="0"/>
      <w:marBottom w:val="0"/>
      <w:divBdr>
        <w:top w:val="none" w:sz="0" w:space="0" w:color="auto"/>
        <w:left w:val="none" w:sz="0" w:space="0" w:color="auto"/>
        <w:bottom w:val="none" w:sz="0" w:space="0" w:color="auto"/>
        <w:right w:val="none" w:sz="0" w:space="0" w:color="auto"/>
      </w:divBdr>
    </w:div>
    <w:div w:id="1870411106">
      <w:bodyDiv w:val="1"/>
      <w:marLeft w:val="0"/>
      <w:marRight w:val="0"/>
      <w:marTop w:val="0"/>
      <w:marBottom w:val="0"/>
      <w:divBdr>
        <w:top w:val="none" w:sz="0" w:space="0" w:color="auto"/>
        <w:left w:val="none" w:sz="0" w:space="0" w:color="auto"/>
        <w:bottom w:val="none" w:sz="0" w:space="0" w:color="auto"/>
        <w:right w:val="none" w:sz="0" w:space="0" w:color="auto"/>
      </w:divBdr>
    </w:div>
    <w:div w:id="1870946575">
      <w:bodyDiv w:val="1"/>
      <w:marLeft w:val="0"/>
      <w:marRight w:val="0"/>
      <w:marTop w:val="0"/>
      <w:marBottom w:val="0"/>
      <w:divBdr>
        <w:top w:val="none" w:sz="0" w:space="0" w:color="auto"/>
        <w:left w:val="none" w:sz="0" w:space="0" w:color="auto"/>
        <w:bottom w:val="none" w:sz="0" w:space="0" w:color="auto"/>
        <w:right w:val="none" w:sz="0" w:space="0" w:color="auto"/>
      </w:divBdr>
    </w:div>
    <w:div w:id="1870950088">
      <w:bodyDiv w:val="1"/>
      <w:marLeft w:val="0"/>
      <w:marRight w:val="0"/>
      <w:marTop w:val="0"/>
      <w:marBottom w:val="0"/>
      <w:divBdr>
        <w:top w:val="none" w:sz="0" w:space="0" w:color="auto"/>
        <w:left w:val="none" w:sz="0" w:space="0" w:color="auto"/>
        <w:bottom w:val="none" w:sz="0" w:space="0" w:color="auto"/>
        <w:right w:val="none" w:sz="0" w:space="0" w:color="auto"/>
      </w:divBdr>
    </w:div>
    <w:div w:id="1871646219">
      <w:bodyDiv w:val="1"/>
      <w:marLeft w:val="0"/>
      <w:marRight w:val="0"/>
      <w:marTop w:val="0"/>
      <w:marBottom w:val="0"/>
      <w:divBdr>
        <w:top w:val="none" w:sz="0" w:space="0" w:color="auto"/>
        <w:left w:val="none" w:sz="0" w:space="0" w:color="auto"/>
        <w:bottom w:val="none" w:sz="0" w:space="0" w:color="auto"/>
        <w:right w:val="none" w:sz="0" w:space="0" w:color="auto"/>
      </w:divBdr>
    </w:div>
    <w:div w:id="1872374064">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3036912">
      <w:bodyDiv w:val="1"/>
      <w:marLeft w:val="0"/>
      <w:marRight w:val="0"/>
      <w:marTop w:val="0"/>
      <w:marBottom w:val="0"/>
      <w:divBdr>
        <w:top w:val="none" w:sz="0" w:space="0" w:color="auto"/>
        <w:left w:val="none" w:sz="0" w:space="0" w:color="auto"/>
        <w:bottom w:val="none" w:sz="0" w:space="0" w:color="auto"/>
        <w:right w:val="none" w:sz="0" w:space="0" w:color="auto"/>
      </w:divBdr>
    </w:div>
    <w:div w:id="1873613404">
      <w:bodyDiv w:val="1"/>
      <w:marLeft w:val="0"/>
      <w:marRight w:val="0"/>
      <w:marTop w:val="0"/>
      <w:marBottom w:val="0"/>
      <w:divBdr>
        <w:top w:val="none" w:sz="0" w:space="0" w:color="auto"/>
        <w:left w:val="none" w:sz="0" w:space="0" w:color="auto"/>
        <w:bottom w:val="none" w:sz="0" w:space="0" w:color="auto"/>
        <w:right w:val="none" w:sz="0" w:space="0" w:color="auto"/>
      </w:divBdr>
    </w:div>
    <w:div w:id="1875069029">
      <w:bodyDiv w:val="1"/>
      <w:marLeft w:val="0"/>
      <w:marRight w:val="0"/>
      <w:marTop w:val="0"/>
      <w:marBottom w:val="0"/>
      <w:divBdr>
        <w:top w:val="none" w:sz="0" w:space="0" w:color="auto"/>
        <w:left w:val="none" w:sz="0" w:space="0" w:color="auto"/>
        <w:bottom w:val="none" w:sz="0" w:space="0" w:color="auto"/>
        <w:right w:val="none" w:sz="0" w:space="0" w:color="auto"/>
      </w:divBdr>
    </w:div>
    <w:div w:id="187519240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654478">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77893101">
      <w:bodyDiv w:val="1"/>
      <w:marLeft w:val="0"/>
      <w:marRight w:val="0"/>
      <w:marTop w:val="0"/>
      <w:marBottom w:val="0"/>
      <w:divBdr>
        <w:top w:val="none" w:sz="0" w:space="0" w:color="auto"/>
        <w:left w:val="none" w:sz="0" w:space="0" w:color="auto"/>
        <w:bottom w:val="none" w:sz="0" w:space="0" w:color="auto"/>
        <w:right w:val="none" w:sz="0" w:space="0" w:color="auto"/>
      </w:divBdr>
    </w:div>
    <w:div w:id="1879775904">
      <w:bodyDiv w:val="1"/>
      <w:marLeft w:val="0"/>
      <w:marRight w:val="0"/>
      <w:marTop w:val="0"/>
      <w:marBottom w:val="0"/>
      <w:divBdr>
        <w:top w:val="none" w:sz="0" w:space="0" w:color="auto"/>
        <w:left w:val="none" w:sz="0" w:space="0" w:color="auto"/>
        <w:bottom w:val="none" w:sz="0" w:space="0" w:color="auto"/>
        <w:right w:val="none" w:sz="0" w:space="0" w:color="auto"/>
      </w:divBdr>
    </w:div>
    <w:div w:id="1880242952">
      <w:bodyDiv w:val="1"/>
      <w:marLeft w:val="0"/>
      <w:marRight w:val="0"/>
      <w:marTop w:val="0"/>
      <w:marBottom w:val="0"/>
      <w:divBdr>
        <w:top w:val="none" w:sz="0" w:space="0" w:color="auto"/>
        <w:left w:val="none" w:sz="0" w:space="0" w:color="auto"/>
        <w:bottom w:val="none" w:sz="0" w:space="0" w:color="auto"/>
        <w:right w:val="none" w:sz="0" w:space="0" w:color="auto"/>
      </w:divBdr>
    </w:div>
    <w:div w:id="1882404105">
      <w:bodyDiv w:val="1"/>
      <w:marLeft w:val="0"/>
      <w:marRight w:val="0"/>
      <w:marTop w:val="0"/>
      <w:marBottom w:val="0"/>
      <w:divBdr>
        <w:top w:val="none" w:sz="0" w:space="0" w:color="auto"/>
        <w:left w:val="none" w:sz="0" w:space="0" w:color="auto"/>
        <w:bottom w:val="none" w:sz="0" w:space="0" w:color="auto"/>
        <w:right w:val="none" w:sz="0" w:space="0" w:color="auto"/>
      </w:divBdr>
    </w:div>
    <w:div w:id="1883056630">
      <w:bodyDiv w:val="1"/>
      <w:marLeft w:val="0"/>
      <w:marRight w:val="0"/>
      <w:marTop w:val="0"/>
      <w:marBottom w:val="0"/>
      <w:divBdr>
        <w:top w:val="none" w:sz="0" w:space="0" w:color="auto"/>
        <w:left w:val="none" w:sz="0" w:space="0" w:color="auto"/>
        <w:bottom w:val="none" w:sz="0" w:space="0" w:color="auto"/>
        <w:right w:val="none" w:sz="0" w:space="0" w:color="auto"/>
      </w:divBdr>
    </w:div>
    <w:div w:id="1883395435">
      <w:bodyDiv w:val="1"/>
      <w:marLeft w:val="0"/>
      <w:marRight w:val="0"/>
      <w:marTop w:val="0"/>
      <w:marBottom w:val="0"/>
      <w:divBdr>
        <w:top w:val="none" w:sz="0" w:space="0" w:color="auto"/>
        <w:left w:val="none" w:sz="0" w:space="0" w:color="auto"/>
        <w:bottom w:val="none" w:sz="0" w:space="0" w:color="auto"/>
        <w:right w:val="none" w:sz="0" w:space="0" w:color="auto"/>
      </w:divBdr>
    </w:div>
    <w:div w:id="1884443637">
      <w:bodyDiv w:val="1"/>
      <w:marLeft w:val="0"/>
      <w:marRight w:val="0"/>
      <w:marTop w:val="0"/>
      <w:marBottom w:val="0"/>
      <w:divBdr>
        <w:top w:val="none" w:sz="0" w:space="0" w:color="auto"/>
        <w:left w:val="none" w:sz="0" w:space="0" w:color="auto"/>
        <w:bottom w:val="none" w:sz="0" w:space="0" w:color="auto"/>
        <w:right w:val="none" w:sz="0" w:space="0" w:color="auto"/>
      </w:divBdr>
    </w:div>
    <w:div w:id="1884754175">
      <w:bodyDiv w:val="1"/>
      <w:marLeft w:val="0"/>
      <w:marRight w:val="0"/>
      <w:marTop w:val="0"/>
      <w:marBottom w:val="0"/>
      <w:divBdr>
        <w:top w:val="none" w:sz="0" w:space="0" w:color="auto"/>
        <w:left w:val="none" w:sz="0" w:space="0" w:color="auto"/>
        <w:bottom w:val="none" w:sz="0" w:space="0" w:color="auto"/>
        <w:right w:val="none" w:sz="0" w:space="0" w:color="auto"/>
      </w:divBdr>
    </w:div>
    <w:div w:id="1885022040">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885940896">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6982619">
      <w:bodyDiv w:val="1"/>
      <w:marLeft w:val="0"/>
      <w:marRight w:val="0"/>
      <w:marTop w:val="0"/>
      <w:marBottom w:val="0"/>
      <w:divBdr>
        <w:top w:val="none" w:sz="0" w:space="0" w:color="auto"/>
        <w:left w:val="none" w:sz="0" w:space="0" w:color="auto"/>
        <w:bottom w:val="none" w:sz="0" w:space="0" w:color="auto"/>
        <w:right w:val="none" w:sz="0" w:space="0" w:color="auto"/>
      </w:divBdr>
    </w:div>
    <w:div w:id="1887594537">
      <w:bodyDiv w:val="1"/>
      <w:marLeft w:val="0"/>
      <w:marRight w:val="0"/>
      <w:marTop w:val="0"/>
      <w:marBottom w:val="0"/>
      <w:divBdr>
        <w:top w:val="none" w:sz="0" w:space="0" w:color="auto"/>
        <w:left w:val="none" w:sz="0" w:space="0" w:color="auto"/>
        <w:bottom w:val="none" w:sz="0" w:space="0" w:color="auto"/>
        <w:right w:val="none" w:sz="0" w:space="0" w:color="auto"/>
      </w:divBdr>
    </w:div>
    <w:div w:id="1888490820">
      <w:bodyDiv w:val="1"/>
      <w:marLeft w:val="0"/>
      <w:marRight w:val="0"/>
      <w:marTop w:val="0"/>
      <w:marBottom w:val="0"/>
      <w:divBdr>
        <w:top w:val="none" w:sz="0" w:space="0" w:color="auto"/>
        <w:left w:val="none" w:sz="0" w:space="0" w:color="auto"/>
        <w:bottom w:val="none" w:sz="0" w:space="0" w:color="auto"/>
        <w:right w:val="none" w:sz="0" w:space="0" w:color="auto"/>
      </w:divBdr>
    </w:div>
    <w:div w:id="1889338229">
      <w:bodyDiv w:val="1"/>
      <w:marLeft w:val="0"/>
      <w:marRight w:val="0"/>
      <w:marTop w:val="0"/>
      <w:marBottom w:val="0"/>
      <w:divBdr>
        <w:top w:val="none" w:sz="0" w:space="0" w:color="auto"/>
        <w:left w:val="none" w:sz="0" w:space="0" w:color="auto"/>
        <w:bottom w:val="none" w:sz="0" w:space="0" w:color="auto"/>
        <w:right w:val="none" w:sz="0" w:space="0" w:color="auto"/>
      </w:divBdr>
    </w:div>
    <w:div w:id="1890073232">
      <w:bodyDiv w:val="1"/>
      <w:marLeft w:val="0"/>
      <w:marRight w:val="0"/>
      <w:marTop w:val="0"/>
      <w:marBottom w:val="0"/>
      <w:divBdr>
        <w:top w:val="none" w:sz="0" w:space="0" w:color="auto"/>
        <w:left w:val="none" w:sz="0" w:space="0" w:color="auto"/>
        <w:bottom w:val="none" w:sz="0" w:space="0" w:color="auto"/>
        <w:right w:val="none" w:sz="0" w:space="0" w:color="auto"/>
      </w:divBdr>
    </w:div>
    <w:div w:id="1890219641">
      <w:bodyDiv w:val="1"/>
      <w:marLeft w:val="0"/>
      <w:marRight w:val="0"/>
      <w:marTop w:val="0"/>
      <w:marBottom w:val="0"/>
      <w:divBdr>
        <w:top w:val="none" w:sz="0" w:space="0" w:color="auto"/>
        <w:left w:val="none" w:sz="0" w:space="0" w:color="auto"/>
        <w:bottom w:val="none" w:sz="0" w:space="0" w:color="auto"/>
        <w:right w:val="none" w:sz="0" w:space="0" w:color="auto"/>
      </w:divBdr>
    </w:div>
    <w:div w:id="1890653673">
      <w:bodyDiv w:val="1"/>
      <w:marLeft w:val="0"/>
      <w:marRight w:val="0"/>
      <w:marTop w:val="0"/>
      <w:marBottom w:val="0"/>
      <w:divBdr>
        <w:top w:val="none" w:sz="0" w:space="0" w:color="auto"/>
        <w:left w:val="none" w:sz="0" w:space="0" w:color="auto"/>
        <w:bottom w:val="none" w:sz="0" w:space="0" w:color="auto"/>
        <w:right w:val="none" w:sz="0" w:space="0" w:color="auto"/>
      </w:divBdr>
    </w:div>
    <w:div w:id="1891528177">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1646081">
      <w:bodyDiv w:val="1"/>
      <w:marLeft w:val="0"/>
      <w:marRight w:val="0"/>
      <w:marTop w:val="0"/>
      <w:marBottom w:val="0"/>
      <w:divBdr>
        <w:top w:val="none" w:sz="0" w:space="0" w:color="auto"/>
        <w:left w:val="none" w:sz="0" w:space="0" w:color="auto"/>
        <w:bottom w:val="none" w:sz="0" w:space="0" w:color="auto"/>
        <w:right w:val="none" w:sz="0" w:space="0" w:color="auto"/>
      </w:divBdr>
    </w:div>
    <w:div w:id="1892231872">
      <w:bodyDiv w:val="1"/>
      <w:marLeft w:val="0"/>
      <w:marRight w:val="0"/>
      <w:marTop w:val="0"/>
      <w:marBottom w:val="0"/>
      <w:divBdr>
        <w:top w:val="none" w:sz="0" w:space="0" w:color="auto"/>
        <w:left w:val="none" w:sz="0" w:space="0" w:color="auto"/>
        <w:bottom w:val="none" w:sz="0" w:space="0" w:color="auto"/>
        <w:right w:val="none" w:sz="0" w:space="0" w:color="auto"/>
      </w:divBdr>
    </w:div>
    <w:div w:id="1892426513">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894806309">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1895266850">
      <w:bodyDiv w:val="1"/>
      <w:marLeft w:val="0"/>
      <w:marRight w:val="0"/>
      <w:marTop w:val="0"/>
      <w:marBottom w:val="0"/>
      <w:divBdr>
        <w:top w:val="none" w:sz="0" w:space="0" w:color="auto"/>
        <w:left w:val="none" w:sz="0" w:space="0" w:color="auto"/>
        <w:bottom w:val="none" w:sz="0" w:space="0" w:color="auto"/>
        <w:right w:val="none" w:sz="0" w:space="0" w:color="auto"/>
      </w:divBdr>
    </w:div>
    <w:div w:id="1895768979">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24255">
      <w:bodyDiv w:val="1"/>
      <w:marLeft w:val="0"/>
      <w:marRight w:val="0"/>
      <w:marTop w:val="0"/>
      <w:marBottom w:val="0"/>
      <w:divBdr>
        <w:top w:val="none" w:sz="0" w:space="0" w:color="auto"/>
        <w:left w:val="none" w:sz="0" w:space="0" w:color="auto"/>
        <w:bottom w:val="none" w:sz="0" w:space="0" w:color="auto"/>
        <w:right w:val="none" w:sz="0" w:space="0" w:color="auto"/>
      </w:divBdr>
    </w:div>
    <w:div w:id="1897663394">
      <w:bodyDiv w:val="1"/>
      <w:marLeft w:val="0"/>
      <w:marRight w:val="0"/>
      <w:marTop w:val="0"/>
      <w:marBottom w:val="0"/>
      <w:divBdr>
        <w:top w:val="none" w:sz="0" w:space="0" w:color="auto"/>
        <w:left w:val="none" w:sz="0" w:space="0" w:color="auto"/>
        <w:bottom w:val="none" w:sz="0" w:space="0" w:color="auto"/>
        <w:right w:val="none" w:sz="0" w:space="0" w:color="auto"/>
      </w:divBdr>
    </w:div>
    <w:div w:id="1898855051">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00634016">
      <w:bodyDiv w:val="1"/>
      <w:marLeft w:val="0"/>
      <w:marRight w:val="0"/>
      <w:marTop w:val="0"/>
      <w:marBottom w:val="0"/>
      <w:divBdr>
        <w:top w:val="none" w:sz="0" w:space="0" w:color="auto"/>
        <w:left w:val="none" w:sz="0" w:space="0" w:color="auto"/>
        <w:bottom w:val="none" w:sz="0" w:space="0" w:color="auto"/>
        <w:right w:val="none" w:sz="0" w:space="0" w:color="auto"/>
      </w:divBdr>
    </w:div>
    <w:div w:id="1900751234">
      <w:bodyDiv w:val="1"/>
      <w:marLeft w:val="0"/>
      <w:marRight w:val="0"/>
      <w:marTop w:val="0"/>
      <w:marBottom w:val="0"/>
      <w:divBdr>
        <w:top w:val="none" w:sz="0" w:space="0" w:color="auto"/>
        <w:left w:val="none" w:sz="0" w:space="0" w:color="auto"/>
        <w:bottom w:val="none" w:sz="0" w:space="0" w:color="auto"/>
        <w:right w:val="none" w:sz="0" w:space="0" w:color="auto"/>
      </w:divBdr>
    </w:div>
    <w:div w:id="1901209787">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641921">
      <w:bodyDiv w:val="1"/>
      <w:marLeft w:val="0"/>
      <w:marRight w:val="0"/>
      <w:marTop w:val="0"/>
      <w:marBottom w:val="0"/>
      <w:divBdr>
        <w:top w:val="none" w:sz="0" w:space="0" w:color="auto"/>
        <w:left w:val="none" w:sz="0" w:space="0" w:color="auto"/>
        <w:bottom w:val="none" w:sz="0" w:space="0" w:color="auto"/>
        <w:right w:val="none" w:sz="0" w:space="0" w:color="auto"/>
      </w:divBdr>
    </w:div>
    <w:div w:id="1902904225">
      <w:bodyDiv w:val="1"/>
      <w:marLeft w:val="0"/>
      <w:marRight w:val="0"/>
      <w:marTop w:val="0"/>
      <w:marBottom w:val="0"/>
      <w:divBdr>
        <w:top w:val="none" w:sz="0" w:space="0" w:color="auto"/>
        <w:left w:val="none" w:sz="0" w:space="0" w:color="auto"/>
        <w:bottom w:val="none" w:sz="0" w:space="0" w:color="auto"/>
        <w:right w:val="none" w:sz="0" w:space="0" w:color="auto"/>
      </w:divBdr>
    </w:div>
    <w:div w:id="1903373360">
      <w:bodyDiv w:val="1"/>
      <w:marLeft w:val="0"/>
      <w:marRight w:val="0"/>
      <w:marTop w:val="0"/>
      <w:marBottom w:val="0"/>
      <w:divBdr>
        <w:top w:val="none" w:sz="0" w:space="0" w:color="auto"/>
        <w:left w:val="none" w:sz="0" w:space="0" w:color="auto"/>
        <w:bottom w:val="none" w:sz="0" w:space="0" w:color="auto"/>
        <w:right w:val="none" w:sz="0" w:space="0" w:color="auto"/>
      </w:divBdr>
    </w:div>
    <w:div w:id="1903636541">
      <w:bodyDiv w:val="1"/>
      <w:marLeft w:val="0"/>
      <w:marRight w:val="0"/>
      <w:marTop w:val="0"/>
      <w:marBottom w:val="0"/>
      <w:divBdr>
        <w:top w:val="none" w:sz="0" w:space="0" w:color="auto"/>
        <w:left w:val="none" w:sz="0" w:space="0" w:color="auto"/>
        <w:bottom w:val="none" w:sz="0" w:space="0" w:color="auto"/>
        <w:right w:val="none" w:sz="0" w:space="0" w:color="auto"/>
      </w:divBdr>
    </w:div>
    <w:div w:id="1903978948">
      <w:bodyDiv w:val="1"/>
      <w:marLeft w:val="0"/>
      <w:marRight w:val="0"/>
      <w:marTop w:val="0"/>
      <w:marBottom w:val="0"/>
      <w:divBdr>
        <w:top w:val="none" w:sz="0" w:space="0" w:color="auto"/>
        <w:left w:val="none" w:sz="0" w:space="0" w:color="auto"/>
        <w:bottom w:val="none" w:sz="0" w:space="0" w:color="auto"/>
        <w:right w:val="none" w:sz="0" w:space="0" w:color="auto"/>
      </w:divBdr>
    </w:div>
    <w:div w:id="1904363670">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5528677">
      <w:bodyDiv w:val="1"/>
      <w:marLeft w:val="0"/>
      <w:marRight w:val="0"/>
      <w:marTop w:val="0"/>
      <w:marBottom w:val="0"/>
      <w:divBdr>
        <w:top w:val="none" w:sz="0" w:space="0" w:color="auto"/>
        <w:left w:val="none" w:sz="0" w:space="0" w:color="auto"/>
        <w:bottom w:val="none" w:sz="0" w:space="0" w:color="auto"/>
        <w:right w:val="none" w:sz="0" w:space="0" w:color="auto"/>
      </w:divBdr>
    </w:div>
    <w:div w:id="1905606219">
      <w:bodyDiv w:val="1"/>
      <w:marLeft w:val="0"/>
      <w:marRight w:val="0"/>
      <w:marTop w:val="0"/>
      <w:marBottom w:val="0"/>
      <w:divBdr>
        <w:top w:val="none" w:sz="0" w:space="0" w:color="auto"/>
        <w:left w:val="none" w:sz="0" w:space="0" w:color="auto"/>
        <w:bottom w:val="none" w:sz="0" w:space="0" w:color="auto"/>
        <w:right w:val="none" w:sz="0" w:space="0" w:color="auto"/>
      </w:divBdr>
    </w:div>
    <w:div w:id="1906379854">
      <w:bodyDiv w:val="1"/>
      <w:marLeft w:val="0"/>
      <w:marRight w:val="0"/>
      <w:marTop w:val="0"/>
      <w:marBottom w:val="0"/>
      <w:divBdr>
        <w:top w:val="none" w:sz="0" w:space="0" w:color="auto"/>
        <w:left w:val="none" w:sz="0" w:space="0" w:color="auto"/>
        <w:bottom w:val="none" w:sz="0" w:space="0" w:color="auto"/>
        <w:right w:val="none" w:sz="0" w:space="0" w:color="auto"/>
      </w:divBdr>
    </w:div>
    <w:div w:id="1906525841">
      <w:bodyDiv w:val="1"/>
      <w:marLeft w:val="0"/>
      <w:marRight w:val="0"/>
      <w:marTop w:val="0"/>
      <w:marBottom w:val="0"/>
      <w:divBdr>
        <w:top w:val="none" w:sz="0" w:space="0" w:color="auto"/>
        <w:left w:val="none" w:sz="0" w:space="0" w:color="auto"/>
        <w:bottom w:val="none" w:sz="0" w:space="0" w:color="auto"/>
        <w:right w:val="none" w:sz="0" w:space="0" w:color="auto"/>
      </w:divBdr>
    </w:div>
    <w:div w:id="1907032262">
      <w:bodyDiv w:val="1"/>
      <w:marLeft w:val="0"/>
      <w:marRight w:val="0"/>
      <w:marTop w:val="0"/>
      <w:marBottom w:val="0"/>
      <w:divBdr>
        <w:top w:val="none" w:sz="0" w:space="0" w:color="auto"/>
        <w:left w:val="none" w:sz="0" w:space="0" w:color="auto"/>
        <w:bottom w:val="none" w:sz="0" w:space="0" w:color="auto"/>
        <w:right w:val="none" w:sz="0" w:space="0" w:color="auto"/>
      </w:divBdr>
    </w:div>
    <w:div w:id="1907451351">
      <w:bodyDiv w:val="1"/>
      <w:marLeft w:val="0"/>
      <w:marRight w:val="0"/>
      <w:marTop w:val="0"/>
      <w:marBottom w:val="0"/>
      <w:divBdr>
        <w:top w:val="none" w:sz="0" w:space="0" w:color="auto"/>
        <w:left w:val="none" w:sz="0" w:space="0" w:color="auto"/>
        <w:bottom w:val="none" w:sz="0" w:space="0" w:color="auto"/>
        <w:right w:val="none" w:sz="0" w:space="0" w:color="auto"/>
      </w:divBdr>
    </w:div>
    <w:div w:id="1908304000">
      <w:bodyDiv w:val="1"/>
      <w:marLeft w:val="0"/>
      <w:marRight w:val="0"/>
      <w:marTop w:val="0"/>
      <w:marBottom w:val="0"/>
      <w:divBdr>
        <w:top w:val="none" w:sz="0" w:space="0" w:color="auto"/>
        <w:left w:val="none" w:sz="0" w:space="0" w:color="auto"/>
        <w:bottom w:val="none" w:sz="0" w:space="0" w:color="auto"/>
        <w:right w:val="none" w:sz="0" w:space="0" w:color="auto"/>
      </w:divBdr>
    </w:div>
    <w:div w:id="1908762274">
      <w:bodyDiv w:val="1"/>
      <w:marLeft w:val="0"/>
      <w:marRight w:val="0"/>
      <w:marTop w:val="0"/>
      <w:marBottom w:val="0"/>
      <w:divBdr>
        <w:top w:val="none" w:sz="0" w:space="0" w:color="auto"/>
        <w:left w:val="none" w:sz="0" w:space="0" w:color="auto"/>
        <w:bottom w:val="none" w:sz="0" w:space="0" w:color="auto"/>
        <w:right w:val="none" w:sz="0" w:space="0" w:color="auto"/>
      </w:divBdr>
    </w:div>
    <w:div w:id="1910000680">
      <w:bodyDiv w:val="1"/>
      <w:marLeft w:val="0"/>
      <w:marRight w:val="0"/>
      <w:marTop w:val="0"/>
      <w:marBottom w:val="0"/>
      <w:divBdr>
        <w:top w:val="none" w:sz="0" w:space="0" w:color="auto"/>
        <w:left w:val="none" w:sz="0" w:space="0" w:color="auto"/>
        <w:bottom w:val="none" w:sz="0" w:space="0" w:color="auto"/>
        <w:right w:val="none" w:sz="0" w:space="0" w:color="auto"/>
      </w:divBdr>
    </w:div>
    <w:div w:id="1912154135">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2423711">
      <w:bodyDiv w:val="1"/>
      <w:marLeft w:val="0"/>
      <w:marRight w:val="0"/>
      <w:marTop w:val="0"/>
      <w:marBottom w:val="0"/>
      <w:divBdr>
        <w:top w:val="none" w:sz="0" w:space="0" w:color="auto"/>
        <w:left w:val="none" w:sz="0" w:space="0" w:color="auto"/>
        <w:bottom w:val="none" w:sz="0" w:space="0" w:color="auto"/>
        <w:right w:val="none" w:sz="0" w:space="0" w:color="auto"/>
      </w:divBdr>
    </w:div>
    <w:div w:id="1913351652">
      <w:bodyDiv w:val="1"/>
      <w:marLeft w:val="0"/>
      <w:marRight w:val="0"/>
      <w:marTop w:val="0"/>
      <w:marBottom w:val="0"/>
      <w:divBdr>
        <w:top w:val="none" w:sz="0" w:space="0" w:color="auto"/>
        <w:left w:val="none" w:sz="0" w:space="0" w:color="auto"/>
        <w:bottom w:val="none" w:sz="0" w:space="0" w:color="auto"/>
        <w:right w:val="none" w:sz="0" w:space="0" w:color="auto"/>
      </w:divBdr>
    </w:div>
    <w:div w:id="1913662151">
      <w:bodyDiv w:val="1"/>
      <w:marLeft w:val="0"/>
      <w:marRight w:val="0"/>
      <w:marTop w:val="0"/>
      <w:marBottom w:val="0"/>
      <w:divBdr>
        <w:top w:val="none" w:sz="0" w:space="0" w:color="auto"/>
        <w:left w:val="none" w:sz="0" w:space="0" w:color="auto"/>
        <w:bottom w:val="none" w:sz="0" w:space="0" w:color="auto"/>
        <w:right w:val="none" w:sz="0" w:space="0" w:color="auto"/>
      </w:divBdr>
    </w:div>
    <w:div w:id="1914700944">
      <w:bodyDiv w:val="1"/>
      <w:marLeft w:val="0"/>
      <w:marRight w:val="0"/>
      <w:marTop w:val="0"/>
      <w:marBottom w:val="0"/>
      <w:divBdr>
        <w:top w:val="none" w:sz="0" w:space="0" w:color="auto"/>
        <w:left w:val="none" w:sz="0" w:space="0" w:color="auto"/>
        <w:bottom w:val="none" w:sz="0" w:space="0" w:color="auto"/>
        <w:right w:val="none" w:sz="0" w:space="0" w:color="auto"/>
      </w:divBdr>
    </w:div>
    <w:div w:id="1914852528">
      <w:bodyDiv w:val="1"/>
      <w:marLeft w:val="0"/>
      <w:marRight w:val="0"/>
      <w:marTop w:val="0"/>
      <w:marBottom w:val="0"/>
      <w:divBdr>
        <w:top w:val="none" w:sz="0" w:space="0" w:color="auto"/>
        <w:left w:val="none" w:sz="0" w:space="0" w:color="auto"/>
        <w:bottom w:val="none" w:sz="0" w:space="0" w:color="auto"/>
        <w:right w:val="none" w:sz="0" w:space="0" w:color="auto"/>
      </w:divBdr>
    </w:div>
    <w:div w:id="1916627811">
      <w:bodyDiv w:val="1"/>
      <w:marLeft w:val="0"/>
      <w:marRight w:val="0"/>
      <w:marTop w:val="0"/>
      <w:marBottom w:val="0"/>
      <w:divBdr>
        <w:top w:val="none" w:sz="0" w:space="0" w:color="auto"/>
        <w:left w:val="none" w:sz="0" w:space="0" w:color="auto"/>
        <w:bottom w:val="none" w:sz="0" w:space="0" w:color="auto"/>
        <w:right w:val="none" w:sz="0" w:space="0" w:color="auto"/>
      </w:divBdr>
    </w:div>
    <w:div w:id="1918594990">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8633827">
      <w:bodyDiv w:val="1"/>
      <w:marLeft w:val="0"/>
      <w:marRight w:val="0"/>
      <w:marTop w:val="0"/>
      <w:marBottom w:val="0"/>
      <w:divBdr>
        <w:top w:val="none" w:sz="0" w:space="0" w:color="auto"/>
        <w:left w:val="none" w:sz="0" w:space="0" w:color="auto"/>
        <w:bottom w:val="none" w:sz="0" w:space="0" w:color="auto"/>
        <w:right w:val="none" w:sz="0" w:space="0" w:color="auto"/>
      </w:divBdr>
    </w:div>
    <w:div w:id="1918703676">
      <w:bodyDiv w:val="1"/>
      <w:marLeft w:val="0"/>
      <w:marRight w:val="0"/>
      <w:marTop w:val="0"/>
      <w:marBottom w:val="0"/>
      <w:divBdr>
        <w:top w:val="none" w:sz="0" w:space="0" w:color="auto"/>
        <w:left w:val="none" w:sz="0" w:space="0" w:color="auto"/>
        <w:bottom w:val="none" w:sz="0" w:space="0" w:color="auto"/>
        <w:right w:val="none" w:sz="0" w:space="0" w:color="auto"/>
      </w:divBdr>
    </w:div>
    <w:div w:id="1919439983">
      <w:bodyDiv w:val="1"/>
      <w:marLeft w:val="0"/>
      <w:marRight w:val="0"/>
      <w:marTop w:val="0"/>
      <w:marBottom w:val="0"/>
      <w:divBdr>
        <w:top w:val="none" w:sz="0" w:space="0" w:color="auto"/>
        <w:left w:val="none" w:sz="0" w:space="0" w:color="auto"/>
        <w:bottom w:val="none" w:sz="0" w:space="0" w:color="auto"/>
        <w:right w:val="none" w:sz="0" w:space="0" w:color="auto"/>
      </w:divBdr>
    </w:div>
    <w:div w:id="1920559007">
      <w:bodyDiv w:val="1"/>
      <w:marLeft w:val="0"/>
      <w:marRight w:val="0"/>
      <w:marTop w:val="0"/>
      <w:marBottom w:val="0"/>
      <w:divBdr>
        <w:top w:val="none" w:sz="0" w:space="0" w:color="auto"/>
        <w:left w:val="none" w:sz="0" w:space="0" w:color="auto"/>
        <w:bottom w:val="none" w:sz="0" w:space="0" w:color="auto"/>
        <w:right w:val="none" w:sz="0" w:space="0" w:color="auto"/>
      </w:divBdr>
    </w:div>
    <w:div w:id="192075292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1794794">
      <w:bodyDiv w:val="1"/>
      <w:marLeft w:val="0"/>
      <w:marRight w:val="0"/>
      <w:marTop w:val="0"/>
      <w:marBottom w:val="0"/>
      <w:divBdr>
        <w:top w:val="none" w:sz="0" w:space="0" w:color="auto"/>
        <w:left w:val="none" w:sz="0" w:space="0" w:color="auto"/>
        <w:bottom w:val="none" w:sz="0" w:space="0" w:color="auto"/>
        <w:right w:val="none" w:sz="0" w:space="0" w:color="auto"/>
      </w:divBdr>
    </w:div>
    <w:div w:id="1922329456">
      <w:bodyDiv w:val="1"/>
      <w:marLeft w:val="0"/>
      <w:marRight w:val="0"/>
      <w:marTop w:val="0"/>
      <w:marBottom w:val="0"/>
      <w:divBdr>
        <w:top w:val="none" w:sz="0" w:space="0" w:color="auto"/>
        <w:left w:val="none" w:sz="0" w:space="0" w:color="auto"/>
        <w:bottom w:val="none" w:sz="0" w:space="0" w:color="auto"/>
        <w:right w:val="none" w:sz="0" w:space="0" w:color="auto"/>
      </w:divBdr>
    </w:div>
    <w:div w:id="1922592701">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3054542">
      <w:bodyDiv w:val="1"/>
      <w:marLeft w:val="0"/>
      <w:marRight w:val="0"/>
      <w:marTop w:val="0"/>
      <w:marBottom w:val="0"/>
      <w:divBdr>
        <w:top w:val="none" w:sz="0" w:space="0" w:color="auto"/>
        <w:left w:val="none" w:sz="0" w:space="0" w:color="auto"/>
        <w:bottom w:val="none" w:sz="0" w:space="0" w:color="auto"/>
        <w:right w:val="none" w:sz="0" w:space="0" w:color="auto"/>
      </w:divBdr>
    </w:div>
    <w:div w:id="1923099562">
      <w:bodyDiv w:val="1"/>
      <w:marLeft w:val="0"/>
      <w:marRight w:val="0"/>
      <w:marTop w:val="0"/>
      <w:marBottom w:val="0"/>
      <w:divBdr>
        <w:top w:val="none" w:sz="0" w:space="0" w:color="auto"/>
        <w:left w:val="none" w:sz="0" w:space="0" w:color="auto"/>
        <w:bottom w:val="none" w:sz="0" w:space="0" w:color="auto"/>
        <w:right w:val="none" w:sz="0" w:space="0" w:color="auto"/>
      </w:divBdr>
    </w:div>
    <w:div w:id="1923366024">
      <w:bodyDiv w:val="1"/>
      <w:marLeft w:val="0"/>
      <w:marRight w:val="0"/>
      <w:marTop w:val="0"/>
      <w:marBottom w:val="0"/>
      <w:divBdr>
        <w:top w:val="none" w:sz="0" w:space="0" w:color="auto"/>
        <w:left w:val="none" w:sz="0" w:space="0" w:color="auto"/>
        <w:bottom w:val="none" w:sz="0" w:space="0" w:color="auto"/>
        <w:right w:val="none" w:sz="0" w:space="0" w:color="auto"/>
      </w:divBdr>
    </w:div>
    <w:div w:id="1923366845">
      <w:bodyDiv w:val="1"/>
      <w:marLeft w:val="0"/>
      <w:marRight w:val="0"/>
      <w:marTop w:val="0"/>
      <w:marBottom w:val="0"/>
      <w:divBdr>
        <w:top w:val="none" w:sz="0" w:space="0" w:color="auto"/>
        <w:left w:val="none" w:sz="0" w:space="0" w:color="auto"/>
        <w:bottom w:val="none" w:sz="0" w:space="0" w:color="auto"/>
        <w:right w:val="none" w:sz="0" w:space="0" w:color="auto"/>
      </w:divBdr>
    </w:div>
    <w:div w:id="192367896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6114">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6188294">
      <w:bodyDiv w:val="1"/>
      <w:marLeft w:val="0"/>
      <w:marRight w:val="0"/>
      <w:marTop w:val="0"/>
      <w:marBottom w:val="0"/>
      <w:divBdr>
        <w:top w:val="none" w:sz="0" w:space="0" w:color="auto"/>
        <w:left w:val="none" w:sz="0" w:space="0" w:color="auto"/>
        <w:bottom w:val="none" w:sz="0" w:space="0" w:color="auto"/>
        <w:right w:val="none" w:sz="0" w:space="0" w:color="auto"/>
      </w:divBdr>
    </w:div>
    <w:div w:id="1926650668">
      <w:bodyDiv w:val="1"/>
      <w:marLeft w:val="0"/>
      <w:marRight w:val="0"/>
      <w:marTop w:val="0"/>
      <w:marBottom w:val="0"/>
      <w:divBdr>
        <w:top w:val="none" w:sz="0" w:space="0" w:color="auto"/>
        <w:left w:val="none" w:sz="0" w:space="0" w:color="auto"/>
        <w:bottom w:val="none" w:sz="0" w:space="0" w:color="auto"/>
        <w:right w:val="none" w:sz="0" w:space="0" w:color="auto"/>
      </w:divBdr>
    </w:div>
    <w:div w:id="1926843617">
      <w:bodyDiv w:val="1"/>
      <w:marLeft w:val="0"/>
      <w:marRight w:val="0"/>
      <w:marTop w:val="0"/>
      <w:marBottom w:val="0"/>
      <w:divBdr>
        <w:top w:val="none" w:sz="0" w:space="0" w:color="auto"/>
        <w:left w:val="none" w:sz="0" w:space="0" w:color="auto"/>
        <w:bottom w:val="none" w:sz="0" w:space="0" w:color="auto"/>
        <w:right w:val="none" w:sz="0" w:space="0" w:color="auto"/>
      </w:divBdr>
    </w:div>
    <w:div w:id="1927574488">
      <w:bodyDiv w:val="1"/>
      <w:marLeft w:val="0"/>
      <w:marRight w:val="0"/>
      <w:marTop w:val="0"/>
      <w:marBottom w:val="0"/>
      <w:divBdr>
        <w:top w:val="none" w:sz="0" w:space="0" w:color="auto"/>
        <w:left w:val="none" w:sz="0" w:space="0" w:color="auto"/>
        <w:bottom w:val="none" w:sz="0" w:space="0" w:color="auto"/>
        <w:right w:val="none" w:sz="0" w:space="0" w:color="auto"/>
      </w:divBdr>
    </w:div>
    <w:div w:id="1927768713">
      <w:bodyDiv w:val="1"/>
      <w:marLeft w:val="0"/>
      <w:marRight w:val="0"/>
      <w:marTop w:val="0"/>
      <w:marBottom w:val="0"/>
      <w:divBdr>
        <w:top w:val="none" w:sz="0" w:space="0" w:color="auto"/>
        <w:left w:val="none" w:sz="0" w:space="0" w:color="auto"/>
        <w:bottom w:val="none" w:sz="0" w:space="0" w:color="auto"/>
        <w:right w:val="none" w:sz="0" w:space="0" w:color="auto"/>
      </w:divBdr>
    </w:div>
    <w:div w:id="1929462904">
      <w:bodyDiv w:val="1"/>
      <w:marLeft w:val="0"/>
      <w:marRight w:val="0"/>
      <w:marTop w:val="0"/>
      <w:marBottom w:val="0"/>
      <w:divBdr>
        <w:top w:val="none" w:sz="0" w:space="0" w:color="auto"/>
        <w:left w:val="none" w:sz="0" w:space="0" w:color="auto"/>
        <w:bottom w:val="none" w:sz="0" w:space="0" w:color="auto"/>
        <w:right w:val="none" w:sz="0" w:space="0" w:color="auto"/>
      </w:divBdr>
    </w:div>
    <w:div w:id="1930431985">
      <w:bodyDiv w:val="1"/>
      <w:marLeft w:val="0"/>
      <w:marRight w:val="0"/>
      <w:marTop w:val="0"/>
      <w:marBottom w:val="0"/>
      <w:divBdr>
        <w:top w:val="none" w:sz="0" w:space="0" w:color="auto"/>
        <w:left w:val="none" w:sz="0" w:space="0" w:color="auto"/>
        <w:bottom w:val="none" w:sz="0" w:space="0" w:color="auto"/>
        <w:right w:val="none" w:sz="0" w:space="0" w:color="auto"/>
      </w:divBdr>
    </w:div>
    <w:div w:id="1930460066">
      <w:bodyDiv w:val="1"/>
      <w:marLeft w:val="0"/>
      <w:marRight w:val="0"/>
      <w:marTop w:val="0"/>
      <w:marBottom w:val="0"/>
      <w:divBdr>
        <w:top w:val="none" w:sz="0" w:space="0" w:color="auto"/>
        <w:left w:val="none" w:sz="0" w:space="0" w:color="auto"/>
        <w:bottom w:val="none" w:sz="0" w:space="0" w:color="auto"/>
        <w:right w:val="none" w:sz="0" w:space="0" w:color="auto"/>
      </w:divBdr>
    </w:div>
    <w:div w:id="1930579592">
      <w:bodyDiv w:val="1"/>
      <w:marLeft w:val="0"/>
      <w:marRight w:val="0"/>
      <w:marTop w:val="0"/>
      <w:marBottom w:val="0"/>
      <w:divBdr>
        <w:top w:val="none" w:sz="0" w:space="0" w:color="auto"/>
        <w:left w:val="none" w:sz="0" w:space="0" w:color="auto"/>
        <w:bottom w:val="none" w:sz="0" w:space="0" w:color="auto"/>
        <w:right w:val="none" w:sz="0" w:space="0" w:color="auto"/>
      </w:divBdr>
    </w:div>
    <w:div w:id="1931814985">
      <w:bodyDiv w:val="1"/>
      <w:marLeft w:val="0"/>
      <w:marRight w:val="0"/>
      <w:marTop w:val="0"/>
      <w:marBottom w:val="0"/>
      <w:divBdr>
        <w:top w:val="none" w:sz="0" w:space="0" w:color="auto"/>
        <w:left w:val="none" w:sz="0" w:space="0" w:color="auto"/>
        <w:bottom w:val="none" w:sz="0" w:space="0" w:color="auto"/>
        <w:right w:val="none" w:sz="0" w:space="0" w:color="auto"/>
      </w:divBdr>
    </w:div>
    <w:div w:id="1931815664">
      <w:bodyDiv w:val="1"/>
      <w:marLeft w:val="0"/>
      <w:marRight w:val="0"/>
      <w:marTop w:val="0"/>
      <w:marBottom w:val="0"/>
      <w:divBdr>
        <w:top w:val="none" w:sz="0" w:space="0" w:color="auto"/>
        <w:left w:val="none" w:sz="0" w:space="0" w:color="auto"/>
        <w:bottom w:val="none" w:sz="0" w:space="0" w:color="auto"/>
        <w:right w:val="none" w:sz="0" w:space="0" w:color="auto"/>
      </w:divBdr>
    </w:div>
    <w:div w:id="1933053585">
      <w:bodyDiv w:val="1"/>
      <w:marLeft w:val="0"/>
      <w:marRight w:val="0"/>
      <w:marTop w:val="0"/>
      <w:marBottom w:val="0"/>
      <w:divBdr>
        <w:top w:val="none" w:sz="0" w:space="0" w:color="auto"/>
        <w:left w:val="none" w:sz="0" w:space="0" w:color="auto"/>
        <w:bottom w:val="none" w:sz="0" w:space="0" w:color="auto"/>
        <w:right w:val="none" w:sz="0" w:space="0" w:color="auto"/>
      </w:divBdr>
    </w:div>
    <w:div w:id="1933279062">
      <w:bodyDiv w:val="1"/>
      <w:marLeft w:val="0"/>
      <w:marRight w:val="0"/>
      <w:marTop w:val="0"/>
      <w:marBottom w:val="0"/>
      <w:divBdr>
        <w:top w:val="none" w:sz="0" w:space="0" w:color="auto"/>
        <w:left w:val="none" w:sz="0" w:space="0" w:color="auto"/>
        <w:bottom w:val="none" w:sz="0" w:space="0" w:color="auto"/>
        <w:right w:val="none" w:sz="0" w:space="0" w:color="auto"/>
      </w:divBdr>
    </w:div>
    <w:div w:id="1933314747">
      <w:bodyDiv w:val="1"/>
      <w:marLeft w:val="0"/>
      <w:marRight w:val="0"/>
      <w:marTop w:val="0"/>
      <w:marBottom w:val="0"/>
      <w:divBdr>
        <w:top w:val="none" w:sz="0" w:space="0" w:color="auto"/>
        <w:left w:val="none" w:sz="0" w:space="0" w:color="auto"/>
        <w:bottom w:val="none" w:sz="0" w:space="0" w:color="auto"/>
        <w:right w:val="none" w:sz="0" w:space="0" w:color="auto"/>
      </w:divBdr>
    </w:div>
    <w:div w:id="1934044421">
      <w:bodyDiv w:val="1"/>
      <w:marLeft w:val="0"/>
      <w:marRight w:val="0"/>
      <w:marTop w:val="0"/>
      <w:marBottom w:val="0"/>
      <w:divBdr>
        <w:top w:val="none" w:sz="0" w:space="0" w:color="auto"/>
        <w:left w:val="none" w:sz="0" w:space="0" w:color="auto"/>
        <w:bottom w:val="none" w:sz="0" w:space="0" w:color="auto"/>
        <w:right w:val="none" w:sz="0" w:space="0" w:color="auto"/>
      </w:divBdr>
    </w:div>
    <w:div w:id="1935085331">
      <w:bodyDiv w:val="1"/>
      <w:marLeft w:val="0"/>
      <w:marRight w:val="0"/>
      <w:marTop w:val="0"/>
      <w:marBottom w:val="0"/>
      <w:divBdr>
        <w:top w:val="none" w:sz="0" w:space="0" w:color="auto"/>
        <w:left w:val="none" w:sz="0" w:space="0" w:color="auto"/>
        <w:bottom w:val="none" w:sz="0" w:space="0" w:color="auto"/>
        <w:right w:val="none" w:sz="0" w:space="0" w:color="auto"/>
      </w:divBdr>
    </w:div>
    <w:div w:id="1936861232">
      <w:bodyDiv w:val="1"/>
      <w:marLeft w:val="0"/>
      <w:marRight w:val="0"/>
      <w:marTop w:val="0"/>
      <w:marBottom w:val="0"/>
      <w:divBdr>
        <w:top w:val="none" w:sz="0" w:space="0" w:color="auto"/>
        <w:left w:val="none" w:sz="0" w:space="0" w:color="auto"/>
        <w:bottom w:val="none" w:sz="0" w:space="0" w:color="auto"/>
        <w:right w:val="none" w:sz="0" w:space="0" w:color="auto"/>
      </w:divBdr>
    </w:div>
    <w:div w:id="1936865288">
      <w:bodyDiv w:val="1"/>
      <w:marLeft w:val="0"/>
      <w:marRight w:val="0"/>
      <w:marTop w:val="0"/>
      <w:marBottom w:val="0"/>
      <w:divBdr>
        <w:top w:val="none" w:sz="0" w:space="0" w:color="auto"/>
        <w:left w:val="none" w:sz="0" w:space="0" w:color="auto"/>
        <w:bottom w:val="none" w:sz="0" w:space="0" w:color="auto"/>
        <w:right w:val="none" w:sz="0" w:space="0" w:color="auto"/>
      </w:divBdr>
    </w:div>
    <w:div w:id="1937788408">
      <w:bodyDiv w:val="1"/>
      <w:marLeft w:val="0"/>
      <w:marRight w:val="0"/>
      <w:marTop w:val="0"/>
      <w:marBottom w:val="0"/>
      <w:divBdr>
        <w:top w:val="none" w:sz="0" w:space="0" w:color="auto"/>
        <w:left w:val="none" w:sz="0" w:space="0" w:color="auto"/>
        <w:bottom w:val="none" w:sz="0" w:space="0" w:color="auto"/>
        <w:right w:val="none" w:sz="0" w:space="0" w:color="auto"/>
      </w:divBdr>
    </w:div>
    <w:div w:id="1937858112">
      <w:bodyDiv w:val="1"/>
      <w:marLeft w:val="0"/>
      <w:marRight w:val="0"/>
      <w:marTop w:val="0"/>
      <w:marBottom w:val="0"/>
      <w:divBdr>
        <w:top w:val="none" w:sz="0" w:space="0" w:color="auto"/>
        <w:left w:val="none" w:sz="0" w:space="0" w:color="auto"/>
        <w:bottom w:val="none" w:sz="0" w:space="0" w:color="auto"/>
        <w:right w:val="none" w:sz="0" w:space="0" w:color="auto"/>
      </w:divBdr>
    </w:div>
    <w:div w:id="1938176547">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643768">
      <w:bodyDiv w:val="1"/>
      <w:marLeft w:val="0"/>
      <w:marRight w:val="0"/>
      <w:marTop w:val="0"/>
      <w:marBottom w:val="0"/>
      <w:divBdr>
        <w:top w:val="none" w:sz="0" w:space="0" w:color="auto"/>
        <w:left w:val="none" w:sz="0" w:space="0" w:color="auto"/>
        <w:bottom w:val="none" w:sz="0" w:space="0" w:color="auto"/>
        <w:right w:val="none" w:sz="0" w:space="0" w:color="auto"/>
      </w:divBdr>
    </w:div>
    <w:div w:id="1941713176">
      <w:bodyDiv w:val="1"/>
      <w:marLeft w:val="0"/>
      <w:marRight w:val="0"/>
      <w:marTop w:val="0"/>
      <w:marBottom w:val="0"/>
      <w:divBdr>
        <w:top w:val="none" w:sz="0" w:space="0" w:color="auto"/>
        <w:left w:val="none" w:sz="0" w:space="0" w:color="auto"/>
        <w:bottom w:val="none" w:sz="0" w:space="0" w:color="auto"/>
        <w:right w:val="none" w:sz="0" w:space="0" w:color="auto"/>
      </w:divBdr>
    </w:div>
    <w:div w:id="1942713670">
      <w:bodyDiv w:val="1"/>
      <w:marLeft w:val="0"/>
      <w:marRight w:val="0"/>
      <w:marTop w:val="0"/>
      <w:marBottom w:val="0"/>
      <w:divBdr>
        <w:top w:val="none" w:sz="0" w:space="0" w:color="auto"/>
        <w:left w:val="none" w:sz="0" w:space="0" w:color="auto"/>
        <w:bottom w:val="none" w:sz="0" w:space="0" w:color="auto"/>
        <w:right w:val="none" w:sz="0" w:space="0" w:color="auto"/>
      </w:divBdr>
    </w:div>
    <w:div w:id="1942759145">
      <w:bodyDiv w:val="1"/>
      <w:marLeft w:val="0"/>
      <w:marRight w:val="0"/>
      <w:marTop w:val="0"/>
      <w:marBottom w:val="0"/>
      <w:divBdr>
        <w:top w:val="none" w:sz="0" w:space="0" w:color="auto"/>
        <w:left w:val="none" w:sz="0" w:space="0" w:color="auto"/>
        <w:bottom w:val="none" w:sz="0" w:space="0" w:color="auto"/>
        <w:right w:val="none" w:sz="0" w:space="0" w:color="auto"/>
      </w:divBdr>
    </w:div>
    <w:div w:id="194302544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3144642">
      <w:bodyDiv w:val="1"/>
      <w:marLeft w:val="0"/>
      <w:marRight w:val="0"/>
      <w:marTop w:val="0"/>
      <w:marBottom w:val="0"/>
      <w:divBdr>
        <w:top w:val="none" w:sz="0" w:space="0" w:color="auto"/>
        <w:left w:val="none" w:sz="0" w:space="0" w:color="auto"/>
        <w:bottom w:val="none" w:sz="0" w:space="0" w:color="auto"/>
        <w:right w:val="none" w:sz="0" w:space="0" w:color="auto"/>
      </w:divBdr>
    </w:div>
    <w:div w:id="1945458531">
      <w:bodyDiv w:val="1"/>
      <w:marLeft w:val="0"/>
      <w:marRight w:val="0"/>
      <w:marTop w:val="0"/>
      <w:marBottom w:val="0"/>
      <w:divBdr>
        <w:top w:val="none" w:sz="0" w:space="0" w:color="auto"/>
        <w:left w:val="none" w:sz="0" w:space="0" w:color="auto"/>
        <w:bottom w:val="none" w:sz="0" w:space="0" w:color="auto"/>
        <w:right w:val="none" w:sz="0" w:space="0" w:color="auto"/>
      </w:divBdr>
    </w:div>
    <w:div w:id="1947224947">
      <w:bodyDiv w:val="1"/>
      <w:marLeft w:val="0"/>
      <w:marRight w:val="0"/>
      <w:marTop w:val="0"/>
      <w:marBottom w:val="0"/>
      <w:divBdr>
        <w:top w:val="none" w:sz="0" w:space="0" w:color="auto"/>
        <w:left w:val="none" w:sz="0" w:space="0" w:color="auto"/>
        <w:bottom w:val="none" w:sz="0" w:space="0" w:color="auto"/>
        <w:right w:val="none" w:sz="0" w:space="0" w:color="auto"/>
      </w:divBdr>
    </w:div>
    <w:div w:id="1948347944">
      <w:bodyDiv w:val="1"/>
      <w:marLeft w:val="0"/>
      <w:marRight w:val="0"/>
      <w:marTop w:val="0"/>
      <w:marBottom w:val="0"/>
      <w:divBdr>
        <w:top w:val="none" w:sz="0" w:space="0" w:color="auto"/>
        <w:left w:val="none" w:sz="0" w:space="0" w:color="auto"/>
        <w:bottom w:val="none" w:sz="0" w:space="0" w:color="auto"/>
        <w:right w:val="none" w:sz="0" w:space="0" w:color="auto"/>
      </w:divBdr>
    </w:div>
    <w:div w:id="1948847837">
      <w:bodyDiv w:val="1"/>
      <w:marLeft w:val="0"/>
      <w:marRight w:val="0"/>
      <w:marTop w:val="0"/>
      <w:marBottom w:val="0"/>
      <w:divBdr>
        <w:top w:val="none" w:sz="0" w:space="0" w:color="auto"/>
        <w:left w:val="none" w:sz="0" w:space="0" w:color="auto"/>
        <w:bottom w:val="none" w:sz="0" w:space="0" w:color="auto"/>
        <w:right w:val="none" w:sz="0" w:space="0" w:color="auto"/>
      </w:divBdr>
    </w:div>
    <w:div w:id="1949040672">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49848203">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619193">
      <w:bodyDiv w:val="1"/>
      <w:marLeft w:val="0"/>
      <w:marRight w:val="0"/>
      <w:marTop w:val="0"/>
      <w:marBottom w:val="0"/>
      <w:divBdr>
        <w:top w:val="none" w:sz="0" w:space="0" w:color="auto"/>
        <w:left w:val="none" w:sz="0" w:space="0" w:color="auto"/>
        <w:bottom w:val="none" w:sz="0" w:space="0" w:color="auto"/>
        <w:right w:val="none" w:sz="0" w:space="0" w:color="auto"/>
      </w:divBdr>
    </w:div>
    <w:div w:id="1950889449">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1207769">
      <w:bodyDiv w:val="1"/>
      <w:marLeft w:val="0"/>
      <w:marRight w:val="0"/>
      <w:marTop w:val="0"/>
      <w:marBottom w:val="0"/>
      <w:divBdr>
        <w:top w:val="none" w:sz="0" w:space="0" w:color="auto"/>
        <w:left w:val="none" w:sz="0" w:space="0" w:color="auto"/>
        <w:bottom w:val="none" w:sz="0" w:space="0" w:color="auto"/>
        <w:right w:val="none" w:sz="0" w:space="0" w:color="auto"/>
      </w:divBdr>
    </w:div>
    <w:div w:id="1951811469">
      <w:bodyDiv w:val="1"/>
      <w:marLeft w:val="0"/>
      <w:marRight w:val="0"/>
      <w:marTop w:val="0"/>
      <w:marBottom w:val="0"/>
      <w:divBdr>
        <w:top w:val="none" w:sz="0" w:space="0" w:color="auto"/>
        <w:left w:val="none" w:sz="0" w:space="0" w:color="auto"/>
        <w:bottom w:val="none" w:sz="0" w:space="0" w:color="auto"/>
        <w:right w:val="none" w:sz="0" w:space="0" w:color="auto"/>
      </w:divBdr>
    </w:div>
    <w:div w:id="1952586070">
      <w:bodyDiv w:val="1"/>
      <w:marLeft w:val="0"/>
      <w:marRight w:val="0"/>
      <w:marTop w:val="0"/>
      <w:marBottom w:val="0"/>
      <w:divBdr>
        <w:top w:val="none" w:sz="0" w:space="0" w:color="auto"/>
        <w:left w:val="none" w:sz="0" w:space="0" w:color="auto"/>
        <w:bottom w:val="none" w:sz="0" w:space="0" w:color="auto"/>
        <w:right w:val="none" w:sz="0" w:space="0" w:color="auto"/>
      </w:divBdr>
    </w:div>
    <w:div w:id="1953777884">
      <w:bodyDiv w:val="1"/>
      <w:marLeft w:val="0"/>
      <w:marRight w:val="0"/>
      <w:marTop w:val="0"/>
      <w:marBottom w:val="0"/>
      <w:divBdr>
        <w:top w:val="none" w:sz="0" w:space="0" w:color="auto"/>
        <w:left w:val="none" w:sz="0" w:space="0" w:color="auto"/>
        <w:bottom w:val="none" w:sz="0" w:space="0" w:color="auto"/>
        <w:right w:val="none" w:sz="0" w:space="0" w:color="auto"/>
      </w:divBdr>
    </w:div>
    <w:div w:id="1953781144">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4553577">
      <w:bodyDiv w:val="1"/>
      <w:marLeft w:val="0"/>
      <w:marRight w:val="0"/>
      <w:marTop w:val="0"/>
      <w:marBottom w:val="0"/>
      <w:divBdr>
        <w:top w:val="none" w:sz="0" w:space="0" w:color="auto"/>
        <w:left w:val="none" w:sz="0" w:space="0" w:color="auto"/>
        <w:bottom w:val="none" w:sz="0" w:space="0" w:color="auto"/>
        <w:right w:val="none" w:sz="0" w:space="0" w:color="auto"/>
      </w:divBdr>
    </w:div>
    <w:div w:id="1954554726">
      <w:bodyDiv w:val="1"/>
      <w:marLeft w:val="0"/>
      <w:marRight w:val="0"/>
      <w:marTop w:val="0"/>
      <w:marBottom w:val="0"/>
      <w:divBdr>
        <w:top w:val="none" w:sz="0" w:space="0" w:color="auto"/>
        <w:left w:val="none" w:sz="0" w:space="0" w:color="auto"/>
        <w:bottom w:val="none" w:sz="0" w:space="0" w:color="auto"/>
        <w:right w:val="none" w:sz="0" w:space="0" w:color="auto"/>
      </w:divBdr>
    </w:div>
    <w:div w:id="1955288877">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5555477">
      <w:bodyDiv w:val="1"/>
      <w:marLeft w:val="0"/>
      <w:marRight w:val="0"/>
      <w:marTop w:val="0"/>
      <w:marBottom w:val="0"/>
      <w:divBdr>
        <w:top w:val="none" w:sz="0" w:space="0" w:color="auto"/>
        <w:left w:val="none" w:sz="0" w:space="0" w:color="auto"/>
        <w:bottom w:val="none" w:sz="0" w:space="0" w:color="auto"/>
        <w:right w:val="none" w:sz="0" w:space="0" w:color="auto"/>
      </w:divBdr>
    </w:div>
    <w:div w:id="1955599188">
      <w:bodyDiv w:val="1"/>
      <w:marLeft w:val="0"/>
      <w:marRight w:val="0"/>
      <w:marTop w:val="0"/>
      <w:marBottom w:val="0"/>
      <w:divBdr>
        <w:top w:val="none" w:sz="0" w:space="0" w:color="auto"/>
        <w:left w:val="none" w:sz="0" w:space="0" w:color="auto"/>
        <w:bottom w:val="none" w:sz="0" w:space="0" w:color="auto"/>
        <w:right w:val="none" w:sz="0" w:space="0" w:color="auto"/>
      </w:divBdr>
    </w:div>
    <w:div w:id="1955818805">
      <w:bodyDiv w:val="1"/>
      <w:marLeft w:val="0"/>
      <w:marRight w:val="0"/>
      <w:marTop w:val="0"/>
      <w:marBottom w:val="0"/>
      <w:divBdr>
        <w:top w:val="none" w:sz="0" w:space="0" w:color="auto"/>
        <w:left w:val="none" w:sz="0" w:space="0" w:color="auto"/>
        <w:bottom w:val="none" w:sz="0" w:space="0" w:color="auto"/>
        <w:right w:val="none" w:sz="0" w:space="0" w:color="auto"/>
      </w:divBdr>
    </w:div>
    <w:div w:id="1956330188">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56985036">
      <w:bodyDiv w:val="1"/>
      <w:marLeft w:val="0"/>
      <w:marRight w:val="0"/>
      <w:marTop w:val="0"/>
      <w:marBottom w:val="0"/>
      <w:divBdr>
        <w:top w:val="none" w:sz="0" w:space="0" w:color="auto"/>
        <w:left w:val="none" w:sz="0" w:space="0" w:color="auto"/>
        <w:bottom w:val="none" w:sz="0" w:space="0" w:color="auto"/>
        <w:right w:val="none" w:sz="0" w:space="0" w:color="auto"/>
      </w:divBdr>
    </w:div>
    <w:div w:id="195751907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 w:id="1958444842">
      <w:bodyDiv w:val="1"/>
      <w:marLeft w:val="0"/>
      <w:marRight w:val="0"/>
      <w:marTop w:val="0"/>
      <w:marBottom w:val="0"/>
      <w:divBdr>
        <w:top w:val="none" w:sz="0" w:space="0" w:color="auto"/>
        <w:left w:val="none" w:sz="0" w:space="0" w:color="auto"/>
        <w:bottom w:val="none" w:sz="0" w:space="0" w:color="auto"/>
        <w:right w:val="none" w:sz="0" w:space="0" w:color="auto"/>
      </w:divBdr>
    </w:div>
    <w:div w:id="195952965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0841299">
      <w:bodyDiv w:val="1"/>
      <w:marLeft w:val="0"/>
      <w:marRight w:val="0"/>
      <w:marTop w:val="0"/>
      <w:marBottom w:val="0"/>
      <w:divBdr>
        <w:top w:val="none" w:sz="0" w:space="0" w:color="auto"/>
        <w:left w:val="none" w:sz="0" w:space="0" w:color="auto"/>
        <w:bottom w:val="none" w:sz="0" w:space="0" w:color="auto"/>
        <w:right w:val="none" w:sz="0" w:space="0" w:color="auto"/>
      </w:divBdr>
    </w:div>
    <w:div w:id="1960918009">
      <w:bodyDiv w:val="1"/>
      <w:marLeft w:val="0"/>
      <w:marRight w:val="0"/>
      <w:marTop w:val="0"/>
      <w:marBottom w:val="0"/>
      <w:divBdr>
        <w:top w:val="none" w:sz="0" w:space="0" w:color="auto"/>
        <w:left w:val="none" w:sz="0" w:space="0" w:color="auto"/>
        <w:bottom w:val="none" w:sz="0" w:space="0" w:color="auto"/>
        <w:right w:val="none" w:sz="0" w:space="0" w:color="auto"/>
      </w:divBdr>
    </w:div>
    <w:div w:id="1961296723">
      <w:bodyDiv w:val="1"/>
      <w:marLeft w:val="0"/>
      <w:marRight w:val="0"/>
      <w:marTop w:val="0"/>
      <w:marBottom w:val="0"/>
      <w:divBdr>
        <w:top w:val="none" w:sz="0" w:space="0" w:color="auto"/>
        <w:left w:val="none" w:sz="0" w:space="0" w:color="auto"/>
        <w:bottom w:val="none" w:sz="0" w:space="0" w:color="auto"/>
        <w:right w:val="none" w:sz="0" w:space="0" w:color="auto"/>
      </w:divBdr>
    </w:div>
    <w:div w:id="1962761535">
      <w:bodyDiv w:val="1"/>
      <w:marLeft w:val="0"/>
      <w:marRight w:val="0"/>
      <w:marTop w:val="0"/>
      <w:marBottom w:val="0"/>
      <w:divBdr>
        <w:top w:val="none" w:sz="0" w:space="0" w:color="auto"/>
        <w:left w:val="none" w:sz="0" w:space="0" w:color="auto"/>
        <w:bottom w:val="none" w:sz="0" w:space="0" w:color="auto"/>
        <w:right w:val="none" w:sz="0" w:space="0" w:color="auto"/>
      </w:divBdr>
    </w:div>
    <w:div w:id="1963031753">
      <w:bodyDiv w:val="1"/>
      <w:marLeft w:val="0"/>
      <w:marRight w:val="0"/>
      <w:marTop w:val="0"/>
      <w:marBottom w:val="0"/>
      <w:divBdr>
        <w:top w:val="none" w:sz="0" w:space="0" w:color="auto"/>
        <w:left w:val="none" w:sz="0" w:space="0" w:color="auto"/>
        <w:bottom w:val="none" w:sz="0" w:space="0" w:color="auto"/>
        <w:right w:val="none" w:sz="0" w:space="0" w:color="auto"/>
      </w:divBdr>
    </w:div>
    <w:div w:id="1964918625">
      <w:bodyDiv w:val="1"/>
      <w:marLeft w:val="0"/>
      <w:marRight w:val="0"/>
      <w:marTop w:val="0"/>
      <w:marBottom w:val="0"/>
      <w:divBdr>
        <w:top w:val="none" w:sz="0" w:space="0" w:color="auto"/>
        <w:left w:val="none" w:sz="0" w:space="0" w:color="auto"/>
        <w:bottom w:val="none" w:sz="0" w:space="0" w:color="auto"/>
        <w:right w:val="none" w:sz="0" w:space="0" w:color="auto"/>
      </w:divBdr>
    </w:div>
    <w:div w:id="1965382622">
      <w:bodyDiv w:val="1"/>
      <w:marLeft w:val="0"/>
      <w:marRight w:val="0"/>
      <w:marTop w:val="0"/>
      <w:marBottom w:val="0"/>
      <w:divBdr>
        <w:top w:val="none" w:sz="0" w:space="0" w:color="auto"/>
        <w:left w:val="none" w:sz="0" w:space="0" w:color="auto"/>
        <w:bottom w:val="none" w:sz="0" w:space="0" w:color="auto"/>
        <w:right w:val="none" w:sz="0" w:space="0" w:color="auto"/>
      </w:divBdr>
    </w:div>
    <w:div w:id="1965429568">
      <w:bodyDiv w:val="1"/>
      <w:marLeft w:val="0"/>
      <w:marRight w:val="0"/>
      <w:marTop w:val="0"/>
      <w:marBottom w:val="0"/>
      <w:divBdr>
        <w:top w:val="none" w:sz="0" w:space="0" w:color="auto"/>
        <w:left w:val="none" w:sz="0" w:space="0" w:color="auto"/>
        <w:bottom w:val="none" w:sz="0" w:space="0" w:color="auto"/>
        <w:right w:val="none" w:sz="0" w:space="0" w:color="auto"/>
      </w:divBdr>
    </w:div>
    <w:div w:id="1965653875">
      <w:bodyDiv w:val="1"/>
      <w:marLeft w:val="0"/>
      <w:marRight w:val="0"/>
      <w:marTop w:val="0"/>
      <w:marBottom w:val="0"/>
      <w:divBdr>
        <w:top w:val="none" w:sz="0" w:space="0" w:color="auto"/>
        <w:left w:val="none" w:sz="0" w:space="0" w:color="auto"/>
        <w:bottom w:val="none" w:sz="0" w:space="0" w:color="auto"/>
        <w:right w:val="none" w:sz="0" w:space="0" w:color="auto"/>
      </w:divBdr>
    </w:div>
    <w:div w:id="1966307664">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7854302">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68730305">
      <w:bodyDiv w:val="1"/>
      <w:marLeft w:val="0"/>
      <w:marRight w:val="0"/>
      <w:marTop w:val="0"/>
      <w:marBottom w:val="0"/>
      <w:divBdr>
        <w:top w:val="none" w:sz="0" w:space="0" w:color="auto"/>
        <w:left w:val="none" w:sz="0" w:space="0" w:color="auto"/>
        <w:bottom w:val="none" w:sz="0" w:space="0" w:color="auto"/>
        <w:right w:val="none" w:sz="0" w:space="0" w:color="auto"/>
      </w:divBdr>
    </w:div>
    <w:div w:id="1969239393">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0159781">
      <w:bodyDiv w:val="1"/>
      <w:marLeft w:val="0"/>
      <w:marRight w:val="0"/>
      <w:marTop w:val="0"/>
      <w:marBottom w:val="0"/>
      <w:divBdr>
        <w:top w:val="none" w:sz="0" w:space="0" w:color="auto"/>
        <w:left w:val="none" w:sz="0" w:space="0" w:color="auto"/>
        <w:bottom w:val="none" w:sz="0" w:space="0" w:color="auto"/>
        <w:right w:val="none" w:sz="0" w:space="0" w:color="auto"/>
      </w:divBdr>
    </w:div>
    <w:div w:id="1970476079">
      <w:bodyDiv w:val="1"/>
      <w:marLeft w:val="0"/>
      <w:marRight w:val="0"/>
      <w:marTop w:val="0"/>
      <w:marBottom w:val="0"/>
      <w:divBdr>
        <w:top w:val="none" w:sz="0" w:space="0" w:color="auto"/>
        <w:left w:val="none" w:sz="0" w:space="0" w:color="auto"/>
        <w:bottom w:val="none" w:sz="0" w:space="0" w:color="auto"/>
        <w:right w:val="none" w:sz="0" w:space="0" w:color="auto"/>
      </w:divBdr>
    </w:div>
    <w:div w:id="1971325466">
      <w:bodyDiv w:val="1"/>
      <w:marLeft w:val="0"/>
      <w:marRight w:val="0"/>
      <w:marTop w:val="0"/>
      <w:marBottom w:val="0"/>
      <w:divBdr>
        <w:top w:val="none" w:sz="0" w:space="0" w:color="auto"/>
        <w:left w:val="none" w:sz="0" w:space="0" w:color="auto"/>
        <w:bottom w:val="none" w:sz="0" w:space="0" w:color="auto"/>
        <w:right w:val="none" w:sz="0" w:space="0" w:color="auto"/>
      </w:divBdr>
    </w:div>
    <w:div w:id="1972250377">
      <w:bodyDiv w:val="1"/>
      <w:marLeft w:val="0"/>
      <w:marRight w:val="0"/>
      <w:marTop w:val="0"/>
      <w:marBottom w:val="0"/>
      <w:divBdr>
        <w:top w:val="none" w:sz="0" w:space="0" w:color="auto"/>
        <w:left w:val="none" w:sz="0" w:space="0" w:color="auto"/>
        <w:bottom w:val="none" w:sz="0" w:space="0" w:color="auto"/>
        <w:right w:val="none" w:sz="0" w:space="0" w:color="auto"/>
      </w:divBdr>
    </w:div>
    <w:div w:id="1972442821">
      <w:bodyDiv w:val="1"/>
      <w:marLeft w:val="0"/>
      <w:marRight w:val="0"/>
      <w:marTop w:val="0"/>
      <w:marBottom w:val="0"/>
      <w:divBdr>
        <w:top w:val="none" w:sz="0" w:space="0" w:color="auto"/>
        <w:left w:val="none" w:sz="0" w:space="0" w:color="auto"/>
        <w:bottom w:val="none" w:sz="0" w:space="0" w:color="auto"/>
        <w:right w:val="none" w:sz="0" w:space="0" w:color="auto"/>
      </w:divBdr>
    </w:div>
    <w:div w:id="1972516560">
      <w:bodyDiv w:val="1"/>
      <w:marLeft w:val="0"/>
      <w:marRight w:val="0"/>
      <w:marTop w:val="0"/>
      <w:marBottom w:val="0"/>
      <w:divBdr>
        <w:top w:val="none" w:sz="0" w:space="0" w:color="auto"/>
        <w:left w:val="none" w:sz="0" w:space="0" w:color="auto"/>
        <w:bottom w:val="none" w:sz="0" w:space="0" w:color="auto"/>
        <w:right w:val="none" w:sz="0" w:space="0" w:color="auto"/>
      </w:divBdr>
    </w:div>
    <w:div w:id="1972859188">
      <w:bodyDiv w:val="1"/>
      <w:marLeft w:val="0"/>
      <w:marRight w:val="0"/>
      <w:marTop w:val="0"/>
      <w:marBottom w:val="0"/>
      <w:divBdr>
        <w:top w:val="none" w:sz="0" w:space="0" w:color="auto"/>
        <w:left w:val="none" w:sz="0" w:space="0" w:color="auto"/>
        <w:bottom w:val="none" w:sz="0" w:space="0" w:color="auto"/>
        <w:right w:val="none" w:sz="0" w:space="0" w:color="auto"/>
      </w:divBdr>
    </w:div>
    <w:div w:id="1973365241">
      <w:bodyDiv w:val="1"/>
      <w:marLeft w:val="0"/>
      <w:marRight w:val="0"/>
      <w:marTop w:val="0"/>
      <w:marBottom w:val="0"/>
      <w:divBdr>
        <w:top w:val="none" w:sz="0" w:space="0" w:color="auto"/>
        <w:left w:val="none" w:sz="0" w:space="0" w:color="auto"/>
        <w:bottom w:val="none" w:sz="0" w:space="0" w:color="auto"/>
        <w:right w:val="none" w:sz="0" w:space="0" w:color="auto"/>
      </w:divBdr>
    </w:div>
    <w:div w:id="1973517247">
      <w:bodyDiv w:val="1"/>
      <w:marLeft w:val="0"/>
      <w:marRight w:val="0"/>
      <w:marTop w:val="0"/>
      <w:marBottom w:val="0"/>
      <w:divBdr>
        <w:top w:val="none" w:sz="0" w:space="0" w:color="auto"/>
        <w:left w:val="none" w:sz="0" w:space="0" w:color="auto"/>
        <w:bottom w:val="none" w:sz="0" w:space="0" w:color="auto"/>
        <w:right w:val="none" w:sz="0" w:space="0" w:color="auto"/>
      </w:divBdr>
    </w:div>
    <w:div w:id="1973947504">
      <w:bodyDiv w:val="1"/>
      <w:marLeft w:val="0"/>
      <w:marRight w:val="0"/>
      <w:marTop w:val="0"/>
      <w:marBottom w:val="0"/>
      <w:divBdr>
        <w:top w:val="none" w:sz="0" w:space="0" w:color="auto"/>
        <w:left w:val="none" w:sz="0" w:space="0" w:color="auto"/>
        <w:bottom w:val="none" w:sz="0" w:space="0" w:color="auto"/>
        <w:right w:val="none" w:sz="0" w:space="0" w:color="auto"/>
      </w:divBdr>
    </w:div>
    <w:div w:id="1974141865">
      <w:bodyDiv w:val="1"/>
      <w:marLeft w:val="0"/>
      <w:marRight w:val="0"/>
      <w:marTop w:val="0"/>
      <w:marBottom w:val="0"/>
      <w:divBdr>
        <w:top w:val="none" w:sz="0" w:space="0" w:color="auto"/>
        <w:left w:val="none" w:sz="0" w:space="0" w:color="auto"/>
        <w:bottom w:val="none" w:sz="0" w:space="0" w:color="auto"/>
        <w:right w:val="none" w:sz="0" w:space="0" w:color="auto"/>
      </w:divBdr>
    </w:div>
    <w:div w:id="1974553274">
      <w:bodyDiv w:val="1"/>
      <w:marLeft w:val="0"/>
      <w:marRight w:val="0"/>
      <w:marTop w:val="0"/>
      <w:marBottom w:val="0"/>
      <w:divBdr>
        <w:top w:val="none" w:sz="0" w:space="0" w:color="auto"/>
        <w:left w:val="none" w:sz="0" w:space="0" w:color="auto"/>
        <w:bottom w:val="none" w:sz="0" w:space="0" w:color="auto"/>
        <w:right w:val="none" w:sz="0" w:space="0" w:color="auto"/>
      </w:divBdr>
    </w:div>
    <w:div w:id="1974942870">
      <w:bodyDiv w:val="1"/>
      <w:marLeft w:val="0"/>
      <w:marRight w:val="0"/>
      <w:marTop w:val="0"/>
      <w:marBottom w:val="0"/>
      <w:divBdr>
        <w:top w:val="none" w:sz="0" w:space="0" w:color="auto"/>
        <w:left w:val="none" w:sz="0" w:space="0" w:color="auto"/>
        <w:bottom w:val="none" w:sz="0" w:space="0" w:color="auto"/>
        <w:right w:val="none" w:sz="0" w:space="0" w:color="auto"/>
      </w:divBdr>
    </w:div>
    <w:div w:id="1976637564">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372759">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7641595">
      <w:bodyDiv w:val="1"/>
      <w:marLeft w:val="0"/>
      <w:marRight w:val="0"/>
      <w:marTop w:val="0"/>
      <w:marBottom w:val="0"/>
      <w:divBdr>
        <w:top w:val="none" w:sz="0" w:space="0" w:color="auto"/>
        <w:left w:val="none" w:sz="0" w:space="0" w:color="auto"/>
        <w:bottom w:val="none" w:sz="0" w:space="0" w:color="auto"/>
        <w:right w:val="none" w:sz="0" w:space="0" w:color="auto"/>
      </w:divBdr>
    </w:div>
    <w:div w:id="1978335794">
      <w:bodyDiv w:val="1"/>
      <w:marLeft w:val="0"/>
      <w:marRight w:val="0"/>
      <w:marTop w:val="0"/>
      <w:marBottom w:val="0"/>
      <w:divBdr>
        <w:top w:val="none" w:sz="0" w:space="0" w:color="auto"/>
        <w:left w:val="none" w:sz="0" w:space="0" w:color="auto"/>
        <w:bottom w:val="none" w:sz="0" w:space="0" w:color="auto"/>
        <w:right w:val="none" w:sz="0" w:space="0" w:color="auto"/>
      </w:divBdr>
    </w:div>
    <w:div w:id="1978485578">
      <w:bodyDiv w:val="1"/>
      <w:marLeft w:val="0"/>
      <w:marRight w:val="0"/>
      <w:marTop w:val="0"/>
      <w:marBottom w:val="0"/>
      <w:divBdr>
        <w:top w:val="none" w:sz="0" w:space="0" w:color="auto"/>
        <w:left w:val="none" w:sz="0" w:space="0" w:color="auto"/>
        <w:bottom w:val="none" w:sz="0" w:space="0" w:color="auto"/>
        <w:right w:val="none" w:sz="0" w:space="0" w:color="auto"/>
      </w:divBdr>
    </w:div>
    <w:div w:id="1979066389">
      <w:bodyDiv w:val="1"/>
      <w:marLeft w:val="0"/>
      <w:marRight w:val="0"/>
      <w:marTop w:val="0"/>
      <w:marBottom w:val="0"/>
      <w:divBdr>
        <w:top w:val="none" w:sz="0" w:space="0" w:color="auto"/>
        <w:left w:val="none" w:sz="0" w:space="0" w:color="auto"/>
        <w:bottom w:val="none" w:sz="0" w:space="0" w:color="auto"/>
        <w:right w:val="none" w:sz="0" w:space="0" w:color="auto"/>
      </w:divBdr>
    </w:div>
    <w:div w:id="1979190266">
      <w:bodyDiv w:val="1"/>
      <w:marLeft w:val="0"/>
      <w:marRight w:val="0"/>
      <w:marTop w:val="0"/>
      <w:marBottom w:val="0"/>
      <w:divBdr>
        <w:top w:val="none" w:sz="0" w:space="0" w:color="auto"/>
        <w:left w:val="none" w:sz="0" w:space="0" w:color="auto"/>
        <w:bottom w:val="none" w:sz="0" w:space="0" w:color="auto"/>
        <w:right w:val="none" w:sz="0" w:space="0" w:color="auto"/>
      </w:divBdr>
    </w:div>
    <w:div w:id="1979651048">
      <w:bodyDiv w:val="1"/>
      <w:marLeft w:val="0"/>
      <w:marRight w:val="0"/>
      <w:marTop w:val="0"/>
      <w:marBottom w:val="0"/>
      <w:divBdr>
        <w:top w:val="none" w:sz="0" w:space="0" w:color="auto"/>
        <w:left w:val="none" w:sz="0" w:space="0" w:color="auto"/>
        <w:bottom w:val="none" w:sz="0" w:space="0" w:color="auto"/>
        <w:right w:val="none" w:sz="0" w:space="0" w:color="auto"/>
      </w:divBdr>
    </w:div>
    <w:div w:id="1982078493">
      <w:bodyDiv w:val="1"/>
      <w:marLeft w:val="0"/>
      <w:marRight w:val="0"/>
      <w:marTop w:val="0"/>
      <w:marBottom w:val="0"/>
      <w:divBdr>
        <w:top w:val="none" w:sz="0" w:space="0" w:color="auto"/>
        <w:left w:val="none" w:sz="0" w:space="0" w:color="auto"/>
        <w:bottom w:val="none" w:sz="0" w:space="0" w:color="auto"/>
        <w:right w:val="none" w:sz="0" w:space="0" w:color="auto"/>
      </w:divBdr>
    </w:div>
    <w:div w:id="1982229465">
      <w:bodyDiv w:val="1"/>
      <w:marLeft w:val="0"/>
      <w:marRight w:val="0"/>
      <w:marTop w:val="0"/>
      <w:marBottom w:val="0"/>
      <w:divBdr>
        <w:top w:val="none" w:sz="0" w:space="0" w:color="auto"/>
        <w:left w:val="none" w:sz="0" w:space="0" w:color="auto"/>
        <w:bottom w:val="none" w:sz="0" w:space="0" w:color="auto"/>
        <w:right w:val="none" w:sz="0" w:space="0" w:color="auto"/>
      </w:divBdr>
    </w:div>
    <w:div w:id="1984384515">
      <w:bodyDiv w:val="1"/>
      <w:marLeft w:val="0"/>
      <w:marRight w:val="0"/>
      <w:marTop w:val="0"/>
      <w:marBottom w:val="0"/>
      <w:divBdr>
        <w:top w:val="none" w:sz="0" w:space="0" w:color="auto"/>
        <w:left w:val="none" w:sz="0" w:space="0" w:color="auto"/>
        <w:bottom w:val="none" w:sz="0" w:space="0" w:color="auto"/>
        <w:right w:val="none" w:sz="0" w:space="0" w:color="auto"/>
      </w:divBdr>
    </w:div>
    <w:div w:id="1984506086">
      <w:bodyDiv w:val="1"/>
      <w:marLeft w:val="0"/>
      <w:marRight w:val="0"/>
      <w:marTop w:val="0"/>
      <w:marBottom w:val="0"/>
      <w:divBdr>
        <w:top w:val="none" w:sz="0" w:space="0" w:color="auto"/>
        <w:left w:val="none" w:sz="0" w:space="0" w:color="auto"/>
        <w:bottom w:val="none" w:sz="0" w:space="0" w:color="auto"/>
        <w:right w:val="none" w:sz="0" w:space="0" w:color="auto"/>
      </w:divBdr>
    </w:div>
    <w:div w:id="1986157881">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7125696">
      <w:bodyDiv w:val="1"/>
      <w:marLeft w:val="0"/>
      <w:marRight w:val="0"/>
      <w:marTop w:val="0"/>
      <w:marBottom w:val="0"/>
      <w:divBdr>
        <w:top w:val="none" w:sz="0" w:space="0" w:color="auto"/>
        <w:left w:val="none" w:sz="0" w:space="0" w:color="auto"/>
        <w:bottom w:val="none" w:sz="0" w:space="0" w:color="auto"/>
        <w:right w:val="none" w:sz="0" w:space="0" w:color="auto"/>
      </w:divBdr>
    </w:div>
    <w:div w:id="1987780748">
      <w:bodyDiv w:val="1"/>
      <w:marLeft w:val="0"/>
      <w:marRight w:val="0"/>
      <w:marTop w:val="0"/>
      <w:marBottom w:val="0"/>
      <w:divBdr>
        <w:top w:val="none" w:sz="0" w:space="0" w:color="auto"/>
        <w:left w:val="none" w:sz="0" w:space="0" w:color="auto"/>
        <w:bottom w:val="none" w:sz="0" w:space="0" w:color="auto"/>
        <w:right w:val="none" w:sz="0" w:space="0" w:color="auto"/>
      </w:divBdr>
    </w:div>
    <w:div w:id="1988437174">
      <w:bodyDiv w:val="1"/>
      <w:marLeft w:val="0"/>
      <w:marRight w:val="0"/>
      <w:marTop w:val="0"/>
      <w:marBottom w:val="0"/>
      <w:divBdr>
        <w:top w:val="none" w:sz="0" w:space="0" w:color="auto"/>
        <w:left w:val="none" w:sz="0" w:space="0" w:color="auto"/>
        <w:bottom w:val="none" w:sz="0" w:space="0" w:color="auto"/>
        <w:right w:val="none" w:sz="0" w:space="0" w:color="auto"/>
      </w:divBdr>
    </w:div>
    <w:div w:id="1988512701">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162242">
      <w:bodyDiv w:val="1"/>
      <w:marLeft w:val="0"/>
      <w:marRight w:val="0"/>
      <w:marTop w:val="0"/>
      <w:marBottom w:val="0"/>
      <w:divBdr>
        <w:top w:val="none" w:sz="0" w:space="0" w:color="auto"/>
        <w:left w:val="none" w:sz="0" w:space="0" w:color="auto"/>
        <w:bottom w:val="none" w:sz="0" w:space="0" w:color="auto"/>
        <w:right w:val="none" w:sz="0" w:space="0" w:color="auto"/>
      </w:divBdr>
    </w:div>
    <w:div w:id="1989357891">
      <w:bodyDiv w:val="1"/>
      <w:marLeft w:val="0"/>
      <w:marRight w:val="0"/>
      <w:marTop w:val="0"/>
      <w:marBottom w:val="0"/>
      <w:divBdr>
        <w:top w:val="none" w:sz="0" w:space="0" w:color="auto"/>
        <w:left w:val="none" w:sz="0" w:space="0" w:color="auto"/>
        <w:bottom w:val="none" w:sz="0" w:space="0" w:color="auto"/>
        <w:right w:val="none" w:sz="0" w:space="0" w:color="auto"/>
      </w:divBdr>
    </w:div>
    <w:div w:id="1989480582">
      <w:bodyDiv w:val="1"/>
      <w:marLeft w:val="0"/>
      <w:marRight w:val="0"/>
      <w:marTop w:val="0"/>
      <w:marBottom w:val="0"/>
      <w:divBdr>
        <w:top w:val="none" w:sz="0" w:space="0" w:color="auto"/>
        <w:left w:val="none" w:sz="0" w:space="0" w:color="auto"/>
        <w:bottom w:val="none" w:sz="0" w:space="0" w:color="auto"/>
        <w:right w:val="none" w:sz="0" w:space="0" w:color="auto"/>
      </w:divBdr>
    </w:div>
    <w:div w:id="1989551482">
      <w:bodyDiv w:val="1"/>
      <w:marLeft w:val="0"/>
      <w:marRight w:val="0"/>
      <w:marTop w:val="0"/>
      <w:marBottom w:val="0"/>
      <w:divBdr>
        <w:top w:val="none" w:sz="0" w:space="0" w:color="auto"/>
        <w:left w:val="none" w:sz="0" w:space="0" w:color="auto"/>
        <w:bottom w:val="none" w:sz="0" w:space="0" w:color="auto"/>
        <w:right w:val="none" w:sz="0" w:space="0" w:color="auto"/>
      </w:divBdr>
    </w:div>
    <w:div w:id="1989938809">
      <w:bodyDiv w:val="1"/>
      <w:marLeft w:val="0"/>
      <w:marRight w:val="0"/>
      <w:marTop w:val="0"/>
      <w:marBottom w:val="0"/>
      <w:divBdr>
        <w:top w:val="none" w:sz="0" w:space="0" w:color="auto"/>
        <w:left w:val="none" w:sz="0" w:space="0" w:color="auto"/>
        <w:bottom w:val="none" w:sz="0" w:space="0" w:color="auto"/>
        <w:right w:val="none" w:sz="0" w:space="0" w:color="auto"/>
      </w:divBdr>
    </w:div>
    <w:div w:id="1990941685">
      <w:bodyDiv w:val="1"/>
      <w:marLeft w:val="0"/>
      <w:marRight w:val="0"/>
      <w:marTop w:val="0"/>
      <w:marBottom w:val="0"/>
      <w:divBdr>
        <w:top w:val="none" w:sz="0" w:space="0" w:color="auto"/>
        <w:left w:val="none" w:sz="0" w:space="0" w:color="auto"/>
        <w:bottom w:val="none" w:sz="0" w:space="0" w:color="auto"/>
        <w:right w:val="none" w:sz="0" w:space="0" w:color="auto"/>
      </w:divBdr>
    </w:div>
    <w:div w:id="1991666262">
      <w:bodyDiv w:val="1"/>
      <w:marLeft w:val="0"/>
      <w:marRight w:val="0"/>
      <w:marTop w:val="0"/>
      <w:marBottom w:val="0"/>
      <w:divBdr>
        <w:top w:val="none" w:sz="0" w:space="0" w:color="auto"/>
        <w:left w:val="none" w:sz="0" w:space="0" w:color="auto"/>
        <w:bottom w:val="none" w:sz="0" w:space="0" w:color="auto"/>
        <w:right w:val="none" w:sz="0" w:space="0" w:color="auto"/>
      </w:divBdr>
    </w:div>
    <w:div w:id="1992098802">
      <w:bodyDiv w:val="1"/>
      <w:marLeft w:val="0"/>
      <w:marRight w:val="0"/>
      <w:marTop w:val="0"/>
      <w:marBottom w:val="0"/>
      <w:divBdr>
        <w:top w:val="none" w:sz="0" w:space="0" w:color="auto"/>
        <w:left w:val="none" w:sz="0" w:space="0" w:color="auto"/>
        <w:bottom w:val="none" w:sz="0" w:space="0" w:color="auto"/>
        <w:right w:val="none" w:sz="0" w:space="0" w:color="auto"/>
      </w:divBdr>
    </w:div>
    <w:div w:id="1992560820">
      <w:bodyDiv w:val="1"/>
      <w:marLeft w:val="0"/>
      <w:marRight w:val="0"/>
      <w:marTop w:val="0"/>
      <w:marBottom w:val="0"/>
      <w:divBdr>
        <w:top w:val="none" w:sz="0" w:space="0" w:color="auto"/>
        <w:left w:val="none" w:sz="0" w:space="0" w:color="auto"/>
        <w:bottom w:val="none" w:sz="0" w:space="0" w:color="auto"/>
        <w:right w:val="none" w:sz="0" w:space="0" w:color="auto"/>
      </w:divBdr>
    </w:div>
    <w:div w:id="1993219931">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1993823792">
      <w:bodyDiv w:val="1"/>
      <w:marLeft w:val="0"/>
      <w:marRight w:val="0"/>
      <w:marTop w:val="0"/>
      <w:marBottom w:val="0"/>
      <w:divBdr>
        <w:top w:val="none" w:sz="0" w:space="0" w:color="auto"/>
        <w:left w:val="none" w:sz="0" w:space="0" w:color="auto"/>
        <w:bottom w:val="none" w:sz="0" w:space="0" w:color="auto"/>
        <w:right w:val="none" w:sz="0" w:space="0" w:color="auto"/>
      </w:divBdr>
    </w:div>
    <w:div w:id="1994406886">
      <w:bodyDiv w:val="1"/>
      <w:marLeft w:val="0"/>
      <w:marRight w:val="0"/>
      <w:marTop w:val="0"/>
      <w:marBottom w:val="0"/>
      <w:divBdr>
        <w:top w:val="none" w:sz="0" w:space="0" w:color="auto"/>
        <w:left w:val="none" w:sz="0" w:space="0" w:color="auto"/>
        <w:bottom w:val="none" w:sz="0" w:space="0" w:color="auto"/>
        <w:right w:val="none" w:sz="0" w:space="0" w:color="auto"/>
      </w:divBdr>
    </w:div>
    <w:div w:id="1994866961">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5260049">
      <w:bodyDiv w:val="1"/>
      <w:marLeft w:val="0"/>
      <w:marRight w:val="0"/>
      <w:marTop w:val="0"/>
      <w:marBottom w:val="0"/>
      <w:divBdr>
        <w:top w:val="none" w:sz="0" w:space="0" w:color="auto"/>
        <w:left w:val="none" w:sz="0" w:space="0" w:color="auto"/>
        <w:bottom w:val="none" w:sz="0" w:space="0" w:color="auto"/>
        <w:right w:val="none" w:sz="0" w:space="0" w:color="auto"/>
      </w:divBdr>
    </w:div>
    <w:div w:id="1997612951">
      <w:bodyDiv w:val="1"/>
      <w:marLeft w:val="0"/>
      <w:marRight w:val="0"/>
      <w:marTop w:val="0"/>
      <w:marBottom w:val="0"/>
      <w:divBdr>
        <w:top w:val="none" w:sz="0" w:space="0" w:color="auto"/>
        <w:left w:val="none" w:sz="0" w:space="0" w:color="auto"/>
        <w:bottom w:val="none" w:sz="0" w:space="0" w:color="auto"/>
        <w:right w:val="none" w:sz="0" w:space="0" w:color="auto"/>
      </w:divBdr>
    </w:div>
    <w:div w:id="1998459995">
      <w:bodyDiv w:val="1"/>
      <w:marLeft w:val="0"/>
      <w:marRight w:val="0"/>
      <w:marTop w:val="0"/>
      <w:marBottom w:val="0"/>
      <w:divBdr>
        <w:top w:val="none" w:sz="0" w:space="0" w:color="auto"/>
        <w:left w:val="none" w:sz="0" w:space="0" w:color="auto"/>
        <w:bottom w:val="none" w:sz="0" w:space="0" w:color="auto"/>
        <w:right w:val="none" w:sz="0" w:space="0" w:color="auto"/>
      </w:divBdr>
    </w:div>
    <w:div w:id="1998535437">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1999268313">
      <w:bodyDiv w:val="1"/>
      <w:marLeft w:val="0"/>
      <w:marRight w:val="0"/>
      <w:marTop w:val="0"/>
      <w:marBottom w:val="0"/>
      <w:divBdr>
        <w:top w:val="none" w:sz="0" w:space="0" w:color="auto"/>
        <w:left w:val="none" w:sz="0" w:space="0" w:color="auto"/>
        <w:bottom w:val="none" w:sz="0" w:space="0" w:color="auto"/>
        <w:right w:val="none" w:sz="0" w:space="0" w:color="auto"/>
      </w:divBdr>
    </w:div>
    <w:div w:id="2000037791">
      <w:bodyDiv w:val="1"/>
      <w:marLeft w:val="0"/>
      <w:marRight w:val="0"/>
      <w:marTop w:val="0"/>
      <w:marBottom w:val="0"/>
      <w:divBdr>
        <w:top w:val="none" w:sz="0" w:space="0" w:color="auto"/>
        <w:left w:val="none" w:sz="0" w:space="0" w:color="auto"/>
        <w:bottom w:val="none" w:sz="0" w:space="0" w:color="auto"/>
        <w:right w:val="none" w:sz="0" w:space="0" w:color="auto"/>
      </w:divBdr>
    </w:div>
    <w:div w:id="2000695401">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3045495">
      <w:bodyDiv w:val="1"/>
      <w:marLeft w:val="0"/>
      <w:marRight w:val="0"/>
      <w:marTop w:val="0"/>
      <w:marBottom w:val="0"/>
      <w:divBdr>
        <w:top w:val="none" w:sz="0" w:space="0" w:color="auto"/>
        <w:left w:val="none" w:sz="0" w:space="0" w:color="auto"/>
        <w:bottom w:val="none" w:sz="0" w:space="0" w:color="auto"/>
        <w:right w:val="none" w:sz="0" w:space="0" w:color="auto"/>
      </w:divBdr>
    </w:div>
    <w:div w:id="2003192753">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006277321">
      <w:bodyDiv w:val="1"/>
      <w:marLeft w:val="0"/>
      <w:marRight w:val="0"/>
      <w:marTop w:val="0"/>
      <w:marBottom w:val="0"/>
      <w:divBdr>
        <w:top w:val="none" w:sz="0" w:space="0" w:color="auto"/>
        <w:left w:val="none" w:sz="0" w:space="0" w:color="auto"/>
        <w:bottom w:val="none" w:sz="0" w:space="0" w:color="auto"/>
        <w:right w:val="none" w:sz="0" w:space="0" w:color="auto"/>
      </w:divBdr>
    </w:div>
    <w:div w:id="2006474917">
      <w:bodyDiv w:val="1"/>
      <w:marLeft w:val="0"/>
      <w:marRight w:val="0"/>
      <w:marTop w:val="0"/>
      <w:marBottom w:val="0"/>
      <w:divBdr>
        <w:top w:val="none" w:sz="0" w:space="0" w:color="auto"/>
        <w:left w:val="none" w:sz="0" w:space="0" w:color="auto"/>
        <w:bottom w:val="none" w:sz="0" w:space="0" w:color="auto"/>
        <w:right w:val="none" w:sz="0" w:space="0" w:color="auto"/>
      </w:divBdr>
    </w:div>
    <w:div w:id="2006586950">
      <w:bodyDiv w:val="1"/>
      <w:marLeft w:val="0"/>
      <w:marRight w:val="0"/>
      <w:marTop w:val="0"/>
      <w:marBottom w:val="0"/>
      <w:divBdr>
        <w:top w:val="none" w:sz="0" w:space="0" w:color="auto"/>
        <w:left w:val="none" w:sz="0" w:space="0" w:color="auto"/>
        <w:bottom w:val="none" w:sz="0" w:space="0" w:color="auto"/>
        <w:right w:val="none" w:sz="0" w:space="0" w:color="auto"/>
      </w:divBdr>
    </w:div>
    <w:div w:id="2006593599">
      <w:bodyDiv w:val="1"/>
      <w:marLeft w:val="0"/>
      <w:marRight w:val="0"/>
      <w:marTop w:val="0"/>
      <w:marBottom w:val="0"/>
      <w:divBdr>
        <w:top w:val="none" w:sz="0" w:space="0" w:color="auto"/>
        <w:left w:val="none" w:sz="0" w:space="0" w:color="auto"/>
        <w:bottom w:val="none" w:sz="0" w:space="0" w:color="auto"/>
        <w:right w:val="none" w:sz="0" w:space="0" w:color="auto"/>
      </w:divBdr>
    </w:div>
    <w:div w:id="2007200335">
      <w:bodyDiv w:val="1"/>
      <w:marLeft w:val="0"/>
      <w:marRight w:val="0"/>
      <w:marTop w:val="0"/>
      <w:marBottom w:val="0"/>
      <w:divBdr>
        <w:top w:val="none" w:sz="0" w:space="0" w:color="auto"/>
        <w:left w:val="none" w:sz="0" w:space="0" w:color="auto"/>
        <w:bottom w:val="none" w:sz="0" w:space="0" w:color="auto"/>
        <w:right w:val="none" w:sz="0" w:space="0" w:color="auto"/>
      </w:divBdr>
    </w:div>
    <w:div w:id="2007710234">
      <w:bodyDiv w:val="1"/>
      <w:marLeft w:val="0"/>
      <w:marRight w:val="0"/>
      <w:marTop w:val="0"/>
      <w:marBottom w:val="0"/>
      <w:divBdr>
        <w:top w:val="none" w:sz="0" w:space="0" w:color="auto"/>
        <w:left w:val="none" w:sz="0" w:space="0" w:color="auto"/>
        <w:bottom w:val="none" w:sz="0" w:space="0" w:color="auto"/>
        <w:right w:val="none" w:sz="0" w:space="0" w:color="auto"/>
      </w:divBdr>
    </w:div>
    <w:div w:id="2008286937">
      <w:bodyDiv w:val="1"/>
      <w:marLeft w:val="0"/>
      <w:marRight w:val="0"/>
      <w:marTop w:val="0"/>
      <w:marBottom w:val="0"/>
      <w:divBdr>
        <w:top w:val="none" w:sz="0" w:space="0" w:color="auto"/>
        <w:left w:val="none" w:sz="0" w:space="0" w:color="auto"/>
        <w:bottom w:val="none" w:sz="0" w:space="0" w:color="auto"/>
        <w:right w:val="none" w:sz="0" w:space="0" w:color="auto"/>
      </w:divBdr>
    </w:div>
    <w:div w:id="2009138816">
      <w:bodyDiv w:val="1"/>
      <w:marLeft w:val="0"/>
      <w:marRight w:val="0"/>
      <w:marTop w:val="0"/>
      <w:marBottom w:val="0"/>
      <w:divBdr>
        <w:top w:val="none" w:sz="0" w:space="0" w:color="auto"/>
        <w:left w:val="none" w:sz="0" w:space="0" w:color="auto"/>
        <w:bottom w:val="none" w:sz="0" w:space="0" w:color="auto"/>
        <w:right w:val="none" w:sz="0" w:space="0" w:color="auto"/>
      </w:divBdr>
    </w:div>
    <w:div w:id="2010016365">
      <w:bodyDiv w:val="1"/>
      <w:marLeft w:val="0"/>
      <w:marRight w:val="0"/>
      <w:marTop w:val="0"/>
      <w:marBottom w:val="0"/>
      <w:divBdr>
        <w:top w:val="none" w:sz="0" w:space="0" w:color="auto"/>
        <w:left w:val="none" w:sz="0" w:space="0" w:color="auto"/>
        <w:bottom w:val="none" w:sz="0" w:space="0" w:color="auto"/>
        <w:right w:val="none" w:sz="0" w:space="0" w:color="auto"/>
      </w:divBdr>
    </w:div>
    <w:div w:id="2010478044">
      <w:bodyDiv w:val="1"/>
      <w:marLeft w:val="0"/>
      <w:marRight w:val="0"/>
      <w:marTop w:val="0"/>
      <w:marBottom w:val="0"/>
      <w:divBdr>
        <w:top w:val="none" w:sz="0" w:space="0" w:color="auto"/>
        <w:left w:val="none" w:sz="0" w:space="0" w:color="auto"/>
        <w:bottom w:val="none" w:sz="0" w:space="0" w:color="auto"/>
        <w:right w:val="none" w:sz="0" w:space="0" w:color="auto"/>
      </w:divBdr>
    </w:div>
    <w:div w:id="2011830701">
      <w:bodyDiv w:val="1"/>
      <w:marLeft w:val="0"/>
      <w:marRight w:val="0"/>
      <w:marTop w:val="0"/>
      <w:marBottom w:val="0"/>
      <w:divBdr>
        <w:top w:val="none" w:sz="0" w:space="0" w:color="auto"/>
        <w:left w:val="none" w:sz="0" w:space="0" w:color="auto"/>
        <w:bottom w:val="none" w:sz="0" w:space="0" w:color="auto"/>
        <w:right w:val="none" w:sz="0" w:space="0" w:color="auto"/>
      </w:divBdr>
    </w:div>
    <w:div w:id="2015496590">
      <w:bodyDiv w:val="1"/>
      <w:marLeft w:val="0"/>
      <w:marRight w:val="0"/>
      <w:marTop w:val="0"/>
      <w:marBottom w:val="0"/>
      <w:divBdr>
        <w:top w:val="none" w:sz="0" w:space="0" w:color="auto"/>
        <w:left w:val="none" w:sz="0" w:space="0" w:color="auto"/>
        <w:bottom w:val="none" w:sz="0" w:space="0" w:color="auto"/>
        <w:right w:val="none" w:sz="0" w:space="0" w:color="auto"/>
      </w:divBdr>
    </w:div>
    <w:div w:id="2016565322">
      <w:bodyDiv w:val="1"/>
      <w:marLeft w:val="0"/>
      <w:marRight w:val="0"/>
      <w:marTop w:val="0"/>
      <w:marBottom w:val="0"/>
      <w:divBdr>
        <w:top w:val="none" w:sz="0" w:space="0" w:color="auto"/>
        <w:left w:val="none" w:sz="0" w:space="0" w:color="auto"/>
        <w:bottom w:val="none" w:sz="0" w:space="0" w:color="auto"/>
        <w:right w:val="none" w:sz="0" w:space="0" w:color="auto"/>
      </w:divBdr>
    </w:div>
    <w:div w:id="2016613050">
      <w:bodyDiv w:val="1"/>
      <w:marLeft w:val="0"/>
      <w:marRight w:val="0"/>
      <w:marTop w:val="0"/>
      <w:marBottom w:val="0"/>
      <w:divBdr>
        <w:top w:val="none" w:sz="0" w:space="0" w:color="auto"/>
        <w:left w:val="none" w:sz="0" w:space="0" w:color="auto"/>
        <w:bottom w:val="none" w:sz="0" w:space="0" w:color="auto"/>
        <w:right w:val="none" w:sz="0" w:space="0" w:color="auto"/>
      </w:divBdr>
    </w:div>
    <w:div w:id="2016684020">
      <w:bodyDiv w:val="1"/>
      <w:marLeft w:val="0"/>
      <w:marRight w:val="0"/>
      <w:marTop w:val="0"/>
      <w:marBottom w:val="0"/>
      <w:divBdr>
        <w:top w:val="none" w:sz="0" w:space="0" w:color="auto"/>
        <w:left w:val="none" w:sz="0" w:space="0" w:color="auto"/>
        <w:bottom w:val="none" w:sz="0" w:space="0" w:color="auto"/>
        <w:right w:val="none" w:sz="0" w:space="0" w:color="auto"/>
      </w:divBdr>
    </w:div>
    <w:div w:id="2018342387">
      <w:bodyDiv w:val="1"/>
      <w:marLeft w:val="0"/>
      <w:marRight w:val="0"/>
      <w:marTop w:val="0"/>
      <w:marBottom w:val="0"/>
      <w:divBdr>
        <w:top w:val="none" w:sz="0" w:space="0" w:color="auto"/>
        <w:left w:val="none" w:sz="0" w:space="0" w:color="auto"/>
        <w:bottom w:val="none" w:sz="0" w:space="0" w:color="auto"/>
        <w:right w:val="none" w:sz="0" w:space="0" w:color="auto"/>
      </w:divBdr>
    </w:div>
    <w:div w:id="2018731318">
      <w:bodyDiv w:val="1"/>
      <w:marLeft w:val="0"/>
      <w:marRight w:val="0"/>
      <w:marTop w:val="0"/>
      <w:marBottom w:val="0"/>
      <w:divBdr>
        <w:top w:val="none" w:sz="0" w:space="0" w:color="auto"/>
        <w:left w:val="none" w:sz="0" w:space="0" w:color="auto"/>
        <w:bottom w:val="none" w:sz="0" w:space="0" w:color="auto"/>
        <w:right w:val="none" w:sz="0" w:space="0" w:color="auto"/>
      </w:divBdr>
    </w:div>
    <w:div w:id="2019034986">
      <w:bodyDiv w:val="1"/>
      <w:marLeft w:val="0"/>
      <w:marRight w:val="0"/>
      <w:marTop w:val="0"/>
      <w:marBottom w:val="0"/>
      <w:divBdr>
        <w:top w:val="none" w:sz="0" w:space="0" w:color="auto"/>
        <w:left w:val="none" w:sz="0" w:space="0" w:color="auto"/>
        <w:bottom w:val="none" w:sz="0" w:space="0" w:color="auto"/>
        <w:right w:val="none" w:sz="0" w:space="0" w:color="auto"/>
      </w:divBdr>
    </w:div>
    <w:div w:id="2020353019">
      <w:bodyDiv w:val="1"/>
      <w:marLeft w:val="0"/>
      <w:marRight w:val="0"/>
      <w:marTop w:val="0"/>
      <w:marBottom w:val="0"/>
      <w:divBdr>
        <w:top w:val="none" w:sz="0" w:space="0" w:color="auto"/>
        <w:left w:val="none" w:sz="0" w:space="0" w:color="auto"/>
        <w:bottom w:val="none" w:sz="0" w:space="0" w:color="auto"/>
        <w:right w:val="none" w:sz="0" w:space="0" w:color="auto"/>
      </w:divBdr>
    </w:div>
    <w:div w:id="2020501271">
      <w:bodyDiv w:val="1"/>
      <w:marLeft w:val="0"/>
      <w:marRight w:val="0"/>
      <w:marTop w:val="0"/>
      <w:marBottom w:val="0"/>
      <w:divBdr>
        <w:top w:val="none" w:sz="0" w:space="0" w:color="auto"/>
        <w:left w:val="none" w:sz="0" w:space="0" w:color="auto"/>
        <w:bottom w:val="none" w:sz="0" w:space="0" w:color="auto"/>
        <w:right w:val="none" w:sz="0" w:space="0" w:color="auto"/>
      </w:divBdr>
    </w:div>
    <w:div w:id="2023124900">
      <w:bodyDiv w:val="1"/>
      <w:marLeft w:val="0"/>
      <w:marRight w:val="0"/>
      <w:marTop w:val="0"/>
      <w:marBottom w:val="0"/>
      <w:divBdr>
        <w:top w:val="none" w:sz="0" w:space="0" w:color="auto"/>
        <w:left w:val="none" w:sz="0" w:space="0" w:color="auto"/>
        <w:bottom w:val="none" w:sz="0" w:space="0" w:color="auto"/>
        <w:right w:val="none" w:sz="0" w:space="0" w:color="auto"/>
      </w:divBdr>
    </w:div>
    <w:div w:id="2023165930">
      <w:bodyDiv w:val="1"/>
      <w:marLeft w:val="0"/>
      <w:marRight w:val="0"/>
      <w:marTop w:val="0"/>
      <w:marBottom w:val="0"/>
      <w:divBdr>
        <w:top w:val="none" w:sz="0" w:space="0" w:color="auto"/>
        <w:left w:val="none" w:sz="0" w:space="0" w:color="auto"/>
        <w:bottom w:val="none" w:sz="0" w:space="0" w:color="auto"/>
        <w:right w:val="none" w:sz="0" w:space="0" w:color="auto"/>
      </w:divBdr>
    </w:div>
    <w:div w:id="2023316214">
      <w:bodyDiv w:val="1"/>
      <w:marLeft w:val="0"/>
      <w:marRight w:val="0"/>
      <w:marTop w:val="0"/>
      <w:marBottom w:val="0"/>
      <w:divBdr>
        <w:top w:val="none" w:sz="0" w:space="0" w:color="auto"/>
        <w:left w:val="none" w:sz="0" w:space="0" w:color="auto"/>
        <w:bottom w:val="none" w:sz="0" w:space="0" w:color="auto"/>
        <w:right w:val="none" w:sz="0" w:space="0" w:color="auto"/>
      </w:divBdr>
    </w:div>
    <w:div w:id="2024278779">
      <w:bodyDiv w:val="1"/>
      <w:marLeft w:val="0"/>
      <w:marRight w:val="0"/>
      <w:marTop w:val="0"/>
      <w:marBottom w:val="0"/>
      <w:divBdr>
        <w:top w:val="none" w:sz="0" w:space="0" w:color="auto"/>
        <w:left w:val="none" w:sz="0" w:space="0" w:color="auto"/>
        <w:bottom w:val="none" w:sz="0" w:space="0" w:color="auto"/>
        <w:right w:val="none" w:sz="0" w:space="0" w:color="auto"/>
      </w:divBdr>
    </w:div>
    <w:div w:id="2024353171">
      <w:bodyDiv w:val="1"/>
      <w:marLeft w:val="0"/>
      <w:marRight w:val="0"/>
      <w:marTop w:val="0"/>
      <w:marBottom w:val="0"/>
      <w:divBdr>
        <w:top w:val="none" w:sz="0" w:space="0" w:color="auto"/>
        <w:left w:val="none" w:sz="0" w:space="0" w:color="auto"/>
        <w:bottom w:val="none" w:sz="0" w:space="0" w:color="auto"/>
        <w:right w:val="none" w:sz="0" w:space="0" w:color="auto"/>
      </w:divBdr>
    </w:div>
    <w:div w:id="2024359128">
      <w:bodyDiv w:val="1"/>
      <w:marLeft w:val="0"/>
      <w:marRight w:val="0"/>
      <w:marTop w:val="0"/>
      <w:marBottom w:val="0"/>
      <w:divBdr>
        <w:top w:val="none" w:sz="0" w:space="0" w:color="auto"/>
        <w:left w:val="none" w:sz="0" w:space="0" w:color="auto"/>
        <w:bottom w:val="none" w:sz="0" w:space="0" w:color="auto"/>
        <w:right w:val="none" w:sz="0" w:space="0" w:color="auto"/>
      </w:divBdr>
    </w:div>
    <w:div w:id="2025007934">
      <w:bodyDiv w:val="1"/>
      <w:marLeft w:val="0"/>
      <w:marRight w:val="0"/>
      <w:marTop w:val="0"/>
      <w:marBottom w:val="0"/>
      <w:divBdr>
        <w:top w:val="none" w:sz="0" w:space="0" w:color="auto"/>
        <w:left w:val="none" w:sz="0" w:space="0" w:color="auto"/>
        <w:bottom w:val="none" w:sz="0" w:space="0" w:color="auto"/>
        <w:right w:val="none" w:sz="0" w:space="0" w:color="auto"/>
      </w:divBdr>
    </w:div>
    <w:div w:id="2025744148">
      <w:bodyDiv w:val="1"/>
      <w:marLeft w:val="0"/>
      <w:marRight w:val="0"/>
      <w:marTop w:val="0"/>
      <w:marBottom w:val="0"/>
      <w:divBdr>
        <w:top w:val="none" w:sz="0" w:space="0" w:color="auto"/>
        <w:left w:val="none" w:sz="0" w:space="0" w:color="auto"/>
        <w:bottom w:val="none" w:sz="0" w:space="0" w:color="auto"/>
        <w:right w:val="none" w:sz="0" w:space="0" w:color="auto"/>
      </w:divBdr>
    </w:div>
    <w:div w:id="2025815950">
      <w:bodyDiv w:val="1"/>
      <w:marLeft w:val="0"/>
      <w:marRight w:val="0"/>
      <w:marTop w:val="0"/>
      <w:marBottom w:val="0"/>
      <w:divBdr>
        <w:top w:val="none" w:sz="0" w:space="0" w:color="auto"/>
        <w:left w:val="none" w:sz="0" w:space="0" w:color="auto"/>
        <w:bottom w:val="none" w:sz="0" w:space="0" w:color="auto"/>
        <w:right w:val="none" w:sz="0" w:space="0" w:color="auto"/>
      </w:divBdr>
    </w:div>
    <w:div w:id="2025856260">
      <w:bodyDiv w:val="1"/>
      <w:marLeft w:val="0"/>
      <w:marRight w:val="0"/>
      <w:marTop w:val="0"/>
      <w:marBottom w:val="0"/>
      <w:divBdr>
        <w:top w:val="none" w:sz="0" w:space="0" w:color="auto"/>
        <w:left w:val="none" w:sz="0" w:space="0" w:color="auto"/>
        <w:bottom w:val="none" w:sz="0" w:space="0" w:color="auto"/>
        <w:right w:val="none" w:sz="0" w:space="0" w:color="auto"/>
      </w:divBdr>
    </w:div>
    <w:div w:id="2026593870">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27519323">
      <w:bodyDiv w:val="1"/>
      <w:marLeft w:val="0"/>
      <w:marRight w:val="0"/>
      <w:marTop w:val="0"/>
      <w:marBottom w:val="0"/>
      <w:divBdr>
        <w:top w:val="none" w:sz="0" w:space="0" w:color="auto"/>
        <w:left w:val="none" w:sz="0" w:space="0" w:color="auto"/>
        <w:bottom w:val="none" w:sz="0" w:space="0" w:color="auto"/>
        <w:right w:val="none" w:sz="0" w:space="0" w:color="auto"/>
      </w:divBdr>
    </w:div>
    <w:div w:id="2028405145">
      <w:bodyDiv w:val="1"/>
      <w:marLeft w:val="0"/>
      <w:marRight w:val="0"/>
      <w:marTop w:val="0"/>
      <w:marBottom w:val="0"/>
      <w:divBdr>
        <w:top w:val="none" w:sz="0" w:space="0" w:color="auto"/>
        <w:left w:val="none" w:sz="0" w:space="0" w:color="auto"/>
        <w:bottom w:val="none" w:sz="0" w:space="0" w:color="auto"/>
        <w:right w:val="none" w:sz="0" w:space="0" w:color="auto"/>
      </w:divBdr>
    </w:div>
    <w:div w:id="2029408529">
      <w:bodyDiv w:val="1"/>
      <w:marLeft w:val="0"/>
      <w:marRight w:val="0"/>
      <w:marTop w:val="0"/>
      <w:marBottom w:val="0"/>
      <w:divBdr>
        <w:top w:val="none" w:sz="0" w:space="0" w:color="auto"/>
        <w:left w:val="none" w:sz="0" w:space="0" w:color="auto"/>
        <w:bottom w:val="none" w:sz="0" w:space="0" w:color="auto"/>
        <w:right w:val="none" w:sz="0" w:space="0" w:color="auto"/>
      </w:divBdr>
    </w:div>
    <w:div w:id="2030065541">
      <w:bodyDiv w:val="1"/>
      <w:marLeft w:val="0"/>
      <w:marRight w:val="0"/>
      <w:marTop w:val="0"/>
      <w:marBottom w:val="0"/>
      <w:divBdr>
        <w:top w:val="none" w:sz="0" w:space="0" w:color="auto"/>
        <w:left w:val="none" w:sz="0" w:space="0" w:color="auto"/>
        <w:bottom w:val="none" w:sz="0" w:space="0" w:color="auto"/>
        <w:right w:val="none" w:sz="0" w:space="0" w:color="auto"/>
      </w:divBdr>
    </w:div>
    <w:div w:id="2030986431">
      <w:bodyDiv w:val="1"/>
      <w:marLeft w:val="0"/>
      <w:marRight w:val="0"/>
      <w:marTop w:val="0"/>
      <w:marBottom w:val="0"/>
      <w:divBdr>
        <w:top w:val="none" w:sz="0" w:space="0" w:color="auto"/>
        <w:left w:val="none" w:sz="0" w:space="0" w:color="auto"/>
        <w:bottom w:val="none" w:sz="0" w:space="0" w:color="auto"/>
        <w:right w:val="none" w:sz="0" w:space="0" w:color="auto"/>
      </w:divBdr>
    </w:div>
    <w:div w:id="2032683599">
      <w:bodyDiv w:val="1"/>
      <w:marLeft w:val="0"/>
      <w:marRight w:val="0"/>
      <w:marTop w:val="0"/>
      <w:marBottom w:val="0"/>
      <w:divBdr>
        <w:top w:val="none" w:sz="0" w:space="0" w:color="auto"/>
        <w:left w:val="none" w:sz="0" w:space="0" w:color="auto"/>
        <w:bottom w:val="none" w:sz="0" w:space="0" w:color="auto"/>
        <w:right w:val="none" w:sz="0" w:space="0" w:color="auto"/>
      </w:divBdr>
    </w:div>
    <w:div w:id="203360824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4114175">
      <w:bodyDiv w:val="1"/>
      <w:marLeft w:val="0"/>
      <w:marRight w:val="0"/>
      <w:marTop w:val="0"/>
      <w:marBottom w:val="0"/>
      <w:divBdr>
        <w:top w:val="none" w:sz="0" w:space="0" w:color="auto"/>
        <w:left w:val="none" w:sz="0" w:space="0" w:color="auto"/>
        <w:bottom w:val="none" w:sz="0" w:space="0" w:color="auto"/>
        <w:right w:val="none" w:sz="0" w:space="0" w:color="auto"/>
      </w:divBdr>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35762560">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7072633">
      <w:bodyDiv w:val="1"/>
      <w:marLeft w:val="0"/>
      <w:marRight w:val="0"/>
      <w:marTop w:val="0"/>
      <w:marBottom w:val="0"/>
      <w:divBdr>
        <w:top w:val="none" w:sz="0" w:space="0" w:color="auto"/>
        <w:left w:val="none" w:sz="0" w:space="0" w:color="auto"/>
        <w:bottom w:val="none" w:sz="0" w:space="0" w:color="auto"/>
        <w:right w:val="none" w:sz="0" w:space="0" w:color="auto"/>
      </w:divBdr>
    </w:div>
    <w:div w:id="2037415449">
      <w:bodyDiv w:val="1"/>
      <w:marLeft w:val="0"/>
      <w:marRight w:val="0"/>
      <w:marTop w:val="0"/>
      <w:marBottom w:val="0"/>
      <w:divBdr>
        <w:top w:val="none" w:sz="0" w:space="0" w:color="auto"/>
        <w:left w:val="none" w:sz="0" w:space="0" w:color="auto"/>
        <w:bottom w:val="none" w:sz="0" w:space="0" w:color="auto"/>
        <w:right w:val="none" w:sz="0" w:space="0" w:color="auto"/>
      </w:divBdr>
    </w:div>
    <w:div w:id="2037460861">
      <w:bodyDiv w:val="1"/>
      <w:marLeft w:val="0"/>
      <w:marRight w:val="0"/>
      <w:marTop w:val="0"/>
      <w:marBottom w:val="0"/>
      <w:divBdr>
        <w:top w:val="none" w:sz="0" w:space="0" w:color="auto"/>
        <w:left w:val="none" w:sz="0" w:space="0" w:color="auto"/>
        <w:bottom w:val="none" w:sz="0" w:space="0" w:color="auto"/>
        <w:right w:val="none" w:sz="0" w:space="0" w:color="auto"/>
      </w:divBdr>
    </w:div>
    <w:div w:id="2039314775">
      <w:bodyDiv w:val="1"/>
      <w:marLeft w:val="0"/>
      <w:marRight w:val="0"/>
      <w:marTop w:val="0"/>
      <w:marBottom w:val="0"/>
      <w:divBdr>
        <w:top w:val="none" w:sz="0" w:space="0" w:color="auto"/>
        <w:left w:val="none" w:sz="0" w:space="0" w:color="auto"/>
        <w:bottom w:val="none" w:sz="0" w:space="0" w:color="auto"/>
        <w:right w:val="none" w:sz="0" w:space="0" w:color="auto"/>
      </w:divBdr>
    </w:div>
    <w:div w:id="2039817439">
      <w:bodyDiv w:val="1"/>
      <w:marLeft w:val="0"/>
      <w:marRight w:val="0"/>
      <w:marTop w:val="0"/>
      <w:marBottom w:val="0"/>
      <w:divBdr>
        <w:top w:val="none" w:sz="0" w:space="0" w:color="auto"/>
        <w:left w:val="none" w:sz="0" w:space="0" w:color="auto"/>
        <w:bottom w:val="none" w:sz="0" w:space="0" w:color="auto"/>
        <w:right w:val="none" w:sz="0" w:space="0" w:color="auto"/>
      </w:divBdr>
    </w:div>
    <w:div w:id="2040007688">
      <w:bodyDiv w:val="1"/>
      <w:marLeft w:val="0"/>
      <w:marRight w:val="0"/>
      <w:marTop w:val="0"/>
      <w:marBottom w:val="0"/>
      <w:divBdr>
        <w:top w:val="none" w:sz="0" w:space="0" w:color="auto"/>
        <w:left w:val="none" w:sz="0" w:space="0" w:color="auto"/>
        <w:bottom w:val="none" w:sz="0" w:space="0" w:color="auto"/>
        <w:right w:val="none" w:sz="0" w:space="0" w:color="auto"/>
      </w:divBdr>
    </w:div>
    <w:div w:id="2041082969">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3480579">
      <w:bodyDiv w:val="1"/>
      <w:marLeft w:val="0"/>
      <w:marRight w:val="0"/>
      <w:marTop w:val="0"/>
      <w:marBottom w:val="0"/>
      <w:divBdr>
        <w:top w:val="none" w:sz="0" w:space="0" w:color="auto"/>
        <w:left w:val="none" w:sz="0" w:space="0" w:color="auto"/>
        <w:bottom w:val="none" w:sz="0" w:space="0" w:color="auto"/>
        <w:right w:val="none" w:sz="0" w:space="0" w:color="auto"/>
      </w:divBdr>
    </w:div>
    <w:div w:id="2044402243">
      <w:bodyDiv w:val="1"/>
      <w:marLeft w:val="0"/>
      <w:marRight w:val="0"/>
      <w:marTop w:val="0"/>
      <w:marBottom w:val="0"/>
      <w:divBdr>
        <w:top w:val="none" w:sz="0" w:space="0" w:color="auto"/>
        <w:left w:val="none" w:sz="0" w:space="0" w:color="auto"/>
        <w:bottom w:val="none" w:sz="0" w:space="0" w:color="auto"/>
        <w:right w:val="none" w:sz="0" w:space="0" w:color="auto"/>
      </w:divBdr>
    </w:div>
    <w:div w:id="2044750593">
      <w:bodyDiv w:val="1"/>
      <w:marLeft w:val="0"/>
      <w:marRight w:val="0"/>
      <w:marTop w:val="0"/>
      <w:marBottom w:val="0"/>
      <w:divBdr>
        <w:top w:val="none" w:sz="0" w:space="0" w:color="auto"/>
        <w:left w:val="none" w:sz="0" w:space="0" w:color="auto"/>
        <w:bottom w:val="none" w:sz="0" w:space="0" w:color="auto"/>
        <w:right w:val="none" w:sz="0" w:space="0" w:color="auto"/>
      </w:divBdr>
    </w:div>
    <w:div w:id="2047437768">
      <w:bodyDiv w:val="1"/>
      <w:marLeft w:val="0"/>
      <w:marRight w:val="0"/>
      <w:marTop w:val="0"/>
      <w:marBottom w:val="0"/>
      <w:divBdr>
        <w:top w:val="none" w:sz="0" w:space="0" w:color="auto"/>
        <w:left w:val="none" w:sz="0" w:space="0" w:color="auto"/>
        <w:bottom w:val="none" w:sz="0" w:space="0" w:color="auto"/>
        <w:right w:val="none" w:sz="0" w:space="0" w:color="auto"/>
      </w:divBdr>
    </w:div>
    <w:div w:id="2048212690">
      <w:bodyDiv w:val="1"/>
      <w:marLeft w:val="0"/>
      <w:marRight w:val="0"/>
      <w:marTop w:val="0"/>
      <w:marBottom w:val="0"/>
      <w:divBdr>
        <w:top w:val="none" w:sz="0" w:space="0" w:color="auto"/>
        <w:left w:val="none" w:sz="0" w:space="0" w:color="auto"/>
        <w:bottom w:val="none" w:sz="0" w:space="0" w:color="auto"/>
        <w:right w:val="none" w:sz="0" w:space="0" w:color="auto"/>
      </w:divBdr>
    </w:div>
    <w:div w:id="2048337397">
      <w:bodyDiv w:val="1"/>
      <w:marLeft w:val="0"/>
      <w:marRight w:val="0"/>
      <w:marTop w:val="0"/>
      <w:marBottom w:val="0"/>
      <w:divBdr>
        <w:top w:val="none" w:sz="0" w:space="0" w:color="auto"/>
        <w:left w:val="none" w:sz="0" w:space="0" w:color="auto"/>
        <w:bottom w:val="none" w:sz="0" w:space="0" w:color="auto"/>
        <w:right w:val="none" w:sz="0" w:space="0" w:color="auto"/>
      </w:divBdr>
    </w:div>
    <w:div w:id="2048941848">
      <w:bodyDiv w:val="1"/>
      <w:marLeft w:val="0"/>
      <w:marRight w:val="0"/>
      <w:marTop w:val="0"/>
      <w:marBottom w:val="0"/>
      <w:divBdr>
        <w:top w:val="none" w:sz="0" w:space="0" w:color="auto"/>
        <w:left w:val="none" w:sz="0" w:space="0" w:color="auto"/>
        <w:bottom w:val="none" w:sz="0" w:space="0" w:color="auto"/>
        <w:right w:val="none" w:sz="0" w:space="0" w:color="auto"/>
      </w:divBdr>
    </w:div>
    <w:div w:id="2048943678">
      <w:bodyDiv w:val="1"/>
      <w:marLeft w:val="0"/>
      <w:marRight w:val="0"/>
      <w:marTop w:val="0"/>
      <w:marBottom w:val="0"/>
      <w:divBdr>
        <w:top w:val="none" w:sz="0" w:space="0" w:color="auto"/>
        <w:left w:val="none" w:sz="0" w:space="0" w:color="auto"/>
        <w:bottom w:val="none" w:sz="0" w:space="0" w:color="auto"/>
        <w:right w:val="none" w:sz="0" w:space="0" w:color="auto"/>
      </w:divBdr>
    </w:div>
    <w:div w:id="2049067600">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11471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2806663">
      <w:bodyDiv w:val="1"/>
      <w:marLeft w:val="0"/>
      <w:marRight w:val="0"/>
      <w:marTop w:val="0"/>
      <w:marBottom w:val="0"/>
      <w:divBdr>
        <w:top w:val="none" w:sz="0" w:space="0" w:color="auto"/>
        <w:left w:val="none" w:sz="0" w:space="0" w:color="auto"/>
        <w:bottom w:val="none" w:sz="0" w:space="0" w:color="auto"/>
        <w:right w:val="none" w:sz="0" w:space="0" w:color="auto"/>
      </w:divBdr>
    </w:div>
    <w:div w:id="2053112517">
      <w:bodyDiv w:val="1"/>
      <w:marLeft w:val="0"/>
      <w:marRight w:val="0"/>
      <w:marTop w:val="0"/>
      <w:marBottom w:val="0"/>
      <w:divBdr>
        <w:top w:val="none" w:sz="0" w:space="0" w:color="auto"/>
        <w:left w:val="none" w:sz="0" w:space="0" w:color="auto"/>
        <w:bottom w:val="none" w:sz="0" w:space="0" w:color="auto"/>
        <w:right w:val="none" w:sz="0" w:space="0" w:color="auto"/>
      </w:divBdr>
    </w:div>
    <w:div w:id="2054496653">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4840518">
      <w:bodyDiv w:val="1"/>
      <w:marLeft w:val="0"/>
      <w:marRight w:val="0"/>
      <w:marTop w:val="0"/>
      <w:marBottom w:val="0"/>
      <w:divBdr>
        <w:top w:val="none" w:sz="0" w:space="0" w:color="auto"/>
        <w:left w:val="none" w:sz="0" w:space="0" w:color="auto"/>
        <w:bottom w:val="none" w:sz="0" w:space="0" w:color="auto"/>
        <w:right w:val="none" w:sz="0" w:space="0" w:color="auto"/>
      </w:divBdr>
    </w:div>
    <w:div w:id="2055957412">
      <w:bodyDiv w:val="1"/>
      <w:marLeft w:val="0"/>
      <w:marRight w:val="0"/>
      <w:marTop w:val="0"/>
      <w:marBottom w:val="0"/>
      <w:divBdr>
        <w:top w:val="none" w:sz="0" w:space="0" w:color="auto"/>
        <w:left w:val="none" w:sz="0" w:space="0" w:color="auto"/>
        <w:bottom w:val="none" w:sz="0" w:space="0" w:color="auto"/>
        <w:right w:val="none" w:sz="0" w:space="0" w:color="auto"/>
      </w:divBdr>
    </w:div>
    <w:div w:id="2056729933">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7580121">
      <w:bodyDiv w:val="1"/>
      <w:marLeft w:val="0"/>
      <w:marRight w:val="0"/>
      <w:marTop w:val="0"/>
      <w:marBottom w:val="0"/>
      <w:divBdr>
        <w:top w:val="none" w:sz="0" w:space="0" w:color="auto"/>
        <w:left w:val="none" w:sz="0" w:space="0" w:color="auto"/>
        <w:bottom w:val="none" w:sz="0" w:space="0" w:color="auto"/>
        <w:right w:val="none" w:sz="0" w:space="0" w:color="auto"/>
      </w:divBdr>
    </w:div>
    <w:div w:id="2058115384">
      <w:bodyDiv w:val="1"/>
      <w:marLeft w:val="0"/>
      <w:marRight w:val="0"/>
      <w:marTop w:val="0"/>
      <w:marBottom w:val="0"/>
      <w:divBdr>
        <w:top w:val="none" w:sz="0" w:space="0" w:color="auto"/>
        <w:left w:val="none" w:sz="0" w:space="0" w:color="auto"/>
        <w:bottom w:val="none" w:sz="0" w:space="0" w:color="auto"/>
        <w:right w:val="none" w:sz="0" w:space="0" w:color="auto"/>
      </w:divBdr>
    </w:div>
    <w:div w:id="2058238774">
      <w:bodyDiv w:val="1"/>
      <w:marLeft w:val="0"/>
      <w:marRight w:val="0"/>
      <w:marTop w:val="0"/>
      <w:marBottom w:val="0"/>
      <w:divBdr>
        <w:top w:val="none" w:sz="0" w:space="0" w:color="auto"/>
        <w:left w:val="none" w:sz="0" w:space="0" w:color="auto"/>
        <w:bottom w:val="none" w:sz="0" w:space="0" w:color="auto"/>
        <w:right w:val="none" w:sz="0" w:space="0" w:color="auto"/>
      </w:divBdr>
    </w:div>
    <w:div w:id="2058702862">
      <w:bodyDiv w:val="1"/>
      <w:marLeft w:val="0"/>
      <w:marRight w:val="0"/>
      <w:marTop w:val="0"/>
      <w:marBottom w:val="0"/>
      <w:divBdr>
        <w:top w:val="none" w:sz="0" w:space="0" w:color="auto"/>
        <w:left w:val="none" w:sz="0" w:space="0" w:color="auto"/>
        <w:bottom w:val="none" w:sz="0" w:space="0" w:color="auto"/>
        <w:right w:val="none" w:sz="0" w:space="0" w:color="auto"/>
      </w:divBdr>
    </w:div>
    <w:div w:id="2059163485">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59737478">
      <w:bodyDiv w:val="1"/>
      <w:marLeft w:val="0"/>
      <w:marRight w:val="0"/>
      <w:marTop w:val="0"/>
      <w:marBottom w:val="0"/>
      <w:divBdr>
        <w:top w:val="none" w:sz="0" w:space="0" w:color="auto"/>
        <w:left w:val="none" w:sz="0" w:space="0" w:color="auto"/>
        <w:bottom w:val="none" w:sz="0" w:space="0" w:color="auto"/>
        <w:right w:val="none" w:sz="0" w:space="0" w:color="auto"/>
      </w:divBdr>
    </w:div>
    <w:div w:id="2059889517">
      <w:bodyDiv w:val="1"/>
      <w:marLeft w:val="0"/>
      <w:marRight w:val="0"/>
      <w:marTop w:val="0"/>
      <w:marBottom w:val="0"/>
      <w:divBdr>
        <w:top w:val="none" w:sz="0" w:space="0" w:color="auto"/>
        <w:left w:val="none" w:sz="0" w:space="0" w:color="auto"/>
        <w:bottom w:val="none" w:sz="0" w:space="0" w:color="auto"/>
        <w:right w:val="none" w:sz="0" w:space="0" w:color="auto"/>
      </w:divBdr>
    </w:div>
    <w:div w:id="2060008946">
      <w:bodyDiv w:val="1"/>
      <w:marLeft w:val="0"/>
      <w:marRight w:val="0"/>
      <w:marTop w:val="0"/>
      <w:marBottom w:val="0"/>
      <w:divBdr>
        <w:top w:val="none" w:sz="0" w:space="0" w:color="auto"/>
        <w:left w:val="none" w:sz="0" w:space="0" w:color="auto"/>
        <w:bottom w:val="none" w:sz="0" w:space="0" w:color="auto"/>
        <w:right w:val="none" w:sz="0" w:space="0" w:color="auto"/>
      </w:divBdr>
    </w:div>
    <w:div w:id="2060321713">
      <w:bodyDiv w:val="1"/>
      <w:marLeft w:val="0"/>
      <w:marRight w:val="0"/>
      <w:marTop w:val="0"/>
      <w:marBottom w:val="0"/>
      <w:divBdr>
        <w:top w:val="none" w:sz="0" w:space="0" w:color="auto"/>
        <w:left w:val="none" w:sz="0" w:space="0" w:color="auto"/>
        <w:bottom w:val="none" w:sz="0" w:space="0" w:color="auto"/>
        <w:right w:val="none" w:sz="0" w:space="0" w:color="auto"/>
      </w:divBdr>
    </w:div>
    <w:div w:id="2061979901">
      <w:bodyDiv w:val="1"/>
      <w:marLeft w:val="0"/>
      <w:marRight w:val="0"/>
      <w:marTop w:val="0"/>
      <w:marBottom w:val="0"/>
      <w:divBdr>
        <w:top w:val="none" w:sz="0" w:space="0" w:color="auto"/>
        <w:left w:val="none" w:sz="0" w:space="0" w:color="auto"/>
        <w:bottom w:val="none" w:sz="0" w:space="0" w:color="auto"/>
        <w:right w:val="none" w:sz="0" w:space="0" w:color="auto"/>
      </w:divBdr>
    </w:div>
    <w:div w:id="2062895561">
      <w:bodyDiv w:val="1"/>
      <w:marLeft w:val="0"/>
      <w:marRight w:val="0"/>
      <w:marTop w:val="0"/>
      <w:marBottom w:val="0"/>
      <w:divBdr>
        <w:top w:val="none" w:sz="0" w:space="0" w:color="auto"/>
        <w:left w:val="none" w:sz="0" w:space="0" w:color="auto"/>
        <w:bottom w:val="none" w:sz="0" w:space="0" w:color="auto"/>
        <w:right w:val="none" w:sz="0" w:space="0" w:color="auto"/>
      </w:divBdr>
    </w:div>
    <w:div w:id="2063018564">
      <w:bodyDiv w:val="1"/>
      <w:marLeft w:val="0"/>
      <w:marRight w:val="0"/>
      <w:marTop w:val="0"/>
      <w:marBottom w:val="0"/>
      <w:divBdr>
        <w:top w:val="none" w:sz="0" w:space="0" w:color="auto"/>
        <w:left w:val="none" w:sz="0" w:space="0" w:color="auto"/>
        <w:bottom w:val="none" w:sz="0" w:space="0" w:color="auto"/>
        <w:right w:val="none" w:sz="0" w:space="0" w:color="auto"/>
      </w:divBdr>
    </w:div>
    <w:div w:id="2063097320">
      <w:bodyDiv w:val="1"/>
      <w:marLeft w:val="0"/>
      <w:marRight w:val="0"/>
      <w:marTop w:val="0"/>
      <w:marBottom w:val="0"/>
      <w:divBdr>
        <w:top w:val="none" w:sz="0" w:space="0" w:color="auto"/>
        <w:left w:val="none" w:sz="0" w:space="0" w:color="auto"/>
        <w:bottom w:val="none" w:sz="0" w:space="0" w:color="auto"/>
        <w:right w:val="none" w:sz="0" w:space="0" w:color="auto"/>
      </w:divBdr>
    </w:div>
    <w:div w:id="2063408198">
      <w:bodyDiv w:val="1"/>
      <w:marLeft w:val="0"/>
      <w:marRight w:val="0"/>
      <w:marTop w:val="0"/>
      <w:marBottom w:val="0"/>
      <w:divBdr>
        <w:top w:val="none" w:sz="0" w:space="0" w:color="auto"/>
        <w:left w:val="none" w:sz="0" w:space="0" w:color="auto"/>
        <w:bottom w:val="none" w:sz="0" w:space="0" w:color="auto"/>
        <w:right w:val="none" w:sz="0" w:space="0" w:color="auto"/>
      </w:divBdr>
    </w:div>
    <w:div w:id="2063478890">
      <w:bodyDiv w:val="1"/>
      <w:marLeft w:val="0"/>
      <w:marRight w:val="0"/>
      <w:marTop w:val="0"/>
      <w:marBottom w:val="0"/>
      <w:divBdr>
        <w:top w:val="none" w:sz="0" w:space="0" w:color="auto"/>
        <w:left w:val="none" w:sz="0" w:space="0" w:color="auto"/>
        <w:bottom w:val="none" w:sz="0" w:space="0" w:color="auto"/>
        <w:right w:val="none" w:sz="0" w:space="0" w:color="auto"/>
      </w:divBdr>
    </w:div>
    <w:div w:id="2064327352">
      <w:bodyDiv w:val="1"/>
      <w:marLeft w:val="0"/>
      <w:marRight w:val="0"/>
      <w:marTop w:val="0"/>
      <w:marBottom w:val="0"/>
      <w:divBdr>
        <w:top w:val="none" w:sz="0" w:space="0" w:color="auto"/>
        <w:left w:val="none" w:sz="0" w:space="0" w:color="auto"/>
        <w:bottom w:val="none" w:sz="0" w:space="0" w:color="auto"/>
        <w:right w:val="none" w:sz="0" w:space="0" w:color="auto"/>
      </w:divBdr>
    </w:div>
    <w:div w:id="2065134252">
      <w:bodyDiv w:val="1"/>
      <w:marLeft w:val="0"/>
      <w:marRight w:val="0"/>
      <w:marTop w:val="0"/>
      <w:marBottom w:val="0"/>
      <w:divBdr>
        <w:top w:val="none" w:sz="0" w:space="0" w:color="auto"/>
        <w:left w:val="none" w:sz="0" w:space="0" w:color="auto"/>
        <w:bottom w:val="none" w:sz="0" w:space="0" w:color="auto"/>
        <w:right w:val="none" w:sz="0" w:space="0" w:color="auto"/>
      </w:divBdr>
    </w:div>
    <w:div w:id="2065368507">
      <w:bodyDiv w:val="1"/>
      <w:marLeft w:val="0"/>
      <w:marRight w:val="0"/>
      <w:marTop w:val="0"/>
      <w:marBottom w:val="0"/>
      <w:divBdr>
        <w:top w:val="none" w:sz="0" w:space="0" w:color="auto"/>
        <w:left w:val="none" w:sz="0" w:space="0" w:color="auto"/>
        <w:bottom w:val="none" w:sz="0" w:space="0" w:color="auto"/>
        <w:right w:val="none" w:sz="0" w:space="0" w:color="auto"/>
      </w:divBdr>
    </w:div>
    <w:div w:id="2067797247">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68333984">
      <w:bodyDiv w:val="1"/>
      <w:marLeft w:val="0"/>
      <w:marRight w:val="0"/>
      <w:marTop w:val="0"/>
      <w:marBottom w:val="0"/>
      <w:divBdr>
        <w:top w:val="none" w:sz="0" w:space="0" w:color="auto"/>
        <w:left w:val="none" w:sz="0" w:space="0" w:color="auto"/>
        <w:bottom w:val="none" w:sz="0" w:space="0" w:color="auto"/>
        <w:right w:val="none" w:sz="0" w:space="0" w:color="auto"/>
      </w:divBdr>
    </w:div>
    <w:div w:id="2069380990">
      <w:bodyDiv w:val="1"/>
      <w:marLeft w:val="0"/>
      <w:marRight w:val="0"/>
      <w:marTop w:val="0"/>
      <w:marBottom w:val="0"/>
      <w:divBdr>
        <w:top w:val="none" w:sz="0" w:space="0" w:color="auto"/>
        <w:left w:val="none" w:sz="0" w:space="0" w:color="auto"/>
        <w:bottom w:val="none" w:sz="0" w:space="0" w:color="auto"/>
        <w:right w:val="none" w:sz="0" w:space="0" w:color="auto"/>
      </w:divBdr>
    </w:div>
    <w:div w:id="2069452359">
      <w:bodyDiv w:val="1"/>
      <w:marLeft w:val="0"/>
      <w:marRight w:val="0"/>
      <w:marTop w:val="0"/>
      <w:marBottom w:val="0"/>
      <w:divBdr>
        <w:top w:val="none" w:sz="0" w:space="0" w:color="auto"/>
        <w:left w:val="none" w:sz="0" w:space="0" w:color="auto"/>
        <w:bottom w:val="none" w:sz="0" w:space="0" w:color="auto"/>
        <w:right w:val="none" w:sz="0" w:space="0" w:color="auto"/>
      </w:divBdr>
    </w:div>
    <w:div w:id="2069524517">
      <w:bodyDiv w:val="1"/>
      <w:marLeft w:val="0"/>
      <w:marRight w:val="0"/>
      <w:marTop w:val="0"/>
      <w:marBottom w:val="0"/>
      <w:divBdr>
        <w:top w:val="none" w:sz="0" w:space="0" w:color="auto"/>
        <w:left w:val="none" w:sz="0" w:space="0" w:color="auto"/>
        <w:bottom w:val="none" w:sz="0" w:space="0" w:color="auto"/>
        <w:right w:val="none" w:sz="0" w:space="0" w:color="auto"/>
      </w:divBdr>
    </w:div>
    <w:div w:id="2070112448">
      <w:bodyDiv w:val="1"/>
      <w:marLeft w:val="0"/>
      <w:marRight w:val="0"/>
      <w:marTop w:val="0"/>
      <w:marBottom w:val="0"/>
      <w:divBdr>
        <w:top w:val="none" w:sz="0" w:space="0" w:color="auto"/>
        <w:left w:val="none" w:sz="0" w:space="0" w:color="auto"/>
        <w:bottom w:val="none" w:sz="0" w:space="0" w:color="auto"/>
        <w:right w:val="none" w:sz="0" w:space="0" w:color="auto"/>
      </w:divBdr>
    </w:div>
    <w:div w:id="2070229034">
      <w:bodyDiv w:val="1"/>
      <w:marLeft w:val="0"/>
      <w:marRight w:val="0"/>
      <w:marTop w:val="0"/>
      <w:marBottom w:val="0"/>
      <w:divBdr>
        <w:top w:val="none" w:sz="0" w:space="0" w:color="auto"/>
        <w:left w:val="none" w:sz="0" w:space="0" w:color="auto"/>
        <w:bottom w:val="none" w:sz="0" w:space="0" w:color="auto"/>
        <w:right w:val="none" w:sz="0" w:space="0" w:color="auto"/>
      </w:divBdr>
    </w:div>
    <w:div w:id="2070491515">
      <w:bodyDiv w:val="1"/>
      <w:marLeft w:val="0"/>
      <w:marRight w:val="0"/>
      <w:marTop w:val="0"/>
      <w:marBottom w:val="0"/>
      <w:divBdr>
        <w:top w:val="none" w:sz="0" w:space="0" w:color="auto"/>
        <w:left w:val="none" w:sz="0" w:space="0" w:color="auto"/>
        <w:bottom w:val="none" w:sz="0" w:space="0" w:color="auto"/>
        <w:right w:val="none" w:sz="0" w:space="0" w:color="auto"/>
      </w:divBdr>
    </w:div>
    <w:div w:id="2072457241">
      <w:bodyDiv w:val="1"/>
      <w:marLeft w:val="0"/>
      <w:marRight w:val="0"/>
      <w:marTop w:val="0"/>
      <w:marBottom w:val="0"/>
      <w:divBdr>
        <w:top w:val="none" w:sz="0" w:space="0" w:color="auto"/>
        <w:left w:val="none" w:sz="0" w:space="0" w:color="auto"/>
        <w:bottom w:val="none" w:sz="0" w:space="0" w:color="auto"/>
        <w:right w:val="none" w:sz="0" w:space="0" w:color="auto"/>
      </w:divBdr>
    </w:div>
    <w:div w:id="2072537548">
      <w:bodyDiv w:val="1"/>
      <w:marLeft w:val="0"/>
      <w:marRight w:val="0"/>
      <w:marTop w:val="0"/>
      <w:marBottom w:val="0"/>
      <w:divBdr>
        <w:top w:val="none" w:sz="0" w:space="0" w:color="auto"/>
        <w:left w:val="none" w:sz="0" w:space="0" w:color="auto"/>
        <w:bottom w:val="none" w:sz="0" w:space="0" w:color="auto"/>
        <w:right w:val="none" w:sz="0" w:space="0" w:color="auto"/>
      </w:divBdr>
    </w:div>
    <w:div w:id="2073261815">
      <w:bodyDiv w:val="1"/>
      <w:marLeft w:val="0"/>
      <w:marRight w:val="0"/>
      <w:marTop w:val="0"/>
      <w:marBottom w:val="0"/>
      <w:divBdr>
        <w:top w:val="none" w:sz="0" w:space="0" w:color="auto"/>
        <w:left w:val="none" w:sz="0" w:space="0" w:color="auto"/>
        <w:bottom w:val="none" w:sz="0" w:space="0" w:color="auto"/>
        <w:right w:val="none" w:sz="0" w:space="0" w:color="auto"/>
      </w:divBdr>
    </w:div>
    <w:div w:id="2073504731">
      <w:bodyDiv w:val="1"/>
      <w:marLeft w:val="0"/>
      <w:marRight w:val="0"/>
      <w:marTop w:val="0"/>
      <w:marBottom w:val="0"/>
      <w:divBdr>
        <w:top w:val="none" w:sz="0" w:space="0" w:color="auto"/>
        <w:left w:val="none" w:sz="0" w:space="0" w:color="auto"/>
        <w:bottom w:val="none" w:sz="0" w:space="0" w:color="auto"/>
        <w:right w:val="none" w:sz="0" w:space="0" w:color="auto"/>
      </w:divBdr>
    </w:div>
    <w:div w:id="2073694947">
      <w:bodyDiv w:val="1"/>
      <w:marLeft w:val="0"/>
      <w:marRight w:val="0"/>
      <w:marTop w:val="0"/>
      <w:marBottom w:val="0"/>
      <w:divBdr>
        <w:top w:val="none" w:sz="0" w:space="0" w:color="auto"/>
        <w:left w:val="none" w:sz="0" w:space="0" w:color="auto"/>
        <w:bottom w:val="none" w:sz="0" w:space="0" w:color="auto"/>
        <w:right w:val="none" w:sz="0" w:space="0" w:color="auto"/>
      </w:divBdr>
    </w:div>
    <w:div w:id="2073844423">
      <w:bodyDiv w:val="1"/>
      <w:marLeft w:val="0"/>
      <w:marRight w:val="0"/>
      <w:marTop w:val="0"/>
      <w:marBottom w:val="0"/>
      <w:divBdr>
        <w:top w:val="none" w:sz="0" w:space="0" w:color="auto"/>
        <w:left w:val="none" w:sz="0" w:space="0" w:color="auto"/>
        <w:bottom w:val="none" w:sz="0" w:space="0" w:color="auto"/>
        <w:right w:val="none" w:sz="0" w:space="0" w:color="auto"/>
      </w:divBdr>
    </w:div>
    <w:div w:id="2074311112">
      <w:bodyDiv w:val="1"/>
      <w:marLeft w:val="0"/>
      <w:marRight w:val="0"/>
      <w:marTop w:val="0"/>
      <w:marBottom w:val="0"/>
      <w:divBdr>
        <w:top w:val="none" w:sz="0" w:space="0" w:color="auto"/>
        <w:left w:val="none" w:sz="0" w:space="0" w:color="auto"/>
        <w:bottom w:val="none" w:sz="0" w:space="0" w:color="auto"/>
        <w:right w:val="none" w:sz="0" w:space="0" w:color="auto"/>
      </w:divBdr>
    </w:div>
    <w:div w:id="2075155660">
      <w:bodyDiv w:val="1"/>
      <w:marLeft w:val="0"/>
      <w:marRight w:val="0"/>
      <w:marTop w:val="0"/>
      <w:marBottom w:val="0"/>
      <w:divBdr>
        <w:top w:val="none" w:sz="0" w:space="0" w:color="auto"/>
        <w:left w:val="none" w:sz="0" w:space="0" w:color="auto"/>
        <w:bottom w:val="none" w:sz="0" w:space="0" w:color="auto"/>
        <w:right w:val="none" w:sz="0" w:space="0" w:color="auto"/>
      </w:divBdr>
    </w:div>
    <w:div w:id="2075810992">
      <w:bodyDiv w:val="1"/>
      <w:marLeft w:val="0"/>
      <w:marRight w:val="0"/>
      <w:marTop w:val="0"/>
      <w:marBottom w:val="0"/>
      <w:divBdr>
        <w:top w:val="none" w:sz="0" w:space="0" w:color="auto"/>
        <w:left w:val="none" w:sz="0" w:space="0" w:color="auto"/>
        <w:bottom w:val="none" w:sz="0" w:space="0" w:color="auto"/>
        <w:right w:val="none" w:sz="0" w:space="0" w:color="auto"/>
      </w:divBdr>
    </w:div>
    <w:div w:id="2076661082">
      <w:bodyDiv w:val="1"/>
      <w:marLeft w:val="0"/>
      <w:marRight w:val="0"/>
      <w:marTop w:val="0"/>
      <w:marBottom w:val="0"/>
      <w:divBdr>
        <w:top w:val="none" w:sz="0" w:space="0" w:color="auto"/>
        <w:left w:val="none" w:sz="0" w:space="0" w:color="auto"/>
        <w:bottom w:val="none" w:sz="0" w:space="0" w:color="auto"/>
        <w:right w:val="none" w:sz="0" w:space="0" w:color="auto"/>
      </w:divBdr>
    </w:div>
    <w:div w:id="2076774244">
      <w:bodyDiv w:val="1"/>
      <w:marLeft w:val="0"/>
      <w:marRight w:val="0"/>
      <w:marTop w:val="0"/>
      <w:marBottom w:val="0"/>
      <w:divBdr>
        <w:top w:val="none" w:sz="0" w:space="0" w:color="auto"/>
        <w:left w:val="none" w:sz="0" w:space="0" w:color="auto"/>
        <w:bottom w:val="none" w:sz="0" w:space="0" w:color="auto"/>
        <w:right w:val="none" w:sz="0" w:space="0" w:color="auto"/>
      </w:divBdr>
    </w:div>
    <w:div w:id="207762627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 w:id="2078086751">
      <w:bodyDiv w:val="1"/>
      <w:marLeft w:val="0"/>
      <w:marRight w:val="0"/>
      <w:marTop w:val="0"/>
      <w:marBottom w:val="0"/>
      <w:divBdr>
        <w:top w:val="none" w:sz="0" w:space="0" w:color="auto"/>
        <w:left w:val="none" w:sz="0" w:space="0" w:color="auto"/>
        <w:bottom w:val="none" w:sz="0" w:space="0" w:color="auto"/>
        <w:right w:val="none" w:sz="0" w:space="0" w:color="auto"/>
      </w:divBdr>
    </w:div>
    <w:div w:id="2079404153">
      <w:bodyDiv w:val="1"/>
      <w:marLeft w:val="0"/>
      <w:marRight w:val="0"/>
      <w:marTop w:val="0"/>
      <w:marBottom w:val="0"/>
      <w:divBdr>
        <w:top w:val="none" w:sz="0" w:space="0" w:color="auto"/>
        <w:left w:val="none" w:sz="0" w:space="0" w:color="auto"/>
        <w:bottom w:val="none" w:sz="0" w:space="0" w:color="auto"/>
        <w:right w:val="none" w:sz="0" w:space="0" w:color="auto"/>
      </w:divBdr>
    </w:div>
    <w:div w:id="2079550123">
      <w:bodyDiv w:val="1"/>
      <w:marLeft w:val="0"/>
      <w:marRight w:val="0"/>
      <w:marTop w:val="0"/>
      <w:marBottom w:val="0"/>
      <w:divBdr>
        <w:top w:val="none" w:sz="0" w:space="0" w:color="auto"/>
        <w:left w:val="none" w:sz="0" w:space="0" w:color="auto"/>
        <w:bottom w:val="none" w:sz="0" w:space="0" w:color="auto"/>
        <w:right w:val="none" w:sz="0" w:space="0" w:color="auto"/>
      </w:divBdr>
    </w:div>
    <w:div w:id="2079864668">
      <w:bodyDiv w:val="1"/>
      <w:marLeft w:val="0"/>
      <w:marRight w:val="0"/>
      <w:marTop w:val="0"/>
      <w:marBottom w:val="0"/>
      <w:divBdr>
        <w:top w:val="none" w:sz="0" w:space="0" w:color="auto"/>
        <w:left w:val="none" w:sz="0" w:space="0" w:color="auto"/>
        <w:bottom w:val="none" w:sz="0" w:space="0" w:color="auto"/>
        <w:right w:val="none" w:sz="0" w:space="0" w:color="auto"/>
      </w:divBdr>
    </w:div>
    <w:div w:id="2080319665">
      <w:bodyDiv w:val="1"/>
      <w:marLeft w:val="0"/>
      <w:marRight w:val="0"/>
      <w:marTop w:val="0"/>
      <w:marBottom w:val="0"/>
      <w:divBdr>
        <w:top w:val="none" w:sz="0" w:space="0" w:color="auto"/>
        <w:left w:val="none" w:sz="0" w:space="0" w:color="auto"/>
        <w:bottom w:val="none" w:sz="0" w:space="0" w:color="auto"/>
        <w:right w:val="none" w:sz="0" w:space="0" w:color="auto"/>
      </w:divBdr>
    </w:div>
    <w:div w:id="2080639828">
      <w:bodyDiv w:val="1"/>
      <w:marLeft w:val="0"/>
      <w:marRight w:val="0"/>
      <w:marTop w:val="0"/>
      <w:marBottom w:val="0"/>
      <w:divBdr>
        <w:top w:val="none" w:sz="0" w:space="0" w:color="auto"/>
        <w:left w:val="none" w:sz="0" w:space="0" w:color="auto"/>
        <w:bottom w:val="none" w:sz="0" w:space="0" w:color="auto"/>
        <w:right w:val="none" w:sz="0" w:space="0" w:color="auto"/>
      </w:divBdr>
    </w:div>
    <w:div w:id="2080862674">
      <w:bodyDiv w:val="1"/>
      <w:marLeft w:val="0"/>
      <w:marRight w:val="0"/>
      <w:marTop w:val="0"/>
      <w:marBottom w:val="0"/>
      <w:divBdr>
        <w:top w:val="none" w:sz="0" w:space="0" w:color="auto"/>
        <w:left w:val="none" w:sz="0" w:space="0" w:color="auto"/>
        <w:bottom w:val="none" w:sz="0" w:space="0" w:color="auto"/>
        <w:right w:val="none" w:sz="0" w:space="0" w:color="auto"/>
      </w:divBdr>
    </w:div>
    <w:div w:id="2081245478">
      <w:bodyDiv w:val="1"/>
      <w:marLeft w:val="0"/>
      <w:marRight w:val="0"/>
      <w:marTop w:val="0"/>
      <w:marBottom w:val="0"/>
      <w:divBdr>
        <w:top w:val="none" w:sz="0" w:space="0" w:color="auto"/>
        <w:left w:val="none" w:sz="0" w:space="0" w:color="auto"/>
        <w:bottom w:val="none" w:sz="0" w:space="0" w:color="auto"/>
        <w:right w:val="none" w:sz="0" w:space="0" w:color="auto"/>
      </w:divBdr>
    </w:div>
    <w:div w:id="2081293608">
      <w:bodyDiv w:val="1"/>
      <w:marLeft w:val="0"/>
      <w:marRight w:val="0"/>
      <w:marTop w:val="0"/>
      <w:marBottom w:val="0"/>
      <w:divBdr>
        <w:top w:val="none" w:sz="0" w:space="0" w:color="auto"/>
        <w:left w:val="none" w:sz="0" w:space="0" w:color="auto"/>
        <w:bottom w:val="none" w:sz="0" w:space="0" w:color="auto"/>
        <w:right w:val="none" w:sz="0" w:space="0" w:color="auto"/>
      </w:divBdr>
    </w:div>
    <w:div w:id="2081905510">
      <w:bodyDiv w:val="1"/>
      <w:marLeft w:val="0"/>
      <w:marRight w:val="0"/>
      <w:marTop w:val="0"/>
      <w:marBottom w:val="0"/>
      <w:divBdr>
        <w:top w:val="none" w:sz="0" w:space="0" w:color="auto"/>
        <w:left w:val="none" w:sz="0" w:space="0" w:color="auto"/>
        <w:bottom w:val="none" w:sz="0" w:space="0" w:color="auto"/>
        <w:right w:val="none" w:sz="0" w:space="0" w:color="auto"/>
      </w:divBdr>
    </w:div>
    <w:div w:id="2082216668">
      <w:bodyDiv w:val="1"/>
      <w:marLeft w:val="0"/>
      <w:marRight w:val="0"/>
      <w:marTop w:val="0"/>
      <w:marBottom w:val="0"/>
      <w:divBdr>
        <w:top w:val="none" w:sz="0" w:space="0" w:color="auto"/>
        <w:left w:val="none" w:sz="0" w:space="0" w:color="auto"/>
        <w:bottom w:val="none" w:sz="0" w:space="0" w:color="auto"/>
        <w:right w:val="none" w:sz="0" w:space="0" w:color="auto"/>
      </w:divBdr>
    </w:div>
    <w:div w:id="2083672910">
      <w:bodyDiv w:val="1"/>
      <w:marLeft w:val="0"/>
      <w:marRight w:val="0"/>
      <w:marTop w:val="0"/>
      <w:marBottom w:val="0"/>
      <w:divBdr>
        <w:top w:val="none" w:sz="0" w:space="0" w:color="auto"/>
        <w:left w:val="none" w:sz="0" w:space="0" w:color="auto"/>
        <w:bottom w:val="none" w:sz="0" w:space="0" w:color="auto"/>
        <w:right w:val="none" w:sz="0" w:space="0" w:color="auto"/>
      </w:divBdr>
    </w:div>
    <w:div w:id="2083721635">
      <w:bodyDiv w:val="1"/>
      <w:marLeft w:val="0"/>
      <w:marRight w:val="0"/>
      <w:marTop w:val="0"/>
      <w:marBottom w:val="0"/>
      <w:divBdr>
        <w:top w:val="none" w:sz="0" w:space="0" w:color="auto"/>
        <w:left w:val="none" w:sz="0" w:space="0" w:color="auto"/>
        <w:bottom w:val="none" w:sz="0" w:space="0" w:color="auto"/>
        <w:right w:val="none" w:sz="0" w:space="0" w:color="auto"/>
      </w:divBdr>
    </w:div>
    <w:div w:id="2083985913">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86221159">
      <w:bodyDiv w:val="1"/>
      <w:marLeft w:val="0"/>
      <w:marRight w:val="0"/>
      <w:marTop w:val="0"/>
      <w:marBottom w:val="0"/>
      <w:divBdr>
        <w:top w:val="none" w:sz="0" w:space="0" w:color="auto"/>
        <w:left w:val="none" w:sz="0" w:space="0" w:color="auto"/>
        <w:bottom w:val="none" w:sz="0" w:space="0" w:color="auto"/>
        <w:right w:val="none" w:sz="0" w:space="0" w:color="auto"/>
      </w:divBdr>
    </w:div>
    <w:div w:id="2090039769">
      <w:bodyDiv w:val="1"/>
      <w:marLeft w:val="0"/>
      <w:marRight w:val="0"/>
      <w:marTop w:val="0"/>
      <w:marBottom w:val="0"/>
      <w:divBdr>
        <w:top w:val="none" w:sz="0" w:space="0" w:color="auto"/>
        <w:left w:val="none" w:sz="0" w:space="0" w:color="auto"/>
        <w:bottom w:val="none" w:sz="0" w:space="0" w:color="auto"/>
        <w:right w:val="none" w:sz="0" w:space="0" w:color="auto"/>
      </w:divBdr>
    </w:div>
    <w:div w:id="2090493327">
      <w:bodyDiv w:val="1"/>
      <w:marLeft w:val="0"/>
      <w:marRight w:val="0"/>
      <w:marTop w:val="0"/>
      <w:marBottom w:val="0"/>
      <w:divBdr>
        <w:top w:val="none" w:sz="0" w:space="0" w:color="auto"/>
        <w:left w:val="none" w:sz="0" w:space="0" w:color="auto"/>
        <w:bottom w:val="none" w:sz="0" w:space="0" w:color="auto"/>
        <w:right w:val="none" w:sz="0" w:space="0" w:color="auto"/>
      </w:divBdr>
    </w:div>
    <w:div w:id="2091078644">
      <w:bodyDiv w:val="1"/>
      <w:marLeft w:val="0"/>
      <w:marRight w:val="0"/>
      <w:marTop w:val="0"/>
      <w:marBottom w:val="0"/>
      <w:divBdr>
        <w:top w:val="none" w:sz="0" w:space="0" w:color="auto"/>
        <w:left w:val="none" w:sz="0" w:space="0" w:color="auto"/>
        <w:bottom w:val="none" w:sz="0" w:space="0" w:color="auto"/>
        <w:right w:val="none" w:sz="0" w:space="0" w:color="auto"/>
      </w:divBdr>
    </w:div>
    <w:div w:id="2091804252">
      <w:bodyDiv w:val="1"/>
      <w:marLeft w:val="0"/>
      <w:marRight w:val="0"/>
      <w:marTop w:val="0"/>
      <w:marBottom w:val="0"/>
      <w:divBdr>
        <w:top w:val="none" w:sz="0" w:space="0" w:color="auto"/>
        <w:left w:val="none" w:sz="0" w:space="0" w:color="auto"/>
        <w:bottom w:val="none" w:sz="0" w:space="0" w:color="auto"/>
        <w:right w:val="none" w:sz="0" w:space="0" w:color="auto"/>
      </w:divBdr>
    </w:div>
    <w:div w:id="2092652468">
      <w:bodyDiv w:val="1"/>
      <w:marLeft w:val="0"/>
      <w:marRight w:val="0"/>
      <w:marTop w:val="0"/>
      <w:marBottom w:val="0"/>
      <w:divBdr>
        <w:top w:val="none" w:sz="0" w:space="0" w:color="auto"/>
        <w:left w:val="none" w:sz="0" w:space="0" w:color="auto"/>
        <w:bottom w:val="none" w:sz="0" w:space="0" w:color="auto"/>
        <w:right w:val="none" w:sz="0" w:space="0" w:color="auto"/>
      </w:divBdr>
    </w:div>
    <w:div w:id="2092852212">
      <w:bodyDiv w:val="1"/>
      <w:marLeft w:val="0"/>
      <w:marRight w:val="0"/>
      <w:marTop w:val="0"/>
      <w:marBottom w:val="0"/>
      <w:divBdr>
        <w:top w:val="none" w:sz="0" w:space="0" w:color="auto"/>
        <w:left w:val="none" w:sz="0" w:space="0" w:color="auto"/>
        <w:bottom w:val="none" w:sz="0" w:space="0" w:color="auto"/>
        <w:right w:val="none" w:sz="0" w:space="0" w:color="auto"/>
      </w:divBdr>
    </w:div>
    <w:div w:id="2093700672">
      <w:bodyDiv w:val="1"/>
      <w:marLeft w:val="0"/>
      <w:marRight w:val="0"/>
      <w:marTop w:val="0"/>
      <w:marBottom w:val="0"/>
      <w:divBdr>
        <w:top w:val="none" w:sz="0" w:space="0" w:color="auto"/>
        <w:left w:val="none" w:sz="0" w:space="0" w:color="auto"/>
        <w:bottom w:val="none" w:sz="0" w:space="0" w:color="auto"/>
        <w:right w:val="none" w:sz="0" w:space="0" w:color="auto"/>
      </w:divBdr>
    </w:div>
    <w:div w:id="2094272976">
      <w:bodyDiv w:val="1"/>
      <w:marLeft w:val="0"/>
      <w:marRight w:val="0"/>
      <w:marTop w:val="0"/>
      <w:marBottom w:val="0"/>
      <w:divBdr>
        <w:top w:val="none" w:sz="0" w:space="0" w:color="auto"/>
        <w:left w:val="none" w:sz="0" w:space="0" w:color="auto"/>
        <w:bottom w:val="none" w:sz="0" w:space="0" w:color="auto"/>
        <w:right w:val="none" w:sz="0" w:space="0" w:color="auto"/>
      </w:divBdr>
    </w:div>
    <w:div w:id="2094356174">
      <w:bodyDiv w:val="1"/>
      <w:marLeft w:val="0"/>
      <w:marRight w:val="0"/>
      <w:marTop w:val="0"/>
      <w:marBottom w:val="0"/>
      <w:divBdr>
        <w:top w:val="none" w:sz="0" w:space="0" w:color="auto"/>
        <w:left w:val="none" w:sz="0" w:space="0" w:color="auto"/>
        <w:bottom w:val="none" w:sz="0" w:space="0" w:color="auto"/>
        <w:right w:val="none" w:sz="0" w:space="0" w:color="auto"/>
      </w:divBdr>
    </w:div>
    <w:div w:id="2094466802">
      <w:bodyDiv w:val="1"/>
      <w:marLeft w:val="0"/>
      <w:marRight w:val="0"/>
      <w:marTop w:val="0"/>
      <w:marBottom w:val="0"/>
      <w:divBdr>
        <w:top w:val="none" w:sz="0" w:space="0" w:color="auto"/>
        <w:left w:val="none" w:sz="0" w:space="0" w:color="auto"/>
        <w:bottom w:val="none" w:sz="0" w:space="0" w:color="auto"/>
        <w:right w:val="none" w:sz="0" w:space="0" w:color="auto"/>
      </w:divBdr>
    </w:div>
    <w:div w:id="2095590405">
      <w:bodyDiv w:val="1"/>
      <w:marLeft w:val="0"/>
      <w:marRight w:val="0"/>
      <w:marTop w:val="0"/>
      <w:marBottom w:val="0"/>
      <w:divBdr>
        <w:top w:val="none" w:sz="0" w:space="0" w:color="auto"/>
        <w:left w:val="none" w:sz="0" w:space="0" w:color="auto"/>
        <w:bottom w:val="none" w:sz="0" w:space="0" w:color="auto"/>
        <w:right w:val="none" w:sz="0" w:space="0" w:color="auto"/>
      </w:divBdr>
    </w:div>
    <w:div w:id="2096508718">
      <w:bodyDiv w:val="1"/>
      <w:marLeft w:val="0"/>
      <w:marRight w:val="0"/>
      <w:marTop w:val="0"/>
      <w:marBottom w:val="0"/>
      <w:divBdr>
        <w:top w:val="none" w:sz="0" w:space="0" w:color="auto"/>
        <w:left w:val="none" w:sz="0" w:space="0" w:color="auto"/>
        <w:bottom w:val="none" w:sz="0" w:space="0" w:color="auto"/>
        <w:right w:val="none" w:sz="0" w:space="0" w:color="auto"/>
      </w:divBdr>
    </w:div>
    <w:div w:id="2097167882">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8093337">
      <w:bodyDiv w:val="1"/>
      <w:marLeft w:val="0"/>
      <w:marRight w:val="0"/>
      <w:marTop w:val="0"/>
      <w:marBottom w:val="0"/>
      <w:divBdr>
        <w:top w:val="none" w:sz="0" w:space="0" w:color="auto"/>
        <w:left w:val="none" w:sz="0" w:space="0" w:color="auto"/>
        <w:bottom w:val="none" w:sz="0" w:space="0" w:color="auto"/>
        <w:right w:val="none" w:sz="0" w:space="0" w:color="auto"/>
      </w:divBdr>
    </w:div>
    <w:div w:id="2098289121">
      <w:bodyDiv w:val="1"/>
      <w:marLeft w:val="0"/>
      <w:marRight w:val="0"/>
      <w:marTop w:val="0"/>
      <w:marBottom w:val="0"/>
      <w:divBdr>
        <w:top w:val="none" w:sz="0" w:space="0" w:color="auto"/>
        <w:left w:val="none" w:sz="0" w:space="0" w:color="auto"/>
        <w:bottom w:val="none" w:sz="0" w:space="0" w:color="auto"/>
        <w:right w:val="none" w:sz="0" w:space="0" w:color="auto"/>
      </w:divBdr>
    </w:div>
    <w:div w:id="2098477740">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099786812">
      <w:bodyDiv w:val="1"/>
      <w:marLeft w:val="0"/>
      <w:marRight w:val="0"/>
      <w:marTop w:val="0"/>
      <w:marBottom w:val="0"/>
      <w:divBdr>
        <w:top w:val="none" w:sz="0" w:space="0" w:color="auto"/>
        <w:left w:val="none" w:sz="0" w:space="0" w:color="auto"/>
        <w:bottom w:val="none" w:sz="0" w:space="0" w:color="auto"/>
        <w:right w:val="none" w:sz="0" w:space="0" w:color="auto"/>
      </w:divBdr>
    </w:div>
    <w:div w:id="2100132807">
      <w:bodyDiv w:val="1"/>
      <w:marLeft w:val="0"/>
      <w:marRight w:val="0"/>
      <w:marTop w:val="0"/>
      <w:marBottom w:val="0"/>
      <w:divBdr>
        <w:top w:val="none" w:sz="0" w:space="0" w:color="auto"/>
        <w:left w:val="none" w:sz="0" w:space="0" w:color="auto"/>
        <w:bottom w:val="none" w:sz="0" w:space="0" w:color="auto"/>
        <w:right w:val="none" w:sz="0" w:space="0" w:color="auto"/>
      </w:divBdr>
    </w:div>
    <w:div w:id="2101441598">
      <w:bodyDiv w:val="1"/>
      <w:marLeft w:val="0"/>
      <w:marRight w:val="0"/>
      <w:marTop w:val="0"/>
      <w:marBottom w:val="0"/>
      <w:divBdr>
        <w:top w:val="none" w:sz="0" w:space="0" w:color="auto"/>
        <w:left w:val="none" w:sz="0" w:space="0" w:color="auto"/>
        <w:bottom w:val="none" w:sz="0" w:space="0" w:color="auto"/>
        <w:right w:val="none" w:sz="0" w:space="0" w:color="auto"/>
      </w:divBdr>
    </w:div>
    <w:div w:id="2101944031">
      <w:bodyDiv w:val="1"/>
      <w:marLeft w:val="0"/>
      <w:marRight w:val="0"/>
      <w:marTop w:val="0"/>
      <w:marBottom w:val="0"/>
      <w:divBdr>
        <w:top w:val="none" w:sz="0" w:space="0" w:color="auto"/>
        <w:left w:val="none" w:sz="0" w:space="0" w:color="auto"/>
        <w:bottom w:val="none" w:sz="0" w:space="0" w:color="auto"/>
        <w:right w:val="none" w:sz="0" w:space="0" w:color="auto"/>
      </w:divBdr>
    </w:div>
    <w:div w:id="2102214769">
      <w:bodyDiv w:val="1"/>
      <w:marLeft w:val="0"/>
      <w:marRight w:val="0"/>
      <w:marTop w:val="0"/>
      <w:marBottom w:val="0"/>
      <w:divBdr>
        <w:top w:val="none" w:sz="0" w:space="0" w:color="auto"/>
        <w:left w:val="none" w:sz="0" w:space="0" w:color="auto"/>
        <w:bottom w:val="none" w:sz="0" w:space="0" w:color="auto"/>
        <w:right w:val="none" w:sz="0" w:space="0" w:color="auto"/>
      </w:divBdr>
    </w:div>
    <w:div w:id="2102414175">
      <w:bodyDiv w:val="1"/>
      <w:marLeft w:val="0"/>
      <w:marRight w:val="0"/>
      <w:marTop w:val="0"/>
      <w:marBottom w:val="0"/>
      <w:divBdr>
        <w:top w:val="none" w:sz="0" w:space="0" w:color="auto"/>
        <w:left w:val="none" w:sz="0" w:space="0" w:color="auto"/>
        <w:bottom w:val="none" w:sz="0" w:space="0" w:color="auto"/>
        <w:right w:val="none" w:sz="0" w:space="0" w:color="auto"/>
      </w:divBdr>
    </w:div>
    <w:div w:id="2102606770">
      <w:bodyDiv w:val="1"/>
      <w:marLeft w:val="0"/>
      <w:marRight w:val="0"/>
      <w:marTop w:val="0"/>
      <w:marBottom w:val="0"/>
      <w:divBdr>
        <w:top w:val="none" w:sz="0" w:space="0" w:color="auto"/>
        <w:left w:val="none" w:sz="0" w:space="0" w:color="auto"/>
        <w:bottom w:val="none" w:sz="0" w:space="0" w:color="auto"/>
        <w:right w:val="none" w:sz="0" w:space="0" w:color="auto"/>
      </w:divBdr>
    </w:div>
    <w:div w:id="2103799051">
      <w:bodyDiv w:val="1"/>
      <w:marLeft w:val="0"/>
      <w:marRight w:val="0"/>
      <w:marTop w:val="0"/>
      <w:marBottom w:val="0"/>
      <w:divBdr>
        <w:top w:val="none" w:sz="0" w:space="0" w:color="auto"/>
        <w:left w:val="none" w:sz="0" w:space="0" w:color="auto"/>
        <w:bottom w:val="none" w:sz="0" w:space="0" w:color="auto"/>
        <w:right w:val="none" w:sz="0" w:space="0" w:color="auto"/>
      </w:divBdr>
    </w:div>
    <w:div w:id="2104104336">
      <w:bodyDiv w:val="1"/>
      <w:marLeft w:val="0"/>
      <w:marRight w:val="0"/>
      <w:marTop w:val="0"/>
      <w:marBottom w:val="0"/>
      <w:divBdr>
        <w:top w:val="none" w:sz="0" w:space="0" w:color="auto"/>
        <w:left w:val="none" w:sz="0" w:space="0" w:color="auto"/>
        <w:bottom w:val="none" w:sz="0" w:space="0" w:color="auto"/>
        <w:right w:val="none" w:sz="0" w:space="0" w:color="auto"/>
      </w:divBdr>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
    <w:div w:id="2106416558">
      <w:bodyDiv w:val="1"/>
      <w:marLeft w:val="0"/>
      <w:marRight w:val="0"/>
      <w:marTop w:val="0"/>
      <w:marBottom w:val="0"/>
      <w:divBdr>
        <w:top w:val="none" w:sz="0" w:space="0" w:color="auto"/>
        <w:left w:val="none" w:sz="0" w:space="0" w:color="auto"/>
        <w:bottom w:val="none" w:sz="0" w:space="0" w:color="auto"/>
        <w:right w:val="none" w:sz="0" w:space="0" w:color="auto"/>
      </w:divBdr>
    </w:div>
    <w:div w:id="2106800383">
      <w:bodyDiv w:val="1"/>
      <w:marLeft w:val="0"/>
      <w:marRight w:val="0"/>
      <w:marTop w:val="0"/>
      <w:marBottom w:val="0"/>
      <w:divBdr>
        <w:top w:val="none" w:sz="0" w:space="0" w:color="auto"/>
        <w:left w:val="none" w:sz="0" w:space="0" w:color="auto"/>
        <w:bottom w:val="none" w:sz="0" w:space="0" w:color="auto"/>
        <w:right w:val="none" w:sz="0" w:space="0" w:color="auto"/>
      </w:divBdr>
    </w:div>
    <w:div w:id="2106875550">
      <w:bodyDiv w:val="1"/>
      <w:marLeft w:val="0"/>
      <w:marRight w:val="0"/>
      <w:marTop w:val="0"/>
      <w:marBottom w:val="0"/>
      <w:divBdr>
        <w:top w:val="none" w:sz="0" w:space="0" w:color="auto"/>
        <w:left w:val="none" w:sz="0" w:space="0" w:color="auto"/>
        <w:bottom w:val="none" w:sz="0" w:space="0" w:color="auto"/>
        <w:right w:val="none" w:sz="0" w:space="0" w:color="auto"/>
      </w:divBdr>
    </w:div>
    <w:div w:id="2107387504">
      <w:bodyDiv w:val="1"/>
      <w:marLeft w:val="0"/>
      <w:marRight w:val="0"/>
      <w:marTop w:val="0"/>
      <w:marBottom w:val="0"/>
      <w:divBdr>
        <w:top w:val="none" w:sz="0" w:space="0" w:color="auto"/>
        <w:left w:val="none" w:sz="0" w:space="0" w:color="auto"/>
        <w:bottom w:val="none" w:sz="0" w:space="0" w:color="auto"/>
        <w:right w:val="none" w:sz="0" w:space="0" w:color="auto"/>
      </w:divBdr>
    </w:div>
    <w:div w:id="2107845275">
      <w:bodyDiv w:val="1"/>
      <w:marLeft w:val="0"/>
      <w:marRight w:val="0"/>
      <w:marTop w:val="0"/>
      <w:marBottom w:val="0"/>
      <w:divBdr>
        <w:top w:val="none" w:sz="0" w:space="0" w:color="auto"/>
        <w:left w:val="none" w:sz="0" w:space="0" w:color="auto"/>
        <w:bottom w:val="none" w:sz="0" w:space="0" w:color="auto"/>
        <w:right w:val="none" w:sz="0" w:space="0" w:color="auto"/>
      </w:divBdr>
    </w:div>
    <w:div w:id="2108966034">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09496415">
      <w:bodyDiv w:val="1"/>
      <w:marLeft w:val="0"/>
      <w:marRight w:val="0"/>
      <w:marTop w:val="0"/>
      <w:marBottom w:val="0"/>
      <w:divBdr>
        <w:top w:val="none" w:sz="0" w:space="0" w:color="auto"/>
        <w:left w:val="none" w:sz="0" w:space="0" w:color="auto"/>
        <w:bottom w:val="none" w:sz="0" w:space="0" w:color="auto"/>
        <w:right w:val="none" w:sz="0" w:space="0" w:color="auto"/>
      </w:divBdr>
    </w:div>
    <w:div w:id="2110001785">
      <w:bodyDiv w:val="1"/>
      <w:marLeft w:val="0"/>
      <w:marRight w:val="0"/>
      <w:marTop w:val="0"/>
      <w:marBottom w:val="0"/>
      <w:divBdr>
        <w:top w:val="none" w:sz="0" w:space="0" w:color="auto"/>
        <w:left w:val="none" w:sz="0" w:space="0" w:color="auto"/>
        <w:bottom w:val="none" w:sz="0" w:space="0" w:color="auto"/>
        <w:right w:val="none" w:sz="0" w:space="0" w:color="auto"/>
      </w:divBdr>
    </w:div>
    <w:div w:id="2110196899">
      <w:bodyDiv w:val="1"/>
      <w:marLeft w:val="0"/>
      <w:marRight w:val="0"/>
      <w:marTop w:val="0"/>
      <w:marBottom w:val="0"/>
      <w:divBdr>
        <w:top w:val="none" w:sz="0" w:space="0" w:color="auto"/>
        <w:left w:val="none" w:sz="0" w:space="0" w:color="auto"/>
        <w:bottom w:val="none" w:sz="0" w:space="0" w:color="auto"/>
        <w:right w:val="none" w:sz="0" w:space="0" w:color="auto"/>
      </w:divBdr>
    </w:div>
    <w:div w:id="2110470419">
      <w:bodyDiv w:val="1"/>
      <w:marLeft w:val="0"/>
      <w:marRight w:val="0"/>
      <w:marTop w:val="0"/>
      <w:marBottom w:val="0"/>
      <w:divBdr>
        <w:top w:val="none" w:sz="0" w:space="0" w:color="auto"/>
        <w:left w:val="none" w:sz="0" w:space="0" w:color="auto"/>
        <w:bottom w:val="none" w:sz="0" w:space="0" w:color="auto"/>
        <w:right w:val="none" w:sz="0" w:space="0" w:color="auto"/>
      </w:divBdr>
    </w:div>
    <w:div w:id="2112821293">
      <w:bodyDiv w:val="1"/>
      <w:marLeft w:val="0"/>
      <w:marRight w:val="0"/>
      <w:marTop w:val="0"/>
      <w:marBottom w:val="0"/>
      <w:divBdr>
        <w:top w:val="none" w:sz="0" w:space="0" w:color="auto"/>
        <w:left w:val="none" w:sz="0" w:space="0" w:color="auto"/>
        <w:bottom w:val="none" w:sz="0" w:space="0" w:color="auto"/>
        <w:right w:val="none" w:sz="0" w:space="0" w:color="auto"/>
      </w:divBdr>
    </w:div>
    <w:div w:id="2113552330">
      <w:bodyDiv w:val="1"/>
      <w:marLeft w:val="0"/>
      <w:marRight w:val="0"/>
      <w:marTop w:val="0"/>
      <w:marBottom w:val="0"/>
      <w:divBdr>
        <w:top w:val="none" w:sz="0" w:space="0" w:color="auto"/>
        <w:left w:val="none" w:sz="0" w:space="0" w:color="auto"/>
        <w:bottom w:val="none" w:sz="0" w:space="0" w:color="auto"/>
        <w:right w:val="none" w:sz="0" w:space="0" w:color="auto"/>
      </w:divBdr>
    </w:div>
    <w:div w:id="2114283878">
      <w:bodyDiv w:val="1"/>
      <w:marLeft w:val="0"/>
      <w:marRight w:val="0"/>
      <w:marTop w:val="0"/>
      <w:marBottom w:val="0"/>
      <w:divBdr>
        <w:top w:val="none" w:sz="0" w:space="0" w:color="auto"/>
        <w:left w:val="none" w:sz="0" w:space="0" w:color="auto"/>
        <w:bottom w:val="none" w:sz="0" w:space="0" w:color="auto"/>
        <w:right w:val="none" w:sz="0" w:space="0" w:color="auto"/>
      </w:divBdr>
    </w:div>
    <w:div w:id="2114858598">
      <w:bodyDiv w:val="1"/>
      <w:marLeft w:val="0"/>
      <w:marRight w:val="0"/>
      <w:marTop w:val="0"/>
      <w:marBottom w:val="0"/>
      <w:divBdr>
        <w:top w:val="none" w:sz="0" w:space="0" w:color="auto"/>
        <w:left w:val="none" w:sz="0" w:space="0" w:color="auto"/>
        <w:bottom w:val="none" w:sz="0" w:space="0" w:color="auto"/>
        <w:right w:val="none" w:sz="0" w:space="0" w:color="auto"/>
      </w:divBdr>
    </w:div>
    <w:div w:id="2114982472">
      <w:bodyDiv w:val="1"/>
      <w:marLeft w:val="0"/>
      <w:marRight w:val="0"/>
      <w:marTop w:val="0"/>
      <w:marBottom w:val="0"/>
      <w:divBdr>
        <w:top w:val="none" w:sz="0" w:space="0" w:color="auto"/>
        <w:left w:val="none" w:sz="0" w:space="0" w:color="auto"/>
        <w:bottom w:val="none" w:sz="0" w:space="0" w:color="auto"/>
        <w:right w:val="none" w:sz="0" w:space="0" w:color="auto"/>
      </w:divBdr>
    </w:div>
    <w:div w:id="2115247706">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 w:id="2115441663">
      <w:bodyDiv w:val="1"/>
      <w:marLeft w:val="0"/>
      <w:marRight w:val="0"/>
      <w:marTop w:val="0"/>
      <w:marBottom w:val="0"/>
      <w:divBdr>
        <w:top w:val="none" w:sz="0" w:space="0" w:color="auto"/>
        <w:left w:val="none" w:sz="0" w:space="0" w:color="auto"/>
        <w:bottom w:val="none" w:sz="0" w:space="0" w:color="auto"/>
        <w:right w:val="none" w:sz="0" w:space="0" w:color="auto"/>
      </w:divBdr>
    </w:div>
    <w:div w:id="2117141338">
      <w:bodyDiv w:val="1"/>
      <w:marLeft w:val="0"/>
      <w:marRight w:val="0"/>
      <w:marTop w:val="0"/>
      <w:marBottom w:val="0"/>
      <w:divBdr>
        <w:top w:val="none" w:sz="0" w:space="0" w:color="auto"/>
        <w:left w:val="none" w:sz="0" w:space="0" w:color="auto"/>
        <w:bottom w:val="none" w:sz="0" w:space="0" w:color="auto"/>
        <w:right w:val="none" w:sz="0" w:space="0" w:color="auto"/>
      </w:divBdr>
    </w:div>
    <w:div w:id="2117478963">
      <w:bodyDiv w:val="1"/>
      <w:marLeft w:val="0"/>
      <w:marRight w:val="0"/>
      <w:marTop w:val="0"/>
      <w:marBottom w:val="0"/>
      <w:divBdr>
        <w:top w:val="none" w:sz="0" w:space="0" w:color="auto"/>
        <w:left w:val="none" w:sz="0" w:space="0" w:color="auto"/>
        <w:bottom w:val="none" w:sz="0" w:space="0" w:color="auto"/>
        <w:right w:val="none" w:sz="0" w:space="0" w:color="auto"/>
      </w:divBdr>
    </w:div>
    <w:div w:id="2118403469">
      <w:bodyDiv w:val="1"/>
      <w:marLeft w:val="0"/>
      <w:marRight w:val="0"/>
      <w:marTop w:val="0"/>
      <w:marBottom w:val="0"/>
      <w:divBdr>
        <w:top w:val="none" w:sz="0" w:space="0" w:color="auto"/>
        <w:left w:val="none" w:sz="0" w:space="0" w:color="auto"/>
        <w:bottom w:val="none" w:sz="0" w:space="0" w:color="auto"/>
        <w:right w:val="none" w:sz="0" w:space="0" w:color="auto"/>
      </w:divBdr>
    </w:div>
    <w:div w:id="2119327540">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181391">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1338404">
      <w:bodyDiv w:val="1"/>
      <w:marLeft w:val="0"/>
      <w:marRight w:val="0"/>
      <w:marTop w:val="0"/>
      <w:marBottom w:val="0"/>
      <w:divBdr>
        <w:top w:val="none" w:sz="0" w:space="0" w:color="auto"/>
        <w:left w:val="none" w:sz="0" w:space="0" w:color="auto"/>
        <w:bottom w:val="none" w:sz="0" w:space="0" w:color="auto"/>
        <w:right w:val="none" w:sz="0" w:space="0" w:color="auto"/>
      </w:divBdr>
    </w:div>
    <w:div w:id="2121365911">
      <w:bodyDiv w:val="1"/>
      <w:marLeft w:val="0"/>
      <w:marRight w:val="0"/>
      <w:marTop w:val="0"/>
      <w:marBottom w:val="0"/>
      <w:divBdr>
        <w:top w:val="none" w:sz="0" w:space="0" w:color="auto"/>
        <w:left w:val="none" w:sz="0" w:space="0" w:color="auto"/>
        <w:bottom w:val="none" w:sz="0" w:space="0" w:color="auto"/>
        <w:right w:val="none" w:sz="0" w:space="0" w:color="auto"/>
      </w:divBdr>
    </w:div>
    <w:div w:id="2121796691">
      <w:bodyDiv w:val="1"/>
      <w:marLeft w:val="0"/>
      <w:marRight w:val="0"/>
      <w:marTop w:val="0"/>
      <w:marBottom w:val="0"/>
      <w:divBdr>
        <w:top w:val="none" w:sz="0" w:space="0" w:color="auto"/>
        <w:left w:val="none" w:sz="0" w:space="0" w:color="auto"/>
        <w:bottom w:val="none" w:sz="0" w:space="0" w:color="auto"/>
        <w:right w:val="none" w:sz="0" w:space="0" w:color="auto"/>
      </w:divBdr>
    </w:div>
    <w:div w:id="2122190561">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3912202">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 w:id="2124184674">
      <w:bodyDiv w:val="1"/>
      <w:marLeft w:val="0"/>
      <w:marRight w:val="0"/>
      <w:marTop w:val="0"/>
      <w:marBottom w:val="0"/>
      <w:divBdr>
        <w:top w:val="none" w:sz="0" w:space="0" w:color="auto"/>
        <w:left w:val="none" w:sz="0" w:space="0" w:color="auto"/>
        <w:bottom w:val="none" w:sz="0" w:space="0" w:color="auto"/>
        <w:right w:val="none" w:sz="0" w:space="0" w:color="auto"/>
      </w:divBdr>
    </w:div>
    <w:div w:id="2125028274">
      <w:bodyDiv w:val="1"/>
      <w:marLeft w:val="0"/>
      <w:marRight w:val="0"/>
      <w:marTop w:val="0"/>
      <w:marBottom w:val="0"/>
      <w:divBdr>
        <w:top w:val="none" w:sz="0" w:space="0" w:color="auto"/>
        <w:left w:val="none" w:sz="0" w:space="0" w:color="auto"/>
        <w:bottom w:val="none" w:sz="0" w:space="0" w:color="auto"/>
        <w:right w:val="none" w:sz="0" w:space="0" w:color="auto"/>
      </w:divBdr>
    </w:div>
    <w:div w:id="2126580341">
      <w:bodyDiv w:val="1"/>
      <w:marLeft w:val="0"/>
      <w:marRight w:val="0"/>
      <w:marTop w:val="0"/>
      <w:marBottom w:val="0"/>
      <w:divBdr>
        <w:top w:val="none" w:sz="0" w:space="0" w:color="auto"/>
        <w:left w:val="none" w:sz="0" w:space="0" w:color="auto"/>
        <w:bottom w:val="none" w:sz="0" w:space="0" w:color="auto"/>
        <w:right w:val="none" w:sz="0" w:space="0" w:color="auto"/>
      </w:divBdr>
    </w:div>
    <w:div w:id="2126730261">
      <w:bodyDiv w:val="1"/>
      <w:marLeft w:val="0"/>
      <w:marRight w:val="0"/>
      <w:marTop w:val="0"/>
      <w:marBottom w:val="0"/>
      <w:divBdr>
        <w:top w:val="none" w:sz="0" w:space="0" w:color="auto"/>
        <w:left w:val="none" w:sz="0" w:space="0" w:color="auto"/>
        <w:bottom w:val="none" w:sz="0" w:space="0" w:color="auto"/>
        <w:right w:val="none" w:sz="0" w:space="0" w:color="auto"/>
      </w:divBdr>
    </w:div>
    <w:div w:id="2127657561">
      <w:bodyDiv w:val="1"/>
      <w:marLeft w:val="0"/>
      <w:marRight w:val="0"/>
      <w:marTop w:val="0"/>
      <w:marBottom w:val="0"/>
      <w:divBdr>
        <w:top w:val="none" w:sz="0" w:space="0" w:color="auto"/>
        <w:left w:val="none" w:sz="0" w:space="0" w:color="auto"/>
        <w:bottom w:val="none" w:sz="0" w:space="0" w:color="auto"/>
        <w:right w:val="none" w:sz="0" w:space="0" w:color="auto"/>
      </w:divBdr>
    </w:div>
    <w:div w:id="2127968913">
      <w:bodyDiv w:val="1"/>
      <w:marLeft w:val="0"/>
      <w:marRight w:val="0"/>
      <w:marTop w:val="0"/>
      <w:marBottom w:val="0"/>
      <w:divBdr>
        <w:top w:val="none" w:sz="0" w:space="0" w:color="auto"/>
        <w:left w:val="none" w:sz="0" w:space="0" w:color="auto"/>
        <w:bottom w:val="none" w:sz="0" w:space="0" w:color="auto"/>
        <w:right w:val="none" w:sz="0" w:space="0" w:color="auto"/>
      </w:divBdr>
    </w:div>
    <w:div w:id="2128156610">
      <w:bodyDiv w:val="1"/>
      <w:marLeft w:val="0"/>
      <w:marRight w:val="0"/>
      <w:marTop w:val="0"/>
      <w:marBottom w:val="0"/>
      <w:divBdr>
        <w:top w:val="none" w:sz="0" w:space="0" w:color="auto"/>
        <w:left w:val="none" w:sz="0" w:space="0" w:color="auto"/>
        <w:bottom w:val="none" w:sz="0" w:space="0" w:color="auto"/>
        <w:right w:val="none" w:sz="0" w:space="0" w:color="auto"/>
      </w:divBdr>
    </w:div>
    <w:div w:id="2128574263">
      <w:bodyDiv w:val="1"/>
      <w:marLeft w:val="0"/>
      <w:marRight w:val="0"/>
      <w:marTop w:val="0"/>
      <w:marBottom w:val="0"/>
      <w:divBdr>
        <w:top w:val="none" w:sz="0" w:space="0" w:color="auto"/>
        <w:left w:val="none" w:sz="0" w:space="0" w:color="auto"/>
        <w:bottom w:val="none" w:sz="0" w:space="0" w:color="auto"/>
        <w:right w:val="none" w:sz="0" w:space="0" w:color="auto"/>
      </w:divBdr>
    </w:div>
    <w:div w:id="2129932524">
      <w:bodyDiv w:val="1"/>
      <w:marLeft w:val="0"/>
      <w:marRight w:val="0"/>
      <w:marTop w:val="0"/>
      <w:marBottom w:val="0"/>
      <w:divBdr>
        <w:top w:val="none" w:sz="0" w:space="0" w:color="auto"/>
        <w:left w:val="none" w:sz="0" w:space="0" w:color="auto"/>
        <w:bottom w:val="none" w:sz="0" w:space="0" w:color="auto"/>
        <w:right w:val="none" w:sz="0" w:space="0" w:color="auto"/>
      </w:divBdr>
    </w:div>
    <w:div w:id="2130708027">
      <w:bodyDiv w:val="1"/>
      <w:marLeft w:val="0"/>
      <w:marRight w:val="0"/>
      <w:marTop w:val="0"/>
      <w:marBottom w:val="0"/>
      <w:divBdr>
        <w:top w:val="none" w:sz="0" w:space="0" w:color="auto"/>
        <w:left w:val="none" w:sz="0" w:space="0" w:color="auto"/>
        <w:bottom w:val="none" w:sz="0" w:space="0" w:color="auto"/>
        <w:right w:val="none" w:sz="0" w:space="0" w:color="auto"/>
      </w:divBdr>
    </w:div>
    <w:div w:id="2131168712">
      <w:bodyDiv w:val="1"/>
      <w:marLeft w:val="0"/>
      <w:marRight w:val="0"/>
      <w:marTop w:val="0"/>
      <w:marBottom w:val="0"/>
      <w:divBdr>
        <w:top w:val="none" w:sz="0" w:space="0" w:color="auto"/>
        <w:left w:val="none" w:sz="0" w:space="0" w:color="auto"/>
        <w:bottom w:val="none" w:sz="0" w:space="0" w:color="auto"/>
        <w:right w:val="none" w:sz="0" w:space="0" w:color="auto"/>
      </w:divBdr>
    </w:div>
    <w:div w:id="2131432365">
      <w:bodyDiv w:val="1"/>
      <w:marLeft w:val="0"/>
      <w:marRight w:val="0"/>
      <w:marTop w:val="0"/>
      <w:marBottom w:val="0"/>
      <w:divBdr>
        <w:top w:val="none" w:sz="0" w:space="0" w:color="auto"/>
        <w:left w:val="none" w:sz="0" w:space="0" w:color="auto"/>
        <w:bottom w:val="none" w:sz="0" w:space="0" w:color="auto"/>
        <w:right w:val="none" w:sz="0" w:space="0" w:color="auto"/>
      </w:divBdr>
    </w:div>
    <w:div w:id="2131851129">
      <w:bodyDiv w:val="1"/>
      <w:marLeft w:val="0"/>
      <w:marRight w:val="0"/>
      <w:marTop w:val="0"/>
      <w:marBottom w:val="0"/>
      <w:divBdr>
        <w:top w:val="none" w:sz="0" w:space="0" w:color="auto"/>
        <w:left w:val="none" w:sz="0" w:space="0" w:color="auto"/>
        <w:bottom w:val="none" w:sz="0" w:space="0" w:color="auto"/>
        <w:right w:val="none" w:sz="0" w:space="0" w:color="auto"/>
      </w:divBdr>
    </w:div>
    <w:div w:id="2132481341">
      <w:bodyDiv w:val="1"/>
      <w:marLeft w:val="0"/>
      <w:marRight w:val="0"/>
      <w:marTop w:val="0"/>
      <w:marBottom w:val="0"/>
      <w:divBdr>
        <w:top w:val="none" w:sz="0" w:space="0" w:color="auto"/>
        <w:left w:val="none" w:sz="0" w:space="0" w:color="auto"/>
        <w:bottom w:val="none" w:sz="0" w:space="0" w:color="auto"/>
        <w:right w:val="none" w:sz="0" w:space="0" w:color="auto"/>
      </w:divBdr>
    </w:div>
    <w:div w:id="2132940567">
      <w:bodyDiv w:val="1"/>
      <w:marLeft w:val="0"/>
      <w:marRight w:val="0"/>
      <w:marTop w:val="0"/>
      <w:marBottom w:val="0"/>
      <w:divBdr>
        <w:top w:val="none" w:sz="0" w:space="0" w:color="auto"/>
        <w:left w:val="none" w:sz="0" w:space="0" w:color="auto"/>
        <w:bottom w:val="none" w:sz="0" w:space="0" w:color="auto"/>
        <w:right w:val="none" w:sz="0" w:space="0" w:color="auto"/>
      </w:divBdr>
    </w:div>
    <w:div w:id="2134247136">
      <w:bodyDiv w:val="1"/>
      <w:marLeft w:val="0"/>
      <w:marRight w:val="0"/>
      <w:marTop w:val="0"/>
      <w:marBottom w:val="0"/>
      <w:divBdr>
        <w:top w:val="none" w:sz="0" w:space="0" w:color="auto"/>
        <w:left w:val="none" w:sz="0" w:space="0" w:color="auto"/>
        <w:bottom w:val="none" w:sz="0" w:space="0" w:color="auto"/>
        <w:right w:val="none" w:sz="0" w:space="0" w:color="auto"/>
      </w:divBdr>
    </w:div>
    <w:div w:id="2135437938">
      <w:bodyDiv w:val="1"/>
      <w:marLeft w:val="0"/>
      <w:marRight w:val="0"/>
      <w:marTop w:val="0"/>
      <w:marBottom w:val="0"/>
      <w:divBdr>
        <w:top w:val="none" w:sz="0" w:space="0" w:color="auto"/>
        <w:left w:val="none" w:sz="0" w:space="0" w:color="auto"/>
        <w:bottom w:val="none" w:sz="0" w:space="0" w:color="auto"/>
        <w:right w:val="none" w:sz="0" w:space="0" w:color="auto"/>
      </w:divBdr>
    </w:div>
    <w:div w:id="2135979260">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487852">
      <w:bodyDiv w:val="1"/>
      <w:marLeft w:val="0"/>
      <w:marRight w:val="0"/>
      <w:marTop w:val="0"/>
      <w:marBottom w:val="0"/>
      <w:divBdr>
        <w:top w:val="none" w:sz="0" w:space="0" w:color="auto"/>
        <w:left w:val="none" w:sz="0" w:space="0" w:color="auto"/>
        <w:bottom w:val="none" w:sz="0" w:space="0" w:color="auto"/>
        <w:right w:val="none" w:sz="0" w:space="0" w:color="auto"/>
      </w:divBdr>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36832051">
      <w:bodyDiv w:val="1"/>
      <w:marLeft w:val="0"/>
      <w:marRight w:val="0"/>
      <w:marTop w:val="0"/>
      <w:marBottom w:val="0"/>
      <w:divBdr>
        <w:top w:val="none" w:sz="0" w:space="0" w:color="auto"/>
        <w:left w:val="none" w:sz="0" w:space="0" w:color="auto"/>
        <w:bottom w:val="none" w:sz="0" w:space="0" w:color="auto"/>
        <w:right w:val="none" w:sz="0" w:space="0" w:color="auto"/>
      </w:divBdr>
    </w:div>
    <w:div w:id="2137487830">
      <w:bodyDiv w:val="1"/>
      <w:marLeft w:val="0"/>
      <w:marRight w:val="0"/>
      <w:marTop w:val="0"/>
      <w:marBottom w:val="0"/>
      <w:divBdr>
        <w:top w:val="none" w:sz="0" w:space="0" w:color="auto"/>
        <w:left w:val="none" w:sz="0" w:space="0" w:color="auto"/>
        <w:bottom w:val="none" w:sz="0" w:space="0" w:color="auto"/>
        <w:right w:val="none" w:sz="0" w:space="0" w:color="auto"/>
      </w:divBdr>
    </w:div>
    <w:div w:id="2137673155">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 w:id="2138254918">
      <w:bodyDiv w:val="1"/>
      <w:marLeft w:val="0"/>
      <w:marRight w:val="0"/>
      <w:marTop w:val="0"/>
      <w:marBottom w:val="0"/>
      <w:divBdr>
        <w:top w:val="none" w:sz="0" w:space="0" w:color="auto"/>
        <w:left w:val="none" w:sz="0" w:space="0" w:color="auto"/>
        <w:bottom w:val="none" w:sz="0" w:space="0" w:color="auto"/>
        <w:right w:val="none" w:sz="0" w:space="0" w:color="auto"/>
      </w:divBdr>
    </w:div>
    <w:div w:id="2138986815">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 w:id="2140108291">
      <w:bodyDiv w:val="1"/>
      <w:marLeft w:val="0"/>
      <w:marRight w:val="0"/>
      <w:marTop w:val="0"/>
      <w:marBottom w:val="0"/>
      <w:divBdr>
        <w:top w:val="none" w:sz="0" w:space="0" w:color="auto"/>
        <w:left w:val="none" w:sz="0" w:space="0" w:color="auto"/>
        <w:bottom w:val="none" w:sz="0" w:space="0" w:color="auto"/>
        <w:right w:val="none" w:sz="0" w:space="0" w:color="auto"/>
      </w:divBdr>
    </w:div>
    <w:div w:id="2140296790">
      <w:bodyDiv w:val="1"/>
      <w:marLeft w:val="0"/>
      <w:marRight w:val="0"/>
      <w:marTop w:val="0"/>
      <w:marBottom w:val="0"/>
      <w:divBdr>
        <w:top w:val="none" w:sz="0" w:space="0" w:color="auto"/>
        <w:left w:val="none" w:sz="0" w:space="0" w:color="auto"/>
        <w:bottom w:val="none" w:sz="0" w:space="0" w:color="auto"/>
        <w:right w:val="none" w:sz="0" w:space="0" w:color="auto"/>
      </w:divBdr>
    </w:div>
    <w:div w:id="2140563641">
      <w:bodyDiv w:val="1"/>
      <w:marLeft w:val="0"/>
      <w:marRight w:val="0"/>
      <w:marTop w:val="0"/>
      <w:marBottom w:val="0"/>
      <w:divBdr>
        <w:top w:val="none" w:sz="0" w:space="0" w:color="auto"/>
        <w:left w:val="none" w:sz="0" w:space="0" w:color="auto"/>
        <w:bottom w:val="none" w:sz="0" w:space="0" w:color="auto"/>
        <w:right w:val="none" w:sz="0" w:space="0" w:color="auto"/>
      </w:divBdr>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 w:id="2141338985">
      <w:bodyDiv w:val="1"/>
      <w:marLeft w:val="0"/>
      <w:marRight w:val="0"/>
      <w:marTop w:val="0"/>
      <w:marBottom w:val="0"/>
      <w:divBdr>
        <w:top w:val="none" w:sz="0" w:space="0" w:color="auto"/>
        <w:left w:val="none" w:sz="0" w:space="0" w:color="auto"/>
        <w:bottom w:val="none" w:sz="0" w:space="0" w:color="auto"/>
        <w:right w:val="none" w:sz="0" w:space="0" w:color="auto"/>
      </w:divBdr>
    </w:div>
    <w:div w:id="2141455797">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2573270">
      <w:bodyDiv w:val="1"/>
      <w:marLeft w:val="0"/>
      <w:marRight w:val="0"/>
      <w:marTop w:val="0"/>
      <w:marBottom w:val="0"/>
      <w:divBdr>
        <w:top w:val="none" w:sz="0" w:space="0" w:color="auto"/>
        <w:left w:val="none" w:sz="0" w:space="0" w:color="auto"/>
        <w:bottom w:val="none" w:sz="0" w:space="0" w:color="auto"/>
        <w:right w:val="none" w:sz="0" w:space="0" w:color="auto"/>
      </w:divBdr>
    </w:div>
    <w:div w:id="2143184507">
      <w:bodyDiv w:val="1"/>
      <w:marLeft w:val="0"/>
      <w:marRight w:val="0"/>
      <w:marTop w:val="0"/>
      <w:marBottom w:val="0"/>
      <w:divBdr>
        <w:top w:val="none" w:sz="0" w:space="0" w:color="auto"/>
        <w:left w:val="none" w:sz="0" w:space="0" w:color="auto"/>
        <w:bottom w:val="none" w:sz="0" w:space="0" w:color="auto"/>
        <w:right w:val="none" w:sz="0" w:space="0" w:color="auto"/>
      </w:divBdr>
    </w:div>
    <w:div w:id="2143846270">
      <w:bodyDiv w:val="1"/>
      <w:marLeft w:val="0"/>
      <w:marRight w:val="0"/>
      <w:marTop w:val="0"/>
      <w:marBottom w:val="0"/>
      <w:divBdr>
        <w:top w:val="none" w:sz="0" w:space="0" w:color="auto"/>
        <w:left w:val="none" w:sz="0" w:space="0" w:color="auto"/>
        <w:bottom w:val="none" w:sz="0" w:space="0" w:color="auto"/>
        <w:right w:val="none" w:sz="0" w:space="0" w:color="auto"/>
      </w:divBdr>
    </w:div>
    <w:div w:id="2144273201">
      <w:bodyDiv w:val="1"/>
      <w:marLeft w:val="0"/>
      <w:marRight w:val="0"/>
      <w:marTop w:val="0"/>
      <w:marBottom w:val="0"/>
      <w:divBdr>
        <w:top w:val="none" w:sz="0" w:space="0" w:color="auto"/>
        <w:left w:val="none" w:sz="0" w:space="0" w:color="auto"/>
        <w:bottom w:val="none" w:sz="0" w:space="0" w:color="auto"/>
        <w:right w:val="none" w:sz="0" w:space="0" w:color="auto"/>
      </w:divBdr>
    </w:div>
    <w:div w:id="2144303627">
      <w:bodyDiv w:val="1"/>
      <w:marLeft w:val="0"/>
      <w:marRight w:val="0"/>
      <w:marTop w:val="0"/>
      <w:marBottom w:val="0"/>
      <w:divBdr>
        <w:top w:val="none" w:sz="0" w:space="0" w:color="auto"/>
        <w:left w:val="none" w:sz="0" w:space="0" w:color="auto"/>
        <w:bottom w:val="none" w:sz="0" w:space="0" w:color="auto"/>
        <w:right w:val="none" w:sz="0" w:space="0" w:color="auto"/>
      </w:divBdr>
    </w:div>
    <w:div w:id="2144345772">
      <w:bodyDiv w:val="1"/>
      <w:marLeft w:val="0"/>
      <w:marRight w:val="0"/>
      <w:marTop w:val="0"/>
      <w:marBottom w:val="0"/>
      <w:divBdr>
        <w:top w:val="none" w:sz="0" w:space="0" w:color="auto"/>
        <w:left w:val="none" w:sz="0" w:space="0" w:color="auto"/>
        <w:bottom w:val="none" w:sz="0" w:space="0" w:color="auto"/>
        <w:right w:val="none" w:sz="0" w:space="0" w:color="auto"/>
      </w:divBdr>
    </w:div>
    <w:div w:id="2146121194">
      <w:bodyDiv w:val="1"/>
      <w:marLeft w:val="0"/>
      <w:marRight w:val="0"/>
      <w:marTop w:val="0"/>
      <w:marBottom w:val="0"/>
      <w:divBdr>
        <w:top w:val="none" w:sz="0" w:space="0" w:color="auto"/>
        <w:left w:val="none" w:sz="0" w:space="0" w:color="auto"/>
        <w:bottom w:val="none" w:sz="0" w:space="0" w:color="auto"/>
        <w:right w:val="none" w:sz="0" w:space="0" w:color="auto"/>
      </w:divBdr>
    </w:div>
    <w:div w:id="2146578637">
      <w:bodyDiv w:val="1"/>
      <w:marLeft w:val="0"/>
      <w:marRight w:val="0"/>
      <w:marTop w:val="0"/>
      <w:marBottom w:val="0"/>
      <w:divBdr>
        <w:top w:val="none" w:sz="0" w:space="0" w:color="auto"/>
        <w:left w:val="none" w:sz="0" w:space="0" w:color="auto"/>
        <w:bottom w:val="none" w:sz="0" w:space="0" w:color="auto"/>
        <w:right w:val="none" w:sz="0" w:space="0" w:color="auto"/>
      </w:divBdr>
    </w:div>
    <w:div w:id="2146580357">
      <w:bodyDiv w:val="1"/>
      <w:marLeft w:val="0"/>
      <w:marRight w:val="0"/>
      <w:marTop w:val="0"/>
      <w:marBottom w:val="0"/>
      <w:divBdr>
        <w:top w:val="none" w:sz="0" w:space="0" w:color="auto"/>
        <w:left w:val="none" w:sz="0" w:space="0" w:color="auto"/>
        <w:bottom w:val="none" w:sz="0" w:space="0" w:color="auto"/>
        <w:right w:val="none" w:sz="0" w:space="0" w:color="auto"/>
      </w:divBdr>
    </w:div>
    <w:div w:id="2146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an_588173/ed_2019_10_03/pravo1/T012768.html?prav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68-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768-14" TargetMode="External"/><Relationship Id="rId4" Type="http://schemas.openxmlformats.org/officeDocument/2006/relationships/settings" Target="settings.xml"/><Relationship Id="rId9" Type="http://schemas.openxmlformats.org/officeDocument/2006/relationships/hyperlink" Target="https://zakon.rada.gov.ua/laws/show/2768-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BA46-B491-40B1-8EE8-8A68FC21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41544</Words>
  <Characters>236806</Characters>
  <Application>Microsoft Office Word</Application>
  <DocSecurity>0</DocSecurity>
  <Lines>1973</Lines>
  <Paragraphs>555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org</Company>
  <LinksUpToDate>false</LinksUpToDate>
  <CharactersWithSpaces>277795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3</cp:revision>
  <cp:lastPrinted>2023-12-08T06:19:00Z</cp:lastPrinted>
  <dcterms:created xsi:type="dcterms:W3CDTF">2025-05-05T12:23:00Z</dcterms:created>
  <dcterms:modified xsi:type="dcterms:W3CDTF">2025-05-05T12:24:00Z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