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914B04">
        <w:rPr>
          <w:i/>
          <w:sz w:val="28"/>
          <w:szCs w:val="28"/>
          <w:lang w:val="uk-UA"/>
        </w:rPr>
        <w:t>8</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5A3264">
        <w:rPr>
          <w:b/>
          <w:sz w:val="28"/>
          <w:szCs w:val="28"/>
          <w:u w:val="single"/>
          <w:lang w:val="uk-UA" w:eastAsia="uk-UA"/>
        </w:rPr>
        <w:t>26</w:t>
      </w:r>
      <w:r w:rsidR="004977AE">
        <w:rPr>
          <w:b/>
          <w:sz w:val="28"/>
          <w:szCs w:val="28"/>
          <w:u w:val="single"/>
          <w:lang w:val="uk-UA" w:eastAsia="uk-UA"/>
        </w:rPr>
        <w:t>.09.</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2316B1" w:rsidRDefault="002316B1" w:rsidP="0080502B">
      <w:pPr>
        <w:jc w:val="both"/>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55E22" w:rsidRDefault="00E55E22" w:rsidP="00914B04">
      <w:pPr>
        <w:jc w:val="both"/>
        <w:rPr>
          <w:sz w:val="28"/>
          <w:szCs w:val="28"/>
          <w:lang w:val="uk-UA"/>
        </w:rPr>
      </w:pPr>
      <w:r w:rsidRPr="00E55E22">
        <w:rPr>
          <w:b/>
          <w:sz w:val="28"/>
          <w:szCs w:val="28"/>
          <w:lang w:val="uk-UA"/>
        </w:rPr>
        <w:t xml:space="preserve">1.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Мелащенку М.Л. і Слободенюку С.О., а саме:</w:t>
      </w:r>
    </w:p>
    <w:p w:rsidR="00E55E22" w:rsidRDefault="00E55E22" w:rsidP="00E55E22">
      <w:pPr>
        <w:jc w:val="both"/>
        <w:rPr>
          <w:sz w:val="28"/>
          <w:szCs w:val="28"/>
        </w:rPr>
      </w:pPr>
      <w:r>
        <w:rPr>
          <w:sz w:val="28"/>
          <w:szCs w:val="28"/>
          <w:lang w:val="uk-UA"/>
        </w:rPr>
        <w:t>- н</w:t>
      </w:r>
      <w:r w:rsidRPr="001D3DD3">
        <w:rPr>
          <w:sz w:val="28"/>
          <w:szCs w:val="28"/>
        </w:rPr>
        <w:t xml:space="preserve">адати дозвіл на розроблення проекту землеустрою щодо відведення земельної ділянки у власність </w:t>
      </w:r>
      <w:r w:rsidRPr="001D3DD3">
        <w:rPr>
          <w:b/>
          <w:sz w:val="28"/>
          <w:szCs w:val="28"/>
          <w:u w:val="single"/>
        </w:rPr>
        <w:t>Мелащенку Михайлу Леонідовичу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w:t>
      </w:r>
      <w:r>
        <w:rPr>
          <w:sz w:val="28"/>
          <w:szCs w:val="28"/>
        </w:rPr>
        <w:t>дівель і споруд;</w:t>
      </w:r>
    </w:p>
    <w:p w:rsidR="00E55E22" w:rsidRDefault="00E55E22" w:rsidP="00E55E22">
      <w:pPr>
        <w:jc w:val="both"/>
        <w:rPr>
          <w:sz w:val="28"/>
          <w:szCs w:val="28"/>
        </w:rPr>
      </w:pPr>
      <w:r>
        <w:rPr>
          <w:sz w:val="28"/>
          <w:szCs w:val="28"/>
          <w:lang w:val="uk-UA"/>
        </w:rPr>
        <w:t xml:space="preserve">- </w:t>
      </w:r>
      <w:r w:rsidRPr="001D3DD3">
        <w:rPr>
          <w:sz w:val="28"/>
          <w:szCs w:val="28"/>
        </w:rPr>
        <w:t xml:space="preserve">надати дозвіл на розроблення проекту землеустрою щодо відведення земельної ділянки у власність </w:t>
      </w:r>
      <w:r w:rsidRPr="001D3DD3">
        <w:rPr>
          <w:b/>
          <w:sz w:val="28"/>
          <w:szCs w:val="28"/>
          <w:u w:val="single"/>
        </w:rPr>
        <w:t>Слободенюку Сергію Олександровичу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E55E22" w:rsidRDefault="00E55E22" w:rsidP="00E55E22">
      <w:pPr>
        <w:jc w:val="both"/>
        <w:rPr>
          <w:sz w:val="28"/>
          <w:szCs w:val="28"/>
        </w:rPr>
      </w:pPr>
    </w:p>
    <w:p w:rsidR="006C06A5" w:rsidRDefault="00914B04" w:rsidP="006C06A5">
      <w:pPr>
        <w:ind w:firstLine="142"/>
        <w:jc w:val="both"/>
        <w:rPr>
          <w:sz w:val="28"/>
          <w:szCs w:val="28"/>
          <w:lang w:val="uk-UA"/>
        </w:rPr>
      </w:pPr>
      <w:r>
        <w:rPr>
          <w:b/>
          <w:sz w:val="28"/>
          <w:szCs w:val="28"/>
          <w:lang w:val="uk-UA"/>
        </w:rPr>
        <w:t xml:space="preserve">2. </w:t>
      </w:r>
      <w:r w:rsidR="006C06A5">
        <w:rPr>
          <w:b/>
          <w:sz w:val="28"/>
          <w:szCs w:val="28"/>
          <w:lang w:val="uk-UA"/>
        </w:rPr>
        <w:t xml:space="preserve">Про затвердження </w:t>
      </w:r>
      <w:r w:rsidR="006C06A5" w:rsidRPr="00526A42">
        <w:rPr>
          <w:sz w:val="28"/>
          <w:szCs w:val="28"/>
          <w:lang w:val="uk-UA"/>
        </w:rPr>
        <w:t>проект</w:t>
      </w:r>
      <w:r w:rsidR="006C06A5">
        <w:rPr>
          <w:sz w:val="28"/>
          <w:szCs w:val="28"/>
          <w:lang w:val="uk-UA"/>
        </w:rPr>
        <w:t>у</w:t>
      </w:r>
      <w:r w:rsidR="006C06A5" w:rsidRPr="00526A42">
        <w:rPr>
          <w:sz w:val="28"/>
          <w:szCs w:val="28"/>
          <w:lang w:val="uk-UA"/>
        </w:rPr>
        <w:t xml:space="preserve"> землеустрою щодо відведення земельної ділянки та нада</w:t>
      </w:r>
      <w:r w:rsidR="006C06A5">
        <w:rPr>
          <w:sz w:val="28"/>
          <w:szCs w:val="28"/>
          <w:lang w:val="uk-UA"/>
        </w:rPr>
        <w:t>ння її</w:t>
      </w:r>
      <w:r w:rsidR="006C06A5" w:rsidRPr="00526A42">
        <w:rPr>
          <w:sz w:val="28"/>
          <w:szCs w:val="28"/>
          <w:lang w:val="uk-UA"/>
        </w:rPr>
        <w:t xml:space="preserve"> у власність </w:t>
      </w:r>
      <w:r w:rsidR="006C06A5" w:rsidRPr="00EB05A9">
        <w:rPr>
          <w:b/>
          <w:sz w:val="28"/>
          <w:szCs w:val="28"/>
          <w:u w:val="single"/>
          <w:lang w:val="uk-UA"/>
        </w:rPr>
        <w:t>Падалці Роману Васильовичу</w:t>
      </w:r>
      <w:r w:rsidR="006C06A5">
        <w:rPr>
          <w:sz w:val="28"/>
          <w:szCs w:val="28"/>
          <w:lang w:val="uk-UA"/>
        </w:rPr>
        <w:t xml:space="preserve"> </w:t>
      </w:r>
      <w:r w:rsidR="006C06A5" w:rsidRPr="00526A42">
        <w:rPr>
          <w:sz w:val="28"/>
          <w:szCs w:val="28"/>
          <w:lang w:val="uk-UA"/>
        </w:rPr>
        <w:t xml:space="preserve">земельну ділянку за адресою: м. Суми, </w:t>
      </w:r>
      <w:r w:rsidR="006C06A5">
        <w:rPr>
          <w:sz w:val="28"/>
          <w:szCs w:val="28"/>
          <w:lang w:val="uk-UA"/>
        </w:rPr>
        <w:t>в районі вул. М. Кощія та вул. М. Данька (земельна ділянка № 46)</w:t>
      </w:r>
      <w:r w:rsidR="006C06A5" w:rsidRPr="00526A42">
        <w:rPr>
          <w:sz w:val="28"/>
          <w:szCs w:val="28"/>
          <w:lang w:val="uk-UA"/>
        </w:rPr>
        <w:t>, площею 0,</w:t>
      </w:r>
      <w:r w:rsidR="006C06A5">
        <w:rPr>
          <w:sz w:val="28"/>
          <w:szCs w:val="28"/>
          <w:lang w:val="uk-UA"/>
        </w:rPr>
        <w:t>0900</w:t>
      </w:r>
      <w:r w:rsidR="006C06A5" w:rsidRPr="00526A42">
        <w:rPr>
          <w:sz w:val="28"/>
          <w:szCs w:val="28"/>
          <w:lang w:val="uk-UA"/>
        </w:rPr>
        <w:t xml:space="preserve"> га, кадастровий номер </w:t>
      </w:r>
      <w:r w:rsidR="006C06A5">
        <w:rPr>
          <w:sz w:val="28"/>
          <w:szCs w:val="28"/>
          <w:lang w:val="uk-UA"/>
        </w:rPr>
        <w:t>5910136300:06:001:0582</w:t>
      </w:r>
      <w:r w:rsidR="006C06A5" w:rsidRPr="000E2595">
        <w:rPr>
          <w:sz w:val="28"/>
          <w:szCs w:val="28"/>
          <w:lang w:val="uk-UA"/>
        </w:rPr>
        <w:t>.</w:t>
      </w:r>
      <w:r w:rsidR="006C06A5"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A2D29" w:rsidRDefault="006A2D29" w:rsidP="00914B04">
      <w:pPr>
        <w:jc w:val="both"/>
        <w:rPr>
          <w:b/>
          <w:sz w:val="28"/>
          <w:szCs w:val="28"/>
          <w:lang w:val="uk-UA"/>
        </w:rPr>
      </w:pPr>
    </w:p>
    <w:p w:rsidR="00F34DEB" w:rsidRPr="00F34DEB" w:rsidRDefault="00756270" w:rsidP="00F34DEB">
      <w:pPr>
        <w:ind w:firstLine="142"/>
        <w:jc w:val="both"/>
        <w:rPr>
          <w:sz w:val="28"/>
          <w:szCs w:val="28"/>
        </w:rPr>
      </w:pPr>
      <w:r>
        <w:rPr>
          <w:b/>
          <w:sz w:val="28"/>
          <w:szCs w:val="28"/>
          <w:lang w:val="uk-UA"/>
        </w:rPr>
        <w:t xml:space="preserve">3. </w:t>
      </w:r>
      <w:r w:rsidR="00F34DEB">
        <w:rPr>
          <w:b/>
          <w:sz w:val="28"/>
          <w:szCs w:val="28"/>
          <w:lang w:val="uk-UA"/>
        </w:rPr>
        <w:t xml:space="preserve">Про відмову  </w:t>
      </w:r>
      <w:r w:rsidR="00F34DEB" w:rsidRPr="00F34DEB">
        <w:rPr>
          <w:b/>
          <w:sz w:val="28"/>
          <w:szCs w:val="28"/>
          <w:u w:val="single"/>
        </w:rPr>
        <w:t>Мельнику Денису Леонідовичу</w:t>
      </w:r>
      <w:r w:rsidR="00F34DEB" w:rsidRPr="00F34DE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Берегова,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00F34DEB" w:rsidRPr="00F34DEB">
        <w:rPr>
          <w:color w:val="000000"/>
          <w:sz w:val="28"/>
          <w:szCs w:val="28"/>
          <w:shd w:val="clear" w:color="auto" w:fill="FFFFFF"/>
        </w:rPr>
        <w:t>об'єкта вимогам нормативно-правових актів</w:t>
      </w:r>
      <w:r w:rsidR="00F34DEB" w:rsidRPr="00F34DEB">
        <w:rPr>
          <w:sz w:val="28"/>
          <w:szCs w:val="28"/>
        </w:rPr>
        <w:t>, а також містобудівної документації.</w:t>
      </w:r>
    </w:p>
    <w:p w:rsidR="000F41D1" w:rsidRPr="000F41D1" w:rsidRDefault="00417751" w:rsidP="000F41D1">
      <w:pPr>
        <w:jc w:val="both"/>
        <w:rPr>
          <w:sz w:val="28"/>
          <w:szCs w:val="28"/>
        </w:rPr>
      </w:pPr>
      <w:r>
        <w:rPr>
          <w:b/>
          <w:sz w:val="28"/>
          <w:szCs w:val="28"/>
          <w:lang w:val="uk-UA"/>
        </w:rPr>
        <w:lastRenderedPageBreak/>
        <w:t xml:space="preserve">4. </w:t>
      </w:r>
      <w:r w:rsidR="000F41D1">
        <w:rPr>
          <w:b/>
          <w:sz w:val="28"/>
          <w:szCs w:val="28"/>
          <w:lang w:val="uk-UA"/>
        </w:rPr>
        <w:t xml:space="preserve">Про відмову </w:t>
      </w:r>
      <w:r w:rsidR="000F41D1" w:rsidRPr="000F41D1">
        <w:rPr>
          <w:b/>
          <w:sz w:val="28"/>
          <w:szCs w:val="28"/>
          <w:u w:val="single"/>
        </w:rPr>
        <w:t>Талану Сергію Миколайовичу</w:t>
      </w:r>
      <w:r w:rsidR="000F41D1" w:rsidRPr="000F41D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Осіння,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6A2D29" w:rsidRPr="000F41D1" w:rsidRDefault="006A2D29" w:rsidP="000F41D1">
      <w:pPr>
        <w:jc w:val="both"/>
        <w:rPr>
          <w:b/>
          <w:sz w:val="28"/>
          <w:szCs w:val="28"/>
        </w:rPr>
      </w:pPr>
    </w:p>
    <w:p w:rsidR="002C0E94" w:rsidRPr="002C0E94" w:rsidRDefault="000F41D1" w:rsidP="002C0E94">
      <w:pPr>
        <w:jc w:val="both"/>
        <w:rPr>
          <w:sz w:val="28"/>
          <w:szCs w:val="28"/>
        </w:rPr>
      </w:pPr>
      <w:r>
        <w:rPr>
          <w:b/>
          <w:sz w:val="28"/>
          <w:szCs w:val="28"/>
          <w:lang w:val="uk-UA"/>
        </w:rPr>
        <w:t xml:space="preserve">5. </w:t>
      </w:r>
      <w:r w:rsidR="002C0E94">
        <w:rPr>
          <w:b/>
          <w:sz w:val="28"/>
          <w:szCs w:val="28"/>
          <w:lang w:val="uk-UA"/>
        </w:rPr>
        <w:t xml:space="preserve">Про відмову  </w:t>
      </w:r>
      <w:r w:rsidR="002C0E94" w:rsidRPr="002C0E94">
        <w:rPr>
          <w:b/>
          <w:sz w:val="28"/>
          <w:szCs w:val="28"/>
          <w:u w:val="single"/>
        </w:rPr>
        <w:t>Носику Денису Ігоровичу</w:t>
      </w:r>
      <w:r w:rsidR="002C0E94" w:rsidRPr="002C0E94">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Марії Башкірцевої, біля буд. № 18/2,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земельних ділянок для садибної житлової забудови не передбачено.</w:t>
      </w:r>
    </w:p>
    <w:p w:rsidR="006A2D29" w:rsidRPr="002C0E94" w:rsidRDefault="006A2D29" w:rsidP="00914B04">
      <w:pPr>
        <w:jc w:val="both"/>
        <w:rPr>
          <w:b/>
          <w:sz w:val="28"/>
          <w:szCs w:val="28"/>
        </w:rPr>
      </w:pPr>
    </w:p>
    <w:p w:rsidR="001E25B4" w:rsidRDefault="002C0E94" w:rsidP="001E25B4">
      <w:pPr>
        <w:jc w:val="both"/>
        <w:rPr>
          <w:sz w:val="28"/>
          <w:szCs w:val="28"/>
          <w:lang w:val="uk-UA"/>
        </w:rPr>
      </w:pPr>
      <w:r>
        <w:rPr>
          <w:b/>
          <w:sz w:val="28"/>
          <w:szCs w:val="28"/>
          <w:lang w:val="uk-UA"/>
        </w:rPr>
        <w:t xml:space="preserve">6. </w:t>
      </w:r>
      <w:r w:rsidR="001E25B4">
        <w:rPr>
          <w:b/>
          <w:sz w:val="28"/>
          <w:szCs w:val="28"/>
          <w:lang w:val="uk-UA"/>
        </w:rPr>
        <w:t xml:space="preserve">Про затвердження </w:t>
      </w:r>
      <w:r w:rsidR="001E25B4" w:rsidRPr="00526A42">
        <w:rPr>
          <w:sz w:val="28"/>
          <w:szCs w:val="28"/>
          <w:lang w:val="uk-UA"/>
        </w:rPr>
        <w:t>проект</w:t>
      </w:r>
      <w:r w:rsidR="001E25B4">
        <w:rPr>
          <w:sz w:val="28"/>
          <w:szCs w:val="28"/>
          <w:lang w:val="uk-UA"/>
        </w:rPr>
        <w:t>у</w:t>
      </w:r>
      <w:r w:rsidR="001E25B4" w:rsidRPr="00526A42">
        <w:rPr>
          <w:sz w:val="28"/>
          <w:szCs w:val="28"/>
          <w:lang w:val="uk-UA"/>
        </w:rPr>
        <w:t xml:space="preserve"> землеустрою щодо відведення земельної ділянки та надати у власність </w:t>
      </w:r>
      <w:r w:rsidR="001E25B4" w:rsidRPr="001E25B4">
        <w:rPr>
          <w:b/>
          <w:sz w:val="28"/>
          <w:szCs w:val="28"/>
          <w:u w:val="single"/>
          <w:lang w:val="uk-UA"/>
        </w:rPr>
        <w:t>Рикуну Сергію Олександровичу</w:t>
      </w:r>
      <w:r w:rsidR="001E25B4">
        <w:rPr>
          <w:sz w:val="28"/>
          <w:szCs w:val="28"/>
          <w:lang w:val="uk-UA"/>
        </w:rPr>
        <w:t xml:space="preserve"> </w:t>
      </w:r>
      <w:r w:rsidR="001E25B4" w:rsidRPr="00526A42">
        <w:rPr>
          <w:sz w:val="28"/>
          <w:szCs w:val="28"/>
          <w:lang w:val="uk-UA"/>
        </w:rPr>
        <w:t xml:space="preserve">земельну ділянку за адресою: м. Суми, </w:t>
      </w:r>
      <w:r w:rsidR="001E25B4">
        <w:rPr>
          <w:sz w:val="28"/>
          <w:szCs w:val="28"/>
          <w:lang w:val="uk-UA"/>
        </w:rPr>
        <w:t>в районі вул. М. Кощія та вул. М. Данька (земельна ділянка № 24)</w:t>
      </w:r>
      <w:r w:rsidR="001E25B4" w:rsidRPr="00526A42">
        <w:rPr>
          <w:sz w:val="28"/>
          <w:szCs w:val="28"/>
          <w:lang w:val="uk-UA"/>
        </w:rPr>
        <w:t>, площею 0,</w:t>
      </w:r>
      <w:r w:rsidR="001E25B4">
        <w:rPr>
          <w:sz w:val="28"/>
          <w:szCs w:val="28"/>
          <w:lang w:val="uk-UA"/>
        </w:rPr>
        <w:t>0800</w:t>
      </w:r>
      <w:r w:rsidR="001E25B4" w:rsidRPr="00526A42">
        <w:rPr>
          <w:sz w:val="28"/>
          <w:szCs w:val="28"/>
          <w:lang w:val="uk-UA"/>
        </w:rPr>
        <w:t xml:space="preserve"> га, кадастровий номер </w:t>
      </w:r>
      <w:r w:rsidR="001E25B4">
        <w:rPr>
          <w:sz w:val="28"/>
          <w:szCs w:val="28"/>
          <w:lang w:val="uk-UA"/>
        </w:rPr>
        <w:t>5910136300:06:001:0597</w:t>
      </w:r>
      <w:r w:rsidR="001E25B4" w:rsidRPr="000E2595">
        <w:rPr>
          <w:sz w:val="28"/>
          <w:szCs w:val="28"/>
          <w:lang w:val="uk-UA"/>
        </w:rPr>
        <w:t>.</w:t>
      </w:r>
      <w:r w:rsidR="001E25B4"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E25B4" w:rsidRDefault="001E25B4" w:rsidP="001E25B4">
      <w:pPr>
        <w:tabs>
          <w:tab w:val="left" w:pos="0"/>
        </w:tabs>
        <w:jc w:val="both"/>
        <w:rPr>
          <w:sz w:val="28"/>
          <w:szCs w:val="28"/>
          <w:lang w:val="uk-UA"/>
        </w:rPr>
      </w:pPr>
    </w:p>
    <w:p w:rsidR="00A9664D" w:rsidRPr="00A9664D" w:rsidRDefault="001E25B4" w:rsidP="00A9664D">
      <w:pPr>
        <w:jc w:val="both"/>
        <w:rPr>
          <w:sz w:val="28"/>
          <w:szCs w:val="28"/>
        </w:rPr>
      </w:pPr>
      <w:r>
        <w:rPr>
          <w:b/>
          <w:sz w:val="28"/>
          <w:szCs w:val="28"/>
          <w:lang w:val="uk-UA"/>
        </w:rPr>
        <w:t xml:space="preserve">7. </w:t>
      </w:r>
      <w:r w:rsidR="00A9664D">
        <w:rPr>
          <w:b/>
          <w:sz w:val="28"/>
          <w:szCs w:val="28"/>
          <w:lang w:val="uk-UA"/>
        </w:rPr>
        <w:t xml:space="preserve">Про відмову </w:t>
      </w:r>
      <w:r w:rsidR="00A9664D">
        <w:rPr>
          <w:szCs w:val="28"/>
        </w:rPr>
        <w:t xml:space="preserve"> </w:t>
      </w:r>
      <w:r w:rsidR="00A9664D" w:rsidRPr="00A9664D">
        <w:rPr>
          <w:b/>
          <w:sz w:val="28"/>
          <w:szCs w:val="28"/>
          <w:u w:val="single"/>
        </w:rPr>
        <w:t>Гончарову Іллі Вікторовичу</w:t>
      </w:r>
      <w:r w:rsidR="00A9664D" w:rsidRPr="00A9664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Макаренка (біля земельної ділянки з кадастровим номером 5910136600:19:006:0050),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00A9664D" w:rsidRPr="00A9664D">
        <w:rPr>
          <w:color w:val="000000"/>
          <w:sz w:val="28"/>
          <w:szCs w:val="28"/>
          <w:shd w:val="clear" w:color="auto" w:fill="FFFFFF"/>
        </w:rPr>
        <w:t>об'єкта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садибної житлової забудови не передбачено.</w:t>
      </w:r>
    </w:p>
    <w:p w:rsidR="000F41D1" w:rsidRPr="00A9664D" w:rsidRDefault="000F41D1" w:rsidP="00914B04">
      <w:pPr>
        <w:jc w:val="both"/>
        <w:rPr>
          <w:b/>
          <w:sz w:val="28"/>
          <w:szCs w:val="28"/>
        </w:rPr>
      </w:pPr>
    </w:p>
    <w:p w:rsidR="00101465" w:rsidRPr="00101465" w:rsidRDefault="00A9664D" w:rsidP="00101465">
      <w:pPr>
        <w:jc w:val="both"/>
        <w:rPr>
          <w:sz w:val="28"/>
          <w:szCs w:val="28"/>
        </w:rPr>
      </w:pPr>
      <w:r>
        <w:rPr>
          <w:b/>
          <w:sz w:val="28"/>
          <w:szCs w:val="28"/>
          <w:lang w:val="uk-UA"/>
        </w:rPr>
        <w:t xml:space="preserve">8. </w:t>
      </w:r>
      <w:r w:rsidR="00101465">
        <w:rPr>
          <w:b/>
          <w:sz w:val="28"/>
          <w:szCs w:val="28"/>
          <w:lang w:val="uk-UA"/>
        </w:rPr>
        <w:t xml:space="preserve">Про відмову </w:t>
      </w:r>
      <w:r w:rsidR="00101465">
        <w:rPr>
          <w:szCs w:val="28"/>
        </w:rPr>
        <w:t xml:space="preserve"> </w:t>
      </w:r>
      <w:r w:rsidR="00101465" w:rsidRPr="00101465">
        <w:rPr>
          <w:b/>
          <w:sz w:val="28"/>
          <w:szCs w:val="28"/>
          <w:u w:val="single"/>
        </w:rPr>
        <w:t>Носику Денису Ігоровичу</w:t>
      </w:r>
      <w:r w:rsidR="00101465" w:rsidRPr="0010146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Конотопська, навпроти буд. № 14,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00101465" w:rsidRPr="00101465">
        <w:rPr>
          <w:color w:val="000000"/>
          <w:sz w:val="28"/>
          <w:szCs w:val="28"/>
          <w:shd w:val="clear" w:color="auto" w:fill="FFFFFF"/>
        </w:rPr>
        <w:t xml:space="preserve">об'єкта </w:t>
      </w:r>
      <w:r w:rsidR="00101465" w:rsidRPr="00101465">
        <w:rPr>
          <w:color w:val="000000"/>
          <w:sz w:val="28"/>
          <w:szCs w:val="28"/>
          <w:shd w:val="clear" w:color="auto" w:fill="FFFFFF"/>
        </w:rPr>
        <w:lastRenderedPageBreak/>
        <w:t xml:space="preserve">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та потрапляє в межі нормативної прибережно-захисної смуги </w:t>
      </w:r>
      <w:r w:rsidR="00101465" w:rsidRPr="007C726C">
        <w:rPr>
          <w:color w:val="000000"/>
          <w:sz w:val="28"/>
          <w:szCs w:val="28"/>
          <w:shd w:val="clear" w:color="auto" w:fill="FFFFFF"/>
        </w:rPr>
        <w:t>р. Попадька.</w:t>
      </w:r>
    </w:p>
    <w:p w:rsidR="000F41D1" w:rsidRPr="00101465" w:rsidRDefault="000F41D1" w:rsidP="00101465">
      <w:pPr>
        <w:jc w:val="both"/>
        <w:rPr>
          <w:b/>
          <w:sz w:val="28"/>
          <w:szCs w:val="28"/>
        </w:rPr>
      </w:pPr>
    </w:p>
    <w:p w:rsidR="00101465" w:rsidRPr="00101465" w:rsidRDefault="00101465" w:rsidP="00101465">
      <w:pPr>
        <w:jc w:val="both"/>
        <w:rPr>
          <w:sz w:val="28"/>
          <w:szCs w:val="28"/>
        </w:rPr>
      </w:pPr>
      <w:r>
        <w:rPr>
          <w:b/>
          <w:sz w:val="28"/>
          <w:szCs w:val="28"/>
          <w:lang w:val="uk-UA"/>
        </w:rPr>
        <w:t xml:space="preserve">9. Про відмову </w:t>
      </w:r>
      <w:r w:rsidRPr="00101465">
        <w:rPr>
          <w:b/>
          <w:sz w:val="28"/>
          <w:szCs w:val="28"/>
          <w:u w:val="single"/>
        </w:rPr>
        <w:t>Дроб’язку Миколі Миколайовичу</w:t>
      </w:r>
      <w:r w:rsidRPr="00101465">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Прокоф’єва, 35 та вул. Некрасова, 4, орієнтовною площею 0,0100 га для будівництва індивідуальних гаражів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w:t>
      </w:r>
      <w:proofErr w:type="gramStart"/>
      <w:r w:rsidRPr="00101465">
        <w:rPr>
          <w:sz w:val="28"/>
          <w:szCs w:val="28"/>
        </w:rPr>
        <w:t>3,Ж</w:t>
      </w:r>
      <w:proofErr w:type="gramEnd"/>
      <w:r w:rsidRPr="00101465">
        <w:rPr>
          <w:sz w:val="28"/>
          <w:szCs w:val="28"/>
        </w:rPr>
        <w:t>-4, де розміщення індивідуальних гаражів не передбачено.</w:t>
      </w:r>
    </w:p>
    <w:p w:rsidR="000F41D1" w:rsidRPr="00101465" w:rsidRDefault="000F41D1" w:rsidP="00914B04">
      <w:pPr>
        <w:jc w:val="both"/>
        <w:rPr>
          <w:b/>
          <w:sz w:val="28"/>
          <w:szCs w:val="28"/>
        </w:rPr>
      </w:pPr>
    </w:p>
    <w:p w:rsidR="00546676" w:rsidRPr="00546676" w:rsidRDefault="00101465" w:rsidP="00546676">
      <w:pPr>
        <w:jc w:val="both"/>
        <w:rPr>
          <w:sz w:val="28"/>
          <w:szCs w:val="28"/>
        </w:rPr>
      </w:pPr>
      <w:r>
        <w:rPr>
          <w:b/>
          <w:sz w:val="28"/>
          <w:szCs w:val="28"/>
          <w:lang w:val="uk-UA"/>
        </w:rPr>
        <w:t xml:space="preserve">10. </w:t>
      </w:r>
      <w:r w:rsidR="00546676">
        <w:rPr>
          <w:b/>
          <w:sz w:val="28"/>
          <w:szCs w:val="28"/>
          <w:lang w:val="uk-UA"/>
        </w:rPr>
        <w:t xml:space="preserve">Про відмову </w:t>
      </w:r>
      <w:r w:rsidR="00546676" w:rsidRPr="00546676">
        <w:rPr>
          <w:b/>
          <w:sz w:val="28"/>
          <w:szCs w:val="28"/>
          <w:u w:val="single"/>
        </w:rPr>
        <w:t>Руденку Дмитру Олександровичу</w:t>
      </w:r>
      <w:r w:rsidR="00546676" w:rsidRPr="0054667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Конотопська, навпроти буд. № 7,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00546676" w:rsidRPr="00546676">
        <w:rPr>
          <w:color w:val="000000"/>
          <w:sz w:val="28"/>
          <w:szCs w:val="28"/>
          <w:shd w:val="clear" w:color="auto" w:fill="FFFFFF"/>
        </w:rPr>
        <w:t xml:space="preserve">об'єкта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та потрапляє в межі нормативної прибережно-захисної смуги </w:t>
      </w:r>
      <w:r w:rsidR="00546676" w:rsidRPr="007C726C">
        <w:rPr>
          <w:color w:val="000000"/>
          <w:sz w:val="28"/>
          <w:szCs w:val="28"/>
          <w:shd w:val="clear" w:color="auto" w:fill="FFFFFF"/>
        </w:rPr>
        <w:t>р. Попадька.</w:t>
      </w:r>
    </w:p>
    <w:p w:rsidR="000F41D1" w:rsidRPr="00546676" w:rsidRDefault="000F41D1" w:rsidP="00546676">
      <w:pPr>
        <w:jc w:val="both"/>
        <w:rPr>
          <w:b/>
          <w:sz w:val="28"/>
          <w:szCs w:val="28"/>
        </w:rPr>
      </w:pPr>
    </w:p>
    <w:p w:rsidR="00A248EC" w:rsidRPr="00A248EC" w:rsidRDefault="00546676" w:rsidP="00A248EC">
      <w:pPr>
        <w:jc w:val="both"/>
        <w:rPr>
          <w:sz w:val="28"/>
          <w:szCs w:val="28"/>
        </w:rPr>
      </w:pPr>
      <w:r>
        <w:rPr>
          <w:b/>
          <w:sz w:val="28"/>
          <w:szCs w:val="28"/>
          <w:lang w:val="uk-UA"/>
        </w:rPr>
        <w:t xml:space="preserve">11. </w:t>
      </w:r>
      <w:r w:rsidR="00A248EC">
        <w:rPr>
          <w:b/>
          <w:sz w:val="28"/>
          <w:szCs w:val="28"/>
          <w:lang w:val="uk-UA"/>
        </w:rPr>
        <w:t xml:space="preserve">Про відмову </w:t>
      </w:r>
      <w:r w:rsidR="00A248EC" w:rsidRPr="00A248EC">
        <w:rPr>
          <w:b/>
          <w:sz w:val="28"/>
          <w:szCs w:val="28"/>
          <w:u w:val="single"/>
        </w:rPr>
        <w:t>Почкуну Максиму Сергійовичу</w:t>
      </w:r>
      <w:r w:rsidR="00A248EC" w:rsidRPr="00A248E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Сагайдачного та проїзду Андріївський,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Детальному плану території по проспекту Козацькому- вулиці Герасима Кондратьєва у м. Суми, затвердженого рішенням виконавчого комітету Сумської міської ради від 14.08.2018 № 445, згідно з яким бажана для отримання у власність земельна ділянка знаходиться на території проектної житлової багатоквартирної забудови, де розміщення садибної житлової забудови (з присадибними ділянками) не передбачено.</w:t>
      </w:r>
    </w:p>
    <w:p w:rsidR="006A2D29" w:rsidRPr="00A248EC" w:rsidRDefault="006A2D29" w:rsidP="00914B04">
      <w:pPr>
        <w:jc w:val="both"/>
        <w:rPr>
          <w:b/>
          <w:sz w:val="28"/>
          <w:szCs w:val="28"/>
        </w:rPr>
      </w:pPr>
    </w:p>
    <w:p w:rsidR="00B66565" w:rsidRPr="00B66565" w:rsidRDefault="00A248EC" w:rsidP="00B66565">
      <w:pPr>
        <w:jc w:val="both"/>
        <w:rPr>
          <w:sz w:val="28"/>
          <w:szCs w:val="28"/>
        </w:rPr>
      </w:pPr>
      <w:r>
        <w:rPr>
          <w:b/>
          <w:sz w:val="28"/>
          <w:szCs w:val="28"/>
          <w:lang w:val="uk-UA"/>
        </w:rPr>
        <w:t xml:space="preserve">12. </w:t>
      </w:r>
      <w:r w:rsidR="00B66565">
        <w:rPr>
          <w:b/>
          <w:sz w:val="28"/>
          <w:szCs w:val="28"/>
          <w:lang w:val="uk-UA"/>
        </w:rPr>
        <w:t xml:space="preserve">Про надання </w:t>
      </w:r>
      <w:r w:rsidR="00B66565" w:rsidRPr="00B66565">
        <w:rPr>
          <w:sz w:val="28"/>
          <w:szCs w:val="28"/>
        </w:rPr>
        <w:t xml:space="preserve">учаснику АТО </w:t>
      </w:r>
      <w:r w:rsidR="00B66565" w:rsidRPr="00B66565">
        <w:rPr>
          <w:b/>
          <w:sz w:val="28"/>
          <w:szCs w:val="28"/>
          <w:u w:val="single"/>
        </w:rPr>
        <w:t>Михайліченку Валерію Миколайовичу</w:t>
      </w:r>
      <w:r w:rsidR="00B66565" w:rsidRPr="00B66565">
        <w:rPr>
          <w:sz w:val="28"/>
          <w:szCs w:val="28"/>
        </w:rPr>
        <w:t xml:space="preserve"> дозв</w:t>
      </w:r>
      <w:r w:rsidR="00B66565">
        <w:rPr>
          <w:sz w:val="28"/>
          <w:szCs w:val="28"/>
          <w:lang w:val="uk-UA"/>
        </w:rPr>
        <w:t>олу</w:t>
      </w:r>
      <w:r w:rsidR="00B66565"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914B04" w:rsidRPr="00914B04" w:rsidRDefault="00B66565" w:rsidP="00914B04">
      <w:pPr>
        <w:jc w:val="both"/>
        <w:rPr>
          <w:sz w:val="28"/>
          <w:szCs w:val="28"/>
        </w:rPr>
      </w:pPr>
      <w:r>
        <w:rPr>
          <w:b/>
          <w:sz w:val="28"/>
          <w:szCs w:val="28"/>
          <w:lang w:val="uk-UA"/>
        </w:rPr>
        <w:lastRenderedPageBreak/>
        <w:t xml:space="preserve">13. </w:t>
      </w:r>
      <w:r w:rsidR="00914B04" w:rsidRPr="00914B04">
        <w:rPr>
          <w:b/>
          <w:sz w:val="28"/>
          <w:szCs w:val="28"/>
          <w:lang w:val="uk-UA"/>
        </w:rPr>
        <w:t xml:space="preserve">Про відмову </w:t>
      </w:r>
      <w:r w:rsidR="00914B04" w:rsidRPr="00914B04">
        <w:rPr>
          <w:b/>
          <w:sz w:val="28"/>
          <w:szCs w:val="28"/>
          <w:u w:val="single"/>
        </w:rPr>
        <w:t>Мірошниченку Олександру Валентиновичу</w:t>
      </w:r>
      <w:r w:rsidR="00914B04" w:rsidRPr="00914B0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Лугова, навпроти буд. № 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00914B04" w:rsidRPr="00914B04">
        <w:rPr>
          <w:color w:val="000000"/>
          <w:sz w:val="28"/>
          <w:szCs w:val="28"/>
          <w:shd w:val="clear" w:color="auto" w:fill="FFFFFF"/>
        </w:rPr>
        <w:t>об'єкта вимогам законів, прийнятих відповідно до них нормативно-правових актів</w:t>
      </w:r>
      <w:r w:rsidR="00914B04" w:rsidRPr="00914B04">
        <w:rPr>
          <w:sz w:val="28"/>
          <w:szCs w:val="28"/>
        </w:rPr>
        <w:t>.</w:t>
      </w:r>
    </w:p>
    <w:p w:rsidR="003B6C6C" w:rsidRPr="00914B04" w:rsidRDefault="003B6C6C" w:rsidP="00E55E22">
      <w:pPr>
        <w:pStyle w:val="aa"/>
        <w:ind w:left="0"/>
        <w:jc w:val="both"/>
        <w:rPr>
          <w:sz w:val="28"/>
          <w:szCs w:val="28"/>
        </w:rPr>
      </w:pPr>
    </w:p>
    <w:p w:rsidR="00914B04" w:rsidRPr="00914B04" w:rsidRDefault="00AA22BF" w:rsidP="00914B04">
      <w:pPr>
        <w:jc w:val="both"/>
        <w:rPr>
          <w:sz w:val="28"/>
          <w:szCs w:val="28"/>
        </w:rPr>
      </w:pPr>
      <w:r>
        <w:rPr>
          <w:b/>
          <w:sz w:val="28"/>
          <w:szCs w:val="28"/>
          <w:lang w:val="uk-UA"/>
        </w:rPr>
        <w:t>14</w:t>
      </w:r>
      <w:r w:rsidR="00914B04">
        <w:rPr>
          <w:b/>
          <w:sz w:val="28"/>
          <w:szCs w:val="28"/>
          <w:lang w:val="uk-UA"/>
        </w:rPr>
        <w:t xml:space="preserve">. Про відмову </w:t>
      </w:r>
      <w:r w:rsidR="00914B04">
        <w:rPr>
          <w:szCs w:val="28"/>
        </w:rPr>
        <w:t xml:space="preserve"> </w:t>
      </w:r>
      <w:r w:rsidR="00FF7A43" w:rsidRPr="00FF7A43">
        <w:rPr>
          <w:b/>
          <w:sz w:val="28"/>
          <w:szCs w:val="28"/>
          <w:u w:val="single"/>
        </w:rPr>
        <w:t>громадянам</w:t>
      </w:r>
      <w:r w:rsidR="00FF7A43" w:rsidRPr="00914B04">
        <w:rPr>
          <w:sz w:val="28"/>
          <w:szCs w:val="28"/>
        </w:rPr>
        <w:t xml:space="preserve"> </w:t>
      </w:r>
      <w:r w:rsidR="00914B04" w:rsidRPr="00914B04">
        <w:rPr>
          <w:sz w:val="28"/>
          <w:szCs w:val="28"/>
        </w:rPr>
        <w:t>в наданні дозволу на розроблення проектів землеустрою щодо відведення земельних ділянок у власність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w:t>
      </w:r>
      <w:r w:rsidR="00914B04" w:rsidRPr="00914B04">
        <w:rPr>
          <w:color w:val="000000"/>
          <w:sz w:val="28"/>
          <w:szCs w:val="28"/>
          <w:bdr w:val="none" w:sz="0" w:space="0" w:color="auto" w:frame="1"/>
        </w:rPr>
        <w:t xml:space="preserve"> </w:t>
      </w:r>
      <w:r w:rsidR="00914B04">
        <w:rPr>
          <w:sz w:val="28"/>
          <w:szCs w:val="28"/>
        </w:rPr>
        <w:t>згідно списку</w:t>
      </w:r>
    </w:p>
    <w:p w:rsidR="00914B04" w:rsidRPr="00914B04" w:rsidRDefault="00914B04" w:rsidP="00914B04">
      <w:pPr>
        <w:jc w:val="center"/>
        <w:rPr>
          <w:b/>
          <w:sz w:val="24"/>
          <w:szCs w:val="24"/>
        </w:rPr>
      </w:pPr>
      <w:r w:rsidRPr="00914B04">
        <w:rPr>
          <w:sz w:val="24"/>
          <w:szCs w:val="24"/>
        </w:rPr>
        <w:t>СПИСОК</w:t>
      </w:r>
    </w:p>
    <w:p w:rsidR="00914B04" w:rsidRPr="00914B04" w:rsidRDefault="00914B04" w:rsidP="00914B04">
      <w:pPr>
        <w:jc w:val="center"/>
        <w:rPr>
          <w:sz w:val="24"/>
          <w:szCs w:val="24"/>
        </w:rPr>
      </w:pPr>
      <w:r w:rsidRPr="00914B04">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horzAnchor="margin" w:tblpY="7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74"/>
        <w:gridCol w:w="2976"/>
        <w:gridCol w:w="3261"/>
        <w:gridCol w:w="2835"/>
      </w:tblGrid>
      <w:tr w:rsidR="00914B04" w:rsidRPr="00914B04" w:rsidTr="00FF7A43">
        <w:trPr>
          <w:trHeight w:val="558"/>
        </w:trPr>
        <w:tc>
          <w:tcPr>
            <w:tcW w:w="817" w:type="dxa"/>
            <w:tcBorders>
              <w:bottom w:val="single" w:sz="4" w:space="0" w:color="auto"/>
            </w:tcBorders>
          </w:tcPr>
          <w:p w:rsidR="00914B04" w:rsidRPr="00914B04" w:rsidRDefault="00914B04" w:rsidP="00914B04">
            <w:pPr>
              <w:rPr>
                <w:sz w:val="24"/>
                <w:szCs w:val="24"/>
              </w:rPr>
            </w:pPr>
            <w:r w:rsidRPr="00914B04">
              <w:rPr>
                <w:sz w:val="24"/>
                <w:szCs w:val="24"/>
              </w:rPr>
              <w:t xml:space="preserve">№ </w:t>
            </w:r>
          </w:p>
          <w:p w:rsidR="00914B04" w:rsidRPr="00914B04" w:rsidRDefault="00914B04" w:rsidP="00914B04">
            <w:pPr>
              <w:jc w:val="center"/>
              <w:rPr>
                <w:sz w:val="24"/>
                <w:szCs w:val="24"/>
              </w:rPr>
            </w:pPr>
            <w:r w:rsidRPr="00914B04">
              <w:rPr>
                <w:sz w:val="24"/>
                <w:szCs w:val="24"/>
              </w:rPr>
              <w:t>з/п</w:t>
            </w:r>
          </w:p>
        </w:tc>
        <w:tc>
          <w:tcPr>
            <w:tcW w:w="5274" w:type="dxa"/>
            <w:tcBorders>
              <w:bottom w:val="single" w:sz="4" w:space="0" w:color="auto"/>
            </w:tcBorders>
          </w:tcPr>
          <w:p w:rsidR="00914B04" w:rsidRPr="00914B04" w:rsidRDefault="00914B04" w:rsidP="00914B04">
            <w:pPr>
              <w:jc w:val="center"/>
              <w:rPr>
                <w:sz w:val="24"/>
                <w:szCs w:val="24"/>
              </w:rPr>
            </w:pPr>
            <w:r w:rsidRPr="00914B04">
              <w:rPr>
                <w:sz w:val="24"/>
                <w:szCs w:val="24"/>
              </w:rPr>
              <w:t>Прізвище, ім’</w:t>
            </w:r>
            <w:r>
              <w:rPr>
                <w:sz w:val="24"/>
                <w:szCs w:val="24"/>
              </w:rPr>
              <w:t>я, по батькові</w:t>
            </w:r>
            <w:r w:rsidRPr="00914B04">
              <w:rPr>
                <w:sz w:val="24"/>
                <w:szCs w:val="24"/>
              </w:rPr>
              <w:t xml:space="preserve"> </w:t>
            </w:r>
          </w:p>
          <w:p w:rsidR="00914B04" w:rsidRPr="00914B04" w:rsidRDefault="00914B04" w:rsidP="00914B04">
            <w:pPr>
              <w:jc w:val="center"/>
              <w:rPr>
                <w:sz w:val="24"/>
                <w:szCs w:val="24"/>
              </w:rPr>
            </w:pPr>
          </w:p>
        </w:tc>
        <w:tc>
          <w:tcPr>
            <w:tcW w:w="2976" w:type="dxa"/>
            <w:tcBorders>
              <w:bottom w:val="single" w:sz="4" w:space="0" w:color="auto"/>
            </w:tcBorders>
          </w:tcPr>
          <w:p w:rsidR="00914B04" w:rsidRPr="00914B04" w:rsidRDefault="00914B04" w:rsidP="00914B04">
            <w:pPr>
              <w:jc w:val="center"/>
              <w:rPr>
                <w:sz w:val="24"/>
                <w:szCs w:val="24"/>
              </w:rPr>
            </w:pPr>
            <w:r w:rsidRPr="00914B04">
              <w:rPr>
                <w:sz w:val="24"/>
                <w:szCs w:val="24"/>
              </w:rPr>
              <w:t>Адреса земельної ділянки</w:t>
            </w:r>
          </w:p>
          <w:p w:rsidR="00914B04" w:rsidRPr="00914B04" w:rsidRDefault="00914B04" w:rsidP="00914B04">
            <w:pPr>
              <w:jc w:val="center"/>
              <w:rPr>
                <w:sz w:val="24"/>
                <w:szCs w:val="24"/>
              </w:rPr>
            </w:pPr>
            <w:r w:rsidRPr="00914B04">
              <w:rPr>
                <w:sz w:val="24"/>
                <w:szCs w:val="24"/>
              </w:rPr>
              <w:t xml:space="preserve"> </w:t>
            </w:r>
          </w:p>
        </w:tc>
        <w:tc>
          <w:tcPr>
            <w:tcW w:w="3261" w:type="dxa"/>
            <w:tcBorders>
              <w:bottom w:val="single" w:sz="4" w:space="0" w:color="auto"/>
            </w:tcBorders>
          </w:tcPr>
          <w:p w:rsidR="00914B04" w:rsidRPr="00914B04" w:rsidRDefault="00914B04" w:rsidP="00914B04">
            <w:pPr>
              <w:jc w:val="center"/>
              <w:rPr>
                <w:sz w:val="24"/>
                <w:szCs w:val="24"/>
              </w:rPr>
            </w:pPr>
            <w:r w:rsidRPr="00914B04">
              <w:rPr>
                <w:sz w:val="24"/>
                <w:szCs w:val="24"/>
              </w:rPr>
              <w:t>Орієнтовна площа земельної ділянки,</w:t>
            </w:r>
          </w:p>
          <w:p w:rsidR="00914B04" w:rsidRPr="00914B04" w:rsidRDefault="00914B04" w:rsidP="00914B04">
            <w:pPr>
              <w:jc w:val="center"/>
              <w:rPr>
                <w:sz w:val="24"/>
                <w:szCs w:val="24"/>
              </w:rPr>
            </w:pPr>
            <w:r w:rsidRPr="00914B04">
              <w:rPr>
                <w:sz w:val="24"/>
                <w:szCs w:val="24"/>
              </w:rPr>
              <w:t>га</w:t>
            </w:r>
          </w:p>
        </w:tc>
        <w:tc>
          <w:tcPr>
            <w:tcW w:w="2835" w:type="dxa"/>
            <w:tcBorders>
              <w:bottom w:val="single" w:sz="4" w:space="0" w:color="auto"/>
            </w:tcBorders>
          </w:tcPr>
          <w:p w:rsidR="00914B04" w:rsidRPr="00914B04" w:rsidRDefault="00914B04" w:rsidP="00914B04">
            <w:pPr>
              <w:jc w:val="center"/>
              <w:rPr>
                <w:sz w:val="24"/>
                <w:szCs w:val="24"/>
              </w:rPr>
            </w:pPr>
            <w:r w:rsidRPr="00914B04">
              <w:rPr>
                <w:sz w:val="24"/>
                <w:szCs w:val="24"/>
              </w:rPr>
              <w:t>Умови</w:t>
            </w:r>
          </w:p>
          <w:p w:rsidR="00914B04" w:rsidRPr="00914B04" w:rsidRDefault="00914B04" w:rsidP="00914B04">
            <w:pPr>
              <w:jc w:val="center"/>
              <w:rPr>
                <w:sz w:val="24"/>
                <w:szCs w:val="24"/>
              </w:rPr>
            </w:pPr>
            <w:r w:rsidRPr="00914B04">
              <w:rPr>
                <w:sz w:val="24"/>
                <w:szCs w:val="24"/>
              </w:rPr>
              <w:t>надання</w:t>
            </w:r>
          </w:p>
        </w:tc>
      </w:tr>
      <w:tr w:rsidR="00914B04" w:rsidRPr="00914B04" w:rsidTr="00FF7A43">
        <w:tc>
          <w:tcPr>
            <w:tcW w:w="817" w:type="dxa"/>
            <w:tcBorders>
              <w:bottom w:val="single" w:sz="4" w:space="0" w:color="auto"/>
            </w:tcBorders>
          </w:tcPr>
          <w:p w:rsidR="00914B04" w:rsidRPr="00914B04" w:rsidRDefault="00914B04" w:rsidP="00914B04">
            <w:pPr>
              <w:rPr>
                <w:sz w:val="24"/>
                <w:szCs w:val="24"/>
              </w:rPr>
            </w:pPr>
            <w:r w:rsidRPr="00914B04">
              <w:rPr>
                <w:sz w:val="24"/>
                <w:szCs w:val="24"/>
              </w:rPr>
              <w:t>1</w:t>
            </w:r>
          </w:p>
        </w:tc>
        <w:tc>
          <w:tcPr>
            <w:tcW w:w="5274" w:type="dxa"/>
            <w:tcBorders>
              <w:bottom w:val="single" w:sz="4" w:space="0" w:color="auto"/>
            </w:tcBorders>
          </w:tcPr>
          <w:p w:rsidR="00914B04" w:rsidRPr="00914B04" w:rsidRDefault="00914B04" w:rsidP="00914B04">
            <w:pPr>
              <w:jc w:val="center"/>
              <w:rPr>
                <w:sz w:val="24"/>
                <w:szCs w:val="24"/>
              </w:rPr>
            </w:pPr>
            <w:r w:rsidRPr="00914B04">
              <w:rPr>
                <w:sz w:val="24"/>
                <w:szCs w:val="24"/>
              </w:rPr>
              <w:t>2</w:t>
            </w:r>
          </w:p>
        </w:tc>
        <w:tc>
          <w:tcPr>
            <w:tcW w:w="2976" w:type="dxa"/>
            <w:tcBorders>
              <w:bottom w:val="single" w:sz="4" w:space="0" w:color="auto"/>
            </w:tcBorders>
          </w:tcPr>
          <w:p w:rsidR="00914B04" w:rsidRPr="00914B04" w:rsidRDefault="00914B04" w:rsidP="00914B04">
            <w:pPr>
              <w:jc w:val="center"/>
              <w:rPr>
                <w:sz w:val="24"/>
                <w:szCs w:val="24"/>
              </w:rPr>
            </w:pPr>
            <w:r w:rsidRPr="00914B04">
              <w:rPr>
                <w:sz w:val="24"/>
                <w:szCs w:val="24"/>
              </w:rPr>
              <w:t>3</w:t>
            </w:r>
          </w:p>
        </w:tc>
        <w:tc>
          <w:tcPr>
            <w:tcW w:w="3261" w:type="dxa"/>
            <w:tcBorders>
              <w:bottom w:val="single" w:sz="4" w:space="0" w:color="auto"/>
            </w:tcBorders>
          </w:tcPr>
          <w:p w:rsidR="00914B04" w:rsidRPr="00914B04" w:rsidRDefault="00914B04" w:rsidP="00914B04">
            <w:pPr>
              <w:jc w:val="center"/>
              <w:rPr>
                <w:sz w:val="24"/>
                <w:szCs w:val="24"/>
              </w:rPr>
            </w:pPr>
            <w:r w:rsidRPr="00914B04">
              <w:rPr>
                <w:sz w:val="24"/>
                <w:szCs w:val="24"/>
              </w:rPr>
              <w:t>4</w:t>
            </w:r>
          </w:p>
        </w:tc>
        <w:tc>
          <w:tcPr>
            <w:tcW w:w="2835" w:type="dxa"/>
            <w:tcBorders>
              <w:bottom w:val="single" w:sz="4" w:space="0" w:color="auto"/>
            </w:tcBorders>
          </w:tcPr>
          <w:p w:rsidR="00914B04" w:rsidRPr="00914B04" w:rsidRDefault="00914B04" w:rsidP="00914B04">
            <w:pPr>
              <w:jc w:val="center"/>
              <w:rPr>
                <w:sz w:val="24"/>
                <w:szCs w:val="24"/>
              </w:rPr>
            </w:pPr>
            <w:r w:rsidRPr="00914B04">
              <w:rPr>
                <w:sz w:val="24"/>
                <w:szCs w:val="24"/>
              </w:rPr>
              <w:t>5</w:t>
            </w:r>
          </w:p>
        </w:tc>
      </w:tr>
      <w:tr w:rsidR="00914B04" w:rsidRPr="00914B04" w:rsidTr="00FF7A43">
        <w:tc>
          <w:tcPr>
            <w:tcW w:w="817" w:type="dxa"/>
            <w:tcBorders>
              <w:bottom w:val="single" w:sz="4" w:space="0" w:color="auto"/>
            </w:tcBorders>
          </w:tcPr>
          <w:p w:rsidR="00914B04" w:rsidRPr="00914B04" w:rsidRDefault="00914B04" w:rsidP="00914B04">
            <w:pPr>
              <w:rPr>
                <w:sz w:val="24"/>
                <w:szCs w:val="24"/>
                <w:lang w:val="uk-UA"/>
              </w:rPr>
            </w:pPr>
            <w:r>
              <w:rPr>
                <w:sz w:val="24"/>
                <w:szCs w:val="24"/>
                <w:lang w:val="uk-UA"/>
              </w:rPr>
              <w:t>1</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Скоробагатський Євгеній Олексійович</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r w:rsidR="00914B04" w:rsidRPr="00914B04" w:rsidTr="00FF7A43">
        <w:tc>
          <w:tcPr>
            <w:tcW w:w="817" w:type="dxa"/>
            <w:tcBorders>
              <w:bottom w:val="single" w:sz="4" w:space="0" w:color="auto"/>
            </w:tcBorders>
          </w:tcPr>
          <w:p w:rsidR="00914B04" w:rsidRPr="00914B04" w:rsidRDefault="00914B04" w:rsidP="00914B04">
            <w:pPr>
              <w:rPr>
                <w:sz w:val="24"/>
                <w:szCs w:val="24"/>
                <w:lang w:val="uk-UA"/>
              </w:rPr>
            </w:pPr>
            <w:r>
              <w:rPr>
                <w:sz w:val="24"/>
                <w:szCs w:val="24"/>
                <w:lang w:val="uk-UA"/>
              </w:rPr>
              <w:t>2</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Одінцов Максим Сергійович</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r w:rsidR="00914B04" w:rsidRPr="00914B04" w:rsidTr="00FF7A43">
        <w:tc>
          <w:tcPr>
            <w:tcW w:w="817" w:type="dxa"/>
            <w:tcBorders>
              <w:bottom w:val="single" w:sz="4" w:space="0" w:color="auto"/>
            </w:tcBorders>
          </w:tcPr>
          <w:p w:rsidR="00914B04" w:rsidRPr="00914B04" w:rsidRDefault="00914B04" w:rsidP="00914B04">
            <w:pPr>
              <w:rPr>
                <w:sz w:val="24"/>
                <w:szCs w:val="24"/>
                <w:lang w:val="uk-UA"/>
              </w:rPr>
            </w:pPr>
            <w:r>
              <w:rPr>
                <w:sz w:val="24"/>
                <w:szCs w:val="24"/>
                <w:lang w:val="uk-UA"/>
              </w:rPr>
              <w:t>3</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Охріменко Ірина Альбертівна</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r w:rsidR="00914B04" w:rsidRPr="00914B04" w:rsidTr="00FF7A43">
        <w:tc>
          <w:tcPr>
            <w:tcW w:w="817" w:type="dxa"/>
            <w:tcBorders>
              <w:bottom w:val="single" w:sz="4" w:space="0" w:color="auto"/>
            </w:tcBorders>
          </w:tcPr>
          <w:p w:rsidR="00914B04" w:rsidRPr="00914B04" w:rsidRDefault="00914B04" w:rsidP="00914B04">
            <w:pPr>
              <w:rPr>
                <w:sz w:val="24"/>
                <w:szCs w:val="24"/>
                <w:lang w:val="uk-UA"/>
              </w:rPr>
            </w:pPr>
            <w:r>
              <w:rPr>
                <w:sz w:val="24"/>
                <w:szCs w:val="24"/>
                <w:lang w:val="uk-UA"/>
              </w:rPr>
              <w:t>4</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Ткаченко Роман Сергійович</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r w:rsidR="00914B04" w:rsidRPr="00914B04" w:rsidTr="00FF7A43">
        <w:tc>
          <w:tcPr>
            <w:tcW w:w="817" w:type="dxa"/>
            <w:tcBorders>
              <w:bottom w:val="single" w:sz="4" w:space="0" w:color="auto"/>
            </w:tcBorders>
          </w:tcPr>
          <w:p w:rsidR="00914B04" w:rsidRDefault="00914B04" w:rsidP="00914B04">
            <w:pPr>
              <w:rPr>
                <w:sz w:val="24"/>
                <w:szCs w:val="24"/>
                <w:lang w:val="uk-UA"/>
              </w:rPr>
            </w:pPr>
            <w:r>
              <w:rPr>
                <w:sz w:val="24"/>
                <w:szCs w:val="24"/>
                <w:lang w:val="uk-UA"/>
              </w:rPr>
              <w:t>5</w:t>
            </w:r>
          </w:p>
        </w:tc>
        <w:tc>
          <w:tcPr>
            <w:tcW w:w="5274" w:type="dxa"/>
            <w:tcBorders>
              <w:bottom w:val="single" w:sz="4" w:space="0" w:color="auto"/>
            </w:tcBorders>
          </w:tcPr>
          <w:p w:rsidR="00914B04" w:rsidRPr="00914B04" w:rsidRDefault="00914B04" w:rsidP="00914B04">
            <w:pPr>
              <w:rPr>
                <w:sz w:val="28"/>
                <w:szCs w:val="28"/>
              </w:rPr>
            </w:pPr>
            <w:r w:rsidRPr="00914B04">
              <w:rPr>
                <w:sz w:val="28"/>
                <w:szCs w:val="28"/>
              </w:rPr>
              <w:t>Давиденко Олександр Андрійович</w:t>
            </w:r>
          </w:p>
        </w:tc>
        <w:tc>
          <w:tcPr>
            <w:tcW w:w="2976" w:type="dxa"/>
            <w:tcBorders>
              <w:bottom w:val="single" w:sz="4" w:space="0" w:color="auto"/>
            </w:tcBorders>
          </w:tcPr>
          <w:p w:rsidR="00914B04" w:rsidRPr="00914B04" w:rsidRDefault="00914B04" w:rsidP="00914B04">
            <w:pPr>
              <w:spacing w:line="276" w:lineRule="auto"/>
              <w:rPr>
                <w:sz w:val="28"/>
                <w:szCs w:val="28"/>
              </w:rPr>
            </w:pPr>
            <w:r w:rsidRPr="00914B04">
              <w:rPr>
                <w:sz w:val="28"/>
                <w:szCs w:val="28"/>
              </w:rPr>
              <w:t>вул. Рєпіна</w:t>
            </w:r>
          </w:p>
        </w:tc>
        <w:tc>
          <w:tcPr>
            <w:tcW w:w="3261" w:type="dxa"/>
            <w:tcBorders>
              <w:bottom w:val="single" w:sz="4" w:space="0" w:color="auto"/>
            </w:tcBorders>
          </w:tcPr>
          <w:p w:rsidR="00914B04" w:rsidRPr="00914B04" w:rsidRDefault="00914B04" w:rsidP="00914B04">
            <w:pPr>
              <w:spacing w:before="100" w:beforeAutospacing="1" w:after="100" w:afterAutospacing="1"/>
              <w:jc w:val="center"/>
              <w:rPr>
                <w:sz w:val="28"/>
                <w:szCs w:val="28"/>
              </w:rPr>
            </w:pPr>
            <w:r w:rsidRPr="00914B04">
              <w:rPr>
                <w:sz w:val="28"/>
                <w:szCs w:val="28"/>
              </w:rPr>
              <w:t>0,0100</w:t>
            </w:r>
          </w:p>
        </w:tc>
        <w:tc>
          <w:tcPr>
            <w:tcW w:w="2835" w:type="dxa"/>
            <w:tcBorders>
              <w:bottom w:val="single" w:sz="4" w:space="0" w:color="auto"/>
            </w:tcBorders>
          </w:tcPr>
          <w:p w:rsidR="00914B04" w:rsidRPr="00914B04" w:rsidRDefault="00914B04" w:rsidP="00914B04">
            <w:pPr>
              <w:jc w:val="center"/>
              <w:rPr>
                <w:sz w:val="28"/>
                <w:szCs w:val="28"/>
              </w:rPr>
            </w:pPr>
            <w:r w:rsidRPr="00914B04">
              <w:rPr>
                <w:sz w:val="28"/>
                <w:szCs w:val="28"/>
              </w:rPr>
              <w:t>власність</w:t>
            </w:r>
          </w:p>
        </w:tc>
      </w:tr>
    </w:tbl>
    <w:p w:rsidR="00914B04" w:rsidRDefault="00914B04" w:rsidP="00D53A12">
      <w:pPr>
        <w:jc w:val="both"/>
        <w:rPr>
          <w:b/>
          <w:sz w:val="28"/>
          <w:szCs w:val="28"/>
          <w:lang w:val="uk-UA"/>
        </w:rPr>
      </w:pPr>
    </w:p>
    <w:p w:rsidR="00FF7A43" w:rsidRPr="00FF7A43" w:rsidRDefault="00AA22BF" w:rsidP="00FF7A43">
      <w:pPr>
        <w:jc w:val="both"/>
        <w:rPr>
          <w:sz w:val="28"/>
          <w:szCs w:val="28"/>
        </w:rPr>
      </w:pPr>
      <w:r>
        <w:rPr>
          <w:b/>
          <w:sz w:val="28"/>
          <w:szCs w:val="28"/>
          <w:lang w:val="uk-UA"/>
        </w:rPr>
        <w:t>15</w:t>
      </w:r>
      <w:r w:rsidR="00FF7A43">
        <w:rPr>
          <w:b/>
          <w:sz w:val="28"/>
          <w:szCs w:val="28"/>
          <w:lang w:val="uk-UA"/>
        </w:rPr>
        <w:t xml:space="preserve">. Про відмову </w:t>
      </w:r>
      <w:r w:rsidR="00FF7A43" w:rsidRPr="00FF7A43">
        <w:rPr>
          <w:b/>
          <w:sz w:val="28"/>
          <w:szCs w:val="28"/>
          <w:u w:val="single"/>
        </w:rPr>
        <w:t>Шпаку Віталію Івановичу</w:t>
      </w:r>
      <w:r w:rsidR="00FF7A43" w:rsidRPr="00FF7A4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Санаторна, біля буд. № 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FF7A43" w:rsidRPr="00FF7A43" w:rsidRDefault="007C726C" w:rsidP="00FF7A43">
      <w:pPr>
        <w:jc w:val="both"/>
        <w:rPr>
          <w:sz w:val="28"/>
          <w:szCs w:val="28"/>
          <w:lang w:val="uk-UA"/>
        </w:rPr>
      </w:pPr>
      <w:r>
        <w:rPr>
          <w:b/>
          <w:sz w:val="28"/>
          <w:szCs w:val="28"/>
          <w:lang w:val="uk-UA"/>
        </w:rPr>
        <w:lastRenderedPageBreak/>
        <w:t>16</w:t>
      </w:r>
      <w:r w:rsidR="00FF7A43">
        <w:rPr>
          <w:b/>
          <w:sz w:val="28"/>
          <w:szCs w:val="28"/>
          <w:lang w:val="uk-UA"/>
        </w:rPr>
        <w:t xml:space="preserve">. Про відмову </w:t>
      </w:r>
      <w:r w:rsidR="00FF7A43" w:rsidRPr="00FF7A43">
        <w:rPr>
          <w:szCs w:val="28"/>
          <w:lang w:val="uk-UA"/>
        </w:rPr>
        <w:t xml:space="preserve"> </w:t>
      </w:r>
      <w:r w:rsidR="00FF7A43" w:rsidRPr="00FF7A43">
        <w:rPr>
          <w:b/>
          <w:sz w:val="28"/>
          <w:szCs w:val="28"/>
          <w:u w:val="single"/>
          <w:lang w:val="uk-UA"/>
        </w:rPr>
        <w:t>громадянам</w:t>
      </w:r>
      <w:r w:rsidR="00FF7A43" w:rsidRPr="00FF7A43">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законів, а також містобудівної документації (Плану зонування території міста Суми, затвердженого рішенням Сумської міської ради від 06.03.2013 № 2180-МР та Генеральному плану м. Суми зі змінами, затвердженими рішеннями Сумської міської ради від 19.12.2012 № 1943-МР </w:t>
      </w:r>
      <w:r w:rsidR="00FF7A43">
        <w:rPr>
          <w:sz w:val="28"/>
          <w:szCs w:val="28"/>
          <w:lang w:val="uk-UA"/>
        </w:rPr>
        <w:t>)</w:t>
      </w:r>
      <w:r w:rsidR="00FF7A43" w:rsidRPr="00FF7A43">
        <w:rPr>
          <w:sz w:val="28"/>
          <w:szCs w:val="28"/>
          <w:lang w:val="uk-UA"/>
        </w:rPr>
        <w:t xml:space="preserve">згідно </w:t>
      </w:r>
      <w:r w:rsidR="00FF7A43">
        <w:rPr>
          <w:sz w:val="28"/>
          <w:szCs w:val="28"/>
          <w:lang w:val="uk-UA"/>
        </w:rPr>
        <w:t xml:space="preserve"> списку</w:t>
      </w:r>
    </w:p>
    <w:p w:rsidR="00FF7A43" w:rsidRPr="00FF7A43" w:rsidRDefault="00FF7A43" w:rsidP="00FF7A43">
      <w:pPr>
        <w:jc w:val="center"/>
        <w:rPr>
          <w:b/>
          <w:sz w:val="24"/>
          <w:szCs w:val="24"/>
          <w:lang w:val="uk-UA"/>
        </w:rPr>
      </w:pPr>
      <w:r w:rsidRPr="00FF7A43">
        <w:rPr>
          <w:sz w:val="24"/>
          <w:szCs w:val="24"/>
          <w:lang w:val="uk-UA"/>
        </w:rPr>
        <w:t>СПИСОК</w:t>
      </w:r>
    </w:p>
    <w:p w:rsidR="00FF7A43" w:rsidRPr="00FF7A43" w:rsidRDefault="00FF7A43" w:rsidP="00FF7A43">
      <w:pPr>
        <w:jc w:val="center"/>
        <w:rPr>
          <w:sz w:val="24"/>
          <w:szCs w:val="24"/>
          <w:lang w:val="uk-UA"/>
        </w:rPr>
      </w:pPr>
      <w:r w:rsidRPr="00FF7A43">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160" w:vertAnchor="text" w:tblpX="132"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3856"/>
        <w:gridCol w:w="2693"/>
        <w:gridCol w:w="2523"/>
      </w:tblGrid>
      <w:tr w:rsidR="00FF7A43" w:rsidTr="00FF7A43">
        <w:trPr>
          <w:trHeight w:val="70"/>
        </w:trPr>
        <w:tc>
          <w:tcPr>
            <w:tcW w:w="817" w:type="dxa"/>
            <w:tcBorders>
              <w:top w:val="single" w:sz="4" w:space="0" w:color="auto"/>
              <w:left w:val="single" w:sz="4" w:space="0" w:color="auto"/>
              <w:bottom w:val="single" w:sz="4" w:space="0" w:color="auto"/>
              <w:right w:val="single" w:sz="4" w:space="0" w:color="auto"/>
            </w:tcBorders>
          </w:tcPr>
          <w:p w:rsidR="00FF7A43" w:rsidRDefault="00FF7A43">
            <w:pPr>
              <w:rPr>
                <w:sz w:val="24"/>
                <w:szCs w:val="24"/>
              </w:rPr>
            </w:pPr>
            <w:r>
              <w:rPr>
                <w:sz w:val="24"/>
                <w:szCs w:val="24"/>
              </w:rPr>
              <w:t xml:space="preserve">№ </w:t>
            </w:r>
          </w:p>
          <w:p w:rsidR="00FF7A43" w:rsidRDefault="00FF7A43">
            <w:pPr>
              <w:jc w:val="center"/>
              <w:rPr>
                <w:sz w:val="24"/>
                <w:szCs w:val="24"/>
              </w:rPr>
            </w:pPr>
            <w:r>
              <w:rPr>
                <w:sz w:val="24"/>
                <w:szCs w:val="24"/>
              </w:rPr>
              <w:t>з/п</w:t>
            </w:r>
          </w:p>
        </w:tc>
        <w:tc>
          <w:tcPr>
            <w:tcW w:w="5387" w:type="dxa"/>
            <w:tcBorders>
              <w:top w:val="single" w:sz="4" w:space="0" w:color="auto"/>
              <w:left w:val="single" w:sz="4" w:space="0" w:color="auto"/>
              <w:bottom w:val="single" w:sz="4" w:space="0" w:color="auto"/>
              <w:right w:val="single" w:sz="4" w:space="0" w:color="auto"/>
            </w:tcBorders>
          </w:tcPr>
          <w:p w:rsidR="00FF7A43" w:rsidRDefault="00FF7A43">
            <w:pPr>
              <w:jc w:val="center"/>
              <w:rPr>
                <w:sz w:val="24"/>
                <w:szCs w:val="24"/>
              </w:rPr>
            </w:pPr>
            <w:r>
              <w:rPr>
                <w:sz w:val="24"/>
                <w:szCs w:val="24"/>
              </w:rPr>
              <w:t>Прізвище, ім’я, по батькові</w:t>
            </w:r>
          </w:p>
          <w:p w:rsidR="00FF7A43" w:rsidRDefault="00FF7A43">
            <w:pPr>
              <w:jc w:val="center"/>
              <w:rPr>
                <w:sz w:val="24"/>
                <w:szCs w:val="24"/>
              </w:rPr>
            </w:pPr>
          </w:p>
        </w:tc>
        <w:tc>
          <w:tcPr>
            <w:tcW w:w="3856" w:type="dxa"/>
            <w:tcBorders>
              <w:top w:val="single" w:sz="4" w:space="0" w:color="auto"/>
              <w:left w:val="single" w:sz="4" w:space="0" w:color="auto"/>
              <w:bottom w:val="single" w:sz="4" w:space="0" w:color="auto"/>
              <w:right w:val="single" w:sz="4" w:space="0" w:color="auto"/>
            </w:tcBorders>
          </w:tcPr>
          <w:p w:rsidR="00FF7A43" w:rsidRDefault="00FF7A43">
            <w:pPr>
              <w:jc w:val="center"/>
              <w:rPr>
                <w:sz w:val="24"/>
                <w:szCs w:val="24"/>
              </w:rPr>
            </w:pPr>
            <w:r>
              <w:rPr>
                <w:sz w:val="24"/>
                <w:szCs w:val="24"/>
              </w:rPr>
              <w:t>Адреса земельної ділянки</w:t>
            </w:r>
          </w:p>
          <w:p w:rsidR="00FF7A43" w:rsidRDefault="00FF7A43">
            <w:pPr>
              <w:jc w:val="center"/>
              <w:rPr>
                <w:sz w:val="24"/>
                <w:szCs w:val="24"/>
              </w:rPr>
            </w:pPr>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F7A43" w:rsidRDefault="00FF7A43">
            <w:pPr>
              <w:jc w:val="center"/>
              <w:rPr>
                <w:sz w:val="24"/>
                <w:szCs w:val="24"/>
              </w:rPr>
            </w:pPr>
            <w:r>
              <w:rPr>
                <w:sz w:val="24"/>
                <w:szCs w:val="24"/>
              </w:rPr>
              <w:t>Орієнтовна площа земельної ділянки,</w:t>
            </w:r>
          </w:p>
          <w:p w:rsidR="00FF7A43" w:rsidRDefault="00FF7A43">
            <w:pPr>
              <w:jc w:val="center"/>
              <w:rPr>
                <w:sz w:val="24"/>
                <w:szCs w:val="24"/>
              </w:rPr>
            </w:pPr>
            <w:r>
              <w:rPr>
                <w:sz w:val="24"/>
                <w:szCs w:val="24"/>
              </w:rPr>
              <w:t>га</w:t>
            </w:r>
          </w:p>
        </w:tc>
        <w:tc>
          <w:tcPr>
            <w:tcW w:w="2523" w:type="dxa"/>
            <w:tcBorders>
              <w:top w:val="single" w:sz="4" w:space="0" w:color="auto"/>
              <w:left w:val="single" w:sz="4" w:space="0" w:color="auto"/>
              <w:bottom w:val="single" w:sz="4" w:space="0" w:color="auto"/>
              <w:right w:val="single" w:sz="4" w:space="0" w:color="auto"/>
            </w:tcBorders>
          </w:tcPr>
          <w:p w:rsidR="00FF7A43" w:rsidRDefault="00FF7A43">
            <w:pPr>
              <w:jc w:val="center"/>
              <w:rPr>
                <w:sz w:val="24"/>
                <w:szCs w:val="24"/>
              </w:rPr>
            </w:pPr>
            <w:r>
              <w:rPr>
                <w:sz w:val="24"/>
                <w:szCs w:val="24"/>
              </w:rPr>
              <w:t>Умови</w:t>
            </w:r>
          </w:p>
          <w:p w:rsidR="00FF7A43" w:rsidRDefault="00FF7A43">
            <w:pPr>
              <w:ind w:left="175" w:hanging="175"/>
              <w:jc w:val="center"/>
              <w:rPr>
                <w:sz w:val="24"/>
                <w:szCs w:val="24"/>
              </w:rPr>
            </w:pPr>
            <w:r>
              <w:rPr>
                <w:sz w:val="24"/>
                <w:szCs w:val="24"/>
              </w:rPr>
              <w:t>надання</w:t>
            </w:r>
          </w:p>
        </w:tc>
      </w:tr>
      <w:tr w:rsidR="00FF7A43" w:rsidTr="00FF7A43">
        <w:tc>
          <w:tcPr>
            <w:tcW w:w="817"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 w:val="28"/>
                <w:szCs w:val="28"/>
              </w:rPr>
            </w:pPr>
            <w:r>
              <w:rPr>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Cs w:val="28"/>
              </w:rPr>
            </w:pPr>
            <w:r>
              <w:rPr>
                <w:szCs w:val="28"/>
              </w:rPr>
              <w:t>2</w:t>
            </w:r>
          </w:p>
        </w:tc>
        <w:tc>
          <w:tcPr>
            <w:tcW w:w="3856"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Cs w:val="28"/>
              </w:rPr>
            </w:pPr>
            <w:r>
              <w:rPr>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Cs w:val="28"/>
              </w:rPr>
            </w:pPr>
            <w:r>
              <w:rPr>
                <w:szCs w:val="28"/>
              </w:rPr>
              <w:t>4</w:t>
            </w:r>
          </w:p>
        </w:tc>
        <w:tc>
          <w:tcPr>
            <w:tcW w:w="2523" w:type="dxa"/>
            <w:tcBorders>
              <w:top w:val="single" w:sz="4" w:space="0" w:color="auto"/>
              <w:left w:val="single" w:sz="4" w:space="0" w:color="auto"/>
              <w:bottom w:val="single" w:sz="4" w:space="0" w:color="auto"/>
              <w:right w:val="single" w:sz="4" w:space="0" w:color="auto"/>
            </w:tcBorders>
            <w:hideMark/>
          </w:tcPr>
          <w:p w:rsidR="00FF7A43" w:rsidRDefault="00FF7A43">
            <w:pPr>
              <w:jc w:val="center"/>
              <w:rPr>
                <w:szCs w:val="28"/>
              </w:rPr>
            </w:pPr>
            <w:r>
              <w:rPr>
                <w:szCs w:val="28"/>
              </w:rPr>
              <w:t>5</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1</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Подворчанський Владислав Олегович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2</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Решетник Сергій Владиславович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3</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Ферфецький Олександр Олексійович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4</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Сушко Олексій Миколайович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r w:rsidR="00FF7A43" w:rsidTr="00FF7A43">
        <w:tc>
          <w:tcPr>
            <w:tcW w:w="81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4"/>
                <w:szCs w:val="24"/>
                <w:lang w:val="uk-UA"/>
              </w:rPr>
            </w:pPr>
            <w:r w:rsidRPr="00FF7A43">
              <w:rPr>
                <w:sz w:val="24"/>
                <w:szCs w:val="24"/>
                <w:lang w:val="uk-UA"/>
              </w:rPr>
              <w:t>5</w:t>
            </w:r>
          </w:p>
        </w:tc>
        <w:tc>
          <w:tcPr>
            <w:tcW w:w="5387"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color w:val="000000" w:themeColor="text1"/>
                <w:sz w:val="28"/>
                <w:szCs w:val="28"/>
              </w:rPr>
            </w:pPr>
            <w:r w:rsidRPr="00FF7A43">
              <w:rPr>
                <w:color w:val="000000" w:themeColor="text1"/>
                <w:sz w:val="28"/>
                <w:szCs w:val="28"/>
              </w:rPr>
              <w:t>Слюсаренко Олександр Миколайович</w:t>
            </w:r>
          </w:p>
        </w:tc>
        <w:tc>
          <w:tcPr>
            <w:tcW w:w="3856"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rPr>
                <w:sz w:val="28"/>
                <w:szCs w:val="28"/>
              </w:rPr>
            </w:pPr>
            <w:r w:rsidRPr="00FF7A43">
              <w:rPr>
                <w:sz w:val="28"/>
                <w:szCs w:val="28"/>
              </w:rPr>
              <w:t>вул. Нижньосироватська</w:t>
            </w:r>
          </w:p>
        </w:tc>
        <w:tc>
          <w:tcPr>
            <w:tcW w:w="269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spacing w:before="100" w:beforeAutospacing="1" w:after="100" w:afterAutospacing="1"/>
              <w:jc w:val="center"/>
              <w:rPr>
                <w:sz w:val="28"/>
                <w:szCs w:val="28"/>
              </w:rPr>
            </w:pPr>
            <w:r w:rsidRPr="00FF7A43">
              <w:rPr>
                <w:sz w:val="28"/>
                <w:szCs w:val="28"/>
              </w:rPr>
              <w:t>0,1000</w:t>
            </w:r>
          </w:p>
        </w:tc>
        <w:tc>
          <w:tcPr>
            <w:tcW w:w="2523" w:type="dxa"/>
            <w:tcBorders>
              <w:top w:val="single" w:sz="4" w:space="0" w:color="auto"/>
              <w:left w:val="single" w:sz="4" w:space="0" w:color="auto"/>
              <w:bottom w:val="single" w:sz="4" w:space="0" w:color="auto"/>
              <w:right w:val="single" w:sz="4" w:space="0" w:color="auto"/>
            </w:tcBorders>
          </w:tcPr>
          <w:p w:rsidR="00FF7A43" w:rsidRPr="00FF7A43" w:rsidRDefault="00FF7A43" w:rsidP="00FF7A43">
            <w:pPr>
              <w:jc w:val="center"/>
              <w:rPr>
                <w:sz w:val="28"/>
                <w:szCs w:val="28"/>
              </w:rPr>
            </w:pPr>
            <w:r w:rsidRPr="00FF7A43">
              <w:rPr>
                <w:sz w:val="28"/>
                <w:szCs w:val="28"/>
              </w:rPr>
              <w:t>власність</w:t>
            </w:r>
          </w:p>
        </w:tc>
      </w:tr>
    </w:tbl>
    <w:p w:rsidR="00E55E22" w:rsidRPr="00E55E22" w:rsidRDefault="007C726C" w:rsidP="00E55E22">
      <w:pPr>
        <w:jc w:val="both"/>
        <w:rPr>
          <w:sz w:val="28"/>
          <w:szCs w:val="28"/>
          <w:lang w:val="uk-UA"/>
        </w:rPr>
      </w:pPr>
      <w:r>
        <w:rPr>
          <w:b/>
          <w:sz w:val="28"/>
          <w:szCs w:val="28"/>
          <w:lang w:val="uk-UA"/>
        </w:rPr>
        <w:t>17</w:t>
      </w:r>
      <w:r w:rsidR="00FF7A43" w:rsidRPr="00FF7A43">
        <w:rPr>
          <w:b/>
          <w:sz w:val="28"/>
          <w:szCs w:val="28"/>
          <w:lang w:val="uk-UA"/>
        </w:rPr>
        <w:t>.</w:t>
      </w:r>
      <w:r w:rsidR="00FF7A43">
        <w:rPr>
          <w:sz w:val="28"/>
          <w:szCs w:val="28"/>
          <w:lang w:val="uk-UA"/>
        </w:rPr>
        <w:t xml:space="preserve"> </w:t>
      </w:r>
      <w:r w:rsidR="00E55E22" w:rsidRPr="00CC4019">
        <w:rPr>
          <w:sz w:val="28"/>
          <w:szCs w:val="28"/>
          <w:lang w:val="uk-UA"/>
        </w:rPr>
        <w:t>Про надання</w:t>
      </w:r>
      <w:r w:rsidR="00E55E22" w:rsidRPr="00E55E22">
        <w:rPr>
          <w:sz w:val="28"/>
          <w:szCs w:val="28"/>
          <w:lang w:val="uk-UA"/>
        </w:rPr>
        <w:t xml:space="preserve"> </w:t>
      </w:r>
      <w:r w:rsidR="00E55E22" w:rsidRPr="00E55E22">
        <w:rPr>
          <w:b/>
          <w:sz w:val="28"/>
          <w:szCs w:val="28"/>
          <w:u w:val="single"/>
          <w:lang w:val="uk-UA"/>
        </w:rPr>
        <w:t>Андрущенку Максиму Григоровичу</w:t>
      </w:r>
      <w:r w:rsidR="00E55E22" w:rsidRPr="00E55E22">
        <w:rPr>
          <w:sz w:val="28"/>
          <w:szCs w:val="28"/>
          <w:lang w:val="uk-UA"/>
        </w:rPr>
        <w:t xml:space="preserve"> дозволу на розроблення проекту землеустрою щодо відведення</w:t>
      </w:r>
    </w:p>
    <w:p w:rsidR="00E55E22" w:rsidRPr="00E55E22" w:rsidRDefault="00E55E22" w:rsidP="00E55E22">
      <w:pPr>
        <w:jc w:val="both"/>
        <w:rPr>
          <w:sz w:val="28"/>
          <w:szCs w:val="28"/>
          <w:lang w:val="uk-UA"/>
        </w:rPr>
      </w:pPr>
      <w:r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D53A12" w:rsidRPr="008E38EB" w:rsidRDefault="00D53A12" w:rsidP="00E55E22">
      <w:pPr>
        <w:jc w:val="both"/>
        <w:rPr>
          <w:sz w:val="28"/>
          <w:szCs w:val="28"/>
          <w:lang w:val="uk-UA"/>
        </w:rPr>
      </w:pPr>
    </w:p>
    <w:p w:rsidR="00D631B1" w:rsidRDefault="007C726C" w:rsidP="00986CE7">
      <w:pPr>
        <w:jc w:val="both"/>
        <w:rPr>
          <w:sz w:val="28"/>
          <w:szCs w:val="28"/>
          <w:lang w:val="uk-UA"/>
        </w:rPr>
      </w:pPr>
      <w:r>
        <w:rPr>
          <w:b/>
          <w:sz w:val="28"/>
          <w:szCs w:val="28"/>
          <w:lang w:val="uk-UA"/>
        </w:rPr>
        <w:t>18</w:t>
      </w:r>
      <w:r w:rsidR="00FF7A43" w:rsidRPr="00FF7A43">
        <w:rPr>
          <w:b/>
          <w:sz w:val="28"/>
          <w:szCs w:val="28"/>
          <w:lang w:val="uk-UA"/>
        </w:rPr>
        <w:t>.</w:t>
      </w:r>
      <w:r w:rsidR="00FF7A43">
        <w:rPr>
          <w:sz w:val="28"/>
          <w:szCs w:val="28"/>
          <w:lang w:val="uk-UA"/>
        </w:rPr>
        <w:t xml:space="preserve"> </w:t>
      </w:r>
      <w:r w:rsidR="00D631B1" w:rsidRPr="00CC4019">
        <w:rPr>
          <w:sz w:val="28"/>
          <w:szCs w:val="28"/>
          <w:lang w:val="uk-UA"/>
        </w:rPr>
        <w:t>Про надання</w:t>
      </w:r>
      <w:r w:rsidR="00D631B1" w:rsidRPr="004114AA">
        <w:rPr>
          <w:sz w:val="28"/>
          <w:szCs w:val="28"/>
          <w:lang w:val="uk-UA"/>
        </w:rPr>
        <w:t xml:space="preserve"> </w:t>
      </w:r>
      <w:r w:rsidR="00D631B1" w:rsidRPr="004114AA">
        <w:rPr>
          <w:b/>
          <w:sz w:val="28"/>
          <w:szCs w:val="28"/>
          <w:u w:val="single"/>
          <w:lang w:val="uk-UA"/>
        </w:rPr>
        <w:t xml:space="preserve">Храпачу Віталію Івановичу </w:t>
      </w:r>
      <w:r w:rsidR="00D631B1"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D65956" w:rsidRDefault="00D65956" w:rsidP="00986CE7">
      <w:pPr>
        <w:jc w:val="both"/>
        <w:rPr>
          <w:sz w:val="28"/>
          <w:szCs w:val="28"/>
          <w:lang w:val="uk-UA"/>
        </w:rPr>
      </w:pPr>
    </w:p>
    <w:p w:rsidR="00D65956" w:rsidRPr="005A3264" w:rsidRDefault="007C726C" w:rsidP="00D65956">
      <w:pPr>
        <w:jc w:val="both"/>
        <w:rPr>
          <w:sz w:val="28"/>
          <w:szCs w:val="28"/>
          <w:lang w:val="uk-UA"/>
        </w:rPr>
      </w:pPr>
      <w:r>
        <w:rPr>
          <w:b/>
          <w:sz w:val="28"/>
          <w:szCs w:val="28"/>
          <w:lang w:val="uk-UA"/>
        </w:rPr>
        <w:t>19</w:t>
      </w:r>
      <w:r w:rsidR="00D65956" w:rsidRPr="00D65956">
        <w:rPr>
          <w:b/>
          <w:sz w:val="28"/>
          <w:szCs w:val="28"/>
          <w:lang w:val="uk-UA"/>
        </w:rPr>
        <w:t xml:space="preserve">. </w:t>
      </w:r>
      <w:r w:rsidR="00D65956" w:rsidRPr="003B30B9">
        <w:rPr>
          <w:sz w:val="28"/>
          <w:szCs w:val="28"/>
          <w:lang w:val="uk-UA"/>
        </w:rPr>
        <w:t xml:space="preserve">Про надання </w:t>
      </w:r>
      <w:r w:rsidR="00D65956" w:rsidRPr="005A3264">
        <w:rPr>
          <w:b/>
          <w:sz w:val="28"/>
          <w:szCs w:val="28"/>
          <w:u w:val="single"/>
          <w:lang w:val="uk-UA"/>
        </w:rPr>
        <w:t>Чорноштану Павлу Івановичу</w:t>
      </w:r>
      <w:r w:rsidR="00D65956">
        <w:rPr>
          <w:sz w:val="28"/>
          <w:szCs w:val="28"/>
          <w:lang w:val="uk-UA"/>
        </w:rPr>
        <w:t xml:space="preserve"> </w:t>
      </w:r>
      <w:r w:rsidR="00D65956" w:rsidRPr="005A3264">
        <w:rPr>
          <w:sz w:val="28"/>
          <w:szCs w:val="28"/>
          <w:lang w:val="uk-UA"/>
        </w:rPr>
        <w:t>дозв</w:t>
      </w:r>
      <w:r w:rsidR="00D65956">
        <w:rPr>
          <w:sz w:val="28"/>
          <w:szCs w:val="28"/>
          <w:lang w:val="uk-UA"/>
        </w:rPr>
        <w:t>олу</w:t>
      </w:r>
      <w:r w:rsidR="00D65956" w:rsidRPr="005A3264">
        <w:rPr>
          <w:sz w:val="28"/>
          <w:szCs w:val="28"/>
          <w:lang w:val="uk-UA"/>
        </w:rPr>
        <w:t xml:space="preserve"> на розроблення проекту землеустрою</w:t>
      </w:r>
      <w:r w:rsidR="00D65956">
        <w:rPr>
          <w:sz w:val="28"/>
          <w:szCs w:val="28"/>
          <w:lang w:val="uk-UA"/>
        </w:rPr>
        <w:t xml:space="preserve"> </w:t>
      </w:r>
      <w:r w:rsidR="00D65956" w:rsidRPr="005A3264">
        <w:rPr>
          <w:sz w:val="28"/>
          <w:szCs w:val="28"/>
          <w:lang w:val="uk-UA"/>
        </w:rPr>
        <w:t>щодо</w:t>
      </w:r>
      <w:r w:rsidR="00D65956">
        <w:rPr>
          <w:sz w:val="28"/>
          <w:szCs w:val="28"/>
          <w:lang w:val="uk-UA"/>
        </w:rPr>
        <w:t xml:space="preserve"> </w:t>
      </w:r>
      <w:r w:rsidR="00D65956" w:rsidRPr="005A3264">
        <w:rPr>
          <w:sz w:val="28"/>
          <w:szCs w:val="28"/>
          <w:lang w:val="uk-UA"/>
        </w:rPr>
        <w:t>відведення</w:t>
      </w:r>
      <w:r w:rsidR="00D65956">
        <w:rPr>
          <w:sz w:val="28"/>
          <w:szCs w:val="28"/>
          <w:lang w:val="uk-UA"/>
        </w:rPr>
        <w:t xml:space="preserve"> </w:t>
      </w:r>
      <w:r w:rsidR="00D65956" w:rsidRPr="005A3264">
        <w:rPr>
          <w:sz w:val="28"/>
          <w:szCs w:val="28"/>
          <w:lang w:val="uk-UA"/>
        </w:rPr>
        <w:t>земельної</w:t>
      </w:r>
      <w:r w:rsidR="00D65956">
        <w:rPr>
          <w:sz w:val="28"/>
          <w:szCs w:val="28"/>
          <w:lang w:val="uk-UA"/>
        </w:rPr>
        <w:t xml:space="preserve"> </w:t>
      </w:r>
      <w:r w:rsidR="00D65956" w:rsidRPr="005A3264">
        <w:rPr>
          <w:sz w:val="28"/>
          <w:szCs w:val="28"/>
          <w:lang w:val="uk-UA"/>
        </w:rPr>
        <w:t>ділянки у власність за адресою: м. Суми, в районі</w:t>
      </w:r>
      <w:r w:rsidR="00D65956">
        <w:rPr>
          <w:sz w:val="28"/>
          <w:szCs w:val="28"/>
          <w:lang w:val="uk-UA"/>
        </w:rPr>
        <w:t xml:space="preserve"> </w:t>
      </w:r>
      <w:r w:rsidR="00D65956" w:rsidRPr="005A3264">
        <w:rPr>
          <w:sz w:val="28"/>
          <w:szCs w:val="28"/>
          <w:lang w:val="uk-UA"/>
        </w:rPr>
        <w:t>вул. М. Кощія та вул. М. Данька, орієнтовною</w:t>
      </w:r>
      <w:r w:rsidR="00D65956">
        <w:rPr>
          <w:sz w:val="28"/>
          <w:szCs w:val="28"/>
          <w:lang w:val="uk-UA"/>
        </w:rPr>
        <w:t xml:space="preserve"> </w:t>
      </w:r>
      <w:r w:rsidR="00D65956" w:rsidRPr="005A3264">
        <w:rPr>
          <w:sz w:val="28"/>
          <w:szCs w:val="28"/>
          <w:lang w:val="uk-UA"/>
        </w:rPr>
        <w:t>площею 0,1000 га для будівництва і обслуговування жилого будинку, господарських</w:t>
      </w:r>
      <w:r w:rsidR="00D65956">
        <w:rPr>
          <w:sz w:val="28"/>
          <w:szCs w:val="28"/>
          <w:lang w:val="uk-UA"/>
        </w:rPr>
        <w:t xml:space="preserve"> </w:t>
      </w:r>
      <w:r w:rsidR="00D65956" w:rsidRPr="005A3264">
        <w:rPr>
          <w:sz w:val="28"/>
          <w:szCs w:val="28"/>
          <w:lang w:val="uk-UA"/>
        </w:rPr>
        <w:t>будівель і споруд.</w:t>
      </w:r>
    </w:p>
    <w:p w:rsidR="00D65956" w:rsidRPr="005A3264" w:rsidRDefault="00D65956" w:rsidP="00986CE7">
      <w:pPr>
        <w:jc w:val="both"/>
        <w:rPr>
          <w:b/>
          <w:sz w:val="28"/>
          <w:szCs w:val="28"/>
          <w:lang w:val="uk-UA"/>
        </w:rPr>
      </w:pPr>
    </w:p>
    <w:p w:rsidR="005B4966" w:rsidRPr="003961CA" w:rsidRDefault="005B4966" w:rsidP="005B4966">
      <w:pPr>
        <w:autoSpaceDE w:val="0"/>
        <w:autoSpaceDN w:val="0"/>
        <w:jc w:val="center"/>
        <w:rPr>
          <w:b/>
          <w:i/>
          <w:sz w:val="44"/>
          <w:szCs w:val="44"/>
          <w:lang w:val="uk-UA"/>
        </w:rPr>
      </w:pPr>
      <w:r w:rsidRPr="003961CA">
        <w:rPr>
          <w:b/>
          <w:sz w:val="44"/>
          <w:szCs w:val="44"/>
          <w:u w:val="single"/>
          <w:lang w:val="uk-UA"/>
        </w:rPr>
        <w:lastRenderedPageBreak/>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tbl>
      <w:tblPr>
        <w:tblpPr w:leftFromText="180" w:rightFromText="180" w:vertAnchor="text" w:horzAnchor="margin" w:tblpX="142" w:tblpY="89"/>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5B4966" w:rsidRPr="00785EF7" w:rsidTr="00EF6AE4">
        <w:trPr>
          <w:trHeight w:val="218"/>
        </w:trPr>
        <w:tc>
          <w:tcPr>
            <w:tcW w:w="15593" w:type="dxa"/>
            <w:tcBorders>
              <w:top w:val="nil"/>
              <w:left w:val="nil"/>
              <w:bottom w:val="nil"/>
              <w:right w:val="nil"/>
            </w:tcBorders>
            <w:hideMark/>
          </w:tcPr>
          <w:p w:rsidR="00EF6AE4" w:rsidRDefault="00EF6AE4" w:rsidP="00EF6AE4">
            <w:pPr>
              <w:jc w:val="both"/>
              <w:rPr>
                <w:sz w:val="28"/>
                <w:szCs w:val="28"/>
                <w:lang w:val="uk-UA"/>
              </w:rPr>
            </w:pPr>
          </w:p>
          <w:p w:rsidR="00EF6AE4" w:rsidRPr="00EF6AE4" w:rsidRDefault="006E17CD" w:rsidP="00EF6AE4">
            <w:pPr>
              <w:jc w:val="both"/>
              <w:rPr>
                <w:sz w:val="28"/>
                <w:szCs w:val="28"/>
                <w:lang w:val="uk-UA"/>
              </w:rPr>
            </w:pPr>
            <w:r>
              <w:rPr>
                <w:b/>
                <w:sz w:val="28"/>
                <w:szCs w:val="28"/>
                <w:lang w:val="uk-UA"/>
              </w:rPr>
              <w:t>20</w:t>
            </w:r>
            <w:r w:rsidR="001C7960" w:rsidRPr="00EF6AE4">
              <w:rPr>
                <w:b/>
                <w:sz w:val="28"/>
                <w:szCs w:val="28"/>
                <w:lang w:val="uk-UA"/>
              </w:rPr>
              <w:t>.</w:t>
            </w:r>
            <w:r w:rsidR="001C7960" w:rsidRPr="00EF6AE4">
              <w:rPr>
                <w:sz w:val="28"/>
                <w:szCs w:val="28"/>
                <w:lang w:val="uk-UA"/>
              </w:rPr>
              <w:t xml:space="preserve"> </w:t>
            </w:r>
            <w:r w:rsidR="00EF6AE4" w:rsidRPr="00EF6AE4">
              <w:rPr>
                <w:sz w:val="28"/>
                <w:szCs w:val="28"/>
                <w:lang w:val="uk-UA"/>
              </w:rPr>
              <w:t xml:space="preserve">Про поновлення договорів  оренди  земельних  ділянок  </w:t>
            </w:r>
            <w:r w:rsidR="00EF6AE4" w:rsidRPr="00EF6AE4">
              <w:rPr>
                <w:b/>
                <w:sz w:val="28"/>
                <w:szCs w:val="28"/>
                <w:u w:val="single"/>
                <w:lang w:val="uk-UA"/>
              </w:rPr>
              <w:t>(без рішення сесії)</w:t>
            </w:r>
            <w:r w:rsidR="00EF6AE4" w:rsidRPr="00EF6AE4">
              <w:rPr>
                <w:sz w:val="28"/>
                <w:szCs w:val="28"/>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а саме:</w:t>
            </w:r>
          </w:p>
          <w:tbl>
            <w:tblPr>
              <w:tblW w:w="15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134"/>
              <w:gridCol w:w="1134"/>
              <w:gridCol w:w="1134"/>
              <w:gridCol w:w="425"/>
              <w:gridCol w:w="1701"/>
              <w:gridCol w:w="1701"/>
              <w:gridCol w:w="1843"/>
              <w:gridCol w:w="850"/>
              <w:gridCol w:w="575"/>
              <w:gridCol w:w="578"/>
              <w:gridCol w:w="570"/>
              <w:gridCol w:w="856"/>
              <w:gridCol w:w="978"/>
            </w:tblGrid>
            <w:tr w:rsidR="00EF6AE4" w:rsidRPr="002C5C4D" w:rsidTr="0006557E">
              <w:trPr>
                <w:trHeight w:val="3530"/>
              </w:trPr>
              <w:tc>
                <w:tcPr>
                  <w:tcW w:w="1550" w:type="dxa"/>
                  <w:shd w:val="clear" w:color="auto" w:fill="FFFFFF" w:themeFill="background1"/>
                  <w:vAlign w:val="bottom"/>
                  <w:hideMark/>
                </w:tcPr>
                <w:p w:rsidR="00EF6AE4" w:rsidRPr="002C5C4D" w:rsidRDefault="00EF6AE4" w:rsidP="00105895">
                  <w:pPr>
                    <w:framePr w:hSpace="180" w:wrap="around" w:vAnchor="text" w:hAnchor="margin" w:x="142" w:y="89"/>
                    <w:jc w:val="center"/>
                    <w:rPr>
                      <w:b/>
                      <w:bCs/>
                      <w:color w:val="000000"/>
                    </w:rPr>
                  </w:pPr>
                  <w:r w:rsidRPr="002C5C4D">
                    <w:rPr>
                      <w:b/>
                      <w:bCs/>
                      <w:color w:val="000000"/>
                    </w:rPr>
                    <w:t>Назва</w:t>
                  </w:r>
                </w:p>
              </w:tc>
              <w:tc>
                <w:tcPr>
                  <w:tcW w:w="1134" w:type="dxa"/>
                  <w:shd w:val="clear" w:color="auto" w:fill="FFFFFF" w:themeFill="background1"/>
                  <w:vAlign w:val="bottom"/>
                  <w:hideMark/>
                </w:tcPr>
                <w:p w:rsidR="00EF6AE4" w:rsidRPr="002C5C4D" w:rsidRDefault="00EF6AE4" w:rsidP="00105895">
                  <w:pPr>
                    <w:framePr w:hSpace="180" w:wrap="around" w:vAnchor="text" w:hAnchor="margin" w:x="142" w:y="89"/>
                    <w:rPr>
                      <w:b/>
                      <w:bCs/>
                      <w:color w:val="000000"/>
                    </w:rPr>
                  </w:pPr>
                  <w:r w:rsidRPr="002C5C4D">
                    <w:rPr>
                      <w:b/>
                      <w:bCs/>
                      <w:color w:val="000000"/>
                    </w:rPr>
                    <w:t>Договір  з   (укладе</w:t>
                  </w:r>
                  <w:r>
                    <w:rPr>
                      <w:b/>
                      <w:bCs/>
                      <w:color w:val="000000"/>
                      <w:lang w:val="uk-UA"/>
                    </w:rPr>
                    <w:t>-</w:t>
                  </w:r>
                  <w:r w:rsidRPr="002C5C4D">
                    <w:rPr>
                      <w:b/>
                      <w:bCs/>
                      <w:color w:val="000000"/>
                    </w:rPr>
                    <w:t>ний)</w:t>
                  </w:r>
                </w:p>
              </w:tc>
              <w:tc>
                <w:tcPr>
                  <w:tcW w:w="1134" w:type="dxa"/>
                  <w:shd w:val="clear" w:color="auto" w:fill="FFFFFF" w:themeFill="background1"/>
                  <w:vAlign w:val="bottom"/>
                  <w:hideMark/>
                </w:tcPr>
                <w:p w:rsidR="00EF6AE4" w:rsidRPr="002C5C4D" w:rsidRDefault="00EF6AE4" w:rsidP="00105895">
                  <w:pPr>
                    <w:framePr w:hSpace="180" w:wrap="around" w:vAnchor="text" w:hAnchor="margin" w:x="142" w:y="89"/>
                    <w:jc w:val="center"/>
                    <w:rPr>
                      <w:b/>
                      <w:bCs/>
                      <w:color w:val="000000"/>
                    </w:rPr>
                  </w:pPr>
                  <w:r w:rsidRPr="002C5C4D">
                    <w:rPr>
                      <w:b/>
                      <w:bCs/>
                      <w:color w:val="000000"/>
                    </w:rPr>
                    <w:t>Дата закінчен</w:t>
                  </w:r>
                  <w:r>
                    <w:rPr>
                      <w:b/>
                      <w:bCs/>
                      <w:color w:val="000000"/>
                      <w:lang w:val="uk-UA"/>
                    </w:rPr>
                    <w:t>-</w:t>
                  </w:r>
                  <w:r w:rsidRPr="002C5C4D">
                    <w:rPr>
                      <w:b/>
                      <w:bCs/>
                      <w:color w:val="000000"/>
                    </w:rPr>
                    <w:t>ня дії договору</w:t>
                  </w:r>
                </w:p>
              </w:tc>
              <w:tc>
                <w:tcPr>
                  <w:tcW w:w="1134" w:type="dxa"/>
                  <w:shd w:val="clear" w:color="auto" w:fill="FFFFFF" w:themeFill="background1"/>
                  <w:vAlign w:val="bottom"/>
                  <w:hideMark/>
                </w:tcPr>
                <w:p w:rsidR="00EF6AE4" w:rsidRPr="002C5C4D" w:rsidRDefault="00EF6AE4" w:rsidP="00105895">
                  <w:pPr>
                    <w:framePr w:hSpace="180" w:wrap="around" w:vAnchor="text" w:hAnchor="margin" w:x="142" w:y="89"/>
                    <w:rPr>
                      <w:b/>
                      <w:bCs/>
                      <w:color w:val="000000"/>
                    </w:rPr>
                  </w:pPr>
                  <w:r w:rsidRPr="002C5C4D">
                    <w:rPr>
                      <w:b/>
                      <w:bCs/>
                      <w:color w:val="000000"/>
                    </w:rPr>
                    <w:t>Дата держав</w:t>
                  </w:r>
                  <w:r>
                    <w:rPr>
                      <w:b/>
                      <w:bCs/>
                      <w:color w:val="000000"/>
                      <w:lang w:val="uk-UA"/>
                    </w:rPr>
                    <w:t>-</w:t>
                  </w:r>
                  <w:r w:rsidRPr="002C5C4D">
                    <w:rPr>
                      <w:b/>
                      <w:bCs/>
                      <w:color w:val="000000"/>
                    </w:rPr>
                    <w:t>ної реєстрації (з реєстру речових прав)</w:t>
                  </w:r>
                </w:p>
              </w:tc>
              <w:tc>
                <w:tcPr>
                  <w:tcW w:w="425" w:type="dxa"/>
                  <w:shd w:val="clear" w:color="auto" w:fill="FFFFFF" w:themeFill="background1"/>
                  <w:vAlign w:val="bottom"/>
                  <w:hideMark/>
                </w:tcPr>
                <w:p w:rsidR="00EF6AE4" w:rsidRPr="002C5C4D" w:rsidRDefault="00EF6AE4" w:rsidP="00105895">
                  <w:pPr>
                    <w:framePr w:hSpace="180" w:wrap="around" w:vAnchor="text" w:hAnchor="margin" w:x="142" w:y="89"/>
                    <w:jc w:val="center"/>
                    <w:rPr>
                      <w:b/>
                      <w:bCs/>
                      <w:color w:val="000000"/>
                    </w:rPr>
                  </w:pPr>
                  <w:r w:rsidRPr="002C5C4D">
                    <w:rPr>
                      <w:b/>
                      <w:bCs/>
                      <w:color w:val="000000"/>
                    </w:rPr>
                    <w:t>%</w:t>
                  </w:r>
                </w:p>
              </w:tc>
              <w:tc>
                <w:tcPr>
                  <w:tcW w:w="1701" w:type="dxa"/>
                  <w:shd w:val="clear" w:color="auto" w:fill="FFFFFF" w:themeFill="background1"/>
                  <w:vAlign w:val="bottom"/>
                  <w:hideMark/>
                </w:tcPr>
                <w:p w:rsidR="00EF6AE4" w:rsidRPr="002C5C4D" w:rsidRDefault="00EF6AE4" w:rsidP="00105895">
                  <w:pPr>
                    <w:framePr w:hSpace="180" w:wrap="around" w:vAnchor="text" w:hAnchor="margin" w:x="142" w:y="89"/>
                    <w:jc w:val="center"/>
                    <w:rPr>
                      <w:b/>
                      <w:bCs/>
                      <w:color w:val="000000"/>
                    </w:rPr>
                  </w:pPr>
                  <w:r w:rsidRPr="002C5C4D">
                    <w:rPr>
                      <w:b/>
                      <w:bCs/>
                      <w:color w:val="000000"/>
                    </w:rPr>
                    <w:t>Адреса</w:t>
                  </w:r>
                </w:p>
              </w:tc>
              <w:tc>
                <w:tcPr>
                  <w:tcW w:w="1701" w:type="dxa"/>
                  <w:shd w:val="clear" w:color="auto" w:fill="FFFFFF" w:themeFill="background1"/>
                  <w:vAlign w:val="bottom"/>
                  <w:hideMark/>
                </w:tcPr>
                <w:p w:rsidR="00EF6AE4" w:rsidRPr="002C5C4D" w:rsidRDefault="00EF6AE4" w:rsidP="00105895">
                  <w:pPr>
                    <w:framePr w:hSpace="180" w:wrap="around" w:vAnchor="text" w:hAnchor="margin" w:x="142" w:y="89"/>
                    <w:jc w:val="center"/>
                    <w:rPr>
                      <w:b/>
                      <w:bCs/>
                      <w:color w:val="000000"/>
                    </w:rPr>
                  </w:pPr>
                  <w:r w:rsidRPr="002C5C4D">
                    <w:rPr>
                      <w:b/>
                      <w:bCs/>
                      <w:color w:val="000000"/>
                    </w:rPr>
                    <w:t>Функціональне</w:t>
                  </w:r>
                </w:p>
              </w:tc>
              <w:tc>
                <w:tcPr>
                  <w:tcW w:w="1843" w:type="dxa"/>
                  <w:shd w:val="clear" w:color="auto" w:fill="FFFFFF" w:themeFill="background1"/>
                  <w:vAlign w:val="bottom"/>
                  <w:hideMark/>
                </w:tcPr>
                <w:p w:rsidR="00EF6AE4" w:rsidRPr="002C5C4D" w:rsidRDefault="00EF6AE4" w:rsidP="00105895">
                  <w:pPr>
                    <w:framePr w:hSpace="180" w:wrap="around" w:vAnchor="text" w:hAnchor="margin" w:x="142" w:y="89"/>
                    <w:jc w:val="center"/>
                    <w:rPr>
                      <w:b/>
                      <w:bCs/>
                      <w:color w:val="000000"/>
                    </w:rPr>
                  </w:pPr>
                  <w:r w:rsidRPr="002C5C4D">
                    <w:rPr>
                      <w:b/>
                      <w:bCs/>
                      <w:color w:val="000000"/>
                    </w:rPr>
                    <w:t>Категорія земель</w:t>
                  </w:r>
                </w:p>
              </w:tc>
              <w:tc>
                <w:tcPr>
                  <w:tcW w:w="850" w:type="dxa"/>
                  <w:shd w:val="clear" w:color="auto" w:fill="FFFFFF" w:themeFill="background1"/>
                  <w:vAlign w:val="bottom"/>
                  <w:hideMark/>
                </w:tcPr>
                <w:p w:rsidR="00EF6AE4" w:rsidRPr="002C5C4D" w:rsidRDefault="00EF6AE4" w:rsidP="00105895">
                  <w:pPr>
                    <w:framePr w:hSpace="180" w:wrap="around" w:vAnchor="text" w:hAnchor="margin" w:x="142" w:y="89"/>
                    <w:jc w:val="center"/>
                    <w:rPr>
                      <w:b/>
                      <w:bCs/>
                      <w:color w:val="000000"/>
                    </w:rPr>
                  </w:pPr>
                  <w:r>
                    <w:rPr>
                      <w:b/>
                      <w:bCs/>
                      <w:color w:val="000000"/>
                    </w:rPr>
                    <w:t>Пло</w:t>
                  </w:r>
                  <w:r>
                    <w:rPr>
                      <w:b/>
                      <w:bCs/>
                      <w:color w:val="000000"/>
                      <w:lang w:val="uk-UA"/>
                    </w:rPr>
                    <w:t>-</w:t>
                  </w:r>
                  <w:r>
                    <w:rPr>
                      <w:b/>
                      <w:bCs/>
                      <w:color w:val="000000"/>
                    </w:rPr>
                    <w:t>ща, кв.м</w:t>
                  </w:r>
                </w:p>
              </w:tc>
              <w:tc>
                <w:tcPr>
                  <w:tcW w:w="575" w:type="dxa"/>
                  <w:shd w:val="clear" w:color="auto" w:fill="FFFFFF" w:themeFill="background1"/>
                  <w:vAlign w:val="bottom"/>
                  <w:hideMark/>
                </w:tcPr>
                <w:p w:rsidR="00EF6AE4" w:rsidRPr="002C5C4D" w:rsidRDefault="00EF6AE4" w:rsidP="00105895">
                  <w:pPr>
                    <w:framePr w:hSpace="180" w:wrap="around" w:vAnchor="text" w:hAnchor="margin" w:x="142" w:y="89"/>
                    <w:jc w:val="center"/>
                    <w:rPr>
                      <w:b/>
                      <w:bCs/>
                      <w:color w:val="000000"/>
                    </w:rPr>
                  </w:pPr>
                  <w:r w:rsidRPr="002C5C4D">
                    <w:rPr>
                      <w:b/>
                      <w:bCs/>
                      <w:color w:val="000000"/>
                    </w:rPr>
                    <w:t>Доля</w:t>
                  </w:r>
                </w:p>
              </w:tc>
              <w:tc>
                <w:tcPr>
                  <w:tcW w:w="578" w:type="dxa"/>
                  <w:shd w:val="clear" w:color="auto" w:fill="FFFFFF" w:themeFill="background1"/>
                  <w:vAlign w:val="bottom"/>
                  <w:hideMark/>
                </w:tcPr>
                <w:p w:rsidR="00EF6AE4" w:rsidRPr="002C5C4D" w:rsidRDefault="00EF6AE4" w:rsidP="00105895">
                  <w:pPr>
                    <w:framePr w:hSpace="180" w:wrap="around" w:vAnchor="text" w:hAnchor="margin" w:x="142" w:y="89"/>
                    <w:rPr>
                      <w:b/>
                      <w:bCs/>
                      <w:color w:val="000000"/>
                    </w:rPr>
                  </w:pPr>
                  <w:r w:rsidRPr="002C5C4D">
                    <w:rPr>
                      <w:b/>
                      <w:bCs/>
                      <w:color w:val="000000"/>
                    </w:rPr>
                    <w:t>Код міста</w:t>
                  </w:r>
                </w:p>
              </w:tc>
              <w:tc>
                <w:tcPr>
                  <w:tcW w:w="570" w:type="dxa"/>
                  <w:shd w:val="clear" w:color="auto" w:fill="FFFFFF" w:themeFill="background1"/>
                  <w:vAlign w:val="bottom"/>
                  <w:hideMark/>
                </w:tcPr>
                <w:p w:rsidR="00EF6AE4" w:rsidRPr="002C5C4D" w:rsidRDefault="00EF6AE4" w:rsidP="00105895">
                  <w:pPr>
                    <w:framePr w:hSpace="180" w:wrap="around" w:vAnchor="text" w:hAnchor="margin" w:x="142" w:y="89"/>
                    <w:rPr>
                      <w:b/>
                      <w:bCs/>
                      <w:color w:val="000000"/>
                    </w:rPr>
                  </w:pPr>
                  <w:r w:rsidRPr="002C5C4D">
                    <w:rPr>
                      <w:b/>
                      <w:bCs/>
                      <w:color w:val="000000"/>
                    </w:rPr>
                    <w:t>Код зони</w:t>
                  </w:r>
                </w:p>
              </w:tc>
              <w:tc>
                <w:tcPr>
                  <w:tcW w:w="856" w:type="dxa"/>
                  <w:shd w:val="clear" w:color="auto" w:fill="FFFFFF" w:themeFill="background1"/>
                  <w:vAlign w:val="bottom"/>
                  <w:hideMark/>
                </w:tcPr>
                <w:p w:rsidR="00EF6AE4" w:rsidRPr="002C5C4D" w:rsidRDefault="00EF6AE4" w:rsidP="00105895">
                  <w:pPr>
                    <w:framePr w:hSpace="180" w:wrap="around" w:vAnchor="text" w:hAnchor="margin" w:x="142" w:y="89"/>
                    <w:rPr>
                      <w:b/>
                      <w:bCs/>
                    </w:rPr>
                  </w:pPr>
                  <w:r w:rsidRPr="002C5C4D">
                    <w:rPr>
                      <w:b/>
                      <w:bCs/>
                    </w:rPr>
                    <w:t>Поновлення договору на той самий строк на тих самих умовах, що передба</w:t>
                  </w:r>
                  <w:r>
                    <w:rPr>
                      <w:b/>
                      <w:bCs/>
                      <w:lang w:val="uk-UA"/>
                    </w:rPr>
                    <w:t>-</w:t>
                  </w:r>
                  <w:r w:rsidRPr="002C5C4D">
                    <w:rPr>
                      <w:b/>
                      <w:bCs/>
                    </w:rPr>
                    <w:t>чені догово</w:t>
                  </w:r>
                  <w:r>
                    <w:rPr>
                      <w:b/>
                      <w:bCs/>
                      <w:lang w:val="uk-UA"/>
                    </w:rPr>
                    <w:t>-</w:t>
                  </w:r>
                  <w:r w:rsidRPr="002C5C4D">
                    <w:rPr>
                      <w:b/>
                      <w:bCs/>
                    </w:rPr>
                    <w:t>ром (термін з якого понов</w:t>
                  </w:r>
                  <w:r>
                    <w:rPr>
                      <w:b/>
                      <w:bCs/>
                      <w:lang w:val="uk-UA"/>
                    </w:rPr>
                    <w:t>-</w:t>
                  </w:r>
                  <w:r w:rsidRPr="002C5C4D">
                    <w:rPr>
                      <w:b/>
                      <w:bCs/>
                    </w:rPr>
                    <w:t>лено)</w:t>
                  </w:r>
                </w:p>
              </w:tc>
              <w:tc>
                <w:tcPr>
                  <w:tcW w:w="978" w:type="dxa"/>
                  <w:shd w:val="clear" w:color="auto" w:fill="FFFFFF" w:themeFill="background1"/>
                  <w:vAlign w:val="bottom"/>
                  <w:hideMark/>
                </w:tcPr>
                <w:p w:rsidR="00EF6AE4" w:rsidRPr="002C5C4D" w:rsidRDefault="00EF6AE4" w:rsidP="00105895">
                  <w:pPr>
                    <w:framePr w:hSpace="180" w:wrap="around" w:vAnchor="text" w:hAnchor="margin" w:x="142" w:y="89"/>
                    <w:rPr>
                      <w:b/>
                      <w:bCs/>
                      <w:lang w:val="uk-UA"/>
                    </w:rPr>
                  </w:pPr>
                  <w:r w:rsidRPr="002C5C4D">
                    <w:rPr>
                      <w:b/>
                      <w:bCs/>
                    </w:rPr>
                    <w:t>Заре</w:t>
                  </w:r>
                  <w:r>
                    <w:rPr>
                      <w:b/>
                      <w:bCs/>
                      <w:lang w:val="uk-UA"/>
                    </w:rPr>
                    <w:t>-</w:t>
                  </w:r>
                  <w:r w:rsidRPr="002C5C4D">
                    <w:rPr>
                      <w:b/>
                      <w:bCs/>
                    </w:rPr>
                    <w:t>єстровано в Держ</w:t>
                  </w:r>
                  <w:r>
                    <w:rPr>
                      <w:b/>
                      <w:bCs/>
                      <w:lang w:val="uk-UA"/>
                    </w:rPr>
                    <w:t>а</w:t>
                  </w:r>
                  <w:r w:rsidRPr="002C5C4D">
                    <w:rPr>
                      <w:b/>
                      <w:bCs/>
                    </w:rPr>
                    <w:t>вному реєстрі речових прав (майно)</w:t>
                  </w:r>
                  <w:r w:rsidRPr="002C5C4D">
                    <w:rPr>
                      <w:b/>
                      <w:bCs/>
                      <w:lang w:val="uk-UA"/>
                    </w:rPr>
                    <w:t>/</w:t>
                  </w:r>
                </w:p>
                <w:p w:rsidR="00EF6AE4" w:rsidRPr="002C5C4D" w:rsidRDefault="00EF6AE4" w:rsidP="00105895">
                  <w:pPr>
                    <w:framePr w:hSpace="180" w:wrap="around" w:vAnchor="text" w:hAnchor="margin" w:x="142" w:y="89"/>
                    <w:rPr>
                      <w:b/>
                      <w:bCs/>
                      <w:lang w:val="uk-UA"/>
                    </w:rPr>
                  </w:pPr>
                  <w:r w:rsidRPr="002C5C4D">
                    <w:rPr>
                      <w:b/>
                      <w:bCs/>
                      <w:lang w:val="uk-UA"/>
                    </w:rPr>
                    <w:t>(земля)</w:t>
                  </w:r>
                </w:p>
              </w:tc>
            </w:tr>
            <w:tr w:rsidR="00EF6AE4" w:rsidRPr="002C5C4D" w:rsidTr="0006557E">
              <w:trPr>
                <w:trHeight w:val="695"/>
              </w:trPr>
              <w:tc>
                <w:tcPr>
                  <w:tcW w:w="1550" w:type="dxa"/>
                  <w:shd w:val="clear" w:color="auto" w:fill="FFFFFF" w:themeFill="background1"/>
                  <w:vAlign w:val="bottom"/>
                </w:tcPr>
                <w:p w:rsidR="00EF6AE4" w:rsidRPr="00085F4D" w:rsidRDefault="00EF6AE4" w:rsidP="00105895">
                  <w:pPr>
                    <w:framePr w:hSpace="180" w:wrap="around" w:vAnchor="text" w:hAnchor="margin" w:x="142" w:y="89"/>
                    <w:rPr>
                      <w:sz w:val="24"/>
                      <w:szCs w:val="24"/>
                    </w:rPr>
                  </w:pPr>
                  <w:r w:rsidRPr="00085F4D">
                    <w:rPr>
                      <w:sz w:val="24"/>
                      <w:szCs w:val="24"/>
                    </w:rPr>
                    <w:t>Коваленко Олег Володими</w:t>
                  </w:r>
                  <w:r>
                    <w:rPr>
                      <w:sz w:val="24"/>
                      <w:szCs w:val="24"/>
                      <w:lang w:val="uk-UA"/>
                    </w:rPr>
                    <w:t>-</w:t>
                  </w:r>
                  <w:r w:rsidRPr="00085F4D">
                    <w:rPr>
                      <w:sz w:val="24"/>
                      <w:szCs w:val="24"/>
                    </w:rPr>
                    <w:t>рович</w:t>
                  </w:r>
                </w:p>
              </w:tc>
              <w:tc>
                <w:tcPr>
                  <w:tcW w:w="1134" w:type="dxa"/>
                  <w:shd w:val="clear" w:color="auto" w:fill="FFFFFF" w:themeFill="background1"/>
                  <w:vAlign w:val="bottom"/>
                </w:tcPr>
                <w:p w:rsidR="00EF6AE4" w:rsidRDefault="00EF6AE4" w:rsidP="00105895">
                  <w:pPr>
                    <w:framePr w:hSpace="180" w:wrap="around" w:vAnchor="text" w:hAnchor="margin" w:x="142" w:y="89"/>
                    <w:jc w:val="right"/>
                    <w:rPr>
                      <w:sz w:val="24"/>
                      <w:szCs w:val="24"/>
                    </w:rPr>
                  </w:pPr>
                  <w:r w:rsidRPr="00085F4D">
                    <w:rPr>
                      <w:sz w:val="24"/>
                      <w:szCs w:val="24"/>
                    </w:rPr>
                    <w:t>18.10.</w:t>
                  </w:r>
                </w:p>
                <w:p w:rsidR="00EF6AE4" w:rsidRPr="00085F4D" w:rsidRDefault="00EF6AE4" w:rsidP="00105895">
                  <w:pPr>
                    <w:framePr w:hSpace="180" w:wrap="around" w:vAnchor="text" w:hAnchor="margin" w:x="142" w:y="89"/>
                    <w:jc w:val="right"/>
                    <w:rPr>
                      <w:sz w:val="24"/>
                      <w:szCs w:val="24"/>
                    </w:rPr>
                  </w:pPr>
                  <w:r w:rsidRPr="00085F4D">
                    <w:rPr>
                      <w:sz w:val="24"/>
                      <w:szCs w:val="24"/>
                    </w:rPr>
                    <w:t>2016</w:t>
                  </w:r>
                </w:p>
              </w:tc>
              <w:tc>
                <w:tcPr>
                  <w:tcW w:w="1134" w:type="dxa"/>
                  <w:shd w:val="clear" w:color="auto" w:fill="FFFFFF" w:themeFill="background1"/>
                  <w:vAlign w:val="bottom"/>
                </w:tcPr>
                <w:p w:rsidR="00EF6AE4" w:rsidRDefault="00EF6AE4" w:rsidP="00105895">
                  <w:pPr>
                    <w:framePr w:hSpace="180" w:wrap="around" w:vAnchor="text" w:hAnchor="margin" w:x="142" w:y="89"/>
                    <w:jc w:val="right"/>
                    <w:rPr>
                      <w:sz w:val="24"/>
                      <w:szCs w:val="24"/>
                    </w:rPr>
                  </w:pPr>
                  <w:r w:rsidRPr="00085F4D">
                    <w:rPr>
                      <w:sz w:val="24"/>
                      <w:szCs w:val="24"/>
                    </w:rPr>
                    <w:t>05.10.</w:t>
                  </w:r>
                </w:p>
                <w:p w:rsidR="00EF6AE4" w:rsidRPr="00085F4D" w:rsidRDefault="00EF6AE4" w:rsidP="00105895">
                  <w:pPr>
                    <w:framePr w:hSpace="180" w:wrap="around" w:vAnchor="text" w:hAnchor="margin" w:x="142" w:y="89"/>
                    <w:jc w:val="right"/>
                    <w:rPr>
                      <w:sz w:val="24"/>
                      <w:szCs w:val="24"/>
                    </w:rPr>
                  </w:pPr>
                  <w:r w:rsidRPr="00085F4D">
                    <w:rPr>
                      <w:sz w:val="24"/>
                      <w:szCs w:val="24"/>
                    </w:rPr>
                    <w:t>2019</w:t>
                  </w:r>
                </w:p>
              </w:tc>
              <w:tc>
                <w:tcPr>
                  <w:tcW w:w="1134" w:type="dxa"/>
                  <w:shd w:val="clear" w:color="auto" w:fill="FFFFFF" w:themeFill="background1"/>
                  <w:vAlign w:val="bottom"/>
                </w:tcPr>
                <w:p w:rsidR="00EF6AE4" w:rsidRDefault="00EF6AE4" w:rsidP="00105895">
                  <w:pPr>
                    <w:framePr w:hSpace="180" w:wrap="around" w:vAnchor="text" w:hAnchor="margin" w:x="142" w:y="89"/>
                    <w:jc w:val="right"/>
                    <w:rPr>
                      <w:sz w:val="24"/>
                      <w:szCs w:val="24"/>
                    </w:rPr>
                  </w:pPr>
                  <w:r w:rsidRPr="00085F4D">
                    <w:rPr>
                      <w:sz w:val="24"/>
                      <w:szCs w:val="24"/>
                    </w:rPr>
                    <w:t>27.10.</w:t>
                  </w:r>
                </w:p>
                <w:p w:rsidR="00EF6AE4" w:rsidRPr="00085F4D" w:rsidRDefault="00EF6AE4" w:rsidP="00105895">
                  <w:pPr>
                    <w:framePr w:hSpace="180" w:wrap="around" w:vAnchor="text" w:hAnchor="margin" w:x="142" w:y="89"/>
                    <w:jc w:val="right"/>
                    <w:rPr>
                      <w:sz w:val="24"/>
                      <w:szCs w:val="24"/>
                    </w:rPr>
                  </w:pPr>
                  <w:r w:rsidRPr="00085F4D">
                    <w:rPr>
                      <w:sz w:val="24"/>
                      <w:szCs w:val="24"/>
                    </w:rPr>
                    <w:t>2016</w:t>
                  </w:r>
                </w:p>
              </w:tc>
              <w:tc>
                <w:tcPr>
                  <w:tcW w:w="425" w:type="dxa"/>
                  <w:shd w:val="clear" w:color="auto" w:fill="FFFFFF" w:themeFill="background1"/>
                  <w:vAlign w:val="bottom"/>
                </w:tcPr>
                <w:p w:rsidR="00EF6AE4" w:rsidRPr="00085F4D" w:rsidRDefault="00EF6AE4" w:rsidP="00105895">
                  <w:pPr>
                    <w:framePr w:hSpace="180" w:wrap="around" w:vAnchor="text" w:hAnchor="margin" w:x="142" w:y="89"/>
                    <w:jc w:val="right"/>
                    <w:rPr>
                      <w:sz w:val="24"/>
                      <w:szCs w:val="24"/>
                    </w:rPr>
                  </w:pPr>
                  <w:r w:rsidRPr="00085F4D">
                    <w:rPr>
                      <w:sz w:val="24"/>
                      <w:szCs w:val="24"/>
                    </w:rPr>
                    <w:t>3</w:t>
                  </w:r>
                </w:p>
              </w:tc>
              <w:tc>
                <w:tcPr>
                  <w:tcW w:w="1701" w:type="dxa"/>
                  <w:shd w:val="clear" w:color="auto" w:fill="FFFFFF" w:themeFill="background1"/>
                  <w:vAlign w:val="bottom"/>
                </w:tcPr>
                <w:p w:rsidR="00EF6AE4" w:rsidRPr="00085F4D" w:rsidRDefault="00EF6AE4" w:rsidP="00105895">
                  <w:pPr>
                    <w:framePr w:hSpace="180" w:wrap="around" w:vAnchor="text" w:hAnchor="margin" w:x="142" w:y="89"/>
                    <w:rPr>
                      <w:sz w:val="24"/>
                      <w:szCs w:val="24"/>
                    </w:rPr>
                  </w:pPr>
                  <w:r w:rsidRPr="00085F4D">
                    <w:rPr>
                      <w:sz w:val="24"/>
                      <w:szCs w:val="24"/>
                    </w:rPr>
                    <w:t>вул. Інтерна</w:t>
                  </w:r>
                  <w:r>
                    <w:rPr>
                      <w:sz w:val="24"/>
                      <w:szCs w:val="24"/>
                      <w:lang w:val="uk-UA"/>
                    </w:rPr>
                    <w:t>-</w:t>
                  </w:r>
                  <w:r w:rsidRPr="00085F4D">
                    <w:rPr>
                      <w:sz w:val="24"/>
                      <w:szCs w:val="24"/>
                    </w:rPr>
                    <w:t>ціоналістів, 1</w:t>
                  </w:r>
                </w:p>
              </w:tc>
              <w:tc>
                <w:tcPr>
                  <w:tcW w:w="1701" w:type="dxa"/>
                  <w:shd w:val="clear" w:color="auto" w:fill="FFFFFF" w:themeFill="background1"/>
                  <w:vAlign w:val="bottom"/>
                </w:tcPr>
                <w:p w:rsidR="00EF6AE4" w:rsidRPr="00085F4D" w:rsidRDefault="00EF6AE4" w:rsidP="00105895">
                  <w:pPr>
                    <w:framePr w:hSpace="180" w:wrap="around" w:vAnchor="text" w:hAnchor="margin" w:x="142" w:y="89"/>
                    <w:rPr>
                      <w:sz w:val="24"/>
                      <w:szCs w:val="24"/>
                    </w:rPr>
                  </w:pPr>
                  <w:r w:rsidRPr="00085F4D">
                    <w:rPr>
                      <w:sz w:val="24"/>
                      <w:szCs w:val="24"/>
                    </w:rPr>
                    <w:t>для будівництва та обслуго</w:t>
                  </w:r>
                  <w:r>
                    <w:rPr>
                      <w:sz w:val="24"/>
                      <w:szCs w:val="24"/>
                      <w:lang w:val="uk-UA"/>
                    </w:rPr>
                    <w:t>-</w:t>
                  </w:r>
                  <w:r w:rsidRPr="00085F4D">
                    <w:rPr>
                      <w:sz w:val="24"/>
                      <w:szCs w:val="24"/>
                    </w:rPr>
                    <w:t>вування багатоквар</w:t>
                  </w:r>
                  <w:r>
                    <w:rPr>
                      <w:sz w:val="24"/>
                      <w:szCs w:val="24"/>
                      <w:lang w:val="uk-UA"/>
                    </w:rPr>
                    <w:t>-</w:t>
                  </w:r>
                  <w:r w:rsidRPr="00085F4D">
                    <w:rPr>
                      <w:sz w:val="24"/>
                      <w:szCs w:val="24"/>
                    </w:rPr>
                    <w:t xml:space="preserve">тирного житлового будинку </w:t>
                  </w:r>
                </w:p>
              </w:tc>
              <w:tc>
                <w:tcPr>
                  <w:tcW w:w="1843" w:type="dxa"/>
                  <w:shd w:val="clear" w:color="auto" w:fill="FFFFFF" w:themeFill="background1"/>
                  <w:vAlign w:val="bottom"/>
                </w:tcPr>
                <w:p w:rsidR="00EF6AE4" w:rsidRPr="00085F4D" w:rsidRDefault="00EF6AE4" w:rsidP="00105895">
                  <w:pPr>
                    <w:framePr w:hSpace="180" w:wrap="around" w:vAnchor="text" w:hAnchor="margin" w:x="142" w:y="89"/>
                    <w:rPr>
                      <w:sz w:val="24"/>
                      <w:szCs w:val="24"/>
                    </w:rPr>
                  </w:pPr>
                  <w:r w:rsidRPr="00085F4D">
                    <w:rPr>
                      <w:sz w:val="24"/>
                      <w:szCs w:val="24"/>
                    </w:rPr>
                    <w:t>Землі житлової та громадської забудови</w:t>
                  </w:r>
                </w:p>
              </w:tc>
              <w:tc>
                <w:tcPr>
                  <w:tcW w:w="850" w:type="dxa"/>
                  <w:shd w:val="clear" w:color="auto" w:fill="FFFFFF" w:themeFill="background1"/>
                  <w:vAlign w:val="bottom"/>
                </w:tcPr>
                <w:p w:rsidR="00EF6AE4" w:rsidRPr="00085F4D" w:rsidRDefault="00EF6AE4" w:rsidP="00105895">
                  <w:pPr>
                    <w:framePr w:hSpace="180" w:wrap="around" w:vAnchor="text" w:hAnchor="margin" w:x="142" w:y="89"/>
                    <w:jc w:val="right"/>
                    <w:rPr>
                      <w:sz w:val="24"/>
                      <w:szCs w:val="24"/>
                    </w:rPr>
                  </w:pPr>
                  <w:r w:rsidRPr="00085F4D">
                    <w:rPr>
                      <w:sz w:val="24"/>
                      <w:szCs w:val="24"/>
                    </w:rPr>
                    <w:t>4416</w:t>
                  </w:r>
                </w:p>
              </w:tc>
              <w:tc>
                <w:tcPr>
                  <w:tcW w:w="575" w:type="dxa"/>
                  <w:shd w:val="clear" w:color="auto" w:fill="FFFFFF" w:themeFill="background1"/>
                  <w:vAlign w:val="bottom"/>
                </w:tcPr>
                <w:p w:rsidR="00EF6AE4" w:rsidRPr="00085F4D" w:rsidRDefault="00EF6AE4" w:rsidP="00105895">
                  <w:pPr>
                    <w:framePr w:hSpace="180" w:wrap="around" w:vAnchor="text" w:hAnchor="margin" w:x="142" w:y="89"/>
                    <w:rPr>
                      <w:sz w:val="24"/>
                      <w:szCs w:val="24"/>
                    </w:rPr>
                  </w:pPr>
                  <w:r w:rsidRPr="00085F4D">
                    <w:rPr>
                      <w:sz w:val="24"/>
                      <w:szCs w:val="24"/>
                    </w:rPr>
                    <w:t> </w:t>
                  </w:r>
                </w:p>
              </w:tc>
              <w:tc>
                <w:tcPr>
                  <w:tcW w:w="578" w:type="dxa"/>
                  <w:shd w:val="clear" w:color="auto" w:fill="FFFFFF" w:themeFill="background1"/>
                  <w:vAlign w:val="bottom"/>
                </w:tcPr>
                <w:p w:rsidR="00EF6AE4" w:rsidRPr="00085F4D" w:rsidRDefault="00EF6AE4" w:rsidP="00105895">
                  <w:pPr>
                    <w:framePr w:hSpace="180" w:wrap="around" w:vAnchor="text" w:hAnchor="margin" w:x="142" w:y="89"/>
                    <w:rPr>
                      <w:sz w:val="24"/>
                      <w:szCs w:val="24"/>
                    </w:rPr>
                  </w:pPr>
                  <w:r w:rsidRPr="00085F4D">
                    <w:rPr>
                      <w:sz w:val="24"/>
                      <w:szCs w:val="24"/>
                    </w:rPr>
                    <w:t>5910136300</w:t>
                  </w:r>
                </w:p>
              </w:tc>
              <w:tc>
                <w:tcPr>
                  <w:tcW w:w="570" w:type="dxa"/>
                  <w:shd w:val="clear" w:color="auto" w:fill="FFFFFF" w:themeFill="background1"/>
                  <w:vAlign w:val="bottom"/>
                </w:tcPr>
                <w:p w:rsidR="00EF6AE4" w:rsidRPr="00085F4D" w:rsidRDefault="00EF6AE4" w:rsidP="00105895">
                  <w:pPr>
                    <w:framePr w:hSpace="180" w:wrap="around" w:vAnchor="text" w:hAnchor="margin" w:x="142" w:y="89"/>
                    <w:rPr>
                      <w:sz w:val="24"/>
                      <w:szCs w:val="24"/>
                    </w:rPr>
                  </w:pPr>
                  <w:r w:rsidRPr="00085F4D">
                    <w:rPr>
                      <w:sz w:val="24"/>
                      <w:szCs w:val="24"/>
                    </w:rPr>
                    <w:t>010030043</w:t>
                  </w:r>
                </w:p>
              </w:tc>
              <w:tc>
                <w:tcPr>
                  <w:tcW w:w="856" w:type="dxa"/>
                  <w:shd w:val="clear" w:color="auto" w:fill="FFFFFF" w:themeFill="background1"/>
                  <w:vAlign w:val="bottom"/>
                </w:tcPr>
                <w:p w:rsidR="00EF6AE4" w:rsidRDefault="00EF6AE4" w:rsidP="00105895">
                  <w:pPr>
                    <w:framePr w:hSpace="180" w:wrap="around" w:vAnchor="text" w:hAnchor="margin" w:x="142" w:y="89"/>
                    <w:rPr>
                      <w:sz w:val="24"/>
                      <w:szCs w:val="24"/>
                    </w:rPr>
                  </w:pPr>
                  <w:r w:rsidRPr="00085F4D">
                    <w:rPr>
                      <w:sz w:val="24"/>
                      <w:szCs w:val="24"/>
                    </w:rPr>
                    <w:t>3 роки з 05.10.</w:t>
                  </w:r>
                </w:p>
                <w:p w:rsidR="00EF6AE4" w:rsidRPr="00085F4D" w:rsidRDefault="00EF6AE4" w:rsidP="00105895">
                  <w:pPr>
                    <w:framePr w:hSpace="180" w:wrap="around" w:vAnchor="text" w:hAnchor="margin" w:x="142" w:y="89"/>
                    <w:rPr>
                      <w:sz w:val="24"/>
                      <w:szCs w:val="24"/>
                    </w:rPr>
                  </w:pPr>
                  <w:r w:rsidRPr="00085F4D">
                    <w:rPr>
                      <w:sz w:val="24"/>
                      <w:szCs w:val="24"/>
                    </w:rPr>
                    <w:t>2019</w:t>
                  </w:r>
                </w:p>
              </w:tc>
              <w:tc>
                <w:tcPr>
                  <w:tcW w:w="978" w:type="dxa"/>
                  <w:shd w:val="clear" w:color="auto" w:fill="FFFFFF" w:themeFill="background1"/>
                  <w:vAlign w:val="bottom"/>
                </w:tcPr>
                <w:p w:rsidR="00EF6AE4" w:rsidRPr="00085F4D" w:rsidRDefault="00EF6AE4" w:rsidP="00105895">
                  <w:pPr>
                    <w:framePr w:hSpace="180" w:wrap="around" w:vAnchor="text" w:hAnchor="margin" w:x="142" w:y="89"/>
                    <w:rPr>
                      <w:sz w:val="24"/>
                      <w:szCs w:val="24"/>
                      <w:lang w:val="uk-UA"/>
                    </w:rPr>
                  </w:pPr>
                  <w:r>
                    <w:rPr>
                      <w:sz w:val="24"/>
                      <w:szCs w:val="24"/>
                      <w:lang w:val="uk-UA"/>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lastRenderedPageBreak/>
                    <w:t>ТОВ "Укрінвестсинтез"</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02.12.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02.12.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Черкаська, 6</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w:t>
                  </w:r>
                  <w:r>
                    <w:rPr>
                      <w:color w:val="000000"/>
                      <w:sz w:val="24"/>
                      <w:szCs w:val="24"/>
                      <w:lang w:val="uk-UA"/>
                    </w:rPr>
                    <w:t>-</w:t>
                  </w:r>
                  <w:r w:rsidRPr="002C5C4D">
                    <w:rPr>
                      <w:color w:val="000000"/>
                      <w:sz w:val="24"/>
                      <w:szCs w:val="24"/>
                    </w:rPr>
                    <w:t>ними складськими приміщеннями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3773</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060250026</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"СП "Будтехмонтаж-1"</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09.12.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09.12.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Прикордонна, 1</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виробничимиприміщеннями</w:t>
                  </w:r>
                </w:p>
              </w:tc>
              <w:tc>
                <w:tcPr>
                  <w:tcW w:w="1843"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12487</w:t>
                  </w:r>
                </w:p>
              </w:tc>
              <w:tc>
                <w:tcPr>
                  <w:tcW w:w="575"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150020048</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Швачко Надія Іванівна</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25.12.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25.12.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Степана Бандери (Баумана), 54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430</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150180041</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Чванкін Роман Віталійович</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Скрябіна, 7</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10800</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030010135</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Зленко Ірина Іванівна</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15.01.</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15.01.</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Тополянська, 12</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виробництвом</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xml:space="preserve">Землі промисловості, транспорту, звязку, енергетики, </w:t>
                  </w:r>
                  <w:r w:rsidRPr="002C5C4D">
                    <w:rPr>
                      <w:color w:val="000000"/>
                      <w:sz w:val="24"/>
                      <w:szCs w:val="24"/>
                    </w:rPr>
                    <w:lastRenderedPageBreak/>
                    <w:t>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lastRenderedPageBreak/>
                    <w:t>1773</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060040131</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Кувеко Сергій Васильович</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19.01.</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19.01.</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пров. Терезова, 2</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торгово-офісними приміщеннями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239</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020080008</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Кірієнко Володимир Миколайович</w:t>
                  </w:r>
                </w:p>
              </w:tc>
              <w:tc>
                <w:tcPr>
                  <w:tcW w:w="1134" w:type="dxa"/>
                  <w:shd w:val="clear" w:color="000000" w:fill="FFFFFF"/>
                  <w:vAlign w:val="bottom"/>
                  <w:hideMark/>
                </w:tcPr>
                <w:p w:rsidR="00EF6AE4" w:rsidRDefault="00EF6AE4" w:rsidP="00105895">
                  <w:pPr>
                    <w:framePr w:hSpace="180" w:wrap="around" w:vAnchor="text" w:hAnchor="margin" w:x="142" w:y="89"/>
                    <w:jc w:val="right"/>
                    <w:rPr>
                      <w:sz w:val="24"/>
                      <w:szCs w:val="24"/>
                    </w:rPr>
                  </w:pPr>
                  <w:r w:rsidRPr="002C5C4D">
                    <w:rPr>
                      <w:sz w:val="24"/>
                      <w:szCs w:val="24"/>
                    </w:rPr>
                    <w:t>03.03.</w:t>
                  </w:r>
                </w:p>
                <w:p w:rsidR="00EF6AE4" w:rsidRPr="002C5C4D" w:rsidRDefault="00EF6AE4" w:rsidP="00105895">
                  <w:pPr>
                    <w:framePr w:hSpace="180" w:wrap="around" w:vAnchor="text" w:hAnchor="margin" w:x="142" w:y="89"/>
                    <w:jc w:val="right"/>
                    <w:rPr>
                      <w:sz w:val="24"/>
                      <w:szCs w:val="24"/>
                    </w:rPr>
                  </w:pPr>
                  <w:r w:rsidRPr="002C5C4D">
                    <w:rPr>
                      <w:sz w:val="24"/>
                      <w:szCs w:val="24"/>
                    </w:rPr>
                    <w:t>2015</w:t>
                  </w:r>
                </w:p>
              </w:tc>
              <w:tc>
                <w:tcPr>
                  <w:tcW w:w="1134" w:type="dxa"/>
                  <w:shd w:val="clear" w:color="000000" w:fill="FFFFFF"/>
                  <w:vAlign w:val="bottom"/>
                  <w:hideMark/>
                </w:tcPr>
                <w:p w:rsidR="00EF6AE4" w:rsidRDefault="00EF6AE4" w:rsidP="00105895">
                  <w:pPr>
                    <w:framePr w:hSpace="180" w:wrap="around" w:vAnchor="text" w:hAnchor="margin" w:x="142" w:y="89"/>
                    <w:jc w:val="right"/>
                    <w:rPr>
                      <w:sz w:val="24"/>
                      <w:szCs w:val="24"/>
                    </w:rPr>
                  </w:pPr>
                  <w:r w:rsidRPr="002C5C4D">
                    <w:rPr>
                      <w:sz w:val="24"/>
                      <w:szCs w:val="24"/>
                    </w:rPr>
                    <w:t>29.10.</w:t>
                  </w:r>
                </w:p>
                <w:p w:rsidR="00EF6AE4" w:rsidRPr="002C5C4D" w:rsidRDefault="00EF6AE4" w:rsidP="00105895">
                  <w:pPr>
                    <w:framePr w:hSpace="180" w:wrap="around" w:vAnchor="text" w:hAnchor="margin" w:x="142" w:y="89"/>
                    <w:jc w:val="right"/>
                    <w:rPr>
                      <w:sz w:val="24"/>
                      <w:szCs w:val="24"/>
                    </w:rPr>
                  </w:pPr>
                  <w:r w:rsidRPr="002C5C4D">
                    <w:rPr>
                      <w:sz w:val="24"/>
                      <w:szCs w:val="24"/>
                    </w:rPr>
                    <w:t>2019</w:t>
                  </w:r>
                </w:p>
              </w:tc>
              <w:tc>
                <w:tcPr>
                  <w:tcW w:w="1134" w:type="dxa"/>
                  <w:shd w:val="clear" w:color="000000" w:fill="FFFFFF"/>
                  <w:vAlign w:val="bottom"/>
                  <w:hideMark/>
                </w:tcPr>
                <w:p w:rsidR="00EF6AE4" w:rsidRDefault="00EF6AE4" w:rsidP="00105895">
                  <w:pPr>
                    <w:framePr w:hSpace="180" w:wrap="around" w:vAnchor="text" w:hAnchor="margin" w:x="142" w:y="89"/>
                    <w:jc w:val="right"/>
                    <w:rPr>
                      <w:sz w:val="24"/>
                      <w:szCs w:val="24"/>
                    </w:rPr>
                  </w:pPr>
                  <w:r w:rsidRPr="002C5C4D">
                    <w:rPr>
                      <w:sz w:val="24"/>
                      <w:szCs w:val="24"/>
                    </w:rPr>
                    <w:t>03.03.</w:t>
                  </w:r>
                </w:p>
                <w:p w:rsidR="00EF6AE4" w:rsidRPr="002C5C4D" w:rsidRDefault="00EF6AE4" w:rsidP="00105895">
                  <w:pPr>
                    <w:framePr w:hSpace="180" w:wrap="around" w:vAnchor="text" w:hAnchor="margin" w:x="142" w:y="89"/>
                    <w:jc w:val="right"/>
                    <w:rPr>
                      <w:sz w:val="24"/>
                      <w:szCs w:val="24"/>
                    </w:rPr>
                  </w:pPr>
                  <w:r w:rsidRPr="002C5C4D">
                    <w:rPr>
                      <w:sz w:val="24"/>
                      <w:szCs w:val="24"/>
                    </w:rPr>
                    <w:t>2015</w:t>
                  </w:r>
                </w:p>
              </w:tc>
              <w:tc>
                <w:tcPr>
                  <w:tcW w:w="425" w:type="dxa"/>
                  <w:shd w:val="clear" w:color="000000" w:fill="FFFFFF"/>
                  <w:vAlign w:val="bottom"/>
                  <w:hideMark/>
                </w:tcPr>
                <w:p w:rsidR="00EF6AE4" w:rsidRPr="002C5C4D" w:rsidRDefault="00EF6AE4" w:rsidP="00105895">
                  <w:pPr>
                    <w:framePr w:hSpace="180" w:wrap="around" w:vAnchor="text" w:hAnchor="margin" w:x="142" w:y="89"/>
                    <w:jc w:val="right"/>
                    <w:rPr>
                      <w:sz w:val="24"/>
                      <w:szCs w:val="24"/>
                    </w:rPr>
                  </w:pPr>
                  <w:r w:rsidRPr="002C5C4D">
                    <w:rPr>
                      <w:sz w:val="24"/>
                      <w:szCs w:val="24"/>
                    </w:rPr>
                    <w:t>4</w:t>
                  </w:r>
                </w:p>
              </w:tc>
              <w:tc>
                <w:tcPr>
                  <w:tcW w:w="1701"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вул. Інтернаціоналістів, 18</w:t>
                  </w:r>
                </w:p>
              </w:tc>
              <w:tc>
                <w:tcPr>
                  <w:tcW w:w="1701"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під розміщеним офісом</w:t>
                  </w:r>
                </w:p>
              </w:tc>
              <w:tc>
                <w:tcPr>
                  <w:tcW w:w="1843"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Землі житлової та громадської забудови</w:t>
                  </w:r>
                </w:p>
              </w:tc>
              <w:tc>
                <w:tcPr>
                  <w:tcW w:w="850" w:type="dxa"/>
                  <w:shd w:val="clear" w:color="000000" w:fill="FFFFFF"/>
                  <w:vAlign w:val="bottom"/>
                  <w:hideMark/>
                </w:tcPr>
                <w:p w:rsidR="00EF6AE4" w:rsidRPr="002C5C4D" w:rsidRDefault="00EF6AE4" w:rsidP="00105895">
                  <w:pPr>
                    <w:framePr w:hSpace="180" w:wrap="around" w:vAnchor="text" w:hAnchor="margin" w:x="142" w:y="89"/>
                    <w:jc w:val="right"/>
                    <w:rPr>
                      <w:sz w:val="24"/>
                      <w:szCs w:val="24"/>
                    </w:rPr>
                  </w:pPr>
                  <w:r w:rsidRPr="002C5C4D">
                    <w:rPr>
                      <w:sz w:val="24"/>
                      <w:szCs w:val="24"/>
                    </w:rPr>
                    <w:t>140</w:t>
                  </w:r>
                </w:p>
              </w:tc>
              <w:tc>
                <w:tcPr>
                  <w:tcW w:w="575"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36/1000 від 0,3878 га</w:t>
                  </w:r>
                </w:p>
              </w:tc>
              <w:tc>
                <w:tcPr>
                  <w:tcW w:w="578"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5910136300</w:t>
                  </w:r>
                </w:p>
              </w:tc>
              <w:tc>
                <w:tcPr>
                  <w:tcW w:w="570"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010060029</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 </w:t>
                  </w:r>
                </w:p>
              </w:tc>
            </w:tr>
            <w:tr w:rsidR="00EF6AE4" w:rsidRPr="002C5C4D" w:rsidTr="0006557E">
              <w:trPr>
                <w:trHeight w:val="63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Корчов Олексій Васильович</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05.03.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05.03.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Кооперативна, 5</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складом-магазином</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392</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020060055</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"Бізнес діалог"</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18.03.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18.03.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Соборна, 44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626</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54/100 від 0,1160 га</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020130007</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57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lastRenderedPageBreak/>
                    <w:t>Горпенко Володимир Віталійович</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Герасима Кондратьєва, 217</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офісним приміщеннмя із вбудованими гаражами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629</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140020016</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89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"Клевер"</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09.04.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09.04.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4/8/12</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Марко Вовчок, 1</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розміщеною адміністративноюбудівлею, літнім майданчиком, тимчасовими спорудами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1512</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090080010</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Жиленко Ірина Анатоліївна</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10.04.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Pr="008C2D68" w:rsidRDefault="00EF6AE4" w:rsidP="00105895">
                  <w:pPr>
                    <w:framePr w:hSpace="180" w:wrap="around" w:vAnchor="text" w:hAnchor="margin" w:x="142" w:y="89"/>
                    <w:jc w:val="right"/>
                    <w:rPr>
                      <w:color w:val="000000"/>
                      <w:sz w:val="24"/>
                      <w:szCs w:val="24"/>
                      <w:lang w:val="uk-UA"/>
                    </w:rPr>
                  </w:pPr>
                  <w:r w:rsidRPr="002C5C4D">
                    <w:rPr>
                      <w:color w:val="000000"/>
                      <w:sz w:val="24"/>
                      <w:szCs w:val="24"/>
                    </w:rPr>
                    <w:t>29.10</w:t>
                  </w:r>
                  <w:r>
                    <w:rPr>
                      <w:color w:val="000000"/>
                      <w:sz w:val="24"/>
                      <w:szCs w:val="24"/>
                      <w:lang w:val="uk-UA"/>
                    </w:rPr>
                    <w:t>.</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10.04.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Покровська, 13</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торгово-офісними приміщеннями</w:t>
                  </w:r>
                </w:p>
              </w:tc>
              <w:tc>
                <w:tcPr>
                  <w:tcW w:w="1843"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187</w:t>
                  </w:r>
                </w:p>
              </w:tc>
              <w:tc>
                <w:tcPr>
                  <w:tcW w:w="575"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38/100 від 0,0492 га</w:t>
                  </w:r>
                </w:p>
              </w:tc>
              <w:tc>
                <w:tcPr>
                  <w:tcW w:w="578"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030050014</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Долина Анатолій Анатолійович</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15.04.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15.04.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Тополянська, 12</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3170</w:t>
                  </w:r>
                </w:p>
              </w:tc>
              <w:tc>
                <w:tcPr>
                  <w:tcW w:w="575"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29.10.2014</w:t>
                  </w:r>
                </w:p>
              </w:tc>
              <w:tc>
                <w:tcPr>
                  <w:tcW w:w="578"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060040130</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lastRenderedPageBreak/>
                    <w:t>Ферубко Максим Станіславович</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15.05.</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15.05.</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Івана Піддубного, 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виробничо-складськими приміщеннями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1780</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150030180</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"ДАГ "ТРІУМФ"</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24.06</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24.06.2015/зміни 04.04.</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2018</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Білопільський шлях, 19/5</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гаражами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1755</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140030054</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Чупіка Лариса Вікторівна</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24.06.</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24.06.</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Римського-Корсакова, 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1510</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100063220</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"Ескулап"</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07.07.</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07.07.</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Герасима Кондратьєва, 106</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автотехобслуговуванням та ремонтом автомобілів</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2266</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120020055</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Хорольська Наталія Володимирівна</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13.10.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29.10.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13.10.</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Лебединська, 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xml:space="preserve">Землі промисловості, транспортру, звязку, енергетики, оборони та </w:t>
                  </w:r>
                  <w:r w:rsidRPr="002C5C4D">
                    <w:rPr>
                      <w:color w:val="000000"/>
                      <w:sz w:val="24"/>
                      <w:szCs w:val="24"/>
                    </w:rPr>
                    <w:lastRenderedPageBreak/>
                    <w:t>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lastRenderedPageBreak/>
                    <w:t>3749</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120060006</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29.10.</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Кулик Денис Леонідович                                     Ярошенко Роман Юрійович</w:t>
                  </w:r>
                </w:p>
              </w:tc>
              <w:tc>
                <w:tcPr>
                  <w:tcW w:w="1134" w:type="dxa"/>
                  <w:shd w:val="clear" w:color="auto" w:fill="auto"/>
                  <w:vAlign w:val="bottom"/>
                  <w:hideMark/>
                </w:tcPr>
                <w:p w:rsidR="00EF6AE4" w:rsidRDefault="00EF6AE4" w:rsidP="00105895">
                  <w:pPr>
                    <w:framePr w:hSpace="180" w:wrap="around" w:vAnchor="text" w:hAnchor="margin" w:x="142" w:y="89"/>
                    <w:jc w:val="right"/>
                    <w:rPr>
                      <w:sz w:val="24"/>
                      <w:szCs w:val="24"/>
                    </w:rPr>
                  </w:pPr>
                  <w:r w:rsidRPr="002C5C4D">
                    <w:rPr>
                      <w:sz w:val="24"/>
                      <w:szCs w:val="24"/>
                    </w:rPr>
                    <w:t>16.02.</w:t>
                  </w:r>
                </w:p>
                <w:p w:rsidR="00EF6AE4" w:rsidRPr="002C5C4D" w:rsidRDefault="00EF6AE4" w:rsidP="00105895">
                  <w:pPr>
                    <w:framePr w:hSpace="180" w:wrap="around" w:vAnchor="text" w:hAnchor="margin" w:x="142" w:y="89"/>
                    <w:jc w:val="right"/>
                    <w:rPr>
                      <w:sz w:val="24"/>
                      <w:szCs w:val="24"/>
                    </w:rPr>
                  </w:pPr>
                  <w:r w:rsidRPr="002C5C4D">
                    <w:rPr>
                      <w:sz w:val="24"/>
                      <w:szCs w:val="24"/>
                    </w:rPr>
                    <w:t>2017</w:t>
                  </w:r>
                </w:p>
              </w:tc>
              <w:tc>
                <w:tcPr>
                  <w:tcW w:w="1134" w:type="dxa"/>
                  <w:shd w:val="clear" w:color="auto" w:fill="auto"/>
                  <w:vAlign w:val="bottom"/>
                  <w:hideMark/>
                </w:tcPr>
                <w:p w:rsidR="00EF6AE4" w:rsidRDefault="00EF6AE4" w:rsidP="00105895">
                  <w:pPr>
                    <w:framePr w:hSpace="180" w:wrap="around" w:vAnchor="text" w:hAnchor="margin" w:x="142" w:y="89"/>
                    <w:jc w:val="right"/>
                    <w:rPr>
                      <w:sz w:val="24"/>
                      <w:szCs w:val="24"/>
                    </w:rPr>
                  </w:pPr>
                  <w:r w:rsidRPr="002C5C4D">
                    <w:rPr>
                      <w:sz w:val="24"/>
                      <w:szCs w:val="24"/>
                    </w:rPr>
                    <w:t>29.10.</w:t>
                  </w:r>
                </w:p>
                <w:p w:rsidR="00EF6AE4" w:rsidRPr="002C5C4D" w:rsidRDefault="00EF6AE4" w:rsidP="00105895">
                  <w:pPr>
                    <w:framePr w:hSpace="180" w:wrap="around" w:vAnchor="text" w:hAnchor="margin" w:x="142" w:y="89"/>
                    <w:jc w:val="right"/>
                    <w:rPr>
                      <w:sz w:val="24"/>
                      <w:szCs w:val="24"/>
                    </w:rPr>
                  </w:pPr>
                  <w:r w:rsidRPr="002C5C4D">
                    <w:rPr>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sz w:val="24"/>
                      <w:szCs w:val="24"/>
                    </w:rPr>
                  </w:pPr>
                  <w:r w:rsidRPr="002C5C4D">
                    <w:rPr>
                      <w:sz w:val="24"/>
                      <w:szCs w:val="24"/>
                    </w:rPr>
                    <w:t>27.03.</w:t>
                  </w:r>
                </w:p>
                <w:p w:rsidR="00EF6AE4" w:rsidRPr="002C5C4D" w:rsidRDefault="00EF6AE4" w:rsidP="00105895">
                  <w:pPr>
                    <w:framePr w:hSpace="180" w:wrap="around" w:vAnchor="text" w:hAnchor="margin" w:x="142" w:y="89"/>
                    <w:jc w:val="right"/>
                    <w:rPr>
                      <w:sz w:val="24"/>
                      <w:szCs w:val="24"/>
                    </w:rPr>
                  </w:pPr>
                  <w:r w:rsidRPr="002C5C4D">
                    <w:rPr>
                      <w:sz w:val="24"/>
                      <w:szCs w:val="24"/>
                    </w:rPr>
                    <w:t>2017</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sz w:val="24"/>
                      <w:szCs w:val="24"/>
                    </w:rPr>
                  </w:pPr>
                  <w:r w:rsidRPr="002C5C4D">
                    <w:rPr>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вул. Тополянська, 18</w:t>
                  </w:r>
                </w:p>
              </w:tc>
              <w:tc>
                <w:tcPr>
                  <w:tcW w:w="1701"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під розміщеними виробничими та складськими приміщеннями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транпсорту,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sz w:val="24"/>
                      <w:szCs w:val="24"/>
                    </w:rPr>
                  </w:pPr>
                  <w:r w:rsidRPr="002C5C4D">
                    <w:rPr>
                      <w:sz w:val="24"/>
                      <w:szCs w:val="24"/>
                    </w:rPr>
                    <w:t>1408</w:t>
                  </w:r>
                </w:p>
              </w:tc>
              <w:tc>
                <w:tcPr>
                  <w:tcW w:w="575"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1/2 від 1408 та                       1/2 від 1408  відповідно</w:t>
                  </w:r>
                </w:p>
              </w:tc>
              <w:tc>
                <w:tcPr>
                  <w:tcW w:w="5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5910136600</w:t>
                  </w:r>
                </w:p>
              </w:tc>
              <w:tc>
                <w:tcPr>
                  <w:tcW w:w="570"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060020136</w:t>
                  </w:r>
                </w:p>
              </w:tc>
              <w:tc>
                <w:tcPr>
                  <w:tcW w:w="856" w:type="dxa"/>
                  <w:shd w:val="clear" w:color="auto" w:fill="auto"/>
                  <w:vAlign w:val="bottom"/>
                  <w:hideMark/>
                </w:tcPr>
                <w:p w:rsidR="00EF6AE4" w:rsidRDefault="00EF6AE4" w:rsidP="00105895">
                  <w:pPr>
                    <w:framePr w:hSpace="180" w:wrap="around" w:vAnchor="text" w:hAnchor="margin" w:x="142" w:y="89"/>
                    <w:rPr>
                      <w:sz w:val="24"/>
                      <w:szCs w:val="24"/>
                    </w:rPr>
                  </w:pPr>
                  <w:r w:rsidRPr="002C5C4D">
                    <w:rPr>
                      <w:sz w:val="24"/>
                      <w:szCs w:val="24"/>
                    </w:rPr>
                    <w:t>5 років з 29.10.</w:t>
                  </w:r>
                </w:p>
                <w:p w:rsidR="00EF6AE4" w:rsidRPr="002C5C4D" w:rsidRDefault="00EF6AE4" w:rsidP="00105895">
                  <w:pPr>
                    <w:framePr w:hSpace="180" w:wrap="around" w:vAnchor="text" w:hAnchor="margin" w:x="142" w:y="89"/>
                    <w:rPr>
                      <w:sz w:val="24"/>
                      <w:szCs w:val="24"/>
                    </w:rPr>
                  </w:pPr>
                  <w:r w:rsidRPr="002C5C4D">
                    <w:rPr>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 xml:space="preserve">так </w:t>
                  </w:r>
                </w:p>
              </w:tc>
            </w:tr>
            <w:tr w:rsidR="00EF6AE4" w:rsidRPr="002C5C4D" w:rsidTr="0006557E">
              <w:trPr>
                <w:trHeight w:val="630"/>
              </w:trPr>
              <w:tc>
                <w:tcPr>
                  <w:tcW w:w="155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Шенцев Ігор Олександрович</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23.02.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05.11</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23.02.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Металургів, 38</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архівом</w:t>
                  </w:r>
                </w:p>
              </w:tc>
              <w:tc>
                <w:tcPr>
                  <w:tcW w:w="1843"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452</w:t>
                  </w:r>
                </w:p>
              </w:tc>
              <w:tc>
                <w:tcPr>
                  <w:tcW w:w="575"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170070008</w:t>
                  </w:r>
                </w:p>
              </w:tc>
              <w:tc>
                <w:tcPr>
                  <w:tcW w:w="856" w:type="dxa"/>
                  <w:shd w:val="clear" w:color="000000" w:fill="FFFFFF"/>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05.11.</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ДП ТОВ "СНУП "Кафе "Тетяна"</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16.12.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26.11</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16.12.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6/8</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проспект Михайла Лушпи, 13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кафе "Тетяна" та літнім майданчиком</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1156</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0,0948 га та 0,0208 га</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010050057</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26.11.</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lastRenderedPageBreak/>
                    <w:t>Приватне спеціалізоване підприємство "УкрРосХим"</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12.03.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26.11.2019</w:t>
                  </w:r>
                </w:p>
              </w:tc>
              <w:tc>
                <w:tcPr>
                  <w:tcW w:w="1134"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12.03.2015</w:t>
                  </w:r>
                </w:p>
              </w:tc>
              <w:tc>
                <w:tcPr>
                  <w:tcW w:w="425"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Харківська, 122</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оброни ті іншого призначення</w:t>
                  </w:r>
                </w:p>
              </w:tc>
              <w:tc>
                <w:tcPr>
                  <w:tcW w:w="850"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6386</w:t>
                  </w:r>
                </w:p>
              </w:tc>
              <w:tc>
                <w:tcPr>
                  <w:tcW w:w="575"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150010032</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26.11.</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торгівельно-виробнича фірма "Автомобіліст"</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14.04.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26.11.</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14.04.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Чернігівська, 3 а</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розміщеною прохідною</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19</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110040033</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26.11.</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Корпорація "Проун"</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10.06.</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26.11</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10.06.</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Іллінська, 55</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торгово-сервісним центром</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1102</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210010001</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26.11.</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220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"Промислово-фінансова група "Укр Мет"</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07.02.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01.12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07.02.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2014</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Тополянська, 18</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виробничим приміщенням, краном баштовиимта виробничо-технологічною площадкою</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2560</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0,0149 га                  0,2411 га</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xml:space="preserve">5910136600                     5910136600      </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060040030      060040031</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01.12.</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ПП "Медсервіс"</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15.05.</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2017</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01.12.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03.06.</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2017</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20 років Перемоги, 13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розміщеною аптекою</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120</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noWrap/>
                  <w:vAlign w:val="bottom"/>
                  <w:hideMark/>
                </w:tcPr>
                <w:p w:rsidR="00EF6AE4" w:rsidRPr="002C5C4D" w:rsidRDefault="00EF6AE4" w:rsidP="00105895">
                  <w:pPr>
                    <w:framePr w:hSpace="180" w:wrap="around" w:vAnchor="text" w:hAnchor="margin" w:x="142" w:y="89"/>
                    <w:rPr>
                      <w:sz w:val="24"/>
                      <w:szCs w:val="24"/>
                    </w:rPr>
                  </w:pPr>
                  <w:r w:rsidRPr="002C5C4D">
                    <w:rPr>
                      <w:sz w:val="24"/>
                      <w:szCs w:val="24"/>
                    </w:rPr>
                    <w:t>591013</w:t>
                  </w:r>
                  <w:r w:rsidRPr="002C5C4D">
                    <w:rPr>
                      <w:sz w:val="24"/>
                      <w:szCs w:val="24"/>
                    </w:rPr>
                    <w:lastRenderedPageBreak/>
                    <w:t>6300</w:t>
                  </w:r>
                </w:p>
              </w:tc>
              <w:tc>
                <w:tcPr>
                  <w:tcW w:w="570" w:type="dxa"/>
                  <w:shd w:val="clear" w:color="auto" w:fill="auto"/>
                  <w:noWrap/>
                  <w:vAlign w:val="bottom"/>
                  <w:hideMark/>
                </w:tcPr>
                <w:p w:rsidR="00EF6AE4" w:rsidRPr="002C5C4D" w:rsidRDefault="00EF6AE4" w:rsidP="00105895">
                  <w:pPr>
                    <w:framePr w:hSpace="180" w:wrap="around" w:vAnchor="text" w:hAnchor="margin" w:x="142" w:y="89"/>
                    <w:rPr>
                      <w:sz w:val="24"/>
                      <w:szCs w:val="24"/>
                    </w:rPr>
                  </w:pPr>
                  <w:r w:rsidRPr="002C5C4D">
                    <w:rPr>
                      <w:sz w:val="24"/>
                      <w:szCs w:val="24"/>
                    </w:rPr>
                    <w:lastRenderedPageBreak/>
                    <w:t>120010</w:t>
                  </w:r>
                  <w:r w:rsidRPr="002C5C4D">
                    <w:rPr>
                      <w:sz w:val="24"/>
                      <w:szCs w:val="24"/>
                    </w:rPr>
                    <w:lastRenderedPageBreak/>
                    <w:t>014</w:t>
                  </w:r>
                </w:p>
              </w:tc>
              <w:tc>
                <w:tcPr>
                  <w:tcW w:w="856" w:type="dxa"/>
                  <w:shd w:val="clear" w:color="auto" w:fill="auto"/>
                  <w:noWrap/>
                  <w:vAlign w:val="bottom"/>
                  <w:hideMark/>
                </w:tcPr>
                <w:p w:rsidR="00EF6AE4" w:rsidRDefault="00EF6AE4" w:rsidP="00105895">
                  <w:pPr>
                    <w:framePr w:hSpace="180" w:wrap="around" w:vAnchor="text" w:hAnchor="margin" w:x="142" w:y="89"/>
                    <w:rPr>
                      <w:sz w:val="24"/>
                      <w:szCs w:val="24"/>
                    </w:rPr>
                  </w:pPr>
                  <w:r w:rsidRPr="002C5C4D">
                    <w:rPr>
                      <w:sz w:val="24"/>
                      <w:szCs w:val="24"/>
                    </w:rPr>
                    <w:lastRenderedPageBreak/>
                    <w:t xml:space="preserve">5 років </w:t>
                  </w:r>
                  <w:r w:rsidRPr="002C5C4D">
                    <w:rPr>
                      <w:sz w:val="24"/>
                      <w:szCs w:val="24"/>
                    </w:rPr>
                    <w:lastRenderedPageBreak/>
                    <w:t>з 01.12.</w:t>
                  </w:r>
                </w:p>
                <w:p w:rsidR="00EF6AE4" w:rsidRPr="002C5C4D" w:rsidRDefault="00EF6AE4" w:rsidP="00105895">
                  <w:pPr>
                    <w:framePr w:hSpace="180" w:wrap="around" w:vAnchor="text" w:hAnchor="margin" w:x="142" w:y="89"/>
                    <w:rPr>
                      <w:sz w:val="24"/>
                      <w:szCs w:val="24"/>
                    </w:rPr>
                  </w:pPr>
                  <w:r w:rsidRPr="002C5C4D">
                    <w:rPr>
                      <w:sz w:val="24"/>
                      <w:szCs w:val="24"/>
                    </w:rPr>
                    <w:t>2019</w:t>
                  </w:r>
                </w:p>
              </w:tc>
              <w:tc>
                <w:tcPr>
                  <w:tcW w:w="978" w:type="dxa"/>
                  <w:shd w:val="clear" w:color="auto" w:fill="auto"/>
                  <w:noWrap/>
                  <w:vAlign w:val="bottom"/>
                  <w:hideMark/>
                </w:tcPr>
                <w:p w:rsidR="00EF6AE4" w:rsidRPr="002C5C4D" w:rsidRDefault="00EF6AE4" w:rsidP="00105895">
                  <w:pPr>
                    <w:framePr w:hSpace="180" w:wrap="around" w:vAnchor="text" w:hAnchor="margin" w:x="142" w:y="89"/>
                    <w:rPr>
                      <w:sz w:val="24"/>
                      <w:szCs w:val="24"/>
                    </w:rPr>
                  </w:pPr>
                  <w:r w:rsidRPr="002C5C4D">
                    <w:rPr>
                      <w:sz w:val="24"/>
                      <w:szCs w:val="24"/>
                    </w:rPr>
                    <w:lastRenderedPageBreak/>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"КОМС"</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20.02.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20.02.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Данила Галицького (Комсомольська), 178</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магазином</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1109</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230010003</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26.12.</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Кисіль Олена Володимирівна</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27.02.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27.02.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6</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проспект Михайла Лушпи, 43/2</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магазином, кафе та дрібним ремонтом автомобілів</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412</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010030143</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26.12.</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Приватна фірма "Ордекс"</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27.03.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27.03.2015</w:t>
                  </w:r>
                </w:p>
              </w:tc>
              <w:tc>
                <w:tcPr>
                  <w:tcW w:w="425"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4</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проспект Курський, 22</w:t>
                  </w:r>
                </w:p>
              </w:tc>
              <w:tc>
                <w:tcPr>
                  <w:tcW w:w="1701"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супермаркетом</w:t>
                  </w:r>
                </w:p>
              </w:tc>
              <w:tc>
                <w:tcPr>
                  <w:tcW w:w="1843"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житлової та громадської забудови</w:t>
                  </w:r>
                </w:p>
              </w:tc>
              <w:tc>
                <w:tcPr>
                  <w:tcW w:w="850" w:type="dxa"/>
                  <w:shd w:val="clear" w:color="000000" w:fill="FFFFFF"/>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2163</w:t>
                  </w:r>
                </w:p>
              </w:tc>
              <w:tc>
                <w:tcPr>
                  <w:tcW w:w="575"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5910136600</w:t>
                  </w:r>
                </w:p>
              </w:tc>
              <w:tc>
                <w:tcPr>
                  <w:tcW w:w="570" w:type="dxa"/>
                  <w:shd w:val="clear" w:color="000000" w:fill="FFFFFF"/>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030020031</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26.12.</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000000" w:fill="FFFFFF"/>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Хроленко Вадим Михайлович</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08.07.</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26.12.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08.07.</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Черкаська, 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 виробничим складом та виробничими приміщеннями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1579</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060220014</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26.12.</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126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"Імпульс"</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23.03.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28.12.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23.03.</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Прикордонна, 27</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розміщеними виробничими приміщеннями</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xml:space="preserve">Землі промисловості, транспорту, звязку , енергетики, оборони та </w:t>
                  </w:r>
                  <w:r w:rsidRPr="002C5C4D">
                    <w:rPr>
                      <w:color w:val="000000"/>
                      <w:sz w:val="24"/>
                      <w:szCs w:val="24"/>
                    </w:rPr>
                    <w:lastRenderedPageBreak/>
                    <w:t>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lastRenderedPageBreak/>
                    <w:t>10800</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150020035</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28.12.</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"Будтранс 7"</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02.04.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24.12.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02.04.</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Харківська, 122</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розміщеною промислово-будівельною базою</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3809</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150010048</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24.12.</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945"/>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Ракітіна Алла Володимирівна</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06.08.</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24.12.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06.08.</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2015</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Черкаська, 7</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розміщеною виробничою базою</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Землі промисловості, транспорту, звязку, енергетики, оборони та іншого призначення</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7131</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060250035</w:t>
                  </w:r>
                </w:p>
              </w:tc>
              <w:tc>
                <w:tcPr>
                  <w:tcW w:w="856" w:type="dxa"/>
                  <w:shd w:val="clear" w:color="auto" w:fill="auto"/>
                  <w:vAlign w:val="bottom"/>
                  <w:hideMark/>
                </w:tcPr>
                <w:p w:rsidR="00EF6AE4" w:rsidRDefault="00EF6AE4" w:rsidP="00105895">
                  <w:pPr>
                    <w:framePr w:hSpace="180" w:wrap="around" w:vAnchor="text" w:hAnchor="margin" w:x="142" w:y="89"/>
                    <w:rPr>
                      <w:color w:val="000000"/>
                      <w:sz w:val="24"/>
                      <w:szCs w:val="24"/>
                    </w:rPr>
                  </w:pPr>
                  <w:r w:rsidRPr="002C5C4D">
                    <w:rPr>
                      <w:color w:val="000000"/>
                      <w:sz w:val="24"/>
                      <w:szCs w:val="24"/>
                    </w:rPr>
                    <w:t>5 років з 24.12.</w:t>
                  </w:r>
                </w:p>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r w:rsidR="00EF6AE4" w:rsidRPr="002C5C4D" w:rsidTr="0006557E">
              <w:trPr>
                <w:trHeight w:val="630"/>
              </w:trPr>
              <w:tc>
                <w:tcPr>
                  <w:tcW w:w="155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ТОВ "Еко-Суми"</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01.07.</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2013</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01.12.</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2019</w:t>
                  </w:r>
                </w:p>
              </w:tc>
              <w:tc>
                <w:tcPr>
                  <w:tcW w:w="1134" w:type="dxa"/>
                  <w:shd w:val="clear" w:color="auto" w:fill="auto"/>
                  <w:vAlign w:val="bottom"/>
                  <w:hideMark/>
                </w:tcPr>
                <w:p w:rsidR="00EF6AE4" w:rsidRDefault="00EF6AE4" w:rsidP="00105895">
                  <w:pPr>
                    <w:framePr w:hSpace="180" w:wrap="around" w:vAnchor="text" w:hAnchor="margin" w:x="142" w:y="89"/>
                    <w:jc w:val="right"/>
                    <w:rPr>
                      <w:color w:val="000000"/>
                      <w:sz w:val="24"/>
                      <w:szCs w:val="24"/>
                    </w:rPr>
                  </w:pPr>
                  <w:r w:rsidRPr="002C5C4D">
                    <w:rPr>
                      <w:color w:val="000000"/>
                      <w:sz w:val="24"/>
                      <w:szCs w:val="24"/>
                    </w:rPr>
                    <w:t>01.07.</w:t>
                  </w:r>
                </w:p>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2013</w:t>
                  </w:r>
                </w:p>
              </w:tc>
              <w:tc>
                <w:tcPr>
                  <w:tcW w:w="425"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10</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вул. Прикордонна (Погранична), 18</w:t>
                  </w:r>
                </w:p>
              </w:tc>
              <w:tc>
                <w:tcPr>
                  <w:tcW w:w="1701"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під розміщеною АГНКС</w:t>
                  </w:r>
                </w:p>
              </w:tc>
              <w:tc>
                <w:tcPr>
                  <w:tcW w:w="1843"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промисловості, транспорту, зв`язку, енергетики, оборони</w:t>
                  </w:r>
                </w:p>
              </w:tc>
              <w:tc>
                <w:tcPr>
                  <w:tcW w:w="850" w:type="dxa"/>
                  <w:shd w:val="clear" w:color="auto" w:fill="auto"/>
                  <w:vAlign w:val="bottom"/>
                  <w:hideMark/>
                </w:tcPr>
                <w:p w:rsidR="00EF6AE4" w:rsidRPr="002C5C4D" w:rsidRDefault="00EF6AE4" w:rsidP="00105895">
                  <w:pPr>
                    <w:framePr w:hSpace="180" w:wrap="around" w:vAnchor="text" w:hAnchor="margin" w:x="142" w:y="89"/>
                    <w:jc w:val="right"/>
                    <w:rPr>
                      <w:color w:val="000000"/>
                      <w:sz w:val="24"/>
                      <w:szCs w:val="24"/>
                    </w:rPr>
                  </w:pPr>
                  <w:r w:rsidRPr="002C5C4D">
                    <w:rPr>
                      <w:color w:val="000000"/>
                      <w:sz w:val="24"/>
                      <w:szCs w:val="24"/>
                    </w:rPr>
                    <w:t>3232</w:t>
                  </w:r>
                </w:p>
              </w:tc>
              <w:tc>
                <w:tcPr>
                  <w:tcW w:w="575"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 </w:t>
                  </w:r>
                </w:p>
              </w:tc>
              <w:tc>
                <w:tcPr>
                  <w:tcW w:w="578"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5910136300</w:t>
                  </w:r>
                </w:p>
              </w:tc>
              <w:tc>
                <w:tcPr>
                  <w:tcW w:w="570"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150020041</w:t>
                  </w:r>
                </w:p>
              </w:tc>
              <w:tc>
                <w:tcPr>
                  <w:tcW w:w="856" w:type="dxa"/>
                  <w:shd w:val="clear" w:color="auto" w:fill="auto"/>
                  <w:vAlign w:val="bottom"/>
                  <w:hideMark/>
                </w:tcPr>
                <w:p w:rsidR="00EF6AE4" w:rsidRPr="002C5C4D" w:rsidRDefault="00EF6AE4" w:rsidP="00105895">
                  <w:pPr>
                    <w:framePr w:hSpace="180" w:wrap="around" w:vAnchor="text" w:hAnchor="margin" w:x="142" w:y="89"/>
                    <w:rPr>
                      <w:color w:val="000000"/>
                      <w:sz w:val="24"/>
                      <w:szCs w:val="24"/>
                    </w:rPr>
                  </w:pPr>
                  <w:r w:rsidRPr="002C5C4D">
                    <w:rPr>
                      <w:color w:val="000000"/>
                      <w:sz w:val="24"/>
                      <w:szCs w:val="24"/>
                    </w:rPr>
                    <w:t>5 років з  01.12.2019</w:t>
                  </w:r>
                </w:p>
              </w:tc>
              <w:tc>
                <w:tcPr>
                  <w:tcW w:w="978" w:type="dxa"/>
                  <w:shd w:val="clear" w:color="auto" w:fill="auto"/>
                  <w:vAlign w:val="bottom"/>
                  <w:hideMark/>
                </w:tcPr>
                <w:p w:rsidR="00EF6AE4" w:rsidRPr="002C5C4D" w:rsidRDefault="00EF6AE4" w:rsidP="00105895">
                  <w:pPr>
                    <w:framePr w:hSpace="180" w:wrap="around" w:vAnchor="text" w:hAnchor="margin" w:x="142" w:y="89"/>
                    <w:rPr>
                      <w:sz w:val="24"/>
                      <w:szCs w:val="24"/>
                    </w:rPr>
                  </w:pPr>
                  <w:r w:rsidRPr="002C5C4D">
                    <w:rPr>
                      <w:sz w:val="24"/>
                      <w:szCs w:val="24"/>
                    </w:rPr>
                    <w:t>так</w:t>
                  </w:r>
                </w:p>
              </w:tc>
            </w:tr>
          </w:tbl>
          <w:p w:rsidR="00D65956" w:rsidRDefault="00D65956" w:rsidP="00EF6AE4">
            <w:pPr>
              <w:tabs>
                <w:tab w:val="left" w:pos="496"/>
              </w:tabs>
              <w:jc w:val="both"/>
              <w:rPr>
                <w:sz w:val="28"/>
                <w:szCs w:val="28"/>
                <w:lang w:val="uk-UA"/>
              </w:rPr>
            </w:pPr>
          </w:p>
          <w:p w:rsidR="001C7960" w:rsidRDefault="006E17CD" w:rsidP="00EF6AE4">
            <w:pPr>
              <w:jc w:val="both"/>
              <w:rPr>
                <w:sz w:val="28"/>
                <w:szCs w:val="28"/>
                <w:lang w:val="uk-UA"/>
              </w:rPr>
            </w:pPr>
            <w:r>
              <w:rPr>
                <w:b/>
                <w:sz w:val="28"/>
                <w:szCs w:val="28"/>
                <w:lang w:val="uk-UA"/>
              </w:rPr>
              <w:t>21</w:t>
            </w:r>
            <w:r w:rsidR="00EF6AE4">
              <w:rPr>
                <w:b/>
                <w:sz w:val="28"/>
                <w:szCs w:val="28"/>
                <w:lang w:val="uk-UA"/>
              </w:rPr>
              <w:t xml:space="preserve">. </w:t>
            </w:r>
            <w:r w:rsidR="001C7960" w:rsidRPr="001C7960">
              <w:rPr>
                <w:b/>
                <w:sz w:val="28"/>
                <w:szCs w:val="28"/>
                <w:lang w:val="uk-UA"/>
              </w:rPr>
              <w:t>Про відмову</w:t>
            </w:r>
            <w:r w:rsidR="001C7960">
              <w:rPr>
                <w:sz w:val="28"/>
                <w:szCs w:val="28"/>
                <w:lang w:val="uk-UA"/>
              </w:rPr>
              <w:t xml:space="preserve"> у наданні </w:t>
            </w:r>
            <w:r w:rsidR="001C7960" w:rsidRPr="001C7960">
              <w:rPr>
                <w:b/>
                <w:sz w:val="28"/>
                <w:szCs w:val="28"/>
                <w:u w:val="single"/>
                <w:lang w:val="uk-UA"/>
              </w:rPr>
              <w:t>товариству з обмеженою відповідальністю «Рустам-Груп»</w:t>
            </w:r>
            <w:r w:rsidR="001C7960">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12/1, орієнтовною площею 0,0650 га, функціональне призначення земельної ділянки: під розміщеним магазином (номер запису про право власності в Державному реєстрі речових прав на нерухоме майно: 29724045 від 28.12.2018, реєстраційний номер об’єкта нерухомого майна: 1729445859101, площа приміщення – 104,4 кв.м.)</w:t>
            </w:r>
            <w:r w:rsidR="00D65956">
              <w:rPr>
                <w:sz w:val="28"/>
                <w:szCs w:val="28"/>
                <w:lang w:val="uk-UA"/>
              </w:rPr>
              <w:t>, (інформація департаменту забезпечення ресурсних платежів Сумської міської ради додається)</w:t>
            </w:r>
            <w:r w:rsidR="001C7960">
              <w:rPr>
                <w:sz w:val="28"/>
                <w:szCs w:val="28"/>
                <w:lang w:val="uk-UA"/>
              </w:rPr>
              <w:t>, (дата реєстрації заяви 21.08.2019).</w:t>
            </w:r>
          </w:p>
          <w:p w:rsidR="001C7960" w:rsidRDefault="006E17CD" w:rsidP="00EF6AE4">
            <w:pPr>
              <w:jc w:val="both"/>
              <w:rPr>
                <w:sz w:val="28"/>
                <w:szCs w:val="28"/>
                <w:lang w:val="uk-UA"/>
              </w:rPr>
            </w:pPr>
            <w:r>
              <w:rPr>
                <w:b/>
                <w:sz w:val="28"/>
                <w:szCs w:val="28"/>
                <w:lang w:val="uk-UA"/>
              </w:rPr>
              <w:lastRenderedPageBreak/>
              <w:t>22</w:t>
            </w:r>
            <w:r w:rsidR="001C7960">
              <w:rPr>
                <w:b/>
                <w:sz w:val="28"/>
                <w:szCs w:val="28"/>
                <w:lang w:val="uk-UA"/>
              </w:rPr>
              <w:t xml:space="preserve">. Про надання </w:t>
            </w:r>
            <w:r w:rsidR="001C7960" w:rsidRPr="001C7960">
              <w:rPr>
                <w:b/>
                <w:sz w:val="28"/>
                <w:szCs w:val="28"/>
                <w:u w:val="single"/>
                <w:lang w:val="uk-UA"/>
              </w:rPr>
              <w:t>товариству з обмеженою відповідальністю «Рустам-Груп</w:t>
            </w:r>
            <w:r w:rsidR="001C7960">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Михайла Лушпи, 12/1, орієнтовною площею не більше 0,0650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29724045 від 28.12.2018, реєстраційний номер об’єкта нерухомого майна: 1729445859101, площа приміщення – 104,4 кв.м.), </w:t>
            </w:r>
            <w:r w:rsidR="00FC2EB4">
              <w:rPr>
                <w:sz w:val="28"/>
                <w:szCs w:val="28"/>
                <w:lang w:val="uk-UA"/>
              </w:rPr>
              <w:t xml:space="preserve">(інформація департаменту забезпечення ресурсних платежів Сумської міської ради додається), </w:t>
            </w:r>
            <w:r w:rsidR="001C7960">
              <w:rPr>
                <w:sz w:val="28"/>
                <w:szCs w:val="28"/>
                <w:lang w:val="uk-UA"/>
              </w:rPr>
              <w:t>(дата реєстрації заяви 21.08.2019).</w:t>
            </w:r>
          </w:p>
          <w:p w:rsidR="001C7960" w:rsidRDefault="001C7960" w:rsidP="00EF6AE4">
            <w:pPr>
              <w:tabs>
                <w:tab w:val="left" w:pos="0"/>
              </w:tabs>
              <w:jc w:val="both"/>
              <w:rPr>
                <w:sz w:val="28"/>
                <w:szCs w:val="28"/>
                <w:lang w:val="uk-UA"/>
              </w:rPr>
            </w:pPr>
          </w:p>
          <w:p w:rsidR="001C7960" w:rsidRDefault="006E17CD" w:rsidP="00EF6AE4">
            <w:pPr>
              <w:ind w:firstLine="37"/>
              <w:jc w:val="both"/>
              <w:rPr>
                <w:sz w:val="28"/>
                <w:szCs w:val="28"/>
                <w:lang w:val="uk-UA"/>
              </w:rPr>
            </w:pPr>
            <w:r>
              <w:rPr>
                <w:b/>
                <w:sz w:val="28"/>
                <w:szCs w:val="28"/>
                <w:lang w:val="uk-UA"/>
              </w:rPr>
              <w:t>23</w:t>
            </w:r>
            <w:r w:rsidR="001C7960">
              <w:rPr>
                <w:b/>
                <w:sz w:val="28"/>
                <w:szCs w:val="28"/>
                <w:lang w:val="uk-UA"/>
              </w:rPr>
              <w:t xml:space="preserve">. Про надання </w:t>
            </w:r>
            <w:r w:rsidR="001C7960" w:rsidRPr="001C7960">
              <w:rPr>
                <w:b/>
                <w:sz w:val="28"/>
                <w:szCs w:val="28"/>
                <w:u w:val="single"/>
                <w:lang w:val="uk-UA"/>
              </w:rPr>
              <w:t>фізичній особі-підприємцю</w:t>
            </w:r>
            <w:r w:rsidR="001C7960">
              <w:rPr>
                <w:sz w:val="28"/>
                <w:szCs w:val="28"/>
                <w:lang w:val="uk-UA"/>
              </w:rPr>
              <w:t xml:space="preserve"> </w:t>
            </w:r>
            <w:r w:rsidR="001C7960" w:rsidRPr="001C7960">
              <w:rPr>
                <w:b/>
                <w:sz w:val="28"/>
                <w:szCs w:val="28"/>
                <w:u w:val="single"/>
                <w:lang w:val="uk-UA"/>
              </w:rPr>
              <w:t>Лазареву Єфрему Олександровичу</w:t>
            </w:r>
            <w:r w:rsidR="001C7960">
              <w:rPr>
                <w:sz w:val="28"/>
                <w:szCs w:val="28"/>
                <w:lang w:val="uk-UA"/>
              </w:rPr>
              <w:t xml:space="preserve"> дозволу на розроблення проекту землеустрою щодо відведення земельної ділянки площею 1,1980 га за адресою: м. Суми, вул. Горького, 56, кадастровий номер 5910136600:18:001:0013 у зв’язку зі зміною її цільового призначення із земель житлової та громадської забудови; для будівництва і обслуговування паркінгів та автостоянок на землях житлової та громадської забудови (код КВЦПЗ – 02.09)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 – 02.10), яка знаходиться у користуванні на підставі договору оренди земельної ділянки, укладеного 22 серпня 2019 року (номер запису про інше речове право в Державному реєстрі речових прав на нерухоме майно: 32970462 від 22 серпня 2019 року), (дата реєстрації заяви 13.09.2019).</w:t>
            </w:r>
          </w:p>
          <w:p w:rsidR="001C7960" w:rsidRPr="001C7960" w:rsidRDefault="001C7960" w:rsidP="00EF6AE4">
            <w:pPr>
              <w:pStyle w:val="aa"/>
              <w:ind w:left="37" w:right="104"/>
              <w:jc w:val="both"/>
              <w:rPr>
                <w:b/>
                <w:sz w:val="28"/>
                <w:szCs w:val="28"/>
                <w:lang w:val="uk-UA"/>
              </w:rPr>
            </w:pPr>
          </w:p>
          <w:p w:rsidR="001C7960" w:rsidRDefault="006E17CD" w:rsidP="00EF6AE4">
            <w:pPr>
              <w:ind w:firstLine="37"/>
              <w:jc w:val="both"/>
              <w:rPr>
                <w:sz w:val="28"/>
                <w:szCs w:val="28"/>
                <w:lang w:val="uk-UA"/>
              </w:rPr>
            </w:pPr>
            <w:r>
              <w:rPr>
                <w:b/>
                <w:sz w:val="28"/>
                <w:szCs w:val="28"/>
                <w:lang w:val="uk-UA"/>
              </w:rPr>
              <w:t>24</w:t>
            </w:r>
            <w:r w:rsidR="001C7960" w:rsidRPr="001C7960">
              <w:rPr>
                <w:b/>
                <w:sz w:val="28"/>
                <w:szCs w:val="28"/>
                <w:lang w:val="uk-UA"/>
              </w:rPr>
              <w:t>. Про надання</w:t>
            </w:r>
            <w:r w:rsidR="001C7960">
              <w:rPr>
                <w:sz w:val="28"/>
                <w:szCs w:val="28"/>
                <w:lang w:val="uk-UA"/>
              </w:rPr>
              <w:t xml:space="preserve"> </w:t>
            </w:r>
            <w:r w:rsidR="001C7960" w:rsidRPr="001C7960">
              <w:rPr>
                <w:b/>
                <w:sz w:val="28"/>
                <w:szCs w:val="28"/>
                <w:u w:val="single"/>
                <w:lang w:val="uk-UA"/>
              </w:rPr>
              <w:t>товариству з обмеженою відповідальністю</w:t>
            </w:r>
            <w:r w:rsidR="001C7960">
              <w:rPr>
                <w:sz w:val="28"/>
                <w:szCs w:val="28"/>
                <w:lang w:val="uk-UA"/>
              </w:rPr>
              <w:t xml:space="preserve"> </w:t>
            </w:r>
            <w:r w:rsidR="001C7960" w:rsidRPr="001C7960">
              <w:rPr>
                <w:b/>
                <w:sz w:val="28"/>
                <w:szCs w:val="28"/>
                <w:u w:val="single"/>
                <w:lang w:val="uk-UA"/>
              </w:rPr>
              <w:t>«Бісабі Україна»</w:t>
            </w:r>
            <w:r w:rsidR="001C7960">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C7960" w:rsidRPr="006559BD">
              <w:rPr>
                <w:sz w:val="28"/>
                <w:szCs w:val="28"/>
                <w:lang w:val="uk-UA"/>
              </w:rPr>
              <w:t>’</w:t>
            </w:r>
            <w:r w:rsidR="001C7960">
              <w:rPr>
                <w:sz w:val="28"/>
                <w:szCs w:val="28"/>
                <w:lang w:val="uk-UA"/>
              </w:rPr>
              <w:t>єкта нерухомого майна: 1835129859101, незавершене будівництво (адмінбудівля) готовністю 77 %), (дата реєстрації заяви 31.05.2019).</w:t>
            </w:r>
          </w:p>
          <w:p w:rsidR="001C7960" w:rsidRPr="001C7960" w:rsidRDefault="001C7960" w:rsidP="00EF6AE4">
            <w:pPr>
              <w:pStyle w:val="aa"/>
              <w:ind w:left="37" w:right="104"/>
              <w:jc w:val="both"/>
              <w:rPr>
                <w:b/>
                <w:sz w:val="28"/>
                <w:szCs w:val="28"/>
                <w:lang w:val="uk-UA"/>
              </w:rPr>
            </w:pPr>
          </w:p>
          <w:p w:rsidR="001C7960" w:rsidRPr="0016735E" w:rsidRDefault="006E17CD" w:rsidP="00EF6AE4">
            <w:pPr>
              <w:pStyle w:val="aa"/>
              <w:ind w:left="37" w:right="104"/>
              <w:jc w:val="both"/>
              <w:rPr>
                <w:b/>
                <w:sz w:val="28"/>
                <w:szCs w:val="28"/>
                <w:lang w:val="uk-UA"/>
              </w:rPr>
            </w:pPr>
            <w:r>
              <w:rPr>
                <w:b/>
                <w:sz w:val="28"/>
                <w:szCs w:val="28"/>
                <w:lang w:val="uk-UA"/>
              </w:rPr>
              <w:t>25</w:t>
            </w:r>
            <w:r w:rsidR="0016735E" w:rsidRPr="0016735E">
              <w:rPr>
                <w:b/>
                <w:sz w:val="28"/>
                <w:szCs w:val="28"/>
                <w:lang w:val="uk-UA"/>
              </w:rPr>
              <w:t xml:space="preserve">. Про поновлення договору оренди </w:t>
            </w:r>
            <w:r w:rsidR="0016735E">
              <w:rPr>
                <w:sz w:val="28"/>
                <w:szCs w:val="28"/>
                <w:lang w:val="uk-UA"/>
              </w:rPr>
              <w:t xml:space="preserve">земельної ділянки, укладеного з </w:t>
            </w:r>
            <w:r w:rsidR="0016735E" w:rsidRPr="0016735E">
              <w:rPr>
                <w:b/>
                <w:sz w:val="28"/>
                <w:szCs w:val="28"/>
                <w:u w:val="single"/>
                <w:lang w:val="uk-UA"/>
              </w:rPr>
              <w:t>фізичною особою-підприємцем Онищенко Юрієм Миколайовичем</w:t>
            </w:r>
            <w:r w:rsidR="0016735E">
              <w:rPr>
                <w:sz w:val="28"/>
                <w:szCs w:val="28"/>
                <w:lang w:val="uk-UA"/>
              </w:rPr>
              <w:t xml:space="preserve"> за адресою: м. Суми, вул. Черкаська, 3, а саме:</w:t>
            </w:r>
          </w:p>
          <w:tbl>
            <w:tblPr>
              <w:tblW w:w="4750" w:type="pct"/>
              <w:tblInd w:w="675" w:type="dxa"/>
              <w:tblLayout w:type="fixed"/>
              <w:tblLook w:val="04A0" w:firstRow="1" w:lastRow="0" w:firstColumn="1" w:lastColumn="0" w:noHBand="0" w:noVBand="1"/>
            </w:tblPr>
            <w:tblGrid>
              <w:gridCol w:w="550"/>
              <w:gridCol w:w="3008"/>
              <w:gridCol w:w="3948"/>
              <w:gridCol w:w="1910"/>
              <w:gridCol w:w="2044"/>
              <w:gridCol w:w="1910"/>
              <w:gridCol w:w="1229"/>
            </w:tblGrid>
            <w:tr w:rsidR="0016735E" w:rsidTr="0016735E">
              <w:trPr>
                <w:cantSplit/>
                <w:trHeight w:val="697"/>
              </w:trPr>
              <w:tc>
                <w:tcPr>
                  <w:tcW w:w="188" w:type="pct"/>
                  <w:tcBorders>
                    <w:top w:val="single" w:sz="4" w:space="0" w:color="auto"/>
                    <w:left w:val="single" w:sz="4" w:space="0" w:color="auto"/>
                    <w:bottom w:val="single" w:sz="4" w:space="0" w:color="auto"/>
                    <w:right w:val="single" w:sz="4" w:space="0" w:color="auto"/>
                  </w:tcBorders>
                </w:tcPr>
                <w:p w:rsidR="0016735E" w:rsidRPr="0016735E" w:rsidRDefault="0016735E" w:rsidP="00105895">
                  <w:pPr>
                    <w:framePr w:hSpace="180" w:wrap="around" w:vAnchor="text" w:hAnchor="margin" w:x="142" w:y="89"/>
                    <w:jc w:val="center"/>
                    <w:rPr>
                      <w:lang w:val="uk-UA"/>
                    </w:rPr>
                  </w:pPr>
                  <w:r w:rsidRPr="0016735E">
                    <w:rPr>
                      <w:lang w:val="uk-UA"/>
                    </w:rPr>
                    <w:t>№</w:t>
                  </w:r>
                </w:p>
                <w:p w:rsidR="0016735E" w:rsidRPr="0016735E" w:rsidRDefault="0016735E" w:rsidP="00105895">
                  <w:pPr>
                    <w:framePr w:hSpace="180" w:wrap="around" w:vAnchor="text" w:hAnchor="margin" w:x="142" w:y="89"/>
                    <w:jc w:val="center"/>
                    <w:rPr>
                      <w:lang w:val="uk-UA"/>
                    </w:rPr>
                  </w:pPr>
                  <w:r w:rsidRPr="0016735E">
                    <w:rPr>
                      <w:lang w:val="uk-UA"/>
                    </w:rPr>
                    <w:t>з/п</w:t>
                  </w:r>
                </w:p>
              </w:tc>
              <w:tc>
                <w:tcPr>
                  <w:tcW w:w="1030" w:type="pct"/>
                  <w:tcBorders>
                    <w:top w:val="single" w:sz="4" w:space="0" w:color="auto"/>
                    <w:left w:val="single" w:sz="4" w:space="0" w:color="auto"/>
                    <w:bottom w:val="single" w:sz="4" w:space="0" w:color="auto"/>
                    <w:right w:val="single" w:sz="4" w:space="0" w:color="auto"/>
                  </w:tcBorders>
                  <w:vAlign w:val="center"/>
                </w:tcPr>
                <w:p w:rsidR="0016735E" w:rsidRPr="0016735E" w:rsidRDefault="0016735E" w:rsidP="00105895">
                  <w:pPr>
                    <w:framePr w:hSpace="180" w:wrap="around" w:vAnchor="text" w:hAnchor="margin" w:x="142" w:y="89"/>
                    <w:jc w:val="center"/>
                    <w:rPr>
                      <w:lang w:val="uk-UA"/>
                    </w:rPr>
                  </w:pPr>
                  <w:r w:rsidRPr="0016735E">
                    <w:rPr>
                      <w:lang w:val="uk-UA"/>
                    </w:rPr>
                    <w:t>Прізвище, ім’я, по батькові</w:t>
                  </w:r>
                </w:p>
                <w:p w:rsidR="0016735E" w:rsidRPr="0016735E" w:rsidRDefault="0016735E" w:rsidP="00105895">
                  <w:pPr>
                    <w:framePr w:hSpace="180" w:wrap="around" w:vAnchor="text" w:hAnchor="margin" w:x="142" w:y="89"/>
                    <w:jc w:val="center"/>
                    <w:rPr>
                      <w:lang w:val="uk-UA"/>
                    </w:rPr>
                  </w:pPr>
                  <w:r w:rsidRPr="0016735E">
                    <w:rPr>
                      <w:lang w:val="uk-UA"/>
                    </w:rPr>
                    <w:t>фізичної особи-підприємця</w:t>
                  </w:r>
                </w:p>
                <w:p w:rsidR="0016735E" w:rsidRPr="0016735E" w:rsidRDefault="0016735E" w:rsidP="00105895">
                  <w:pPr>
                    <w:framePr w:hSpace="180" w:wrap="around" w:vAnchor="text" w:hAnchor="margin" w:x="142" w:y="89"/>
                    <w:jc w:val="center"/>
                    <w:rPr>
                      <w:lang w:val="uk-UA"/>
                    </w:rPr>
                  </w:pPr>
                </w:p>
              </w:tc>
              <w:tc>
                <w:tcPr>
                  <w:tcW w:w="1352" w:type="pct"/>
                  <w:tcBorders>
                    <w:top w:val="single" w:sz="4" w:space="0" w:color="auto"/>
                    <w:left w:val="single" w:sz="4" w:space="0" w:color="auto"/>
                    <w:bottom w:val="single" w:sz="4" w:space="0" w:color="auto"/>
                    <w:right w:val="single" w:sz="4" w:space="0" w:color="auto"/>
                  </w:tcBorders>
                </w:tcPr>
                <w:p w:rsidR="0016735E" w:rsidRPr="0016735E" w:rsidRDefault="0016735E" w:rsidP="00105895">
                  <w:pPr>
                    <w:framePr w:hSpace="180" w:wrap="around" w:vAnchor="text" w:hAnchor="margin" w:x="142" w:y="89"/>
                    <w:jc w:val="center"/>
                    <w:rPr>
                      <w:lang w:val="uk-UA"/>
                    </w:rPr>
                  </w:pPr>
                  <w:r w:rsidRPr="0016735E">
                    <w:rPr>
                      <w:lang w:val="uk-UA"/>
                    </w:rPr>
                    <w:t>Функціональне призначення земельної ділянки,</w:t>
                  </w:r>
                </w:p>
                <w:p w:rsidR="0016735E" w:rsidRPr="0016735E" w:rsidRDefault="0016735E" w:rsidP="00105895">
                  <w:pPr>
                    <w:framePr w:hSpace="180" w:wrap="around" w:vAnchor="text" w:hAnchor="margin" w:x="142" w:y="89"/>
                    <w:jc w:val="center"/>
                    <w:rPr>
                      <w:lang w:val="uk-UA"/>
                    </w:rPr>
                  </w:pPr>
                  <w:r w:rsidRPr="0016735E">
                    <w:rPr>
                      <w:lang w:val="uk-UA"/>
                    </w:rPr>
                    <w:t>адреса земельної ділянки,</w:t>
                  </w:r>
                </w:p>
                <w:p w:rsidR="0016735E" w:rsidRPr="0016735E" w:rsidRDefault="0016735E" w:rsidP="00105895">
                  <w:pPr>
                    <w:framePr w:hSpace="180" w:wrap="around" w:vAnchor="text" w:hAnchor="margin" w:x="142" w:y="89"/>
                    <w:jc w:val="center"/>
                    <w:rPr>
                      <w:lang w:val="uk-UA"/>
                    </w:rPr>
                  </w:pPr>
                  <w:r w:rsidRPr="0016735E">
                    <w:rPr>
                      <w:lang w:val="uk-UA"/>
                    </w:rPr>
                    <w:lastRenderedPageBreak/>
                    <w:t>кадастровий номер</w:t>
                  </w:r>
                </w:p>
              </w:tc>
              <w:tc>
                <w:tcPr>
                  <w:tcW w:w="654" w:type="pct"/>
                  <w:tcBorders>
                    <w:top w:val="single" w:sz="4" w:space="0" w:color="auto"/>
                    <w:left w:val="single" w:sz="4" w:space="0" w:color="auto"/>
                    <w:bottom w:val="single" w:sz="4" w:space="0" w:color="auto"/>
                    <w:right w:val="single" w:sz="4" w:space="0" w:color="auto"/>
                  </w:tcBorders>
                </w:tcPr>
                <w:p w:rsidR="0016735E" w:rsidRPr="0016735E" w:rsidRDefault="0016735E" w:rsidP="00105895">
                  <w:pPr>
                    <w:framePr w:hSpace="180" w:wrap="around" w:vAnchor="text" w:hAnchor="margin" w:x="142" w:y="89"/>
                    <w:jc w:val="center"/>
                    <w:rPr>
                      <w:lang w:val="uk-UA"/>
                    </w:rPr>
                  </w:pPr>
                  <w:r w:rsidRPr="0016735E">
                    <w:rPr>
                      <w:lang w:val="uk-UA"/>
                    </w:rPr>
                    <w:lastRenderedPageBreak/>
                    <w:t>Площа, га,</w:t>
                  </w:r>
                </w:p>
                <w:p w:rsidR="0016735E" w:rsidRPr="0016735E" w:rsidRDefault="0016735E" w:rsidP="00105895">
                  <w:pPr>
                    <w:framePr w:hSpace="180" w:wrap="around" w:vAnchor="text" w:hAnchor="margin" w:x="142" w:y="89"/>
                    <w:jc w:val="center"/>
                    <w:rPr>
                      <w:lang w:val="uk-UA"/>
                    </w:rPr>
                  </w:pPr>
                  <w:r w:rsidRPr="0016735E">
                    <w:rPr>
                      <w:lang w:val="uk-UA"/>
                    </w:rPr>
                    <w:t xml:space="preserve">строк користування </w:t>
                  </w:r>
                </w:p>
              </w:tc>
              <w:tc>
                <w:tcPr>
                  <w:tcW w:w="700" w:type="pct"/>
                  <w:tcBorders>
                    <w:top w:val="single" w:sz="4" w:space="0" w:color="auto"/>
                    <w:left w:val="single" w:sz="4" w:space="0" w:color="auto"/>
                    <w:bottom w:val="single" w:sz="4" w:space="0" w:color="auto"/>
                    <w:right w:val="single" w:sz="4" w:space="0" w:color="auto"/>
                  </w:tcBorders>
                </w:tcPr>
                <w:p w:rsidR="0016735E" w:rsidRPr="0016735E" w:rsidRDefault="0016735E" w:rsidP="00105895">
                  <w:pPr>
                    <w:framePr w:hSpace="180" w:wrap="around" w:vAnchor="text" w:hAnchor="margin" w:x="142" w:y="89"/>
                    <w:jc w:val="center"/>
                    <w:rPr>
                      <w:lang w:val="uk-UA"/>
                    </w:rPr>
                  </w:pPr>
                  <w:r w:rsidRPr="0016735E">
                    <w:rPr>
                      <w:lang w:val="uk-UA"/>
                    </w:rPr>
                    <w:t xml:space="preserve">Розмір орендної плати в рік за землю у відсотках до </w:t>
                  </w:r>
                  <w:r w:rsidRPr="0016735E">
                    <w:rPr>
                      <w:lang w:val="uk-UA"/>
                    </w:rPr>
                    <w:lastRenderedPageBreak/>
                    <w:t>грошової оцінки земельної ділянки</w:t>
                  </w:r>
                </w:p>
              </w:tc>
              <w:tc>
                <w:tcPr>
                  <w:tcW w:w="654" w:type="pct"/>
                  <w:tcBorders>
                    <w:top w:val="single" w:sz="4" w:space="0" w:color="auto"/>
                    <w:left w:val="single" w:sz="4" w:space="0" w:color="auto"/>
                    <w:bottom w:val="single" w:sz="4" w:space="0" w:color="auto"/>
                    <w:right w:val="single" w:sz="4" w:space="0" w:color="auto"/>
                  </w:tcBorders>
                </w:tcPr>
                <w:p w:rsidR="0016735E" w:rsidRPr="0016735E" w:rsidRDefault="0016735E" w:rsidP="00105895">
                  <w:pPr>
                    <w:framePr w:hSpace="180" w:wrap="around" w:vAnchor="text" w:hAnchor="margin" w:x="142" w:y="89"/>
                    <w:jc w:val="center"/>
                    <w:rPr>
                      <w:lang w:val="uk-UA"/>
                    </w:rPr>
                  </w:pPr>
                  <w:r w:rsidRPr="0016735E">
                    <w:rPr>
                      <w:lang w:val="uk-UA"/>
                    </w:rPr>
                    <w:lastRenderedPageBreak/>
                    <w:t xml:space="preserve">Дата до якої діє попередній договір </w:t>
                  </w:r>
                  <w:r w:rsidRPr="0016735E">
                    <w:rPr>
                      <w:lang w:val="uk-UA"/>
                    </w:rPr>
                    <w:lastRenderedPageBreak/>
                    <w:t>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rsidR="0016735E" w:rsidRPr="0016735E" w:rsidRDefault="0016735E" w:rsidP="00105895">
                  <w:pPr>
                    <w:framePr w:hSpace="180" w:wrap="around" w:vAnchor="text" w:hAnchor="margin" w:x="142" w:y="89"/>
                    <w:jc w:val="center"/>
                    <w:rPr>
                      <w:lang w:val="uk-UA"/>
                    </w:rPr>
                  </w:pPr>
                  <w:r w:rsidRPr="0016735E">
                    <w:rPr>
                      <w:lang w:val="uk-UA"/>
                    </w:rPr>
                    <w:lastRenderedPageBreak/>
                    <w:t>Дата реєстрації заяви</w:t>
                  </w:r>
                </w:p>
              </w:tc>
            </w:tr>
            <w:tr w:rsidR="0016735E" w:rsidTr="0016735E">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rsidR="0016735E" w:rsidRPr="0016735E" w:rsidRDefault="0016735E" w:rsidP="00105895">
                  <w:pPr>
                    <w:framePr w:hSpace="180" w:wrap="around" w:vAnchor="text" w:hAnchor="margin" w:x="142" w:y="89"/>
                    <w:jc w:val="center"/>
                    <w:rPr>
                      <w:lang w:val="uk-UA"/>
                    </w:rPr>
                  </w:pPr>
                  <w:r w:rsidRPr="0016735E">
                    <w:rPr>
                      <w:lang w:val="uk-UA"/>
                    </w:rPr>
                    <w:t>1</w:t>
                  </w:r>
                </w:p>
              </w:tc>
              <w:tc>
                <w:tcPr>
                  <w:tcW w:w="1030" w:type="pct"/>
                  <w:tcBorders>
                    <w:top w:val="single" w:sz="4" w:space="0" w:color="auto"/>
                    <w:left w:val="single" w:sz="4" w:space="0" w:color="auto"/>
                    <w:bottom w:val="single" w:sz="4" w:space="0" w:color="auto"/>
                    <w:right w:val="single" w:sz="4" w:space="0" w:color="auto"/>
                  </w:tcBorders>
                  <w:hideMark/>
                </w:tcPr>
                <w:p w:rsidR="0016735E" w:rsidRPr="0016735E" w:rsidRDefault="0016735E" w:rsidP="00105895">
                  <w:pPr>
                    <w:framePr w:hSpace="180" w:wrap="around" w:vAnchor="text" w:hAnchor="margin" w:x="142" w:y="89"/>
                    <w:jc w:val="center"/>
                    <w:rPr>
                      <w:lang w:val="uk-UA"/>
                    </w:rPr>
                  </w:pPr>
                  <w:r w:rsidRPr="0016735E">
                    <w:rPr>
                      <w:lang w:val="uk-UA"/>
                    </w:rPr>
                    <w:t>2</w:t>
                  </w:r>
                </w:p>
              </w:tc>
              <w:tc>
                <w:tcPr>
                  <w:tcW w:w="1352" w:type="pct"/>
                  <w:tcBorders>
                    <w:top w:val="single" w:sz="4" w:space="0" w:color="auto"/>
                    <w:left w:val="single" w:sz="4" w:space="0" w:color="auto"/>
                    <w:bottom w:val="single" w:sz="4" w:space="0" w:color="auto"/>
                    <w:right w:val="single" w:sz="4" w:space="0" w:color="auto"/>
                  </w:tcBorders>
                  <w:hideMark/>
                </w:tcPr>
                <w:p w:rsidR="0016735E" w:rsidRPr="0016735E" w:rsidRDefault="0016735E" w:rsidP="00105895">
                  <w:pPr>
                    <w:framePr w:hSpace="180" w:wrap="around" w:vAnchor="text" w:hAnchor="margin" w:x="142" w:y="89"/>
                    <w:jc w:val="center"/>
                    <w:rPr>
                      <w:lang w:val="uk-UA"/>
                    </w:rPr>
                  </w:pPr>
                  <w:r w:rsidRPr="0016735E">
                    <w:rPr>
                      <w:lang w:val="uk-UA"/>
                    </w:rPr>
                    <w:t>3</w:t>
                  </w:r>
                </w:p>
              </w:tc>
              <w:tc>
                <w:tcPr>
                  <w:tcW w:w="654" w:type="pct"/>
                  <w:tcBorders>
                    <w:top w:val="single" w:sz="4" w:space="0" w:color="auto"/>
                    <w:left w:val="single" w:sz="4" w:space="0" w:color="auto"/>
                    <w:bottom w:val="single" w:sz="4" w:space="0" w:color="auto"/>
                    <w:right w:val="single" w:sz="4" w:space="0" w:color="auto"/>
                  </w:tcBorders>
                  <w:hideMark/>
                </w:tcPr>
                <w:p w:rsidR="0016735E" w:rsidRPr="0016735E" w:rsidRDefault="0016735E" w:rsidP="00105895">
                  <w:pPr>
                    <w:framePr w:hSpace="180" w:wrap="around" w:vAnchor="text" w:hAnchor="margin" w:x="142" w:y="89"/>
                    <w:jc w:val="center"/>
                    <w:rPr>
                      <w:lang w:val="uk-UA"/>
                    </w:rPr>
                  </w:pPr>
                  <w:r w:rsidRPr="0016735E">
                    <w:rPr>
                      <w:lang w:val="uk-UA"/>
                    </w:rPr>
                    <w:t>4</w:t>
                  </w:r>
                </w:p>
              </w:tc>
              <w:tc>
                <w:tcPr>
                  <w:tcW w:w="700" w:type="pct"/>
                  <w:tcBorders>
                    <w:top w:val="single" w:sz="4" w:space="0" w:color="auto"/>
                    <w:left w:val="single" w:sz="4" w:space="0" w:color="auto"/>
                    <w:bottom w:val="single" w:sz="4" w:space="0" w:color="auto"/>
                    <w:right w:val="single" w:sz="4" w:space="0" w:color="auto"/>
                  </w:tcBorders>
                  <w:hideMark/>
                </w:tcPr>
                <w:p w:rsidR="0016735E" w:rsidRPr="0016735E" w:rsidRDefault="0016735E" w:rsidP="00105895">
                  <w:pPr>
                    <w:framePr w:hSpace="180" w:wrap="around" w:vAnchor="text" w:hAnchor="margin" w:x="142" w:y="89"/>
                    <w:jc w:val="center"/>
                    <w:rPr>
                      <w:lang w:val="uk-UA"/>
                    </w:rPr>
                  </w:pPr>
                  <w:r w:rsidRPr="0016735E">
                    <w:rPr>
                      <w:lang w:val="uk-UA"/>
                    </w:rPr>
                    <w:t>5</w:t>
                  </w:r>
                </w:p>
              </w:tc>
              <w:tc>
                <w:tcPr>
                  <w:tcW w:w="654" w:type="pct"/>
                  <w:tcBorders>
                    <w:top w:val="single" w:sz="4" w:space="0" w:color="auto"/>
                    <w:left w:val="single" w:sz="4" w:space="0" w:color="auto"/>
                    <w:bottom w:val="single" w:sz="4" w:space="0" w:color="auto"/>
                    <w:right w:val="single" w:sz="4" w:space="0" w:color="auto"/>
                  </w:tcBorders>
                  <w:hideMark/>
                </w:tcPr>
                <w:p w:rsidR="0016735E" w:rsidRPr="0016735E" w:rsidRDefault="0016735E" w:rsidP="00105895">
                  <w:pPr>
                    <w:framePr w:hSpace="180" w:wrap="around" w:vAnchor="text" w:hAnchor="margin" w:x="142" w:y="89"/>
                    <w:jc w:val="center"/>
                    <w:rPr>
                      <w:lang w:val="uk-UA"/>
                    </w:rPr>
                  </w:pPr>
                  <w:r w:rsidRPr="0016735E">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rsidR="0016735E" w:rsidRPr="0016735E" w:rsidRDefault="0016735E" w:rsidP="00105895">
                  <w:pPr>
                    <w:framePr w:hSpace="180" w:wrap="around" w:vAnchor="text" w:hAnchor="margin" w:x="142" w:y="89"/>
                    <w:jc w:val="center"/>
                    <w:rPr>
                      <w:lang w:val="uk-UA"/>
                    </w:rPr>
                  </w:pPr>
                  <w:r w:rsidRPr="0016735E">
                    <w:rPr>
                      <w:lang w:val="uk-UA"/>
                    </w:rPr>
                    <w:t>7.</w:t>
                  </w:r>
                </w:p>
              </w:tc>
            </w:tr>
            <w:tr w:rsidR="0016735E" w:rsidTr="0016735E">
              <w:trPr>
                <w:cantSplit/>
                <w:trHeight w:val="245"/>
              </w:trPr>
              <w:tc>
                <w:tcPr>
                  <w:tcW w:w="188" w:type="pct"/>
                  <w:tcBorders>
                    <w:top w:val="single" w:sz="4" w:space="0" w:color="auto"/>
                    <w:left w:val="single" w:sz="4" w:space="0" w:color="auto"/>
                    <w:bottom w:val="single" w:sz="4" w:space="0" w:color="auto"/>
                    <w:right w:val="single" w:sz="4" w:space="0" w:color="auto"/>
                  </w:tcBorders>
                </w:tcPr>
                <w:p w:rsidR="0016735E" w:rsidRPr="0016735E" w:rsidRDefault="0016735E" w:rsidP="00105895">
                  <w:pPr>
                    <w:framePr w:hSpace="180" w:wrap="around" w:vAnchor="text" w:hAnchor="margin" w:x="142" w:y="89"/>
                    <w:jc w:val="center"/>
                    <w:rPr>
                      <w:lang w:val="uk-UA"/>
                    </w:rPr>
                  </w:pPr>
                  <w:r>
                    <w:rPr>
                      <w:lang w:val="uk-UA"/>
                    </w:rPr>
                    <w:t>1</w:t>
                  </w:r>
                </w:p>
              </w:tc>
              <w:tc>
                <w:tcPr>
                  <w:tcW w:w="1030" w:type="pct"/>
                  <w:tcBorders>
                    <w:top w:val="single" w:sz="4" w:space="0" w:color="auto"/>
                    <w:left w:val="single" w:sz="4" w:space="0" w:color="auto"/>
                    <w:bottom w:val="single" w:sz="4" w:space="0" w:color="auto"/>
                    <w:right w:val="single" w:sz="4" w:space="0" w:color="auto"/>
                  </w:tcBorders>
                </w:tcPr>
                <w:p w:rsidR="0016735E" w:rsidRDefault="0016735E" w:rsidP="00105895">
                  <w:pPr>
                    <w:framePr w:hSpace="180" w:wrap="around" w:vAnchor="text" w:hAnchor="margin" w:x="142" w:y="89"/>
                    <w:rPr>
                      <w:sz w:val="28"/>
                      <w:szCs w:val="28"/>
                      <w:lang w:val="uk-UA"/>
                    </w:rPr>
                  </w:pPr>
                  <w:r>
                    <w:rPr>
                      <w:sz w:val="28"/>
                      <w:szCs w:val="28"/>
                      <w:lang w:val="uk-UA"/>
                    </w:rPr>
                    <w:t>ФОП Онищенко Юрій Миколайович</w:t>
                  </w:r>
                </w:p>
                <w:p w:rsidR="0016735E" w:rsidRDefault="0016735E" w:rsidP="00105895">
                  <w:pPr>
                    <w:framePr w:hSpace="180" w:wrap="around" w:vAnchor="text" w:hAnchor="margin" w:x="142" w:y="89"/>
                    <w:rPr>
                      <w:sz w:val="28"/>
                      <w:szCs w:val="28"/>
                      <w:lang w:val="uk-UA"/>
                    </w:rPr>
                  </w:pPr>
                </w:p>
              </w:tc>
              <w:tc>
                <w:tcPr>
                  <w:tcW w:w="1352" w:type="pct"/>
                  <w:tcBorders>
                    <w:top w:val="single" w:sz="4" w:space="0" w:color="auto"/>
                    <w:left w:val="single" w:sz="4" w:space="0" w:color="auto"/>
                    <w:bottom w:val="single" w:sz="4" w:space="0" w:color="auto"/>
                    <w:right w:val="single" w:sz="4" w:space="0" w:color="auto"/>
                  </w:tcBorders>
                </w:tcPr>
                <w:p w:rsidR="0016735E" w:rsidRDefault="0016735E" w:rsidP="00105895">
                  <w:pPr>
                    <w:framePr w:hSpace="180" w:wrap="around" w:vAnchor="text" w:hAnchor="margin" w:x="142" w:y="89"/>
                    <w:rPr>
                      <w:sz w:val="28"/>
                      <w:szCs w:val="28"/>
                      <w:lang w:val="uk-UA"/>
                    </w:rPr>
                  </w:pPr>
                  <w:r>
                    <w:rPr>
                      <w:sz w:val="28"/>
                      <w:szCs w:val="28"/>
                      <w:lang w:val="uk-UA"/>
                    </w:rPr>
                    <w:t>Під розміщеними виробничими приміщеннями,</w:t>
                  </w:r>
                </w:p>
                <w:p w:rsidR="0016735E" w:rsidRDefault="0016735E" w:rsidP="00105895">
                  <w:pPr>
                    <w:framePr w:hSpace="180" w:wrap="around" w:vAnchor="text" w:hAnchor="margin" w:x="142" w:y="89"/>
                    <w:rPr>
                      <w:sz w:val="28"/>
                      <w:szCs w:val="28"/>
                      <w:lang w:val="uk-UA"/>
                    </w:rPr>
                  </w:pPr>
                  <w:r>
                    <w:rPr>
                      <w:sz w:val="28"/>
                      <w:szCs w:val="28"/>
                      <w:lang w:val="uk-UA"/>
                    </w:rPr>
                    <w:t>вул. Черкаська, 3</w:t>
                  </w:r>
                </w:p>
                <w:p w:rsidR="0016735E" w:rsidRDefault="0016735E" w:rsidP="00105895">
                  <w:pPr>
                    <w:framePr w:hSpace="180" w:wrap="around" w:vAnchor="text" w:hAnchor="margin" w:x="142" w:y="89"/>
                    <w:rPr>
                      <w:sz w:val="28"/>
                      <w:szCs w:val="28"/>
                      <w:lang w:val="uk-UA"/>
                    </w:rPr>
                  </w:pPr>
                  <w:r>
                    <w:rPr>
                      <w:sz w:val="28"/>
                      <w:szCs w:val="28"/>
                      <w:lang w:val="uk-UA"/>
                    </w:rPr>
                    <w:t>5910136300:06:022:0005</w:t>
                  </w:r>
                </w:p>
                <w:p w:rsidR="0016735E" w:rsidRDefault="0016735E" w:rsidP="00105895">
                  <w:pPr>
                    <w:framePr w:hSpace="180" w:wrap="around" w:vAnchor="text" w:hAnchor="margin" w:x="142" w:y="89"/>
                    <w:jc w:val="both"/>
                    <w:rPr>
                      <w:sz w:val="28"/>
                      <w:szCs w:val="28"/>
                      <w:lang w:val="uk-UA"/>
                    </w:rPr>
                  </w:pPr>
                  <w:r>
                    <w:rPr>
                      <w:sz w:val="28"/>
                      <w:szCs w:val="28"/>
                      <w:lang w:val="uk-UA"/>
                    </w:rPr>
                    <w:t>(Номер запису про право власності в реєстрі прав власності на нерухоме майно: 587 в книзі 20 від 23.05.2011, реєстраційний номер майна: 452298)</w:t>
                  </w:r>
                </w:p>
                <w:p w:rsidR="0016735E" w:rsidRDefault="0016735E" w:rsidP="00105895">
                  <w:pPr>
                    <w:framePr w:hSpace="180" w:wrap="around" w:vAnchor="text" w:hAnchor="margin" w:x="142" w:y="89"/>
                    <w:jc w:val="both"/>
                    <w:rPr>
                      <w:sz w:val="28"/>
                      <w:szCs w:val="28"/>
                      <w:lang w:val="uk-UA"/>
                    </w:rPr>
                  </w:pPr>
                </w:p>
              </w:tc>
              <w:tc>
                <w:tcPr>
                  <w:tcW w:w="654" w:type="pct"/>
                  <w:tcBorders>
                    <w:top w:val="single" w:sz="4" w:space="0" w:color="auto"/>
                    <w:left w:val="single" w:sz="4" w:space="0" w:color="auto"/>
                    <w:bottom w:val="single" w:sz="4" w:space="0" w:color="auto"/>
                    <w:right w:val="single" w:sz="4" w:space="0" w:color="auto"/>
                  </w:tcBorders>
                </w:tcPr>
                <w:p w:rsidR="0016735E" w:rsidRDefault="0016735E" w:rsidP="00105895">
                  <w:pPr>
                    <w:framePr w:hSpace="180" w:wrap="around" w:vAnchor="text" w:hAnchor="margin" w:x="142" w:y="89"/>
                    <w:jc w:val="center"/>
                    <w:rPr>
                      <w:sz w:val="28"/>
                      <w:szCs w:val="28"/>
                      <w:lang w:val="uk-UA"/>
                    </w:rPr>
                  </w:pPr>
                  <w:r>
                    <w:rPr>
                      <w:sz w:val="28"/>
                      <w:szCs w:val="28"/>
                      <w:lang w:val="uk-UA"/>
                    </w:rPr>
                    <w:t>0,1045</w:t>
                  </w:r>
                </w:p>
                <w:p w:rsidR="0016735E" w:rsidRDefault="0016735E" w:rsidP="00105895">
                  <w:pPr>
                    <w:framePr w:hSpace="180" w:wrap="around" w:vAnchor="text" w:hAnchor="margin" w:x="142" w:y="89"/>
                    <w:jc w:val="center"/>
                    <w:rPr>
                      <w:sz w:val="28"/>
                      <w:szCs w:val="28"/>
                      <w:lang w:val="uk-UA"/>
                    </w:rPr>
                  </w:pPr>
                  <w:r>
                    <w:rPr>
                      <w:sz w:val="28"/>
                      <w:szCs w:val="28"/>
                      <w:lang w:val="uk-UA"/>
                    </w:rPr>
                    <w:t xml:space="preserve">5 років </w:t>
                  </w:r>
                </w:p>
                <w:p w:rsidR="0016735E" w:rsidRDefault="0016735E" w:rsidP="00105895">
                  <w:pPr>
                    <w:framePr w:hSpace="180" w:wrap="around" w:vAnchor="text" w:hAnchor="margin" w:x="142" w:y="89"/>
                    <w:jc w:val="center"/>
                    <w:rPr>
                      <w:sz w:val="28"/>
                      <w:szCs w:val="28"/>
                      <w:lang w:val="uk-UA"/>
                    </w:rPr>
                  </w:pPr>
                  <w:r>
                    <w:rPr>
                      <w:sz w:val="28"/>
                      <w:szCs w:val="28"/>
                      <w:lang w:val="uk-UA"/>
                    </w:rPr>
                    <w:t>з моменту прийняття рішення</w:t>
                  </w:r>
                </w:p>
                <w:p w:rsidR="0016735E" w:rsidRDefault="0016735E" w:rsidP="00105895">
                  <w:pPr>
                    <w:framePr w:hSpace="180" w:wrap="around" w:vAnchor="text" w:hAnchor="margin" w:x="142" w:y="89"/>
                    <w:jc w:val="center"/>
                    <w:rPr>
                      <w:sz w:val="28"/>
                      <w:szCs w:val="28"/>
                      <w:lang w:val="uk-UA"/>
                    </w:rPr>
                  </w:pPr>
                </w:p>
              </w:tc>
              <w:tc>
                <w:tcPr>
                  <w:tcW w:w="700" w:type="pct"/>
                  <w:tcBorders>
                    <w:top w:val="single" w:sz="4" w:space="0" w:color="auto"/>
                    <w:left w:val="single" w:sz="4" w:space="0" w:color="auto"/>
                    <w:bottom w:val="single" w:sz="4" w:space="0" w:color="auto"/>
                    <w:right w:val="single" w:sz="4" w:space="0" w:color="auto"/>
                  </w:tcBorders>
                </w:tcPr>
                <w:p w:rsidR="0016735E" w:rsidRDefault="0016735E" w:rsidP="00105895">
                  <w:pPr>
                    <w:framePr w:hSpace="180" w:wrap="around" w:vAnchor="text" w:hAnchor="margin" w:x="142" w:y="89"/>
                    <w:jc w:val="center"/>
                    <w:rPr>
                      <w:sz w:val="28"/>
                      <w:szCs w:val="28"/>
                      <w:lang w:val="uk-UA"/>
                    </w:rPr>
                  </w:pPr>
                  <w:r>
                    <w:rPr>
                      <w:sz w:val="28"/>
                      <w:szCs w:val="28"/>
                      <w:lang w:val="uk-UA"/>
                    </w:rPr>
                    <w:t>3,0</w:t>
                  </w:r>
                </w:p>
              </w:tc>
              <w:tc>
                <w:tcPr>
                  <w:tcW w:w="654" w:type="pct"/>
                  <w:tcBorders>
                    <w:top w:val="single" w:sz="4" w:space="0" w:color="auto"/>
                    <w:left w:val="single" w:sz="4" w:space="0" w:color="auto"/>
                    <w:bottom w:val="single" w:sz="4" w:space="0" w:color="auto"/>
                    <w:right w:val="single" w:sz="4" w:space="0" w:color="auto"/>
                  </w:tcBorders>
                </w:tcPr>
                <w:p w:rsidR="0016735E" w:rsidRDefault="0016735E" w:rsidP="00105895">
                  <w:pPr>
                    <w:framePr w:hSpace="180" w:wrap="around" w:vAnchor="text" w:hAnchor="margin" w:x="142" w:y="89"/>
                    <w:jc w:val="center"/>
                    <w:rPr>
                      <w:sz w:val="28"/>
                      <w:szCs w:val="28"/>
                      <w:lang w:val="uk-UA"/>
                    </w:rPr>
                  </w:pPr>
                  <w:r>
                    <w:rPr>
                      <w:sz w:val="28"/>
                      <w:szCs w:val="28"/>
                      <w:lang w:val="uk-UA"/>
                    </w:rPr>
                    <w:t>29.09.2019</w:t>
                  </w:r>
                </w:p>
              </w:tc>
              <w:tc>
                <w:tcPr>
                  <w:tcW w:w="421" w:type="pct"/>
                  <w:tcBorders>
                    <w:top w:val="single" w:sz="4" w:space="0" w:color="auto"/>
                    <w:left w:val="single" w:sz="4" w:space="0" w:color="auto"/>
                    <w:bottom w:val="single" w:sz="4" w:space="0" w:color="auto"/>
                    <w:right w:val="single" w:sz="4" w:space="0" w:color="auto"/>
                  </w:tcBorders>
                </w:tcPr>
                <w:p w:rsidR="0016735E" w:rsidRDefault="0016735E" w:rsidP="00105895">
                  <w:pPr>
                    <w:framePr w:hSpace="180" w:wrap="around" w:vAnchor="text" w:hAnchor="margin" w:x="142" w:y="89"/>
                    <w:jc w:val="center"/>
                    <w:rPr>
                      <w:sz w:val="28"/>
                      <w:szCs w:val="28"/>
                      <w:lang w:val="uk-UA"/>
                    </w:rPr>
                  </w:pPr>
                  <w:r>
                    <w:rPr>
                      <w:sz w:val="28"/>
                      <w:szCs w:val="28"/>
                      <w:lang w:val="uk-UA"/>
                    </w:rPr>
                    <w:t>12.09.19</w:t>
                  </w:r>
                </w:p>
              </w:tc>
            </w:tr>
          </w:tbl>
          <w:p w:rsidR="001C7960" w:rsidRDefault="001C7960" w:rsidP="00EF6AE4">
            <w:pPr>
              <w:pStyle w:val="aa"/>
              <w:ind w:left="37" w:right="104"/>
              <w:jc w:val="both"/>
              <w:rPr>
                <w:sz w:val="28"/>
                <w:szCs w:val="28"/>
                <w:lang w:val="uk-UA"/>
              </w:rPr>
            </w:pPr>
          </w:p>
          <w:p w:rsidR="001C7960" w:rsidRPr="0016735E" w:rsidRDefault="006E17CD" w:rsidP="00EF6AE4">
            <w:pPr>
              <w:pStyle w:val="aa"/>
              <w:ind w:left="37" w:right="104"/>
              <w:jc w:val="both"/>
              <w:rPr>
                <w:b/>
                <w:sz w:val="28"/>
                <w:szCs w:val="28"/>
                <w:lang w:val="uk-UA"/>
              </w:rPr>
            </w:pPr>
            <w:r>
              <w:rPr>
                <w:b/>
                <w:sz w:val="28"/>
                <w:szCs w:val="28"/>
                <w:lang w:val="uk-UA"/>
              </w:rPr>
              <w:t>26</w:t>
            </w:r>
            <w:r w:rsidR="0016735E" w:rsidRPr="0016735E">
              <w:rPr>
                <w:b/>
                <w:sz w:val="28"/>
                <w:szCs w:val="28"/>
                <w:lang w:val="uk-UA"/>
              </w:rPr>
              <w:t xml:space="preserve">. </w:t>
            </w:r>
            <w:r w:rsidR="0016735E">
              <w:rPr>
                <w:sz w:val="28"/>
                <w:szCs w:val="28"/>
                <w:lang w:val="uk-UA"/>
              </w:rPr>
              <w:t xml:space="preserve"> Про припинення дії договору оренди земельної ділянки, укладеного з  </w:t>
            </w:r>
            <w:r w:rsidR="0016735E" w:rsidRPr="0016735E">
              <w:rPr>
                <w:b/>
                <w:sz w:val="28"/>
                <w:szCs w:val="28"/>
                <w:u w:val="single"/>
                <w:lang w:val="uk-UA"/>
              </w:rPr>
              <w:t>АТ «Сумське НВО»</w:t>
            </w:r>
            <w:r w:rsidR="0016735E">
              <w:rPr>
                <w:sz w:val="28"/>
                <w:szCs w:val="28"/>
                <w:lang w:val="uk-UA"/>
              </w:rPr>
              <w:t xml:space="preserve"> за адресою: м. Суми, вул. Праці, 31, а саме:</w:t>
            </w:r>
          </w:p>
          <w:p w:rsidR="0016735E" w:rsidRDefault="0016735E" w:rsidP="00EF6AE4">
            <w:pPr>
              <w:ind w:firstLine="708"/>
              <w:jc w:val="both"/>
              <w:rPr>
                <w:sz w:val="28"/>
                <w:szCs w:val="28"/>
                <w:lang w:val="uk-UA"/>
              </w:rPr>
            </w:pPr>
            <w:r>
              <w:rPr>
                <w:sz w:val="28"/>
                <w:szCs w:val="28"/>
                <w:lang w:val="uk-UA"/>
              </w:rPr>
              <w:t>1. Надати згоду АТ «Сумське НВО» на припинення дії договору оренди земельної ділянки за адресою: м. Суми,                                             вул. Праці, 31, площею 146/1000 від 0,2472 га, кадастровий номер 5910136600:17:030:0025, категорія та функціональне призначення земельної ділянки: землі житлової та громадської забудови, під розташування готелю, укладеного 12 вересня 2005 року (зі змінами від 03 липня 2015 року) номер запису про інше речове право: 10208370 від 26 червня 2015 року шляхом його розірвання, у зв’язку з відчуженням розміщеного на ній нерухомого майна.</w:t>
            </w:r>
          </w:p>
          <w:p w:rsidR="0016735E" w:rsidRDefault="0016735E" w:rsidP="00EF6AE4">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rsidR="001C7960" w:rsidRPr="0016735E" w:rsidRDefault="001C7960" w:rsidP="00EF6AE4">
            <w:pPr>
              <w:pStyle w:val="aa"/>
              <w:ind w:left="37" w:right="104"/>
              <w:jc w:val="both"/>
              <w:rPr>
                <w:sz w:val="28"/>
                <w:szCs w:val="28"/>
              </w:rPr>
            </w:pPr>
          </w:p>
          <w:p w:rsidR="008042AC" w:rsidRDefault="00AA1349" w:rsidP="00EF6AE4">
            <w:pPr>
              <w:pStyle w:val="aa"/>
              <w:ind w:left="37" w:right="104"/>
              <w:jc w:val="both"/>
              <w:rPr>
                <w:sz w:val="28"/>
                <w:szCs w:val="28"/>
                <w:lang w:val="uk-UA"/>
              </w:rPr>
            </w:pPr>
            <w:r>
              <w:rPr>
                <w:b/>
                <w:sz w:val="28"/>
                <w:szCs w:val="28"/>
                <w:lang w:val="uk-UA"/>
              </w:rPr>
              <w:t>27</w:t>
            </w:r>
            <w:r w:rsidR="0016735E" w:rsidRPr="0016735E">
              <w:rPr>
                <w:b/>
                <w:sz w:val="28"/>
                <w:szCs w:val="28"/>
                <w:lang w:val="uk-UA"/>
              </w:rPr>
              <w:t>.</w:t>
            </w:r>
            <w:r w:rsidR="0016735E">
              <w:rPr>
                <w:sz w:val="28"/>
                <w:szCs w:val="28"/>
                <w:lang w:val="uk-UA"/>
              </w:rPr>
              <w:t xml:space="preserve"> </w:t>
            </w:r>
            <w:r w:rsidR="00B33F60" w:rsidRPr="008042AC">
              <w:rPr>
                <w:sz w:val="28"/>
                <w:szCs w:val="28"/>
                <w:lang w:val="uk-UA"/>
              </w:rPr>
              <w:t xml:space="preserve">Про надання </w:t>
            </w:r>
            <w:r w:rsidR="00B33F60" w:rsidRPr="008042AC">
              <w:rPr>
                <w:b/>
                <w:sz w:val="28"/>
                <w:szCs w:val="28"/>
                <w:u w:val="single"/>
                <w:lang w:val="uk-UA"/>
              </w:rPr>
              <w:t>Кудько Леоніду Михайловичу</w:t>
            </w:r>
            <w:r w:rsidR="00B33F60" w:rsidRPr="008042AC">
              <w:rPr>
                <w:sz w:val="28"/>
                <w:szCs w:val="28"/>
                <w:lang w:val="uk-UA"/>
              </w:rPr>
              <w:t xml:space="preserve"> дозволу на розроблення проекту землеустрою щодо відведення земельної</w:t>
            </w:r>
          </w:p>
          <w:p w:rsidR="00B33F60" w:rsidRPr="008042AC" w:rsidRDefault="00B33F60" w:rsidP="00EF6AE4">
            <w:pPr>
              <w:ind w:right="104"/>
              <w:jc w:val="both"/>
              <w:rPr>
                <w:sz w:val="28"/>
                <w:szCs w:val="28"/>
                <w:lang w:val="uk-UA"/>
              </w:rPr>
            </w:pPr>
            <w:r w:rsidRPr="008042AC">
              <w:rPr>
                <w:sz w:val="28"/>
                <w:szCs w:val="28"/>
                <w:lang w:val="uk-UA"/>
              </w:rPr>
              <w:t xml:space="preserve">ділянки для подальшої її передачі у користування на умовах оренди за адресою: м. Суми, проспект Михайла Лушпи, 28, орієнтовною 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w:t>
            </w:r>
            <w:r w:rsidRPr="008042AC">
              <w:rPr>
                <w:sz w:val="28"/>
                <w:szCs w:val="28"/>
                <w:lang w:val="uk-UA"/>
              </w:rPr>
              <w:lastRenderedPageBreak/>
              <w:t>(номер запису про право власності в Державному реєстрі речових прав на нерухоме майно: 20707062 від 30.05.2017, реєстраційний номер об’єкта нерухомого майна: 1263948059101, площа будівлі – 1099,8 кв.м.). (дата реєстрації заяви 05.07.2019)</w:t>
            </w:r>
          </w:p>
          <w:p w:rsidR="004909CA" w:rsidRDefault="004909CA" w:rsidP="00EF6AE4">
            <w:pPr>
              <w:ind w:right="104"/>
              <w:jc w:val="both"/>
              <w:rPr>
                <w:sz w:val="28"/>
                <w:szCs w:val="28"/>
                <w:lang w:val="uk-UA"/>
              </w:rPr>
            </w:pPr>
          </w:p>
          <w:p w:rsidR="000C5F36" w:rsidRPr="00AA1349" w:rsidRDefault="0016735E" w:rsidP="00AA1349">
            <w:pPr>
              <w:pStyle w:val="aa"/>
              <w:numPr>
                <w:ilvl w:val="0"/>
                <w:numId w:val="35"/>
              </w:numPr>
              <w:ind w:left="321" w:right="104"/>
              <w:jc w:val="both"/>
              <w:rPr>
                <w:sz w:val="28"/>
                <w:szCs w:val="28"/>
                <w:lang w:val="uk-UA"/>
              </w:rPr>
            </w:pPr>
            <w:r w:rsidRPr="00AA1349">
              <w:rPr>
                <w:sz w:val="28"/>
                <w:szCs w:val="28"/>
                <w:lang w:val="uk-UA"/>
              </w:rPr>
              <w:t xml:space="preserve"> </w:t>
            </w:r>
            <w:r w:rsidR="000C5F36" w:rsidRPr="00AA1349">
              <w:rPr>
                <w:sz w:val="28"/>
                <w:szCs w:val="28"/>
                <w:lang w:val="uk-UA"/>
              </w:rPr>
              <w:t xml:space="preserve">Про поновлення договору оренди земельної ділянки, укладеного з товариством з додатковою відповідальністю </w:t>
            </w:r>
            <w:r w:rsidR="000C5F36" w:rsidRPr="00AA1349">
              <w:rPr>
                <w:b/>
                <w:sz w:val="28"/>
                <w:szCs w:val="28"/>
                <w:u w:val="single"/>
                <w:lang w:val="uk-UA"/>
              </w:rPr>
              <w:t>«Сумське автотранспортне підприємство-15955»</w:t>
            </w:r>
            <w:r w:rsidR="000C5F36" w:rsidRPr="00AA1349">
              <w:rPr>
                <w:sz w:val="28"/>
                <w:szCs w:val="28"/>
                <w:lang w:val="uk-UA"/>
              </w:rPr>
              <w:t xml:space="preserve"> за адресою: м. Суми, вул. Чернігівська, 15, а саме:</w:t>
            </w:r>
          </w:p>
          <w:tbl>
            <w:tblPr>
              <w:tblW w:w="13762" w:type="dxa"/>
              <w:tblInd w:w="410" w:type="dxa"/>
              <w:tblLayout w:type="fixed"/>
              <w:tblLook w:val="04A0" w:firstRow="1" w:lastRow="0" w:firstColumn="1" w:lastColumn="0" w:noHBand="0" w:noVBand="1"/>
            </w:tblPr>
            <w:tblGrid>
              <w:gridCol w:w="585"/>
              <w:gridCol w:w="2739"/>
              <w:gridCol w:w="3804"/>
              <w:gridCol w:w="1839"/>
              <w:gridCol w:w="1726"/>
              <w:gridCol w:w="1511"/>
              <w:gridCol w:w="1558"/>
            </w:tblGrid>
            <w:tr w:rsidR="008042AC" w:rsidTr="008042AC">
              <w:trPr>
                <w:cantSplit/>
                <w:trHeight w:val="275"/>
              </w:trPr>
              <w:tc>
                <w:tcPr>
                  <w:tcW w:w="212" w:type="pct"/>
                  <w:tcBorders>
                    <w:top w:val="single" w:sz="4" w:space="0" w:color="auto"/>
                    <w:left w:val="single" w:sz="4" w:space="0" w:color="auto"/>
                    <w:bottom w:val="single" w:sz="4" w:space="0" w:color="auto"/>
                    <w:right w:val="single" w:sz="4" w:space="0" w:color="auto"/>
                  </w:tcBorders>
                </w:tcPr>
                <w:p w:rsidR="000C5F36" w:rsidRPr="000C5F36" w:rsidRDefault="000C5F36" w:rsidP="00105895">
                  <w:pPr>
                    <w:framePr w:hSpace="180" w:wrap="around" w:vAnchor="text" w:hAnchor="margin" w:x="142" w:y="89"/>
                    <w:jc w:val="center"/>
                    <w:rPr>
                      <w:lang w:val="uk-UA"/>
                    </w:rPr>
                  </w:pPr>
                  <w:r w:rsidRPr="000C5F36">
                    <w:rPr>
                      <w:lang w:val="uk-UA"/>
                    </w:rPr>
                    <w:t>№</w:t>
                  </w:r>
                </w:p>
                <w:p w:rsidR="000C5F36" w:rsidRPr="000C5F36" w:rsidRDefault="000C5F36" w:rsidP="00105895">
                  <w:pPr>
                    <w:framePr w:hSpace="180" w:wrap="around" w:vAnchor="text" w:hAnchor="margin" w:x="142" w:y="89"/>
                    <w:jc w:val="center"/>
                    <w:rPr>
                      <w:lang w:val="uk-UA"/>
                    </w:rPr>
                  </w:pPr>
                  <w:r w:rsidRPr="000C5F36">
                    <w:rPr>
                      <w:lang w:val="uk-UA"/>
                    </w:rPr>
                    <w:t>з/п</w:t>
                  </w:r>
                </w:p>
              </w:tc>
              <w:tc>
                <w:tcPr>
                  <w:tcW w:w="995" w:type="pct"/>
                  <w:tcBorders>
                    <w:top w:val="single" w:sz="4" w:space="0" w:color="auto"/>
                    <w:left w:val="single" w:sz="4" w:space="0" w:color="auto"/>
                    <w:bottom w:val="single" w:sz="4" w:space="0" w:color="auto"/>
                    <w:right w:val="single" w:sz="4" w:space="0" w:color="auto"/>
                  </w:tcBorders>
                  <w:vAlign w:val="center"/>
                  <w:hideMark/>
                </w:tcPr>
                <w:p w:rsidR="000C5F36" w:rsidRPr="000C5F36" w:rsidRDefault="000C5F36" w:rsidP="00105895">
                  <w:pPr>
                    <w:framePr w:hSpace="180" w:wrap="around" w:vAnchor="text" w:hAnchor="margin" w:x="142" w:y="89"/>
                    <w:ind w:left="-48"/>
                    <w:jc w:val="center"/>
                    <w:rPr>
                      <w:lang w:val="uk-UA"/>
                    </w:rPr>
                  </w:pPr>
                  <w:r w:rsidRPr="000C5F36">
                    <w:rPr>
                      <w:lang w:val="uk-UA"/>
                    </w:rPr>
                    <w:t>Назва підприємства, установи,</w:t>
                  </w:r>
                </w:p>
                <w:p w:rsidR="000C5F36" w:rsidRPr="000C5F36" w:rsidRDefault="000C5F36" w:rsidP="00105895">
                  <w:pPr>
                    <w:framePr w:hSpace="180" w:wrap="around" w:vAnchor="text" w:hAnchor="margin" w:x="142" w:y="89"/>
                    <w:jc w:val="center"/>
                    <w:rPr>
                      <w:lang w:val="uk-UA"/>
                    </w:rPr>
                  </w:pPr>
                  <w:r w:rsidRPr="000C5F36">
                    <w:rPr>
                      <w:lang w:val="uk-UA"/>
                    </w:rPr>
                    <w:t>організації</w:t>
                  </w:r>
                </w:p>
                <w:p w:rsidR="000C5F36" w:rsidRPr="000C5F36" w:rsidRDefault="000C5F36" w:rsidP="00105895">
                  <w:pPr>
                    <w:framePr w:hSpace="180" w:wrap="around" w:vAnchor="text" w:hAnchor="margin" w:x="142" w:y="89"/>
                    <w:jc w:val="center"/>
                    <w:rPr>
                      <w:lang w:val="uk-UA"/>
                    </w:rPr>
                  </w:pPr>
                </w:p>
              </w:tc>
              <w:tc>
                <w:tcPr>
                  <w:tcW w:w="1382" w:type="pct"/>
                  <w:tcBorders>
                    <w:top w:val="single" w:sz="4" w:space="0" w:color="auto"/>
                    <w:left w:val="single" w:sz="4" w:space="0" w:color="auto"/>
                    <w:bottom w:val="single" w:sz="4" w:space="0" w:color="auto"/>
                    <w:right w:val="single" w:sz="4" w:space="0" w:color="auto"/>
                  </w:tcBorders>
                </w:tcPr>
                <w:p w:rsidR="000C5F36" w:rsidRPr="000C5F36" w:rsidRDefault="000C5F36" w:rsidP="00105895">
                  <w:pPr>
                    <w:framePr w:hSpace="180" w:wrap="around" w:vAnchor="text" w:hAnchor="margin" w:x="142" w:y="89"/>
                    <w:jc w:val="center"/>
                    <w:rPr>
                      <w:lang w:val="uk-UA"/>
                    </w:rPr>
                  </w:pPr>
                  <w:r w:rsidRPr="000C5F36">
                    <w:rPr>
                      <w:lang w:val="uk-UA"/>
                    </w:rPr>
                    <w:t>Функціональне призначення земельної ділянки,</w:t>
                  </w:r>
                </w:p>
                <w:p w:rsidR="000C5F36" w:rsidRPr="000C5F36" w:rsidRDefault="000C5F36" w:rsidP="00105895">
                  <w:pPr>
                    <w:framePr w:hSpace="180" w:wrap="around" w:vAnchor="text" w:hAnchor="margin" w:x="142" w:y="89"/>
                    <w:jc w:val="center"/>
                    <w:rPr>
                      <w:lang w:val="uk-UA"/>
                    </w:rPr>
                  </w:pPr>
                  <w:r w:rsidRPr="000C5F36">
                    <w:rPr>
                      <w:lang w:val="uk-UA"/>
                    </w:rPr>
                    <w:t>адреса земельної ділянки,</w:t>
                  </w:r>
                </w:p>
                <w:p w:rsidR="000C5F36" w:rsidRPr="000C5F36" w:rsidRDefault="000C5F36" w:rsidP="00105895">
                  <w:pPr>
                    <w:framePr w:hSpace="180" w:wrap="around" w:vAnchor="text" w:hAnchor="margin" w:x="142" w:y="89"/>
                    <w:jc w:val="center"/>
                    <w:rPr>
                      <w:lang w:val="uk-UA"/>
                    </w:rPr>
                  </w:pPr>
                  <w:r w:rsidRPr="000C5F36">
                    <w:rPr>
                      <w:lang w:val="uk-UA"/>
                    </w:rPr>
                    <w:t>кадастровий номер</w:t>
                  </w:r>
                </w:p>
              </w:tc>
              <w:tc>
                <w:tcPr>
                  <w:tcW w:w="668" w:type="pct"/>
                  <w:tcBorders>
                    <w:top w:val="single" w:sz="4" w:space="0" w:color="auto"/>
                    <w:left w:val="single" w:sz="4" w:space="0" w:color="auto"/>
                    <w:bottom w:val="single" w:sz="4" w:space="0" w:color="auto"/>
                    <w:right w:val="single" w:sz="4" w:space="0" w:color="auto"/>
                  </w:tcBorders>
                </w:tcPr>
                <w:p w:rsidR="000C5F36" w:rsidRPr="000C5F36" w:rsidRDefault="000C5F36" w:rsidP="00105895">
                  <w:pPr>
                    <w:framePr w:hSpace="180" w:wrap="around" w:vAnchor="text" w:hAnchor="margin" w:x="142" w:y="89"/>
                    <w:jc w:val="center"/>
                    <w:rPr>
                      <w:lang w:val="uk-UA"/>
                    </w:rPr>
                  </w:pPr>
                  <w:r w:rsidRPr="000C5F36">
                    <w:rPr>
                      <w:lang w:val="uk-UA"/>
                    </w:rPr>
                    <w:t>Площа, га,</w:t>
                  </w:r>
                </w:p>
                <w:p w:rsidR="000C5F36" w:rsidRPr="000C5F36" w:rsidRDefault="000C5F36" w:rsidP="00105895">
                  <w:pPr>
                    <w:framePr w:hSpace="180" w:wrap="around" w:vAnchor="text" w:hAnchor="margin" w:x="142" w:y="89"/>
                    <w:jc w:val="center"/>
                    <w:rPr>
                      <w:lang w:val="uk-UA"/>
                    </w:rPr>
                  </w:pPr>
                  <w:r w:rsidRPr="000C5F36">
                    <w:rPr>
                      <w:lang w:val="uk-UA"/>
                    </w:rPr>
                    <w:t xml:space="preserve">строк користування </w:t>
                  </w:r>
                </w:p>
              </w:tc>
              <w:tc>
                <w:tcPr>
                  <w:tcW w:w="627" w:type="pct"/>
                  <w:tcBorders>
                    <w:top w:val="single" w:sz="4" w:space="0" w:color="auto"/>
                    <w:left w:val="single" w:sz="4" w:space="0" w:color="auto"/>
                    <w:bottom w:val="single" w:sz="4" w:space="0" w:color="auto"/>
                    <w:right w:val="single" w:sz="4" w:space="0" w:color="auto"/>
                  </w:tcBorders>
                </w:tcPr>
                <w:p w:rsidR="000C5F36" w:rsidRPr="000C5F36" w:rsidRDefault="000C5F36" w:rsidP="00105895">
                  <w:pPr>
                    <w:framePr w:hSpace="180" w:wrap="around" w:vAnchor="text" w:hAnchor="margin" w:x="142"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549" w:type="pct"/>
                  <w:tcBorders>
                    <w:top w:val="single" w:sz="4" w:space="0" w:color="auto"/>
                    <w:left w:val="single" w:sz="4" w:space="0" w:color="auto"/>
                    <w:bottom w:val="single" w:sz="4" w:space="0" w:color="auto"/>
                    <w:right w:val="single" w:sz="4" w:space="0" w:color="auto"/>
                  </w:tcBorders>
                </w:tcPr>
                <w:p w:rsidR="000C5F36" w:rsidRPr="000C5F36" w:rsidRDefault="000C5F36" w:rsidP="00105895">
                  <w:pPr>
                    <w:framePr w:hSpace="180" w:wrap="around" w:vAnchor="text" w:hAnchor="margin" w:x="142" w:y="89"/>
                    <w:jc w:val="center"/>
                    <w:rPr>
                      <w:lang w:val="uk-UA"/>
                    </w:rPr>
                  </w:pPr>
                  <w:r w:rsidRPr="000C5F36">
                    <w:rPr>
                      <w:lang w:val="uk-UA"/>
                    </w:rPr>
                    <w:t>Строк закінчення попереднього договору оренди земельної ділянки</w:t>
                  </w:r>
                </w:p>
              </w:tc>
              <w:tc>
                <w:tcPr>
                  <w:tcW w:w="566" w:type="pct"/>
                  <w:tcBorders>
                    <w:top w:val="single" w:sz="4" w:space="0" w:color="auto"/>
                    <w:left w:val="single" w:sz="4" w:space="0" w:color="auto"/>
                    <w:bottom w:val="single" w:sz="4" w:space="0" w:color="auto"/>
                    <w:right w:val="single" w:sz="4" w:space="0" w:color="auto"/>
                  </w:tcBorders>
                </w:tcPr>
                <w:p w:rsidR="000C5F36" w:rsidRPr="000C5F36" w:rsidRDefault="000C5F36" w:rsidP="00105895">
                  <w:pPr>
                    <w:framePr w:hSpace="180" w:wrap="around" w:vAnchor="text" w:hAnchor="margin" w:x="142" w:y="89"/>
                    <w:jc w:val="center"/>
                    <w:rPr>
                      <w:lang w:val="uk-UA"/>
                    </w:rPr>
                  </w:pPr>
                  <w:r w:rsidRPr="000C5F36">
                    <w:rPr>
                      <w:lang w:val="uk-UA"/>
                    </w:rPr>
                    <w:t>Дата реєстрації заяви</w:t>
                  </w:r>
                </w:p>
              </w:tc>
            </w:tr>
            <w:tr w:rsidR="008042AC" w:rsidTr="008042AC">
              <w:trPr>
                <w:cantSplit/>
                <w:trHeight w:val="291"/>
              </w:trPr>
              <w:tc>
                <w:tcPr>
                  <w:tcW w:w="21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105895">
                  <w:pPr>
                    <w:framePr w:hSpace="180" w:wrap="around" w:vAnchor="text" w:hAnchor="margin" w:x="142" w:y="89"/>
                    <w:jc w:val="center"/>
                    <w:rPr>
                      <w:lang w:val="uk-UA"/>
                    </w:rPr>
                  </w:pPr>
                  <w:r w:rsidRPr="000C5F36">
                    <w:rPr>
                      <w:lang w:val="uk-UA"/>
                    </w:rPr>
                    <w:t>1</w:t>
                  </w:r>
                </w:p>
              </w:tc>
              <w:tc>
                <w:tcPr>
                  <w:tcW w:w="99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105895">
                  <w:pPr>
                    <w:framePr w:hSpace="180" w:wrap="around" w:vAnchor="text" w:hAnchor="margin" w:x="142" w:y="89"/>
                    <w:jc w:val="center"/>
                    <w:rPr>
                      <w:lang w:val="uk-UA"/>
                    </w:rPr>
                  </w:pPr>
                  <w:r w:rsidRPr="000C5F36">
                    <w:rPr>
                      <w:lang w:val="uk-UA"/>
                    </w:rPr>
                    <w:t>2</w:t>
                  </w:r>
                </w:p>
              </w:tc>
              <w:tc>
                <w:tcPr>
                  <w:tcW w:w="13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105895">
                  <w:pPr>
                    <w:framePr w:hSpace="180" w:wrap="around" w:vAnchor="text" w:hAnchor="margin" w:x="142" w:y="89"/>
                    <w:jc w:val="center"/>
                    <w:rPr>
                      <w:lang w:val="uk-UA"/>
                    </w:rPr>
                  </w:pPr>
                  <w:r w:rsidRPr="000C5F36">
                    <w:rPr>
                      <w:lang w:val="uk-UA"/>
                    </w:rPr>
                    <w:t>3</w:t>
                  </w:r>
                </w:p>
              </w:tc>
              <w:tc>
                <w:tcPr>
                  <w:tcW w:w="668" w:type="pct"/>
                  <w:tcBorders>
                    <w:top w:val="single" w:sz="4" w:space="0" w:color="auto"/>
                    <w:left w:val="single" w:sz="4" w:space="0" w:color="auto"/>
                    <w:bottom w:val="single" w:sz="4" w:space="0" w:color="auto"/>
                    <w:right w:val="single" w:sz="4" w:space="0" w:color="auto"/>
                  </w:tcBorders>
                  <w:hideMark/>
                </w:tcPr>
                <w:p w:rsidR="000C5F36" w:rsidRPr="000C5F36" w:rsidRDefault="000C5F36" w:rsidP="00105895">
                  <w:pPr>
                    <w:framePr w:hSpace="180" w:wrap="around" w:vAnchor="text" w:hAnchor="margin" w:x="142" w:y="89"/>
                    <w:jc w:val="center"/>
                    <w:rPr>
                      <w:lang w:val="uk-UA"/>
                    </w:rPr>
                  </w:pPr>
                  <w:r w:rsidRPr="000C5F36">
                    <w:rPr>
                      <w:lang w:val="uk-UA"/>
                    </w:rPr>
                    <w:t>4</w:t>
                  </w:r>
                </w:p>
              </w:tc>
              <w:tc>
                <w:tcPr>
                  <w:tcW w:w="627" w:type="pct"/>
                  <w:tcBorders>
                    <w:top w:val="single" w:sz="4" w:space="0" w:color="auto"/>
                    <w:left w:val="single" w:sz="4" w:space="0" w:color="auto"/>
                    <w:bottom w:val="single" w:sz="4" w:space="0" w:color="auto"/>
                    <w:right w:val="single" w:sz="4" w:space="0" w:color="auto"/>
                  </w:tcBorders>
                  <w:hideMark/>
                </w:tcPr>
                <w:p w:rsidR="000C5F36" w:rsidRPr="000C5F36" w:rsidRDefault="000C5F36" w:rsidP="00105895">
                  <w:pPr>
                    <w:framePr w:hSpace="180" w:wrap="around" w:vAnchor="text" w:hAnchor="margin" w:x="142" w:y="89"/>
                    <w:jc w:val="center"/>
                    <w:rPr>
                      <w:lang w:val="uk-UA"/>
                    </w:rPr>
                  </w:pPr>
                  <w:r w:rsidRPr="000C5F36">
                    <w:rPr>
                      <w:lang w:val="uk-UA"/>
                    </w:rPr>
                    <w:t>5</w:t>
                  </w:r>
                </w:p>
              </w:tc>
              <w:tc>
                <w:tcPr>
                  <w:tcW w:w="549" w:type="pct"/>
                  <w:tcBorders>
                    <w:top w:val="single" w:sz="4" w:space="0" w:color="auto"/>
                    <w:left w:val="single" w:sz="4" w:space="0" w:color="auto"/>
                    <w:bottom w:val="single" w:sz="4" w:space="0" w:color="auto"/>
                    <w:right w:val="single" w:sz="4" w:space="0" w:color="auto"/>
                  </w:tcBorders>
                  <w:hideMark/>
                </w:tcPr>
                <w:p w:rsidR="000C5F36" w:rsidRPr="000C5F36" w:rsidRDefault="000C5F36" w:rsidP="00105895">
                  <w:pPr>
                    <w:framePr w:hSpace="180" w:wrap="around" w:vAnchor="text" w:hAnchor="margin" w:x="142" w:y="89"/>
                    <w:jc w:val="center"/>
                    <w:rPr>
                      <w:lang w:val="uk-UA"/>
                    </w:rPr>
                  </w:pPr>
                  <w:r w:rsidRPr="000C5F36">
                    <w:rPr>
                      <w:lang w:val="uk-UA"/>
                    </w:rPr>
                    <w:t>6</w:t>
                  </w:r>
                </w:p>
              </w:tc>
              <w:tc>
                <w:tcPr>
                  <w:tcW w:w="566" w:type="pct"/>
                  <w:tcBorders>
                    <w:top w:val="single" w:sz="4" w:space="0" w:color="auto"/>
                    <w:left w:val="single" w:sz="4" w:space="0" w:color="auto"/>
                    <w:bottom w:val="single" w:sz="4" w:space="0" w:color="auto"/>
                    <w:right w:val="single" w:sz="4" w:space="0" w:color="auto"/>
                  </w:tcBorders>
                  <w:hideMark/>
                </w:tcPr>
                <w:p w:rsidR="000C5F36" w:rsidRPr="000C5F36" w:rsidRDefault="000C5F36" w:rsidP="00105895">
                  <w:pPr>
                    <w:framePr w:hSpace="180" w:wrap="around" w:vAnchor="text" w:hAnchor="margin" w:x="142" w:y="89"/>
                    <w:jc w:val="center"/>
                    <w:rPr>
                      <w:lang w:val="uk-UA"/>
                    </w:rPr>
                  </w:pPr>
                  <w:r w:rsidRPr="000C5F36">
                    <w:rPr>
                      <w:lang w:val="uk-UA"/>
                    </w:rPr>
                    <w:t>7</w:t>
                  </w:r>
                </w:p>
              </w:tc>
            </w:tr>
            <w:tr w:rsidR="008042AC" w:rsidTr="008042AC">
              <w:trPr>
                <w:cantSplit/>
                <w:trHeight w:val="703"/>
              </w:trPr>
              <w:tc>
                <w:tcPr>
                  <w:tcW w:w="212" w:type="pct"/>
                  <w:tcBorders>
                    <w:top w:val="single" w:sz="4" w:space="0" w:color="auto"/>
                    <w:left w:val="single" w:sz="4" w:space="0" w:color="auto"/>
                    <w:bottom w:val="single" w:sz="4" w:space="0" w:color="auto"/>
                    <w:right w:val="single" w:sz="4" w:space="0" w:color="auto"/>
                  </w:tcBorders>
                </w:tcPr>
                <w:p w:rsidR="000C5F36" w:rsidRPr="000C5F36" w:rsidRDefault="000C5F36" w:rsidP="00105895">
                  <w:pPr>
                    <w:framePr w:hSpace="180" w:wrap="around" w:vAnchor="text" w:hAnchor="margin" w:x="142" w:y="89"/>
                    <w:jc w:val="center"/>
                    <w:rPr>
                      <w:lang w:val="uk-UA"/>
                    </w:rPr>
                  </w:pPr>
                  <w:r>
                    <w:rPr>
                      <w:lang w:val="uk-UA"/>
                    </w:rPr>
                    <w:t>1.</w:t>
                  </w:r>
                </w:p>
              </w:tc>
              <w:tc>
                <w:tcPr>
                  <w:tcW w:w="995" w:type="pct"/>
                  <w:tcBorders>
                    <w:top w:val="single" w:sz="4" w:space="0" w:color="auto"/>
                    <w:left w:val="single" w:sz="4" w:space="0" w:color="auto"/>
                    <w:bottom w:val="single" w:sz="4" w:space="0" w:color="auto"/>
                    <w:right w:val="single" w:sz="4" w:space="0" w:color="auto"/>
                  </w:tcBorders>
                </w:tcPr>
                <w:p w:rsidR="000C5F36" w:rsidRDefault="000C5F36" w:rsidP="00105895">
                  <w:pPr>
                    <w:framePr w:hSpace="180" w:wrap="around" w:vAnchor="text" w:hAnchor="margin" w:x="142" w:y="89"/>
                    <w:rPr>
                      <w:sz w:val="28"/>
                      <w:szCs w:val="28"/>
                      <w:lang w:val="uk-UA"/>
                    </w:rPr>
                  </w:pPr>
                  <w:r>
                    <w:rPr>
                      <w:sz w:val="28"/>
                      <w:szCs w:val="28"/>
                      <w:lang w:val="uk-UA"/>
                    </w:rPr>
                    <w:t>Товариство з додатковою відповідальністю «Сумське автотранспортне підприємство-15955»</w:t>
                  </w:r>
                </w:p>
                <w:p w:rsidR="000C5F36" w:rsidRDefault="000C5F36" w:rsidP="00105895">
                  <w:pPr>
                    <w:framePr w:hSpace="180" w:wrap="around" w:vAnchor="text" w:hAnchor="margin" w:x="142" w:y="89"/>
                    <w:rPr>
                      <w:sz w:val="28"/>
                      <w:szCs w:val="28"/>
                      <w:lang w:val="uk-UA"/>
                    </w:rPr>
                  </w:pPr>
                </w:p>
              </w:tc>
              <w:tc>
                <w:tcPr>
                  <w:tcW w:w="1382" w:type="pct"/>
                  <w:tcBorders>
                    <w:top w:val="single" w:sz="4" w:space="0" w:color="auto"/>
                    <w:left w:val="single" w:sz="4" w:space="0" w:color="auto"/>
                    <w:bottom w:val="single" w:sz="4" w:space="0" w:color="auto"/>
                    <w:right w:val="single" w:sz="4" w:space="0" w:color="auto"/>
                  </w:tcBorders>
                </w:tcPr>
                <w:p w:rsidR="000C5F36" w:rsidRDefault="000C5F36" w:rsidP="00105895">
                  <w:pPr>
                    <w:framePr w:hSpace="180" w:wrap="around" w:vAnchor="text" w:hAnchor="margin" w:x="142" w:y="89"/>
                    <w:rPr>
                      <w:sz w:val="28"/>
                      <w:szCs w:val="28"/>
                      <w:lang w:val="uk-UA"/>
                    </w:rPr>
                  </w:pPr>
                  <w:r>
                    <w:rPr>
                      <w:sz w:val="28"/>
                      <w:szCs w:val="28"/>
                      <w:lang w:val="uk-UA"/>
                    </w:rPr>
                    <w:t>Під розміщеним автомобільним ринком,</w:t>
                  </w:r>
                </w:p>
                <w:p w:rsidR="000C5F36" w:rsidRDefault="000C5F36" w:rsidP="00105895">
                  <w:pPr>
                    <w:framePr w:hSpace="180" w:wrap="around" w:vAnchor="text" w:hAnchor="margin" w:x="142" w:y="89"/>
                    <w:rPr>
                      <w:sz w:val="28"/>
                      <w:szCs w:val="28"/>
                      <w:lang w:val="uk-UA"/>
                    </w:rPr>
                  </w:pPr>
                  <w:r>
                    <w:rPr>
                      <w:sz w:val="28"/>
                      <w:szCs w:val="28"/>
                      <w:lang w:val="uk-UA"/>
                    </w:rPr>
                    <w:t>вул. Чернігівська, 15</w:t>
                  </w:r>
                </w:p>
                <w:p w:rsidR="000C5F36" w:rsidRDefault="000C5F36" w:rsidP="00105895">
                  <w:pPr>
                    <w:framePr w:hSpace="180" w:wrap="around" w:vAnchor="text" w:hAnchor="margin" w:x="142" w:y="89"/>
                    <w:rPr>
                      <w:sz w:val="28"/>
                      <w:szCs w:val="28"/>
                      <w:lang w:val="uk-UA"/>
                    </w:rPr>
                  </w:pPr>
                  <w:r>
                    <w:rPr>
                      <w:sz w:val="28"/>
                      <w:szCs w:val="28"/>
                      <w:lang w:val="uk-UA"/>
                    </w:rPr>
                    <w:t>5910136600:11:003:0005</w:t>
                  </w:r>
                </w:p>
                <w:p w:rsidR="000C5F36" w:rsidRDefault="000C5F36" w:rsidP="00105895">
                  <w:pPr>
                    <w:framePr w:hSpace="180" w:wrap="around" w:vAnchor="text" w:hAnchor="margin" w:x="142" w:y="89"/>
                    <w:jc w:val="both"/>
                    <w:rPr>
                      <w:color w:val="FF0000"/>
                      <w:sz w:val="28"/>
                      <w:szCs w:val="28"/>
                      <w:lang w:val="uk-UA"/>
                    </w:rPr>
                  </w:pPr>
                </w:p>
              </w:tc>
              <w:tc>
                <w:tcPr>
                  <w:tcW w:w="668" w:type="pct"/>
                  <w:tcBorders>
                    <w:top w:val="single" w:sz="4" w:space="0" w:color="auto"/>
                    <w:left w:val="single" w:sz="4" w:space="0" w:color="auto"/>
                    <w:bottom w:val="single" w:sz="4" w:space="0" w:color="auto"/>
                    <w:right w:val="single" w:sz="4" w:space="0" w:color="auto"/>
                  </w:tcBorders>
                </w:tcPr>
                <w:p w:rsidR="000C5F36" w:rsidRDefault="000C5F36" w:rsidP="00105895">
                  <w:pPr>
                    <w:framePr w:hSpace="180" w:wrap="around" w:vAnchor="text" w:hAnchor="margin" w:x="142" w:y="89"/>
                    <w:jc w:val="center"/>
                    <w:rPr>
                      <w:sz w:val="28"/>
                      <w:szCs w:val="28"/>
                      <w:lang w:val="uk-UA"/>
                    </w:rPr>
                  </w:pPr>
                  <w:r>
                    <w:rPr>
                      <w:sz w:val="28"/>
                      <w:szCs w:val="28"/>
                      <w:lang w:val="uk-UA"/>
                    </w:rPr>
                    <w:t>0,8224</w:t>
                  </w:r>
                </w:p>
                <w:p w:rsidR="007B075E" w:rsidRDefault="000C5F36" w:rsidP="00105895">
                  <w:pPr>
                    <w:framePr w:hSpace="180" w:wrap="around" w:vAnchor="text" w:hAnchor="margin" w:x="142" w:y="89"/>
                    <w:jc w:val="center"/>
                    <w:rPr>
                      <w:sz w:val="28"/>
                      <w:szCs w:val="28"/>
                      <w:lang w:val="uk-UA"/>
                    </w:rPr>
                  </w:pPr>
                  <w:r>
                    <w:rPr>
                      <w:sz w:val="28"/>
                      <w:szCs w:val="28"/>
                      <w:lang w:val="uk-UA"/>
                    </w:rPr>
                    <w:t>49 років з 29.10.</w:t>
                  </w:r>
                </w:p>
                <w:p w:rsidR="000C5F36" w:rsidRDefault="000C5F36" w:rsidP="00105895">
                  <w:pPr>
                    <w:framePr w:hSpace="180" w:wrap="around" w:vAnchor="text" w:hAnchor="margin" w:x="142" w:y="89"/>
                    <w:jc w:val="center"/>
                    <w:rPr>
                      <w:sz w:val="28"/>
                      <w:szCs w:val="28"/>
                      <w:lang w:val="uk-UA"/>
                    </w:rPr>
                  </w:pPr>
                  <w:r>
                    <w:rPr>
                      <w:sz w:val="28"/>
                      <w:szCs w:val="28"/>
                      <w:lang w:val="uk-UA"/>
                    </w:rPr>
                    <w:t>2019</w:t>
                  </w:r>
                </w:p>
                <w:p w:rsidR="000C5F36" w:rsidRDefault="000C5F36" w:rsidP="00105895">
                  <w:pPr>
                    <w:framePr w:hSpace="180" w:wrap="around" w:vAnchor="text" w:hAnchor="margin" w:x="142" w:y="89"/>
                    <w:jc w:val="center"/>
                    <w:rPr>
                      <w:sz w:val="28"/>
                      <w:szCs w:val="28"/>
                      <w:lang w:val="uk-UA"/>
                    </w:rPr>
                  </w:pPr>
                </w:p>
              </w:tc>
              <w:tc>
                <w:tcPr>
                  <w:tcW w:w="627" w:type="pct"/>
                  <w:tcBorders>
                    <w:top w:val="single" w:sz="4" w:space="0" w:color="auto"/>
                    <w:left w:val="single" w:sz="4" w:space="0" w:color="auto"/>
                    <w:bottom w:val="single" w:sz="4" w:space="0" w:color="auto"/>
                    <w:right w:val="single" w:sz="4" w:space="0" w:color="auto"/>
                  </w:tcBorders>
                </w:tcPr>
                <w:p w:rsidR="000C5F36" w:rsidRDefault="000C5F36" w:rsidP="00105895">
                  <w:pPr>
                    <w:framePr w:hSpace="180" w:wrap="around" w:vAnchor="text" w:hAnchor="margin" w:x="142" w:y="89"/>
                    <w:jc w:val="center"/>
                    <w:rPr>
                      <w:sz w:val="28"/>
                      <w:szCs w:val="28"/>
                      <w:lang w:val="uk-UA"/>
                    </w:rPr>
                  </w:pPr>
                  <w:r>
                    <w:rPr>
                      <w:sz w:val="28"/>
                      <w:szCs w:val="28"/>
                      <w:lang w:val="uk-UA"/>
                    </w:rPr>
                    <w:t>3,0</w:t>
                  </w:r>
                </w:p>
              </w:tc>
              <w:tc>
                <w:tcPr>
                  <w:tcW w:w="549" w:type="pct"/>
                  <w:tcBorders>
                    <w:top w:val="single" w:sz="4" w:space="0" w:color="auto"/>
                    <w:left w:val="single" w:sz="4" w:space="0" w:color="auto"/>
                    <w:bottom w:val="single" w:sz="4" w:space="0" w:color="auto"/>
                    <w:right w:val="single" w:sz="4" w:space="0" w:color="auto"/>
                  </w:tcBorders>
                </w:tcPr>
                <w:p w:rsidR="008042AC" w:rsidRDefault="000C5F36" w:rsidP="00105895">
                  <w:pPr>
                    <w:framePr w:hSpace="180" w:wrap="around" w:vAnchor="text" w:hAnchor="margin" w:x="142" w:y="89"/>
                    <w:jc w:val="center"/>
                    <w:rPr>
                      <w:sz w:val="28"/>
                      <w:szCs w:val="28"/>
                      <w:lang w:val="uk-UA"/>
                    </w:rPr>
                  </w:pPr>
                  <w:r>
                    <w:rPr>
                      <w:sz w:val="28"/>
                      <w:szCs w:val="28"/>
                      <w:lang w:val="uk-UA"/>
                    </w:rPr>
                    <w:t>29.10.</w:t>
                  </w:r>
                </w:p>
                <w:p w:rsidR="000C5F36" w:rsidRDefault="000C5F36" w:rsidP="00105895">
                  <w:pPr>
                    <w:framePr w:hSpace="180" w:wrap="around" w:vAnchor="text" w:hAnchor="margin" w:x="142" w:y="89"/>
                    <w:jc w:val="center"/>
                    <w:rPr>
                      <w:sz w:val="28"/>
                      <w:szCs w:val="28"/>
                      <w:lang w:val="uk-UA"/>
                    </w:rPr>
                  </w:pPr>
                  <w:r>
                    <w:rPr>
                      <w:sz w:val="28"/>
                      <w:szCs w:val="28"/>
                      <w:lang w:val="uk-UA"/>
                    </w:rPr>
                    <w:t>2019</w:t>
                  </w:r>
                </w:p>
              </w:tc>
              <w:tc>
                <w:tcPr>
                  <w:tcW w:w="566" w:type="pct"/>
                  <w:tcBorders>
                    <w:top w:val="single" w:sz="4" w:space="0" w:color="auto"/>
                    <w:left w:val="single" w:sz="4" w:space="0" w:color="auto"/>
                    <w:bottom w:val="single" w:sz="4" w:space="0" w:color="auto"/>
                    <w:right w:val="single" w:sz="4" w:space="0" w:color="auto"/>
                  </w:tcBorders>
                </w:tcPr>
                <w:p w:rsidR="008042AC" w:rsidRDefault="000C5F36" w:rsidP="00105895">
                  <w:pPr>
                    <w:framePr w:hSpace="180" w:wrap="around" w:vAnchor="text" w:hAnchor="margin" w:x="142" w:y="89"/>
                    <w:jc w:val="center"/>
                    <w:rPr>
                      <w:sz w:val="28"/>
                      <w:szCs w:val="28"/>
                      <w:lang w:val="uk-UA"/>
                    </w:rPr>
                  </w:pPr>
                  <w:r>
                    <w:rPr>
                      <w:sz w:val="28"/>
                      <w:szCs w:val="28"/>
                      <w:lang w:val="uk-UA"/>
                    </w:rPr>
                    <w:t>18.07.</w:t>
                  </w:r>
                </w:p>
                <w:p w:rsidR="000C5F36" w:rsidRDefault="008042AC" w:rsidP="00105895">
                  <w:pPr>
                    <w:framePr w:hSpace="180" w:wrap="around" w:vAnchor="text" w:hAnchor="margin" w:x="142" w:y="89"/>
                    <w:jc w:val="center"/>
                    <w:rPr>
                      <w:sz w:val="28"/>
                      <w:szCs w:val="28"/>
                      <w:lang w:val="uk-UA"/>
                    </w:rPr>
                  </w:pPr>
                  <w:r>
                    <w:rPr>
                      <w:sz w:val="28"/>
                      <w:szCs w:val="28"/>
                      <w:lang w:val="uk-UA"/>
                    </w:rPr>
                    <w:t>20</w:t>
                  </w:r>
                  <w:r w:rsidR="000C5F36">
                    <w:rPr>
                      <w:sz w:val="28"/>
                      <w:szCs w:val="28"/>
                      <w:lang w:val="uk-UA"/>
                    </w:rPr>
                    <w:t>19</w:t>
                  </w:r>
                </w:p>
              </w:tc>
            </w:tr>
          </w:tbl>
          <w:p w:rsidR="009969D6" w:rsidRPr="008042AC" w:rsidRDefault="009969D6" w:rsidP="00EF6AE4">
            <w:pPr>
              <w:ind w:right="104"/>
              <w:jc w:val="both"/>
              <w:rPr>
                <w:sz w:val="28"/>
                <w:szCs w:val="28"/>
                <w:lang w:val="uk-UA"/>
              </w:rPr>
            </w:pPr>
          </w:p>
          <w:p w:rsidR="009969D6" w:rsidRPr="00AA1349" w:rsidRDefault="0016735E" w:rsidP="00AA1349">
            <w:pPr>
              <w:pStyle w:val="aa"/>
              <w:numPr>
                <w:ilvl w:val="0"/>
                <w:numId w:val="35"/>
              </w:numPr>
              <w:ind w:left="321"/>
              <w:jc w:val="both"/>
              <w:rPr>
                <w:sz w:val="28"/>
                <w:szCs w:val="28"/>
                <w:lang w:val="uk-UA"/>
              </w:rPr>
            </w:pPr>
            <w:r w:rsidRPr="00AA1349">
              <w:rPr>
                <w:sz w:val="28"/>
                <w:szCs w:val="28"/>
                <w:lang w:val="uk-UA"/>
              </w:rPr>
              <w:t xml:space="preserve"> </w:t>
            </w:r>
            <w:r w:rsidR="00565EC8" w:rsidRPr="00AA1349">
              <w:rPr>
                <w:sz w:val="28"/>
                <w:szCs w:val="28"/>
                <w:lang w:val="uk-UA"/>
              </w:rPr>
              <w:t>Про надання</w:t>
            </w:r>
            <w:r w:rsidR="00565EC8" w:rsidRPr="00AA1349">
              <w:rPr>
                <w:sz w:val="28"/>
                <w:szCs w:val="28"/>
              </w:rPr>
              <w:t xml:space="preserve"> згоди</w:t>
            </w:r>
            <w:r w:rsidR="00565EC8" w:rsidRPr="00AA1349">
              <w:rPr>
                <w:sz w:val="28"/>
                <w:szCs w:val="28"/>
                <w:lang w:val="uk-UA"/>
              </w:rPr>
              <w:t xml:space="preserve"> </w:t>
            </w:r>
            <w:r w:rsidR="00565EC8" w:rsidRPr="00AA1349">
              <w:rPr>
                <w:b/>
                <w:sz w:val="28"/>
                <w:szCs w:val="28"/>
                <w:u w:val="single"/>
                <w:lang w:val="uk-UA"/>
              </w:rPr>
              <w:t>товариству з обмеженою відповідальністю «Афганський центр»</w:t>
            </w:r>
            <w:r w:rsidR="00565EC8" w:rsidRPr="00AA1349">
              <w:rPr>
                <w:sz w:val="28"/>
                <w:szCs w:val="28"/>
                <w:lang w:val="uk-UA"/>
              </w:rPr>
              <w:t xml:space="preserve"> </w:t>
            </w:r>
            <w:r w:rsidR="00565EC8" w:rsidRPr="00AA1349">
              <w:rPr>
                <w:sz w:val="28"/>
                <w:szCs w:val="28"/>
              </w:rPr>
              <w:t xml:space="preserve">на </w:t>
            </w:r>
            <w:r w:rsidR="00565EC8" w:rsidRPr="00AA1349">
              <w:rPr>
                <w:sz w:val="28"/>
                <w:szCs w:val="28"/>
                <w:lang w:val="uk-UA"/>
              </w:rPr>
              <w:t>передачу в суборенду частини</w:t>
            </w:r>
            <w:r w:rsidR="00565EC8" w:rsidRPr="00AA1349">
              <w:rPr>
                <w:sz w:val="28"/>
                <w:szCs w:val="28"/>
              </w:rPr>
              <w:t xml:space="preserve"> земельн</w:t>
            </w:r>
            <w:r w:rsidR="00565EC8" w:rsidRPr="00AA1349">
              <w:rPr>
                <w:sz w:val="28"/>
                <w:szCs w:val="28"/>
                <w:lang w:val="uk-UA"/>
              </w:rPr>
              <w:t xml:space="preserve">ої </w:t>
            </w:r>
            <w:r w:rsidR="00565EC8" w:rsidRPr="00AA1349">
              <w:rPr>
                <w:sz w:val="28"/>
                <w:szCs w:val="28"/>
              </w:rPr>
              <w:t>ділян</w:t>
            </w:r>
            <w:r w:rsidR="00565EC8" w:rsidRPr="00AA1349">
              <w:rPr>
                <w:sz w:val="28"/>
                <w:szCs w:val="28"/>
                <w:lang w:val="uk-UA"/>
              </w:rPr>
              <w:t>ки за адресою: м. Суми, перехрестя вулиць В</w:t>
            </w:r>
            <w:r w:rsidR="00565EC8" w:rsidRPr="00AA1349">
              <w:rPr>
                <w:sz w:val="28"/>
                <w:szCs w:val="28"/>
              </w:rPr>
              <w:t>’</w:t>
            </w:r>
            <w:r w:rsidR="00565EC8" w:rsidRPr="00AA1349">
              <w:rPr>
                <w:sz w:val="28"/>
                <w:szCs w:val="28"/>
                <w:lang w:val="uk-UA"/>
              </w:rPr>
              <w:t>ячеслава Чорновола та Першотравнева, а саме:</w:t>
            </w:r>
          </w:p>
          <w:p w:rsidR="00565EC8" w:rsidRDefault="00565EC8" w:rsidP="00EF6AE4">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«Сумиобленерго» за адресою: м. Суми, перехрестя вулиць В</w:t>
            </w:r>
            <w:r>
              <w:rPr>
                <w:sz w:val="28"/>
                <w:szCs w:val="28"/>
              </w:rPr>
              <w:t>’</w:t>
            </w:r>
            <w:r>
              <w:rPr>
                <w:sz w:val="28"/>
                <w:szCs w:val="28"/>
                <w:lang w:val="uk-UA"/>
              </w:rPr>
              <w:t>ячеслава Чорновола та Першотравнева, загальною площею 2,4111 га, яка знаходиться у користуванні ТОВ «Афганський центр» на підставі договору оренди земельної ділянки, укладеного 23 листопада 2005 року (номер запису про інше речове право: 19593087 від 20 березня 2017 року) (дата реєстрації повторної заяви 29.08.2019).</w:t>
            </w:r>
          </w:p>
          <w:p w:rsidR="00565EC8" w:rsidRDefault="00565EC8" w:rsidP="00EF6AE4">
            <w:pPr>
              <w:ind w:firstLine="708"/>
              <w:jc w:val="both"/>
              <w:rPr>
                <w:sz w:val="28"/>
                <w:szCs w:val="28"/>
                <w:lang w:val="uk-UA"/>
              </w:rPr>
            </w:pPr>
            <w:r>
              <w:rPr>
                <w:sz w:val="28"/>
                <w:szCs w:val="28"/>
                <w:lang w:val="uk-UA"/>
              </w:rPr>
              <w:lastRenderedPageBreak/>
              <w:t>2. Частина земельної ділянки передається в суборенду на умовах діючого договору оренди.</w:t>
            </w:r>
          </w:p>
          <w:p w:rsidR="00565EC8" w:rsidRDefault="00565EC8" w:rsidP="00EF6AE4">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565EC8" w:rsidRDefault="00565EC8" w:rsidP="00EF6AE4">
            <w:pPr>
              <w:ind w:firstLine="708"/>
              <w:jc w:val="both"/>
              <w:rPr>
                <w:sz w:val="28"/>
                <w:szCs w:val="28"/>
                <w:lang w:val="uk-UA"/>
              </w:rPr>
            </w:pPr>
            <w:r>
              <w:rPr>
                <w:sz w:val="28"/>
                <w:szCs w:val="28"/>
                <w:lang w:val="uk-UA"/>
              </w:rPr>
              <w:t xml:space="preserve">4. Вважати таким, що втратило чинність рішення Сумської міської ради від 06 серпня 2019 року № 5527-МР «Про відмову у наданні згоди  товариству з обмеженою відповідальністю «Афганський центр» </w:t>
            </w:r>
            <w:r>
              <w:rPr>
                <w:sz w:val="28"/>
                <w:szCs w:val="28"/>
              </w:rPr>
              <w:t xml:space="preserve">на </w:t>
            </w:r>
            <w:r>
              <w:rPr>
                <w:sz w:val="28"/>
                <w:szCs w:val="28"/>
                <w:lang w:val="uk-UA"/>
              </w:rPr>
              <w:t>передачу в суборенду частини</w:t>
            </w:r>
            <w:r>
              <w:rPr>
                <w:sz w:val="28"/>
                <w:szCs w:val="28"/>
              </w:rPr>
              <w:t xml:space="preserve"> земельн</w:t>
            </w:r>
            <w:r>
              <w:rPr>
                <w:sz w:val="28"/>
                <w:szCs w:val="28"/>
                <w:lang w:val="uk-UA"/>
              </w:rPr>
              <w:t xml:space="preserve">ої </w:t>
            </w:r>
            <w:r>
              <w:rPr>
                <w:sz w:val="28"/>
                <w:szCs w:val="28"/>
              </w:rPr>
              <w:t>ділян</w:t>
            </w:r>
            <w:r>
              <w:rPr>
                <w:sz w:val="28"/>
                <w:szCs w:val="28"/>
                <w:lang w:val="uk-UA"/>
              </w:rPr>
              <w:t>ки за адресою: м. Суми, перехрестя вулиць В</w:t>
            </w:r>
            <w:r>
              <w:rPr>
                <w:sz w:val="28"/>
                <w:szCs w:val="28"/>
              </w:rPr>
              <w:t>’</w:t>
            </w:r>
            <w:r>
              <w:rPr>
                <w:sz w:val="28"/>
                <w:szCs w:val="28"/>
                <w:lang w:val="uk-UA"/>
              </w:rPr>
              <w:t>ячеслава Чорновола та Першотравнева».</w:t>
            </w:r>
          </w:p>
          <w:p w:rsidR="0016735E" w:rsidRDefault="0016735E" w:rsidP="00EF6AE4">
            <w:pPr>
              <w:ind w:firstLine="708"/>
              <w:jc w:val="both"/>
              <w:rPr>
                <w:sz w:val="28"/>
                <w:szCs w:val="28"/>
                <w:lang w:val="uk-UA"/>
              </w:rPr>
            </w:pPr>
          </w:p>
          <w:p w:rsidR="00A620A3" w:rsidRDefault="00A620A3" w:rsidP="00AA1349">
            <w:pPr>
              <w:pStyle w:val="aa"/>
              <w:numPr>
                <w:ilvl w:val="0"/>
                <w:numId w:val="35"/>
              </w:numPr>
              <w:ind w:left="321"/>
              <w:jc w:val="both"/>
              <w:rPr>
                <w:sz w:val="28"/>
                <w:szCs w:val="28"/>
                <w:lang w:val="uk-UA"/>
              </w:rPr>
            </w:pPr>
            <w:r>
              <w:rPr>
                <w:bCs/>
                <w:sz w:val="28"/>
                <w:lang w:val="uk-UA"/>
              </w:rPr>
              <w:t xml:space="preserve"> </w:t>
            </w:r>
            <w:r w:rsidRPr="00A620A3">
              <w:rPr>
                <w:b/>
                <w:bCs/>
                <w:sz w:val="28"/>
                <w:lang w:val="uk-UA"/>
              </w:rPr>
              <w:t>Про відмову</w:t>
            </w:r>
            <w:r>
              <w:rPr>
                <w:bCs/>
                <w:sz w:val="28"/>
                <w:lang w:val="uk-UA"/>
              </w:rPr>
              <w:t xml:space="preserve"> </w:t>
            </w:r>
            <w:r w:rsidRPr="00A620A3">
              <w:rPr>
                <w:sz w:val="28"/>
                <w:szCs w:val="28"/>
                <w:lang w:val="uk-UA"/>
              </w:rPr>
              <w:t xml:space="preserve">товариству з обмеженою відповідальністю </w:t>
            </w:r>
            <w:r w:rsidRPr="00A620A3">
              <w:rPr>
                <w:b/>
                <w:sz w:val="28"/>
                <w:szCs w:val="28"/>
                <w:u w:val="single"/>
                <w:lang w:val="uk-UA"/>
              </w:rPr>
              <w:t>«АБМ ІНВЕСТОР ГРУПП»</w:t>
            </w:r>
            <w:r w:rsidRPr="00A620A3">
              <w:rPr>
                <w:sz w:val="28"/>
                <w:szCs w:val="28"/>
                <w:lang w:val="uk-UA"/>
              </w:rPr>
              <w:t xml:space="preserve"> у наданні в оренду земельної ділянки </w:t>
            </w:r>
          </w:p>
          <w:p w:rsidR="00A620A3" w:rsidRPr="00A620A3" w:rsidRDefault="00A620A3" w:rsidP="00A620A3">
            <w:pPr>
              <w:jc w:val="both"/>
              <w:rPr>
                <w:sz w:val="28"/>
                <w:szCs w:val="28"/>
                <w:lang w:val="uk-UA"/>
              </w:rPr>
            </w:pPr>
            <w:r w:rsidRPr="00A620A3">
              <w:rPr>
                <w:sz w:val="28"/>
                <w:szCs w:val="28"/>
                <w:lang w:val="uk-UA"/>
              </w:rPr>
              <w:t>за адресою: м. Суми, вул. Нижньособорна, 10/1, площею 0,0645 га, кадастровий номер 5910136300:02:014:0003, функціональне призначення земельної ділянки: для обслуговування незавершеного будівництва адміністративно-готельного комплексу (номер запису про право власності в Державному реєстрі речових прав на нерухоме майно: 13362850 від 17.02.2016, реєстраційнийномер об</w:t>
            </w:r>
            <w:r w:rsidRPr="00A620A3">
              <w:rPr>
                <w:sz w:val="28"/>
                <w:szCs w:val="28"/>
              </w:rPr>
              <w:t>’</w:t>
            </w:r>
            <w:r w:rsidRPr="00A620A3">
              <w:rPr>
                <w:sz w:val="28"/>
                <w:szCs w:val="28"/>
                <w:lang w:val="uk-UA"/>
              </w:rPr>
              <w:t>єкта нерухомого майна: 851457959101) у зв</w:t>
            </w:r>
            <w:r w:rsidRPr="00A620A3">
              <w:rPr>
                <w:sz w:val="28"/>
                <w:szCs w:val="28"/>
              </w:rPr>
              <w:t>’</w:t>
            </w:r>
            <w:r w:rsidRPr="00A620A3">
              <w:rPr>
                <w:sz w:val="28"/>
                <w:szCs w:val="28"/>
                <w:lang w:val="uk-UA"/>
              </w:rPr>
              <w:t xml:space="preserve">язку з невідповідністю вимогам пункту 2 статті 134 Земельного кодексу України. </w:t>
            </w:r>
          </w:p>
          <w:p w:rsidR="00A620A3" w:rsidRDefault="00A620A3" w:rsidP="00A620A3">
            <w:pPr>
              <w:ind w:firstLine="709"/>
              <w:jc w:val="both"/>
              <w:rPr>
                <w:sz w:val="28"/>
                <w:szCs w:val="28"/>
                <w:lang w:val="uk-UA"/>
              </w:rPr>
            </w:pPr>
          </w:p>
          <w:p w:rsidR="00B522C4" w:rsidRDefault="005C3348" w:rsidP="005C3348">
            <w:pPr>
              <w:pStyle w:val="aa"/>
              <w:numPr>
                <w:ilvl w:val="0"/>
                <w:numId w:val="35"/>
              </w:numPr>
              <w:ind w:left="321"/>
              <w:jc w:val="both"/>
              <w:rPr>
                <w:sz w:val="28"/>
                <w:szCs w:val="28"/>
                <w:lang w:val="uk-UA"/>
              </w:rPr>
            </w:pPr>
            <w:r>
              <w:rPr>
                <w:sz w:val="28"/>
                <w:szCs w:val="28"/>
                <w:lang w:val="uk-UA"/>
              </w:rPr>
              <w:t xml:space="preserve"> </w:t>
            </w:r>
            <w:r w:rsidRPr="005C3348">
              <w:rPr>
                <w:b/>
                <w:sz w:val="28"/>
                <w:szCs w:val="28"/>
                <w:lang w:val="uk-UA"/>
              </w:rPr>
              <w:t>Про відмову</w:t>
            </w:r>
            <w:r>
              <w:rPr>
                <w:sz w:val="28"/>
                <w:szCs w:val="28"/>
                <w:lang w:val="uk-UA"/>
              </w:rPr>
              <w:t xml:space="preserve"> </w:t>
            </w:r>
            <w:r w:rsidRPr="005C3348">
              <w:rPr>
                <w:sz w:val="28"/>
                <w:szCs w:val="28"/>
                <w:lang w:val="uk-UA"/>
              </w:rPr>
              <w:t xml:space="preserve">у наданні згоди </w:t>
            </w:r>
            <w:r w:rsidRPr="005C3348">
              <w:rPr>
                <w:b/>
                <w:sz w:val="28"/>
                <w:szCs w:val="28"/>
                <w:u w:val="single"/>
                <w:lang w:val="uk-UA"/>
              </w:rPr>
              <w:t>товариству з обмеженою відповідальністю «Сумська м</w:t>
            </w:r>
            <w:r w:rsidRPr="005C3348">
              <w:rPr>
                <w:b/>
                <w:sz w:val="28"/>
                <w:szCs w:val="28"/>
                <w:u w:val="single"/>
              </w:rPr>
              <w:t>’</w:t>
            </w:r>
            <w:r w:rsidRPr="005C3348">
              <w:rPr>
                <w:b/>
                <w:sz w:val="28"/>
                <w:szCs w:val="28"/>
                <w:u w:val="single"/>
                <w:lang w:val="uk-UA"/>
              </w:rPr>
              <w:t>ясна компанія»</w:t>
            </w:r>
            <w:r w:rsidR="00B522C4">
              <w:rPr>
                <w:b/>
                <w:sz w:val="28"/>
                <w:szCs w:val="28"/>
                <w:u w:val="single"/>
                <w:lang w:val="uk-UA"/>
              </w:rPr>
              <w:t xml:space="preserve"> </w:t>
            </w:r>
            <w:r w:rsidRPr="005C3348">
              <w:rPr>
                <w:sz w:val="28"/>
                <w:szCs w:val="28"/>
                <w:lang w:val="uk-UA"/>
              </w:rPr>
              <w:t xml:space="preserve"> на </w:t>
            </w:r>
            <w:r w:rsidR="00B522C4">
              <w:rPr>
                <w:sz w:val="28"/>
                <w:szCs w:val="28"/>
                <w:lang w:val="uk-UA"/>
              </w:rPr>
              <w:t xml:space="preserve"> </w:t>
            </w:r>
            <w:r w:rsidRPr="005C3348">
              <w:rPr>
                <w:sz w:val="28"/>
                <w:szCs w:val="28"/>
                <w:lang w:val="uk-UA"/>
              </w:rPr>
              <w:t xml:space="preserve">передачу </w:t>
            </w:r>
            <w:r w:rsidR="00B522C4">
              <w:rPr>
                <w:sz w:val="28"/>
                <w:szCs w:val="28"/>
                <w:lang w:val="uk-UA"/>
              </w:rPr>
              <w:t xml:space="preserve"> </w:t>
            </w:r>
            <w:r w:rsidRPr="005C3348">
              <w:rPr>
                <w:sz w:val="28"/>
                <w:szCs w:val="28"/>
                <w:lang w:val="uk-UA"/>
              </w:rPr>
              <w:t xml:space="preserve">в </w:t>
            </w:r>
          </w:p>
          <w:p w:rsidR="005C3348" w:rsidRPr="00B522C4" w:rsidRDefault="005C3348" w:rsidP="00B522C4">
            <w:pPr>
              <w:ind w:left="-54"/>
              <w:jc w:val="both"/>
              <w:rPr>
                <w:sz w:val="28"/>
                <w:szCs w:val="28"/>
                <w:lang w:val="uk-UA"/>
              </w:rPr>
            </w:pPr>
            <w:r w:rsidRPr="00B522C4">
              <w:rPr>
                <w:sz w:val="28"/>
                <w:szCs w:val="28"/>
                <w:lang w:val="uk-UA"/>
              </w:rPr>
              <w:t>суборенду частини земельної ділянки для розміщення паливороздавальної дільниці, площею 0,0025 га (кадастровий номер 5910136600:02:003:0597) товариству з обмеженою відповідальністю «Транс Холод» за адресою: м. Суми, проспект Курський, 147, загальною площею 0,4298 га, яка знаходиться у користуванні ТОВ «Сумська м’ясна компанія» на підставі договору оренди земельної ділянки, укладеного 23 травня 2018 року (додаткова угода до договору оренди земельної ділянки від 12 листопада 2018 року, номер запису про інше речове право: 26772749 від 20 червня 2018 року) у зв’язку з невідповідністю умовам договору оренди земельної ділянки (дата реєстрації заяви 05.09.2019)</w:t>
            </w:r>
            <w:r w:rsidRPr="00B522C4">
              <w:rPr>
                <w:sz w:val="28"/>
                <w:szCs w:val="28"/>
                <w:lang w:val="uk-UA"/>
              </w:rPr>
              <w:t>.</w:t>
            </w:r>
          </w:p>
          <w:p w:rsidR="00A620A3" w:rsidRPr="005C3348" w:rsidRDefault="00A620A3" w:rsidP="005C3348">
            <w:pPr>
              <w:ind w:left="-54"/>
              <w:jc w:val="both"/>
              <w:rPr>
                <w:sz w:val="28"/>
                <w:szCs w:val="28"/>
                <w:lang w:val="uk-UA"/>
              </w:rPr>
            </w:pPr>
          </w:p>
          <w:p w:rsidR="00A620A3" w:rsidRPr="00A620A3" w:rsidRDefault="00A620A3" w:rsidP="00AA1349">
            <w:pPr>
              <w:pStyle w:val="aa"/>
              <w:numPr>
                <w:ilvl w:val="0"/>
                <w:numId w:val="35"/>
              </w:numPr>
              <w:ind w:left="321"/>
              <w:jc w:val="both"/>
              <w:rPr>
                <w:b/>
                <w:sz w:val="28"/>
                <w:szCs w:val="28"/>
                <w:u w:val="single"/>
                <w:lang w:val="uk-UA"/>
              </w:rPr>
            </w:pPr>
            <w:r>
              <w:rPr>
                <w:sz w:val="28"/>
                <w:szCs w:val="28"/>
                <w:lang w:val="uk-UA"/>
              </w:rPr>
              <w:t xml:space="preserve"> </w:t>
            </w:r>
            <w:r w:rsidRPr="00A620A3">
              <w:rPr>
                <w:lang w:val="uk-UA"/>
              </w:rPr>
              <w:t xml:space="preserve"> </w:t>
            </w:r>
            <w:r w:rsidRPr="00A620A3">
              <w:rPr>
                <w:b/>
                <w:sz w:val="28"/>
                <w:szCs w:val="28"/>
                <w:lang w:val="uk-UA"/>
              </w:rPr>
              <w:t>Про затвердження проекту землеустрою</w:t>
            </w:r>
            <w:r w:rsidRPr="00A620A3">
              <w:rPr>
                <w:sz w:val="28"/>
                <w:szCs w:val="28"/>
                <w:lang w:val="uk-UA"/>
              </w:rPr>
              <w:t xml:space="preserve"> щодо відведення земельної ділянки у зв’язку зі зміною її цільового призначення</w:t>
            </w:r>
          </w:p>
          <w:p w:rsidR="00A620A3" w:rsidRPr="00A620A3" w:rsidRDefault="00A620A3" w:rsidP="00A620A3">
            <w:pPr>
              <w:ind w:left="-54"/>
              <w:jc w:val="both"/>
              <w:rPr>
                <w:b/>
                <w:sz w:val="28"/>
                <w:szCs w:val="28"/>
                <w:u w:val="single"/>
                <w:lang w:val="uk-UA"/>
              </w:rPr>
            </w:pPr>
            <w:r w:rsidRPr="00A620A3">
              <w:rPr>
                <w:sz w:val="28"/>
                <w:szCs w:val="28"/>
                <w:lang w:val="uk-UA"/>
              </w:rPr>
              <w:t xml:space="preserve">та внесення змін до договору оренди земельної ділянки, укладеного з товариством з обмеженою відповідальністю </w:t>
            </w:r>
            <w:r w:rsidRPr="00A620A3">
              <w:rPr>
                <w:b/>
                <w:sz w:val="28"/>
                <w:szCs w:val="28"/>
                <w:u w:val="single"/>
                <w:lang w:val="uk-UA"/>
              </w:rPr>
              <w:t>«АТБ-ІНВЕСТ»</w:t>
            </w:r>
            <w:r>
              <w:rPr>
                <w:b/>
                <w:sz w:val="28"/>
                <w:szCs w:val="28"/>
                <w:u w:val="single"/>
                <w:lang w:val="uk-UA"/>
              </w:rPr>
              <w:t>, а саме:</w:t>
            </w:r>
          </w:p>
          <w:p w:rsidR="00A620A3" w:rsidRPr="00A620A3" w:rsidRDefault="00A620A3" w:rsidP="00A620A3">
            <w:pPr>
              <w:tabs>
                <w:tab w:val="left" w:pos="5100"/>
              </w:tabs>
              <w:jc w:val="both"/>
              <w:rPr>
                <w:sz w:val="28"/>
                <w:szCs w:val="28"/>
                <w:lang w:val="uk-UA"/>
              </w:rPr>
            </w:pPr>
            <w:r>
              <w:rPr>
                <w:sz w:val="28"/>
                <w:szCs w:val="28"/>
                <w:lang w:val="uk-UA"/>
              </w:rPr>
              <w:t xml:space="preserve">       </w:t>
            </w:r>
            <w:r w:rsidRPr="00A620A3">
              <w:rPr>
                <w:sz w:val="28"/>
                <w:szCs w:val="28"/>
                <w:lang w:val="uk-UA"/>
              </w:rPr>
              <w:t>1.</w:t>
            </w:r>
            <w:r>
              <w:rPr>
                <w:lang w:val="uk-UA"/>
              </w:rPr>
              <w:t xml:space="preserve"> </w:t>
            </w:r>
            <w:r w:rsidRPr="00A620A3">
              <w:rPr>
                <w:sz w:val="28"/>
                <w:szCs w:val="28"/>
                <w:lang w:val="uk-UA"/>
              </w:rPr>
              <w:t xml:space="preserve">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КВЦПЗ – 03.09) на землі житлової та громадської забудови; для будівництва та обслуговування будівель торгівлі (код КВЦПЗ – 03.07), кадастровий номер 5910136300:05:007:0051, площею 0,1472 га за адресою:  м. Суми, вул. Сумсько-Київських дивізій, 20, яка знаходиться в користуванні товариства з </w:t>
            </w:r>
            <w:r w:rsidRPr="00A620A3">
              <w:rPr>
                <w:sz w:val="28"/>
                <w:szCs w:val="28"/>
              </w:rPr>
              <w:t xml:space="preserve">обмеженою відповідальністю «АТБ-ІНВЕСТ» (30691543) на підставі договору оренди земельної ділянки, укладеного 05 квітня 2013 року (договір про внесення змін до договору оренди земельної ділянки від 14 квітня </w:t>
            </w:r>
            <w:r w:rsidRPr="00A620A3">
              <w:rPr>
                <w:sz w:val="28"/>
                <w:szCs w:val="28"/>
              </w:rPr>
              <w:lastRenderedPageBreak/>
              <w:t>2017 року, договір про внесення змін до договору оренди земельної ділянки від 09 квітня 2019 року, номер запису про інше речове право в Державному реєстрі речових прав на нерухоме майно: 8796391 від 19 лютого 2015 року) (дата реєстрації заяви 18.09.2019)</w:t>
            </w:r>
            <w:r>
              <w:rPr>
                <w:sz w:val="28"/>
                <w:szCs w:val="28"/>
                <w:lang w:val="uk-UA"/>
              </w:rPr>
              <w:t>.</w:t>
            </w:r>
          </w:p>
          <w:p w:rsidR="00A620A3" w:rsidRPr="00A620A3" w:rsidRDefault="00A620A3" w:rsidP="00A620A3">
            <w:pPr>
              <w:ind w:firstLine="708"/>
              <w:jc w:val="both"/>
              <w:rPr>
                <w:sz w:val="28"/>
                <w:szCs w:val="28"/>
              </w:rPr>
            </w:pPr>
            <w:r w:rsidRPr="00A620A3">
              <w:rPr>
                <w:sz w:val="28"/>
                <w:szCs w:val="28"/>
              </w:rPr>
              <w:t xml:space="preserve">2. Після внесення відповідних змін стосовно цільового призначення земельної ділянки </w:t>
            </w:r>
            <w:proofErr w:type="gramStart"/>
            <w:r w:rsidRPr="00A620A3">
              <w:rPr>
                <w:sz w:val="28"/>
                <w:szCs w:val="28"/>
              </w:rPr>
              <w:t>до Державного земельного кадастру</w:t>
            </w:r>
            <w:proofErr w:type="gramEnd"/>
            <w:r w:rsidRPr="00A620A3">
              <w:rPr>
                <w:sz w:val="28"/>
                <w:szCs w:val="28"/>
              </w:rPr>
              <w:t xml:space="preserve"> надати згоду щодо внесення змін до договору оренди земельної ділянки за адресою: м. Суми, вул. Сумсько-Київських дивізій, 20, площею 0,1472 га, кадастровий номер 5910136300:05:007:0051, укладеного 05 квітня 2013 року (договір про внесення змін до договору оренди земельної ділянки від 14 квітня 2017 року, договір про внесення змін до договору оренди земельної ділянки від 09 квітня 2019 року, номер запису про інше речове право в Державному реєстрі речових прав на нерухоме майно: 8796391 від 19 лютого 2015 року) з товариством з обмеженою відповідальністю «АТБ-ІНВЕСТ», виклавши в новій редакції наступні пункти:</w:t>
            </w:r>
          </w:p>
          <w:p w:rsidR="00A620A3" w:rsidRPr="00A620A3" w:rsidRDefault="00A620A3" w:rsidP="00A620A3">
            <w:pPr>
              <w:autoSpaceDE w:val="0"/>
              <w:autoSpaceDN w:val="0"/>
              <w:ind w:firstLine="708"/>
              <w:jc w:val="both"/>
              <w:rPr>
                <w:sz w:val="28"/>
                <w:szCs w:val="28"/>
              </w:rPr>
            </w:pPr>
            <w:r w:rsidRPr="00A620A3">
              <w:rPr>
                <w:sz w:val="28"/>
                <w:szCs w:val="28"/>
              </w:rPr>
              <w:t>- пункт 2.1. договору записати: «Земельна ділянка надається в оренду під розміщення магазину для роздрібної торгівлі продовольчими та непродовольчими товарами, згідно з Класифікацією видів цільового призначення земель – 03.07 Для будівництва та обслуговування будівель торгівлі»;</w:t>
            </w:r>
          </w:p>
          <w:p w:rsidR="00A620A3" w:rsidRPr="00A620A3" w:rsidRDefault="00A620A3" w:rsidP="00A620A3">
            <w:pPr>
              <w:autoSpaceDE w:val="0"/>
              <w:autoSpaceDN w:val="0"/>
              <w:ind w:firstLine="708"/>
              <w:jc w:val="both"/>
              <w:rPr>
                <w:sz w:val="28"/>
                <w:szCs w:val="28"/>
              </w:rPr>
            </w:pPr>
            <w:r w:rsidRPr="00A620A3">
              <w:rPr>
                <w:sz w:val="28"/>
                <w:szCs w:val="28"/>
              </w:rPr>
              <w:t>- абзац 1 розділу 3. договору записати: «Орендна плата на рік становить 4,0 % від нормативної грошової оцінки землі.» відповідно змінивши положення, що стосуються розміру річної орендної плати.</w:t>
            </w:r>
          </w:p>
          <w:p w:rsidR="00A620A3" w:rsidRPr="00A620A3" w:rsidRDefault="00A620A3" w:rsidP="00A620A3">
            <w:pPr>
              <w:jc w:val="both"/>
              <w:rPr>
                <w:sz w:val="28"/>
                <w:szCs w:val="28"/>
              </w:rPr>
            </w:pPr>
            <w:r w:rsidRPr="00A620A3">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A620A3">
              <w:rPr>
                <w:sz w:val="28"/>
                <w:szCs w:val="28"/>
              </w:rPr>
              <w:t>до договору</w:t>
            </w:r>
            <w:proofErr w:type="gramEnd"/>
            <w:r w:rsidRPr="00A620A3">
              <w:rPr>
                <w:sz w:val="28"/>
                <w:szCs w:val="28"/>
              </w:rPr>
              <w:t xml:space="preserve"> оренди земельної ділянки.</w:t>
            </w:r>
          </w:p>
          <w:p w:rsidR="00A620A3" w:rsidRPr="00A620A3" w:rsidRDefault="00A620A3" w:rsidP="00A620A3">
            <w:pPr>
              <w:jc w:val="both"/>
              <w:rPr>
                <w:sz w:val="28"/>
                <w:szCs w:val="28"/>
              </w:rPr>
            </w:pPr>
          </w:p>
          <w:p w:rsidR="00537912" w:rsidRDefault="00537912" w:rsidP="00AA1349">
            <w:pPr>
              <w:pStyle w:val="aa"/>
              <w:numPr>
                <w:ilvl w:val="0"/>
                <w:numId w:val="35"/>
              </w:numPr>
              <w:ind w:left="0" w:firstLine="37"/>
              <w:jc w:val="both"/>
              <w:rPr>
                <w:sz w:val="28"/>
                <w:szCs w:val="28"/>
                <w:lang w:val="uk-UA"/>
              </w:rPr>
            </w:pPr>
            <w:bookmarkStart w:id="0" w:name="_GoBack"/>
            <w:bookmarkEnd w:id="0"/>
            <w:r>
              <w:rPr>
                <w:sz w:val="28"/>
                <w:szCs w:val="28"/>
                <w:lang w:val="uk-UA"/>
              </w:rPr>
              <w:t xml:space="preserve"> </w:t>
            </w:r>
            <w:r w:rsidRPr="00537912">
              <w:rPr>
                <w:b/>
                <w:sz w:val="28"/>
                <w:szCs w:val="28"/>
                <w:lang w:val="uk-UA"/>
              </w:rPr>
              <w:t>Про надання</w:t>
            </w:r>
            <w:r>
              <w:rPr>
                <w:sz w:val="28"/>
                <w:szCs w:val="28"/>
                <w:lang w:val="uk-UA"/>
              </w:rPr>
              <w:t xml:space="preserve"> </w:t>
            </w:r>
            <w:r w:rsidRPr="00537912">
              <w:rPr>
                <w:b/>
                <w:sz w:val="28"/>
                <w:szCs w:val="28"/>
                <w:u w:val="single"/>
                <w:lang w:val="uk-UA"/>
              </w:rPr>
              <w:t>фізичній особі-підприємцю Потію Олександру Івановичу</w:t>
            </w:r>
            <w:r w:rsidRPr="00537912">
              <w:rPr>
                <w:sz w:val="28"/>
                <w:szCs w:val="28"/>
                <w:lang w:val="uk-UA"/>
              </w:rPr>
              <w:t xml:space="preserve"> дозв</w:t>
            </w:r>
            <w:r>
              <w:rPr>
                <w:sz w:val="28"/>
                <w:szCs w:val="28"/>
                <w:lang w:val="uk-UA"/>
              </w:rPr>
              <w:t>олу</w:t>
            </w:r>
            <w:r w:rsidRPr="00537912">
              <w:rPr>
                <w:sz w:val="28"/>
                <w:szCs w:val="28"/>
                <w:lang w:val="uk-UA"/>
              </w:rPr>
              <w:t xml:space="preserve"> на розроблення проекту землеустрою</w:t>
            </w:r>
          </w:p>
          <w:p w:rsidR="00537912" w:rsidRPr="00537912" w:rsidRDefault="00537912" w:rsidP="00537912">
            <w:pPr>
              <w:jc w:val="both"/>
              <w:rPr>
                <w:sz w:val="28"/>
                <w:szCs w:val="28"/>
                <w:lang w:val="uk-UA"/>
              </w:rPr>
            </w:pPr>
            <w:r w:rsidRPr="00537912">
              <w:rPr>
                <w:sz w:val="28"/>
                <w:szCs w:val="28"/>
                <w:lang w:val="uk-UA"/>
              </w:rPr>
              <w:t>щодо відведення земельної ділянки площею 0,0503 га за адресою: м. Суми, вул. Горького, 56, кадастровий номер 5910136600:18:001:0004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 – 03.15)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 – 02.10), яка знаходиться у користуванні на підставі договору оренди земельної ділянки, укладеного 02 червня 2016 року (номер запису про інше речове право в Державному реєстрі речових прав на нерухоме майно: 15046598 від 18 червня 2016 року). (дата реєстрації заяви 17.09.2019)</w:t>
            </w:r>
          </w:p>
          <w:p w:rsidR="00537912" w:rsidRDefault="00537912" w:rsidP="00537912">
            <w:pPr>
              <w:ind w:right="-2"/>
              <w:jc w:val="both"/>
              <w:rPr>
                <w:sz w:val="28"/>
                <w:szCs w:val="28"/>
                <w:lang w:val="uk-UA"/>
              </w:rPr>
            </w:pPr>
          </w:p>
          <w:p w:rsidR="00537912" w:rsidRDefault="00537912" w:rsidP="00AA1349">
            <w:pPr>
              <w:pStyle w:val="aa"/>
              <w:numPr>
                <w:ilvl w:val="0"/>
                <w:numId w:val="35"/>
              </w:numPr>
              <w:ind w:left="462"/>
              <w:jc w:val="both"/>
              <w:rPr>
                <w:sz w:val="28"/>
                <w:szCs w:val="28"/>
                <w:lang w:val="uk-UA"/>
              </w:rPr>
            </w:pPr>
            <w:r>
              <w:rPr>
                <w:sz w:val="28"/>
                <w:szCs w:val="28"/>
                <w:lang w:val="uk-UA"/>
              </w:rPr>
              <w:t xml:space="preserve"> </w:t>
            </w:r>
            <w:r w:rsidRPr="00537912">
              <w:rPr>
                <w:b/>
                <w:sz w:val="28"/>
                <w:szCs w:val="28"/>
                <w:lang w:val="uk-UA"/>
              </w:rPr>
              <w:t>Про надання</w:t>
            </w:r>
            <w:r>
              <w:rPr>
                <w:sz w:val="28"/>
                <w:szCs w:val="28"/>
                <w:lang w:val="uk-UA"/>
              </w:rPr>
              <w:t xml:space="preserve"> </w:t>
            </w:r>
            <w:r w:rsidRPr="00537912">
              <w:rPr>
                <w:b/>
                <w:sz w:val="28"/>
                <w:szCs w:val="28"/>
                <w:u w:val="single"/>
                <w:lang w:val="uk-UA"/>
              </w:rPr>
              <w:t>товариству з обмеженою відповідальністю «Виробстандарт»</w:t>
            </w:r>
            <w:r w:rsidRPr="00537912">
              <w:rPr>
                <w:sz w:val="28"/>
                <w:szCs w:val="28"/>
                <w:lang w:val="uk-UA"/>
              </w:rPr>
              <w:t xml:space="preserve"> дозв</w:t>
            </w:r>
            <w:r>
              <w:rPr>
                <w:sz w:val="28"/>
                <w:szCs w:val="28"/>
                <w:lang w:val="uk-UA"/>
              </w:rPr>
              <w:t>олу</w:t>
            </w:r>
            <w:r w:rsidRPr="00537912">
              <w:rPr>
                <w:sz w:val="28"/>
                <w:szCs w:val="28"/>
                <w:lang w:val="uk-UA"/>
              </w:rPr>
              <w:t xml:space="preserve"> на розроблення технічної</w:t>
            </w:r>
          </w:p>
          <w:p w:rsidR="00537912" w:rsidRDefault="00537912" w:rsidP="00537912">
            <w:pPr>
              <w:jc w:val="both"/>
              <w:rPr>
                <w:sz w:val="28"/>
                <w:szCs w:val="28"/>
                <w:lang w:val="uk-UA"/>
              </w:rPr>
            </w:pPr>
            <w:r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w:t>
            </w:r>
            <w:r w:rsidRPr="00537912">
              <w:rPr>
                <w:sz w:val="28"/>
                <w:szCs w:val="28"/>
                <w:lang w:val="uk-UA"/>
              </w:rPr>
              <w:lastRenderedPageBreak/>
              <w:t>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010EB6" w:rsidRPr="00537912" w:rsidRDefault="00010EB6" w:rsidP="00537912">
            <w:pPr>
              <w:jc w:val="both"/>
              <w:rPr>
                <w:sz w:val="28"/>
                <w:szCs w:val="28"/>
                <w:lang w:val="uk-UA"/>
              </w:rPr>
            </w:pPr>
          </w:p>
          <w:p w:rsidR="00537912" w:rsidRPr="00537912" w:rsidRDefault="00537912" w:rsidP="00AA1349">
            <w:pPr>
              <w:pStyle w:val="aa"/>
              <w:numPr>
                <w:ilvl w:val="0"/>
                <w:numId w:val="35"/>
              </w:numPr>
              <w:ind w:left="462"/>
              <w:jc w:val="both"/>
              <w:rPr>
                <w:sz w:val="28"/>
                <w:szCs w:val="28"/>
                <w:lang w:val="uk-UA"/>
              </w:rPr>
            </w:pPr>
            <w:r>
              <w:rPr>
                <w:sz w:val="28"/>
                <w:szCs w:val="27"/>
                <w:lang w:val="uk-UA"/>
              </w:rPr>
              <w:t xml:space="preserve"> </w:t>
            </w:r>
            <w:r w:rsidRPr="00537912">
              <w:rPr>
                <w:b/>
                <w:sz w:val="28"/>
                <w:szCs w:val="27"/>
                <w:lang w:val="uk-UA"/>
              </w:rPr>
              <w:t>Про надання</w:t>
            </w:r>
            <w:r>
              <w:rPr>
                <w:sz w:val="28"/>
                <w:szCs w:val="27"/>
                <w:lang w:val="uk-UA"/>
              </w:rPr>
              <w:t xml:space="preserve"> </w:t>
            </w:r>
            <w:r w:rsidRPr="00537912">
              <w:rPr>
                <w:b/>
                <w:sz w:val="28"/>
                <w:szCs w:val="27"/>
                <w:u w:val="single"/>
                <w:lang w:val="uk-UA"/>
              </w:rPr>
              <w:t>товариству з обмеженою відповідальністю «Виробничо-комерційному підприємству «Нотехс»</w:t>
            </w:r>
            <w:r w:rsidRPr="00537912">
              <w:rPr>
                <w:sz w:val="28"/>
                <w:szCs w:val="27"/>
                <w:lang w:val="uk-UA"/>
              </w:rPr>
              <w:t xml:space="preserve"> </w:t>
            </w:r>
            <w:r>
              <w:rPr>
                <w:sz w:val="28"/>
                <w:szCs w:val="27"/>
                <w:lang w:val="uk-UA"/>
              </w:rPr>
              <w:t xml:space="preserve"> </w:t>
            </w:r>
            <w:r w:rsidRPr="00537912">
              <w:rPr>
                <w:sz w:val="28"/>
                <w:szCs w:val="27"/>
                <w:lang w:val="uk-UA"/>
              </w:rPr>
              <w:t>дозв</w:t>
            </w:r>
            <w:r>
              <w:rPr>
                <w:sz w:val="28"/>
                <w:szCs w:val="27"/>
                <w:lang w:val="uk-UA"/>
              </w:rPr>
              <w:t>олу</w:t>
            </w:r>
          </w:p>
          <w:p w:rsidR="00537912" w:rsidRPr="00537912" w:rsidRDefault="00537912" w:rsidP="00537912">
            <w:pPr>
              <w:jc w:val="both"/>
              <w:rPr>
                <w:sz w:val="28"/>
                <w:szCs w:val="28"/>
                <w:lang w:val="uk-UA"/>
              </w:rPr>
            </w:pPr>
            <w:r w:rsidRPr="00537912">
              <w:rPr>
                <w:sz w:val="28"/>
                <w:szCs w:val="27"/>
                <w:lang w:val="uk-UA"/>
              </w:rPr>
              <w:t>на розроблення технічної документації із землеустрою щодо інвентаризації земельної ділянки кадастровий номер 5910136300:05:001:0065 за адресою: м. Суми, вул. Прокоф’єва, 16, загальною площею 0,6765 га, к</w:t>
            </w:r>
            <w:r w:rsidRPr="00537912">
              <w:rPr>
                <w:sz w:val="28"/>
                <w:szCs w:val="28"/>
                <w:lang w:val="uk-UA"/>
              </w:rPr>
              <w:t xml:space="preserve">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яка знаходиться у користуванні </w:t>
            </w:r>
            <w:r w:rsidRPr="00537912">
              <w:rPr>
                <w:sz w:val="28"/>
                <w:szCs w:val="27"/>
                <w:lang w:val="uk-UA"/>
              </w:rPr>
              <w:t>товариства з обмеженою відповідальністю «Виробничо-комерційного підприємства «Нотехс»</w:t>
            </w:r>
            <w:r w:rsidRPr="00537912">
              <w:rPr>
                <w:sz w:val="28"/>
                <w:szCs w:val="28"/>
                <w:lang w:val="uk-UA"/>
              </w:rPr>
              <w:t xml:space="preserve"> на підставі договору оренди земельної ділянки, укладеного 09 вересня 2013 року (додаткова угода до договору оренди земельної ділянки від 17 липня 2018 року, номер запису про інше речове право в Державному реєстрі речових прав на нерухоме майно: 2</w:t>
            </w:r>
            <w:r>
              <w:rPr>
                <w:sz w:val="28"/>
                <w:szCs w:val="28"/>
                <w:lang w:val="uk-UA"/>
              </w:rPr>
              <w:t xml:space="preserve">801504 від 09 жовтня 2013 року) </w:t>
            </w:r>
            <w:r w:rsidRPr="00537912">
              <w:rPr>
                <w:sz w:val="28"/>
                <w:szCs w:val="28"/>
                <w:lang w:val="uk-UA"/>
              </w:rPr>
              <w:t>(дата реєстрації заяви 13.09.2019)</w:t>
            </w:r>
            <w:r>
              <w:rPr>
                <w:sz w:val="28"/>
                <w:szCs w:val="28"/>
                <w:lang w:val="uk-UA"/>
              </w:rPr>
              <w:t>.</w:t>
            </w:r>
          </w:p>
          <w:p w:rsidR="00A620A3" w:rsidRDefault="00A620A3" w:rsidP="00537912">
            <w:pPr>
              <w:pStyle w:val="aa"/>
              <w:ind w:left="321"/>
              <w:jc w:val="both"/>
              <w:rPr>
                <w:sz w:val="28"/>
                <w:szCs w:val="28"/>
                <w:lang w:val="uk-UA"/>
              </w:rPr>
            </w:pPr>
          </w:p>
          <w:p w:rsidR="00537912" w:rsidRPr="00537912" w:rsidRDefault="00537912" w:rsidP="00AA1349">
            <w:pPr>
              <w:pStyle w:val="aa"/>
              <w:numPr>
                <w:ilvl w:val="0"/>
                <w:numId w:val="35"/>
              </w:numPr>
              <w:ind w:left="462"/>
              <w:jc w:val="both"/>
              <w:rPr>
                <w:sz w:val="28"/>
                <w:szCs w:val="28"/>
                <w:lang w:val="uk-UA"/>
              </w:rPr>
            </w:pPr>
            <w:r>
              <w:rPr>
                <w:sz w:val="28"/>
                <w:szCs w:val="27"/>
                <w:lang w:val="uk-UA"/>
              </w:rPr>
              <w:t xml:space="preserve"> </w:t>
            </w:r>
            <w:r w:rsidRPr="00537912">
              <w:rPr>
                <w:b/>
                <w:sz w:val="28"/>
                <w:szCs w:val="27"/>
                <w:lang w:val="uk-UA"/>
              </w:rPr>
              <w:t>Про надання</w:t>
            </w:r>
            <w:r>
              <w:rPr>
                <w:sz w:val="28"/>
                <w:szCs w:val="27"/>
                <w:lang w:val="uk-UA"/>
              </w:rPr>
              <w:t xml:space="preserve"> </w:t>
            </w:r>
            <w:r w:rsidRPr="00537912">
              <w:rPr>
                <w:b/>
                <w:sz w:val="28"/>
                <w:szCs w:val="27"/>
                <w:u w:val="single"/>
                <w:lang w:val="uk-UA"/>
              </w:rPr>
              <w:t>фізичній особі-підприємцю Токар Лідії Іванівні</w:t>
            </w:r>
            <w:r w:rsidRPr="00537912">
              <w:rPr>
                <w:sz w:val="28"/>
                <w:szCs w:val="27"/>
                <w:lang w:val="uk-UA"/>
              </w:rPr>
              <w:t xml:space="preserve"> дозв</w:t>
            </w:r>
            <w:r>
              <w:rPr>
                <w:sz w:val="28"/>
                <w:szCs w:val="27"/>
                <w:lang w:val="uk-UA"/>
              </w:rPr>
              <w:t>олу</w:t>
            </w:r>
            <w:r w:rsidRPr="00537912">
              <w:rPr>
                <w:sz w:val="28"/>
                <w:szCs w:val="27"/>
                <w:lang w:val="uk-UA"/>
              </w:rPr>
              <w:t xml:space="preserve"> на розроблення технічної документації із </w:t>
            </w:r>
          </w:p>
          <w:p w:rsidR="00537912" w:rsidRPr="00537912" w:rsidRDefault="00537912" w:rsidP="00537912">
            <w:pPr>
              <w:ind w:left="87"/>
              <w:jc w:val="both"/>
              <w:rPr>
                <w:sz w:val="28"/>
                <w:szCs w:val="28"/>
                <w:lang w:val="uk-UA"/>
              </w:rPr>
            </w:pPr>
            <w:r w:rsidRPr="00537912">
              <w:rPr>
                <w:sz w:val="28"/>
                <w:szCs w:val="27"/>
                <w:lang w:val="uk-UA"/>
              </w:rPr>
              <w:t>землеустрою щодо інвентаризації земельної ділянки кадастровий номер 5910136600:11:007:0005 за адресою: м. Суми, вул. Білопільський шлях, 20, загальною площею 0,0042 га, к</w:t>
            </w:r>
            <w:r w:rsidRPr="00537912">
              <w:rPr>
                <w:sz w:val="28"/>
                <w:szCs w:val="28"/>
                <w:lang w:val="uk-UA"/>
              </w:rPr>
              <w:t xml:space="preserve">атегорія та цільове призначення земельної ділянки: землі житлової та громадської забудови; для будівництва та обслуговування будівель торгівлі, яка знаходиться у користуванні </w:t>
            </w:r>
            <w:r w:rsidRPr="00537912">
              <w:rPr>
                <w:sz w:val="28"/>
                <w:szCs w:val="27"/>
                <w:lang w:val="uk-UA"/>
              </w:rPr>
              <w:t>фізичної особи-підприємця Токар Лідії Іванівни</w:t>
            </w:r>
            <w:r w:rsidRPr="00537912">
              <w:rPr>
                <w:sz w:val="28"/>
                <w:szCs w:val="28"/>
                <w:lang w:val="uk-UA"/>
              </w:rPr>
              <w:t xml:space="preserve"> на підставі договору оренди земельної ділянки, укладеного 31 жовтня 2013 року (додаткова угода до договору оренди земельної ділянки від 21 вересня 2018 року, договір про внесення змін до договору оренди земельної ділянки від 25 грудня 2018 року, номер запису про інше речове право в Державному реєстрі речових прав на нерухоме майно: 3516507 від 23 листопада 2013 року) (дата реєстрації заяви 17.09.2019).</w:t>
            </w:r>
          </w:p>
          <w:p w:rsidR="00E72EA4" w:rsidRDefault="00E72EA4" w:rsidP="00E72EA4">
            <w:pPr>
              <w:jc w:val="both"/>
              <w:rPr>
                <w:sz w:val="28"/>
                <w:szCs w:val="28"/>
                <w:lang w:val="uk-UA"/>
              </w:rPr>
            </w:pPr>
          </w:p>
          <w:p w:rsidR="00E72EA4" w:rsidRDefault="00E72EA4" w:rsidP="00AA1349">
            <w:pPr>
              <w:pStyle w:val="aa"/>
              <w:numPr>
                <w:ilvl w:val="0"/>
                <w:numId w:val="35"/>
              </w:numPr>
              <w:ind w:left="321" w:hanging="284"/>
              <w:jc w:val="both"/>
              <w:rPr>
                <w:sz w:val="28"/>
                <w:szCs w:val="28"/>
                <w:lang w:val="uk-UA"/>
              </w:rPr>
            </w:pPr>
            <w:r w:rsidRPr="00E72EA4">
              <w:rPr>
                <w:b/>
                <w:sz w:val="28"/>
                <w:szCs w:val="28"/>
                <w:lang w:val="uk-UA"/>
              </w:rPr>
              <w:t>Про надання</w:t>
            </w:r>
            <w:r>
              <w:rPr>
                <w:sz w:val="28"/>
                <w:szCs w:val="28"/>
                <w:lang w:val="uk-UA"/>
              </w:rPr>
              <w:t xml:space="preserve"> </w:t>
            </w:r>
            <w:r w:rsidRPr="00E72EA4">
              <w:rPr>
                <w:b/>
                <w:sz w:val="28"/>
                <w:szCs w:val="28"/>
                <w:u w:val="single"/>
                <w:lang w:val="uk-UA"/>
              </w:rPr>
              <w:t>Івановій Майї Миколаївні</w:t>
            </w:r>
            <w:r w:rsidRPr="00E72EA4">
              <w:rPr>
                <w:sz w:val="28"/>
                <w:szCs w:val="28"/>
                <w:lang w:val="uk-UA"/>
              </w:rPr>
              <w:t xml:space="preserve"> згод</w:t>
            </w:r>
            <w:r>
              <w:rPr>
                <w:sz w:val="28"/>
                <w:szCs w:val="28"/>
                <w:lang w:val="uk-UA"/>
              </w:rPr>
              <w:t>и</w:t>
            </w:r>
            <w:r w:rsidRPr="00E72EA4">
              <w:rPr>
                <w:sz w:val="28"/>
                <w:szCs w:val="28"/>
                <w:lang w:val="uk-UA"/>
              </w:rPr>
              <w:t xml:space="preserve"> на розроблення технічної </w:t>
            </w:r>
            <w:r w:rsidR="00C9717B">
              <w:rPr>
                <w:sz w:val="28"/>
                <w:szCs w:val="28"/>
                <w:lang w:val="uk-UA"/>
              </w:rPr>
              <w:t xml:space="preserve"> </w:t>
            </w:r>
            <w:r w:rsidRPr="00E72EA4">
              <w:rPr>
                <w:sz w:val="28"/>
                <w:szCs w:val="28"/>
                <w:lang w:val="uk-UA"/>
              </w:rPr>
              <w:t xml:space="preserve">документації </w:t>
            </w:r>
            <w:r w:rsidR="00C9717B">
              <w:rPr>
                <w:sz w:val="28"/>
                <w:szCs w:val="28"/>
                <w:lang w:val="uk-UA"/>
              </w:rPr>
              <w:t xml:space="preserve"> </w:t>
            </w:r>
            <w:r w:rsidRPr="00E72EA4">
              <w:rPr>
                <w:sz w:val="28"/>
                <w:szCs w:val="28"/>
                <w:lang w:val="uk-UA"/>
              </w:rPr>
              <w:t xml:space="preserve">із </w:t>
            </w:r>
            <w:r w:rsidR="00C9717B">
              <w:rPr>
                <w:sz w:val="28"/>
                <w:szCs w:val="28"/>
                <w:lang w:val="uk-UA"/>
              </w:rPr>
              <w:t xml:space="preserve"> </w:t>
            </w:r>
            <w:r w:rsidRPr="00E72EA4">
              <w:rPr>
                <w:sz w:val="28"/>
                <w:szCs w:val="28"/>
                <w:lang w:val="uk-UA"/>
              </w:rPr>
              <w:t>землеустрою</w:t>
            </w:r>
            <w:r w:rsidR="00C9717B">
              <w:rPr>
                <w:sz w:val="28"/>
                <w:szCs w:val="28"/>
                <w:lang w:val="uk-UA"/>
              </w:rPr>
              <w:t xml:space="preserve"> </w:t>
            </w:r>
            <w:r w:rsidRPr="00E72EA4">
              <w:rPr>
                <w:sz w:val="28"/>
                <w:szCs w:val="28"/>
                <w:lang w:val="uk-UA"/>
              </w:rPr>
              <w:t xml:space="preserve"> щодо</w:t>
            </w:r>
            <w:r w:rsidR="00C9717B">
              <w:rPr>
                <w:sz w:val="28"/>
                <w:szCs w:val="28"/>
                <w:lang w:val="uk-UA"/>
              </w:rPr>
              <w:t xml:space="preserve"> </w:t>
            </w:r>
            <w:r w:rsidRPr="00E72EA4">
              <w:rPr>
                <w:sz w:val="28"/>
                <w:szCs w:val="28"/>
                <w:lang w:val="uk-UA"/>
              </w:rPr>
              <w:t xml:space="preserve"> поділу</w:t>
            </w:r>
          </w:p>
          <w:p w:rsidR="00E72EA4" w:rsidRPr="00E72EA4" w:rsidRDefault="00E72EA4" w:rsidP="00E72EA4">
            <w:pPr>
              <w:jc w:val="both"/>
              <w:rPr>
                <w:sz w:val="28"/>
                <w:szCs w:val="28"/>
                <w:lang w:val="uk-UA"/>
              </w:rPr>
            </w:pPr>
            <w:r w:rsidRPr="00E72EA4">
              <w:rPr>
                <w:sz w:val="28"/>
                <w:szCs w:val="28"/>
                <w:lang w:val="uk-UA"/>
              </w:rPr>
              <w:t xml:space="preserve">земельної ділянки за адресою: м. Суми, вул. Воскресенська, 3/5, площею 0,3361 га, кадастровий номер - 5910136300:02:012:0017, на якій знаходиться об’єкт нерухомого майна, </w:t>
            </w:r>
            <w:r w:rsidRPr="00E72EA4">
              <w:rPr>
                <w:color w:val="000000"/>
                <w:sz w:val="28"/>
                <w:szCs w:val="28"/>
                <w:lang w:val="uk-UA"/>
              </w:rPr>
              <w:t>згідно витягу про реєстрацію права власності на нерухоме майно, номер запису: 1168 в книзі: 21, реєстраційний номер 27924165 на дві земельні ділянки</w:t>
            </w:r>
            <w:r w:rsidRPr="00E72EA4">
              <w:rPr>
                <w:sz w:val="28"/>
                <w:szCs w:val="28"/>
                <w:lang w:val="uk-UA"/>
              </w:rPr>
              <w:t xml:space="preserve"> (дата реєстрації заяви 13.09.2019)</w:t>
            </w:r>
            <w:r>
              <w:rPr>
                <w:sz w:val="28"/>
                <w:szCs w:val="28"/>
                <w:lang w:val="uk-UA"/>
              </w:rPr>
              <w:t>.</w:t>
            </w:r>
          </w:p>
          <w:p w:rsidR="00537912" w:rsidRDefault="00537912" w:rsidP="00E72EA4">
            <w:pPr>
              <w:jc w:val="both"/>
              <w:rPr>
                <w:sz w:val="28"/>
                <w:szCs w:val="28"/>
                <w:lang w:val="uk-UA"/>
              </w:rPr>
            </w:pPr>
          </w:p>
          <w:p w:rsidR="00C9717B" w:rsidRDefault="00085F4D" w:rsidP="00AA1349">
            <w:pPr>
              <w:pStyle w:val="aa"/>
              <w:numPr>
                <w:ilvl w:val="0"/>
                <w:numId w:val="35"/>
              </w:numPr>
              <w:ind w:left="317"/>
              <w:jc w:val="both"/>
              <w:rPr>
                <w:sz w:val="28"/>
                <w:szCs w:val="28"/>
                <w:lang w:val="uk-UA"/>
              </w:rPr>
            </w:pPr>
            <w:r>
              <w:rPr>
                <w:sz w:val="28"/>
                <w:szCs w:val="28"/>
                <w:lang w:val="uk-UA"/>
              </w:rPr>
              <w:t>Про погодження т</w:t>
            </w:r>
            <w:r w:rsidRPr="00085F4D">
              <w:rPr>
                <w:sz w:val="28"/>
                <w:szCs w:val="28"/>
                <w:lang w:val="uk-UA"/>
              </w:rPr>
              <w:t>ехнічн</w:t>
            </w:r>
            <w:r>
              <w:rPr>
                <w:sz w:val="28"/>
                <w:szCs w:val="28"/>
                <w:lang w:val="uk-UA"/>
              </w:rPr>
              <w:t>ої документації</w:t>
            </w:r>
            <w:r w:rsidRPr="00085F4D">
              <w:rPr>
                <w:sz w:val="28"/>
                <w:szCs w:val="28"/>
                <w:lang w:val="uk-UA"/>
              </w:rPr>
              <w:t xml:space="preserve"> із землеустрою щодо поділу земельної ділянки </w:t>
            </w:r>
            <w:r w:rsidRPr="00085F4D">
              <w:rPr>
                <w:b/>
                <w:sz w:val="28"/>
                <w:szCs w:val="28"/>
                <w:u w:val="single"/>
                <w:lang w:val="uk-UA"/>
              </w:rPr>
              <w:t>Кремень Ользі Іванівні</w:t>
            </w:r>
            <w:r w:rsidRPr="00085F4D">
              <w:rPr>
                <w:sz w:val="28"/>
                <w:szCs w:val="28"/>
                <w:lang w:val="uk-UA"/>
              </w:rPr>
              <w:t xml:space="preserve"> за адресою:</w:t>
            </w:r>
          </w:p>
          <w:p w:rsidR="00085F4D" w:rsidRPr="00C9717B" w:rsidRDefault="00085F4D" w:rsidP="00C9717B">
            <w:pPr>
              <w:ind w:left="-58"/>
              <w:jc w:val="both"/>
              <w:rPr>
                <w:sz w:val="28"/>
                <w:szCs w:val="28"/>
                <w:lang w:val="uk-UA"/>
              </w:rPr>
            </w:pPr>
            <w:r w:rsidRPr="00C9717B">
              <w:rPr>
                <w:sz w:val="28"/>
                <w:szCs w:val="28"/>
                <w:lang w:val="uk-UA"/>
              </w:rPr>
              <w:lastRenderedPageBreak/>
              <w:t>м. Суми, вул. Прокоф'єва, 38/4, на підставі якої передбачається поділ земельної ділянки площею 0,0710 га, кадастровий номер 5910136300:05:001:0101, категорія та функціональне призначення земельної ділянки: землі житлової та громадської забудови, під розміщеним гаражем, що знаходиться у користуванні на підставі договору оренди земельної ділянки, укладеного 10 липня 2019 року (номер запису про інше речове право: 32437440 від 15.07.2019), на вісім земельних ділянок площами: 0,0074 га, 0,0074 га, 0,0074 га, 0,0074 га, 0,0074 га, 0,0074 га, 0,0074 га, 0,0192 га (дата реєстрації заяви 08.08.2019).</w:t>
            </w:r>
          </w:p>
          <w:p w:rsidR="00085F4D" w:rsidRDefault="00085F4D" w:rsidP="00EF6AE4">
            <w:pPr>
              <w:ind w:firstLine="708"/>
              <w:jc w:val="both"/>
              <w:rPr>
                <w:sz w:val="28"/>
                <w:szCs w:val="28"/>
                <w:lang w:val="uk-UA"/>
              </w:rPr>
            </w:pPr>
          </w:p>
          <w:p w:rsidR="00085F4D" w:rsidRPr="00085F4D" w:rsidRDefault="00085F4D" w:rsidP="001957D1">
            <w:pPr>
              <w:pStyle w:val="aa"/>
              <w:numPr>
                <w:ilvl w:val="0"/>
                <w:numId w:val="35"/>
              </w:numPr>
              <w:ind w:left="-105" w:firstLine="284"/>
              <w:jc w:val="both"/>
              <w:rPr>
                <w:sz w:val="28"/>
                <w:szCs w:val="28"/>
                <w:lang w:val="uk-UA"/>
              </w:rPr>
            </w:pPr>
            <w:r>
              <w:rPr>
                <w:sz w:val="28"/>
                <w:szCs w:val="28"/>
                <w:lang w:val="uk-UA"/>
              </w:rPr>
              <w:t xml:space="preserve"> Про поновлення договору оренди земельної ділянки, укладеного з </w:t>
            </w:r>
            <w:r w:rsidRPr="00085F4D">
              <w:rPr>
                <w:b/>
                <w:sz w:val="28"/>
                <w:szCs w:val="28"/>
                <w:u w:val="single"/>
                <w:lang w:val="uk-UA"/>
              </w:rPr>
              <w:t>фізичною особою-підприємцем Гаріною Ольгою Іванівною</w:t>
            </w:r>
            <w:r>
              <w:rPr>
                <w:sz w:val="28"/>
                <w:szCs w:val="28"/>
                <w:lang w:val="uk-UA"/>
              </w:rPr>
              <w:t xml:space="preserve"> за  адресою: м. Суми, міський парк ім. М. Кожедуба, 16/1, а саме:</w:t>
            </w:r>
          </w:p>
          <w:tbl>
            <w:tblPr>
              <w:tblW w:w="14320" w:type="dxa"/>
              <w:tblInd w:w="276" w:type="dxa"/>
              <w:tblLayout w:type="fixed"/>
              <w:tblLook w:val="04A0" w:firstRow="1" w:lastRow="0" w:firstColumn="1" w:lastColumn="0" w:noHBand="0" w:noVBand="1"/>
            </w:tblPr>
            <w:tblGrid>
              <w:gridCol w:w="596"/>
              <w:gridCol w:w="2812"/>
              <w:gridCol w:w="4829"/>
              <w:gridCol w:w="1635"/>
              <w:gridCol w:w="1352"/>
              <w:gridCol w:w="1618"/>
              <w:gridCol w:w="1478"/>
            </w:tblGrid>
            <w:tr w:rsidR="00085F4D" w:rsidTr="001957D1">
              <w:trPr>
                <w:cantSplit/>
                <w:trHeight w:val="468"/>
              </w:trPr>
              <w:tc>
                <w:tcPr>
                  <w:tcW w:w="208" w:type="pct"/>
                  <w:tcBorders>
                    <w:top w:val="single" w:sz="4" w:space="0" w:color="auto"/>
                    <w:left w:val="single" w:sz="4" w:space="0" w:color="auto"/>
                    <w:bottom w:val="single" w:sz="4" w:space="0" w:color="auto"/>
                    <w:right w:val="single" w:sz="4" w:space="0" w:color="auto"/>
                  </w:tcBorders>
                </w:tcPr>
                <w:p w:rsidR="00085F4D" w:rsidRDefault="00085F4D" w:rsidP="00105895">
                  <w:pPr>
                    <w:framePr w:hSpace="180" w:wrap="around" w:vAnchor="text" w:hAnchor="margin" w:x="142" w:y="89"/>
                    <w:jc w:val="center"/>
                    <w:rPr>
                      <w:sz w:val="24"/>
                      <w:szCs w:val="24"/>
                      <w:lang w:val="uk-UA"/>
                    </w:rPr>
                  </w:pPr>
                  <w:r>
                    <w:rPr>
                      <w:sz w:val="24"/>
                      <w:szCs w:val="24"/>
                      <w:lang w:val="uk-UA"/>
                    </w:rPr>
                    <w:t>№</w:t>
                  </w:r>
                </w:p>
                <w:p w:rsidR="00085F4D" w:rsidRDefault="00085F4D" w:rsidP="00105895">
                  <w:pPr>
                    <w:framePr w:hSpace="180" w:wrap="around" w:vAnchor="text" w:hAnchor="margin" w:x="142" w:y="89"/>
                    <w:jc w:val="center"/>
                    <w:rPr>
                      <w:sz w:val="24"/>
                      <w:szCs w:val="24"/>
                      <w:lang w:val="uk-UA"/>
                    </w:rPr>
                  </w:pPr>
                  <w:r>
                    <w:rPr>
                      <w:sz w:val="24"/>
                      <w:szCs w:val="24"/>
                      <w:lang w:val="uk-UA"/>
                    </w:rPr>
                    <w:t>з/п</w:t>
                  </w:r>
                </w:p>
              </w:tc>
              <w:tc>
                <w:tcPr>
                  <w:tcW w:w="982" w:type="pct"/>
                  <w:tcBorders>
                    <w:top w:val="single" w:sz="4" w:space="0" w:color="auto"/>
                    <w:left w:val="single" w:sz="4" w:space="0" w:color="auto"/>
                    <w:bottom w:val="single" w:sz="4" w:space="0" w:color="auto"/>
                    <w:right w:val="single" w:sz="4" w:space="0" w:color="auto"/>
                  </w:tcBorders>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Прізвище, ім’я, по батькові</w:t>
                  </w:r>
                </w:p>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фізичної особи-підприємця</w:t>
                  </w:r>
                </w:p>
                <w:p w:rsidR="00085F4D" w:rsidRPr="00085F4D" w:rsidRDefault="00085F4D" w:rsidP="00105895">
                  <w:pPr>
                    <w:framePr w:hSpace="180" w:wrap="around" w:vAnchor="text" w:hAnchor="margin" w:x="142" w:y="89"/>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Функціональне призначення земельної ділянки,</w:t>
                  </w:r>
                </w:p>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адреса земельної ділянки,</w:t>
                  </w:r>
                </w:p>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Площа, га,</w:t>
                  </w:r>
                </w:p>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 xml:space="preserve">строк користування </w:t>
                  </w:r>
                </w:p>
              </w:tc>
              <w:tc>
                <w:tcPr>
                  <w:tcW w:w="472" w:type="pct"/>
                  <w:tcBorders>
                    <w:top w:val="single" w:sz="4" w:space="0" w:color="auto"/>
                    <w:left w:val="single" w:sz="4" w:space="0" w:color="auto"/>
                    <w:bottom w:val="single" w:sz="4" w:space="0" w:color="auto"/>
                    <w:right w:val="single" w:sz="4" w:space="0" w:color="auto"/>
                  </w:tcBorders>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Розмір орендної плати в рік за землю у відсотках до грошової оцінки земельної ділянки</w:t>
                  </w:r>
                </w:p>
              </w:tc>
              <w:tc>
                <w:tcPr>
                  <w:tcW w:w="565" w:type="pct"/>
                  <w:tcBorders>
                    <w:top w:val="single" w:sz="4" w:space="0" w:color="auto"/>
                    <w:left w:val="single" w:sz="4" w:space="0" w:color="auto"/>
                    <w:bottom w:val="single" w:sz="4" w:space="0" w:color="auto"/>
                    <w:right w:val="single" w:sz="4" w:space="0" w:color="auto"/>
                  </w:tcBorders>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Строк закінчення попереднього договору оренди земельної ділянки</w:t>
                  </w:r>
                </w:p>
              </w:tc>
              <w:tc>
                <w:tcPr>
                  <w:tcW w:w="516" w:type="pct"/>
                  <w:tcBorders>
                    <w:top w:val="single" w:sz="4" w:space="0" w:color="auto"/>
                    <w:left w:val="single" w:sz="4" w:space="0" w:color="auto"/>
                    <w:bottom w:val="single" w:sz="4" w:space="0" w:color="auto"/>
                    <w:right w:val="single" w:sz="4" w:space="0" w:color="auto"/>
                  </w:tcBorders>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Дата реєстрації заяви</w:t>
                  </w:r>
                </w:p>
              </w:tc>
            </w:tr>
            <w:tr w:rsidR="00085F4D" w:rsidTr="008A1BA7">
              <w:trPr>
                <w:cantSplit/>
                <w:trHeight w:val="299"/>
              </w:trPr>
              <w:tc>
                <w:tcPr>
                  <w:tcW w:w="208" w:type="pct"/>
                  <w:tcBorders>
                    <w:top w:val="single" w:sz="4" w:space="0" w:color="auto"/>
                    <w:left w:val="single" w:sz="4" w:space="0" w:color="auto"/>
                    <w:bottom w:val="single" w:sz="4" w:space="0" w:color="auto"/>
                    <w:right w:val="single" w:sz="4" w:space="0" w:color="auto"/>
                  </w:tcBorders>
                  <w:hideMark/>
                </w:tcPr>
                <w:p w:rsidR="00085F4D" w:rsidRDefault="00085F4D" w:rsidP="00105895">
                  <w:pPr>
                    <w:framePr w:hSpace="180" w:wrap="around" w:vAnchor="text" w:hAnchor="margin" w:x="142" w:y="89"/>
                    <w:jc w:val="center"/>
                    <w:rPr>
                      <w:sz w:val="28"/>
                      <w:szCs w:val="28"/>
                      <w:lang w:val="uk-UA"/>
                    </w:rPr>
                  </w:pPr>
                  <w:r>
                    <w:rPr>
                      <w:sz w:val="28"/>
                      <w:szCs w:val="28"/>
                      <w:lang w:val="uk-UA"/>
                    </w:rPr>
                    <w:t>1</w:t>
                  </w:r>
                </w:p>
              </w:tc>
              <w:tc>
                <w:tcPr>
                  <w:tcW w:w="982" w:type="pct"/>
                  <w:tcBorders>
                    <w:top w:val="single" w:sz="4" w:space="0" w:color="auto"/>
                    <w:left w:val="single" w:sz="4" w:space="0" w:color="auto"/>
                    <w:bottom w:val="single" w:sz="4" w:space="0" w:color="auto"/>
                    <w:right w:val="single" w:sz="4" w:space="0" w:color="auto"/>
                  </w:tcBorders>
                  <w:hideMark/>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4</w:t>
                  </w:r>
                </w:p>
              </w:tc>
              <w:tc>
                <w:tcPr>
                  <w:tcW w:w="472" w:type="pct"/>
                  <w:tcBorders>
                    <w:top w:val="single" w:sz="4" w:space="0" w:color="auto"/>
                    <w:left w:val="single" w:sz="4" w:space="0" w:color="auto"/>
                    <w:bottom w:val="single" w:sz="4" w:space="0" w:color="auto"/>
                    <w:right w:val="single" w:sz="4" w:space="0" w:color="auto"/>
                  </w:tcBorders>
                  <w:hideMark/>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6</w:t>
                  </w:r>
                </w:p>
              </w:tc>
              <w:tc>
                <w:tcPr>
                  <w:tcW w:w="516" w:type="pct"/>
                  <w:tcBorders>
                    <w:top w:val="single" w:sz="4" w:space="0" w:color="auto"/>
                    <w:left w:val="single" w:sz="4" w:space="0" w:color="auto"/>
                    <w:bottom w:val="single" w:sz="4" w:space="0" w:color="auto"/>
                    <w:right w:val="single" w:sz="4" w:space="0" w:color="auto"/>
                  </w:tcBorders>
                  <w:hideMark/>
                </w:tcPr>
                <w:p w:rsidR="00085F4D" w:rsidRPr="00085F4D" w:rsidRDefault="00085F4D" w:rsidP="00105895">
                  <w:pPr>
                    <w:framePr w:hSpace="180" w:wrap="around" w:vAnchor="text" w:hAnchor="margin" w:x="142" w:y="89"/>
                    <w:jc w:val="center"/>
                    <w:rPr>
                      <w:sz w:val="16"/>
                      <w:szCs w:val="16"/>
                      <w:lang w:val="uk-UA"/>
                    </w:rPr>
                  </w:pPr>
                  <w:r w:rsidRPr="00085F4D">
                    <w:rPr>
                      <w:sz w:val="16"/>
                      <w:szCs w:val="16"/>
                      <w:lang w:val="uk-UA"/>
                    </w:rPr>
                    <w:t>7</w:t>
                  </w:r>
                </w:p>
              </w:tc>
            </w:tr>
            <w:tr w:rsidR="00085F4D" w:rsidTr="008A1BA7">
              <w:trPr>
                <w:cantSplit/>
                <w:trHeight w:val="299"/>
              </w:trPr>
              <w:tc>
                <w:tcPr>
                  <w:tcW w:w="208" w:type="pct"/>
                  <w:tcBorders>
                    <w:top w:val="single" w:sz="4" w:space="0" w:color="auto"/>
                    <w:left w:val="single" w:sz="4" w:space="0" w:color="auto"/>
                    <w:bottom w:val="single" w:sz="4" w:space="0" w:color="auto"/>
                    <w:right w:val="single" w:sz="4" w:space="0" w:color="auto"/>
                  </w:tcBorders>
                </w:tcPr>
                <w:p w:rsidR="00085F4D" w:rsidRDefault="00085F4D" w:rsidP="00105895">
                  <w:pPr>
                    <w:framePr w:hSpace="180" w:wrap="around" w:vAnchor="text" w:hAnchor="margin" w:x="142" w:y="89"/>
                    <w:jc w:val="center"/>
                    <w:rPr>
                      <w:sz w:val="28"/>
                      <w:szCs w:val="28"/>
                      <w:lang w:val="uk-UA"/>
                    </w:rPr>
                  </w:pPr>
                  <w:r>
                    <w:rPr>
                      <w:sz w:val="28"/>
                      <w:szCs w:val="28"/>
                      <w:lang w:val="uk-UA"/>
                    </w:rPr>
                    <w:t>1.</w:t>
                  </w:r>
                </w:p>
              </w:tc>
              <w:tc>
                <w:tcPr>
                  <w:tcW w:w="982" w:type="pct"/>
                  <w:tcBorders>
                    <w:top w:val="single" w:sz="4" w:space="0" w:color="auto"/>
                    <w:left w:val="single" w:sz="4" w:space="0" w:color="auto"/>
                    <w:bottom w:val="single" w:sz="4" w:space="0" w:color="auto"/>
                    <w:right w:val="single" w:sz="4" w:space="0" w:color="auto"/>
                  </w:tcBorders>
                </w:tcPr>
                <w:p w:rsidR="00085F4D" w:rsidRDefault="00085F4D" w:rsidP="00105895">
                  <w:pPr>
                    <w:framePr w:hSpace="180" w:wrap="around" w:vAnchor="text" w:hAnchor="margin" w:x="142" w:y="89"/>
                    <w:rPr>
                      <w:sz w:val="28"/>
                      <w:szCs w:val="28"/>
                      <w:lang w:val="uk-UA"/>
                    </w:rPr>
                  </w:pPr>
                  <w:r>
                    <w:rPr>
                      <w:sz w:val="28"/>
                      <w:szCs w:val="28"/>
                      <w:lang w:val="uk-UA"/>
                    </w:rPr>
                    <w:t>ФОП Гаріна Ольга Іванівна</w:t>
                  </w:r>
                </w:p>
                <w:p w:rsidR="00085F4D" w:rsidRDefault="00085F4D" w:rsidP="00105895">
                  <w:pPr>
                    <w:framePr w:hSpace="180" w:wrap="around" w:vAnchor="text" w:hAnchor="margin" w:x="142" w:y="89"/>
                    <w:rPr>
                      <w:sz w:val="28"/>
                      <w:szCs w:val="28"/>
                      <w:lang w:val="uk-UA"/>
                    </w:rPr>
                  </w:pPr>
                </w:p>
              </w:tc>
              <w:tc>
                <w:tcPr>
                  <w:tcW w:w="1686" w:type="pct"/>
                  <w:tcBorders>
                    <w:top w:val="single" w:sz="4" w:space="0" w:color="auto"/>
                    <w:left w:val="single" w:sz="4" w:space="0" w:color="auto"/>
                    <w:bottom w:val="single" w:sz="4" w:space="0" w:color="auto"/>
                    <w:right w:val="single" w:sz="4" w:space="0" w:color="auto"/>
                  </w:tcBorders>
                </w:tcPr>
                <w:p w:rsidR="00085F4D" w:rsidRDefault="00085F4D" w:rsidP="00105895">
                  <w:pPr>
                    <w:framePr w:hSpace="180" w:wrap="around" w:vAnchor="text" w:hAnchor="margin" w:x="142" w:y="89"/>
                    <w:rPr>
                      <w:sz w:val="28"/>
                      <w:szCs w:val="28"/>
                      <w:lang w:val="uk-UA"/>
                    </w:rPr>
                  </w:pPr>
                  <w:r>
                    <w:rPr>
                      <w:sz w:val="28"/>
                      <w:szCs w:val="28"/>
                      <w:lang w:val="uk-UA"/>
                    </w:rPr>
                    <w:t>Під розміщеним пневматичним тиром (тимчасова споруда)</w:t>
                  </w:r>
                </w:p>
                <w:p w:rsidR="00085F4D" w:rsidRDefault="00085F4D" w:rsidP="00105895">
                  <w:pPr>
                    <w:framePr w:hSpace="180" w:wrap="around" w:vAnchor="text" w:hAnchor="margin" w:x="142" w:y="89"/>
                    <w:ind w:right="-94"/>
                    <w:rPr>
                      <w:sz w:val="28"/>
                      <w:szCs w:val="28"/>
                      <w:lang w:val="uk-UA"/>
                    </w:rPr>
                  </w:pPr>
                  <w:r>
                    <w:rPr>
                      <w:sz w:val="28"/>
                      <w:szCs w:val="28"/>
                      <w:lang w:val="uk-UA"/>
                    </w:rPr>
                    <w:t>міський парк ім. М. Кожедуба, 16/1</w:t>
                  </w:r>
                </w:p>
                <w:p w:rsidR="00085F4D" w:rsidRDefault="00085F4D" w:rsidP="00105895">
                  <w:pPr>
                    <w:framePr w:hSpace="180" w:wrap="around" w:vAnchor="text" w:hAnchor="margin" w:x="142" w:y="89"/>
                    <w:rPr>
                      <w:sz w:val="28"/>
                      <w:szCs w:val="28"/>
                      <w:lang w:val="uk-UA"/>
                    </w:rPr>
                  </w:pPr>
                  <w:r>
                    <w:rPr>
                      <w:sz w:val="28"/>
                      <w:szCs w:val="28"/>
                      <w:lang w:val="uk-UA"/>
                    </w:rPr>
                    <w:t>5910136300:04</w:t>
                  </w:r>
                  <w:r w:rsidR="008A1BA7">
                    <w:rPr>
                      <w:sz w:val="28"/>
                      <w:szCs w:val="28"/>
                      <w:lang w:val="uk-UA"/>
                    </w:rPr>
                    <w:t>:015:0018</w:t>
                  </w:r>
                </w:p>
              </w:tc>
              <w:tc>
                <w:tcPr>
                  <w:tcW w:w="571" w:type="pct"/>
                  <w:tcBorders>
                    <w:top w:val="single" w:sz="4" w:space="0" w:color="auto"/>
                    <w:left w:val="single" w:sz="4" w:space="0" w:color="auto"/>
                    <w:bottom w:val="single" w:sz="4" w:space="0" w:color="auto"/>
                    <w:right w:val="single" w:sz="4" w:space="0" w:color="auto"/>
                  </w:tcBorders>
                </w:tcPr>
                <w:p w:rsidR="00085F4D" w:rsidRDefault="00085F4D" w:rsidP="00105895">
                  <w:pPr>
                    <w:framePr w:hSpace="180" w:wrap="around" w:vAnchor="text" w:hAnchor="margin" w:x="142" w:y="89"/>
                    <w:jc w:val="center"/>
                    <w:rPr>
                      <w:sz w:val="28"/>
                      <w:szCs w:val="28"/>
                      <w:lang w:val="uk-UA"/>
                    </w:rPr>
                  </w:pPr>
                  <w:r>
                    <w:rPr>
                      <w:sz w:val="28"/>
                      <w:szCs w:val="28"/>
                      <w:lang w:val="uk-UA"/>
                    </w:rPr>
                    <w:t>0,0050</w:t>
                  </w:r>
                </w:p>
                <w:p w:rsidR="00085F4D" w:rsidRDefault="00085F4D" w:rsidP="00105895">
                  <w:pPr>
                    <w:framePr w:hSpace="180" w:wrap="around" w:vAnchor="text" w:hAnchor="margin" w:x="142" w:y="89"/>
                    <w:jc w:val="center"/>
                    <w:rPr>
                      <w:sz w:val="28"/>
                      <w:szCs w:val="28"/>
                      <w:lang w:val="uk-UA"/>
                    </w:rPr>
                  </w:pPr>
                  <w:r>
                    <w:rPr>
                      <w:sz w:val="28"/>
                      <w:szCs w:val="28"/>
                      <w:lang w:val="uk-UA"/>
                    </w:rPr>
                    <w:t xml:space="preserve">5 років </w:t>
                  </w:r>
                </w:p>
                <w:p w:rsidR="00085F4D" w:rsidRDefault="00085F4D" w:rsidP="00105895">
                  <w:pPr>
                    <w:framePr w:hSpace="180" w:wrap="around" w:vAnchor="text" w:hAnchor="margin" w:x="142" w:y="89"/>
                    <w:jc w:val="center"/>
                    <w:rPr>
                      <w:sz w:val="28"/>
                      <w:szCs w:val="28"/>
                      <w:lang w:val="uk-UA"/>
                    </w:rPr>
                  </w:pPr>
                  <w:r>
                    <w:rPr>
                      <w:sz w:val="28"/>
                      <w:szCs w:val="28"/>
                      <w:lang w:val="uk-UA"/>
                    </w:rPr>
                    <w:t>з</w:t>
                  </w:r>
                </w:p>
                <w:p w:rsidR="00085F4D" w:rsidRDefault="00085F4D" w:rsidP="00105895">
                  <w:pPr>
                    <w:framePr w:hSpace="180" w:wrap="around" w:vAnchor="text" w:hAnchor="margin" w:x="142" w:y="89"/>
                    <w:jc w:val="center"/>
                    <w:rPr>
                      <w:sz w:val="28"/>
                      <w:szCs w:val="28"/>
                      <w:lang w:val="uk-UA"/>
                    </w:rPr>
                  </w:pPr>
                  <w:r>
                    <w:rPr>
                      <w:sz w:val="28"/>
                      <w:szCs w:val="28"/>
                      <w:lang w:val="uk-UA"/>
                    </w:rPr>
                    <w:t xml:space="preserve">19.12.2019 </w:t>
                  </w:r>
                </w:p>
              </w:tc>
              <w:tc>
                <w:tcPr>
                  <w:tcW w:w="472" w:type="pct"/>
                  <w:tcBorders>
                    <w:top w:val="single" w:sz="4" w:space="0" w:color="auto"/>
                    <w:left w:val="single" w:sz="4" w:space="0" w:color="auto"/>
                    <w:bottom w:val="single" w:sz="4" w:space="0" w:color="auto"/>
                    <w:right w:val="single" w:sz="4" w:space="0" w:color="auto"/>
                  </w:tcBorders>
                </w:tcPr>
                <w:p w:rsidR="00085F4D" w:rsidRDefault="00085F4D" w:rsidP="00105895">
                  <w:pPr>
                    <w:framePr w:hSpace="180" w:wrap="around" w:vAnchor="text" w:hAnchor="margin" w:x="142" w:y="89"/>
                    <w:jc w:val="center"/>
                    <w:rPr>
                      <w:sz w:val="28"/>
                      <w:szCs w:val="28"/>
                      <w:lang w:val="uk-UA"/>
                    </w:rPr>
                  </w:pPr>
                  <w:r>
                    <w:rPr>
                      <w:sz w:val="28"/>
                      <w:szCs w:val="28"/>
                      <w:lang w:val="uk-UA"/>
                    </w:rPr>
                    <w:t>3,0</w:t>
                  </w:r>
                </w:p>
              </w:tc>
              <w:tc>
                <w:tcPr>
                  <w:tcW w:w="565" w:type="pct"/>
                  <w:tcBorders>
                    <w:top w:val="single" w:sz="4" w:space="0" w:color="auto"/>
                    <w:left w:val="single" w:sz="4" w:space="0" w:color="auto"/>
                    <w:bottom w:val="single" w:sz="4" w:space="0" w:color="auto"/>
                    <w:right w:val="single" w:sz="4" w:space="0" w:color="auto"/>
                  </w:tcBorders>
                </w:tcPr>
                <w:p w:rsidR="008A1BA7" w:rsidRDefault="00085F4D" w:rsidP="00105895">
                  <w:pPr>
                    <w:framePr w:hSpace="180" w:wrap="around" w:vAnchor="text" w:hAnchor="margin" w:x="142" w:y="89"/>
                    <w:jc w:val="center"/>
                    <w:rPr>
                      <w:sz w:val="28"/>
                      <w:szCs w:val="28"/>
                      <w:lang w:val="uk-UA"/>
                    </w:rPr>
                  </w:pPr>
                  <w:r>
                    <w:rPr>
                      <w:sz w:val="28"/>
                      <w:szCs w:val="28"/>
                      <w:lang w:val="uk-UA"/>
                    </w:rPr>
                    <w:t>19.12.</w:t>
                  </w:r>
                </w:p>
                <w:p w:rsidR="00085F4D" w:rsidRDefault="00085F4D" w:rsidP="00105895">
                  <w:pPr>
                    <w:framePr w:hSpace="180" w:wrap="around" w:vAnchor="text" w:hAnchor="margin" w:x="142" w:y="89"/>
                    <w:jc w:val="center"/>
                    <w:rPr>
                      <w:sz w:val="28"/>
                      <w:szCs w:val="28"/>
                      <w:lang w:val="uk-UA"/>
                    </w:rPr>
                  </w:pPr>
                  <w:r>
                    <w:rPr>
                      <w:sz w:val="28"/>
                      <w:szCs w:val="28"/>
                      <w:lang w:val="uk-UA"/>
                    </w:rPr>
                    <w:t>2019</w:t>
                  </w:r>
                </w:p>
              </w:tc>
              <w:tc>
                <w:tcPr>
                  <w:tcW w:w="516" w:type="pct"/>
                  <w:tcBorders>
                    <w:top w:val="single" w:sz="4" w:space="0" w:color="auto"/>
                    <w:left w:val="single" w:sz="4" w:space="0" w:color="auto"/>
                    <w:bottom w:val="single" w:sz="4" w:space="0" w:color="auto"/>
                    <w:right w:val="single" w:sz="4" w:space="0" w:color="auto"/>
                  </w:tcBorders>
                </w:tcPr>
                <w:p w:rsidR="008A1BA7" w:rsidRDefault="00085F4D" w:rsidP="00105895">
                  <w:pPr>
                    <w:framePr w:hSpace="180" w:wrap="around" w:vAnchor="text" w:hAnchor="margin" w:x="142" w:y="89"/>
                    <w:jc w:val="center"/>
                    <w:rPr>
                      <w:sz w:val="28"/>
                      <w:szCs w:val="28"/>
                      <w:lang w:val="uk-UA"/>
                    </w:rPr>
                  </w:pPr>
                  <w:r>
                    <w:rPr>
                      <w:sz w:val="28"/>
                      <w:szCs w:val="28"/>
                      <w:lang w:val="uk-UA"/>
                    </w:rPr>
                    <w:t>04.09.</w:t>
                  </w:r>
                </w:p>
                <w:p w:rsidR="00085F4D" w:rsidRDefault="008A1BA7" w:rsidP="00105895">
                  <w:pPr>
                    <w:framePr w:hSpace="180" w:wrap="around" w:vAnchor="text" w:hAnchor="margin" w:x="142" w:y="89"/>
                    <w:jc w:val="center"/>
                    <w:rPr>
                      <w:sz w:val="28"/>
                      <w:szCs w:val="28"/>
                      <w:lang w:val="uk-UA"/>
                    </w:rPr>
                  </w:pPr>
                  <w:r>
                    <w:rPr>
                      <w:sz w:val="28"/>
                      <w:szCs w:val="28"/>
                      <w:lang w:val="uk-UA"/>
                    </w:rPr>
                    <w:t>20</w:t>
                  </w:r>
                  <w:r w:rsidR="00085F4D">
                    <w:rPr>
                      <w:sz w:val="28"/>
                      <w:szCs w:val="28"/>
                      <w:lang w:val="uk-UA"/>
                    </w:rPr>
                    <w:t>19</w:t>
                  </w:r>
                </w:p>
              </w:tc>
            </w:tr>
          </w:tbl>
          <w:p w:rsidR="005B4966" w:rsidRPr="008042AC" w:rsidRDefault="005B4966" w:rsidP="00537912">
            <w:pPr>
              <w:pStyle w:val="aa"/>
              <w:ind w:left="0"/>
              <w:jc w:val="both"/>
              <w:rPr>
                <w:sz w:val="28"/>
                <w:szCs w:val="28"/>
                <w:lang w:val="uk-UA"/>
              </w:rPr>
            </w:pPr>
          </w:p>
        </w:tc>
      </w:tr>
    </w:tbl>
    <w:p w:rsidR="005B4966" w:rsidRDefault="005B4966" w:rsidP="005B4966">
      <w:pPr>
        <w:rPr>
          <w:sz w:val="28"/>
          <w:szCs w:val="28"/>
          <w:lang w:val="uk-UA"/>
        </w:rPr>
      </w:pPr>
    </w:p>
    <w:p w:rsidR="005B4966" w:rsidRPr="0097070E" w:rsidRDefault="00AA1349" w:rsidP="0097070E">
      <w:pPr>
        <w:jc w:val="both"/>
        <w:rPr>
          <w:bCs/>
          <w:color w:val="000000"/>
          <w:sz w:val="28"/>
          <w:szCs w:val="28"/>
          <w:lang w:val="uk-UA"/>
        </w:rPr>
      </w:pPr>
      <w:r>
        <w:rPr>
          <w:b/>
          <w:sz w:val="28"/>
          <w:szCs w:val="28"/>
          <w:lang w:val="uk-UA"/>
        </w:rPr>
        <w:t>4</w:t>
      </w:r>
      <w:r w:rsidR="005B2139">
        <w:rPr>
          <w:b/>
          <w:sz w:val="28"/>
          <w:szCs w:val="28"/>
          <w:lang w:val="uk-UA"/>
        </w:rPr>
        <w:t>0</w:t>
      </w:r>
      <w:r w:rsidR="000A10E0" w:rsidRPr="000A10E0">
        <w:rPr>
          <w:b/>
          <w:sz w:val="28"/>
          <w:szCs w:val="28"/>
          <w:lang w:val="uk-UA"/>
        </w:rPr>
        <w:t>.</w:t>
      </w:r>
      <w:r w:rsidR="000A10E0">
        <w:rPr>
          <w:sz w:val="28"/>
          <w:szCs w:val="28"/>
          <w:lang w:val="uk-UA"/>
        </w:rPr>
        <w:t xml:space="preserve"> </w:t>
      </w:r>
      <w:r w:rsidR="005B4966" w:rsidRPr="0097070E">
        <w:rPr>
          <w:sz w:val="28"/>
          <w:szCs w:val="28"/>
          <w:lang w:val="uk-UA"/>
        </w:rPr>
        <w:t xml:space="preserve">Про надання в оренду земельної ділянки товариству з обмеженою відповідальністю </w:t>
      </w:r>
      <w:r w:rsidR="005B4966" w:rsidRPr="0097070E">
        <w:rPr>
          <w:b/>
          <w:sz w:val="28"/>
          <w:szCs w:val="28"/>
          <w:u w:val="single"/>
          <w:lang w:val="uk-UA"/>
        </w:rPr>
        <w:t>«Сумитеплоенерго»</w:t>
      </w:r>
      <w:r w:rsidR="005B4966" w:rsidRPr="0097070E">
        <w:rPr>
          <w:sz w:val="28"/>
          <w:szCs w:val="28"/>
          <w:lang w:val="uk-UA"/>
        </w:rPr>
        <w:t xml:space="preserve"> за адресою:                       м. Суми, вул. Промислова, 4, а саме:</w:t>
      </w:r>
    </w:p>
    <w:tbl>
      <w:tblPr>
        <w:tblW w:w="4898" w:type="pct"/>
        <w:tblInd w:w="137" w:type="dxa"/>
        <w:tblLayout w:type="fixed"/>
        <w:tblLook w:val="0000" w:firstRow="0" w:lastRow="0" w:firstColumn="0" w:lastColumn="0" w:noHBand="0" w:noVBand="0"/>
      </w:tblPr>
      <w:tblGrid>
        <w:gridCol w:w="568"/>
        <w:gridCol w:w="2336"/>
        <w:gridCol w:w="3970"/>
        <w:gridCol w:w="1708"/>
        <w:gridCol w:w="2686"/>
        <w:gridCol w:w="996"/>
        <w:gridCol w:w="1559"/>
        <w:gridCol w:w="1134"/>
      </w:tblGrid>
      <w:tr w:rsidR="005B4966" w:rsidRPr="004F580C" w:rsidTr="001957D1">
        <w:trPr>
          <w:cantSplit/>
        </w:trPr>
        <w:tc>
          <w:tcPr>
            <w:tcW w:w="190"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w:t>
            </w:r>
          </w:p>
          <w:p w:rsidR="005B4966" w:rsidRPr="00577185" w:rsidRDefault="005B4966" w:rsidP="00A7406B">
            <w:pPr>
              <w:jc w:val="center"/>
              <w:rPr>
                <w:sz w:val="16"/>
                <w:szCs w:val="16"/>
                <w:lang w:val="uk-UA"/>
              </w:rPr>
            </w:pPr>
            <w:r w:rsidRPr="00577185">
              <w:rPr>
                <w:sz w:val="16"/>
                <w:szCs w:val="16"/>
                <w:lang w:val="uk-UA"/>
              </w:rPr>
              <w:t>з/п</w:t>
            </w:r>
          </w:p>
        </w:tc>
        <w:tc>
          <w:tcPr>
            <w:tcW w:w="781"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ind w:left="-48"/>
              <w:jc w:val="center"/>
              <w:rPr>
                <w:sz w:val="16"/>
                <w:szCs w:val="16"/>
                <w:lang w:val="uk-UA"/>
              </w:rPr>
            </w:pPr>
            <w:r w:rsidRPr="00577185">
              <w:rPr>
                <w:sz w:val="16"/>
                <w:szCs w:val="16"/>
                <w:lang w:val="uk-UA"/>
              </w:rPr>
              <w:t>Назва підприємства, установи,</w:t>
            </w:r>
          </w:p>
          <w:p w:rsidR="005B4966" w:rsidRPr="00577185" w:rsidRDefault="005B4966" w:rsidP="00A7406B">
            <w:pPr>
              <w:jc w:val="center"/>
              <w:rPr>
                <w:sz w:val="16"/>
                <w:szCs w:val="16"/>
                <w:lang w:val="uk-UA"/>
              </w:rPr>
            </w:pPr>
            <w:r w:rsidRPr="00577185">
              <w:rPr>
                <w:sz w:val="16"/>
                <w:szCs w:val="16"/>
                <w:lang w:val="uk-UA"/>
              </w:rPr>
              <w:t>організації</w:t>
            </w:r>
          </w:p>
          <w:p w:rsidR="005B4966" w:rsidRPr="00577185" w:rsidRDefault="005B4966" w:rsidP="00A7406B">
            <w:pPr>
              <w:jc w:val="center"/>
              <w:rPr>
                <w:sz w:val="16"/>
                <w:szCs w:val="16"/>
                <w:lang w:val="uk-UA"/>
              </w:rPr>
            </w:pPr>
          </w:p>
        </w:tc>
        <w:tc>
          <w:tcPr>
            <w:tcW w:w="1327"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Функціональне призначення земельної ділянки,</w:t>
            </w:r>
          </w:p>
          <w:p w:rsidR="005B4966" w:rsidRPr="00577185" w:rsidRDefault="005B4966" w:rsidP="00A7406B">
            <w:pPr>
              <w:jc w:val="center"/>
              <w:rPr>
                <w:sz w:val="16"/>
                <w:szCs w:val="16"/>
                <w:lang w:val="uk-UA"/>
              </w:rPr>
            </w:pPr>
            <w:r w:rsidRPr="00577185">
              <w:rPr>
                <w:sz w:val="16"/>
                <w:szCs w:val="16"/>
                <w:lang w:val="uk-UA"/>
              </w:rPr>
              <w:t>адреса земельної ділянки,</w:t>
            </w:r>
          </w:p>
          <w:p w:rsidR="005B4966" w:rsidRPr="00577185" w:rsidRDefault="005B4966" w:rsidP="00A7406B">
            <w:pPr>
              <w:jc w:val="center"/>
              <w:rPr>
                <w:sz w:val="16"/>
                <w:szCs w:val="16"/>
                <w:lang w:val="uk-UA"/>
              </w:rPr>
            </w:pPr>
            <w:r w:rsidRPr="00577185">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Площа, га,</w:t>
            </w:r>
          </w:p>
          <w:p w:rsidR="005B4966" w:rsidRPr="00577185" w:rsidRDefault="005B4966" w:rsidP="00A7406B">
            <w:pPr>
              <w:jc w:val="center"/>
              <w:rPr>
                <w:sz w:val="16"/>
                <w:szCs w:val="16"/>
                <w:lang w:val="uk-UA"/>
              </w:rPr>
            </w:pPr>
            <w:r w:rsidRPr="00577185">
              <w:rPr>
                <w:sz w:val="16"/>
                <w:szCs w:val="16"/>
                <w:lang w:val="uk-UA"/>
              </w:rPr>
              <w:t>строк користуван</w:t>
            </w:r>
            <w:r>
              <w:rPr>
                <w:sz w:val="16"/>
                <w:szCs w:val="16"/>
                <w:lang w:val="uk-UA"/>
              </w:rPr>
              <w:t>-</w:t>
            </w:r>
            <w:r w:rsidRPr="00577185">
              <w:rPr>
                <w:sz w:val="16"/>
                <w:szCs w:val="16"/>
                <w:lang w:val="uk-UA"/>
              </w:rPr>
              <w:t>ня з моменту прийняття рішення</w:t>
            </w:r>
          </w:p>
        </w:tc>
        <w:tc>
          <w:tcPr>
            <w:tcW w:w="898"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Категорія земельної ділянки</w:t>
            </w:r>
          </w:p>
        </w:tc>
        <w:tc>
          <w:tcPr>
            <w:tcW w:w="333"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Код КВЦПЗ</w:t>
            </w:r>
          </w:p>
        </w:tc>
        <w:tc>
          <w:tcPr>
            <w:tcW w:w="521"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79"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Дата реєстрації заяви</w:t>
            </w:r>
          </w:p>
        </w:tc>
      </w:tr>
      <w:tr w:rsidR="005B4966" w:rsidRPr="004F580C" w:rsidTr="001957D1">
        <w:trPr>
          <w:cantSplit/>
        </w:trPr>
        <w:tc>
          <w:tcPr>
            <w:tcW w:w="190"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1</w:t>
            </w:r>
          </w:p>
        </w:tc>
        <w:tc>
          <w:tcPr>
            <w:tcW w:w="781"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2</w:t>
            </w:r>
          </w:p>
        </w:tc>
        <w:tc>
          <w:tcPr>
            <w:tcW w:w="1327"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4</w:t>
            </w:r>
          </w:p>
        </w:tc>
        <w:tc>
          <w:tcPr>
            <w:tcW w:w="898"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5</w:t>
            </w:r>
          </w:p>
        </w:tc>
        <w:tc>
          <w:tcPr>
            <w:tcW w:w="333"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7</w:t>
            </w:r>
          </w:p>
        </w:tc>
        <w:tc>
          <w:tcPr>
            <w:tcW w:w="379"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8</w:t>
            </w:r>
          </w:p>
        </w:tc>
      </w:tr>
      <w:tr w:rsidR="005B4966" w:rsidRPr="004F580C" w:rsidTr="001957D1">
        <w:trPr>
          <w:cantSplit/>
        </w:trPr>
        <w:tc>
          <w:tcPr>
            <w:tcW w:w="190"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jc w:val="center"/>
              <w:rPr>
                <w:sz w:val="24"/>
                <w:szCs w:val="24"/>
                <w:lang w:val="uk-UA"/>
              </w:rPr>
            </w:pPr>
            <w:r w:rsidRPr="00AA1349">
              <w:rPr>
                <w:sz w:val="24"/>
                <w:szCs w:val="24"/>
                <w:lang w:val="uk-UA"/>
              </w:rPr>
              <w:lastRenderedPageBreak/>
              <w:t>1.</w:t>
            </w:r>
          </w:p>
        </w:tc>
        <w:tc>
          <w:tcPr>
            <w:tcW w:w="781"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rPr>
                <w:sz w:val="24"/>
                <w:szCs w:val="24"/>
                <w:lang w:val="uk-UA"/>
              </w:rPr>
            </w:pPr>
            <w:r w:rsidRPr="00AA1349">
              <w:rPr>
                <w:sz w:val="24"/>
                <w:szCs w:val="24"/>
                <w:lang w:val="uk-UA"/>
              </w:rPr>
              <w:t>Товариство з обмеженою відповідальністю «Сумитеплоенерго»</w:t>
            </w:r>
          </w:p>
          <w:p w:rsidR="005B4966" w:rsidRPr="00AA1349" w:rsidRDefault="005B4966" w:rsidP="008A1BA7">
            <w:pPr>
              <w:ind w:left="-152"/>
              <w:rPr>
                <w:sz w:val="24"/>
                <w:szCs w:val="24"/>
                <w:lang w:val="uk-UA"/>
              </w:rPr>
            </w:pPr>
          </w:p>
        </w:tc>
        <w:tc>
          <w:tcPr>
            <w:tcW w:w="1327"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rPr>
                <w:sz w:val="24"/>
                <w:szCs w:val="24"/>
                <w:lang w:val="uk-UA"/>
              </w:rPr>
            </w:pPr>
            <w:r w:rsidRPr="00AA1349">
              <w:rPr>
                <w:sz w:val="24"/>
                <w:szCs w:val="24"/>
                <w:lang w:val="uk-UA"/>
              </w:rPr>
              <w:t>Під розміщеною котельнею,</w:t>
            </w:r>
          </w:p>
          <w:p w:rsidR="005B4966" w:rsidRPr="00AA1349" w:rsidRDefault="005B4966" w:rsidP="00A7406B">
            <w:pPr>
              <w:rPr>
                <w:sz w:val="24"/>
                <w:szCs w:val="24"/>
                <w:lang w:val="uk-UA"/>
              </w:rPr>
            </w:pPr>
            <w:r w:rsidRPr="00AA1349">
              <w:rPr>
                <w:sz w:val="24"/>
                <w:szCs w:val="24"/>
                <w:lang w:val="uk-UA"/>
              </w:rPr>
              <w:t>вул. Промислова, 4</w:t>
            </w:r>
          </w:p>
          <w:p w:rsidR="005B4966" w:rsidRPr="00AA1349" w:rsidRDefault="005B4966" w:rsidP="00A7406B">
            <w:pPr>
              <w:rPr>
                <w:sz w:val="24"/>
                <w:szCs w:val="24"/>
                <w:lang w:val="uk-UA"/>
              </w:rPr>
            </w:pPr>
            <w:r w:rsidRPr="00AA1349">
              <w:rPr>
                <w:sz w:val="24"/>
                <w:szCs w:val="24"/>
                <w:lang w:val="uk-UA"/>
              </w:rPr>
              <w:t>5910136300:06:025:0037</w:t>
            </w:r>
          </w:p>
          <w:p w:rsidR="005B4966" w:rsidRPr="00AA1349" w:rsidRDefault="005B4966" w:rsidP="00A7406B">
            <w:pPr>
              <w:jc w:val="both"/>
              <w:rPr>
                <w:sz w:val="24"/>
                <w:szCs w:val="24"/>
                <w:lang w:val="uk-UA"/>
              </w:rPr>
            </w:pPr>
            <w:r w:rsidRPr="00AA1349">
              <w:rPr>
                <w:sz w:val="24"/>
                <w:szCs w:val="24"/>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71"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jc w:val="center"/>
              <w:rPr>
                <w:sz w:val="24"/>
                <w:szCs w:val="24"/>
                <w:lang w:val="uk-UA"/>
              </w:rPr>
            </w:pPr>
            <w:r w:rsidRPr="00AA1349">
              <w:rPr>
                <w:sz w:val="24"/>
                <w:szCs w:val="24"/>
                <w:lang w:val="uk-UA"/>
              </w:rPr>
              <w:t>0,5639</w:t>
            </w:r>
          </w:p>
          <w:p w:rsidR="005B4966" w:rsidRPr="00AA1349" w:rsidRDefault="005B4966" w:rsidP="00A7406B">
            <w:pPr>
              <w:jc w:val="center"/>
              <w:rPr>
                <w:sz w:val="24"/>
                <w:szCs w:val="24"/>
                <w:lang w:val="uk-UA"/>
              </w:rPr>
            </w:pPr>
            <w:r w:rsidRPr="00AA1349">
              <w:rPr>
                <w:sz w:val="24"/>
                <w:szCs w:val="24"/>
                <w:lang w:val="uk-UA"/>
              </w:rPr>
              <w:t>10 років</w:t>
            </w:r>
          </w:p>
        </w:tc>
        <w:tc>
          <w:tcPr>
            <w:tcW w:w="898"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rPr>
                <w:sz w:val="24"/>
                <w:szCs w:val="24"/>
                <w:lang w:val="uk-UA"/>
              </w:rPr>
            </w:pPr>
            <w:r w:rsidRPr="00AA1349">
              <w:rPr>
                <w:sz w:val="24"/>
                <w:szCs w:val="24"/>
                <w:lang w:val="uk-UA"/>
              </w:rPr>
              <w:t>Землі промисловості, транспорту, зв</w:t>
            </w:r>
            <w:r w:rsidRPr="00AA1349">
              <w:rPr>
                <w:sz w:val="24"/>
                <w:szCs w:val="24"/>
              </w:rPr>
              <w:t>’</w:t>
            </w:r>
            <w:r w:rsidRPr="00AA1349">
              <w:rPr>
                <w:sz w:val="24"/>
                <w:szCs w:val="24"/>
                <w:lang w:val="uk-UA"/>
              </w:rPr>
              <w:t>язку, енергетики, оборони та іншого призначення</w:t>
            </w:r>
          </w:p>
        </w:tc>
        <w:tc>
          <w:tcPr>
            <w:tcW w:w="333"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ind w:right="-107"/>
              <w:jc w:val="center"/>
              <w:rPr>
                <w:sz w:val="24"/>
                <w:szCs w:val="24"/>
                <w:lang w:val="uk-UA"/>
              </w:rPr>
            </w:pPr>
            <w:r w:rsidRPr="00AA1349">
              <w:rPr>
                <w:sz w:val="24"/>
                <w:szCs w:val="24"/>
                <w:lang w:val="uk-UA"/>
              </w:rPr>
              <w:t>14.02</w:t>
            </w:r>
          </w:p>
        </w:tc>
        <w:tc>
          <w:tcPr>
            <w:tcW w:w="521"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jc w:val="center"/>
              <w:rPr>
                <w:sz w:val="24"/>
                <w:szCs w:val="24"/>
                <w:lang w:val="uk-UA"/>
              </w:rPr>
            </w:pPr>
            <w:r w:rsidRPr="00AA1349">
              <w:rPr>
                <w:sz w:val="24"/>
                <w:szCs w:val="24"/>
                <w:lang w:val="uk-UA"/>
              </w:rPr>
              <w:t>3,0</w:t>
            </w:r>
          </w:p>
        </w:tc>
        <w:tc>
          <w:tcPr>
            <w:tcW w:w="379"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jc w:val="center"/>
              <w:rPr>
                <w:sz w:val="24"/>
                <w:szCs w:val="24"/>
                <w:lang w:val="uk-UA"/>
              </w:rPr>
            </w:pPr>
            <w:r w:rsidRPr="00AA1349">
              <w:rPr>
                <w:sz w:val="24"/>
                <w:szCs w:val="24"/>
                <w:lang w:val="uk-UA"/>
              </w:rPr>
              <w:t>08.07.</w:t>
            </w:r>
          </w:p>
          <w:p w:rsidR="005B4966" w:rsidRPr="00AA1349" w:rsidRDefault="005B4966" w:rsidP="00A7406B">
            <w:pPr>
              <w:jc w:val="center"/>
              <w:rPr>
                <w:sz w:val="24"/>
                <w:szCs w:val="24"/>
                <w:lang w:val="uk-UA"/>
              </w:rPr>
            </w:pPr>
            <w:r w:rsidRPr="00AA1349">
              <w:rPr>
                <w:sz w:val="24"/>
                <w:szCs w:val="24"/>
                <w:lang w:val="uk-UA"/>
              </w:rPr>
              <w:t>2019</w:t>
            </w:r>
          </w:p>
        </w:tc>
      </w:tr>
    </w:tbl>
    <w:p w:rsidR="005B4966" w:rsidRDefault="005B4966" w:rsidP="005B4966">
      <w:pPr>
        <w:jc w:val="both"/>
        <w:rPr>
          <w:sz w:val="28"/>
          <w:szCs w:val="28"/>
          <w:lang w:val="uk-UA"/>
        </w:rPr>
      </w:pPr>
    </w:p>
    <w:p w:rsidR="005B4966" w:rsidRPr="005B2139" w:rsidRDefault="002C5C4D" w:rsidP="00526F23">
      <w:pPr>
        <w:pStyle w:val="aa"/>
        <w:numPr>
          <w:ilvl w:val="0"/>
          <w:numId w:val="37"/>
        </w:numPr>
        <w:ind w:left="426"/>
        <w:jc w:val="both"/>
        <w:rPr>
          <w:b/>
          <w:bCs/>
          <w:color w:val="000000"/>
          <w:sz w:val="28"/>
          <w:szCs w:val="28"/>
          <w:lang w:val="uk-UA"/>
        </w:rPr>
      </w:pPr>
      <w:r w:rsidRPr="005B2139">
        <w:rPr>
          <w:sz w:val="28"/>
          <w:szCs w:val="28"/>
          <w:lang w:val="uk-UA"/>
        </w:rPr>
        <w:t xml:space="preserve"> </w:t>
      </w:r>
      <w:r w:rsidR="005B4966" w:rsidRPr="005B2139">
        <w:rPr>
          <w:sz w:val="28"/>
          <w:szCs w:val="28"/>
          <w:lang w:val="uk-UA"/>
        </w:rPr>
        <w:t xml:space="preserve">Про надання в оренду земельної ділянки </w:t>
      </w:r>
      <w:r w:rsidR="005B4966" w:rsidRPr="005B2139">
        <w:rPr>
          <w:b/>
          <w:sz w:val="28"/>
          <w:szCs w:val="28"/>
          <w:u w:val="single"/>
          <w:lang w:val="uk-UA"/>
        </w:rPr>
        <w:t>ФОП Свириденку Мирославу Володимировичу</w:t>
      </w:r>
      <w:r w:rsidR="005B4966" w:rsidRPr="005B2139">
        <w:rPr>
          <w:sz w:val="28"/>
          <w:szCs w:val="28"/>
          <w:lang w:val="uk-UA"/>
        </w:rPr>
        <w:t xml:space="preserve"> за адресою: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0"/>
        <w:gridCol w:w="2410"/>
        <w:gridCol w:w="4539"/>
        <w:gridCol w:w="1700"/>
        <w:gridCol w:w="2126"/>
        <w:gridCol w:w="1700"/>
        <w:gridCol w:w="1644"/>
      </w:tblGrid>
      <w:tr w:rsidR="005B4966" w:rsidRPr="00862403" w:rsidTr="008A1BA7">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w:t>
            </w:r>
          </w:p>
          <w:p w:rsidR="005B4966" w:rsidRPr="00B9304A" w:rsidRDefault="005B4966" w:rsidP="00A7406B">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Прізвище, ім’я, по батькові</w:t>
            </w:r>
          </w:p>
          <w:p w:rsidR="005B4966" w:rsidRPr="00B9304A" w:rsidRDefault="005B4966" w:rsidP="00A7406B">
            <w:pPr>
              <w:jc w:val="center"/>
              <w:rPr>
                <w:sz w:val="16"/>
                <w:szCs w:val="16"/>
                <w:lang w:val="uk-UA"/>
              </w:rPr>
            </w:pPr>
            <w:r w:rsidRPr="00B9304A">
              <w:rPr>
                <w:sz w:val="16"/>
                <w:szCs w:val="16"/>
                <w:lang w:val="uk-UA"/>
              </w:rPr>
              <w:t>фізичної особи-підприємця</w:t>
            </w:r>
          </w:p>
          <w:p w:rsidR="005B4966" w:rsidRPr="00B9304A" w:rsidRDefault="005B4966" w:rsidP="00A7406B">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Функціональне призначення земельної ділянки,</w:t>
            </w:r>
          </w:p>
          <w:p w:rsidR="005B4966" w:rsidRPr="00B9304A" w:rsidRDefault="005B4966" w:rsidP="00A7406B">
            <w:pPr>
              <w:jc w:val="center"/>
              <w:rPr>
                <w:sz w:val="16"/>
                <w:szCs w:val="16"/>
                <w:lang w:val="uk-UA"/>
              </w:rPr>
            </w:pPr>
            <w:r w:rsidRPr="00B9304A">
              <w:rPr>
                <w:sz w:val="16"/>
                <w:szCs w:val="16"/>
                <w:lang w:val="uk-UA"/>
              </w:rPr>
              <w:t>адреса земельної ділянки,</w:t>
            </w:r>
          </w:p>
          <w:p w:rsidR="005B4966" w:rsidRPr="00B9304A" w:rsidRDefault="005B4966" w:rsidP="00A7406B">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Площа, га,</w:t>
            </w:r>
          </w:p>
          <w:p w:rsidR="005B4966" w:rsidRPr="00B9304A" w:rsidRDefault="005B4966" w:rsidP="008A1BA7">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rPr>
                <w:sz w:val="16"/>
                <w:szCs w:val="16"/>
                <w:lang w:val="uk-UA"/>
              </w:rPr>
            </w:pPr>
          </w:p>
          <w:p w:rsidR="005B4966" w:rsidRPr="00B9304A" w:rsidRDefault="005B4966" w:rsidP="00A7406B">
            <w:pPr>
              <w:jc w:val="center"/>
              <w:rPr>
                <w:sz w:val="16"/>
                <w:szCs w:val="16"/>
                <w:lang w:val="uk-UA"/>
              </w:rPr>
            </w:pPr>
            <w:r w:rsidRPr="00B9304A">
              <w:rPr>
                <w:sz w:val="16"/>
                <w:szCs w:val="16"/>
                <w:lang w:val="uk-UA"/>
              </w:rPr>
              <w:t>Дата реєстрації заяви</w:t>
            </w:r>
          </w:p>
        </w:tc>
      </w:tr>
      <w:tr w:rsidR="005B4966" w:rsidTr="008A1BA7">
        <w:trPr>
          <w:cantSplit/>
          <w:trHeight w:val="321"/>
        </w:trPr>
        <w:tc>
          <w:tcPr>
            <w:tcW w:w="19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7</w:t>
            </w:r>
          </w:p>
        </w:tc>
      </w:tr>
      <w:tr w:rsidR="005B4966" w:rsidTr="008A1BA7">
        <w:trPr>
          <w:cantSplit/>
          <w:trHeight w:val="321"/>
        </w:trPr>
        <w:tc>
          <w:tcPr>
            <w:tcW w:w="191"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jc w:val="center"/>
              <w:rPr>
                <w:sz w:val="24"/>
                <w:szCs w:val="24"/>
                <w:lang w:val="uk-UA"/>
              </w:rPr>
            </w:pPr>
            <w:r w:rsidRPr="005D617E">
              <w:rPr>
                <w:sz w:val="24"/>
                <w:szCs w:val="24"/>
                <w:lang w:val="uk-UA"/>
              </w:rPr>
              <w:t>1.</w:t>
            </w:r>
          </w:p>
        </w:tc>
        <w:tc>
          <w:tcPr>
            <w:tcW w:w="821"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ind w:left="-108" w:right="-106"/>
              <w:rPr>
                <w:sz w:val="24"/>
                <w:szCs w:val="24"/>
                <w:lang w:val="uk-UA"/>
              </w:rPr>
            </w:pPr>
            <w:r w:rsidRPr="005D617E">
              <w:rPr>
                <w:sz w:val="24"/>
                <w:szCs w:val="24"/>
                <w:lang w:val="uk-UA"/>
              </w:rPr>
              <w:t>Ф</w:t>
            </w:r>
            <w:r w:rsidR="008A1BA7" w:rsidRPr="005D617E">
              <w:rPr>
                <w:sz w:val="24"/>
                <w:szCs w:val="24"/>
                <w:lang w:val="uk-UA"/>
              </w:rPr>
              <w:t>ОП Свириденко Мирослав Володими</w:t>
            </w:r>
            <w:r w:rsidRPr="005D617E">
              <w:rPr>
                <w:sz w:val="24"/>
                <w:szCs w:val="24"/>
                <w:lang w:val="uk-UA"/>
              </w:rPr>
              <w:t>рович</w:t>
            </w:r>
          </w:p>
          <w:p w:rsidR="005B4966" w:rsidRPr="005D617E" w:rsidRDefault="005B4966" w:rsidP="00A7406B">
            <w:pPr>
              <w:ind w:left="-108" w:right="-106"/>
              <w:rPr>
                <w:b/>
                <w:sz w:val="24"/>
                <w:szCs w:val="24"/>
                <w:lang w:val="uk-UA"/>
              </w:rPr>
            </w:pPr>
          </w:p>
        </w:tc>
        <w:tc>
          <w:tcPr>
            <w:tcW w:w="1546"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rPr>
                <w:sz w:val="24"/>
                <w:szCs w:val="24"/>
                <w:lang w:val="uk-UA"/>
              </w:rPr>
            </w:pPr>
            <w:r w:rsidRPr="005D617E">
              <w:rPr>
                <w:sz w:val="24"/>
                <w:szCs w:val="24"/>
                <w:lang w:val="uk-UA"/>
              </w:rPr>
              <w:t>Під розміщеним міні-магазином,</w:t>
            </w:r>
          </w:p>
          <w:p w:rsidR="005B4966" w:rsidRPr="005D617E" w:rsidRDefault="005B4966" w:rsidP="00A7406B">
            <w:pPr>
              <w:ind w:right="-111"/>
              <w:rPr>
                <w:sz w:val="24"/>
                <w:szCs w:val="24"/>
                <w:lang w:val="uk-UA"/>
              </w:rPr>
            </w:pPr>
            <w:r w:rsidRPr="005D617E">
              <w:rPr>
                <w:sz w:val="24"/>
                <w:szCs w:val="24"/>
                <w:lang w:val="uk-UA"/>
              </w:rPr>
              <w:t>вул. Ковпака, 51</w:t>
            </w:r>
          </w:p>
          <w:p w:rsidR="005B4966" w:rsidRPr="005D617E" w:rsidRDefault="005B4966" w:rsidP="00A7406B">
            <w:pPr>
              <w:ind w:right="-111"/>
              <w:rPr>
                <w:sz w:val="24"/>
                <w:szCs w:val="24"/>
                <w:lang w:val="uk-UA"/>
              </w:rPr>
            </w:pPr>
            <w:r w:rsidRPr="005D617E">
              <w:rPr>
                <w:sz w:val="24"/>
                <w:szCs w:val="24"/>
                <w:lang w:val="uk-UA"/>
              </w:rPr>
              <w:t>5910136600:05:002:0039</w:t>
            </w:r>
          </w:p>
          <w:p w:rsidR="005B4966" w:rsidRPr="005D617E" w:rsidRDefault="005B4966" w:rsidP="00A7406B">
            <w:pPr>
              <w:rPr>
                <w:sz w:val="24"/>
                <w:szCs w:val="24"/>
                <w:lang w:val="uk-UA"/>
              </w:rPr>
            </w:pPr>
            <w:r w:rsidRPr="005D617E">
              <w:rPr>
                <w:sz w:val="24"/>
                <w:szCs w:val="24"/>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jc w:val="center"/>
              <w:rPr>
                <w:sz w:val="24"/>
                <w:szCs w:val="24"/>
                <w:lang w:val="uk-UA"/>
              </w:rPr>
            </w:pPr>
            <w:r w:rsidRPr="005D617E">
              <w:rPr>
                <w:sz w:val="24"/>
                <w:szCs w:val="24"/>
                <w:lang w:val="uk-UA"/>
              </w:rPr>
              <w:t>0,0067</w:t>
            </w:r>
          </w:p>
          <w:p w:rsidR="005B4966" w:rsidRPr="005D617E" w:rsidRDefault="005B4966" w:rsidP="00A7406B">
            <w:pPr>
              <w:jc w:val="center"/>
              <w:rPr>
                <w:sz w:val="24"/>
                <w:szCs w:val="24"/>
                <w:lang w:val="uk-UA"/>
              </w:rPr>
            </w:pPr>
            <w:r w:rsidRPr="005D617E">
              <w:rPr>
                <w:sz w:val="24"/>
                <w:szCs w:val="24"/>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rPr>
                <w:sz w:val="24"/>
                <w:szCs w:val="24"/>
                <w:lang w:val="uk-UA"/>
              </w:rPr>
            </w:pPr>
            <w:r w:rsidRPr="005D617E">
              <w:rPr>
                <w:sz w:val="24"/>
                <w:szCs w:val="24"/>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jc w:val="center"/>
              <w:rPr>
                <w:sz w:val="24"/>
                <w:szCs w:val="24"/>
                <w:lang w:val="uk-UA"/>
              </w:rPr>
            </w:pPr>
            <w:r w:rsidRPr="005D617E">
              <w:rPr>
                <w:sz w:val="24"/>
                <w:szCs w:val="24"/>
                <w:lang w:val="uk-UA"/>
              </w:rPr>
              <w:t>4,0</w:t>
            </w:r>
          </w:p>
        </w:tc>
        <w:tc>
          <w:tcPr>
            <w:tcW w:w="560" w:type="pct"/>
            <w:tcBorders>
              <w:top w:val="single" w:sz="4" w:space="0" w:color="auto"/>
              <w:left w:val="single" w:sz="4" w:space="0" w:color="auto"/>
              <w:bottom w:val="single" w:sz="4" w:space="0" w:color="auto"/>
              <w:right w:val="single" w:sz="4" w:space="0" w:color="auto"/>
            </w:tcBorders>
          </w:tcPr>
          <w:p w:rsidR="008A1BA7" w:rsidRPr="005D617E" w:rsidRDefault="005B4966" w:rsidP="00A7406B">
            <w:pPr>
              <w:jc w:val="center"/>
              <w:rPr>
                <w:sz w:val="24"/>
                <w:szCs w:val="24"/>
                <w:lang w:val="uk-UA"/>
              </w:rPr>
            </w:pPr>
            <w:r w:rsidRPr="005D617E">
              <w:rPr>
                <w:sz w:val="24"/>
                <w:szCs w:val="24"/>
                <w:lang w:val="uk-UA"/>
              </w:rPr>
              <w:t>19.06.</w:t>
            </w:r>
          </w:p>
          <w:p w:rsidR="005B4966" w:rsidRPr="005D617E" w:rsidRDefault="008A1BA7" w:rsidP="00A7406B">
            <w:pPr>
              <w:jc w:val="center"/>
              <w:rPr>
                <w:sz w:val="24"/>
                <w:szCs w:val="24"/>
                <w:lang w:val="uk-UA"/>
              </w:rPr>
            </w:pPr>
            <w:r w:rsidRPr="005D617E">
              <w:rPr>
                <w:sz w:val="24"/>
                <w:szCs w:val="24"/>
                <w:lang w:val="uk-UA"/>
              </w:rPr>
              <w:t>20</w:t>
            </w:r>
            <w:r w:rsidR="005B4966" w:rsidRPr="005D617E">
              <w:rPr>
                <w:sz w:val="24"/>
                <w:szCs w:val="24"/>
                <w:lang w:val="uk-UA"/>
              </w:rPr>
              <w:t>19</w:t>
            </w:r>
          </w:p>
        </w:tc>
      </w:tr>
    </w:tbl>
    <w:p w:rsidR="005B4966" w:rsidRDefault="005B4966" w:rsidP="005B4966">
      <w:pPr>
        <w:pStyle w:val="aa"/>
        <w:ind w:left="709"/>
        <w:jc w:val="both"/>
        <w:rPr>
          <w:sz w:val="28"/>
          <w:szCs w:val="28"/>
          <w:lang w:val="uk-UA"/>
        </w:rPr>
      </w:pPr>
    </w:p>
    <w:p w:rsidR="005B4966" w:rsidRPr="00085F4D" w:rsidRDefault="005B4966" w:rsidP="005B2139">
      <w:pPr>
        <w:pStyle w:val="aa"/>
        <w:numPr>
          <w:ilvl w:val="0"/>
          <w:numId w:val="37"/>
        </w:numPr>
        <w:ind w:left="284"/>
        <w:jc w:val="both"/>
        <w:rPr>
          <w:b/>
          <w:bCs/>
          <w:color w:val="000000"/>
          <w:sz w:val="28"/>
          <w:szCs w:val="28"/>
          <w:lang w:val="uk-UA"/>
        </w:rPr>
      </w:pPr>
      <w:r w:rsidRPr="00085F4D">
        <w:rPr>
          <w:sz w:val="28"/>
          <w:szCs w:val="28"/>
          <w:lang w:val="uk-UA"/>
        </w:rPr>
        <w:t xml:space="preserve"> Про надання в оренду земельної ділянки товариству з обмеженою відповідальністю </w:t>
      </w:r>
      <w:r w:rsidRPr="00085F4D">
        <w:rPr>
          <w:b/>
          <w:sz w:val="28"/>
          <w:szCs w:val="28"/>
          <w:u w:val="single"/>
          <w:lang w:val="uk-UA"/>
        </w:rPr>
        <w:t>«Константа-Формат»</w:t>
      </w:r>
      <w:r w:rsidRPr="00085F4D">
        <w:rPr>
          <w:sz w:val="28"/>
          <w:szCs w:val="28"/>
          <w:lang w:val="uk-UA"/>
        </w:rPr>
        <w:t xml:space="preserve"> за адресою: </w:t>
      </w:r>
      <w:r w:rsidR="002C5C4D" w:rsidRPr="00085F4D">
        <w:rPr>
          <w:sz w:val="28"/>
          <w:szCs w:val="28"/>
          <w:lang w:val="uk-UA"/>
        </w:rPr>
        <w:t xml:space="preserve">             </w:t>
      </w:r>
      <w:r w:rsidRPr="00085F4D">
        <w:rPr>
          <w:sz w:val="28"/>
          <w:szCs w:val="28"/>
          <w:lang w:val="uk-UA"/>
        </w:rPr>
        <w:t>м. Суми, вул. Горького, 2, а саме:</w:t>
      </w:r>
    </w:p>
    <w:tbl>
      <w:tblPr>
        <w:tblW w:w="4824" w:type="pct"/>
        <w:tblInd w:w="108" w:type="dxa"/>
        <w:tblLayout w:type="fixed"/>
        <w:tblLook w:val="0000" w:firstRow="0" w:lastRow="0" w:firstColumn="0" w:lastColumn="0" w:noHBand="0" w:noVBand="0"/>
      </w:tblPr>
      <w:tblGrid>
        <w:gridCol w:w="642"/>
        <w:gridCol w:w="2348"/>
        <w:gridCol w:w="3768"/>
        <w:gridCol w:w="1570"/>
        <w:gridCol w:w="2133"/>
        <w:gridCol w:w="1282"/>
        <w:gridCol w:w="1497"/>
        <w:gridCol w:w="1491"/>
      </w:tblGrid>
      <w:tr w:rsidR="005B4966" w:rsidRPr="00862403" w:rsidTr="00A7406B">
        <w:trPr>
          <w:cantSplit/>
          <w:trHeight w:val="426"/>
        </w:trPr>
        <w:tc>
          <w:tcPr>
            <w:tcW w:w="218" w:type="pct"/>
            <w:tcBorders>
              <w:top w:val="single" w:sz="4" w:space="0" w:color="auto"/>
              <w:left w:val="single" w:sz="4" w:space="0" w:color="auto"/>
              <w:bottom w:val="single" w:sz="4" w:space="0" w:color="auto"/>
              <w:right w:val="single" w:sz="6" w:space="0" w:color="auto"/>
            </w:tcBorders>
            <w:vAlign w:val="center"/>
          </w:tcPr>
          <w:p w:rsidR="005B4966" w:rsidRPr="00364827" w:rsidRDefault="005B4966" w:rsidP="00A7406B">
            <w:pPr>
              <w:jc w:val="center"/>
              <w:rPr>
                <w:sz w:val="16"/>
                <w:szCs w:val="16"/>
                <w:lang w:val="uk-UA"/>
              </w:rPr>
            </w:pPr>
            <w:r w:rsidRPr="00364827">
              <w:rPr>
                <w:sz w:val="16"/>
                <w:szCs w:val="16"/>
                <w:lang w:val="uk-UA"/>
              </w:rPr>
              <w:lastRenderedPageBreak/>
              <w:t>№</w:t>
            </w:r>
          </w:p>
          <w:p w:rsidR="005B4966" w:rsidRPr="00364827" w:rsidRDefault="005B4966" w:rsidP="00A7406B">
            <w:pPr>
              <w:jc w:val="center"/>
              <w:rPr>
                <w:sz w:val="16"/>
                <w:szCs w:val="16"/>
                <w:lang w:val="uk-UA"/>
              </w:rPr>
            </w:pPr>
            <w:r w:rsidRPr="00364827">
              <w:rPr>
                <w:sz w:val="16"/>
                <w:szCs w:val="16"/>
                <w:lang w:val="uk-UA"/>
              </w:rPr>
              <w:t>з/п</w:t>
            </w:r>
          </w:p>
        </w:tc>
        <w:tc>
          <w:tcPr>
            <w:tcW w:w="797" w:type="pct"/>
            <w:tcBorders>
              <w:top w:val="single" w:sz="4" w:space="0" w:color="auto"/>
              <w:left w:val="single" w:sz="6" w:space="0" w:color="auto"/>
              <w:bottom w:val="single" w:sz="4" w:space="0" w:color="auto"/>
              <w:right w:val="single" w:sz="4" w:space="0" w:color="auto"/>
            </w:tcBorders>
            <w:vAlign w:val="center"/>
          </w:tcPr>
          <w:p w:rsidR="005B4966" w:rsidRPr="00364827" w:rsidRDefault="005B4966" w:rsidP="00A7406B">
            <w:pPr>
              <w:ind w:left="-48"/>
              <w:jc w:val="center"/>
              <w:rPr>
                <w:sz w:val="16"/>
                <w:szCs w:val="16"/>
                <w:lang w:val="uk-UA"/>
              </w:rPr>
            </w:pPr>
            <w:r w:rsidRPr="00364827">
              <w:rPr>
                <w:sz w:val="16"/>
                <w:szCs w:val="16"/>
                <w:lang w:val="uk-UA"/>
              </w:rPr>
              <w:t>Назва підприємства, установи,</w:t>
            </w:r>
          </w:p>
          <w:p w:rsidR="005B4966" w:rsidRPr="00364827" w:rsidRDefault="005B4966" w:rsidP="00A7406B">
            <w:pPr>
              <w:jc w:val="center"/>
              <w:rPr>
                <w:sz w:val="16"/>
                <w:szCs w:val="16"/>
                <w:lang w:val="uk-UA"/>
              </w:rPr>
            </w:pPr>
            <w:r w:rsidRPr="00364827">
              <w:rPr>
                <w:sz w:val="16"/>
                <w:szCs w:val="16"/>
                <w:lang w:val="uk-UA"/>
              </w:rPr>
              <w:t>організації</w:t>
            </w:r>
          </w:p>
          <w:p w:rsidR="005B4966" w:rsidRPr="00364827" w:rsidRDefault="005B4966" w:rsidP="00A7406B">
            <w:pPr>
              <w:jc w:val="center"/>
              <w:rPr>
                <w:sz w:val="16"/>
                <w:szCs w:val="16"/>
                <w:lang w:val="uk-UA"/>
              </w:rPr>
            </w:pPr>
          </w:p>
        </w:tc>
        <w:tc>
          <w:tcPr>
            <w:tcW w:w="1279"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Функціональне призначення земельної ділянки,</w:t>
            </w:r>
          </w:p>
          <w:p w:rsidR="005B4966" w:rsidRPr="00364827" w:rsidRDefault="005B4966" w:rsidP="00A7406B">
            <w:pPr>
              <w:jc w:val="center"/>
              <w:rPr>
                <w:sz w:val="16"/>
                <w:szCs w:val="16"/>
                <w:lang w:val="uk-UA"/>
              </w:rPr>
            </w:pPr>
            <w:r w:rsidRPr="00364827">
              <w:rPr>
                <w:sz w:val="16"/>
                <w:szCs w:val="16"/>
                <w:lang w:val="uk-UA"/>
              </w:rPr>
              <w:t>адреса земельної ділянки,</w:t>
            </w:r>
          </w:p>
          <w:p w:rsidR="005B4966" w:rsidRPr="00364827" w:rsidRDefault="005B4966" w:rsidP="00A7406B">
            <w:pPr>
              <w:jc w:val="center"/>
              <w:rPr>
                <w:sz w:val="16"/>
                <w:szCs w:val="16"/>
                <w:lang w:val="uk-UA"/>
              </w:rPr>
            </w:pPr>
            <w:r w:rsidRPr="00364827">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Площа, га,</w:t>
            </w:r>
          </w:p>
          <w:p w:rsidR="005B4966" w:rsidRPr="00364827" w:rsidRDefault="005B4966" w:rsidP="00A7406B">
            <w:pPr>
              <w:jc w:val="center"/>
              <w:rPr>
                <w:sz w:val="16"/>
                <w:szCs w:val="16"/>
                <w:lang w:val="uk-UA"/>
              </w:rPr>
            </w:pPr>
            <w:r w:rsidRPr="00364827">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Код КВЦПЗ</w:t>
            </w:r>
          </w:p>
        </w:tc>
        <w:tc>
          <w:tcPr>
            <w:tcW w:w="508"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Дата реєстрації заяви</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2</w:t>
            </w:r>
          </w:p>
        </w:tc>
        <w:tc>
          <w:tcPr>
            <w:tcW w:w="1279"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7</w:t>
            </w:r>
          </w:p>
        </w:tc>
        <w:tc>
          <w:tcPr>
            <w:tcW w:w="506"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8</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AA1349" w:rsidRDefault="005B4966" w:rsidP="00A7406B">
            <w:pPr>
              <w:jc w:val="center"/>
              <w:rPr>
                <w:sz w:val="28"/>
                <w:szCs w:val="28"/>
                <w:lang w:val="uk-UA"/>
              </w:rPr>
            </w:pPr>
            <w:r w:rsidRPr="00AA1349">
              <w:rPr>
                <w:sz w:val="28"/>
                <w:szCs w:val="28"/>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rPr>
                <w:sz w:val="24"/>
                <w:szCs w:val="24"/>
                <w:lang w:val="uk-UA"/>
              </w:rPr>
            </w:pPr>
            <w:r w:rsidRPr="005D617E">
              <w:rPr>
                <w:sz w:val="24"/>
                <w:szCs w:val="24"/>
                <w:lang w:val="uk-UA"/>
              </w:rPr>
              <w:t>Товариство з обмеженою відпові-дальністю «Константа-Формат»</w:t>
            </w:r>
          </w:p>
          <w:p w:rsidR="005B4966" w:rsidRPr="005D617E" w:rsidRDefault="005B4966" w:rsidP="00A7406B">
            <w:pPr>
              <w:rPr>
                <w:sz w:val="24"/>
                <w:szCs w:val="24"/>
                <w:lang w:val="uk-UA"/>
              </w:rPr>
            </w:pPr>
          </w:p>
        </w:tc>
        <w:tc>
          <w:tcPr>
            <w:tcW w:w="1279"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rPr>
                <w:sz w:val="24"/>
                <w:szCs w:val="24"/>
                <w:lang w:val="uk-UA"/>
              </w:rPr>
            </w:pPr>
            <w:r w:rsidRPr="005D617E">
              <w:rPr>
                <w:sz w:val="24"/>
                <w:szCs w:val="24"/>
                <w:lang w:val="uk-UA"/>
              </w:rPr>
              <w:t>Під розміщеним продовольчим магазином,</w:t>
            </w:r>
          </w:p>
          <w:p w:rsidR="005B4966" w:rsidRPr="005D617E" w:rsidRDefault="005B4966" w:rsidP="00A7406B">
            <w:pPr>
              <w:rPr>
                <w:sz w:val="24"/>
                <w:szCs w:val="24"/>
                <w:lang w:val="uk-UA"/>
              </w:rPr>
            </w:pPr>
            <w:r w:rsidRPr="005D617E">
              <w:rPr>
                <w:sz w:val="24"/>
                <w:szCs w:val="24"/>
                <w:lang w:val="uk-UA"/>
              </w:rPr>
              <w:t>вул. Горького, 2</w:t>
            </w:r>
          </w:p>
          <w:p w:rsidR="005B4966" w:rsidRPr="005D617E" w:rsidRDefault="005B4966" w:rsidP="00A7406B">
            <w:pPr>
              <w:rPr>
                <w:sz w:val="24"/>
                <w:szCs w:val="24"/>
                <w:lang w:val="uk-UA"/>
              </w:rPr>
            </w:pPr>
            <w:r w:rsidRPr="005D617E">
              <w:rPr>
                <w:sz w:val="24"/>
                <w:szCs w:val="24"/>
                <w:lang w:val="uk-UA"/>
              </w:rPr>
              <w:t>5910136600:18:012:0026</w:t>
            </w:r>
          </w:p>
          <w:p w:rsidR="005B4966" w:rsidRPr="005D617E" w:rsidRDefault="005B4966" w:rsidP="00A7406B">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33"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jc w:val="center"/>
              <w:rPr>
                <w:sz w:val="24"/>
                <w:szCs w:val="24"/>
                <w:lang w:val="uk-UA"/>
              </w:rPr>
            </w:pPr>
            <w:r w:rsidRPr="005D617E">
              <w:rPr>
                <w:sz w:val="24"/>
                <w:szCs w:val="24"/>
                <w:lang w:val="uk-UA"/>
              </w:rPr>
              <w:t>0,0089</w:t>
            </w:r>
          </w:p>
          <w:p w:rsidR="005B4966" w:rsidRPr="005D617E" w:rsidRDefault="005B4966" w:rsidP="00A7406B">
            <w:pPr>
              <w:jc w:val="center"/>
              <w:rPr>
                <w:sz w:val="24"/>
                <w:szCs w:val="24"/>
                <w:lang w:val="uk-UA"/>
              </w:rPr>
            </w:pPr>
            <w:r w:rsidRPr="005D617E">
              <w:rPr>
                <w:sz w:val="24"/>
                <w:szCs w:val="24"/>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5B4966" w:rsidRPr="005D617E" w:rsidRDefault="00822121" w:rsidP="00A7406B">
            <w:pPr>
              <w:rPr>
                <w:sz w:val="24"/>
                <w:szCs w:val="24"/>
                <w:lang w:val="uk-UA"/>
              </w:rPr>
            </w:pPr>
            <w:r w:rsidRPr="005D617E">
              <w:rPr>
                <w:sz w:val="24"/>
                <w:szCs w:val="24"/>
                <w:lang w:val="uk-UA"/>
              </w:rPr>
              <w:t>Землі житлової та громад</w:t>
            </w:r>
            <w:r w:rsidR="005B4966" w:rsidRPr="005D617E">
              <w:rPr>
                <w:sz w:val="24"/>
                <w:szCs w:val="24"/>
                <w:lang w:val="uk-UA"/>
              </w:rPr>
              <w:t>ської забудови</w:t>
            </w:r>
          </w:p>
        </w:tc>
        <w:tc>
          <w:tcPr>
            <w:tcW w:w="435"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jc w:val="center"/>
              <w:rPr>
                <w:sz w:val="24"/>
                <w:szCs w:val="24"/>
                <w:lang w:val="uk-UA"/>
              </w:rPr>
            </w:pPr>
            <w:r w:rsidRPr="005D617E">
              <w:rPr>
                <w:sz w:val="24"/>
                <w:szCs w:val="24"/>
                <w:lang w:val="uk-UA"/>
              </w:rPr>
              <w:t>03.07</w:t>
            </w:r>
          </w:p>
          <w:p w:rsidR="005B4966" w:rsidRPr="005D617E" w:rsidRDefault="005B4966" w:rsidP="00A7406B">
            <w:pPr>
              <w:jc w:val="center"/>
              <w:rPr>
                <w:sz w:val="24"/>
                <w:szCs w:val="24"/>
                <w:lang w:val="uk-UA"/>
              </w:rPr>
            </w:pPr>
          </w:p>
        </w:tc>
        <w:tc>
          <w:tcPr>
            <w:tcW w:w="508"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jc w:val="center"/>
              <w:rPr>
                <w:sz w:val="24"/>
                <w:szCs w:val="24"/>
                <w:lang w:val="uk-UA"/>
              </w:rPr>
            </w:pPr>
            <w:r w:rsidRPr="005D617E">
              <w:rPr>
                <w:sz w:val="24"/>
                <w:szCs w:val="24"/>
                <w:lang w:val="uk-UA"/>
              </w:rPr>
              <w:t>4,0</w:t>
            </w:r>
          </w:p>
          <w:p w:rsidR="005B4966" w:rsidRPr="005D617E" w:rsidRDefault="005B4966" w:rsidP="00A7406B">
            <w:pPr>
              <w:jc w:val="center"/>
              <w:rPr>
                <w:sz w:val="24"/>
                <w:szCs w:val="24"/>
                <w:lang w:val="uk-UA"/>
              </w:rPr>
            </w:pPr>
          </w:p>
        </w:tc>
        <w:tc>
          <w:tcPr>
            <w:tcW w:w="506" w:type="pct"/>
            <w:tcBorders>
              <w:top w:val="single" w:sz="4" w:space="0" w:color="auto"/>
              <w:left w:val="single" w:sz="4" w:space="0" w:color="auto"/>
              <w:bottom w:val="single" w:sz="4" w:space="0" w:color="auto"/>
              <w:right w:val="single" w:sz="4" w:space="0" w:color="auto"/>
            </w:tcBorders>
          </w:tcPr>
          <w:p w:rsidR="005B4966" w:rsidRPr="005D617E" w:rsidRDefault="005B4966" w:rsidP="00A7406B">
            <w:pPr>
              <w:rPr>
                <w:sz w:val="24"/>
                <w:szCs w:val="24"/>
                <w:lang w:val="uk-UA"/>
              </w:rPr>
            </w:pPr>
            <w:r w:rsidRPr="005D617E">
              <w:rPr>
                <w:sz w:val="24"/>
                <w:szCs w:val="24"/>
                <w:lang w:val="uk-UA"/>
              </w:rPr>
              <w:t>15.07.</w:t>
            </w:r>
          </w:p>
          <w:p w:rsidR="005B4966" w:rsidRPr="005D617E" w:rsidRDefault="005B4966" w:rsidP="00A7406B">
            <w:pPr>
              <w:rPr>
                <w:sz w:val="24"/>
                <w:szCs w:val="24"/>
                <w:lang w:val="uk-UA"/>
              </w:rPr>
            </w:pPr>
            <w:r w:rsidRPr="005D617E">
              <w:rPr>
                <w:sz w:val="24"/>
                <w:szCs w:val="24"/>
                <w:lang w:val="uk-UA"/>
              </w:rPr>
              <w:t>2019</w:t>
            </w:r>
          </w:p>
          <w:p w:rsidR="005B4966" w:rsidRPr="005D617E" w:rsidRDefault="005B4966" w:rsidP="00A7406B">
            <w:pPr>
              <w:jc w:val="center"/>
              <w:rPr>
                <w:sz w:val="24"/>
                <w:szCs w:val="24"/>
                <w:lang w:val="uk-UA"/>
              </w:rPr>
            </w:pPr>
          </w:p>
        </w:tc>
      </w:tr>
    </w:tbl>
    <w:p w:rsidR="005B4966" w:rsidRDefault="005B4966" w:rsidP="005B2139">
      <w:pPr>
        <w:pStyle w:val="aa"/>
        <w:numPr>
          <w:ilvl w:val="0"/>
          <w:numId w:val="37"/>
        </w:numPr>
        <w:ind w:left="426"/>
        <w:jc w:val="both"/>
        <w:rPr>
          <w:b/>
          <w:bCs/>
          <w:color w:val="000000"/>
          <w:sz w:val="28"/>
          <w:szCs w:val="28"/>
          <w:lang w:val="uk-UA"/>
        </w:rPr>
      </w:pPr>
      <w:r w:rsidRPr="00CB6589">
        <w:rPr>
          <w:sz w:val="28"/>
          <w:szCs w:val="28"/>
          <w:lang w:val="uk-UA"/>
        </w:rPr>
        <w:t xml:space="preserve"> </w:t>
      </w:r>
      <w:r w:rsidRPr="00A8111B">
        <w:rPr>
          <w:sz w:val="28"/>
          <w:szCs w:val="28"/>
          <w:lang w:val="uk-UA"/>
        </w:rPr>
        <w:t>Про припинення дії договору оренди земельної ділянки за адресою: м. Суми, вул. Воскресенська, 2, укла</w:t>
      </w:r>
      <w:r>
        <w:rPr>
          <w:sz w:val="28"/>
          <w:szCs w:val="28"/>
          <w:lang w:val="uk-UA"/>
        </w:rPr>
        <w:t xml:space="preserve">-                                                                                                                                                                                                                                                                                                                                                                            </w:t>
      </w:r>
      <w:r w:rsidRPr="00A8111B">
        <w:rPr>
          <w:sz w:val="28"/>
          <w:szCs w:val="28"/>
          <w:lang w:val="uk-UA"/>
        </w:rPr>
        <w:t xml:space="preserve">деного з </w:t>
      </w:r>
      <w:r w:rsidRPr="00CB6589">
        <w:rPr>
          <w:b/>
          <w:sz w:val="28"/>
          <w:szCs w:val="28"/>
          <w:u w:val="single"/>
          <w:lang w:val="uk-UA"/>
        </w:rPr>
        <w:t>Маліковою Оленою Віталіївною</w:t>
      </w:r>
      <w:r w:rsidRPr="00A8111B">
        <w:rPr>
          <w:sz w:val="28"/>
          <w:szCs w:val="28"/>
          <w:lang w:val="uk-UA"/>
        </w:rPr>
        <w:t xml:space="preserve">, </w:t>
      </w:r>
      <w:r>
        <w:rPr>
          <w:sz w:val="28"/>
          <w:szCs w:val="28"/>
          <w:lang w:val="uk-UA"/>
        </w:rPr>
        <w:t>а саме:</w:t>
      </w:r>
    </w:p>
    <w:p w:rsidR="005B4966" w:rsidRPr="0061769B" w:rsidRDefault="005B4966" w:rsidP="005B4966">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Маліковій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адресою: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язку з продажем нежитлового приміщення</w:t>
      </w:r>
      <w:r w:rsidRPr="0061769B">
        <w:rPr>
          <w:sz w:val="28"/>
          <w:szCs w:val="28"/>
          <w:lang w:val="uk-UA"/>
        </w:rPr>
        <w:t>.</w:t>
      </w:r>
    </w:p>
    <w:p w:rsidR="005B4966" w:rsidRDefault="005B4966" w:rsidP="005B4966">
      <w:pPr>
        <w:tabs>
          <w:tab w:val="left" w:pos="9214"/>
        </w:tabs>
        <w:ind w:right="-1" w:firstLine="709"/>
        <w:jc w:val="both"/>
        <w:rPr>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Pr>
          <w:sz w:val="28"/>
          <w:szCs w:val="28"/>
          <w:lang w:val="uk-UA"/>
        </w:rPr>
        <w:t xml:space="preserve"> земельної ділянки</w:t>
      </w:r>
      <w:r w:rsidRPr="007945DE">
        <w:rPr>
          <w:sz w:val="28"/>
          <w:szCs w:val="28"/>
        </w:rPr>
        <w:t>.</w:t>
      </w:r>
    </w:p>
    <w:p w:rsidR="00761E52" w:rsidRDefault="00AA1349" w:rsidP="002C5C4D">
      <w:pPr>
        <w:tabs>
          <w:tab w:val="left" w:pos="9214"/>
        </w:tabs>
        <w:ind w:right="-1" w:firstLine="142"/>
        <w:jc w:val="both"/>
        <w:rPr>
          <w:sz w:val="28"/>
          <w:szCs w:val="28"/>
          <w:lang w:val="uk-UA"/>
        </w:rPr>
      </w:pPr>
      <w:r>
        <w:rPr>
          <w:sz w:val="28"/>
          <w:szCs w:val="28"/>
          <w:lang w:val="uk-UA"/>
        </w:rPr>
        <w:t>------------------------------------------------------------------------------------------------------------------------------------------------------------------</w:t>
      </w:r>
    </w:p>
    <w:p w:rsidR="00AC7414" w:rsidRPr="00874D7B" w:rsidRDefault="00AC7414" w:rsidP="00AC7414">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874D7B">
        <w:rPr>
          <w:b/>
          <w:sz w:val="48"/>
          <w:szCs w:val="48"/>
          <w:u w:val="single"/>
        </w:rPr>
        <w:t>земельних ресурсів</w:t>
      </w:r>
      <w:r w:rsidRPr="00874D7B">
        <w:rPr>
          <w:sz w:val="28"/>
          <w:szCs w:val="28"/>
          <w:u w:val="single"/>
        </w:rPr>
        <w:t xml:space="preserve"> </w:t>
      </w:r>
      <w:r w:rsidRPr="00874D7B">
        <w:rPr>
          <w:b/>
          <w:i/>
          <w:sz w:val="44"/>
          <w:szCs w:val="44"/>
          <w:lang w:val="uk-UA"/>
        </w:rPr>
        <w:t>(громадяни)</w:t>
      </w:r>
    </w:p>
    <w:p w:rsidR="005C5B61" w:rsidRPr="005C5B61" w:rsidRDefault="00526F23" w:rsidP="00B109BF">
      <w:pPr>
        <w:tabs>
          <w:tab w:val="left" w:pos="1080"/>
        </w:tabs>
        <w:jc w:val="both"/>
        <w:rPr>
          <w:sz w:val="28"/>
          <w:szCs w:val="28"/>
          <w:lang w:val="uk-UA"/>
        </w:rPr>
      </w:pPr>
      <w:r>
        <w:rPr>
          <w:b/>
          <w:sz w:val="28"/>
          <w:szCs w:val="28"/>
          <w:lang w:val="uk-UA"/>
        </w:rPr>
        <w:t>44</w:t>
      </w:r>
      <w:r w:rsidR="005C5B61" w:rsidRPr="005C5B61">
        <w:rPr>
          <w:b/>
          <w:sz w:val="28"/>
          <w:szCs w:val="28"/>
          <w:lang w:val="uk-UA"/>
        </w:rPr>
        <w:t>.</w:t>
      </w:r>
      <w:r w:rsidR="005C5B61">
        <w:rPr>
          <w:sz w:val="28"/>
          <w:szCs w:val="28"/>
          <w:lang w:val="uk-UA"/>
        </w:rPr>
        <w:t xml:space="preserve"> </w:t>
      </w:r>
      <w:r w:rsidR="005C5B61" w:rsidRPr="005C5B61">
        <w:rPr>
          <w:sz w:val="28"/>
          <w:szCs w:val="28"/>
        </w:rPr>
        <w:t>Про надання у власність громадянам земельних ділянок, які знаходяться у них в користуванні</w:t>
      </w:r>
      <w:r w:rsidR="005C5B61" w:rsidRPr="005C5B61">
        <w:rPr>
          <w:sz w:val="28"/>
          <w:szCs w:val="28"/>
          <w:lang w:val="uk-UA"/>
        </w:rPr>
        <w:t>, а саме:</w:t>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5C5B61" w:rsidRPr="00674176" w:rsidTr="009969D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 xml:space="preserve">Прізвище, ім’я, по батькові </w:t>
            </w:r>
          </w:p>
          <w:p w:rsidR="005C5B61" w:rsidRPr="005C5B61" w:rsidRDefault="005C5B61" w:rsidP="009969D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Адреса земельної ділянки,</w:t>
            </w:r>
          </w:p>
          <w:p w:rsidR="005C5B61" w:rsidRPr="005C5B61" w:rsidRDefault="005C5B61" w:rsidP="009969D6">
            <w:pPr>
              <w:jc w:val="center"/>
              <w:rPr>
                <w:sz w:val="16"/>
                <w:szCs w:val="16"/>
              </w:rPr>
            </w:pPr>
            <w:r w:rsidRPr="005C5B61">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Площа згідно з    обміром,</w:t>
            </w:r>
          </w:p>
          <w:p w:rsidR="005C5B61" w:rsidRPr="005C5B61" w:rsidRDefault="005C5B61" w:rsidP="009969D6">
            <w:pPr>
              <w:jc w:val="center"/>
              <w:rPr>
                <w:sz w:val="16"/>
                <w:szCs w:val="16"/>
              </w:rPr>
            </w:pPr>
            <w:r w:rsidRPr="005C5B61">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Передається у власність, га</w:t>
            </w:r>
          </w:p>
        </w:tc>
      </w:tr>
      <w:tr w:rsidR="005C5B61" w:rsidRPr="00674176" w:rsidTr="009969D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r>
      <w:tr w:rsidR="005C5B61" w:rsidRPr="00674176" w:rsidTr="001B2E82">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5C5B61" w:rsidRPr="00674176" w:rsidRDefault="005C5B61" w:rsidP="009969D6">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5</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Башук Костянтин Олександрович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пров. Санаторний, 6,</w:t>
            </w:r>
          </w:p>
          <w:p w:rsidR="005C5B61" w:rsidRPr="005C5B61" w:rsidRDefault="005C5B61" w:rsidP="005C5B61">
            <w:pPr>
              <w:rPr>
                <w:sz w:val="28"/>
                <w:szCs w:val="28"/>
              </w:rPr>
            </w:pPr>
            <w:r w:rsidRPr="005C5B61">
              <w:rPr>
                <w:sz w:val="28"/>
                <w:szCs w:val="28"/>
              </w:rPr>
              <w:t>5910136300:08:062:0023</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Васюкова Ганна Миколаївна</w:t>
            </w:r>
          </w:p>
          <w:p w:rsidR="005C5B61" w:rsidRPr="005C5B61" w:rsidRDefault="005C5B61" w:rsidP="005C5B61">
            <w:pPr>
              <w:rPr>
                <w:sz w:val="28"/>
                <w:szCs w:val="28"/>
              </w:rPr>
            </w:pPr>
            <w:r w:rsidRPr="005C5B61">
              <w:rPr>
                <w:sz w:val="28"/>
                <w:szCs w:val="28"/>
              </w:rPr>
              <w:t>Бавикін Сергій Анатолійович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вул. Полтавська, 2,</w:t>
            </w:r>
          </w:p>
          <w:p w:rsidR="005C5B61" w:rsidRPr="005C5B61" w:rsidRDefault="005C5B61" w:rsidP="005C5B61">
            <w:pPr>
              <w:rPr>
                <w:sz w:val="28"/>
                <w:szCs w:val="28"/>
              </w:rPr>
            </w:pPr>
            <w:r w:rsidRPr="005C5B61">
              <w:rPr>
                <w:sz w:val="28"/>
                <w:szCs w:val="28"/>
              </w:rPr>
              <w:t>5910136300:06:023:0064</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0,0617</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½ від 0,0617</w:t>
            </w:r>
          </w:p>
          <w:p w:rsidR="005C5B61" w:rsidRPr="005C5B61" w:rsidRDefault="005C5B61" w:rsidP="005C5B61">
            <w:pPr>
              <w:jc w:val="center"/>
              <w:rPr>
                <w:sz w:val="28"/>
                <w:szCs w:val="28"/>
              </w:rPr>
            </w:pPr>
          </w:p>
          <w:p w:rsidR="005C5B61" w:rsidRPr="005C5B61" w:rsidRDefault="005C5B61" w:rsidP="005C5B61">
            <w:pPr>
              <w:jc w:val="center"/>
              <w:rPr>
                <w:sz w:val="28"/>
                <w:szCs w:val="28"/>
              </w:rPr>
            </w:pPr>
            <w:r w:rsidRPr="005C5B61">
              <w:rPr>
                <w:sz w:val="28"/>
                <w:szCs w:val="28"/>
              </w:rPr>
              <w:t>½ від 0,0617</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Башук Костянтин Олександрович</w:t>
            </w:r>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пров. Санаторний, 6,</w:t>
            </w:r>
          </w:p>
          <w:p w:rsidR="005C5B61" w:rsidRPr="005C5B61" w:rsidRDefault="005C5B61" w:rsidP="005C5B61">
            <w:pPr>
              <w:rPr>
                <w:sz w:val="28"/>
                <w:szCs w:val="28"/>
              </w:rPr>
            </w:pPr>
            <w:r w:rsidRPr="005C5B61">
              <w:rPr>
                <w:sz w:val="28"/>
                <w:szCs w:val="28"/>
              </w:rPr>
              <w:t>5910136300:08:062:0023</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r>
    </w:tbl>
    <w:p w:rsidR="005C5B61" w:rsidRDefault="005C5B61" w:rsidP="00B109BF">
      <w:pPr>
        <w:tabs>
          <w:tab w:val="left" w:pos="1080"/>
        </w:tabs>
        <w:jc w:val="both"/>
        <w:rPr>
          <w:sz w:val="28"/>
          <w:szCs w:val="28"/>
          <w:lang w:val="uk-UA"/>
        </w:rPr>
      </w:pPr>
    </w:p>
    <w:p w:rsidR="000C2AD2" w:rsidRPr="00822121" w:rsidRDefault="00526F23" w:rsidP="00EF3E2D">
      <w:pPr>
        <w:pStyle w:val="aa"/>
        <w:ind w:left="0"/>
        <w:jc w:val="both"/>
        <w:rPr>
          <w:sz w:val="28"/>
          <w:szCs w:val="28"/>
          <w:lang w:val="uk-UA"/>
        </w:rPr>
      </w:pPr>
      <w:r>
        <w:rPr>
          <w:b/>
          <w:sz w:val="28"/>
          <w:szCs w:val="28"/>
          <w:lang w:val="uk-UA"/>
        </w:rPr>
        <w:t>45</w:t>
      </w:r>
      <w:r w:rsidR="00EF3E2D">
        <w:rPr>
          <w:b/>
          <w:sz w:val="28"/>
          <w:szCs w:val="28"/>
          <w:lang w:val="uk-UA"/>
        </w:rPr>
        <w:t xml:space="preserve">. </w:t>
      </w:r>
      <w:r w:rsidR="000C2AD2" w:rsidRPr="00822121">
        <w:rPr>
          <w:sz w:val="28"/>
          <w:szCs w:val="28"/>
          <w:lang w:val="uk-UA"/>
        </w:rPr>
        <w:t>Про надання</w:t>
      </w:r>
      <w:r w:rsidR="000C2AD2" w:rsidRPr="000A453D">
        <w:rPr>
          <w:b/>
          <w:sz w:val="28"/>
          <w:szCs w:val="28"/>
          <w:u w:val="single"/>
          <w:lang w:val="uk-UA"/>
        </w:rPr>
        <w:t xml:space="preserve"> </w:t>
      </w:r>
      <w:r w:rsidR="000C2AD2" w:rsidRPr="000A453D">
        <w:rPr>
          <w:b/>
          <w:bCs/>
          <w:sz w:val="28"/>
          <w:szCs w:val="28"/>
          <w:u w:val="single"/>
          <w:lang w:val="uk-UA"/>
        </w:rPr>
        <w:t xml:space="preserve">департаменту забезпечення ресурсних платежів Сумської міської ради </w:t>
      </w:r>
      <w:r w:rsidR="000C2AD2" w:rsidRPr="00822121">
        <w:rPr>
          <w:sz w:val="28"/>
          <w:szCs w:val="28"/>
          <w:lang w:val="uk-UA"/>
        </w:rPr>
        <w:t xml:space="preserve">дозволу на розроблення проекту </w:t>
      </w:r>
    </w:p>
    <w:p w:rsidR="000C2AD2" w:rsidRPr="00C54E0B" w:rsidRDefault="000C2AD2" w:rsidP="000C2AD2">
      <w:pPr>
        <w:pStyle w:val="aa"/>
        <w:ind w:left="142"/>
        <w:jc w:val="both"/>
        <w:rPr>
          <w:color w:val="000000"/>
          <w:sz w:val="28"/>
          <w:szCs w:val="28"/>
          <w:shd w:val="clear" w:color="auto" w:fill="FFFFFF"/>
          <w:lang w:val="uk-UA"/>
        </w:rPr>
      </w:pPr>
      <w:r w:rsidRPr="00822121">
        <w:rPr>
          <w:sz w:val="28"/>
          <w:szCs w:val="28"/>
          <w:lang w:val="uk-UA"/>
        </w:rPr>
        <w:t>землеустрою щодо відведення земельної ділянки</w:t>
      </w:r>
      <w:r w:rsidRPr="000A453D">
        <w:rPr>
          <w:bCs/>
          <w:sz w:val="28"/>
          <w:szCs w:val="28"/>
          <w:lang w:val="uk-UA"/>
        </w:rPr>
        <w:t xml:space="preserve"> орієнтовною </w:t>
      </w:r>
      <w:r w:rsidRPr="000A453D">
        <w:rPr>
          <w:sz w:val="28"/>
          <w:szCs w:val="28"/>
          <w:lang w:val="uk-UA"/>
        </w:rPr>
        <w:t xml:space="preserve">площею </w:t>
      </w:r>
      <w:r w:rsidRPr="000A453D">
        <w:rPr>
          <w:color w:val="000000"/>
          <w:sz w:val="28"/>
          <w:szCs w:val="28"/>
          <w:lang w:val="uk-UA"/>
        </w:rPr>
        <w:t>0,0300 га,</w:t>
      </w:r>
      <w:r w:rsidRPr="000A453D">
        <w:rPr>
          <w:color w:val="FF0000"/>
          <w:sz w:val="28"/>
          <w:szCs w:val="28"/>
          <w:lang w:val="uk-UA"/>
        </w:rPr>
        <w:t xml:space="preserve"> </w:t>
      </w:r>
      <w:r w:rsidRPr="000A453D">
        <w:rPr>
          <w:sz w:val="28"/>
          <w:szCs w:val="28"/>
          <w:lang w:val="uk-UA"/>
        </w:rPr>
        <w:t>яка розташована за адресою: м. Суми, вул. Реміснича, 35 (на протилежній стороні від вищезазначеної адреси) за рахунок земель</w:t>
      </w:r>
      <w:r w:rsidRPr="000A453D">
        <w:rPr>
          <w:color w:val="FF0000"/>
          <w:sz w:val="28"/>
          <w:szCs w:val="28"/>
          <w:lang w:val="uk-UA"/>
        </w:rPr>
        <w:t xml:space="preserve"> </w:t>
      </w:r>
      <w:r w:rsidRPr="000A453D">
        <w:rPr>
          <w:color w:val="000000"/>
          <w:sz w:val="28"/>
          <w:szCs w:val="28"/>
          <w:lang w:val="uk-UA"/>
        </w:rPr>
        <w:t>житлової та громадської забудови д</w:t>
      </w:r>
      <w:r w:rsidRPr="000A453D">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0C2AD2" w:rsidRDefault="000C2AD2" w:rsidP="004114AA">
      <w:pPr>
        <w:pStyle w:val="aa"/>
        <w:ind w:left="0"/>
        <w:jc w:val="both"/>
        <w:rPr>
          <w:b/>
          <w:sz w:val="28"/>
          <w:szCs w:val="28"/>
          <w:lang w:val="uk-UA"/>
        </w:rPr>
      </w:pPr>
    </w:p>
    <w:p w:rsidR="00476F23" w:rsidRPr="007066BD" w:rsidRDefault="00526F23" w:rsidP="00476F23">
      <w:pPr>
        <w:pStyle w:val="aa"/>
        <w:ind w:left="0"/>
        <w:jc w:val="both"/>
        <w:rPr>
          <w:sz w:val="28"/>
          <w:szCs w:val="28"/>
          <w:lang w:val="uk-UA"/>
        </w:rPr>
      </w:pPr>
      <w:r>
        <w:rPr>
          <w:b/>
          <w:sz w:val="28"/>
          <w:szCs w:val="28"/>
          <w:lang w:val="uk-UA"/>
        </w:rPr>
        <w:t>46</w:t>
      </w:r>
      <w:r w:rsidR="00476F23">
        <w:rPr>
          <w:b/>
          <w:sz w:val="28"/>
          <w:szCs w:val="28"/>
          <w:lang w:val="uk-UA"/>
        </w:rPr>
        <w:t xml:space="preserve">. </w:t>
      </w:r>
      <w:r w:rsidR="00476F23" w:rsidRPr="000A453D">
        <w:rPr>
          <w:sz w:val="28"/>
          <w:szCs w:val="28"/>
          <w:lang w:val="uk-UA"/>
        </w:rPr>
        <w:t xml:space="preserve">Про надання </w:t>
      </w:r>
      <w:r w:rsidR="00476F23" w:rsidRPr="000A453D">
        <w:rPr>
          <w:b/>
          <w:sz w:val="28"/>
          <w:szCs w:val="28"/>
          <w:u w:val="single"/>
          <w:lang w:val="uk-UA"/>
        </w:rPr>
        <w:t>Люсіній Надії Дмитрівні</w:t>
      </w:r>
      <w:r w:rsidR="00476F23" w:rsidRPr="000A453D">
        <w:rPr>
          <w:sz w:val="28"/>
          <w:szCs w:val="28"/>
          <w:lang w:val="uk-UA"/>
        </w:rPr>
        <w:t xml:space="preserve"> дозволу  на розроблення проекту землеустрою щодо відведення земельної ділянки у власність за адресою: м. Суми, Псільська, 78, орієнтовною площею </w:t>
      </w:r>
      <w:r w:rsidR="007066BD">
        <w:rPr>
          <w:sz w:val="28"/>
          <w:szCs w:val="28"/>
          <w:lang w:val="uk-UA"/>
        </w:rPr>
        <w:t xml:space="preserve">до </w:t>
      </w:r>
      <w:r w:rsidR="00476F23" w:rsidRPr="007066BD">
        <w:rPr>
          <w:sz w:val="28"/>
          <w:szCs w:val="28"/>
          <w:lang w:val="uk-UA"/>
        </w:rPr>
        <w:t>0,050</w:t>
      </w:r>
      <w:r w:rsidR="00476F23" w:rsidRPr="000A453D">
        <w:rPr>
          <w:sz w:val="28"/>
          <w:szCs w:val="28"/>
          <w:lang w:val="uk-UA"/>
        </w:rPr>
        <w:t>0</w:t>
      </w:r>
      <w:r w:rsidR="00476F23" w:rsidRPr="007066B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rsidR="00420A94" w:rsidRDefault="00420A94" w:rsidP="00AF7003">
      <w:pPr>
        <w:tabs>
          <w:tab w:val="left" w:pos="709"/>
          <w:tab w:val="left" w:pos="993"/>
        </w:tabs>
        <w:jc w:val="both"/>
        <w:rPr>
          <w:color w:val="000000"/>
          <w:sz w:val="28"/>
          <w:szCs w:val="28"/>
          <w:shd w:val="clear" w:color="auto" w:fill="FFFFFF"/>
          <w:lang w:val="uk-UA"/>
        </w:rPr>
      </w:pPr>
    </w:p>
    <w:p w:rsidR="00420A94" w:rsidRPr="000A453D" w:rsidRDefault="00526F23" w:rsidP="004114AA">
      <w:pPr>
        <w:pStyle w:val="aa"/>
        <w:ind w:left="0"/>
        <w:jc w:val="both"/>
        <w:rPr>
          <w:b/>
          <w:sz w:val="28"/>
          <w:szCs w:val="28"/>
          <w:lang w:val="uk-UA"/>
        </w:rPr>
      </w:pPr>
      <w:r>
        <w:rPr>
          <w:b/>
          <w:sz w:val="28"/>
          <w:szCs w:val="28"/>
          <w:lang w:val="uk-UA"/>
        </w:rPr>
        <w:t>47</w:t>
      </w:r>
      <w:r w:rsidR="00420A94">
        <w:rPr>
          <w:b/>
          <w:sz w:val="28"/>
          <w:szCs w:val="28"/>
          <w:lang w:val="uk-UA"/>
        </w:rPr>
        <w:t xml:space="preserve">. </w:t>
      </w:r>
      <w:r w:rsidR="00420A94" w:rsidRPr="00822121">
        <w:rPr>
          <w:sz w:val="28"/>
          <w:szCs w:val="28"/>
          <w:lang w:val="uk-UA"/>
        </w:rPr>
        <w:t>Про надання в оренду</w:t>
      </w:r>
      <w:r w:rsidR="00420A94" w:rsidRPr="000A453D">
        <w:rPr>
          <w:b/>
          <w:sz w:val="28"/>
          <w:szCs w:val="28"/>
          <w:u w:val="single"/>
          <w:lang w:val="uk-UA"/>
        </w:rPr>
        <w:t xml:space="preserve"> Кюнг Петеру </w:t>
      </w:r>
      <w:r w:rsidR="00420A94" w:rsidRPr="00822121">
        <w:rPr>
          <w:sz w:val="28"/>
          <w:szCs w:val="28"/>
          <w:lang w:val="uk-UA"/>
        </w:rPr>
        <w:t>земельної ділянки</w:t>
      </w:r>
      <w:r w:rsidR="00420A94" w:rsidRPr="000A453D">
        <w:rPr>
          <w:sz w:val="28"/>
          <w:szCs w:val="28"/>
          <w:lang w:val="uk-UA"/>
        </w:rPr>
        <w:t xml:space="preserve"> за адресою: м. Суми, вул. Вавілова, 56, а саме:</w:t>
      </w:r>
    </w:p>
    <w:tbl>
      <w:tblPr>
        <w:tblW w:w="4850" w:type="pct"/>
        <w:tblInd w:w="108" w:type="dxa"/>
        <w:tblLook w:val="04A0" w:firstRow="1" w:lastRow="0" w:firstColumn="1" w:lastColumn="0" w:noHBand="0" w:noVBand="1"/>
      </w:tblPr>
      <w:tblGrid>
        <w:gridCol w:w="649"/>
        <w:gridCol w:w="2073"/>
        <w:gridCol w:w="5105"/>
        <w:gridCol w:w="1984"/>
        <w:gridCol w:w="3278"/>
        <w:gridCol w:w="1718"/>
      </w:tblGrid>
      <w:tr w:rsidR="00420A94" w:rsidRPr="000A453D" w:rsidTr="00420A94">
        <w:trPr>
          <w:cantSplit/>
          <w:trHeight w:val="333"/>
        </w:trPr>
        <w:tc>
          <w:tcPr>
            <w:tcW w:w="219" w:type="pct"/>
            <w:tcBorders>
              <w:top w:val="single" w:sz="4" w:space="0" w:color="auto"/>
              <w:left w:val="single" w:sz="4"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w:t>
            </w:r>
          </w:p>
          <w:p w:rsidR="00420A94" w:rsidRPr="000A453D" w:rsidRDefault="00420A94">
            <w:pPr>
              <w:jc w:val="center"/>
              <w:rPr>
                <w:sz w:val="16"/>
                <w:szCs w:val="16"/>
                <w:lang w:val="uk-UA"/>
              </w:rPr>
            </w:pPr>
            <w:r w:rsidRPr="000A453D">
              <w:rPr>
                <w:sz w:val="16"/>
                <w:szCs w:val="16"/>
                <w:lang w:val="uk-UA"/>
              </w:rPr>
              <w:t>з/п</w:t>
            </w:r>
          </w:p>
        </w:tc>
        <w:tc>
          <w:tcPr>
            <w:tcW w:w="70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Прізвище, ім’я, по батькові</w:t>
            </w:r>
          </w:p>
          <w:p w:rsidR="00420A94" w:rsidRPr="000A453D" w:rsidRDefault="00420A94">
            <w:pPr>
              <w:jc w:val="center"/>
              <w:rPr>
                <w:sz w:val="16"/>
                <w:szCs w:val="16"/>
                <w:lang w:val="uk-UA"/>
              </w:rPr>
            </w:pPr>
            <w:r w:rsidRPr="000A453D">
              <w:rPr>
                <w:sz w:val="16"/>
                <w:szCs w:val="16"/>
                <w:lang w:val="uk-UA"/>
              </w:rPr>
              <w:t>фізичної особи</w:t>
            </w:r>
          </w:p>
          <w:p w:rsidR="00420A94" w:rsidRPr="000A453D" w:rsidRDefault="00420A94">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Функціональне призначення земельної ділянки,</w:t>
            </w:r>
          </w:p>
          <w:p w:rsidR="00420A94" w:rsidRPr="000A453D" w:rsidRDefault="00420A94">
            <w:pPr>
              <w:jc w:val="center"/>
              <w:rPr>
                <w:sz w:val="16"/>
                <w:szCs w:val="16"/>
                <w:lang w:val="uk-UA"/>
              </w:rPr>
            </w:pPr>
            <w:r w:rsidRPr="000A453D">
              <w:rPr>
                <w:sz w:val="16"/>
                <w:szCs w:val="16"/>
                <w:lang w:val="uk-UA"/>
              </w:rPr>
              <w:t>адреса земельної ділянки,</w:t>
            </w:r>
          </w:p>
          <w:p w:rsidR="00420A94" w:rsidRPr="000A453D" w:rsidRDefault="00420A94">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Площа, га,</w:t>
            </w:r>
          </w:p>
          <w:p w:rsidR="00420A94" w:rsidRPr="000A453D" w:rsidRDefault="00420A94">
            <w:pPr>
              <w:jc w:val="center"/>
              <w:rPr>
                <w:sz w:val="16"/>
                <w:szCs w:val="16"/>
                <w:lang w:val="uk-UA"/>
              </w:rPr>
            </w:pPr>
            <w:r w:rsidRPr="000A453D">
              <w:rPr>
                <w:sz w:val="16"/>
                <w:szCs w:val="16"/>
                <w:lang w:val="uk-UA"/>
              </w:rPr>
              <w:t>строк користування з моменту прийняття рішення</w:t>
            </w:r>
          </w:p>
        </w:tc>
        <w:tc>
          <w:tcPr>
            <w:tcW w:w="1107"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Категорія земельної ділянки</w:t>
            </w:r>
          </w:p>
        </w:tc>
        <w:tc>
          <w:tcPr>
            <w:tcW w:w="58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420A94" w:rsidRPr="000A453D" w:rsidTr="00420A94">
        <w:trPr>
          <w:cantSplit/>
          <w:trHeight w:val="321"/>
        </w:trPr>
        <w:tc>
          <w:tcPr>
            <w:tcW w:w="219"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4</w:t>
            </w:r>
          </w:p>
        </w:tc>
        <w:tc>
          <w:tcPr>
            <w:tcW w:w="1107"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6</w:t>
            </w:r>
          </w:p>
        </w:tc>
      </w:tr>
      <w:tr w:rsidR="00420A94" w:rsidTr="00420A94">
        <w:trPr>
          <w:cantSplit/>
          <w:trHeight w:val="321"/>
        </w:trPr>
        <w:tc>
          <w:tcPr>
            <w:tcW w:w="219"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16"/>
                <w:szCs w:val="16"/>
                <w:lang w:val="uk-UA"/>
              </w:rPr>
            </w:pPr>
            <w:r w:rsidRPr="000A453D">
              <w:rPr>
                <w:sz w:val="16"/>
                <w:szCs w:val="16"/>
                <w:lang w:val="uk-UA"/>
              </w:rPr>
              <w:lastRenderedPageBreak/>
              <w:t>1.</w:t>
            </w:r>
          </w:p>
        </w:tc>
        <w:tc>
          <w:tcPr>
            <w:tcW w:w="70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Кюнг Петер</w:t>
            </w:r>
          </w:p>
          <w:p w:rsidR="00420A94" w:rsidRPr="000A453D" w:rsidRDefault="00420A94" w:rsidP="00420A94">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Д</w:t>
            </w:r>
            <w:r w:rsidRPr="000A453D">
              <w:rPr>
                <w:sz w:val="28"/>
                <w:szCs w:val="28"/>
              </w:rPr>
              <w:t>ля будівництва і обслуговування житлового будинку, господарських будівель і споруд (присадибна ділянка)</w:t>
            </w:r>
            <w:r w:rsidRPr="000A453D">
              <w:rPr>
                <w:sz w:val="28"/>
                <w:szCs w:val="28"/>
                <w:lang w:val="uk-UA"/>
              </w:rPr>
              <w:t>,</w:t>
            </w:r>
          </w:p>
          <w:p w:rsidR="00420A94" w:rsidRPr="000A453D" w:rsidRDefault="00420A94" w:rsidP="00420A94">
            <w:pPr>
              <w:rPr>
                <w:sz w:val="28"/>
                <w:szCs w:val="28"/>
                <w:lang w:val="uk-UA"/>
              </w:rPr>
            </w:pPr>
            <w:r w:rsidRPr="000A453D">
              <w:rPr>
                <w:sz w:val="28"/>
                <w:szCs w:val="28"/>
                <w:lang w:val="uk-UA"/>
              </w:rPr>
              <w:t>вул. Вавілова, 56</w:t>
            </w:r>
          </w:p>
          <w:p w:rsidR="00420A94" w:rsidRPr="000A453D" w:rsidRDefault="00420A94" w:rsidP="00420A94">
            <w:pPr>
              <w:rPr>
                <w:sz w:val="28"/>
                <w:szCs w:val="28"/>
                <w:lang w:val="uk-UA"/>
              </w:rPr>
            </w:pPr>
            <w:r w:rsidRPr="000A453D">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28"/>
                <w:szCs w:val="28"/>
                <w:lang w:val="uk-UA"/>
              </w:rPr>
            </w:pPr>
            <w:r w:rsidRPr="000A453D">
              <w:rPr>
                <w:sz w:val="28"/>
                <w:szCs w:val="28"/>
                <w:lang w:val="uk-UA"/>
              </w:rPr>
              <w:t>0,0477</w:t>
            </w:r>
          </w:p>
          <w:p w:rsidR="00420A94" w:rsidRPr="000A453D" w:rsidRDefault="00420A94" w:rsidP="00420A94">
            <w:pPr>
              <w:jc w:val="center"/>
              <w:rPr>
                <w:sz w:val="28"/>
                <w:szCs w:val="28"/>
                <w:lang w:val="uk-UA"/>
              </w:rPr>
            </w:pPr>
            <w:r w:rsidRPr="000A453D">
              <w:rPr>
                <w:sz w:val="28"/>
                <w:szCs w:val="28"/>
                <w:lang w:val="uk-UA"/>
              </w:rPr>
              <w:t>10 років</w:t>
            </w:r>
          </w:p>
        </w:tc>
        <w:tc>
          <w:tcPr>
            <w:tcW w:w="1107"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Землі житлової та громадської забудови Сумської міської ради</w:t>
            </w:r>
          </w:p>
        </w:tc>
        <w:tc>
          <w:tcPr>
            <w:tcW w:w="580" w:type="pct"/>
            <w:tcBorders>
              <w:top w:val="single" w:sz="4" w:space="0" w:color="auto"/>
              <w:left w:val="single" w:sz="4" w:space="0" w:color="auto"/>
              <w:bottom w:val="single" w:sz="4" w:space="0" w:color="auto"/>
              <w:right w:val="single" w:sz="4" w:space="0" w:color="auto"/>
            </w:tcBorders>
          </w:tcPr>
          <w:p w:rsidR="00420A94" w:rsidRDefault="00420A94" w:rsidP="00420A94">
            <w:pPr>
              <w:jc w:val="center"/>
              <w:rPr>
                <w:sz w:val="28"/>
                <w:szCs w:val="28"/>
                <w:lang w:val="uk-UA"/>
              </w:rPr>
            </w:pPr>
            <w:r w:rsidRPr="000A453D">
              <w:rPr>
                <w:sz w:val="28"/>
                <w:szCs w:val="28"/>
                <w:lang w:val="uk-UA"/>
              </w:rPr>
              <w:t>0,09</w:t>
            </w:r>
          </w:p>
        </w:tc>
      </w:tr>
    </w:tbl>
    <w:p w:rsidR="000A453D" w:rsidRPr="000A453D" w:rsidRDefault="000A453D" w:rsidP="000A453D">
      <w:pPr>
        <w:jc w:val="both"/>
        <w:rPr>
          <w:sz w:val="28"/>
          <w:szCs w:val="28"/>
        </w:rPr>
      </w:pPr>
    </w:p>
    <w:p w:rsidR="00BD0491" w:rsidRPr="00BD0491" w:rsidRDefault="00526F23" w:rsidP="00542C11">
      <w:pPr>
        <w:jc w:val="both"/>
        <w:rPr>
          <w:sz w:val="28"/>
          <w:szCs w:val="28"/>
          <w:lang w:val="uk-UA"/>
        </w:rPr>
      </w:pPr>
      <w:r>
        <w:rPr>
          <w:b/>
          <w:sz w:val="28"/>
          <w:szCs w:val="28"/>
          <w:lang w:val="uk-UA"/>
        </w:rPr>
        <w:t>48</w:t>
      </w:r>
      <w:r w:rsidR="000A453D">
        <w:rPr>
          <w:b/>
          <w:sz w:val="28"/>
          <w:szCs w:val="28"/>
          <w:lang w:val="uk-UA"/>
        </w:rPr>
        <w:t xml:space="preserve">. </w:t>
      </w:r>
      <w:r w:rsidR="00BD0491" w:rsidRPr="006A0A71">
        <w:rPr>
          <w:sz w:val="28"/>
          <w:szCs w:val="28"/>
          <w:lang w:val="uk-UA"/>
        </w:rPr>
        <w:t>Про надання</w:t>
      </w:r>
      <w:r w:rsidR="00BD0491">
        <w:rPr>
          <w:sz w:val="28"/>
          <w:szCs w:val="28"/>
          <w:lang w:val="uk-UA"/>
        </w:rPr>
        <w:t xml:space="preserve"> </w:t>
      </w:r>
      <w:r w:rsidR="00BD0491" w:rsidRPr="00BD0491">
        <w:rPr>
          <w:b/>
          <w:sz w:val="28"/>
          <w:szCs w:val="28"/>
          <w:u w:val="single"/>
          <w:lang w:val="uk-UA"/>
        </w:rPr>
        <w:t>Носачову Віктору Івановичу</w:t>
      </w:r>
      <w:r w:rsidR="00BD0491" w:rsidRPr="00BD0491">
        <w:rPr>
          <w:sz w:val="28"/>
          <w:szCs w:val="28"/>
          <w:lang w:val="uk-UA"/>
        </w:rPr>
        <w:t xml:space="preserve"> дозв</w:t>
      </w:r>
      <w:r w:rsidR="00BD0491">
        <w:rPr>
          <w:sz w:val="28"/>
          <w:szCs w:val="28"/>
          <w:lang w:val="uk-UA"/>
        </w:rPr>
        <w:t>олу</w:t>
      </w:r>
      <w:r w:rsidR="00BD0491" w:rsidRPr="00BD0491">
        <w:rPr>
          <w:sz w:val="28"/>
          <w:szCs w:val="28"/>
          <w:lang w:val="uk-UA"/>
        </w:rPr>
        <w:t xml:space="preserve"> на розроблення проекту землеустрою щодо відведення земельної ділянки у власність, орієнтовною площею </w:t>
      </w:r>
      <w:r w:rsidR="00F76CD7">
        <w:rPr>
          <w:sz w:val="28"/>
          <w:szCs w:val="28"/>
          <w:lang w:val="uk-UA"/>
        </w:rPr>
        <w:t xml:space="preserve">до </w:t>
      </w:r>
      <w:r w:rsidR="00BD0491" w:rsidRPr="00BD0491">
        <w:rPr>
          <w:sz w:val="28"/>
          <w:szCs w:val="28"/>
          <w:lang w:val="uk-UA"/>
        </w:rPr>
        <w:t>0,0023 га за адресою: м. Суми, Обслуговуючий кооператив «Супутник», ділянка № 116 для будівництва індивідуальних гаражів (витяг про державну реєстрацію прав № 36829241 від 19.12.2012, реєстраційний номер об’єкта 38588379).</w:t>
      </w:r>
    </w:p>
    <w:p w:rsidR="00BD0491" w:rsidRPr="00EF3E2D" w:rsidRDefault="00BD0491" w:rsidP="00EF3E2D">
      <w:pPr>
        <w:autoSpaceDE w:val="0"/>
        <w:autoSpaceDN w:val="0"/>
        <w:jc w:val="both"/>
        <w:rPr>
          <w:b/>
          <w:sz w:val="28"/>
          <w:szCs w:val="28"/>
          <w:lang w:val="uk-UA"/>
        </w:rPr>
      </w:pPr>
      <w:r w:rsidRPr="00EF3E2D">
        <w:rPr>
          <w:sz w:val="28"/>
          <w:szCs w:val="28"/>
          <w:lang w:val="uk-UA"/>
        </w:rPr>
        <w:t xml:space="preserve"> </w:t>
      </w:r>
    </w:p>
    <w:p w:rsidR="00BD0491" w:rsidRDefault="00526F23" w:rsidP="00EF6AE4">
      <w:pPr>
        <w:jc w:val="both"/>
        <w:rPr>
          <w:sz w:val="28"/>
          <w:szCs w:val="28"/>
          <w:lang w:val="uk-UA"/>
        </w:rPr>
      </w:pPr>
      <w:r>
        <w:rPr>
          <w:b/>
          <w:sz w:val="28"/>
          <w:szCs w:val="28"/>
          <w:lang w:val="uk-UA"/>
        </w:rPr>
        <w:t>49</w:t>
      </w:r>
      <w:r w:rsidR="00EF6AE4">
        <w:rPr>
          <w:sz w:val="28"/>
          <w:szCs w:val="28"/>
          <w:lang w:val="uk-UA"/>
        </w:rPr>
        <w:t xml:space="preserve">. </w:t>
      </w:r>
      <w:r w:rsidR="00BD0491" w:rsidRPr="00EF6AE4">
        <w:rPr>
          <w:sz w:val="28"/>
          <w:szCs w:val="28"/>
          <w:lang w:val="uk-UA"/>
        </w:rPr>
        <w:t>Про затвердження</w:t>
      </w:r>
      <w:r w:rsidR="00BD0491" w:rsidRPr="00EF6AE4">
        <w:rPr>
          <w:b/>
          <w:sz w:val="28"/>
          <w:szCs w:val="28"/>
          <w:lang w:val="uk-UA"/>
        </w:rPr>
        <w:t xml:space="preserve">  </w:t>
      </w:r>
      <w:r w:rsidR="00BD0491" w:rsidRPr="00EF6AE4">
        <w:rPr>
          <w:sz w:val="28"/>
          <w:szCs w:val="28"/>
          <w:bdr w:val="none" w:sz="0" w:space="0" w:color="auto" w:frame="1"/>
          <w:lang w:val="uk-UA"/>
        </w:rPr>
        <w:t xml:space="preserve">проекту землеустрою щодо відведення </w:t>
      </w:r>
      <w:r w:rsidR="00BD0491" w:rsidRPr="00EF6AE4">
        <w:rPr>
          <w:sz w:val="28"/>
          <w:szCs w:val="28"/>
          <w:lang w:val="uk-UA"/>
        </w:rPr>
        <w:t xml:space="preserve">земельної ділянки та надати у власність </w:t>
      </w:r>
      <w:r w:rsidR="00BD0491" w:rsidRPr="00EF6AE4">
        <w:rPr>
          <w:b/>
          <w:sz w:val="28"/>
          <w:szCs w:val="28"/>
          <w:u w:val="single"/>
          <w:lang w:val="uk-UA"/>
        </w:rPr>
        <w:t>Ярошу Ігорю Юрійовичу</w:t>
      </w:r>
      <w:r w:rsidR="00BD0491" w:rsidRPr="00EF6AE4">
        <w:rPr>
          <w:sz w:val="28"/>
          <w:szCs w:val="28"/>
          <w:lang w:val="uk-UA"/>
        </w:rPr>
        <w:t xml:space="preserve"> земельну ділянку за адресою: м. Суми, Автокооператив «Харківський», ділянка 28, площа 0,0029 га, кадастровий номер 5910136300:06:003:0017. Категорія та функціональне призначення земельної ділянки: землі житлової та громадської забудови для будівництва індивідуальних гаражів.</w:t>
      </w:r>
    </w:p>
    <w:p w:rsidR="00526F23" w:rsidRPr="00EF6AE4" w:rsidRDefault="00526F23" w:rsidP="00EF6AE4">
      <w:pPr>
        <w:jc w:val="both"/>
        <w:rPr>
          <w:sz w:val="28"/>
          <w:szCs w:val="28"/>
          <w:lang w:val="uk-UA"/>
        </w:rPr>
      </w:pPr>
    </w:p>
    <w:p w:rsidR="00654AE2" w:rsidRDefault="00526F23" w:rsidP="00654AE2">
      <w:pPr>
        <w:jc w:val="both"/>
        <w:rPr>
          <w:color w:val="000000"/>
          <w:sz w:val="28"/>
          <w:szCs w:val="28"/>
          <w:bdr w:val="none" w:sz="0" w:space="0" w:color="auto" w:frame="1"/>
          <w:lang w:val="uk-UA"/>
        </w:rPr>
      </w:pPr>
      <w:r>
        <w:rPr>
          <w:b/>
          <w:sz w:val="28"/>
          <w:szCs w:val="28"/>
          <w:lang w:val="uk-UA"/>
        </w:rPr>
        <w:t>50</w:t>
      </w:r>
      <w:r w:rsidR="00654AE2" w:rsidRPr="00654AE2">
        <w:rPr>
          <w:b/>
          <w:sz w:val="28"/>
          <w:szCs w:val="28"/>
          <w:lang w:val="uk-UA"/>
        </w:rPr>
        <w:t xml:space="preserve">. </w:t>
      </w:r>
      <w:r w:rsidR="00654AE2" w:rsidRPr="00654AE2">
        <w:rPr>
          <w:sz w:val="28"/>
          <w:szCs w:val="28"/>
          <w:lang w:val="uk-UA"/>
        </w:rPr>
        <w:t>Про затвердження</w:t>
      </w:r>
      <w:r w:rsidR="00654AE2">
        <w:rPr>
          <w:b/>
          <w:sz w:val="28"/>
          <w:szCs w:val="28"/>
          <w:lang w:val="uk-UA"/>
        </w:rPr>
        <w:t xml:space="preserve"> </w:t>
      </w:r>
      <w:r w:rsidR="00654AE2">
        <w:rPr>
          <w:color w:val="000000"/>
          <w:sz w:val="28"/>
          <w:szCs w:val="28"/>
          <w:bdr w:val="none" w:sz="0" w:space="0" w:color="auto" w:frame="1"/>
          <w:lang w:val="uk-UA"/>
        </w:rPr>
        <w:t xml:space="preserve">проекту землеустрою щодо відведення </w:t>
      </w:r>
      <w:r w:rsidR="00654AE2">
        <w:rPr>
          <w:color w:val="000000"/>
          <w:sz w:val="28"/>
          <w:szCs w:val="28"/>
          <w:lang w:val="uk-UA"/>
        </w:rPr>
        <w:t xml:space="preserve">земельної ділянки та надати </w:t>
      </w:r>
      <w:r w:rsidR="00654AE2" w:rsidRPr="00654AE2">
        <w:rPr>
          <w:b/>
          <w:sz w:val="28"/>
          <w:szCs w:val="28"/>
          <w:u w:val="single"/>
          <w:lang w:val="uk-UA"/>
        </w:rPr>
        <w:t>Дегтярьовій Людмилі Дмитрівні</w:t>
      </w:r>
      <w:r w:rsidR="00654AE2">
        <w:rPr>
          <w:color w:val="000000"/>
          <w:sz w:val="28"/>
          <w:szCs w:val="28"/>
          <w:lang w:val="uk-UA"/>
        </w:rPr>
        <w:t xml:space="preserve"> земельну ділянку у власність за адресою: </w:t>
      </w:r>
      <w:r w:rsidR="00654AE2">
        <w:rPr>
          <w:sz w:val="28"/>
          <w:szCs w:val="28"/>
          <w:lang w:val="uk-UA"/>
        </w:rPr>
        <w:t>м. Суми, Сумська міська громадська організація садівницьке товариство «Цукровик», ділянка № 102</w:t>
      </w:r>
      <w:r w:rsidR="00654AE2">
        <w:rPr>
          <w:color w:val="000000"/>
          <w:sz w:val="28"/>
          <w:szCs w:val="28"/>
          <w:lang w:val="uk-UA"/>
        </w:rPr>
        <w:t>, площею 0,0411 га, кадастровий номер 5910136600:11:001:0301. Категорія та функціональне призначення земельної ділянки: землі сільськогосподарського призначення для</w:t>
      </w:r>
      <w:r w:rsidR="00654AE2">
        <w:rPr>
          <w:color w:val="000000"/>
          <w:sz w:val="28"/>
          <w:szCs w:val="28"/>
          <w:bdr w:val="none" w:sz="0" w:space="0" w:color="auto" w:frame="1"/>
          <w:lang w:val="uk-UA"/>
        </w:rPr>
        <w:t xml:space="preserve"> індивідуального садівництва.</w:t>
      </w:r>
    </w:p>
    <w:p w:rsidR="00654AE2" w:rsidRPr="00654AE2" w:rsidRDefault="00654AE2" w:rsidP="00654AE2">
      <w:pPr>
        <w:autoSpaceDE w:val="0"/>
        <w:autoSpaceDN w:val="0"/>
        <w:jc w:val="both"/>
        <w:rPr>
          <w:b/>
          <w:sz w:val="28"/>
          <w:szCs w:val="28"/>
          <w:lang w:val="uk-UA"/>
        </w:rPr>
      </w:pPr>
    </w:p>
    <w:p w:rsidR="00BD733C" w:rsidRDefault="00AA1349" w:rsidP="00BD733C">
      <w:pPr>
        <w:jc w:val="both"/>
        <w:rPr>
          <w:sz w:val="28"/>
          <w:szCs w:val="28"/>
          <w:lang w:val="uk-UA"/>
        </w:rPr>
      </w:pPr>
      <w:r>
        <w:rPr>
          <w:b/>
          <w:sz w:val="28"/>
          <w:szCs w:val="28"/>
          <w:lang w:val="uk-UA"/>
        </w:rPr>
        <w:t>5</w:t>
      </w:r>
      <w:r w:rsidR="00526F23">
        <w:rPr>
          <w:b/>
          <w:sz w:val="28"/>
          <w:szCs w:val="28"/>
          <w:lang w:val="uk-UA"/>
        </w:rPr>
        <w:t>1</w:t>
      </w:r>
      <w:r w:rsidR="00BD733C" w:rsidRPr="00BD733C">
        <w:rPr>
          <w:b/>
          <w:sz w:val="28"/>
          <w:szCs w:val="28"/>
          <w:lang w:val="uk-UA"/>
        </w:rPr>
        <w:t>.</w:t>
      </w:r>
      <w:r w:rsidR="00BD733C">
        <w:rPr>
          <w:sz w:val="28"/>
          <w:szCs w:val="28"/>
          <w:lang w:val="uk-UA"/>
        </w:rPr>
        <w:t xml:space="preserve"> </w:t>
      </w:r>
      <w:r w:rsidR="00BD733C" w:rsidRPr="00F507F4">
        <w:rPr>
          <w:b/>
          <w:sz w:val="28"/>
          <w:szCs w:val="28"/>
          <w:u w:val="single"/>
          <w:lang w:val="uk-UA"/>
        </w:rPr>
        <w:t>Про часткову втрату чинності рішення виконавчого комітету Сумської міської Ради народних депутатів</w:t>
      </w:r>
      <w:r w:rsidR="00BD733C">
        <w:rPr>
          <w:sz w:val="28"/>
          <w:szCs w:val="28"/>
          <w:lang w:val="uk-UA"/>
        </w:rPr>
        <w:t xml:space="preserve"> та надання у приватну власність земельної ділянки за адресою: м. Суми, вул. Вигонопоселенська, 97 Головачу Валентину Миколайовичу, яка знаходиться у нього в користуванні, а саме: </w:t>
      </w:r>
    </w:p>
    <w:p w:rsidR="00BD733C" w:rsidRDefault="00BD733C" w:rsidP="00BD733C">
      <w:pPr>
        <w:ind w:firstLine="708"/>
        <w:jc w:val="both"/>
        <w:rPr>
          <w:bCs/>
          <w:sz w:val="28"/>
          <w:szCs w:val="28"/>
          <w:lang w:val="uk-UA"/>
        </w:rPr>
      </w:pPr>
      <w:r>
        <w:rPr>
          <w:sz w:val="28"/>
          <w:szCs w:val="28"/>
          <w:lang w:val="uk-UA"/>
        </w:rPr>
        <w:t xml:space="preserve">1. Визнати таким, що втратив чинність, пункт 533 додатку № 51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вул. В.-Поселенська, 97 Бібікову Володимиру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Головача Валентина Миколайовича.</w:t>
      </w:r>
    </w:p>
    <w:p w:rsidR="00BD733C" w:rsidRDefault="00BD733C" w:rsidP="00BD733C">
      <w:pPr>
        <w:ind w:firstLine="709"/>
        <w:jc w:val="both"/>
        <w:rPr>
          <w:sz w:val="28"/>
          <w:szCs w:val="28"/>
          <w:lang w:val="uk-UA"/>
        </w:rPr>
      </w:pPr>
      <w:r>
        <w:rPr>
          <w:sz w:val="28"/>
          <w:szCs w:val="28"/>
          <w:lang w:val="uk-UA"/>
        </w:rPr>
        <w:lastRenderedPageBreak/>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Головачу Валентину Миколайовичу земельну ділянку </w:t>
      </w:r>
      <w:r>
        <w:rPr>
          <w:sz w:val="28"/>
          <w:szCs w:val="28"/>
          <w:lang w:val="uk-UA"/>
        </w:rPr>
        <w:t>за адресою: м. Суми, Вигонопоселенська, 97 площею 0,1000 га, кадастровий номер 5910136600:13:025:0016.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D733C" w:rsidRPr="00BD733C" w:rsidRDefault="00BD733C" w:rsidP="00BD733C">
      <w:pPr>
        <w:jc w:val="both"/>
        <w:rPr>
          <w:sz w:val="28"/>
          <w:szCs w:val="28"/>
          <w:lang w:val="uk-UA"/>
        </w:rPr>
      </w:pPr>
    </w:p>
    <w:p w:rsidR="00914B04" w:rsidRPr="00914B04" w:rsidRDefault="00526F23" w:rsidP="008A1BA7">
      <w:pPr>
        <w:jc w:val="both"/>
        <w:rPr>
          <w:sz w:val="28"/>
          <w:szCs w:val="28"/>
        </w:rPr>
      </w:pPr>
      <w:r>
        <w:rPr>
          <w:b/>
          <w:sz w:val="28"/>
          <w:szCs w:val="28"/>
          <w:lang w:val="uk-UA"/>
        </w:rPr>
        <w:t>52</w:t>
      </w:r>
      <w:r w:rsidR="008A1BA7">
        <w:rPr>
          <w:b/>
          <w:sz w:val="28"/>
          <w:szCs w:val="28"/>
          <w:lang w:val="uk-UA"/>
        </w:rPr>
        <w:t xml:space="preserve">. </w:t>
      </w:r>
      <w:r w:rsidR="00914B04" w:rsidRPr="00914B04">
        <w:rPr>
          <w:b/>
          <w:sz w:val="28"/>
          <w:szCs w:val="28"/>
          <w:lang w:val="uk-UA"/>
        </w:rPr>
        <w:t>Про відмову</w:t>
      </w:r>
      <w:r w:rsidR="00914B04" w:rsidRPr="00914B04">
        <w:rPr>
          <w:sz w:val="28"/>
          <w:szCs w:val="28"/>
          <w:lang w:val="uk-UA"/>
        </w:rPr>
        <w:t xml:space="preserve"> </w:t>
      </w:r>
      <w:r w:rsidR="00914B04" w:rsidRPr="00914B04">
        <w:rPr>
          <w:b/>
          <w:sz w:val="28"/>
          <w:szCs w:val="28"/>
          <w:u w:val="single"/>
        </w:rPr>
        <w:t>Бровенко Тетяні Вікторівні</w:t>
      </w:r>
      <w:r w:rsidR="00914B04" w:rsidRPr="00914B04">
        <w:rPr>
          <w:sz w:val="28"/>
          <w:szCs w:val="28"/>
        </w:rPr>
        <w:t xml:space="preserve"> в наданні дозволу на розроблення проекту землеустрою щодо відведення земельної ділянки у власність за адресою: м м. Суми, пров. 8-го Березня, 1, орієнтовною площею 0,0357 га для будівництва і обслуговування житлового будинку, господарських будівель і споруд у зв’язку з невідповідністю місця розташування </w:t>
      </w:r>
      <w:r w:rsidR="00914B04" w:rsidRPr="00914B04">
        <w:rPr>
          <w:color w:val="000000"/>
          <w:sz w:val="28"/>
          <w:szCs w:val="28"/>
          <w:shd w:val="clear" w:color="auto" w:fill="FFFFFF"/>
        </w:rPr>
        <w:t>об'єкта вимогам Плану зонування території міста Суми, затвердженим рішенням Сумської міської ради від 06.03.2013 № 2180-МР, згідно з яким зазначена земельна ділянка потрапляє в межі нормативної прибережно-захисної смуги р. Попадька та частково в зону транспортної інфраструктури ТР-2 (Зона магістральних вулиць, майданів «у червоних лініях»).</w:t>
      </w:r>
    </w:p>
    <w:p w:rsidR="00785EF7" w:rsidRPr="00914B04" w:rsidRDefault="00785EF7" w:rsidP="00914B04">
      <w:pPr>
        <w:jc w:val="both"/>
        <w:rPr>
          <w:b/>
          <w:i/>
          <w:sz w:val="28"/>
          <w:szCs w:val="28"/>
        </w:rPr>
      </w:pPr>
    </w:p>
    <w:p w:rsidR="00421567" w:rsidRPr="00421567" w:rsidRDefault="00526F23" w:rsidP="008A1BA7">
      <w:pPr>
        <w:jc w:val="both"/>
        <w:rPr>
          <w:sz w:val="28"/>
          <w:szCs w:val="28"/>
          <w:lang w:val="uk-UA"/>
        </w:rPr>
      </w:pPr>
      <w:r>
        <w:rPr>
          <w:b/>
          <w:sz w:val="28"/>
          <w:szCs w:val="28"/>
          <w:lang w:val="uk-UA"/>
        </w:rPr>
        <w:t>53</w:t>
      </w:r>
      <w:r w:rsidR="008A1BA7">
        <w:rPr>
          <w:b/>
          <w:sz w:val="28"/>
          <w:szCs w:val="28"/>
          <w:lang w:val="uk-UA"/>
        </w:rPr>
        <w:t xml:space="preserve">. </w:t>
      </w:r>
      <w:r w:rsidR="00421567" w:rsidRPr="00BD0676">
        <w:rPr>
          <w:b/>
          <w:sz w:val="28"/>
          <w:szCs w:val="28"/>
          <w:lang w:val="uk-UA"/>
        </w:rPr>
        <w:t>Про відмову</w:t>
      </w:r>
      <w:r w:rsidR="00421567">
        <w:rPr>
          <w:sz w:val="28"/>
          <w:szCs w:val="28"/>
          <w:lang w:val="uk-UA"/>
        </w:rPr>
        <w:t xml:space="preserve"> </w:t>
      </w:r>
      <w:r w:rsidR="00421567" w:rsidRPr="00BD0676">
        <w:rPr>
          <w:b/>
          <w:sz w:val="28"/>
          <w:szCs w:val="28"/>
          <w:u w:val="single"/>
          <w:lang w:val="uk-UA"/>
        </w:rPr>
        <w:t>Литвиненко Надії Леонідівні</w:t>
      </w:r>
      <w:r w:rsidR="00421567" w:rsidRPr="00421567">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заявниці згоди землекористувача на вилучення земельної ділянки.</w:t>
      </w:r>
    </w:p>
    <w:p w:rsidR="00421567" w:rsidRPr="00421567" w:rsidRDefault="00421567" w:rsidP="00421567">
      <w:pPr>
        <w:jc w:val="both"/>
        <w:rPr>
          <w:sz w:val="28"/>
          <w:szCs w:val="28"/>
          <w:lang w:val="uk-UA"/>
        </w:rPr>
      </w:pPr>
    </w:p>
    <w:p w:rsidR="00BD0676" w:rsidRDefault="00526F23" w:rsidP="008A1BA7">
      <w:pPr>
        <w:tabs>
          <w:tab w:val="left" w:pos="1080"/>
        </w:tabs>
        <w:jc w:val="both"/>
        <w:rPr>
          <w:sz w:val="28"/>
          <w:szCs w:val="28"/>
          <w:lang w:val="uk-UA"/>
        </w:rPr>
      </w:pPr>
      <w:r>
        <w:rPr>
          <w:b/>
          <w:color w:val="000000"/>
          <w:sz w:val="28"/>
          <w:szCs w:val="28"/>
          <w:lang w:val="uk-UA"/>
        </w:rPr>
        <w:t>54</w:t>
      </w:r>
      <w:r w:rsidR="008A1BA7">
        <w:rPr>
          <w:b/>
          <w:color w:val="000000"/>
          <w:sz w:val="28"/>
          <w:szCs w:val="28"/>
          <w:lang w:val="uk-UA"/>
        </w:rPr>
        <w:t xml:space="preserve">. </w:t>
      </w:r>
      <w:r w:rsidR="00BD0676" w:rsidRPr="00BD0676">
        <w:rPr>
          <w:b/>
          <w:color w:val="000000"/>
          <w:sz w:val="28"/>
          <w:szCs w:val="28"/>
          <w:lang w:val="uk-UA"/>
        </w:rPr>
        <w:t xml:space="preserve">Про затвердження </w:t>
      </w:r>
      <w:r w:rsidR="00BD0676" w:rsidRPr="00BD0676">
        <w:rPr>
          <w:color w:val="000000"/>
          <w:sz w:val="28"/>
          <w:szCs w:val="28"/>
          <w:lang w:val="uk-UA"/>
        </w:rPr>
        <w:t>проекту землеустрою</w:t>
      </w:r>
      <w:r w:rsidR="00BD0676" w:rsidRPr="000B194D">
        <w:rPr>
          <w:color w:val="000000"/>
          <w:sz w:val="28"/>
          <w:szCs w:val="28"/>
          <w:lang w:val="uk-UA"/>
        </w:rPr>
        <w:t xml:space="preserve"> щодо відведення</w:t>
      </w:r>
      <w:r w:rsidR="00BD0676">
        <w:rPr>
          <w:color w:val="000000"/>
          <w:sz w:val="28"/>
          <w:szCs w:val="28"/>
          <w:lang w:val="uk-UA"/>
        </w:rPr>
        <w:t xml:space="preserve"> земельної ділянки та надання</w:t>
      </w:r>
      <w:r w:rsidR="00BD0676" w:rsidRPr="000B194D">
        <w:rPr>
          <w:color w:val="000000"/>
          <w:sz w:val="28"/>
          <w:szCs w:val="28"/>
          <w:lang w:val="uk-UA"/>
        </w:rPr>
        <w:t xml:space="preserve"> </w:t>
      </w:r>
      <w:r w:rsidR="00BD0676" w:rsidRPr="00BD0676">
        <w:rPr>
          <w:b/>
          <w:color w:val="000000"/>
          <w:sz w:val="28"/>
          <w:szCs w:val="28"/>
          <w:u w:val="single"/>
          <w:lang w:val="uk-UA"/>
        </w:rPr>
        <w:t>Салімон Наталії Анатоліївні</w:t>
      </w:r>
      <w:r w:rsidR="00BD0676">
        <w:rPr>
          <w:color w:val="000000"/>
          <w:sz w:val="28"/>
          <w:szCs w:val="28"/>
          <w:lang w:val="uk-UA"/>
        </w:rPr>
        <w:t xml:space="preserve"> земельної ділянки</w:t>
      </w:r>
      <w:r w:rsidR="00BD0676" w:rsidRPr="007F1C50">
        <w:rPr>
          <w:color w:val="000000"/>
          <w:sz w:val="28"/>
          <w:szCs w:val="28"/>
          <w:lang w:val="uk-UA"/>
        </w:rPr>
        <w:t xml:space="preserve"> у власність за адресою: м. Суми, Громадськ</w:t>
      </w:r>
      <w:r w:rsidR="00BD0676">
        <w:rPr>
          <w:color w:val="000000"/>
          <w:sz w:val="28"/>
          <w:szCs w:val="28"/>
          <w:lang w:val="uk-UA"/>
        </w:rPr>
        <w:t>а організація «Олдиш-86», садівниче</w:t>
      </w:r>
      <w:r w:rsidR="00BD0676" w:rsidRPr="007F1C50">
        <w:rPr>
          <w:color w:val="000000"/>
          <w:sz w:val="28"/>
          <w:szCs w:val="28"/>
          <w:lang w:val="uk-UA"/>
        </w:rPr>
        <w:t xml:space="preserve"> товариство «</w:t>
      </w:r>
      <w:r w:rsidR="00BD0676">
        <w:rPr>
          <w:color w:val="000000"/>
          <w:sz w:val="28"/>
          <w:szCs w:val="28"/>
          <w:lang w:val="uk-UA"/>
        </w:rPr>
        <w:t>Дружба</w:t>
      </w:r>
      <w:r w:rsidR="00BD0676" w:rsidRPr="007F1C50">
        <w:rPr>
          <w:color w:val="000000"/>
          <w:sz w:val="28"/>
          <w:szCs w:val="28"/>
          <w:lang w:val="uk-UA"/>
        </w:rPr>
        <w:t>», ділянка № 5</w:t>
      </w:r>
      <w:r w:rsidR="00BD0676">
        <w:rPr>
          <w:color w:val="000000"/>
          <w:sz w:val="28"/>
          <w:szCs w:val="28"/>
          <w:lang w:val="uk-UA"/>
        </w:rPr>
        <w:t>6, площа 0,0</w:t>
      </w:r>
      <w:r w:rsidR="00BD0676" w:rsidRPr="007F1C50">
        <w:rPr>
          <w:color w:val="000000"/>
          <w:sz w:val="28"/>
          <w:szCs w:val="28"/>
          <w:lang w:val="uk-UA"/>
        </w:rPr>
        <w:t>5</w:t>
      </w:r>
      <w:r w:rsidR="00BD0676">
        <w:rPr>
          <w:color w:val="000000"/>
          <w:sz w:val="28"/>
          <w:szCs w:val="28"/>
          <w:lang w:val="uk-UA"/>
        </w:rPr>
        <w:t>11</w:t>
      </w:r>
      <w:r w:rsidR="00BD0676" w:rsidRPr="007F1C50">
        <w:rPr>
          <w:color w:val="000000"/>
          <w:sz w:val="28"/>
          <w:szCs w:val="28"/>
          <w:lang w:val="uk-UA"/>
        </w:rPr>
        <w:t xml:space="preserve"> га, ка</w:t>
      </w:r>
      <w:r w:rsidR="00BD0676">
        <w:rPr>
          <w:color w:val="000000"/>
          <w:sz w:val="28"/>
          <w:szCs w:val="28"/>
          <w:lang w:val="uk-UA"/>
        </w:rPr>
        <w:t>дастровий номер 5910136300:16:021:0003</w:t>
      </w:r>
      <w:r w:rsidR="00BD0676" w:rsidRPr="007F1C50">
        <w:rPr>
          <w:color w:val="000000"/>
          <w:sz w:val="28"/>
          <w:szCs w:val="28"/>
          <w:lang w:val="uk-UA"/>
        </w:rPr>
        <w:t xml:space="preserve">. </w:t>
      </w:r>
      <w:r w:rsidR="00BD0676" w:rsidRPr="00D92116">
        <w:rPr>
          <w:sz w:val="28"/>
          <w:szCs w:val="28"/>
          <w:lang w:val="uk-UA"/>
        </w:rPr>
        <w:t xml:space="preserve">Категорія та функціональне призначення земельної ділянки: землі </w:t>
      </w:r>
      <w:r w:rsidR="00BD0676">
        <w:rPr>
          <w:sz w:val="28"/>
          <w:szCs w:val="28"/>
          <w:lang w:val="uk-UA"/>
        </w:rPr>
        <w:t>сільськогосподарського призначення для індивідуального садівництва.</w:t>
      </w:r>
    </w:p>
    <w:p w:rsidR="00BD0676" w:rsidRDefault="00BD0676" w:rsidP="00BD0676">
      <w:pPr>
        <w:tabs>
          <w:tab w:val="left" w:pos="1080"/>
        </w:tabs>
        <w:jc w:val="both"/>
        <w:rPr>
          <w:sz w:val="28"/>
          <w:szCs w:val="28"/>
          <w:lang w:val="uk-UA"/>
        </w:rPr>
      </w:pPr>
    </w:p>
    <w:p w:rsidR="00BD0676" w:rsidRPr="00454AB3" w:rsidRDefault="00AA1349" w:rsidP="008A1BA7">
      <w:pPr>
        <w:jc w:val="both"/>
        <w:rPr>
          <w:sz w:val="28"/>
          <w:szCs w:val="28"/>
          <w:lang w:val="uk-UA"/>
        </w:rPr>
      </w:pPr>
      <w:r>
        <w:rPr>
          <w:b/>
          <w:sz w:val="28"/>
          <w:szCs w:val="28"/>
          <w:bdr w:val="none" w:sz="0" w:space="0" w:color="auto" w:frame="1"/>
          <w:lang w:val="uk-UA"/>
        </w:rPr>
        <w:t>5</w:t>
      </w:r>
      <w:r w:rsidR="00F3154B">
        <w:rPr>
          <w:b/>
          <w:sz w:val="28"/>
          <w:szCs w:val="28"/>
          <w:bdr w:val="none" w:sz="0" w:space="0" w:color="auto" w:frame="1"/>
          <w:lang w:val="uk-UA"/>
        </w:rPr>
        <w:t>5</w:t>
      </w:r>
      <w:r w:rsidR="008A1BA7">
        <w:rPr>
          <w:b/>
          <w:sz w:val="28"/>
          <w:szCs w:val="28"/>
          <w:bdr w:val="none" w:sz="0" w:space="0" w:color="auto" w:frame="1"/>
          <w:lang w:val="uk-UA"/>
        </w:rPr>
        <w:t xml:space="preserve">. </w:t>
      </w:r>
      <w:r w:rsidR="00BD0676" w:rsidRPr="00BD0676">
        <w:rPr>
          <w:b/>
          <w:sz w:val="28"/>
          <w:szCs w:val="28"/>
          <w:bdr w:val="none" w:sz="0" w:space="0" w:color="auto" w:frame="1"/>
          <w:lang w:val="uk-UA"/>
        </w:rPr>
        <w:t>Про затвердження</w:t>
      </w:r>
      <w:r w:rsidR="00BD0676">
        <w:rPr>
          <w:sz w:val="28"/>
          <w:szCs w:val="28"/>
          <w:bdr w:val="none" w:sz="0" w:space="0" w:color="auto" w:frame="1"/>
          <w:lang w:val="uk-UA"/>
        </w:rPr>
        <w:t xml:space="preserve"> проекту землеустрою щодо відведення </w:t>
      </w:r>
      <w:r w:rsidR="00BD0676">
        <w:rPr>
          <w:sz w:val="28"/>
          <w:szCs w:val="28"/>
          <w:lang w:val="uk-UA"/>
        </w:rPr>
        <w:t xml:space="preserve">земельної ділянки та надання </w:t>
      </w:r>
      <w:r w:rsidR="00BD0676" w:rsidRPr="00BD0676">
        <w:rPr>
          <w:b/>
          <w:sz w:val="28"/>
          <w:szCs w:val="28"/>
          <w:u w:val="single"/>
          <w:lang w:val="uk-UA"/>
        </w:rPr>
        <w:t>Ткач Олені Петрівні</w:t>
      </w:r>
      <w:r w:rsidR="00BD0676">
        <w:rPr>
          <w:sz w:val="28"/>
          <w:szCs w:val="28"/>
          <w:lang w:val="uk-UA"/>
        </w:rPr>
        <w:t xml:space="preserve"> земельної ділянки у власність за адресою: м. Суми, Громадська організація «Олдиш-86» садове товариство «Фінансист», ділянка № 14, площею 0,0551 га, кадастровий номер 5910136300:16:041:0001. </w:t>
      </w:r>
      <w:r w:rsidR="00BD0676" w:rsidRPr="00D92116">
        <w:rPr>
          <w:sz w:val="28"/>
          <w:szCs w:val="28"/>
          <w:lang w:val="uk-UA"/>
        </w:rPr>
        <w:t xml:space="preserve">Категорія та функціональне призначення земельної ділянки: землі </w:t>
      </w:r>
      <w:r w:rsidR="00BD0676">
        <w:rPr>
          <w:sz w:val="28"/>
          <w:szCs w:val="28"/>
          <w:lang w:val="uk-UA"/>
        </w:rPr>
        <w:t>сільськогосподарського призначення для індивідуального садівництва.</w:t>
      </w:r>
    </w:p>
    <w:p w:rsidR="00BD0676" w:rsidRDefault="00BD0676" w:rsidP="00BD0676">
      <w:pPr>
        <w:jc w:val="both"/>
        <w:rPr>
          <w:sz w:val="12"/>
          <w:szCs w:val="12"/>
          <w:lang w:val="uk-UA"/>
        </w:rPr>
      </w:pPr>
    </w:p>
    <w:p w:rsidR="009E7287" w:rsidRPr="00223A4A" w:rsidRDefault="009E7287" w:rsidP="00BD0676">
      <w:pPr>
        <w:jc w:val="both"/>
        <w:rPr>
          <w:sz w:val="12"/>
          <w:szCs w:val="12"/>
          <w:lang w:val="uk-UA"/>
        </w:rPr>
      </w:pPr>
    </w:p>
    <w:p w:rsidR="00BD0676" w:rsidRDefault="00AA1349" w:rsidP="008A1BA7">
      <w:pPr>
        <w:autoSpaceDE w:val="0"/>
        <w:autoSpaceDN w:val="0"/>
        <w:jc w:val="both"/>
        <w:rPr>
          <w:sz w:val="28"/>
          <w:szCs w:val="28"/>
          <w:lang w:val="uk-UA"/>
        </w:rPr>
      </w:pPr>
      <w:r>
        <w:rPr>
          <w:b/>
          <w:sz w:val="28"/>
          <w:szCs w:val="28"/>
          <w:lang w:val="uk-UA"/>
        </w:rPr>
        <w:lastRenderedPageBreak/>
        <w:t>5</w:t>
      </w:r>
      <w:r w:rsidR="00F3154B">
        <w:rPr>
          <w:b/>
          <w:sz w:val="28"/>
          <w:szCs w:val="28"/>
          <w:lang w:val="uk-UA"/>
        </w:rPr>
        <w:t>6</w:t>
      </w:r>
      <w:r w:rsidR="008A1BA7">
        <w:rPr>
          <w:b/>
          <w:sz w:val="28"/>
          <w:szCs w:val="28"/>
          <w:lang w:val="uk-UA"/>
        </w:rPr>
        <w:t xml:space="preserve">. </w:t>
      </w:r>
      <w:r w:rsidR="00BD0676" w:rsidRPr="00BD0676">
        <w:rPr>
          <w:b/>
          <w:sz w:val="28"/>
          <w:szCs w:val="28"/>
          <w:lang w:val="uk-UA"/>
        </w:rPr>
        <w:t>Про затвердження</w:t>
      </w:r>
      <w:r w:rsidR="00BD0676">
        <w:rPr>
          <w:sz w:val="28"/>
          <w:szCs w:val="28"/>
          <w:lang w:val="uk-UA"/>
        </w:rPr>
        <w:t xml:space="preserve"> </w:t>
      </w:r>
      <w:r w:rsidR="00BD0676" w:rsidRPr="000B655A">
        <w:rPr>
          <w:sz w:val="28"/>
          <w:szCs w:val="28"/>
          <w:lang w:val="uk-UA"/>
        </w:rPr>
        <w:t>проект</w:t>
      </w:r>
      <w:r w:rsidR="00BD0676">
        <w:rPr>
          <w:sz w:val="28"/>
          <w:szCs w:val="28"/>
          <w:lang w:val="uk-UA"/>
        </w:rPr>
        <w:t>у</w:t>
      </w:r>
      <w:r w:rsidR="00BD0676" w:rsidRPr="000B655A">
        <w:rPr>
          <w:sz w:val="28"/>
          <w:szCs w:val="28"/>
          <w:lang w:val="uk-UA"/>
        </w:rPr>
        <w:t xml:space="preserve"> землеустрою щодо відведення земельної ділянки та змінити її цільове призначення</w:t>
      </w:r>
      <w:r w:rsidR="00BD0676" w:rsidRPr="00315AD4">
        <w:rPr>
          <w:sz w:val="28"/>
          <w:szCs w:val="28"/>
          <w:lang w:val="uk-UA"/>
        </w:rPr>
        <w:t xml:space="preserve"> із </w:t>
      </w:r>
      <w:r w:rsidR="00BD0676">
        <w:rPr>
          <w:sz w:val="28"/>
          <w:szCs w:val="28"/>
          <w:lang w:val="uk-UA"/>
        </w:rPr>
        <w:t xml:space="preserve">земель сільськогосподарського призначення для індивідуального садівництва </w:t>
      </w:r>
      <w:r w:rsidR="00BD0676" w:rsidRPr="00315AD4">
        <w:rPr>
          <w:sz w:val="28"/>
          <w:szCs w:val="28"/>
          <w:lang w:val="uk-UA"/>
        </w:rPr>
        <w:t xml:space="preserve">на </w:t>
      </w:r>
      <w:r w:rsidR="00BD0676">
        <w:rPr>
          <w:sz w:val="28"/>
          <w:szCs w:val="28"/>
          <w:lang w:val="uk-UA"/>
        </w:rPr>
        <w:t>землі житлової та громадської забудови</w:t>
      </w:r>
      <w:r w:rsidR="00BD0676" w:rsidRPr="00315AD4">
        <w:rPr>
          <w:sz w:val="28"/>
          <w:szCs w:val="28"/>
          <w:lang w:val="uk-UA"/>
        </w:rPr>
        <w:t xml:space="preserve"> для будівництва </w:t>
      </w:r>
      <w:r w:rsidR="00BD0676">
        <w:rPr>
          <w:sz w:val="28"/>
          <w:szCs w:val="28"/>
          <w:lang w:val="uk-UA"/>
        </w:rPr>
        <w:t xml:space="preserve">і обслуговування житлового будинку, господарських будівель і споруд (присадибна ділянка) </w:t>
      </w:r>
      <w:r w:rsidR="00BD0676" w:rsidRPr="00315AD4">
        <w:rPr>
          <w:sz w:val="28"/>
          <w:szCs w:val="28"/>
          <w:lang w:val="uk-UA"/>
        </w:rPr>
        <w:t>за адресою:</w:t>
      </w:r>
      <w:r w:rsidR="00BD0676">
        <w:rPr>
          <w:sz w:val="28"/>
          <w:szCs w:val="28"/>
          <w:lang w:val="uk-UA"/>
        </w:rPr>
        <w:t xml:space="preserve"> м. Суми, вул. Європейська, 17/1, кадастровий номер 5910136300:14:004:0049, </w:t>
      </w:r>
      <w:r w:rsidR="00BD0676" w:rsidRPr="00315AD4">
        <w:rPr>
          <w:sz w:val="28"/>
          <w:szCs w:val="28"/>
          <w:lang w:val="uk-UA"/>
        </w:rPr>
        <w:t>п</w:t>
      </w:r>
      <w:r w:rsidR="00BD0676">
        <w:rPr>
          <w:sz w:val="28"/>
          <w:szCs w:val="28"/>
          <w:lang w:val="uk-UA"/>
        </w:rPr>
        <w:t>лоща</w:t>
      </w:r>
      <w:r w:rsidR="00BD0676" w:rsidRPr="00315AD4">
        <w:rPr>
          <w:sz w:val="28"/>
          <w:szCs w:val="28"/>
          <w:lang w:val="uk-UA"/>
        </w:rPr>
        <w:t xml:space="preserve"> </w:t>
      </w:r>
      <w:r w:rsidR="00BD0676">
        <w:rPr>
          <w:sz w:val="28"/>
          <w:szCs w:val="28"/>
          <w:lang w:val="uk-UA"/>
        </w:rPr>
        <w:t xml:space="preserve">0,0209 </w:t>
      </w:r>
      <w:r w:rsidR="00BD0676" w:rsidRPr="00315AD4">
        <w:rPr>
          <w:sz w:val="28"/>
          <w:szCs w:val="28"/>
          <w:lang w:val="uk-UA"/>
        </w:rPr>
        <w:t>га</w:t>
      </w:r>
      <w:r w:rsidR="00BD0676">
        <w:rPr>
          <w:sz w:val="28"/>
          <w:szCs w:val="28"/>
          <w:lang w:val="uk-UA"/>
        </w:rPr>
        <w:t>,</w:t>
      </w:r>
      <w:r w:rsidR="00BD0676" w:rsidRPr="00315AD4">
        <w:rPr>
          <w:sz w:val="28"/>
          <w:szCs w:val="28"/>
          <w:lang w:val="uk-UA"/>
        </w:rPr>
        <w:t xml:space="preserve"> </w:t>
      </w:r>
      <w:r w:rsidR="00BD0676">
        <w:rPr>
          <w:sz w:val="28"/>
          <w:szCs w:val="28"/>
          <w:lang w:val="uk-UA"/>
        </w:rPr>
        <w:t xml:space="preserve">що перебуває </w:t>
      </w:r>
      <w:r w:rsidR="00BD0676" w:rsidRPr="00315AD4">
        <w:rPr>
          <w:sz w:val="28"/>
          <w:szCs w:val="28"/>
          <w:lang w:val="uk-UA"/>
        </w:rPr>
        <w:t xml:space="preserve">в </w:t>
      </w:r>
      <w:r w:rsidR="00BD0676">
        <w:rPr>
          <w:sz w:val="28"/>
          <w:szCs w:val="28"/>
          <w:lang w:val="uk-UA"/>
        </w:rPr>
        <w:t xml:space="preserve">приватній власності </w:t>
      </w:r>
      <w:r w:rsidR="00BD0676" w:rsidRPr="00BD0676">
        <w:rPr>
          <w:b/>
          <w:sz w:val="28"/>
          <w:szCs w:val="28"/>
          <w:u w:val="single"/>
          <w:lang w:val="uk-UA"/>
        </w:rPr>
        <w:t>Кабанець Олени Вікторівни</w:t>
      </w:r>
      <w:r w:rsidR="00BD0676">
        <w:rPr>
          <w:sz w:val="28"/>
          <w:szCs w:val="28"/>
          <w:lang w:val="uk-UA"/>
        </w:rPr>
        <w:t xml:space="preserve"> на підставі витягу з Державного реєстру речових прав на нерухоме майно про реєстрацію права власності № 106158651 </w:t>
      </w:r>
      <w:r w:rsidR="00BD0676" w:rsidRPr="00315AD4">
        <w:rPr>
          <w:sz w:val="28"/>
          <w:szCs w:val="28"/>
          <w:lang w:val="uk-UA"/>
        </w:rPr>
        <w:t xml:space="preserve">від </w:t>
      </w:r>
      <w:r w:rsidR="00BD0676">
        <w:rPr>
          <w:sz w:val="28"/>
          <w:szCs w:val="28"/>
          <w:lang w:val="uk-UA"/>
        </w:rPr>
        <w:t>04.12.2017, реєстраційний номер об</w:t>
      </w:r>
      <w:r w:rsidR="00BD0676" w:rsidRPr="00773A05">
        <w:rPr>
          <w:sz w:val="28"/>
          <w:szCs w:val="28"/>
          <w:lang w:val="uk-UA"/>
        </w:rPr>
        <w:t>’</w:t>
      </w:r>
      <w:r w:rsidR="00BD0676">
        <w:rPr>
          <w:sz w:val="28"/>
          <w:szCs w:val="28"/>
          <w:lang w:val="uk-UA"/>
        </w:rPr>
        <w:t>єкта нерухомого майна 655543159247.</w:t>
      </w:r>
    </w:p>
    <w:p w:rsidR="00BD0676" w:rsidRDefault="00BD0676" w:rsidP="00BD0676">
      <w:pPr>
        <w:jc w:val="both"/>
        <w:rPr>
          <w:sz w:val="12"/>
          <w:szCs w:val="12"/>
          <w:lang w:val="uk-UA"/>
        </w:rPr>
      </w:pPr>
    </w:p>
    <w:p w:rsidR="009E7287" w:rsidRPr="00223A4A" w:rsidRDefault="009E7287" w:rsidP="00BD0676">
      <w:pPr>
        <w:jc w:val="both"/>
        <w:rPr>
          <w:sz w:val="12"/>
          <w:szCs w:val="12"/>
          <w:lang w:val="uk-UA"/>
        </w:rPr>
      </w:pPr>
    </w:p>
    <w:p w:rsidR="00043EC7" w:rsidRPr="00043EC7" w:rsidRDefault="00AA1349" w:rsidP="00571369">
      <w:pPr>
        <w:jc w:val="both"/>
        <w:rPr>
          <w:sz w:val="28"/>
          <w:szCs w:val="28"/>
          <w:lang w:val="uk-UA"/>
        </w:rPr>
      </w:pPr>
      <w:r>
        <w:rPr>
          <w:rFonts w:eastAsia="Calibri"/>
          <w:b/>
          <w:sz w:val="28"/>
          <w:szCs w:val="22"/>
          <w:lang w:val="uk-UA" w:eastAsia="en-US"/>
        </w:rPr>
        <w:t>5</w:t>
      </w:r>
      <w:r w:rsidR="00F3154B">
        <w:rPr>
          <w:rFonts w:eastAsia="Calibri"/>
          <w:b/>
          <w:sz w:val="28"/>
          <w:szCs w:val="22"/>
          <w:lang w:val="uk-UA" w:eastAsia="en-US"/>
        </w:rPr>
        <w:t>7</w:t>
      </w:r>
      <w:r w:rsidR="00EF6AE4">
        <w:rPr>
          <w:rFonts w:eastAsia="Calibri"/>
          <w:b/>
          <w:sz w:val="28"/>
          <w:szCs w:val="22"/>
          <w:lang w:val="uk-UA" w:eastAsia="en-US"/>
        </w:rPr>
        <w:t>.</w:t>
      </w:r>
      <w:r w:rsidR="008A1BA7">
        <w:rPr>
          <w:rFonts w:eastAsia="Calibri"/>
          <w:b/>
          <w:sz w:val="28"/>
          <w:szCs w:val="22"/>
          <w:lang w:val="uk-UA" w:eastAsia="en-US"/>
        </w:rPr>
        <w:t xml:space="preserve"> </w:t>
      </w:r>
      <w:r w:rsidR="00043EC7">
        <w:rPr>
          <w:rFonts w:eastAsia="Calibri"/>
          <w:b/>
          <w:sz w:val="28"/>
          <w:szCs w:val="22"/>
          <w:lang w:val="uk-UA" w:eastAsia="en-US"/>
        </w:rPr>
        <w:t xml:space="preserve"> Про внесення змін </w:t>
      </w:r>
      <w:r w:rsidR="00043EC7" w:rsidRPr="00043EC7">
        <w:rPr>
          <w:rFonts w:eastAsia="Calibri"/>
          <w:b/>
          <w:sz w:val="28"/>
          <w:szCs w:val="22"/>
          <w:lang w:val="uk-UA" w:eastAsia="en-US"/>
        </w:rPr>
        <w:t>до рішення Сумської міської ради</w:t>
      </w:r>
      <w:r w:rsidR="00043EC7" w:rsidRPr="00043EC7">
        <w:rPr>
          <w:rFonts w:eastAsia="Calibri"/>
          <w:sz w:val="28"/>
          <w:szCs w:val="22"/>
          <w:lang w:val="uk-UA" w:eastAsia="en-US"/>
        </w:rPr>
        <w:t xml:space="preserve"> від 19 грудня 2018 року </w:t>
      </w:r>
      <w:r w:rsidR="00043EC7" w:rsidRPr="00043EC7">
        <w:rPr>
          <w:sz w:val="28"/>
          <w:szCs w:val="28"/>
          <w:lang w:val="uk-UA"/>
        </w:rPr>
        <w:t xml:space="preserve">№ 4404-МР </w:t>
      </w:r>
      <w:r w:rsidR="00043EC7" w:rsidRPr="00043EC7">
        <w:rPr>
          <w:color w:val="000000"/>
          <w:sz w:val="28"/>
          <w:szCs w:val="28"/>
          <w:lang w:val="uk-UA"/>
        </w:rPr>
        <w:t>«Про проведення нормативної грошової оцінки земель міста Суми»</w:t>
      </w:r>
      <w:r w:rsidR="00043EC7" w:rsidRPr="00043EC7">
        <w:rPr>
          <w:rFonts w:eastAsia="Calibri"/>
          <w:sz w:val="28"/>
          <w:szCs w:val="28"/>
          <w:lang w:val="uk-UA" w:eastAsia="en-US"/>
        </w:rPr>
        <w:t xml:space="preserve">, </w:t>
      </w:r>
      <w:r w:rsidR="00043EC7" w:rsidRPr="00043EC7">
        <w:rPr>
          <w:rFonts w:eastAsia="Calibri"/>
          <w:sz w:val="28"/>
          <w:szCs w:val="22"/>
          <w:lang w:val="uk-UA" w:eastAsia="en-US"/>
        </w:rPr>
        <w:t>а саме: у пункті 1 рішення замість слів, цифр «</w:t>
      </w:r>
      <w:r w:rsidR="00043EC7" w:rsidRPr="00043EC7">
        <w:rPr>
          <w:sz w:val="28"/>
          <w:szCs w:val="28"/>
          <w:lang w:val="uk-UA"/>
        </w:rPr>
        <w:t>Провести в 2019 році нормативну грошову оцінку земель міста Суми.» записати слова, цифри «Провести в 2020 році нормативну грошову оцінку земель міста Суми.».</w:t>
      </w:r>
    </w:p>
    <w:p w:rsidR="008A1BA7" w:rsidRPr="0049517A" w:rsidRDefault="008A1BA7" w:rsidP="00BD0676">
      <w:pPr>
        <w:ind w:right="850"/>
        <w:jc w:val="center"/>
        <w:rPr>
          <w:rFonts w:eastAsia="Calibri"/>
          <w:b/>
          <w:sz w:val="12"/>
          <w:szCs w:val="12"/>
          <w:highlight w:val="yellow"/>
          <w:lang w:val="uk-UA"/>
        </w:rPr>
      </w:pPr>
    </w:p>
    <w:p w:rsidR="00043EC7" w:rsidRPr="00043EC7" w:rsidRDefault="00043EC7" w:rsidP="00043EC7">
      <w:pPr>
        <w:ind w:right="850"/>
        <w:jc w:val="center"/>
        <w:rPr>
          <w:rFonts w:eastAsia="Calibri"/>
          <w:b/>
          <w:sz w:val="24"/>
          <w:szCs w:val="24"/>
        </w:rPr>
      </w:pPr>
      <w:r w:rsidRPr="00043EC7">
        <w:rPr>
          <w:rFonts w:eastAsia="Calibri"/>
          <w:b/>
          <w:sz w:val="24"/>
          <w:szCs w:val="24"/>
        </w:rPr>
        <w:t>ПОРІВНЯЛЬНА ТАБЛИЦЯ</w:t>
      </w:r>
    </w:p>
    <w:p w:rsidR="00043EC7" w:rsidRPr="00043EC7" w:rsidRDefault="00043EC7" w:rsidP="00043EC7">
      <w:pPr>
        <w:ind w:left="426" w:right="424"/>
        <w:jc w:val="center"/>
        <w:rPr>
          <w:rFonts w:eastAsia="Calibri"/>
          <w:b/>
          <w:sz w:val="24"/>
          <w:szCs w:val="24"/>
        </w:rPr>
      </w:pPr>
      <w:proofErr w:type="gramStart"/>
      <w:r w:rsidRPr="00043EC7">
        <w:rPr>
          <w:rFonts w:eastAsia="Calibri"/>
          <w:b/>
          <w:sz w:val="24"/>
          <w:szCs w:val="24"/>
        </w:rPr>
        <w:t>до проекту</w:t>
      </w:r>
      <w:proofErr w:type="gramEnd"/>
      <w:r w:rsidRPr="00043EC7">
        <w:rPr>
          <w:rFonts w:eastAsia="Calibri"/>
          <w:b/>
          <w:sz w:val="24"/>
          <w:szCs w:val="24"/>
        </w:rPr>
        <w:t xml:space="preserve"> рішення Сумської міської ради </w:t>
      </w:r>
    </w:p>
    <w:p w:rsidR="00043EC7" w:rsidRPr="00043EC7" w:rsidRDefault="00043EC7" w:rsidP="00043EC7">
      <w:pPr>
        <w:ind w:left="425" w:right="425" w:firstLine="709"/>
        <w:jc w:val="center"/>
        <w:rPr>
          <w:rFonts w:eastAsia="Calibri"/>
          <w:b/>
          <w:sz w:val="24"/>
          <w:szCs w:val="24"/>
        </w:rPr>
      </w:pPr>
      <w:r w:rsidRPr="00043EC7">
        <w:rPr>
          <w:rFonts w:eastAsia="Calibri"/>
          <w:b/>
          <w:sz w:val="24"/>
          <w:szCs w:val="24"/>
          <w:lang w:eastAsia="en-US"/>
        </w:rPr>
        <w:t>«Про внесення змін до рішення Сумської міської ради від 19.12.2018 № 4404-МР «Про проведення нормативної грошової оцінки земель міста Суми»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043EC7" w:rsidRPr="00043EC7" w:rsidTr="00043EC7">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043EC7" w:rsidRPr="00043EC7" w:rsidRDefault="00043EC7" w:rsidP="00043EC7">
            <w:pPr>
              <w:ind w:firstLine="521"/>
              <w:jc w:val="center"/>
              <w:rPr>
                <w:rFonts w:eastAsia="Calibri"/>
                <w:sz w:val="24"/>
                <w:szCs w:val="24"/>
              </w:rPr>
            </w:pPr>
            <w:r w:rsidRPr="00043EC7">
              <w:rPr>
                <w:rFonts w:eastAsia="Calibri"/>
                <w:sz w:val="24"/>
                <w:szCs w:val="24"/>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rsidR="00043EC7" w:rsidRPr="00043EC7" w:rsidRDefault="00043EC7">
            <w:pPr>
              <w:snapToGrid w:val="0"/>
              <w:jc w:val="center"/>
              <w:rPr>
                <w:rFonts w:eastAsia="Calibri"/>
                <w:sz w:val="24"/>
                <w:szCs w:val="24"/>
                <w:lang w:val="uk-UA"/>
              </w:rPr>
            </w:pPr>
            <w:r w:rsidRPr="00043EC7">
              <w:rPr>
                <w:rFonts w:eastAsia="Calibri"/>
                <w:sz w:val="24"/>
                <w:szCs w:val="24"/>
              </w:rPr>
              <w:t>Текст рішення, що змінюється</w:t>
            </w:r>
          </w:p>
        </w:tc>
      </w:tr>
      <w:tr w:rsidR="00043EC7" w:rsidRPr="00043EC7" w:rsidTr="00043EC7">
        <w:trPr>
          <w:jc w:val="center"/>
        </w:trPr>
        <w:tc>
          <w:tcPr>
            <w:tcW w:w="7210" w:type="dxa"/>
            <w:tcBorders>
              <w:top w:val="single" w:sz="4" w:space="0" w:color="auto"/>
              <w:left w:val="single" w:sz="4" w:space="0" w:color="auto"/>
              <w:bottom w:val="single" w:sz="4" w:space="0" w:color="auto"/>
              <w:right w:val="single" w:sz="4" w:space="0" w:color="auto"/>
            </w:tcBorders>
          </w:tcPr>
          <w:p w:rsidR="00043EC7" w:rsidRPr="00043EC7" w:rsidRDefault="00043EC7">
            <w:pPr>
              <w:spacing w:after="200"/>
              <w:ind w:firstLine="708"/>
              <w:jc w:val="both"/>
              <w:rPr>
                <w:rFonts w:eastAsia="Calibri"/>
                <w:sz w:val="24"/>
                <w:szCs w:val="24"/>
                <w:lang w:eastAsia="en-US"/>
              </w:rPr>
            </w:pPr>
            <w:r w:rsidRPr="00043EC7">
              <w:rPr>
                <w:rFonts w:eastAsia="Calibri"/>
                <w:sz w:val="24"/>
                <w:szCs w:val="24"/>
                <w:lang w:eastAsia="en-US"/>
              </w:rPr>
              <w:t xml:space="preserve">1. Провести в </w:t>
            </w:r>
            <w:r w:rsidRPr="00043EC7">
              <w:rPr>
                <w:rFonts w:eastAsia="Calibri"/>
                <w:b/>
                <w:strike/>
                <w:sz w:val="24"/>
                <w:szCs w:val="24"/>
                <w:lang w:eastAsia="en-US"/>
              </w:rPr>
              <w:t>2019</w:t>
            </w:r>
            <w:r w:rsidRPr="00043EC7">
              <w:rPr>
                <w:rFonts w:eastAsia="Calibri"/>
                <w:b/>
                <w:sz w:val="24"/>
                <w:szCs w:val="24"/>
                <w:lang w:eastAsia="en-US"/>
              </w:rPr>
              <w:t xml:space="preserve"> році</w:t>
            </w:r>
            <w:r w:rsidRPr="00043EC7">
              <w:rPr>
                <w:rFonts w:eastAsia="Calibri"/>
                <w:sz w:val="24"/>
                <w:szCs w:val="24"/>
                <w:lang w:eastAsia="en-US"/>
              </w:rPr>
              <w:t xml:space="preserve"> нормативну грошову оцінку земель міста Суми.</w:t>
            </w:r>
          </w:p>
          <w:p w:rsidR="00043EC7" w:rsidRPr="00043EC7" w:rsidRDefault="00043EC7" w:rsidP="00043EC7">
            <w:pPr>
              <w:spacing w:after="200"/>
              <w:ind w:firstLine="708"/>
              <w:jc w:val="both"/>
              <w:rPr>
                <w:rFonts w:eastAsia="Calibri"/>
                <w:sz w:val="24"/>
                <w:szCs w:val="24"/>
                <w:lang w:eastAsia="en-US"/>
              </w:rPr>
            </w:pPr>
            <w:r w:rsidRPr="00043EC7">
              <w:rPr>
                <w:rFonts w:eastAsia="Calibri"/>
                <w:sz w:val="24"/>
                <w:szCs w:val="24"/>
                <w:lang w:eastAsia="en-US"/>
              </w:rPr>
              <w:t>2. Департаменту забезпечення ресурсних платежів Сумської міської ради (40456009) укласти договір на розроблення технічної документації з нормативної грошової оцінки земель міста Суми.</w:t>
            </w:r>
          </w:p>
        </w:tc>
        <w:tc>
          <w:tcPr>
            <w:tcW w:w="7373" w:type="dxa"/>
            <w:tcBorders>
              <w:top w:val="single" w:sz="4" w:space="0" w:color="auto"/>
              <w:left w:val="single" w:sz="4" w:space="0" w:color="auto"/>
              <w:bottom w:val="single" w:sz="4" w:space="0" w:color="auto"/>
              <w:right w:val="single" w:sz="4" w:space="0" w:color="auto"/>
            </w:tcBorders>
          </w:tcPr>
          <w:p w:rsidR="00043EC7" w:rsidRPr="00043EC7" w:rsidRDefault="00043EC7">
            <w:pPr>
              <w:spacing w:after="200"/>
              <w:ind w:firstLine="708"/>
              <w:jc w:val="both"/>
              <w:rPr>
                <w:rFonts w:eastAsia="Calibri"/>
                <w:sz w:val="24"/>
                <w:szCs w:val="24"/>
                <w:lang w:eastAsia="en-US"/>
              </w:rPr>
            </w:pPr>
            <w:r w:rsidRPr="00043EC7">
              <w:rPr>
                <w:rFonts w:eastAsia="Calibri"/>
                <w:sz w:val="24"/>
                <w:szCs w:val="24"/>
                <w:lang w:eastAsia="en-US"/>
              </w:rPr>
              <w:t xml:space="preserve">1. Провести в </w:t>
            </w:r>
            <w:r w:rsidRPr="00043EC7">
              <w:rPr>
                <w:rFonts w:eastAsia="Calibri"/>
                <w:b/>
                <w:sz w:val="24"/>
                <w:szCs w:val="24"/>
                <w:lang w:eastAsia="en-US"/>
              </w:rPr>
              <w:t>2020 році</w:t>
            </w:r>
            <w:r w:rsidRPr="00043EC7">
              <w:rPr>
                <w:rFonts w:eastAsia="Calibri"/>
                <w:sz w:val="24"/>
                <w:szCs w:val="24"/>
                <w:lang w:eastAsia="en-US"/>
              </w:rPr>
              <w:t xml:space="preserve"> нормативну грошову оцінку земель міста Суми.</w:t>
            </w:r>
          </w:p>
          <w:p w:rsidR="00043EC7" w:rsidRPr="00043EC7" w:rsidRDefault="00043EC7" w:rsidP="00043EC7">
            <w:pPr>
              <w:spacing w:after="200"/>
              <w:ind w:firstLine="708"/>
              <w:jc w:val="both"/>
              <w:rPr>
                <w:rFonts w:eastAsia="Calibri"/>
                <w:sz w:val="24"/>
                <w:szCs w:val="24"/>
                <w:lang w:eastAsia="en-US"/>
              </w:rPr>
            </w:pPr>
            <w:r w:rsidRPr="00043EC7">
              <w:rPr>
                <w:rFonts w:eastAsia="Calibri"/>
                <w:sz w:val="24"/>
                <w:szCs w:val="24"/>
                <w:lang w:eastAsia="en-US"/>
              </w:rPr>
              <w:t>2. Департаменту забезпечення ресурсних платежів Сумської міської ради (40456009) укласти договір на розроблення технічної документації з нормативної грошової оцінки земель міста Суми.</w:t>
            </w:r>
          </w:p>
        </w:tc>
      </w:tr>
    </w:tbl>
    <w:p w:rsidR="00BD0676" w:rsidRPr="00223A4A" w:rsidRDefault="00BD0676" w:rsidP="00BD0676">
      <w:pPr>
        <w:jc w:val="both"/>
        <w:rPr>
          <w:sz w:val="12"/>
          <w:szCs w:val="12"/>
        </w:rPr>
      </w:pPr>
    </w:p>
    <w:p w:rsidR="00BD0676" w:rsidRDefault="00571369" w:rsidP="008A1BA7">
      <w:pPr>
        <w:tabs>
          <w:tab w:val="left" w:pos="1080"/>
        </w:tabs>
        <w:jc w:val="both"/>
        <w:rPr>
          <w:sz w:val="28"/>
          <w:szCs w:val="28"/>
          <w:lang w:val="uk-UA"/>
        </w:rPr>
      </w:pPr>
      <w:r>
        <w:rPr>
          <w:b/>
          <w:sz w:val="28"/>
          <w:szCs w:val="28"/>
          <w:lang w:val="uk-UA"/>
        </w:rPr>
        <w:t>58</w:t>
      </w:r>
      <w:r w:rsidR="008A1BA7">
        <w:rPr>
          <w:b/>
          <w:sz w:val="28"/>
          <w:szCs w:val="28"/>
          <w:lang w:val="uk-UA"/>
        </w:rPr>
        <w:t xml:space="preserve">. </w:t>
      </w:r>
      <w:r w:rsidR="00BD0676" w:rsidRPr="00BD0676">
        <w:rPr>
          <w:b/>
          <w:sz w:val="28"/>
          <w:szCs w:val="28"/>
          <w:lang w:val="uk-UA"/>
        </w:rPr>
        <w:t>Про надання</w:t>
      </w:r>
      <w:r w:rsidR="00BD0676">
        <w:rPr>
          <w:sz w:val="28"/>
          <w:szCs w:val="28"/>
          <w:lang w:val="uk-UA"/>
        </w:rPr>
        <w:t xml:space="preserve"> </w:t>
      </w:r>
      <w:r w:rsidR="00BD0676" w:rsidRPr="00BD0676">
        <w:rPr>
          <w:b/>
          <w:sz w:val="28"/>
          <w:szCs w:val="28"/>
          <w:u w:val="single"/>
          <w:lang w:val="uk-UA"/>
        </w:rPr>
        <w:t>Релігійній організації «Сумська місцева Релігійна громада Свідків Єгови»</w:t>
      </w:r>
      <w:r w:rsidR="00BD0676">
        <w:rPr>
          <w:b/>
          <w:sz w:val="28"/>
          <w:szCs w:val="28"/>
          <w:u w:val="single"/>
          <w:lang w:val="uk-UA"/>
        </w:rPr>
        <w:t xml:space="preserve"> </w:t>
      </w:r>
      <w:r w:rsidR="00BD0676" w:rsidRPr="0008059A">
        <w:rPr>
          <w:sz w:val="28"/>
          <w:szCs w:val="28"/>
          <w:lang w:val="uk-UA"/>
        </w:rPr>
        <w:t xml:space="preserve"> земельн</w:t>
      </w:r>
      <w:r w:rsidR="00BD0676">
        <w:rPr>
          <w:sz w:val="28"/>
          <w:szCs w:val="28"/>
          <w:lang w:val="uk-UA"/>
        </w:rPr>
        <w:t>ої</w:t>
      </w:r>
      <w:r w:rsidR="00BD0676" w:rsidRPr="0008059A">
        <w:rPr>
          <w:sz w:val="28"/>
          <w:szCs w:val="28"/>
          <w:lang w:val="uk-UA"/>
        </w:rPr>
        <w:t xml:space="preserve"> д</w:t>
      </w:r>
      <w:r w:rsidR="00BD0676">
        <w:rPr>
          <w:sz w:val="28"/>
          <w:szCs w:val="28"/>
          <w:lang w:val="uk-UA"/>
        </w:rPr>
        <w:t xml:space="preserve">ілянки за адресою: м. Суми, вул. Матюшенка, 8, </w:t>
      </w:r>
      <w:r w:rsidR="00BD0676" w:rsidRPr="0008059A">
        <w:rPr>
          <w:sz w:val="28"/>
          <w:szCs w:val="28"/>
          <w:lang w:val="uk-UA"/>
        </w:rPr>
        <w:t>кадастро</w:t>
      </w:r>
      <w:r w:rsidR="00BD0676">
        <w:rPr>
          <w:sz w:val="28"/>
          <w:szCs w:val="28"/>
          <w:lang w:val="uk-UA"/>
        </w:rPr>
        <w:t>вий номер 5910136600:05:006:0061,</w:t>
      </w:r>
      <w:r w:rsidR="00BD0676" w:rsidRPr="00356073">
        <w:rPr>
          <w:sz w:val="28"/>
          <w:szCs w:val="28"/>
          <w:lang w:val="uk-UA"/>
        </w:rPr>
        <w:t xml:space="preserve"> </w:t>
      </w:r>
      <w:r w:rsidR="00BD0676">
        <w:rPr>
          <w:sz w:val="28"/>
          <w:szCs w:val="28"/>
          <w:lang w:val="uk-UA"/>
        </w:rPr>
        <w:t>площа 0,0756</w:t>
      </w:r>
      <w:r w:rsidR="00BD0676" w:rsidRPr="0008059A">
        <w:rPr>
          <w:sz w:val="28"/>
          <w:szCs w:val="28"/>
          <w:lang w:val="uk-UA"/>
        </w:rPr>
        <w:t xml:space="preserve"> га в постійне користування. Категорія та функціональне призначення: </w:t>
      </w:r>
      <w:r w:rsidR="00BD0676">
        <w:rPr>
          <w:sz w:val="28"/>
          <w:szCs w:val="28"/>
          <w:lang w:val="uk-UA"/>
        </w:rPr>
        <w:t>землі</w:t>
      </w:r>
      <w:r w:rsidR="00BD0676" w:rsidRPr="0008059A">
        <w:rPr>
          <w:sz w:val="28"/>
          <w:szCs w:val="28"/>
          <w:lang w:val="uk-UA"/>
        </w:rPr>
        <w:t xml:space="preserve"> житлової та громадської забудови </w:t>
      </w:r>
      <w:r w:rsidR="00BD0676">
        <w:rPr>
          <w:sz w:val="28"/>
          <w:szCs w:val="28"/>
          <w:lang w:val="uk-UA"/>
        </w:rPr>
        <w:t>для будівництва та обслуговування будівель громадських та релігійних організацій.</w:t>
      </w:r>
    </w:p>
    <w:p w:rsidR="00BD0676" w:rsidRDefault="00BD0676" w:rsidP="00BD0676">
      <w:pPr>
        <w:rPr>
          <w:sz w:val="28"/>
          <w:szCs w:val="28"/>
          <w:lang w:val="uk-UA"/>
        </w:rPr>
      </w:pPr>
    </w:p>
    <w:p w:rsidR="00AA22BF" w:rsidRDefault="00571369" w:rsidP="00AA22BF">
      <w:pPr>
        <w:jc w:val="both"/>
        <w:rPr>
          <w:sz w:val="28"/>
          <w:szCs w:val="28"/>
        </w:rPr>
      </w:pPr>
      <w:r>
        <w:rPr>
          <w:b/>
          <w:sz w:val="28"/>
          <w:szCs w:val="28"/>
          <w:lang w:val="uk-UA"/>
        </w:rPr>
        <w:t>59</w:t>
      </w:r>
      <w:r w:rsidR="004C0823" w:rsidRPr="004C0823">
        <w:rPr>
          <w:b/>
          <w:sz w:val="28"/>
          <w:szCs w:val="28"/>
          <w:lang w:val="uk-UA"/>
        </w:rPr>
        <w:t xml:space="preserve">. </w:t>
      </w:r>
      <w:r w:rsidR="00AA22BF" w:rsidRPr="00AA22BF">
        <w:rPr>
          <w:b/>
          <w:sz w:val="28"/>
          <w:szCs w:val="28"/>
          <w:lang w:val="uk-UA"/>
        </w:rPr>
        <w:t xml:space="preserve">Про надання </w:t>
      </w:r>
      <w:r w:rsidR="00AA22BF" w:rsidRPr="00AA22BF">
        <w:rPr>
          <w:b/>
          <w:sz w:val="28"/>
          <w:szCs w:val="28"/>
          <w:u w:val="single"/>
          <w:lang w:val="uk-UA"/>
        </w:rPr>
        <w:t>Громадській організації «Сумська обласна організація Українського товариства глухих»</w:t>
      </w:r>
      <w:r w:rsidR="00AA22BF" w:rsidRPr="00AA22BF">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AA22BF" w:rsidRPr="00AA22BF">
        <w:rPr>
          <w:sz w:val="28"/>
          <w:szCs w:val="28"/>
        </w:rPr>
        <w:t xml:space="preserve">Набережна р. Стрілка, 2, площею 0,1000 га, що перебуває </w:t>
      </w:r>
      <w:proofErr w:type="gramStart"/>
      <w:r w:rsidR="00AA22BF" w:rsidRPr="00AA22BF">
        <w:rPr>
          <w:sz w:val="28"/>
          <w:szCs w:val="28"/>
        </w:rPr>
        <w:t>в  користуванні</w:t>
      </w:r>
      <w:proofErr w:type="gramEnd"/>
      <w:r w:rsidR="00AA22BF" w:rsidRPr="00AA22BF">
        <w:rPr>
          <w:sz w:val="28"/>
          <w:szCs w:val="28"/>
        </w:rPr>
        <w:t xml:space="preserve"> для організації </w:t>
      </w:r>
      <w:r w:rsidR="00AA22BF" w:rsidRPr="00AA22BF">
        <w:rPr>
          <w:sz w:val="28"/>
          <w:szCs w:val="28"/>
        </w:rPr>
        <w:lastRenderedPageBreak/>
        <w:t xml:space="preserve">культурного відпочинку на підставі державного акту на право постійного користування землею від 27.11.1995 серія </w:t>
      </w:r>
      <w:r w:rsidR="00AA22BF" w:rsidRPr="00AA22BF">
        <w:rPr>
          <w:sz w:val="28"/>
          <w:szCs w:val="28"/>
          <w:lang w:val="en-US"/>
        </w:rPr>
        <w:t>I</w:t>
      </w:r>
      <w:r w:rsidR="00AA22BF" w:rsidRPr="00AA22BF">
        <w:rPr>
          <w:sz w:val="28"/>
          <w:szCs w:val="28"/>
        </w:rPr>
        <w:t xml:space="preserve">-СМ </w:t>
      </w:r>
      <w:r w:rsidR="00AA22BF" w:rsidRPr="00AA22BF">
        <w:rPr>
          <w:sz w:val="28"/>
          <w:szCs w:val="28"/>
          <w:lang w:val="uk-UA"/>
        </w:rPr>
        <w:t xml:space="preserve">                     </w:t>
      </w:r>
      <w:r w:rsidR="00AA22BF" w:rsidRPr="00AA22BF">
        <w:rPr>
          <w:sz w:val="28"/>
          <w:szCs w:val="28"/>
        </w:rPr>
        <w:t>№ 002845, зареєстрованого в Книзі записів державних актів на право постійного користування землею за  № 108.</w:t>
      </w:r>
    </w:p>
    <w:p w:rsidR="0049517A" w:rsidRPr="00AA22BF" w:rsidRDefault="0049517A" w:rsidP="00AA22BF">
      <w:pPr>
        <w:jc w:val="both"/>
        <w:rPr>
          <w:sz w:val="28"/>
          <w:szCs w:val="28"/>
        </w:rPr>
      </w:pPr>
    </w:p>
    <w:p w:rsidR="00AA22BF" w:rsidRPr="00AA22BF" w:rsidRDefault="00AA1349" w:rsidP="00AA22BF">
      <w:pPr>
        <w:jc w:val="both"/>
        <w:rPr>
          <w:sz w:val="28"/>
          <w:szCs w:val="28"/>
        </w:rPr>
      </w:pPr>
      <w:r>
        <w:rPr>
          <w:b/>
          <w:sz w:val="28"/>
          <w:szCs w:val="28"/>
          <w:lang w:val="uk-UA"/>
        </w:rPr>
        <w:t>6</w:t>
      </w:r>
      <w:r w:rsidR="00571369">
        <w:rPr>
          <w:b/>
          <w:sz w:val="28"/>
          <w:szCs w:val="28"/>
          <w:lang w:val="uk-UA"/>
        </w:rPr>
        <w:t>0</w:t>
      </w:r>
      <w:r w:rsidR="00AA22BF" w:rsidRPr="00AA22BF">
        <w:rPr>
          <w:b/>
          <w:sz w:val="28"/>
          <w:szCs w:val="28"/>
          <w:lang w:val="uk-UA"/>
        </w:rPr>
        <w:t xml:space="preserve">. Про надання </w:t>
      </w:r>
      <w:r w:rsidR="00AA22BF" w:rsidRPr="00AA22BF">
        <w:rPr>
          <w:b/>
          <w:sz w:val="28"/>
          <w:szCs w:val="28"/>
          <w:u w:val="single"/>
        </w:rPr>
        <w:t>Сумському виробничому підприємству «Стиль» Українського товариства глухих</w:t>
      </w:r>
      <w:r w:rsidR="00AA22BF" w:rsidRPr="00AA22BF">
        <w:rPr>
          <w:sz w:val="28"/>
          <w:szCs w:val="28"/>
        </w:rPr>
        <w:t xml:space="preserve"> дозв</w:t>
      </w:r>
      <w:r w:rsidR="00AA22BF" w:rsidRPr="00AA22BF">
        <w:rPr>
          <w:sz w:val="28"/>
          <w:szCs w:val="28"/>
          <w:lang w:val="uk-UA"/>
        </w:rPr>
        <w:t>олу</w:t>
      </w:r>
      <w:r w:rsidR="00AA22BF" w:rsidRPr="00AA22BF">
        <w:rPr>
          <w:sz w:val="28"/>
          <w:szCs w:val="28"/>
        </w:rPr>
        <w:t xml:space="preserve"> на розроблення технічної документації із землеустрою щодо встановлення  меж земельної ділянки в натурі (на місцевості) за адресою: м. Суми, вул. Ярослава Мудрого (колишня вул. Пролетарська), 25, площею 0,1614 га, що перебуває в користуванні для розміщення учбово-виробничого підприємства та гуртожитку на підставі державного акту на право постійного користування землею від 31.01.1997 серія </w:t>
      </w:r>
      <w:r w:rsidR="00AA22BF" w:rsidRPr="00AA22BF">
        <w:rPr>
          <w:sz w:val="28"/>
          <w:szCs w:val="28"/>
          <w:lang w:val="en-US"/>
        </w:rPr>
        <w:t>I</w:t>
      </w:r>
      <w:r w:rsidR="00AA22BF" w:rsidRPr="00AA22BF">
        <w:rPr>
          <w:sz w:val="28"/>
          <w:szCs w:val="28"/>
        </w:rPr>
        <w:t>-СМ № 002654 зареєстрованого в Книзі записів державних актів на право постійного користування землею за № 145.</w:t>
      </w:r>
    </w:p>
    <w:p w:rsidR="00AA22BF" w:rsidRPr="00AA22BF" w:rsidRDefault="00AA22BF" w:rsidP="00AA22BF">
      <w:pPr>
        <w:jc w:val="both"/>
        <w:rPr>
          <w:b/>
          <w:sz w:val="28"/>
          <w:szCs w:val="28"/>
        </w:rPr>
      </w:pPr>
    </w:p>
    <w:p w:rsidR="00AA22BF" w:rsidRPr="00A8374F" w:rsidRDefault="00571369" w:rsidP="00BD0676">
      <w:pPr>
        <w:jc w:val="both"/>
        <w:rPr>
          <w:b/>
          <w:sz w:val="28"/>
          <w:szCs w:val="28"/>
          <w:lang w:val="uk-UA"/>
        </w:rPr>
      </w:pPr>
      <w:r>
        <w:rPr>
          <w:b/>
          <w:sz w:val="28"/>
          <w:szCs w:val="28"/>
          <w:lang w:val="uk-UA"/>
        </w:rPr>
        <w:t>61</w:t>
      </w:r>
      <w:r w:rsidR="00A8374F">
        <w:rPr>
          <w:b/>
          <w:sz w:val="28"/>
          <w:szCs w:val="28"/>
          <w:lang w:val="uk-UA"/>
        </w:rPr>
        <w:t xml:space="preserve">. </w:t>
      </w:r>
      <w:r w:rsidR="00A8374F" w:rsidRPr="00DE5A80">
        <w:rPr>
          <w:b/>
          <w:sz w:val="28"/>
          <w:szCs w:val="28"/>
          <w:u w:val="single"/>
          <w:lang w:val="uk-UA"/>
        </w:rPr>
        <w:t xml:space="preserve">Про часткову втрату чинності  рішення виконавчого комітету Сумської міської Ради </w:t>
      </w:r>
      <w:r w:rsidR="00A8374F">
        <w:rPr>
          <w:sz w:val="28"/>
          <w:szCs w:val="28"/>
          <w:lang w:val="uk-UA"/>
        </w:rPr>
        <w:t>та надання у власність 1/2 частки земельної ділянки за адресою: м. Суми, вул. Добролюбова, 77 Охріменко Вірі Іванівні, яка знаходиться у неї в користуванні, а саме:</w:t>
      </w:r>
    </w:p>
    <w:p w:rsidR="00DE5A80" w:rsidRDefault="00DE5A80" w:rsidP="00DE5A80">
      <w:pPr>
        <w:ind w:firstLine="567"/>
        <w:jc w:val="both"/>
        <w:rPr>
          <w:bCs/>
          <w:sz w:val="28"/>
          <w:szCs w:val="28"/>
          <w:lang w:val="uk-UA"/>
        </w:rPr>
      </w:pPr>
      <w:r>
        <w:rPr>
          <w:sz w:val="28"/>
          <w:szCs w:val="28"/>
          <w:lang w:val="uk-UA"/>
        </w:rPr>
        <w:t xml:space="preserve">1. Визнати таким, що втратив чинність, пункт 349 додатку № 1 до рішення виконавчого комітету Сумської міської Ради народних депутатів від 15.09.1993 р. № 562 «Про передачу в приватну власність земельних ділянок» стосовно надання у власність земельної ділянки площею 0,0500 га за адресою: м. Суми, вул. Добролюбова, 77 Охріменку Володимиру Анатолійовичу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1/2 частку житлового будинку, розташованого на даній земельній ділянці, до Охріменко Віри Іванівни.</w:t>
      </w:r>
    </w:p>
    <w:p w:rsidR="00DE5A80" w:rsidRDefault="00DE5A80" w:rsidP="00DE5A80">
      <w:pPr>
        <w:jc w:val="both"/>
        <w:rPr>
          <w:sz w:val="28"/>
          <w:szCs w:val="28"/>
          <w:lang w:val="uk-UA"/>
        </w:rPr>
      </w:pPr>
      <w:r>
        <w:rPr>
          <w:bCs/>
          <w:sz w:val="28"/>
          <w:szCs w:val="28"/>
          <w:lang w:val="uk-UA"/>
        </w:rPr>
        <w:t xml:space="preserve">        </w:t>
      </w: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Охріменко Вірі Іванівні 1/2 частки земельної ділянки </w:t>
      </w:r>
      <w:r>
        <w:rPr>
          <w:sz w:val="28"/>
          <w:szCs w:val="28"/>
          <w:lang w:val="uk-UA"/>
        </w:rPr>
        <w:t>за адресою: м. Суми, вул. Добролюбова, 77, площею 0,1000 га, кадастровий номер 5910136600:12:042:0002.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E5A80" w:rsidRDefault="00DE5A80" w:rsidP="00DE5A80">
      <w:pPr>
        <w:jc w:val="both"/>
        <w:rPr>
          <w:sz w:val="28"/>
          <w:szCs w:val="28"/>
          <w:lang w:val="uk-UA"/>
        </w:rPr>
      </w:pPr>
    </w:p>
    <w:p w:rsidR="00AA22BF" w:rsidRDefault="00AA1349" w:rsidP="00BD0676">
      <w:pPr>
        <w:jc w:val="both"/>
        <w:rPr>
          <w:b/>
          <w:sz w:val="28"/>
          <w:szCs w:val="28"/>
          <w:lang w:val="uk-UA"/>
        </w:rPr>
      </w:pPr>
      <w:r>
        <w:rPr>
          <w:b/>
          <w:sz w:val="28"/>
          <w:szCs w:val="28"/>
          <w:lang w:val="uk-UA"/>
        </w:rPr>
        <w:t>6</w:t>
      </w:r>
      <w:r w:rsidR="00571369">
        <w:rPr>
          <w:b/>
          <w:sz w:val="28"/>
          <w:szCs w:val="28"/>
          <w:lang w:val="uk-UA"/>
        </w:rPr>
        <w:t>2</w:t>
      </w:r>
      <w:r w:rsidR="00DE5A80">
        <w:rPr>
          <w:b/>
          <w:sz w:val="28"/>
          <w:szCs w:val="28"/>
          <w:lang w:val="uk-UA"/>
        </w:rPr>
        <w:t xml:space="preserve">. </w:t>
      </w:r>
      <w:r w:rsidR="009105BF" w:rsidRPr="009105BF">
        <w:rPr>
          <w:b/>
          <w:sz w:val="28"/>
          <w:szCs w:val="28"/>
          <w:u w:val="single"/>
          <w:lang w:val="uk-UA"/>
        </w:rPr>
        <w:t>Про часткову втрату чинності рішення виконавчого комітету Сумської міської Ради народних депутатів</w:t>
      </w:r>
      <w:r w:rsidR="009105BF" w:rsidRPr="004A197D">
        <w:rPr>
          <w:sz w:val="28"/>
          <w:szCs w:val="28"/>
          <w:lang w:val="uk-UA"/>
        </w:rPr>
        <w:t xml:space="preserve"> та надання у </w:t>
      </w:r>
      <w:r w:rsidR="009105BF">
        <w:rPr>
          <w:sz w:val="28"/>
          <w:szCs w:val="28"/>
          <w:lang w:val="uk-UA"/>
        </w:rPr>
        <w:t xml:space="preserve">спільну часткову </w:t>
      </w:r>
      <w:r w:rsidR="009105BF" w:rsidRPr="004A197D">
        <w:rPr>
          <w:sz w:val="28"/>
          <w:szCs w:val="28"/>
          <w:lang w:val="uk-UA"/>
        </w:rPr>
        <w:t>власність земельної ділянки</w:t>
      </w:r>
      <w:r w:rsidR="009105BF">
        <w:rPr>
          <w:sz w:val="28"/>
          <w:szCs w:val="28"/>
          <w:lang w:val="uk-UA"/>
        </w:rPr>
        <w:t xml:space="preserve"> за адресою: м. Суми, провул. Книшевський, 9 Теслі  Ларисі Леонідівні </w:t>
      </w:r>
      <w:r w:rsidR="009105BF" w:rsidRPr="00F1598E">
        <w:rPr>
          <w:sz w:val="28"/>
          <w:szCs w:val="28"/>
          <w:lang w:val="uk-UA"/>
        </w:rPr>
        <w:t xml:space="preserve">(1/4), </w:t>
      </w:r>
      <w:r w:rsidR="009105BF">
        <w:rPr>
          <w:sz w:val="28"/>
          <w:szCs w:val="28"/>
          <w:lang w:val="uk-UA"/>
        </w:rPr>
        <w:t xml:space="preserve">Ковалю Віталію Олексійовичу (3/8), Ковалю Євгену Олексійовичу (3/8), </w:t>
      </w:r>
      <w:r w:rsidR="009105BF" w:rsidRPr="004A197D">
        <w:rPr>
          <w:sz w:val="28"/>
          <w:szCs w:val="28"/>
          <w:lang w:val="uk-UA"/>
        </w:rPr>
        <w:t>як</w:t>
      </w:r>
      <w:r w:rsidR="009105BF">
        <w:rPr>
          <w:sz w:val="28"/>
          <w:szCs w:val="28"/>
          <w:lang w:val="uk-UA"/>
        </w:rPr>
        <w:t>а знаходиться у них</w:t>
      </w:r>
      <w:r w:rsidR="009105BF" w:rsidRPr="004A197D">
        <w:rPr>
          <w:sz w:val="28"/>
          <w:szCs w:val="28"/>
          <w:lang w:val="uk-UA"/>
        </w:rPr>
        <w:t xml:space="preserve"> в користуванні</w:t>
      </w:r>
      <w:r w:rsidR="009105BF">
        <w:rPr>
          <w:sz w:val="28"/>
          <w:szCs w:val="28"/>
          <w:lang w:val="uk-UA"/>
        </w:rPr>
        <w:t>, а саме:</w:t>
      </w:r>
    </w:p>
    <w:p w:rsidR="009105BF" w:rsidRPr="004A197D" w:rsidRDefault="009105BF" w:rsidP="009105BF">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117</w:t>
      </w:r>
      <w:r w:rsidRPr="004A197D">
        <w:rPr>
          <w:sz w:val="28"/>
          <w:szCs w:val="28"/>
          <w:lang w:val="uk-UA"/>
        </w:rPr>
        <w:t xml:space="preserve"> додатку № </w:t>
      </w:r>
      <w:r>
        <w:rPr>
          <w:sz w:val="28"/>
          <w:szCs w:val="28"/>
          <w:lang w:val="uk-UA"/>
        </w:rPr>
        <w:t xml:space="preserve">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723</w:t>
      </w:r>
      <w:r w:rsidRPr="004A197D">
        <w:rPr>
          <w:sz w:val="28"/>
          <w:szCs w:val="28"/>
          <w:lang w:val="uk-UA"/>
        </w:rPr>
        <w:t xml:space="preserve"> «Про передачу в</w:t>
      </w:r>
      <w:r>
        <w:rPr>
          <w:sz w:val="28"/>
          <w:szCs w:val="28"/>
          <w:lang w:val="uk-UA"/>
        </w:rPr>
        <w:t xml:space="preserve"> приватну власність земель</w:t>
      </w:r>
      <w:r w:rsidRPr="004A197D">
        <w:rPr>
          <w:sz w:val="28"/>
          <w:szCs w:val="28"/>
          <w:lang w:val="uk-UA"/>
        </w:rPr>
        <w:t>» стосовно надання у прива</w:t>
      </w:r>
      <w:r>
        <w:rPr>
          <w:sz w:val="28"/>
          <w:szCs w:val="28"/>
          <w:lang w:val="uk-UA"/>
        </w:rPr>
        <w:t xml:space="preserve">тну власність </w:t>
      </w:r>
      <w:r>
        <w:rPr>
          <w:sz w:val="28"/>
          <w:szCs w:val="28"/>
          <w:lang w:val="uk-UA"/>
        </w:rPr>
        <w:lastRenderedPageBreak/>
        <w:t>земельної ділянки</w:t>
      </w:r>
      <w:r w:rsidRPr="004A197D">
        <w:rPr>
          <w:sz w:val="28"/>
          <w:szCs w:val="28"/>
          <w:lang w:val="uk-UA"/>
        </w:rPr>
        <w:t xml:space="preserve"> площею 0,</w:t>
      </w:r>
      <w:r>
        <w:rPr>
          <w:sz w:val="28"/>
          <w:szCs w:val="28"/>
          <w:lang w:val="uk-UA"/>
        </w:rPr>
        <w:t>060</w:t>
      </w:r>
      <w:r w:rsidRPr="004A197D">
        <w:rPr>
          <w:sz w:val="28"/>
          <w:szCs w:val="28"/>
          <w:lang w:val="uk-UA"/>
        </w:rPr>
        <w:t>0 га за адресою: м. Суми</w:t>
      </w:r>
      <w:r>
        <w:rPr>
          <w:sz w:val="28"/>
          <w:szCs w:val="28"/>
          <w:lang w:val="uk-UA"/>
        </w:rPr>
        <w:t>, провул. Книшевський (Книшівський), 9 Бутенку  Платону Юдовичу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Теслі Лариси Леонідівни (1/4), Коваля Віталія Олексійовича (3/8), Коваля Євгена Олексійовича (3/8)</w:t>
      </w:r>
      <w:r w:rsidRPr="004A197D">
        <w:rPr>
          <w:bCs/>
          <w:sz w:val="28"/>
          <w:szCs w:val="28"/>
          <w:lang w:val="uk-UA"/>
        </w:rPr>
        <w:t>.</w:t>
      </w:r>
    </w:p>
    <w:p w:rsidR="009105BF" w:rsidRPr="00026F8F" w:rsidRDefault="009105BF" w:rsidP="009105BF">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Теслі Ларисі Леонідівні (1/4),</w:t>
      </w:r>
      <w:r>
        <w:rPr>
          <w:sz w:val="28"/>
          <w:szCs w:val="28"/>
          <w:lang w:val="uk-UA"/>
        </w:rPr>
        <w:t xml:space="preserve"> </w:t>
      </w:r>
      <w:r>
        <w:rPr>
          <w:bCs/>
          <w:sz w:val="28"/>
          <w:szCs w:val="28"/>
          <w:lang w:val="uk-UA"/>
        </w:rPr>
        <w:t>Ковалю Віталію Олексійовичу (3/8), Ковалю Євгену Олексійовичу (3/8)</w:t>
      </w:r>
      <w:r w:rsidRPr="004A197D">
        <w:rPr>
          <w:sz w:val="28"/>
          <w:szCs w:val="28"/>
          <w:lang w:val="uk-UA" w:eastAsia="x-none"/>
        </w:rPr>
        <w:t xml:space="preserve"> земельну ділянку </w:t>
      </w:r>
      <w:r>
        <w:rPr>
          <w:sz w:val="28"/>
          <w:szCs w:val="28"/>
          <w:lang w:val="uk-UA"/>
        </w:rPr>
        <w:t xml:space="preserve">за адресою:  м. Суми, провул. Книшевський, 9 площею 0,0630 га, кадастровий номер 5910136300:03:007:0173.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9105BF" w:rsidRDefault="009105BF" w:rsidP="009105BF">
      <w:pPr>
        <w:jc w:val="both"/>
        <w:rPr>
          <w:sz w:val="28"/>
          <w:szCs w:val="28"/>
          <w:lang w:val="uk-UA"/>
        </w:rPr>
      </w:pPr>
    </w:p>
    <w:p w:rsidR="009105BF" w:rsidRPr="009105BF" w:rsidRDefault="00AA1349" w:rsidP="009105BF">
      <w:pPr>
        <w:ind w:right="-2"/>
        <w:jc w:val="both"/>
        <w:rPr>
          <w:b/>
          <w:sz w:val="28"/>
          <w:szCs w:val="28"/>
          <w:lang w:val="uk-UA"/>
        </w:rPr>
      </w:pPr>
      <w:r>
        <w:rPr>
          <w:b/>
          <w:sz w:val="28"/>
          <w:szCs w:val="28"/>
          <w:lang w:val="uk-UA"/>
        </w:rPr>
        <w:t>6</w:t>
      </w:r>
      <w:r w:rsidR="00571369">
        <w:rPr>
          <w:b/>
          <w:sz w:val="28"/>
          <w:szCs w:val="28"/>
          <w:lang w:val="uk-UA"/>
        </w:rPr>
        <w:t>3</w:t>
      </w:r>
      <w:r w:rsidR="009105BF" w:rsidRPr="009105BF">
        <w:rPr>
          <w:b/>
          <w:sz w:val="28"/>
          <w:szCs w:val="28"/>
          <w:lang w:val="uk-UA"/>
        </w:rPr>
        <w:t xml:space="preserve">. </w:t>
      </w:r>
      <w:r w:rsidR="009105BF" w:rsidRPr="009105BF">
        <w:rPr>
          <w:b/>
          <w:sz w:val="28"/>
          <w:szCs w:val="28"/>
          <w:u w:val="single"/>
          <w:lang w:val="uk-UA"/>
        </w:rPr>
        <w:t>Про часткову втрату чинності рішення виконавчого комітету Сумської міської Ради народних депутатів</w:t>
      </w:r>
      <w:r w:rsidR="009105BF">
        <w:rPr>
          <w:sz w:val="28"/>
          <w:szCs w:val="28"/>
          <w:lang w:val="uk-UA"/>
        </w:rPr>
        <w:t xml:space="preserve"> та надання у приватну власність земельної ділянки за адресою: м. Суми, вул. Єрмака, 26 Сичевській Олені Сергіївні, яка знаходиться у неї в користуванні, а саме:</w:t>
      </w:r>
    </w:p>
    <w:p w:rsidR="00D90B7F" w:rsidRDefault="00D90B7F" w:rsidP="00D90B7F">
      <w:pPr>
        <w:ind w:firstLine="708"/>
        <w:jc w:val="both"/>
        <w:rPr>
          <w:bCs/>
          <w:sz w:val="28"/>
          <w:szCs w:val="28"/>
          <w:lang w:val="uk-UA"/>
        </w:rPr>
      </w:pPr>
      <w:r>
        <w:rPr>
          <w:sz w:val="28"/>
          <w:szCs w:val="28"/>
          <w:lang w:val="uk-UA"/>
        </w:rPr>
        <w:t xml:space="preserve">1. Визнати таким, що втратив чинність, пункт 49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вул. Єрмака, 26 Гріненко Лідії Іванівні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Сичевської Олени Сергіївни.</w:t>
      </w:r>
    </w:p>
    <w:p w:rsidR="00D90B7F" w:rsidRDefault="00D90B7F" w:rsidP="00D90B7F">
      <w:pPr>
        <w:ind w:firstLine="709"/>
        <w:jc w:val="both"/>
        <w:rPr>
          <w:sz w:val="28"/>
          <w:szCs w:val="28"/>
          <w:lang w:val="uk-UA"/>
        </w:rPr>
      </w:pPr>
      <w:r>
        <w:rPr>
          <w:sz w:val="28"/>
          <w:szCs w:val="28"/>
          <w:lang w:val="uk-UA"/>
        </w:rPr>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Сичевській Олені Сергіївні</w:t>
      </w:r>
      <w:r>
        <w:rPr>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вул. Єрмака, 26 площею 0,0626 га, кадастровий номер 5910136600:17:024:0016.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90B7F" w:rsidRDefault="00D90B7F" w:rsidP="00D90B7F">
      <w:pPr>
        <w:jc w:val="both"/>
        <w:rPr>
          <w:sz w:val="28"/>
          <w:szCs w:val="28"/>
          <w:lang w:val="uk-UA"/>
        </w:rPr>
      </w:pPr>
    </w:p>
    <w:p w:rsidR="00AA22BF" w:rsidRPr="007349F6" w:rsidRDefault="00AA1349" w:rsidP="00BD0676">
      <w:pPr>
        <w:jc w:val="both"/>
        <w:rPr>
          <w:b/>
          <w:sz w:val="28"/>
          <w:szCs w:val="28"/>
          <w:lang w:val="uk-UA"/>
        </w:rPr>
      </w:pPr>
      <w:r>
        <w:rPr>
          <w:b/>
          <w:sz w:val="28"/>
          <w:szCs w:val="28"/>
          <w:lang w:val="uk-UA"/>
        </w:rPr>
        <w:t>6</w:t>
      </w:r>
      <w:r w:rsidR="00571369">
        <w:rPr>
          <w:b/>
          <w:sz w:val="28"/>
          <w:szCs w:val="28"/>
          <w:lang w:val="uk-UA"/>
        </w:rPr>
        <w:t>4</w:t>
      </w:r>
      <w:r w:rsidR="007349F6">
        <w:rPr>
          <w:b/>
          <w:sz w:val="28"/>
          <w:szCs w:val="28"/>
          <w:lang w:val="uk-UA"/>
        </w:rPr>
        <w:t xml:space="preserve">. </w:t>
      </w:r>
      <w:r w:rsidR="007349F6" w:rsidRPr="007349F6">
        <w:rPr>
          <w:b/>
          <w:sz w:val="28"/>
          <w:szCs w:val="28"/>
          <w:u w:val="single"/>
        </w:rPr>
        <w:t>Про надання у власність громадянам земельних ділянок, які знаходяться у них в користуванні</w:t>
      </w:r>
      <w:r w:rsidR="007349F6" w:rsidRPr="007349F6">
        <w:rPr>
          <w:sz w:val="28"/>
          <w:szCs w:val="28"/>
          <w:lang w:val="uk-UA"/>
        </w:rPr>
        <w:t>, а саме:</w:t>
      </w:r>
    </w:p>
    <w:p w:rsidR="007349F6" w:rsidRPr="007349F6" w:rsidRDefault="007349F6" w:rsidP="007349F6">
      <w:pPr>
        <w:spacing w:after="120"/>
        <w:jc w:val="center"/>
        <w:rPr>
          <w:sz w:val="24"/>
          <w:szCs w:val="24"/>
          <w:lang w:val="uk-UA"/>
        </w:rPr>
      </w:pPr>
      <w:r w:rsidRPr="007349F6">
        <w:rPr>
          <w:sz w:val="24"/>
          <w:szCs w:val="24"/>
          <w:lang w:val="uk-UA"/>
        </w:rPr>
        <w:t>СПИСОК</w:t>
      </w:r>
    </w:p>
    <w:p w:rsidR="007349F6" w:rsidRPr="007349F6" w:rsidRDefault="007349F6" w:rsidP="007349F6">
      <w:pPr>
        <w:jc w:val="center"/>
        <w:rPr>
          <w:sz w:val="24"/>
          <w:szCs w:val="24"/>
          <w:lang w:val="uk-UA"/>
        </w:rPr>
      </w:pPr>
      <w:r w:rsidRPr="007349F6">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349F6">
        <w:rPr>
          <w:color w:val="FF0000"/>
          <w:sz w:val="24"/>
          <w:szCs w:val="24"/>
          <w:lang w:val="uk-UA"/>
        </w:rPr>
        <w:t xml:space="preserve"> </w:t>
      </w:r>
      <w:r w:rsidRPr="007349F6">
        <w:rPr>
          <w:sz w:val="24"/>
          <w:szCs w:val="24"/>
          <w:lang w:val="uk-UA"/>
        </w:rPr>
        <w:t>за рахунок земель житлової та громадської забудови Сумської міської ради</w:t>
      </w:r>
      <w:r w:rsidRPr="007349F6">
        <w:rPr>
          <w:sz w:val="24"/>
          <w:szCs w:val="24"/>
          <w:lang w:val="uk-UA"/>
        </w:rPr>
        <w:tab/>
      </w:r>
      <w:r w:rsidRPr="007349F6">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3969"/>
        <w:gridCol w:w="2410"/>
        <w:gridCol w:w="2835"/>
      </w:tblGrid>
      <w:tr w:rsidR="007349F6" w:rsidTr="007349F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jc w:val="center"/>
            </w:pPr>
            <w:r w:rsidRPr="007349F6">
              <w:lastRenderedPageBreak/>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rsidP="007349F6">
            <w:pPr>
              <w:jc w:val="center"/>
            </w:pPr>
            <w:r w:rsidRPr="007349F6">
              <w:t xml:space="preserve">Прізвище, ім’я, по батькові </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jc w:val="center"/>
            </w:pPr>
            <w:r w:rsidRPr="007349F6">
              <w:t>Адреса земельної ділянки,</w:t>
            </w:r>
          </w:p>
          <w:p w:rsidR="007349F6" w:rsidRPr="007349F6" w:rsidRDefault="007349F6">
            <w:pPr>
              <w:jc w:val="center"/>
            </w:pPr>
            <w:r w:rsidRPr="007349F6">
              <w:t>кадастровий номер</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jc w:val="center"/>
            </w:pPr>
            <w:r w:rsidRPr="007349F6">
              <w:t xml:space="preserve">Площа згідно </w:t>
            </w:r>
            <w:proofErr w:type="gramStart"/>
            <w:r w:rsidRPr="007349F6">
              <w:t>з  обміром</w:t>
            </w:r>
            <w:proofErr w:type="gramEnd"/>
            <w:r w:rsidRPr="007349F6">
              <w:t>,</w:t>
            </w:r>
          </w:p>
          <w:p w:rsidR="007349F6" w:rsidRPr="007349F6" w:rsidRDefault="007349F6">
            <w:pPr>
              <w:jc w:val="center"/>
            </w:pPr>
            <w:r w:rsidRPr="007349F6">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jc w:val="center"/>
            </w:pPr>
            <w:r w:rsidRPr="007349F6">
              <w:t>Передається у власність, га</w:t>
            </w:r>
          </w:p>
        </w:tc>
      </w:tr>
      <w:tr w:rsidR="007349F6" w:rsidTr="007349F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r>
      <w:tr w:rsidR="007349F6" w:rsidTr="00BC4DF9">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spacing w:line="256" w:lineRule="auto"/>
              <w:rPr>
                <w:lang w:val="uk-UA"/>
              </w:rPr>
            </w:pPr>
          </w:p>
        </w:tc>
      </w:tr>
      <w:tr w:rsidR="007349F6" w:rsidTr="007349F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jc w:val="center"/>
            </w:pPr>
            <w:r w:rsidRPr="007349F6">
              <w:t>1</w:t>
            </w:r>
          </w:p>
        </w:tc>
        <w:tc>
          <w:tcPr>
            <w:tcW w:w="5245" w:type="dxa"/>
            <w:tcBorders>
              <w:top w:val="single" w:sz="4" w:space="0" w:color="auto"/>
              <w:left w:val="single" w:sz="4" w:space="0" w:color="auto"/>
              <w:bottom w:val="single" w:sz="4" w:space="0" w:color="auto"/>
              <w:right w:val="single" w:sz="4" w:space="0" w:color="auto"/>
            </w:tcBorders>
            <w:hideMark/>
          </w:tcPr>
          <w:p w:rsidR="007349F6" w:rsidRPr="007349F6" w:rsidRDefault="007349F6">
            <w:pPr>
              <w:jc w:val="center"/>
            </w:pPr>
            <w:r w:rsidRPr="007349F6">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jc w:val="center"/>
            </w:pPr>
            <w:r w:rsidRPr="007349F6">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jc w:val="center"/>
            </w:pPr>
            <w:r w:rsidRPr="007349F6">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49F6" w:rsidRPr="007349F6" w:rsidRDefault="007349F6">
            <w:pPr>
              <w:jc w:val="center"/>
              <w:rPr>
                <w:lang w:val="uk-UA"/>
              </w:rPr>
            </w:pPr>
            <w:r w:rsidRPr="007349F6">
              <w:t>5</w:t>
            </w:r>
          </w:p>
        </w:tc>
      </w:tr>
      <w:tr w:rsidR="007349F6" w:rsidRPr="007349F6" w:rsidTr="007349F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349F6" w:rsidRPr="007349F6" w:rsidRDefault="007349F6" w:rsidP="007349F6">
            <w:pPr>
              <w:jc w:val="center"/>
              <w:rPr>
                <w:lang w:val="uk-UA"/>
              </w:rPr>
            </w:pPr>
            <w:r>
              <w:rPr>
                <w:lang w:val="uk-UA"/>
              </w:rPr>
              <w:t>1</w:t>
            </w:r>
          </w:p>
        </w:tc>
        <w:tc>
          <w:tcPr>
            <w:tcW w:w="5245"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rPr>
                <w:sz w:val="28"/>
                <w:szCs w:val="28"/>
              </w:rPr>
            </w:pPr>
            <w:r w:rsidRPr="007349F6">
              <w:rPr>
                <w:sz w:val="28"/>
                <w:szCs w:val="28"/>
              </w:rPr>
              <w:t>Бідюк Олег Миколайович</w:t>
            </w:r>
          </w:p>
        </w:tc>
        <w:tc>
          <w:tcPr>
            <w:tcW w:w="3969"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rPr>
                <w:sz w:val="28"/>
                <w:szCs w:val="28"/>
              </w:rPr>
            </w:pPr>
            <w:r w:rsidRPr="007349F6">
              <w:rPr>
                <w:sz w:val="28"/>
                <w:szCs w:val="28"/>
              </w:rPr>
              <w:t>вул. Твардовського, 14,</w:t>
            </w:r>
          </w:p>
          <w:p w:rsidR="007349F6" w:rsidRPr="007349F6" w:rsidRDefault="007349F6" w:rsidP="007349F6">
            <w:pPr>
              <w:rPr>
                <w:sz w:val="28"/>
                <w:szCs w:val="28"/>
              </w:rPr>
            </w:pPr>
            <w:r w:rsidRPr="007349F6">
              <w:rPr>
                <w:sz w:val="28"/>
                <w:szCs w:val="28"/>
              </w:rPr>
              <w:t>5910136300:14:013:0019</w:t>
            </w:r>
          </w:p>
        </w:tc>
        <w:tc>
          <w:tcPr>
            <w:tcW w:w="2410"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jc w:val="center"/>
              <w:rPr>
                <w:sz w:val="28"/>
                <w:szCs w:val="28"/>
              </w:rPr>
            </w:pPr>
            <w:r w:rsidRPr="007349F6">
              <w:rPr>
                <w:sz w:val="28"/>
                <w:szCs w:val="28"/>
              </w:rPr>
              <w:t>0,1000</w:t>
            </w:r>
          </w:p>
        </w:tc>
        <w:tc>
          <w:tcPr>
            <w:tcW w:w="2835"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jc w:val="center"/>
              <w:rPr>
                <w:sz w:val="28"/>
                <w:szCs w:val="28"/>
              </w:rPr>
            </w:pPr>
            <w:r w:rsidRPr="007349F6">
              <w:rPr>
                <w:sz w:val="28"/>
                <w:szCs w:val="28"/>
              </w:rPr>
              <w:t>0,1000</w:t>
            </w:r>
          </w:p>
        </w:tc>
      </w:tr>
      <w:tr w:rsidR="007349F6" w:rsidRPr="007349F6" w:rsidTr="007349F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349F6" w:rsidRPr="007349F6" w:rsidRDefault="007349F6" w:rsidP="007349F6">
            <w:pPr>
              <w:jc w:val="center"/>
              <w:rPr>
                <w:lang w:val="uk-UA"/>
              </w:rPr>
            </w:pPr>
            <w:r>
              <w:rPr>
                <w:lang w:val="uk-UA"/>
              </w:rPr>
              <w:t>2</w:t>
            </w:r>
          </w:p>
        </w:tc>
        <w:tc>
          <w:tcPr>
            <w:tcW w:w="5245"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rPr>
                <w:sz w:val="28"/>
                <w:szCs w:val="28"/>
              </w:rPr>
            </w:pPr>
            <w:r w:rsidRPr="007349F6">
              <w:rPr>
                <w:sz w:val="28"/>
                <w:szCs w:val="28"/>
              </w:rPr>
              <w:t>Тупиленко Ніна Олексіївна</w:t>
            </w:r>
          </w:p>
        </w:tc>
        <w:tc>
          <w:tcPr>
            <w:tcW w:w="3969"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rPr>
                <w:sz w:val="28"/>
                <w:szCs w:val="28"/>
              </w:rPr>
            </w:pPr>
            <w:r w:rsidRPr="007349F6">
              <w:rPr>
                <w:sz w:val="28"/>
                <w:szCs w:val="28"/>
              </w:rPr>
              <w:t>вул. 1-ша Продольна, 29,</w:t>
            </w:r>
          </w:p>
          <w:p w:rsidR="007349F6" w:rsidRPr="007349F6" w:rsidRDefault="007349F6" w:rsidP="007349F6">
            <w:pPr>
              <w:rPr>
                <w:sz w:val="28"/>
                <w:szCs w:val="28"/>
              </w:rPr>
            </w:pPr>
            <w:r w:rsidRPr="007349F6">
              <w:rPr>
                <w:sz w:val="28"/>
                <w:szCs w:val="28"/>
              </w:rPr>
              <w:t>5910136600:20:015:0003</w:t>
            </w:r>
          </w:p>
        </w:tc>
        <w:tc>
          <w:tcPr>
            <w:tcW w:w="2410"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jc w:val="center"/>
              <w:rPr>
                <w:sz w:val="28"/>
                <w:szCs w:val="28"/>
              </w:rPr>
            </w:pPr>
            <w:r w:rsidRPr="007349F6">
              <w:rPr>
                <w:sz w:val="28"/>
                <w:szCs w:val="28"/>
              </w:rPr>
              <w:t>0,0382</w:t>
            </w:r>
          </w:p>
        </w:tc>
        <w:tc>
          <w:tcPr>
            <w:tcW w:w="2835"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jc w:val="center"/>
              <w:rPr>
                <w:sz w:val="28"/>
                <w:szCs w:val="28"/>
              </w:rPr>
            </w:pPr>
            <w:r w:rsidRPr="007349F6">
              <w:rPr>
                <w:sz w:val="28"/>
                <w:szCs w:val="28"/>
              </w:rPr>
              <w:t>0,0382</w:t>
            </w:r>
          </w:p>
          <w:p w:rsidR="007349F6" w:rsidRPr="007349F6" w:rsidRDefault="007349F6" w:rsidP="007349F6">
            <w:pPr>
              <w:rPr>
                <w:sz w:val="28"/>
                <w:szCs w:val="28"/>
              </w:rPr>
            </w:pPr>
          </w:p>
        </w:tc>
      </w:tr>
      <w:tr w:rsidR="007349F6" w:rsidRPr="007349F6" w:rsidTr="007349F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7349F6" w:rsidRPr="007349F6" w:rsidRDefault="007349F6" w:rsidP="007349F6">
            <w:pPr>
              <w:jc w:val="center"/>
              <w:rPr>
                <w:lang w:val="uk-UA"/>
              </w:rPr>
            </w:pPr>
            <w:r>
              <w:rPr>
                <w:lang w:val="uk-UA"/>
              </w:rPr>
              <w:t>3</w:t>
            </w:r>
          </w:p>
        </w:tc>
        <w:tc>
          <w:tcPr>
            <w:tcW w:w="5245"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rPr>
                <w:sz w:val="28"/>
                <w:szCs w:val="28"/>
              </w:rPr>
            </w:pPr>
            <w:r w:rsidRPr="007349F6">
              <w:rPr>
                <w:sz w:val="28"/>
                <w:szCs w:val="28"/>
              </w:rPr>
              <w:t>Тюшевський Віктор Анатолійович</w:t>
            </w:r>
          </w:p>
          <w:p w:rsidR="007349F6" w:rsidRPr="007349F6" w:rsidRDefault="007349F6" w:rsidP="007349F6">
            <w:pPr>
              <w:rPr>
                <w:sz w:val="28"/>
                <w:szCs w:val="28"/>
              </w:rPr>
            </w:pPr>
            <w:r w:rsidRPr="007349F6">
              <w:rPr>
                <w:sz w:val="28"/>
                <w:szCs w:val="28"/>
              </w:rPr>
              <w:t>Тюшевська Ірина Олександрівна</w:t>
            </w:r>
          </w:p>
          <w:p w:rsidR="007349F6" w:rsidRPr="007349F6" w:rsidRDefault="007349F6" w:rsidP="007349F6">
            <w:pPr>
              <w:rPr>
                <w:sz w:val="28"/>
                <w:szCs w:val="28"/>
              </w:rPr>
            </w:pPr>
            <w:r w:rsidRPr="007349F6">
              <w:rPr>
                <w:sz w:val="28"/>
                <w:szCs w:val="28"/>
              </w:rPr>
              <w:t>Шамотайло Світлана Дмитрівна</w:t>
            </w:r>
          </w:p>
          <w:p w:rsidR="007349F6" w:rsidRPr="007349F6" w:rsidRDefault="007349F6" w:rsidP="007349F6">
            <w:pPr>
              <w:rPr>
                <w:sz w:val="28"/>
                <w:szCs w:val="28"/>
              </w:rPr>
            </w:pPr>
            <w:r w:rsidRPr="007349F6">
              <w:rPr>
                <w:sz w:val="28"/>
                <w:szCs w:val="28"/>
              </w:rPr>
              <w:t>Тюшевський Антон Вікторович</w:t>
            </w:r>
          </w:p>
        </w:tc>
        <w:tc>
          <w:tcPr>
            <w:tcW w:w="3969"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rPr>
                <w:sz w:val="28"/>
                <w:szCs w:val="28"/>
                <w:lang w:val="uk-UA"/>
              </w:rPr>
            </w:pPr>
            <w:r w:rsidRPr="007349F6">
              <w:rPr>
                <w:sz w:val="28"/>
                <w:szCs w:val="28"/>
              </w:rPr>
              <w:t>1-й Парковий проїзд, 7/1,</w:t>
            </w:r>
          </w:p>
          <w:p w:rsidR="007349F6" w:rsidRPr="007349F6" w:rsidRDefault="007349F6" w:rsidP="007349F6">
            <w:pPr>
              <w:rPr>
                <w:sz w:val="28"/>
                <w:szCs w:val="28"/>
              </w:rPr>
            </w:pPr>
            <w:r w:rsidRPr="007349F6">
              <w:rPr>
                <w:sz w:val="28"/>
                <w:szCs w:val="28"/>
              </w:rPr>
              <w:t>5910136300:09:017:0007</w:t>
            </w:r>
          </w:p>
        </w:tc>
        <w:tc>
          <w:tcPr>
            <w:tcW w:w="2410"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jc w:val="center"/>
              <w:rPr>
                <w:sz w:val="28"/>
                <w:szCs w:val="28"/>
              </w:rPr>
            </w:pPr>
            <w:r w:rsidRPr="007349F6">
              <w:rPr>
                <w:sz w:val="28"/>
                <w:szCs w:val="28"/>
              </w:rPr>
              <w:t>0,0603</w:t>
            </w:r>
          </w:p>
        </w:tc>
        <w:tc>
          <w:tcPr>
            <w:tcW w:w="2835" w:type="dxa"/>
            <w:tcBorders>
              <w:top w:val="single" w:sz="4" w:space="0" w:color="auto"/>
              <w:left w:val="single" w:sz="4" w:space="0" w:color="auto"/>
              <w:bottom w:val="single" w:sz="4" w:space="0" w:color="auto"/>
              <w:right w:val="single" w:sz="4" w:space="0" w:color="auto"/>
            </w:tcBorders>
          </w:tcPr>
          <w:p w:rsidR="007349F6" w:rsidRPr="007349F6" w:rsidRDefault="007349F6" w:rsidP="007349F6">
            <w:pPr>
              <w:jc w:val="center"/>
              <w:rPr>
                <w:sz w:val="28"/>
                <w:szCs w:val="28"/>
              </w:rPr>
            </w:pPr>
            <w:r w:rsidRPr="007349F6">
              <w:rPr>
                <w:sz w:val="28"/>
                <w:szCs w:val="28"/>
              </w:rPr>
              <w:t>0,0603</w:t>
            </w:r>
          </w:p>
        </w:tc>
      </w:tr>
    </w:tbl>
    <w:p w:rsidR="00B07984" w:rsidRDefault="00AA1349" w:rsidP="00B07984">
      <w:pPr>
        <w:jc w:val="both"/>
        <w:rPr>
          <w:sz w:val="28"/>
          <w:szCs w:val="28"/>
        </w:rPr>
      </w:pPr>
      <w:r>
        <w:rPr>
          <w:b/>
          <w:sz w:val="28"/>
          <w:szCs w:val="28"/>
          <w:lang w:val="uk-UA"/>
        </w:rPr>
        <w:t>6</w:t>
      </w:r>
      <w:r w:rsidR="00571369">
        <w:rPr>
          <w:b/>
          <w:sz w:val="28"/>
          <w:szCs w:val="28"/>
          <w:lang w:val="uk-UA"/>
        </w:rPr>
        <w:t>5</w:t>
      </w:r>
      <w:r w:rsidR="00A83439">
        <w:rPr>
          <w:b/>
          <w:sz w:val="28"/>
          <w:szCs w:val="28"/>
          <w:lang w:val="uk-UA"/>
        </w:rPr>
        <w:t xml:space="preserve">. </w:t>
      </w:r>
      <w:r w:rsidR="00B07984">
        <w:rPr>
          <w:b/>
          <w:sz w:val="28"/>
          <w:szCs w:val="28"/>
          <w:lang w:val="uk-UA"/>
        </w:rPr>
        <w:t xml:space="preserve">Про відмову </w:t>
      </w:r>
      <w:r w:rsidR="00B07984" w:rsidRPr="00B07984">
        <w:rPr>
          <w:b/>
          <w:sz w:val="28"/>
          <w:szCs w:val="28"/>
          <w:u w:val="single"/>
        </w:rPr>
        <w:t>Криворотенку Михайлу Дмитровичу</w:t>
      </w:r>
      <w:r w:rsidR="00B07984">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Харківська, біля буд. № 3, орієнтовною площею 0,0100 га для будівництва індивідуальних гаражів у зв’язку</w:t>
      </w:r>
      <w:r w:rsidR="00B07984">
        <w:rPr>
          <w:szCs w:val="28"/>
        </w:rPr>
        <w:t xml:space="preserve"> </w:t>
      </w:r>
      <w:r w:rsidR="00B07984">
        <w:rPr>
          <w:sz w:val="28"/>
          <w:szCs w:val="28"/>
        </w:rPr>
        <w:t xml:space="preserve">з невідповідністю місця розташування земельної ділянки вимогам містобудівної документації та чинних нормативно-правових актів, а саме: Плану зонування території міста Суми, затвердженого рішенням Сумської міської </w:t>
      </w:r>
      <w:proofErr w:type="gramStart"/>
      <w:r w:rsidR="00B07984">
        <w:rPr>
          <w:sz w:val="28"/>
          <w:szCs w:val="28"/>
        </w:rPr>
        <w:t>ради  від</w:t>
      </w:r>
      <w:proofErr w:type="gramEnd"/>
      <w:r w:rsidR="00B07984">
        <w:rPr>
          <w:sz w:val="28"/>
          <w:szCs w:val="28"/>
        </w:rPr>
        <w:t xml:space="preserve"> 06.03.2013 № 2180-МР та частини п’ятої статті 30 Закону України «Про основи соціальної захищеності інвалідів в Україні».</w:t>
      </w:r>
    </w:p>
    <w:p w:rsidR="00AA22BF" w:rsidRPr="00B07984" w:rsidRDefault="00AA22BF" w:rsidP="00BD0676">
      <w:pPr>
        <w:jc w:val="both"/>
        <w:rPr>
          <w:b/>
          <w:sz w:val="28"/>
          <w:szCs w:val="28"/>
        </w:rPr>
      </w:pPr>
    </w:p>
    <w:p w:rsidR="00DC68D6" w:rsidRDefault="00AA1349" w:rsidP="00DC68D6">
      <w:pPr>
        <w:jc w:val="both"/>
        <w:rPr>
          <w:sz w:val="28"/>
          <w:szCs w:val="28"/>
          <w:lang w:val="uk-UA"/>
        </w:rPr>
      </w:pPr>
      <w:r>
        <w:rPr>
          <w:b/>
          <w:sz w:val="28"/>
          <w:szCs w:val="28"/>
          <w:lang w:val="uk-UA"/>
        </w:rPr>
        <w:t>6</w:t>
      </w:r>
      <w:r w:rsidR="00571369">
        <w:rPr>
          <w:b/>
          <w:sz w:val="28"/>
          <w:szCs w:val="28"/>
          <w:lang w:val="uk-UA"/>
        </w:rPr>
        <w:t>6</w:t>
      </w:r>
      <w:r w:rsidR="00B07984">
        <w:rPr>
          <w:b/>
          <w:sz w:val="28"/>
          <w:szCs w:val="28"/>
          <w:lang w:val="uk-UA"/>
        </w:rPr>
        <w:t xml:space="preserve">. </w:t>
      </w:r>
      <w:r w:rsidR="00DC68D6">
        <w:rPr>
          <w:b/>
          <w:sz w:val="28"/>
          <w:szCs w:val="28"/>
          <w:lang w:val="uk-UA"/>
        </w:rPr>
        <w:t xml:space="preserve">Про надання </w:t>
      </w:r>
      <w:r w:rsidR="00DC68D6" w:rsidRPr="005500A9">
        <w:rPr>
          <w:b/>
          <w:sz w:val="28"/>
          <w:szCs w:val="28"/>
          <w:u w:val="single"/>
          <w:lang w:val="uk-UA"/>
        </w:rPr>
        <w:t>Козачку Юрію Івановичу</w:t>
      </w:r>
      <w:r w:rsidR="00DC68D6">
        <w:rPr>
          <w:sz w:val="28"/>
          <w:szCs w:val="28"/>
          <w:lang w:val="uk-UA"/>
        </w:rPr>
        <w:t xml:space="preserve"> дозв</w:t>
      </w:r>
      <w:r w:rsidR="005500A9">
        <w:rPr>
          <w:sz w:val="28"/>
          <w:szCs w:val="28"/>
          <w:lang w:val="uk-UA"/>
        </w:rPr>
        <w:t>олу</w:t>
      </w:r>
      <w:r w:rsidR="00DC68D6">
        <w:rPr>
          <w:sz w:val="28"/>
          <w:szCs w:val="28"/>
          <w:lang w:val="uk-UA"/>
        </w:rPr>
        <w:t xml:space="preserve"> на розроблення проекту землеустрою щодо відведення земельної ділянки у власність, орієнтовною площею до 0,0023 га за адресою: м. Суми, вул. Ковпака, Гаражно-будівельний кооператив «Україна-2», ряд № 4, земельна ділянка № 5 для будівництва індивідуальних гаражів.</w:t>
      </w:r>
    </w:p>
    <w:p w:rsidR="00DC68D6" w:rsidRDefault="00DC68D6" w:rsidP="005500A9">
      <w:pPr>
        <w:jc w:val="both"/>
        <w:rPr>
          <w:sz w:val="28"/>
          <w:szCs w:val="28"/>
          <w:lang w:val="uk-UA"/>
        </w:rPr>
      </w:pPr>
    </w:p>
    <w:p w:rsidR="007B141A" w:rsidRDefault="00AA1349" w:rsidP="007B141A">
      <w:pPr>
        <w:jc w:val="both"/>
        <w:rPr>
          <w:sz w:val="27"/>
          <w:szCs w:val="27"/>
          <w:lang w:val="uk-UA"/>
        </w:rPr>
      </w:pPr>
      <w:r>
        <w:rPr>
          <w:b/>
          <w:sz w:val="28"/>
          <w:szCs w:val="28"/>
          <w:lang w:val="uk-UA"/>
        </w:rPr>
        <w:t>6</w:t>
      </w:r>
      <w:r w:rsidR="00571369">
        <w:rPr>
          <w:b/>
          <w:sz w:val="28"/>
          <w:szCs w:val="28"/>
          <w:lang w:val="uk-UA"/>
        </w:rPr>
        <w:t>7</w:t>
      </w:r>
      <w:r w:rsidR="005500A9" w:rsidRPr="005500A9">
        <w:rPr>
          <w:b/>
          <w:sz w:val="28"/>
          <w:szCs w:val="28"/>
          <w:lang w:val="uk-UA"/>
        </w:rPr>
        <w:t xml:space="preserve">. </w:t>
      </w:r>
      <w:r w:rsidR="007B141A">
        <w:rPr>
          <w:b/>
          <w:sz w:val="28"/>
          <w:szCs w:val="28"/>
          <w:lang w:val="uk-UA"/>
        </w:rPr>
        <w:t xml:space="preserve">Про надання </w:t>
      </w:r>
      <w:r w:rsidR="007B141A" w:rsidRPr="007B141A">
        <w:rPr>
          <w:b/>
          <w:sz w:val="27"/>
          <w:szCs w:val="27"/>
          <w:u w:val="single"/>
          <w:lang w:val="uk-UA"/>
        </w:rPr>
        <w:t>приватному акціонерному товариству «Сумська обласна друкарня»</w:t>
      </w:r>
      <w:r w:rsidR="007B141A">
        <w:rPr>
          <w:sz w:val="27"/>
          <w:szCs w:val="27"/>
          <w:lang w:val="uk-UA"/>
        </w:rPr>
        <w:t xml:space="preserve"> корпоративне підприємство ДАК «Укрвидавполіграфія» дозволу на розроблення технічної документації із землеустрою щодо відновлення меж земельної ділянки в натурі (на місцевості) за адресою: м. Суми, вул. Герасима Кондратьєва, 215, площею 1,2344 га, що перебуває в користуванні для </w:t>
      </w:r>
      <w:r w:rsidR="007B141A">
        <w:rPr>
          <w:sz w:val="27"/>
          <w:szCs w:val="27"/>
          <w:lang w:val="uk-UA"/>
        </w:rPr>
        <w:lastRenderedPageBreak/>
        <w:t>розміщення виробничої бази на підставі Державного акта на право постійного користування землею від 28.09.2001 серія СМ                             № 00094, зареєстрованого в Книзі записів державних актів на право постійного користування землею за № 231.</w:t>
      </w:r>
    </w:p>
    <w:p w:rsidR="00CB328A" w:rsidRDefault="00CB328A" w:rsidP="007B141A">
      <w:pPr>
        <w:jc w:val="both"/>
        <w:rPr>
          <w:sz w:val="27"/>
          <w:szCs w:val="27"/>
          <w:lang w:val="uk-UA"/>
        </w:rPr>
      </w:pPr>
    </w:p>
    <w:p w:rsidR="008C2154" w:rsidRDefault="00571369" w:rsidP="008C2154">
      <w:pPr>
        <w:tabs>
          <w:tab w:val="left" w:pos="1080"/>
        </w:tabs>
        <w:jc w:val="both"/>
        <w:rPr>
          <w:sz w:val="28"/>
          <w:szCs w:val="28"/>
          <w:lang w:val="uk-UA"/>
        </w:rPr>
      </w:pPr>
      <w:r>
        <w:rPr>
          <w:b/>
          <w:sz w:val="28"/>
          <w:szCs w:val="28"/>
          <w:lang w:val="uk-UA"/>
        </w:rPr>
        <w:t>68</w:t>
      </w:r>
      <w:r w:rsidR="00AA1349">
        <w:rPr>
          <w:b/>
          <w:sz w:val="28"/>
          <w:szCs w:val="28"/>
          <w:lang w:val="uk-UA"/>
        </w:rPr>
        <w:t>.</w:t>
      </w:r>
      <w:r w:rsidR="007B141A">
        <w:rPr>
          <w:b/>
          <w:sz w:val="28"/>
          <w:szCs w:val="28"/>
          <w:lang w:val="uk-UA"/>
        </w:rPr>
        <w:t xml:space="preserve"> </w:t>
      </w:r>
      <w:r w:rsidR="008C2154">
        <w:rPr>
          <w:b/>
          <w:sz w:val="28"/>
          <w:szCs w:val="28"/>
          <w:lang w:val="uk-UA"/>
        </w:rPr>
        <w:t xml:space="preserve">Про затвердження </w:t>
      </w:r>
      <w:r w:rsidR="008C2154">
        <w:rPr>
          <w:color w:val="000000"/>
          <w:sz w:val="28"/>
          <w:szCs w:val="28"/>
          <w:lang w:val="uk-UA"/>
        </w:rPr>
        <w:t xml:space="preserve">проекту землеустрою щодо відведення земельної ділянки та надати </w:t>
      </w:r>
      <w:r w:rsidR="008C2154" w:rsidRPr="008C2154">
        <w:rPr>
          <w:b/>
          <w:color w:val="000000"/>
          <w:sz w:val="28"/>
          <w:szCs w:val="28"/>
          <w:u w:val="single"/>
          <w:lang w:val="uk-UA"/>
        </w:rPr>
        <w:t>Ли</w:t>
      </w:r>
      <w:r w:rsidR="00CB328A">
        <w:rPr>
          <w:b/>
          <w:color w:val="000000"/>
          <w:sz w:val="28"/>
          <w:szCs w:val="28"/>
          <w:u w:val="single"/>
          <w:lang w:val="uk-UA"/>
        </w:rPr>
        <w:t>тв</w:t>
      </w:r>
      <w:r w:rsidR="008C2154" w:rsidRPr="008C2154">
        <w:rPr>
          <w:b/>
          <w:color w:val="000000"/>
          <w:sz w:val="28"/>
          <w:szCs w:val="28"/>
          <w:u w:val="single"/>
          <w:lang w:val="uk-UA"/>
        </w:rPr>
        <w:t>як Аллі Володимирівні</w:t>
      </w:r>
      <w:r w:rsidR="008C2154">
        <w:rPr>
          <w:color w:val="000000"/>
          <w:sz w:val="28"/>
          <w:szCs w:val="28"/>
          <w:lang w:val="uk-UA"/>
        </w:rPr>
        <w:t xml:space="preserve"> земельну ділянку у власність за адресою: м. Суми, Громадська організація «Олдиш-86», садівниче товариство «Фінансист», ділянка № 51, кадастровий номер 5910136300:16:041:0002,  площа 0,0545 га. </w:t>
      </w:r>
      <w:r w:rsidR="008C2154">
        <w:rPr>
          <w:sz w:val="28"/>
          <w:szCs w:val="28"/>
          <w:lang w:val="uk-UA"/>
        </w:rPr>
        <w:t>Категорія та функціональне призначення земельної ділянки: землі сільськогосподарського призначення для індивідуального садівництва.</w:t>
      </w:r>
    </w:p>
    <w:p w:rsidR="00AA22BF" w:rsidRPr="00B07984" w:rsidRDefault="00AA22BF" w:rsidP="00BD0676">
      <w:pPr>
        <w:jc w:val="both"/>
        <w:rPr>
          <w:b/>
          <w:sz w:val="28"/>
          <w:szCs w:val="28"/>
          <w:lang w:val="uk-UA"/>
        </w:rPr>
      </w:pPr>
    </w:p>
    <w:p w:rsidR="008C2154" w:rsidRDefault="00571369" w:rsidP="008C2154">
      <w:pPr>
        <w:autoSpaceDE w:val="0"/>
        <w:autoSpaceDN w:val="0"/>
        <w:jc w:val="both"/>
        <w:rPr>
          <w:sz w:val="28"/>
          <w:szCs w:val="28"/>
          <w:lang w:val="uk-UA"/>
        </w:rPr>
      </w:pPr>
      <w:r>
        <w:rPr>
          <w:b/>
          <w:sz w:val="28"/>
          <w:szCs w:val="28"/>
          <w:lang w:val="uk-UA"/>
        </w:rPr>
        <w:t>69</w:t>
      </w:r>
      <w:r w:rsidR="008C2154">
        <w:rPr>
          <w:b/>
          <w:sz w:val="28"/>
          <w:szCs w:val="28"/>
          <w:lang w:val="uk-UA"/>
        </w:rPr>
        <w:t xml:space="preserve">. Про затвердження </w:t>
      </w:r>
      <w:r w:rsidR="008C2154" w:rsidRPr="008C2154">
        <w:rPr>
          <w:b/>
          <w:sz w:val="28"/>
          <w:szCs w:val="28"/>
          <w:lang w:val="uk-UA"/>
        </w:rPr>
        <w:t>проекту землеустрою щодо відведення земельної ділянки та змінити її цільове призначення</w:t>
      </w:r>
      <w:r w:rsidR="008C2154">
        <w:rPr>
          <w:sz w:val="28"/>
          <w:szCs w:val="28"/>
          <w:lang w:val="uk-UA"/>
        </w:rPr>
        <w:t xml:space="preserve"> із земель сільськогосподарського призначення для </w:t>
      </w:r>
      <w:r w:rsidR="008C2154">
        <w:rPr>
          <w:color w:val="000000"/>
          <w:sz w:val="28"/>
          <w:szCs w:val="28"/>
          <w:shd w:val="clear" w:color="auto" w:fill="FFFFFF"/>
          <w:lang w:val="uk-UA"/>
        </w:rPr>
        <w:t xml:space="preserve">ведення особистого селянського господарства </w:t>
      </w:r>
      <w:r w:rsidR="008C215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Данила Галицького, 146, кадастровий номер 5910136600:21:038:0142, площа 0,0680 га, що перебуває в спільній частковій власності </w:t>
      </w:r>
      <w:r w:rsidR="008C2154" w:rsidRPr="00221061">
        <w:rPr>
          <w:b/>
          <w:sz w:val="28"/>
          <w:szCs w:val="28"/>
          <w:u w:val="single"/>
          <w:lang w:val="uk-UA"/>
        </w:rPr>
        <w:t>Народицького Максима Валерійовича</w:t>
      </w:r>
      <w:r w:rsidR="008C2154">
        <w:rPr>
          <w:sz w:val="28"/>
          <w:szCs w:val="28"/>
          <w:lang w:val="uk-UA"/>
        </w:rPr>
        <w:t xml:space="preserve"> 1/3 від 0,0680 га на підставі витягу з Державного реєстру речових прав на нерухоме майно про реєстрацію права власності № 171432681 від 24.06.2019, реєстраційний номер об’єкта нерухомого майна 1794259759101; 1/3 частина від 0,0680 га перебуває в спільній частковій власності Тітової Оксани Олегівни на підставі витягу з Державного реєстру речових прав на нерухоме майно про реєстрацію права власності № 171432932 від 24.06.2019, реєстраційний номер об’єкта нерухомого майна 1794259759101; 1/3 частина від 0,0680 га перебуває в спільній частковій власності Шаповал Любові Олександрівни на підставі витягу з Державного реєстру речових прав на нерухоме майно про реєстрацію права власності № 171433165 від 24.06.2019, реєстраційний номер об’єкта нерухомого майна 1794259759101.</w:t>
      </w:r>
    </w:p>
    <w:p w:rsidR="00AA22BF" w:rsidRDefault="00AA22BF" w:rsidP="00BD0676">
      <w:pPr>
        <w:jc w:val="both"/>
        <w:rPr>
          <w:b/>
          <w:sz w:val="28"/>
          <w:szCs w:val="28"/>
          <w:lang w:val="uk-UA"/>
        </w:rPr>
      </w:pPr>
    </w:p>
    <w:p w:rsidR="00054C61" w:rsidRDefault="00AA1349" w:rsidP="00054C61">
      <w:pPr>
        <w:autoSpaceDE w:val="0"/>
        <w:autoSpaceDN w:val="0"/>
        <w:jc w:val="both"/>
        <w:rPr>
          <w:sz w:val="28"/>
          <w:szCs w:val="28"/>
          <w:lang w:val="uk-UA"/>
        </w:rPr>
      </w:pPr>
      <w:r>
        <w:rPr>
          <w:b/>
          <w:sz w:val="28"/>
          <w:szCs w:val="28"/>
          <w:lang w:val="uk-UA"/>
        </w:rPr>
        <w:t>7</w:t>
      </w:r>
      <w:r w:rsidR="00571369">
        <w:rPr>
          <w:b/>
          <w:sz w:val="28"/>
          <w:szCs w:val="28"/>
          <w:lang w:val="uk-UA"/>
        </w:rPr>
        <w:t>0</w:t>
      </w:r>
      <w:r w:rsidR="008C2154">
        <w:rPr>
          <w:b/>
          <w:sz w:val="28"/>
          <w:szCs w:val="28"/>
          <w:lang w:val="uk-UA"/>
        </w:rPr>
        <w:t xml:space="preserve">. </w:t>
      </w:r>
      <w:r w:rsidR="00054C61">
        <w:rPr>
          <w:b/>
          <w:sz w:val="28"/>
          <w:szCs w:val="28"/>
          <w:lang w:val="uk-UA"/>
        </w:rPr>
        <w:t xml:space="preserve">Про затвердження </w:t>
      </w:r>
      <w:r w:rsidR="00054C61" w:rsidRPr="00054C61">
        <w:rPr>
          <w:b/>
          <w:sz w:val="28"/>
          <w:szCs w:val="28"/>
          <w:lang w:val="uk-UA"/>
        </w:rPr>
        <w:t>проекту землеустрою щодо відведення земельної ділянки та змінити її цільове призначення</w:t>
      </w:r>
      <w:r w:rsidR="00054C61">
        <w:rPr>
          <w:sz w:val="28"/>
          <w:szCs w:val="28"/>
          <w:lang w:val="uk-UA"/>
        </w:rPr>
        <w:t xml:space="preserve">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садівниче товариство «Монтажник», земельна ділянка № 96, кадастровий номер 5910136600:07:028:0096, площа 0,0500 га, яка перебуває в приватній власності </w:t>
      </w:r>
      <w:r w:rsidR="00054C61" w:rsidRPr="00221061">
        <w:rPr>
          <w:b/>
          <w:sz w:val="28"/>
          <w:szCs w:val="28"/>
          <w:u w:val="single"/>
          <w:lang w:val="uk-UA"/>
        </w:rPr>
        <w:t>Вірченка Артема Валерійовича</w:t>
      </w:r>
      <w:r w:rsidR="00054C61">
        <w:rPr>
          <w:sz w:val="28"/>
          <w:szCs w:val="28"/>
          <w:lang w:val="uk-UA"/>
        </w:rPr>
        <w:t xml:space="preserve"> на підставі витягу з Державного реєстру речових прав на нерухоме майно про реєстрацію права власності № 176357855  від 05.08.2019, реєстраційний номер об’єкта нерухомого майна 420371859101.</w:t>
      </w:r>
    </w:p>
    <w:p w:rsidR="00AA22BF" w:rsidRDefault="00AA22BF" w:rsidP="00BD0676">
      <w:pPr>
        <w:jc w:val="both"/>
        <w:rPr>
          <w:b/>
          <w:sz w:val="28"/>
          <w:szCs w:val="28"/>
          <w:lang w:val="uk-UA"/>
        </w:rPr>
      </w:pPr>
    </w:p>
    <w:p w:rsidR="00AA22BF" w:rsidRDefault="00AA1349" w:rsidP="00BD0676">
      <w:pPr>
        <w:jc w:val="both"/>
        <w:rPr>
          <w:sz w:val="28"/>
          <w:szCs w:val="28"/>
          <w:lang w:val="uk-UA"/>
        </w:rPr>
      </w:pPr>
      <w:r>
        <w:rPr>
          <w:b/>
          <w:sz w:val="28"/>
          <w:szCs w:val="28"/>
          <w:lang w:val="uk-UA"/>
        </w:rPr>
        <w:lastRenderedPageBreak/>
        <w:t>7</w:t>
      </w:r>
      <w:r w:rsidR="00571369">
        <w:rPr>
          <w:b/>
          <w:sz w:val="28"/>
          <w:szCs w:val="28"/>
          <w:lang w:val="uk-UA"/>
        </w:rPr>
        <w:t>1</w:t>
      </w:r>
      <w:r w:rsidR="00054C61">
        <w:rPr>
          <w:b/>
          <w:sz w:val="28"/>
          <w:szCs w:val="28"/>
          <w:lang w:val="uk-UA"/>
        </w:rPr>
        <w:t xml:space="preserve">. </w:t>
      </w:r>
      <w:r w:rsidR="00221061" w:rsidRPr="00221061">
        <w:rPr>
          <w:b/>
          <w:sz w:val="28"/>
          <w:szCs w:val="28"/>
          <w:lang w:val="uk-UA"/>
        </w:rPr>
        <w:t>Про припинення о</w:t>
      </w:r>
      <w:r w:rsidR="00221061" w:rsidRPr="00221061">
        <w:rPr>
          <w:b/>
          <w:sz w:val="28"/>
          <w:szCs w:val="28"/>
          <w:u w:val="single"/>
          <w:lang w:val="uk-UA"/>
        </w:rPr>
        <w:t xml:space="preserve">бласному комунальному закладу охорони здоров’я Сумська обласна дитяча клінічна стоматологічна поліклініка </w:t>
      </w:r>
      <w:r w:rsidR="00221061">
        <w:rPr>
          <w:sz w:val="28"/>
          <w:szCs w:val="28"/>
          <w:lang w:val="uk-UA"/>
        </w:rPr>
        <w:t>права постійного користування земельною ділянкою та надання обласному комунальному закладу «Сумська обласна клінічна стоматологічна поліклініка» земельної ділянки за адресою: м. Суми, вул. Герасима Кондратьєва, 179 в постійне користування, а саме:</w:t>
      </w:r>
    </w:p>
    <w:p w:rsidR="00221061" w:rsidRDefault="00221061" w:rsidP="00221061">
      <w:pPr>
        <w:ind w:firstLine="709"/>
        <w:jc w:val="both"/>
        <w:rPr>
          <w:sz w:val="28"/>
          <w:szCs w:val="28"/>
          <w:lang w:val="uk-UA"/>
        </w:rPr>
      </w:pPr>
      <w:r>
        <w:rPr>
          <w:sz w:val="28"/>
          <w:szCs w:val="28"/>
          <w:lang w:val="uk-UA"/>
        </w:rPr>
        <w:t xml:space="preserve">1. Припинити обласному комунальному закладу охорони здоров’я Сумська обласна дитяча клінічна стоматологічна поліклініка право постійного користування земельною ділянкою за адресою: м. Суми, вул. Герасима Кондратьєва, 179, кадастровий номер 5910136300:12:005:0005, площа 0,7728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що перебуває в постійному користуванні для розміщення поліклініки на підставі Державного акта на право постійного користування землею від 05.12.2002 серія </w:t>
      </w:r>
      <w:r>
        <w:rPr>
          <w:sz w:val="28"/>
          <w:szCs w:val="28"/>
          <w:lang w:val="en-US"/>
        </w:rPr>
        <w:t>II</w:t>
      </w:r>
      <w:r>
        <w:rPr>
          <w:sz w:val="28"/>
          <w:szCs w:val="28"/>
          <w:lang w:val="uk-UA"/>
        </w:rPr>
        <w:t>-СМ № 000151, зареєстрованого в Книзі записів державних актів на право постійного користування землею за № 259.</w:t>
      </w:r>
    </w:p>
    <w:p w:rsidR="00221061" w:rsidRDefault="00221061" w:rsidP="00221061">
      <w:pPr>
        <w:pStyle w:val="aa"/>
        <w:ind w:left="0" w:firstLine="709"/>
        <w:jc w:val="both"/>
        <w:rPr>
          <w:sz w:val="28"/>
          <w:szCs w:val="28"/>
          <w:lang w:val="uk-UA"/>
        </w:rPr>
      </w:pPr>
      <w:r>
        <w:rPr>
          <w:sz w:val="28"/>
          <w:szCs w:val="28"/>
          <w:lang w:val="uk-UA"/>
        </w:rPr>
        <w:t>2. Надати обласному комунальному закладу «Сумська обласна клінічна стоматологічна поліклініка» земельну ділянку за адресою: м. Суми, вул. Герасима Кондратьєва, 179, кадастровий номер 5910136300:12:005:0005, площа 0,7728 га в постійне користування.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rsidR="00221061" w:rsidRDefault="00221061" w:rsidP="00221061">
      <w:pPr>
        <w:jc w:val="both"/>
        <w:rPr>
          <w:sz w:val="28"/>
          <w:szCs w:val="28"/>
          <w:lang w:val="uk-UA"/>
        </w:rPr>
      </w:pPr>
    </w:p>
    <w:p w:rsidR="00221061" w:rsidRDefault="00AA1349" w:rsidP="00221061">
      <w:pPr>
        <w:jc w:val="both"/>
        <w:rPr>
          <w:sz w:val="28"/>
          <w:szCs w:val="28"/>
          <w:lang w:val="uk-UA"/>
        </w:rPr>
      </w:pPr>
      <w:r>
        <w:rPr>
          <w:b/>
          <w:sz w:val="28"/>
          <w:szCs w:val="28"/>
          <w:lang w:val="uk-UA"/>
        </w:rPr>
        <w:t>7</w:t>
      </w:r>
      <w:r w:rsidR="00571369">
        <w:rPr>
          <w:b/>
          <w:sz w:val="28"/>
          <w:szCs w:val="28"/>
          <w:lang w:val="uk-UA"/>
        </w:rPr>
        <w:t>2</w:t>
      </w:r>
      <w:r w:rsidR="00221061">
        <w:rPr>
          <w:b/>
          <w:sz w:val="28"/>
          <w:szCs w:val="28"/>
          <w:lang w:val="uk-UA"/>
        </w:rPr>
        <w:t xml:space="preserve">. </w:t>
      </w:r>
      <w:r w:rsidR="00221061" w:rsidRPr="00221061">
        <w:rPr>
          <w:b/>
          <w:sz w:val="28"/>
          <w:szCs w:val="28"/>
          <w:lang w:val="uk-UA"/>
        </w:rPr>
        <w:t xml:space="preserve">Про затвердження </w:t>
      </w:r>
      <w:r w:rsidR="00221061" w:rsidRPr="00221061">
        <w:rPr>
          <w:sz w:val="28"/>
          <w:szCs w:val="28"/>
          <w:lang w:val="uk-UA"/>
        </w:rPr>
        <w:t xml:space="preserve">проекту землеустрою щодо відведення земельної ділянки та надати </w:t>
      </w:r>
      <w:r w:rsidR="00221061" w:rsidRPr="00221061">
        <w:rPr>
          <w:b/>
          <w:sz w:val="28"/>
          <w:szCs w:val="28"/>
          <w:u w:val="single"/>
          <w:lang w:val="uk-UA"/>
        </w:rPr>
        <w:t>Сумській районній раді</w:t>
      </w:r>
      <w:r w:rsidR="00221061" w:rsidRPr="00221061">
        <w:rPr>
          <w:sz w:val="28"/>
          <w:szCs w:val="28"/>
          <w:lang w:val="uk-UA"/>
        </w:rPr>
        <w:t xml:space="preserve"> земельну ділянку в постійне користування за адресою: м. Суми, вул. Янки Купала, 1, кадастровий номер 5910136600:23:001:0004, площа 0,0710 га Категорія та функціональне призначення земельної ділянки: землі житлової та громадської забудови для</w:t>
      </w:r>
      <w:r w:rsidR="00221061" w:rsidRPr="00221061">
        <w:rPr>
          <w:color w:val="000000"/>
          <w:sz w:val="28"/>
          <w:szCs w:val="28"/>
          <w:shd w:val="clear" w:color="auto" w:fill="FFFFFF"/>
          <w:lang w:val="uk-UA"/>
        </w:rPr>
        <w:t xml:space="preserve"> будівництва та обслуговування інших будівель громадської забудови.</w:t>
      </w:r>
    </w:p>
    <w:p w:rsidR="00AA22BF" w:rsidRDefault="00AA22BF" w:rsidP="00BD0676">
      <w:pPr>
        <w:jc w:val="both"/>
        <w:rPr>
          <w:b/>
          <w:sz w:val="28"/>
          <w:szCs w:val="28"/>
          <w:lang w:val="uk-UA"/>
        </w:rPr>
      </w:pPr>
    </w:p>
    <w:p w:rsidR="00BD0676" w:rsidRDefault="00AA1349" w:rsidP="00BD0676">
      <w:pPr>
        <w:jc w:val="both"/>
        <w:rPr>
          <w:sz w:val="28"/>
          <w:szCs w:val="28"/>
          <w:lang w:val="uk-UA"/>
        </w:rPr>
      </w:pPr>
      <w:r>
        <w:rPr>
          <w:b/>
          <w:sz w:val="28"/>
          <w:szCs w:val="28"/>
          <w:lang w:val="uk-UA"/>
        </w:rPr>
        <w:t>7</w:t>
      </w:r>
      <w:r w:rsidR="00571369">
        <w:rPr>
          <w:b/>
          <w:sz w:val="28"/>
          <w:szCs w:val="28"/>
          <w:lang w:val="uk-UA"/>
        </w:rPr>
        <w:t>3</w:t>
      </w:r>
      <w:r w:rsidR="00221061" w:rsidRPr="00221061">
        <w:rPr>
          <w:b/>
          <w:sz w:val="28"/>
          <w:szCs w:val="28"/>
          <w:lang w:val="uk-UA"/>
        </w:rPr>
        <w:t>.</w:t>
      </w:r>
      <w:r w:rsidR="00221061">
        <w:rPr>
          <w:sz w:val="28"/>
          <w:szCs w:val="28"/>
          <w:lang w:val="uk-UA"/>
        </w:rPr>
        <w:t xml:space="preserve"> </w:t>
      </w:r>
      <w:r w:rsidR="004C0823" w:rsidRPr="00260F51">
        <w:rPr>
          <w:sz w:val="28"/>
          <w:szCs w:val="28"/>
          <w:lang w:val="uk-UA"/>
        </w:rPr>
        <w:t xml:space="preserve">Про </w:t>
      </w:r>
      <w:r w:rsidR="00260F51" w:rsidRPr="00260F51">
        <w:rPr>
          <w:sz w:val="28"/>
          <w:szCs w:val="28"/>
          <w:lang w:val="uk-UA"/>
        </w:rPr>
        <w:t>надання земельним ділянкам статусу «вимушеної невідповідності вимогам Плану зонування території міста Суми».</w:t>
      </w:r>
    </w:p>
    <w:p w:rsidR="00260F51" w:rsidRPr="00260F51" w:rsidRDefault="00260F51" w:rsidP="00260F51">
      <w:pPr>
        <w:jc w:val="right"/>
        <w:rPr>
          <w:b/>
          <w:i/>
          <w:sz w:val="28"/>
          <w:szCs w:val="28"/>
          <w:lang w:val="uk-UA"/>
        </w:rPr>
      </w:pPr>
      <w:r w:rsidRPr="00260F51">
        <w:rPr>
          <w:b/>
          <w:i/>
          <w:sz w:val="28"/>
          <w:szCs w:val="28"/>
          <w:lang w:val="uk-UA"/>
        </w:rPr>
        <w:t>Доповідає: Кривцов А.В.</w:t>
      </w:r>
    </w:p>
    <w:sectPr w:rsidR="00260F51" w:rsidRPr="00260F51"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88" w:rsidRDefault="00127088" w:rsidP="00FD5EEE">
      <w:r>
        <w:separator/>
      </w:r>
    </w:p>
  </w:endnote>
  <w:endnote w:type="continuationSeparator" w:id="0">
    <w:p w:rsidR="00127088" w:rsidRDefault="0012708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6A2D29" w:rsidRDefault="006A2D2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522C4">
          <w:rPr>
            <w:noProof/>
          </w:rPr>
          <w:t>32</w:t>
        </w:r>
        <w:r>
          <w:rPr>
            <w:noProof/>
          </w:rPr>
          <w:fldChar w:fldCharType="end"/>
        </w:r>
      </w:p>
    </w:sdtContent>
  </w:sdt>
  <w:p w:rsidR="006A2D29" w:rsidRDefault="006A2D2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88" w:rsidRDefault="00127088" w:rsidP="00FD5EEE">
      <w:r>
        <w:separator/>
      </w:r>
    </w:p>
  </w:footnote>
  <w:footnote w:type="continuationSeparator" w:id="0">
    <w:p w:rsidR="00127088" w:rsidRDefault="0012708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8"/>
  </w:num>
  <w:num w:numId="5">
    <w:abstractNumId w:val="16"/>
  </w:num>
  <w:num w:numId="6">
    <w:abstractNumId w:val="24"/>
  </w:num>
  <w:num w:numId="7">
    <w:abstractNumId w:val="15"/>
  </w:num>
  <w:num w:numId="8">
    <w:abstractNumId w:val="11"/>
  </w:num>
  <w:num w:numId="9">
    <w:abstractNumId w:val="10"/>
  </w:num>
  <w:num w:numId="10">
    <w:abstractNumId w:val="36"/>
  </w:num>
  <w:num w:numId="11">
    <w:abstractNumId w:val="19"/>
  </w:num>
  <w:num w:numId="12">
    <w:abstractNumId w:val="33"/>
  </w:num>
  <w:num w:numId="13">
    <w:abstractNumId w:val="3"/>
  </w:num>
  <w:num w:numId="14">
    <w:abstractNumId w:val="4"/>
  </w:num>
  <w:num w:numId="15">
    <w:abstractNumId w:val="13"/>
  </w:num>
  <w:num w:numId="16">
    <w:abstractNumId w:val="5"/>
  </w:num>
  <w:num w:numId="17">
    <w:abstractNumId w:val="29"/>
  </w:num>
  <w:num w:numId="18">
    <w:abstractNumId w:val="12"/>
  </w:num>
  <w:num w:numId="19">
    <w:abstractNumId w:val="32"/>
  </w:num>
  <w:num w:numId="20">
    <w:abstractNumId w:val="30"/>
  </w:num>
  <w:num w:numId="21">
    <w:abstractNumId w:val="0"/>
  </w:num>
  <w:num w:numId="22">
    <w:abstractNumId w:val="14"/>
  </w:num>
  <w:num w:numId="23">
    <w:abstractNumId w:val="2"/>
  </w:num>
  <w:num w:numId="24">
    <w:abstractNumId w:val="1"/>
  </w:num>
  <w:num w:numId="25">
    <w:abstractNumId w:val="9"/>
  </w:num>
  <w:num w:numId="26">
    <w:abstractNumId w:val="6"/>
  </w:num>
  <w:num w:numId="27">
    <w:abstractNumId w:val="23"/>
  </w:num>
  <w:num w:numId="28">
    <w:abstractNumId w:val="28"/>
  </w:num>
  <w:num w:numId="29">
    <w:abstractNumId w:val="21"/>
  </w:num>
  <w:num w:numId="30">
    <w:abstractNumId w:val="18"/>
  </w:num>
  <w:num w:numId="31">
    <w:abstractNumId w:val="27"/>
  </w:num>
  <w:num w:numId="32">
    <w:abstractNumId w:val="26"/>
  </w:num>
  <w:num w:numId="33">
    <w:abstractNumId w:val="34"/>
  </w:num>
  <w:num w:numId="34">
    <w:abstractNumId w:val="31"/>
  </w:num>
  <w:num w:numId="35">
    <w:abstractNumId w:val="20"/>
  </w:num>
  <w:num w:numId="36">
    <w:abstractNumId w:val="35"/>
  </w:num>
  <w:num w:numId="3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B29"/>
    <w:rsid w:val="00037478"/>
    <w:rsid w:val="00037CC9"/>
    <w:rsid w:val="00040920"/>
    <w:rsid w:val="00041776"/>
    <w:rsid w:val="000439CA"/>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42B"/>
    <w:rsid w:val="00746E8B"/>
    <w:rsid w:val="0074706B"/>
    <w:rsid w:val="0074731B"/>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92D1"/>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D458-F51C-4A3C-BC52-78A67A75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32</Pages>
  <Words>9562</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76</cp:revision>
  <cp:lastPrinted>2019-08-05T13:59:00Z</cp:lastPrinted>
  <dcterms:created xsi:type="dcterms:W3CDTF">2019-09-23T07:25:00Z</dcterms:created>
  <dcterms:modified xsi:type="dcterms:W3CDTF">2019-09-24T12:02:00Z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