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7A" w:rsidRPr="00EC17B4" w:rsidRDefault="0045257A" w:rsidP="00E57AD2">
      <w:pPr>
        <w:shd w:val="clear" w:color="auto" w:fill="FFFFFF"/>
        <w:jc w:val="center"/>
        <w:outlineLvl w:val="0"/>
        <w:rPr>
          <w:b/>
          <w:spacing w:val="8"/>
          <w:sz w:val="28"/>
          <w:szCs w:val="28"/>
          <w:lang w:val="uk-UA"/>
        </w:rPr>
      </w:pPr>
      <w:r w:rsidRPr="00EC17B4">
        <w:rPr>
          <w:b/>
          <w:spacing w:val="8"/>
          <w:sz w:val="28"/>
          <w:szCs w:val="28"/>
          <w:lang w:val="uk-UA"/>
        </w:rPr>
        <w:t xml:space="preserve">ПРОТОКОЛ № </w:t>
      </w:r>
      <w:r w:rsidR="00F8778B">
        <w:rPr>
          <w:b/>
          <w:spacing w:val="8"/>
          <w:sz w:val="28"/>
          <w:szCs w:val="28"/>
          <w:lang w:val="uk-UA"/>
        </w:rPr>
        <w:t>72</w:t>
      </w:r>
    </w:p>
    <w:p w:rsidR="00C144BC" w:rsidRPr="00EC17B4" w:rsidRDefault="0045257A" w:rsidP="00E57AD2">
      <w:pPr>
        <w:shd w:val="clear" w:color="auto" w:fill="FFFFFF"/>
        <w:jc w:val="center"/>
        <w:rPr>
          <w:sz w:val="28"/>
          <w:szCs w:val="28"/>
          <w:lang w:val="uk-UA"/>
        </w:rPr>
      </w:pPr>
      <w:r w:rsidRPr="00EC17B4">
        <w:rPr>
          <w:bCs/>
          <w:color w:val="000000"/>
          <w:spacing w:val="1"/>
          <w:sz w:val="28"/>
          <w:szCs w:val="28"/>
          <w:lang w:val="uk-UA"/>
        </w:rPr>
        <w:t xml:space="preserve">засідання </w:t>
      </w:r>
      <w:r w:rsidRPr="00EC17B4">
        <w:rPr>
          <w:sz w:val="28"/>
          <w:szCs w:val="28"/>
          <w:lang w:val="uk-UA"/>
        </w:rPr>
        <w:t xml:space="preserve">постійної комісії </w:t>
      </w:r>
      <w:r w:rsidRPr="00EC17B4">
        <w:rPr>
          <w:color w:val="000000"/>
          <w:sz w:val="28"/>
          <w:szCs w:val="28"/>
          <w:lang w:val="uk-UA"/>
        </w:rPr>
        <w:t xml:space="preserve">з питань </w:t>
      </w:r>
      <w:r w:rsidRPr="00EC17B4">
        <w:rPr>
          <w:sz w:val="28"/>
          <w:szCs w:val="28"/>
          <w:lang w:val="uk-UA"/>
        </w:rPr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45257A" w:rsidRPr="00EC17B4" w:rsidRDefault="0045257A" w:rsidP="00E57AD2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  <w:lang w:val="uk-UA"/>
        </w:rPr>
      </w:pPr>
      <w:r w:rsidRPr="00EC17B4">
        <w:rPr>
          <w:sz w:val="28"/>
          <w:szCs w:val="28"/>
          <w:lang w:val="uk-UA"/>
        </w:rPr>
        <w:t>Сумської міської ради</w:t>
      </w:r>
      <w:r w:rsidR="00994147" w:rsidRPr="00EC17B4">
        <w:rPr>
          <w:sz w:val="28"/>
          <w:szCs w:val="28"/>
          <w:lang w:val="uk-UA"/>
        </w:rPr>
        <w:t xml:space="preserve"> VII скликання</w:t>
      </w:r>
    </w:p>
    <w:p w:rsidR="0045257A" w:rsidRPr="00EC17B4" w:rsidRDefault="0045257A" w:rsidP="00E57AD2">
      <w:pPr>
        <w:shd w:val="clear" w:color="auto" w:fill="FFFFFF"/>
        <w:rPr>
          <w:bCs/>
          <w:iCs/>
          <w:spacing w:val="-1"/>
          <w:sz w:val="28"/>
          <w:szCs w:val="28"/>
          <w:lang w:val="uk-UA"/>
        </w:rPr>
      </w:pPr>
    </w:p>
    <w:p w:rsidR="0045257A" w:rsidRPr="006E302E" w:rsidRDefault="0045257A" w:rsidP="00E57AD2">
      <w:pPr>
        <w:tabs>
          <w:tab w:val="left" w:pos="5387"/>
        </w:tabs>
        <w:rPr>
          <w:sz w:val="22"/>
          <w:szCs w:val="22"/>
          <w:lang w:val="uk-UA"/>
        </w:rPr>
      </w:pPr>
      <w:r w:rsidRPr="006E302E">
        <w:rPr>
          <w:sz w:val="22"/>
          <w:szCs w:val="22"/>
          <w:lang w:val="uk-UA"/>
        </w:rPr>
        <w:t xml:space="preserve">від </w:t>
      </w:r>
      <w:r w:rsidR="00F8778B">
        <w:rPr>
          <w:sz w:val="22"/>
          <w:szCs w:val="22"/>
          <w:lang w:val="uk-UA"/>
        </w:rPr>
        <w:t>25 травня</w:t>
      </w:r>
      <w:r w:rsidRPr="006E302E">
        <w:rPr>
          <w:sz w:val="22"/>
          <w:szCs w:val="22"/>
          <w:lang w:val="uk-UA"/>
        </w:rPr>
        <w:t xml:space="preserve"> 20</w:t>
      </w:r>
      <w:r w:rsidR="00CE5C0B" w:rsidRPr="006E302E">
        <w:rPr>
          <w:sz w:val="22"/>
          <w:szCs w:val="22"/>
          <w:lang w:val="uk-UA"/>
        </w:rPr>
        <w:t>20</w:t>
      </w:r>
      <w:r w:rsidRPr="006E302E">
        <w:rPr>
          <w:sz w:val="22"/>
          <w:szCs w:val="22"/>
          <w:lang w:val="uk-UA"/>
        </w:rPr>
        <w:t xml:space="preserve"> року </w:t>
      </w:r>
      <w:r w:rsidRPr="006E302E">
        <w:rPr>
          <w:sz w:val="22"/>
          <w:szCs w:val="22"/>
          <w:lang w:val="uk-UA"/>
        </w:rPr>
        <w:tab/>
      </w:r>
      <w:r w:rsidR="00747906" w:rsidRPr="006E302E">
        <w:rPr>
          <w:sz w:val="22"/>
          <w:szCs w:val="22"/>
          <w:lang w:val="uk-UA"/>
        </w:rPr>
        <w:tab/>
      </w:r>
      <w:r w:rsidR="00747906" w:rsidRPr="006E302E">
        <w:rPr>
          <w:sz w:val="22"/>
          <w:szCs w:val="22"/>
          <w:lang w:val="uk-UA"/>
        </w:rPr>
        <w:tab/>
      </w:r>
      <w:r w:rsidRPr="006E302E">
        <w:rPr>
          <w:sz w:val="22"/>
          <w:szCs w:val="22"/>
          <w:lang w:val="uk-UA"/>
        </w:rPr>
        <w:t>м. Суми,</w:t>
      </w:r>
    </w:p>
    <w:p w:rsidR="0045257A" w:rsidRPr="006E302E" w:rsidRDefault="0045257A" w:rsidP="00E57AD2">
      <w:pPr>
        <w:tabs>
          <w:tab w:val="left" w:pos="5387"/>
        </w:tabs>
        <w:rPr>
          <w:sz w:val="22"/>
          <w:szCs w:val="22"/>
          <w:lang w:val="uk-UA"/>
        </w:rPr>
      </w:pPr>
      <w:r w:rsidRPr="006E302E">
        <w:rPr>
          <w:sz w:val="22"/>
          <w:szCs w:val="22"/>
          <w:lang w:val="uk-UA"/>
        </w:rPr>
        <w:tab/>
      </w:r>
      <w:r w:rsidR="00747906" w:rsidRPr="006E302E">
        <w:rPr>
          <w:sz w:val="22"/>
          <w:szCs w:val="22"/>
          <w:lang w:val="uk-UA"/>
        </w:rPr>
        <w:tab/>
      </w:r>
      <w:r w:rsidR="00747906" w:rsidRPr="006E302E">
        <w:rPr>
          <w:sz w:val="22"/>
          <w:szCs w:val="22"/>
          <w:lang w:val="uk-UA"/>
        </w:rPr>
        <w:tab/>
      </w:r>
      <w:r w:rsidR="004A6579" w:rsidRPr="006E302E">
        <w:rPr>
          <w:sz w:val="22"/>
          <w:szCs w:val="22"/>
          <w:lang w:val="uk-UA"/>
        </w:rPr>
        <w:t>майдан</w:t>
      </w:r>
      <w:r w:rsidRPr="006E302E">
        <w:rPr>
          <w:sz w:val="22"/>
          <w:szCs w:val="22"/>
          <w:lang w:val="uk-UA"/>
        </w:rPr>
        <w:t xml:space="preserve"> </w:t>
      </w:r>
      <w:r w:rsidRPr="006E302E">
        <w:rPr>
          <w:iCs/>
          <w:spacing w:val="4"/>
          <w:sz w:val="22"/>
          <w:szCs w:val="22"/>
          <w:lang w:val="uk-UA"/>
        </w:rPr>
        <w:t>Незалежності, 2,</w:t>
      </w:r>
    </w:p>
    <w:p w:rsidR="00303D8D" w:rsidRPr="006E302E" w:rsidRDefault="0045257A" w:rsidP="00E57AD2">
      <w:pPr>
        <w:tabs>
          <w:tab w:val="left" w:pos="5387"/>
        </w:tabs>
        <w:rPr>
          <w:sz w:val="22"/>
          <w:szCs w:val="22"/>
          <w:lang w:val="uk-UA"/>
        </w:rPr>
      </w:pPr>
      <w:r w:rsidRPr="006E302E">
        <w:rPr>
          <w:sz w:val="22"/>
          <w:szCs w:val="22"/>
          <w:lang w:val="uk-UA"/>
        </w:rPr>
        <w:tab/>
      </w:r>
      <w:r w:rsidR="00747906" w:rsidRPr="006E302E">
        <w:rPr>
          <w:sz w:val="22"/>
          <w:szCs w:val="22"/>
          <w:lang w:val="uk-UA"/>
        </w:rPr>
        <w:tab/>
      </w:r>
      <w:r w:rsidR="00747906" w:rsidRPr="006E302E">
        <w:rPr>
          <w:sz w:val="22"/>
          <w:szCs w:val="22"/>
          <w:lang w:val="uk-UA"/>
        </w:rPr>
        <w:tab/>
      </w:r>
      <w:proofErr w:type="spellStart"/>
      <w:r w:rsidRPr="006E302E">
        <w:rPr>
          <w:sz w:val="22"/>
          <w:szCs w:val="22"/>
          <w:lang w:val="uk-UA"/>
        </w:rPr>
        <w:t>каб</w:t>
      </w:r>
      <w:proofErr w:type="spellEnd"/>
      <w:r w:rsidRPr="006E302E">
        <w:rPr>
          <w:sz w:val="22"/>
          <w:szCs w:val="22"/>
          <w:lang w:val="uk-UA"/>
        </w:rPr>
        <w:t xml:space="preserve">. № </w:t>
      </w:r>
      <w:r w:rsidR="00CE5C0B" w:rsidRPr="006E302E">
        <w:rPr>
          <w:sz w:val="22"/>
          <w:szCs w:val="22"/>
          <w:lang w:val="uk-UA"/>
        </w:rPr>
        <w:t>59</w:t>
      </w:r>
      <w:r w:rsidRPr="006E302E">
        <w:rPr>
          <w:sz w:val="22"/>
          <w:szCs w:val="22"/>
          <w:lang w:val="uk-UA"/>
        </w:rPr>
        <w:t xml:space="preserve">, </w:t>
      </w:r>
    </w:p>
    <w:p w:rsidR="0045257A" w:rsidRPr="006E302E" w:rsidRDefault="00303D8D" w:rsidP="00E57AD2">
      <w:pPr>
        <w:tabs>
          <w:tab w:val="left" w:pos="5387"/>
        </w:tabs>
        <w:rPr>
          <w:sz w:val="22"/>
          <w:szCs w:val="22"/>
          <w:lang w:val="uk-UA"/>
        </w:rPr>
      </w:pPr>
      <w:r w:rsidRPr="006E302E">
        <w:rPr>
          <w:sz w:val="22"/>
          <w:szCs w:val="22"/>
          <w:lang w:val="uk-UA"/>
        </w:rPr>
        <w:tab/>
      </w:r>
      <w:r w:rsidRPr="006E302E">
        <w:rPr>
          <w:sz w:val="22"/>
          <w:szCs w:val="22"/>
          <w:lang w:val="uk-UA"/>
        </w:rPr>
        <w:tab/>
      </w:r>
      <w:r w:rsidRPr="006E302E">
        <w:rPr>
          <w:sz w:val="22"/>
          <w:szCs w:val="22"/>
          <w:lang w:val="uk-UA"/>
        </w:rPr>
        <w:tab/>
        <w:t xml:space="preserve">з </w:t>
      </w:r>
      <w:r w:rsidR="0045257A" w:rsidRPr="006E302E">
        <w:rPr>
          <w:sz w:val="22"/>
          <w:szCs w:val="22"/>
          <w:lang w:val="uk-UA"/>
        </w:rPr>
        <w:t>1</w:t>
      </w:r>
      <w:r w:rsidR="00BA74A0">
        <w:rPr>
          <w:sz w:val="22"/>
          <w:szCs w:val="22"/>
          <w:lang w:val="uk-UA"/>
        </w:rPr>
        <w:t>4</w:t>
      </w:r>
      <w:r w:rsidR="00680C96" w:rsidRPr="006E302E">
        <w:rPr>
          <w:sz w:val="22"/>
          <w:szCs w:val="22"/>
          <w:u w:val="single"/>
          <w:vertAlign w:val="superscript"/>
          <w:lang w:val="uk-UA"/>
        </w:rPr>
        <w:t>0</w:t>
      </w:r>
      <w:r w:rsidR="0045257A" w:rsidRPr="006E302E">
        <w:rPr>
          <w:sz w:val="22"/>
          <w:szCs w:val="22"/>
          <w:u w:val="single"/>
          <w:vertAlign w:val="superscript"/>
          <w:lang w:val="uk-UA"/>
        </w:rPr>
        <w:t>0</w:t>
      </w:r>
      <w:r w:rsidRPr="006E302E">
        <w:rPr>
          <w:sz w:val="22"/>
          <w:szCs w:val="22"/>
          <w:u w:val="single"/>
          <w:vertAlign w:val="superscript"/>
          <w:lang w:val="uk-UA"/>
        </w:rPr>
        <w:t xml:space="preserve"> </w:t>
      </w:r>
      <w:r w:rsidRPr="006E302E">
        <w:rPr>
          <w:sz w:val="22"/>
          <w:szCs w:val="22"/>
          <w:lang w:val="uk-UA"/>
        </w:rPr>
        <w:t xml:space="preserve"> до</w:t>
      </w:r>
      <w:r w:rsidR="00424BC7" w:rsidRPr="006E302E">
        <w:rPr>
          <w:sz w:val="22"/>
          <w:szCs w:val="22"/>
          <w:lang w:val="uk-UA"/>
        </w:rPr>
        <w:t xml:space="preserve"> </w:t>
      </w:r>
      <w:r w:rsidR="00424BC7" w:rsidRPr="00BA74A0">
        <w:rPr>
          <w:sz w:val="22"/>
          <w:szCs w:val="22"/>
          <w:lang w:val="uk-UA"/>
        </w:rPr>
        <w:t>1</w:t>
      </w:r>
      <w:r w:rsidR="008257D7" w:rsidRPr="00BA74A0">
        <w:rPr>
          <w:sz w:val="22"/>
          <w:szCs w:val="22"/>
          <w:lang w:val="uk-UA"/>
        </w:rPr>
        <w:t>6</w:t>
      </w:r>
      <w:r w:rsidR="00F8778B">
        <w:rPr>
          <w:sz w:val="22"/>
          <w:szCs w:val="22"/>
          <w:u w:val="single"/>
          <w:vertAlign w:val="superscript"/>
          <w:lang w:val="uk-UA"/>
        </w:rPr>
        <w:t>00</w:t>
      </w:r>
      <w:r w:rsidRPr="006E302E">
        <w:rPr>
          <w:sz w:val="22"/>
          <w:szCs w:val="22"/>
          <w:lang w:val="uk-UA"/>
        </w:rPr>
        <w:t xml:space="preserve"> год</w:t>
      </w:r>
    </w:p>
    <w:p w:rsidR="0045257A" w:rsidRPr="006E302E" w:rsidRDefault="0045257A" w:rsidP="00E57AD2">
      <w:pPr>
        <w:jc w:val="both"/>
        <w:rPr>
          <w:bCs/>
          <w:sz w:val="22"/>
          <w:szCs w:val="22"/>
          <w:lang w:val="uk-UA"/>
        </w:rPr>
      </w:pPr>
    </w:p>
    <w:p w:rsidR="0045257A" w:rsidRPr="00EC17B4" w:rsidRDefault="008902E1" w:rsidP="00E57AD2">
      <w:pPr>
        <w:pStyle w:val="a3"/>
        <w:spacing w:after="0"/>
        <w:ind w:left="0"/>
        <w:jc w:val="both"/>
        <w:rPr>
          <w:bCs/>
          <w:sz w:val="28"/>
          <w:szCs w:val="28"/>
          <w:lang w:val="uk-UA"/>
        </w:rPr>
      </w:pPr>
      <w:r w:rsidRPr="00EC17B4">
        <w:rPr>
          <w:bCs/>
          <w:sz w:val="28"/>
          <w:szCs w:val="28"/>
          <w:lang w:val="uk-UA"/>
        </w:rPr>
        <w:t>Присутні</w:t>
      </w:r>
      <w:r w:rsidR="00067497">
        <w:rPr>
          <w:bCs/>
          <w:sz w:val="28"/>
          <w:szCs w:val="28"/>
          <w:lang w:val="uk-UA"/>
        </w:rPr>
        <w:t xml:space="preserve"> </w:t>
      </w:r>
      <w:r w:rsidR="00F8778B">
        <w:rPr>
          <w:bCs/>
          <w:sz w:val="28"/>
          <w:szCs w:val="28"/>
          <w:lang w:val="uk-UA"/>
        </w:rPr>
        <w:t>5</w:t>
      </w:r>
      <w:r w:rsidR="00687025" w:rsidRPr="00EC17B4">
        <w:rPr>
          <w:bCs/>
          <w:sz w:val="28"/>
          <w:szCs w:val="28"/>
          <w:lang w:val="uk-UA"/>
        </w:rPr>
        <w:t xml:space="preserve"> депута</w:t>
      </w:r>
      <w:r w:rsidR="005A2206" w:rsidRPr="00EC17B4">
        <w:rPr>
          <w:bCs/>
          <w:sz w:val="28"/>
          <w:szCs w:val="28"/>
          <w:lang w:val="uk-UA"/>
        </w:rPr>
        <w:t>т</w:t>
      </w:r>
      <w:r w:rsidR="00C31A30" w:rsidRPr="00EC17B4">
        <w:rPr>
          <w:bCs/>
          <w:sz w:val="28"/>
          <w:szCs w:val="28"/>
          <w:lang w:val="uk-UA"/>
        </w:rPr>
        <w:t>ів</w:t>
      </w:r>
      <w:r w:rsidR="0045257A" w:rsidRPr="00EC17B4">
        <w:rPr>
          <w:bCs/>
          <w:sz w:val="28"/>
          <w:szCs w:val="28"/>
          <w:lang w:val="uk-UA"/>
        </w:rPr>
        <w:t xml:space="preserve"> з 7 обраних: </w:t>
      </w:r>
      <w:r w:rsidR="00C31A30" w:rsidRPr="00EC17B4">
        <w:rPr>
          <w:bCs/>
          <w:sz w:val="28"/>
          <w:szCs w:val="28"/>
          <w:lang w:val="uk-UA"/>
        </w:rPr>
        <w:t xml:space="preserve">Малюк О.В., </w:t>
      </w:r>
      <w:r w:rsidR="00C144BC" w:rsidRPr="00EC17B4">
        <w:rPr>
          <w:bCs/>
          <w:sz w:val="28"/>
          <w:szCs w:val="28"/>
          <w:lang w:val="uk-UA"/>
        </w:rPr>
        <w:t>Мельник</w:t>
      </w:r>
      <w:r w:rsidR="00F8778B">
        <w:rPr>
          <w:bCs/>
          <w:sz w:val="28"/>
          <w:szCs w:val="28"/>
          <w:lang w:val="uk-UA"/>
        </w:rPr>
        <w:t xml:space="preserve"> </w:t>
      </w:r>
      <w:r w:rsidR="00C144BC" w:rsidRPr="00EC17B4">
        <w:rPr>
          <w:bCs/>
          <w:sz w:val="28"/>
          <w:szCs w:val="28"/>
          <w:lang w:val="uk-UA"/>
        </w:rPr>
        <w:t>В.А.,</w:t>
      </w:r>
      <w:r w:rsidR="00BA74A0">
        <w:rPr>
          <w:bCs/>
          <w:sz w:val="28"/>
          <w:szCs w:val="28"/>
          <w:lang w:val="uk-UA"/>
        </w:rPr>
        <w:t xml:space="preserve"> </w:t>
      </w:r>
      <w:proofErr w:type="spellStart"/>
      <w:r w:rsidR="00BA74A0">
        <w:rPr>
          <w:bCs/>
          <w:sz w:val="28"/>
          <w:szCs w:val="28"/>
          <w:lang w:val="uk-UA"/>
        </w:rPr>
        <w:t>Бутенко</w:t>
      </w:r>
      <w:proofErr w:type="spellEnd"/>
      <w:r w:rsidR="00BA74A0">
        <w:rPr>
          <w:bCs/>
          <w:sz w:val="28"/>
          <w:szCs w:val="28"/>
          <w:lang w:val="uk-UA"/>
        </w:rPr>
        <w:t xml:space="preserve"> Д.М.</w:t>
      </w:r>
      <w:r w:rsidR="00F8778B">
        <w:rPr>
          <w:bCs/>
          <w:sz w:val="28"/>
          <w:szCs w:val="28"/>
          <w:lang w:val="uk-UA"/>
        </w:rPr>
        <w:t xml:space="preserve">, Амосов Д.В., </w:t>
      </w:r>
      <w:proofErr w:type="spellStart"/>
      <w:r w:rsidR="00F8778B">
        <w:rPr>
          <w:bCs/>
          <w:sz w:val="28"/>
          <w:szCs w:val="28"/>
          <w:lang w:val="uk-UA"/>
        </w:rPr>
        <w:t>Перепека</w:t>
      </w:r>
      <w:proofErr w:type="spellEnd"/>
      <w:r w:rsidR="00F8778B">
        <w:rPr>
          <w:bCs/>
          <w:sz w:val="28"/>
          <w:szCs w:val="28"/>
          <w:lang w:val="uk-UA"/>
        </w:rPr>
        <w:t xml:space="preserve"> </w:t>
      </w:r>
      <w:r w:rsidR="00F8778B" w:rsidRPr="00EC17B4">
        <w:rPr>
          <w:bCs/>
          <w:sz w:val="28"/>
          <w:szCs w:val="28"/>
          <w:lang w:val="uk-UA"/>
        </w:rPr>
        <w:t>Ю.О.</w:t>
      </w:r>
    </w:p>
    <w:p w:rsidR="00BA74A0" w:rsidRDefault="0045257A" w:rsidP="00BA74A0">
      <w:r w:rsidRPr="00EC17B4">
        <w:rPr>
          <w:sz w:val="28"/>
          <w:szCs w:val="28"/>
          <w:lang w:val="uk-UA"/>
        </w:rPr>
        <w:t>Відсутні</w:t>
      </w:r>
      <w:r w:rsidR="008902E1" w:rsidRPr="00EC17B4">
        <w:rPr>
          <w:sz w:val="28"/>
          <w:szCs w:val="28"/>
          <w:lang w:val="uk-UA"/>
        </w:rPr>
        <w:t xml:space="preserve"> </w:t>
      </w:r>
      <w:r w:rsidR="00F8778B">
        <w:rPr>
          <w:sz w:val="28"/>
          <w:szCs w:val="28"/>
          <w:lang w:val="uk-UA"/>
        </w:rPr>
        <w:t>2</w:t>
      </w:r>
      <w:r w:rsidR="00067497">
        <w:rPr>
          <w:bCs/>
          <w:sz w:val="28"/>
          <w:szCs w:val="28"/>
          <w:lang w:val="uk-UA"/>
        </w:rPr>
        <w:t xml:space="preserve"> </w:t>
      </w:r>
      <w:r w:rsidR="00C144BC" w:rsidRPr="00EC17B4">
        <w:rPr>
          <w:bCs/>
          <w:sz w:val="28"/>
          <w:szCs w:val="28"/>
          <w:lang w:val="uk-UA"/>
        </w:rPr>
        <w:t>депутат</w:t>
      </w:r>
      <w:r w:rsidR="00FC119B" w:rsidRPr="00EC17B4">
        <w:rPr>
          <w:bCs/>
          <w:sz w:val="28"/>
          <w:szCs w:val="28"/>
          <w:lang w:val="uk-UA"/>
        </w:rPr>
        <w:t>и</w:t>
      </w:r>
      <w:r w:rsidRPr="00EC17B4">
        <w:rPr>
          <w:bCs/>
          <w:sz w:val="28"/>
          <w:szCs w:val="28"/>
          <w:lang w:val="uk-UA"/>
        </w:rPr>
        <w:t xml:space="preserve">: </w:t>
      </w:r>
      <w:r w:rsidR="00F8778B">
        <w:rPr>
          <w:bCs/>
          <w:sz w:val="28"/>
          <w:szCs w:val="28"/>
          <w:lang w:val="uk-UA"/>
        </w:rPr>
        <w:t xml:space="preserve">Шилов </w:t>
      </w:r>
      <w:r w:rsidR="007C1781" w:rsidRPr="00EC17B4">
        <w:rPr>
          <w:bCs/>
          <w:sz w:val="28"/>
          <w:szCs w:val="28"/>
          <w:lang w:val="uk-UA"/>
        </w:rPr>
        <w:t>В.В.</w:t>
      </w:r>
      <w:r w:rsidR="008902E1" w:rsidRPr="00EC17B4">
        <w:rPr>
          <w:bCs/>
          <w:sz w:val="28"/>
          <w:szCs w:val="28"/>
          <w:lang w:val="uk-UA"/>
        </w:rPr>
        <w:t>,</w:t>
      </w:r>
      <w:r w:rsidR="00BA74A0">
        <w:rPr>
          <w:bCs/>
          <w:sz w:val="28"/>
          <w:szCs w:val="28"/>
          <w:lang w:val="uk-UA"/>
        </w:rPr>
        <w:t xml:space="preserve"> </w:t>
      </w:r>
      <w:r w:rsidR="00F8778B" w:rsidRPr="00EC17B4">
        <w:rPr>
          <w:bCs/>
          <w:sz w:val="28"/>
          <w:szCs w:val="28"/>
          <w:lang w:val="uk-UA"/>
        </w:rPr>
        <w:t>Фірсова О.В</w:t>
      </w:r>
      <w:r w:rsidR="00F8778B">
        <w:rPr>
          <w:bCs/>
          <w:sz w:val="28"/>
          <w:szCs w:val="28"/>
          <w:lang w:val="uk-UA"/>
        </w:rPr>
        <w:t>.</w:t>
      </w:r>
    </w:p>
    <w:p w:rsidR="0060282E" w:rsidRPr="00EC17B4" w:rsidRDefault="0060282E" w:rsidP="00E57AD2">
      <w:pPr>
        <w:pStyle w:val="a3"/>
        <w:spacing w:after="0"/>
        <w:ind w:left="0"/>
        <w:jc w:val="both"/>
        <w:rPr>
          <w:bCs/>
          <w:sz w:val="28"/>
          <w:szCs w:val="28"/>
          <w:lang w:val="uk-UA"/>
        </w:rPr>
      </w:pPr>
    </w:p>
    <w:p w:rsidR="0045257A" w:rsidRPr="00EC17B4" w:rsidRDefault="0045257A" w:rsidP="00E57AD2">
      <w:pPr>
        <w:pStyle w:val="a3"/>
        <w:spacing w:after="0"/>
        <w:ind w:left="0"/>
        <w:jc w:val="both"/>
        <w:rPr>
          <w:b/>
          <w:sz w:val="28"/>
          <w:szCs w:val="28"/>
          <w:lang w:val="uk-UA"/>
        </w:rPr>
      </w:pPr>
      <w:r w:rsidRPr="00EC17B4">
        <w:rPr>
          <w:sz w:val="28"/>
          <w:szCs w:val="28"/>
          <w:lang w:val="uk-UA"/>
        </w:rPr>
        <w:t xml:space="preserve">Головуючий на засіданні постійної комісії – </w:t>
      </w:r>
      <w:r w:rsidR="00A01002">
        <w:rPr>
          <w:bCs/>
          <w:sz w:val="28"/>
          <w:szCs w:val="28"/>
          <w:lang w:val="uk-UA"/>
        </w:rPr>
        <w:t>голова постійної комісії</w:t>
      </w:r>
      <w:r w:rsidR="00067497">
        <w:rPr>
          <w:bCs/>
          <w:sz w:val="28"/>
          <w:szCs w:val="28"/>
          <w:lang w:val="uk-UA"/>
        </w:rPr>
        <w:t xml:space="preserve"> </w:t>
      </w:r>
      <w:r w:rsidR="00067497">
        <w:rPr>
          <w:bCs/>
          <w:sz w:val="28"/>
          <w:szCs w:val="28"/>
          <w:lang w:val="uk-UA"/>
        </w:rPr>
        <w:tab/>
      </w:r>
      <w:r w:rsidR="00067497">
        <w:rPr>
          <w:bCs/>
          <w:sz w:val="28"/>
          <w:szCs w:val="28"/>
          <w:lang w:val="uk-UA"/>
        </w:rPr>
        <w:tab/>
        <w:t xml:space="preserve">  </w:t>
      </w:r>
      <w:r w:rsidR="00B63CB0" w:rsidRPr="00EC17B4">
        <w:rPr>
          <w:bCs/>
          <w:sz w:val="28"/>
          <w:szCs w:val="28"/>
          <w:lang w:val="uk-UA"/>
        </w:rPr>
        <w:t>Мельник В.А.</w:t>
      </w:r>
    </w:p>
    <w:p w:rsidR="00452DA5" w:rsidRDefault="00F8778B" w:rsidP="00452DA5">
      <w:pPr>
        <w:pStyle w:val="a3"/>
        <w:spacing w:after="0"/>
        <w:ind w:left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Т.в.о</w:t>
      </w:r>
      <w:proofErr w:type="spellEnd"/>
      <w:r>
        <w:rPr>
          <w:bCs/>
          <w:sz w:val="28"/>
          <w:szCs w:val="28"/>
          <w:lang w:val="uk-UA"/>
        </w:rPr>
        <w:t>. секретаря на засіданні постійної комісії</w:t>
      </w:r>
      <w:r w:rsidRPr="00EC17B4">
        <w:rPr>
          <w:bCs/>
          <w:sz w:val="28"/>
          <w:szCs w:val="28"/>
          <w:lang w:val="uk-UA"/>
        </w:rPr>
        <w:t xml:space="preserve"> Амосов Д.В.</w:t>
      </w:r>
    </w:p>
    <w:p w:rsidR="00452DA5" w:rsidRPr="00EC17B4" w:rsidRDefault="00452DA5" w:rsidP="00E57AD2">
      <w:pPr>
        <w:pStyle w:val="a3"/>
        <w:spacing w:after="0"/>
        <w:ind w:left="0"/>
        <w:jc w:val="both"/>
        <w:rPr>
          <w:bCs/>
          <w:sz w:val="28"/>
          <w:szCs w:val="28"/>
          <w:lang w:val="uk-UA"/>
        </w:rPr>
      </w:pPr>
    </w:p>
    <w:p w:rsidR="0045257A" w:rsidRPr="00EC17B4" w:rsidRDefault="0045257A" w:rsidP="00E57AD2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  <w:lang w:val="uk-UA"/>
        </w:rPr>
      </w:pPr>
      <w:r w:rsidRPr="00EC17B4">
        <w:rPr>
          <w:b/>
          <w:bCs/>
          <w:color w:val="000000"/>
          <w:spacing w:val="1"/>
          <w:sz w:val="28"/>
          <w:szCs w:val="28"/>
          <w:lang w:val="uk-UA"/>
        </w:rPr>
        <w:t>Запрошені</w:t>
      </w:r>
      <w:r w:rsidR="00B0148A" w:rsidRPr="00EC17B4">
        <w:rPr>
          <w:b/>
          <w:bCs/>
          <w:color w:val="000000"/>
          <w:spacing w:val="1"/>
          <w:sz w:val="28"/>
          <w:szCs w:val="28"/>
          <w:lang w:val="uk-UA"/>
        </w:rPr>
        <w:t xml:space="preserve"> (список додається)</w:t>
      </w:r>
      <w:r w:rsidRPr="00EC17B4">
        <w:rPr>
          <w:b/>
          <w:bCs/>
          <w:color w:val="000000"/>
          <w:spacing w:val="1"/>
          <w:sz w:val="28"/>
          <w:szCs w:val="28"/>
          <w:lang w:val="uk-UA"/>
        </w:rPr>
        <w:t>:</w:t>
      </w:r>
    </w:p>
    <w:p w:rsidR="00DB2299" w:rsidRDefault="00F8778B" w:rsidP="00DB2299">
      <w:pPr>
        <w:pStyle w:val="a7"/>
        <w:numPr>
          <w:ilvl w:val="0"/>
          <w:numId w:val="19"/>
        </w:numPr>
        <w:shd w:val="clear" w:color="auto" w:fill="FFFFFF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Хекало С.А. – головний бухгалтер відділу охорони здоров’я Сумської міської ради</w:t>
      </w:r>
      <w:r w:rsidR="00DB2299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452DA5" w:rsidRPr="00F8778B" w:rsidRDefault="00F8778B" w:rsidP="00452DA5">
      <w:pPr>
        <w:pStyle w:val="a7"/>
        <w:numPr>
          <w:ilvl w:val="0"/>
          <w:numId w:val="19"/>
        </w:num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 xml:space="preserve">Данильченко А.М. – </w:t>
      </w:r>
      <w:r>
        <w:rPr>
          <w:bCs/>
          <w:sz w:val="28"/>
          <w:szCs w:val="28"/>
          <w:lang w:val="uk-UA"/>
        </w:rPr>
        <w:t>начальник управління освіти і науки Сумської міської ради.</w:t>
      </w:r>
    </w:p>
    <w:p w:rsidR="00F8778B" w:rsidRPr="00F8778B" w:rsidRDefault="00F8778B" w:rsidP="00452DA5">
      <w:pPr>
        <w:pStyle w:val="a7"/>
        <w:numPr>
          <w:ilvl w:val="0"/>
          <w:numId w:val="19"/>
        </w:num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Назаренко О.В. – заступник начальника управління освіти і науки Сумської міської ради.</w:t>
      </w:r>
    </w:p>
    <w:p w:rsidR="00F8778B" w:rsidRPr="00F8778B" w:rsidRDefault="00F8778B" w:rsidP="00452DA5">
      <w:pPr>
        <w:pStyle w:val="a7"/>
        <w:numPr>
          <w:ilvl w:val="0"/>
          <w:numId w:val="19"/>
        </w:num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Гога</w:t>
      </w:r>
      <w:proofErr w:type="spellEnd"/>
      <w:r>
        <w:rPr>
          <w:bCs/>
          <w:sz w:val="28"/>
          <w:szCs w:val="28"/>
          <w:lang w:val="uk-UA"/>
        </w:rPr>
        <w:t xml:space="preserve"> Л.М. – голова Сумської міської організації Профспілки працівників освіти і науки України.</w:t>
      </w:r>
    </w:p>
    <w:p w:rsidR="00F8778B" w:rsidRPr="00F8778B" w:rsidRDefault="00F8778B" w:rsidP="00452DA5">
      <w:pPr>
        <w:pStyle w:val="a7"/>
        <w:numPr>
          <w:ilvl w:val="0"/>
          <w:numId w:val="19"/>
        </w:num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Чайченко</w:t>
      </w:r>
      <w:proofErr w:type="spellEnd"/>
      <w:r>
        <w:rPr>
          <w:bCs/>
          <w:sz w:val="28"/>
          <w:szCs w:val="28"/>
          <w:lang w:val="uk-UA"/>
        </w:rPr>
        <w:t xml:space="preserve"> О.В. – начальник правового управління Сумської міської ради.</w:t>
      </w:r>
    </w:p>
    <w:p w:rsidR="00F8778B" w:rsidRPr="0098428F" w:rsidRDefault="00F8778B" w:rsidP="00452DA5">
      <w:pPr>
        <w:pStyle w:val="a7"/>
        <w:numPr>
          <w:ilvl w:val="0"/>
          <w:numId w:val="19"/>
        </w:num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Мотречко</w:t>
      </w:r>
      <w:proofErr w:type="spellEnd"/>
      <w:r>
        <w:rPr>
          <w:bCs/>
          <w:sz w:val="28"/>
          <w:szCs w:val="28"/>
          <w:lang w:val="uk-UA"/>
        </w:rPr>
        <w:t xml:space="preserve"> В.В. – заступник міського голови з питань діяльності виконавчих органів ради.</w:t>
      </w:r>
    </w:p>
    <w:p w:rsidR="00281C63" w:rsidRDefault="00281C63" w:rsidP="00E57AD2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45257A" w:rsidRPr="00EC17B4" w:rsidRDefault="0045257A" w:rsidP="00E57AD2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EC17B4">
        <w:rPr>
          <w:b/>
          <w:bCs/>
          <w:color w:val="000000"/>
          <w:spacing w:val="1"/>
          <w:sz w:val="28"/>
          <w:szCs w:val="28"/>
          <w:lang w:val="uk-UA"/>
        </w:rPr>
        <w:t>ПОРЯДОК ДЕННИЙ:</w:t>
      </w:r>
    </w:p>
    <w:p w:rsidR="002324CE" w:rsidRPr="00EC17B4" w:rsidRDefault="002324CE" w:rsidP="00E57AD2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462883" w:rsidRPr="00C06931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>Про лист від 02.03.2020 за №24.01-07/324 в.о. начальника відділу охорони здоров’я Чумаченко О.Ю. з проханням розглянути можливість виділення додаткових коштів в сумі 25667,801 тис грн на належне усунення порушень в лікувальних закладах, згідно вимог пожежної безпеки.</w:t>
      </w:r>
    </w:p>
    <w:p w:rsidR="00462883" w:rsidRPr="002F535E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 xml:space="preserve">Про лист від 04.03.2020 за №24.01-07/337 в.о. начальника відділу охорони здоров’я Чумаченко О.Ю. щодо сприяння у виділенні додаткових коштів на придбання спеціалізованих </w:t>
      </w:r>
      <w:proofErr w:type="spellStart"/>
      <w:r w:rsidR="00541C05">
        <w:rPr>
          <w:sz w:val="28"/>
          <w:szCs w:val="28"/>
          <w:lang w:val="uk-UA"/>
        </w:rPr>
        <w:t>дорого</w:t>
      </w:r>
      <w:r w:rsidR="00541C05" w:rsidRPr="002F535E">
        <w:rPr>
          <w:sz w:val="28"/>
          <w:szCs w:val="28"/>
          <w:lang w:val="uk-UA"/>
        </w:rPr>
        <w:t>вартісних</w:t>
      </w:r>
      <w:proofErr w:type="spellEnd"/>
      <w:r w:rsidRPr="002F535E">
        <w:rPr>
          <w:sz w:val="28"/>
          <w:szCs w:val="28"/>
          <w:lang w:val="uk-UA"/>
        </w:rPr>
        <w:t xml:space="preserve"> перев’язувальних матеріалів в сумі 3976,38 тис грн для КНП «ЦПМД №2» СМР.</w:t>
      </w:r>
    </w:p>
    <w:p w:rsidR="00462883" w:rsidRPr="002F535E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 xml:space="preserve">Про лист від 04.03.2020 за №24.01-07/343 в.о. начальника відділу охорони здоров’я Чумаченко О.Ю. з проханням розглянути можливість виділення додаткових коштів у сумі 92,362 тис грн на ремонт мереж водопостачання та </w:t>
      </w:r>
      <w:r w:rsidRPr="002F535E">
        <w:rPr>
          <w:sz w:val="28"/>
          <w:szCs w:val="28"/>
          <w:lang w:val="uk-UA"/>
        </w:rPr>
        <w:lastRenderedPageBreak/>
        <w:t xml:space="preserve">водовідведення КНП «Центр первинно медико-санітарної допомоги №2» Сумської міської ради за </w:t>
      </w:r>
      <w:proofErr w:type="spellStart"/>
      <w:r w:rsidRPr="002F535E">
        <w:rPr>
          <w:sz w:val="28"/>
          <w:szCs w:val="28"/>
          <w:lang w:val="uk-UA"/>
        </w:rPr>
        <w:t>адресою</w:t>
      </w:r>
      <w:proofErr w:type="spellEnd"/>
      <w:r w:rsidRPr="002F535E">
        <w:rPr>
          <w:sz w:val="28"/>
          <w:szCs w:val="28"/>
          <w:lang w:val="uk-UA"/>
        </w:rPr>
        <w:t>: м. Суми, вул. Привокзальна, 3а.</w:t>
      </w:r>
    </w:p>
    <w:p w:rsidR="00462883" w:rsidRPr="002F535E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>Про лист від 16.03.2020 за №24.01-07/384 в.о. начальника відділу охорони здоров’я Чумаченко О.Ю. щодо проведення перерозподілу коштів у сумі 1500000,0 грн виділених у 2020 році з місцевого бюджету Центральній міській клінічній лікарні.</w:t>
      </w:r>
    </w:p>
    <w:p w:rsidR="00462883" w:rsidRPr="002F535E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 xml:space="preserve">Про лист від 17.03.2020 за №24.01-07/391 в.о. начальника відділу охорони здоров’я Чумаченко О.Ю. з пропозицією щодо забезпечення </w:t>
      </w:r>
      <w:proofErr w:type="spellStart"/>
      <w:r w:rsidR="00541C05">
        <w:rPr>
          <w:sz w:val="28"/>
          <w:szCs w:val="28"/>
          <w:lang w:val="uk-UA"/>
        </w:rPr>
        <w:t>спів</w:t>
      </w:r>
      <w:r w:rsidR="00541C05" w:rsidRPr="002F535E">
        <w:rPr>
          <w:sz w:val="28"/>
          <w:szCs w:val="28"/>
          <w:lang w:val="uk-UA"/>
        </w:rPr>
        <w:t>фінансування</w:t>
      </w:r>
      <w:proofErr w:type="spellEnd"/>
      <w:r w:rsidRPr="002F535E">
        <w:rPr>
          <w:sz w:val="28"/>
          <w:szCs w:val="28"/>
          <w:lang w:val="uk-UA"/>
        </w:rPr>
        <w:t xml:space="preserve"> з бюджету Сумської міської ОТГ у сумі 300,0 тис грн по об’єкту «Капітальний ремонт приміщень на 2 поверсі Комунального некомерційного підприємства «Дитяча клінічна лікарня Святої Зінаїди» Сумської міської ради».</w:t>
      </w:r>
    </w:p>
    <w:p w:rsidR="00462883" w:rsidRPr="002F535E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>Про лист від 30.03.2020 за №24.01-07/472 в.о. начальника відділу охорони здоров’я Чумаченко О.Ю. щодо виділення додаткових коштів в сумі 1400,00 тис грн для КНП «Центральна міська клінічна лікарня» Сумської міської ради, для проведення ремонтних робіт.</w:t>
      </w:r>
    </w:p>
    <w:p w:rsidR="00462883" w:rsidRPr="002F535E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>Про лист від 30.03.2020 за №24.01-07/474 в.о. начальника відділу охорони здоров’я Чумаченко О.Ю. з проханням виділити у 2020 році з бюджету Сумської ОТГ кошти в сумі 1500,0 тис грн для КНП «Центральна міська клінічна лікарня» Сумської міської ради на заміну ліфта лікувального корпусу №1.</w:t>
      </w:r>
    </w:p>
    <w:p w:rsidR="00462883" w:rsidRPr="002F535E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 xml:space="preserve">Про лист від 01.04.2020 за №24.01-07/491 в.о. начальника відділу охорони здоров’я Чумаченко О.Ю. з проханням виділити у 2020 році з бюджету Сумської ОТГ кошти в сумі 5778,27 тис грн для КНП «Дитяча клінічна лікарня Святої Зінаїди» Сумської міської ради на проведення капітального ремонту приміщень на 2 поверсі для організації надання медичної допомоги хворим з підозрою на гостру респіраторну хворобу, спричинену </w:t>
      </w:r>
      <w:r w:rsidRPr="002F535E">
        <w:rPr>
          <w:sz w:val="28"/>
          <w:szCs w:val="28"/>
          <w:lang w:val="en-US"/>
        </w:rPr>
        <w:t>COVID</w:t>
      </w:r>
      <w:r w:rsidRPr="002F535E">
        <w:rPr>
          <w:sz w:val="28"/>
          <w:szCs w:val="28"/>
          <w:lang w:val="uk-UA"/>
        </w:rPr>
        <w:t xml:space="preserve"> - 19.</w:t>
      </w:r>
    </w:p>
    <w:p w:rsidR="00462883" w:rsidRPr="002F535E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>Про лист від 14.04.2020 за №24.01-07/595 в.о. начальника відділу охорони здоров’я Чумаченко О.Ю. щодо перерозподілу 1100,0 тис грн виділених у березні 2020 року з міського бюджету з метою приведення приймального відділення КНП «ЦМКЛ» СМР як багатопрофільної лікарні інтенсивного лікування другого рівня у відповідність до вимог Міністерства охорони здоров’я України.</w:t>
      </w:r>
    </w:p>
    <w:p w:rsidR="00462883" w:rsidRPr="002F535E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13</w:t>
      </w:r>
      <w:r w:rsidRPr="002F535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2F535E">
        <w:rPr>
          <w:sz w:val="28"/>
          <w:szCs w:val="28"/>
          <w:lang w:val="uk-UA"/>
        </w:rPr>
        <w:t>.2020 за №24.01-07/</w:t>
      </w:r>
      <w:r>
        <w:rPr>
          <w:sz w:val="28"/>
          <w:szCs w:val="28"/>
          <w:lang w:val="uk-UA"/>
        </w:rPr>
        <w:t>708</w:t>
      </w:r>
      <w:r w:rsidRPr="002F535E">
        <w:rPr>
          <w:sz w:val="28"/>
          <w:szCs w:val="28"/>
          <w:lang w:val="uk-UA"/>
        </w:rPr>
        <w:t xml:space="preserve"> в.о. начальника відділу охорони здоров’я Чумаченко О.Ю.</w:t>
      </w:r>
      <w:r>
        <w:rPr>
          <w:sz w:val="28"/>
          <w:szCs w:val="28"/>
          <w:lang w:val="uk-UA"/>
        </w:rPr>
        <w:t xml:space="preserve"> щодо перерозподілу бюджетни</w:t>
      </w:r>
      <w:r w:rsidR="00AE59F9">
        <w:rPr>
          <w:sz w:val="28"/>
          <w:szCs w:val="28"/>
          <w:lang w:val="uk-UA"/>
        </w:rPr>
        <w:t xml:space="preserve">х призначень галузі на суму 203 </w:t>
      </w:r>
      <w:r>
        <w:rPr>
          <w:sz w:val="28"/>
          <w:szCs w:val="28"/>
          <w:lang w:val="uk-UA"/>
        </w:rPr>
        <w:t>567,00 грн</w:t>
      </w:r>
      <w:r w:rsidRPr="002F535E">
        <w:rPr>
          <w:sz w:val="28"/>
          <w:szCs w:val="28"/>
          <w:lang w:val="uk-UA"/>
        </w:rPr>
        <w:t>.</w:t>
      </w:r>
    </w:p>
    <w:p w:rsidR="00462883" w:rsidRPr="002F535E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>Про лист від 16.04.2020 за №0127/12/605 директора КНП «Клінічна лікарня №5» Сумської міської ради Петренко В.</w:t>
      </w:r>
      <w:r w:rsidR="006F6620">
        <w:rPr>
          <w:sz w:val="28"/>
          <w:szCs w:val="28"/>
          <w:lang w:val="uk-UA"/>
        </w:rPr>
        <w:t>Ю.</w:t>
      </w:r>
      <w:r w:rsidRPr="002F535E">
        <w:rPr>
          <w:sz w:val="28"/>
          <w:szCs w:val="28"/>
          <w:lang w:val="uk-UA"/>
        </w:rPr>
        <w:t xml:space="preserve"> щодо виділення додаткових коштів на загальну суму 787979 грн для проведення капітального ремонту двох ліфтів.</w:t>
      </w:r>
    </w:p>
    <w:p w:rsidR="00462883" w:rsidRPr="002F535E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 xml:space="preserve">Про лист від 11.03.2020 за № 13.01-18/538 в.о. начальника управління освіти і науки Сумської міської ради </w:t>
      </w:r>
      <w:proofErr w:type="spellStart"/>
      <w:r w:rsidRPr="002F535E">
        <w:rPr>
          <w:sz w:val="28"/>
          <w:szCs w:val="28"/>
          <w:lang w:val="uk-UA"/>
        </w:rPr>
        <w:t>Дриги</w:t>
      </w:r>
      <w:proofErr w:type="spellEnd"/>
      <w:r w:rsidRPr="002F535E">
        <w:rPr>
          <w:sz w:val="28"/>
          <w:szCs w:val="28"/>
          <w:lang w:val="uk-UA"/>
        </w:rPr>
        <w:t xml:space="preserve"> Т.В. щодо облаштування подвір’я </w:t>
      </w:r>
      <w:r w:rsidRPr="002F535E">
        <w:rPr>
          <w:sz w:val="28"/>
          <w:szCs w:val="28"/>
          <w:lang w:val="uk-UA"/>
        </w:rPr>
        <w:lastRenderedPageBreak/>
        <w:t>початкової школи №4, яка розміщена в будівлі колишнього закладу дошкільної освіти «Барвінок» та виділення додаткови</w:t>
      </w:r>
      <w:r>
        <w:rPr>
          <w:sz w:val="28"/>
          <w:szCs w:val="28"/>
          <w:lang w:val="uk-UA"/>
        </w:rPr>
        <w:t>х коштів у сумі 540000,</w:t>
      </w:r>
      <w:r w:rsidRPr="002F535E">
        <w:rPr>
          <w:sz w:val="28"/>
          <w:szCs w:val="28"/>
          <w:lang w:val="uk-UA"/>
        </w:rPr>
        <w:t>00 грн на оплату робіт.</w:t>
      </w:r>
    </w:p>
    <w:p w:rsidR="00462883" w:rsidRPr="002F535E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>Про лист від 1</w:t>
      </w:r>
      <w:r>
        <w:rPr>
          <w:sz w:val="28"/>
          <w:szCs w:val="28"/>
          <w:lang w:val="uk-UA"/>
        </w:rPr>
        <w:t>4</w:t>
      </w:r>
      <w:r w:rsidRPr="002F535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2F535E">
        <w:rPr>
          <w:sz w:val="28"/>
          <w:szCs w:val="28"/>
          <w:lang w:val="uk-UA"/>
        </w:rPr>
        <w:t>.2020 за № 13.01-18/</w:t>
      </w:r>
      <w:r>
        <w:rPr>
          <w:sz w:val="28"/>
          <w:szCs w:val="28"/>
          <w:lang w:val="uk-UA"/>
        </w:rPr>
        <w:t xml:space="preserve">1036 </w:t>
      </w:r>
      <w:r w:rsidRPr="002F535E">
        <w:rPr>
          <w:sz w:val="28"/>
          <w:szCs w:val="28"/>
          <w:lang w:val="uk-UA"/>
        </w:rPr>
        <w:t>начальника управління освіти і науки Сумської міської ради</w:t>
      </w:r>
      <w:r>
        <w:rPr>
          <w:sz w:val="28"/>
          <w:szCs w:val="28"/>
          <w:lang w:val="uk-UA"/>
        </w:rPr>
        <w:t xml:space="preserve"> Данильченко А.М.</w:t>
      </w:r>
      <w:r w:rsidRPr="002F5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проханням ініціювати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Сумської міської ради «Про внесення змін до рішення Сумської міської ради від 31 січня 2018 року №3034-МР «Про Положення про управління освіти і науки Сумської міської ради».</w:t>
      </w:r>
    </w:p>
    <w:p w:rsidR="00462883" w:rsidRPr="002F535E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>Про лист від 1</w:t>
      </w:r>
      <w:r>
        <w:rPr>
          <w:sz w:val="28"/>
          <w:szCs w:val="28"/>
          <w:lang w:val="uk-UA"/>
        </w:rPr>
        <w:t>4</w:t>
      </w:r>
      <w:r w:rsidRPr="002F535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2F535E">
        <w:rPr>
          <w:sz w:val="28"/>
          <w:szCs w:val="28"/>
          <w:lang w:val="uk-UA"/>
        </w:rPr>
        <w:t>.2020 за № 13.01-18/</w:t>
      </w:r>
      <w:r>
        <w:rPr>
          <w:sz w:val="28"/>
          <w:szCs w:val="28"/>
          <w:lang w:val="uk-UA"/>
        </w:rPr>
        <w:t xml:space="preserve">1035 </w:t>
      </w:r>
      <w:r w:rsidRPr="002F535E">
        <w:rPr>
          <w:sz w:val="28"/>
          <w:szCs w:val="28"/>
          <w:lang w:val="uk-UA"/>
        </w:rPr>
        <w:t>начальника управління освіти і науки Сумської міської ради</w:t>
      </w:r>
      <w:r>
        <w:rPr>
          <w:sz w:val="28"/>
          <w:szCs w:val="28"/>
          <w:lang w:val="uk-UA"/>
        </w:rPr>
        <w:t xml:space="preserve"> Данильченко А.М.</w:t>
      </w:r>
      <w:r w:rsidRPr="002F5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проханням ініціювати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Сумської міської ради «Про зміну типу та найменування Комунальної установи Сумський спеціалізований навчально-виховний комплекс «Загальноосвітня школа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ступеня – дошкільний навчальний заклад №37 «Зірочка» Сумської міської ради на Сумська спеціальна початкова школа №31 Сумської міської ради та затвердження її Статуту в новій редакції».</w:t>
      </w:r>
    </w:p>
    <w:p w:rsidR="00462883" w:rsidRPr="002F535E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>Про лист від 1</w:t>
      </w:r>
      <w:r>
        <w:rPr>
          <w:sz w:val="28"/>
          <w:szCs w:val="28"/>
          <w:lang w:val="uk-UA"/>
        </w:rPr>
        <w:t>9</w:t>
      </w:r>
      <w:r w:rsidRPr="002F535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2F535E">
        <w:rPr>
          <w:sz w:val="28"/>
          <w:szCs w:val="28"/>
          <w:lang w:val="uk-UA"/>
        </w:rPr>
        <w:t>.2020 за № 13.01-18/</w:t>
      </w:r>
      <w:r>
        <w:rPr>
          <w:sz w:val="28"/>
          <w:szCs w:val="28"/>
          <w:lang w:val="uk-UA"/>
        </w:rPr>
        <w:t xml:space="preserve">1046 </w:t>
      </w:r>
      <w:r w:rsidRPr="002F535E">
        <w:rPr>
          <w:sz w:val="28"/>
          <w:szCs w:val="28"/>
          <w:lang w:val="uk-UA"/>
        </w:rPr>
        <w:t>начальника управління освіти і науки Сумської міської ради</w:t>
      </w:r>
      <w:r>
        <w:rPr>
          <w:sz w:val="28"/>
          <w:szCs w:val="28"/>
          <w:lang w:val="uk-UA"/>
        </w:rPr>
        <w:t xml:space="preserve"> Данильченко А.М.</w:t>
      </w:r>
      <w:r w:rsidRPr="002F5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проханням ініціювати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Сумської міської ради щодо припинення діяльності Інформаційно-методичного центру управління освіти і науки Сумської міської ради, як його структурного підрозділу без статусу юридичної особи.</w:t>
      </w:r>
    </w:p>
    <w:p w:rsidR="00462883" w:rsidRPr="002F535E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 xml:space="preserve">Про лист від 30.03.2020 за №647/27.1 – 25 начальника управління «Служба у справах дітей» </w:t>
      </w:r>
      <w:proofErr w:type="spellStart"/>
      <w:r w:rsidRPr="002F535E">
        <w:rPr>
          <w:sz w:val="28"/>
          <w:szCs w:val="28"/>
          <w:lang w:val="uk-UA"/>
        </w:rPr>
        <w:t>Подопригори</w:t>
      </w:r>
      <w:proofErr w:type="spellEnd"/>
      <w:r w:rsidRPr="002F535E">
        <w:rPr>
          <w:sz w:val="28"/>
          <w:szCs w:val="28"/>
          <w:lang w:val="uk-UA"/>
        </w:rPr>
        <w:t xml:space="preserve"> В.В. </w:t>
      </w:r>
      <w:r w:rsidR="006F6620">
        <w:rPr>
          <w:sz w:val="28"/>
          <w:szCs w:val="28"/>
          <w:lang w:val="uk-UA"/>
        </w:rPr>
        <w:t>щодо інформації</w:t>
      </w:r>
      <w:r w:rsidRPr="002F535E">
        <w:rPr>
          <w:sz w:val="28"/>
          <w:szCs w:val="28"/>
          <w:lang w:val="uk-UA"/>
        </w:rPr>
        <w:t xml:space="preserve"> про хід виконання рішення Сумської міської ради від 23.06.2010 року №3956-</w:t>
      </w:r>
      <w:r>
        <w:rPr>
          <w:sz w:val="28"/>
          <w:szCs w:val="28"/>
          <w:lang w:val="uk-UA"/>
        </w:rPr>
        <w:t>М</w:t>
      </w:r>
      <w:r w:rsidRPr="002F535E">
        <w:rPr>
          <w:sz w:val="28"/>
          <w:szCs w:val="28"/>
          <w:lang w:val="uk-UA"/>
        </w:rPr>
        <w:t xml:space="preserve">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 за </w:t>
      </w:r>
      <w:r w:rsidRPr="002F535E">
        <w:rPr>
          <w:sz w:val="28"/>
          <w:szCs w:val="28"/>
          <w:lang w:val="en-US"/>
        </w:rPr>
        <w:t>I</w:t>
      </w:r>
      <w:r w:rsidRPr="002F535E">
        <w:rPr>
          <w:sz w:val="28"/>
          <w:szCs w:val="28"/>
          <w:lang w:val="uk-UA"/>
        </w:rPr>
        <w:t xml:space="preserve"> квартал 2020 року</w:t>
      </w:r>
      <w:r w:rsidR="006F6620">
        <w:rPr>
          <w:sz w:val="28"/>
          <w:szCs w:val="28"/>
          <w:lang w:val="uk-UA"/>
        </w:rPr>
        <w:t>»</w:t>
      </w:r>
      <w:r w:rsidRPr="002F535E">
        <w:rPr>
          <w:sz w:val="28"/>
          <w:szCs w:val="28"/>
          <w:lang w:val="uk-UA"/>
        </w:rPr>
        <w:t>.</w:t>
      </w:r>
    </w:p>
    <w:p w:rsidR="003E0215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28"/>
          <w:szCs w:val="28"/>
          <w:lang w:val="uk-UA"/>
        </w:rPr>
      </w:pPr>
      <w:r w:rsidRPr="002F535E">
        <w:rPr>
          <w:sz w:val="28"/>
          <w:szCs w:val="28"/>
          <w:lang w:val="uk-UA"/>
        </w:rPr>
        <w:t xml:space="preserve">Про лист від 09.04.2020 за №12.06-28/82/09 першого заступника директора департаменту соціального захисту населення </w:t>
      </w:r>
      <w:proofErr w:type="spellStart"/>
      <w:r w:rsidRPr="002F535E">
        <w:rPr>
          <w:sz w:val="28"/>
          <w:szCs w:val="28"/>
          <w:lang w:val="uk-UA"/>
        </w:rPr>
        <w:t>Маринченко</w:t>
      </w:r>
      <w:proofErr w:type="spellEnd"/>
      <w:r w:rsidRPr="002F535E">
        <w:rPr>
          <w:sz w:val="28"/>
          <w:szCs w:val="28"/>
          <w:lang w:val="uk-UA"/>
        </w:rPr>
        <w:t xml:space="preserve"> С.Б. </w:t>
      </w:r>
      <w:r w:rsidR="006F6620">
        <w:rPr>
          <w:sz w:val="28"/>
          <w:szCs w:val="28"/>
          <w:lang w:val="uk-UA"/>
        </w:rPr>
        <w:t>щодо інформації</w:t>
      </w:r>
      <w:r w:rsidRPr="002F535E">
        <w:rPr>
          <w:sz w:val="28"/>
          <w:szCs w:val="28"/>
          <w:lang w:val="uk-UA"/>
        </w:rPr>
        <w:t xml:space="preserve"> про виконання пунктів 4, 14, 15, 16, 17, 18 протоколу №70 засідання постійної комісії від 06 березня 2020 року.</w:t>
      </w:r>
    </w:p>
    <w:p w:rsidR="00462883" w:rsidRDefault="00462883" w:rsidP="00462883">
      <w:pPr>
        <w:pStyle w:val="a7"/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426" w:hanging="426"/>
        <w:jc w:val="both"/>
        <w:rPr>
          <w:sz w:val="28"/>
          <w:szCs w:val="28"/>
          <w:lang w:val="uk-UA"/>
        </w:rPr>
      </w:pPr>
      <w:r w:rsidRPr="00A92E50">
        <w:rPr>
          <w:sz w:val="28"/>
          <w:szCs w:val="28"/>
          <w:lang w:val="uk-UA"/>
        </w:rPr>
        <w:t xml:space="preserve">Про лист від 22.05.2020 за №936/27.1-25 начальника управління «Служба у справах дітей» </w:t>
      </w:r>
      <w:proofErr w:type="spellStart"/>
      <w:r w:rsidRPr="00A92E50">
        <w:rPr>
          <w:sz w:val="28"/>
          <w:szCs w:val="28"/>
          <w:lang w:val="uk-UA"/>
        </w:rPr>
        <w:t>Подопригори</w:t>
      </w:r>
      <w:proofErr w:type="spellEnd"/>
      <w:r w:rsidRPr="00A92E50">
        <w:rPr>
          <w:sz w:val="28"/>
          <w:szCs w:val="28"/>
          <w:lang w:val="uk-UA"/>
        </w:rPr>
        <w:t xml:space="preserve"> В.В. про інформацію про хід виконання рішення Сумської  міської ради від 23.06.2010 року №3956-МР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 за </w:t>
      </w:r>
      <w:r w:rsidRPr="00A92E50">
        <w:rPr>
          <w:sz w:val="28"/>
          <w:szCs w:val="28"/>
          <w:lang w:val="en-US"/>
        </w:rPr>
        <w:t>I</w:t>
      </w:r>
      <w:r w:rsidRPr="00A92E50">
        <w:rPr>
          <w:sz w:val="28"/>
          <w:szCs w:val="28"/>
          <w:lang w:val="uk-UA"/>
        </w:rPr>
        <w:t xml:space="preserve"> квартал 2020 року».</w:t>
      </w:r>
    </w:p>
    <w:p w:rsidR="00AC6DEE" w:rsidRDefault="00AC6DEE" w:rsidP="00AC6DEE">
      <w:pPr>
        <w:widowControl/>
        <w:autoSpaceDE/>
        <w:autoSpaceDN/>
        <w:adjustRightInd/>
        <w:spacing w:after="160" w:line="259" w:lineRule="auto"/>
        <w:jc w:val="both"/>
        <w:rPr>
          <w:sz w:val="28"/>
          <w:szCs w:val="28"/>
          <w:lang w:val="uk-UA"/>
        </w:rPr>
      </w:pPr>
    </w:p>
    <w:p w:rsidR="00AC6DEE" w:rsidRPr="00AC6DEE" w:rsidRDefault="00AC6DEE" w:rsidP="00AC6DEE">
      <w:pPr>
        <w:widowControl/>
        <w:autoSpaceDE/>
        <w:autoSpaceDN/>
        <w:adjustRightInd/>
        <w:spacing w:after="160" w:line="259" w:lineRule="auto"/>
        <w:jc w:val="both"/>
        <w:rPr>
          <w:sz w:val="28"/>
          <w:szCs w:val="28"/>
          <w:lang w:val="uk-UA"/>
        </w:rPr>
      </w:pPr>
    </w:p>
    <w:p w:rsidR="00117B68" w:rsidRDefault="007044E1" w:rsidP="00117B68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 w:rsidR="00F271E3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26329" w:rsidRPr="00426329">
        <w:rPr>
          <w:sz w:val="28"/>
          <w:szCs w:val="28"/>
          <w:lang w:val="uk-UA"/>
        </w:rPr>
        <w:t>Про обрання тимчасово виконуючого обов’язки секретаря постійної комісії на засіданні 2</w:t>
      </w:r>
      <w:r w:rsidR="00426329">
        <w:rPr>
          <w:sz w:val="28"/>
          <w:szCs w:val="28"/>
          <w:lang w:val="uk-UA"/>
        </w:rPr>
        <w:t>5</w:t>
      </w:r>
      <w:r w:rsidR="00426329" w:rsidRPr="00426329">
        <w:rPr>
          <w:sz w:val="28"/>
          <w:szCs w:val="28"/>
          <w:lang w:val="uk-UA"/>
        </w:rPr>
        <w:t xml:space="preserve"> </w:t>
      </w:r>
      <w:r w:rsidR="00426329">
        <w:rPr>
          <w:sz w:val="28"/>
          <w:szCs w:val="28"/>
          <w:lang w:val="uk-UA"/>
        </w:rPr>
        <w:t>травня</w:t>
      </w:r>
      <w:r w:rsidR="00426329" w:rsidRPr="00426329">
        <w:rPr>
          <w:sz w:val="28"/>
          <w:szCs w:val="28"/>
          <w:lang w:val="uk-UA"/>
        </w:rPr>
        <w:t xml:space="preserve"> 2020 року</w:t>
      </w:r>
      <w:r w:rsidR="00541C05">
        <w:rPr>
          <w:sz w:val="28"/>
          <w:szCs w:val="28"/>
          <w:lang w:val="uk-UA"/>
        </w:rPr>
        <w:t>.</w:t>
      </w:r>
    </w:p>
    <w:p w:rsidR="00552677" w:rsidRDefault="007044E1" w:rsidP="00117B68">
      <w:pPr>
        <w:pStyle w:val="a7"/>
        <w:widowControl/>
        <w:autoSpaceDE/>
        <w:autoSpaceDN/>
        <w:adjustRightInd/>
        <w:ind w:left="0"/>
        <w:jc w:val="both"/>
        <w:rPr>
          <w:sz w:val="28"/>
          <w:szCs w:val="28"/>
          <w:lang w:val="uk-UA"/>
        </w:rPr>
      </w:pPr>
      <w:r w:rsidRPr="00117B68">
        <w:rPr>
          <w:b/>
          <w:sz w:val="28"/>
          <w:szCs w:val="28"/>
          <w:lang w:val="uk-UA"/>
        </w:rPr>
        <w:t>ВИСТУПИЛИ:</w:t>
      </w:r>
      <w:r w:rsidR="00F271E3" w:rsidRPr="00117B68">
        <w:rPr>
          <w:b/>
          <w:sz w:val="28"/>
          <w:szCs w:val="28"/>
          <w:lang w:val="uk-UA"/>
        </w:rPr>
        <w:t xml:space="preserve"> </w:t>
      </w:r>
      <w:r w:rsidR="00426329" w:rsidRPr="00EC17B4">
        <w:rPr>
          <w:sz w:val="28"/>
          <w:szCs w:val="28"/>
          <w:lang w:val="uk-UA"/>
        </w:rPr>
        <w:t xml:space="preserve">Мельник В.А. </w:t>
      </w:r>
    </w:p>
    <w:p w:rsidR="00117B68" w:rsidRPr="00117B68" w:rsidRDefault="00552677" w:rsidP="00117B68">
      <w:pPr>
        <w:pStyle w:val="a7"/>
        <w:widowControl/>
        <w:autoSpaceDE/>
        <w:autoSpaceDN/>
        <w:adjustRightInd/>
        <w:ind w:left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Мельник В.А. </w:t>
      </w:r>
      <w:r w:rsidR="00426329" w:rsidRPr="00EC17B4">
        <w:rPr>
          <w:sz w:val="28"/>
          <w:szCs w:val="28"/>
          <w:lang w:val="uk-UA"/>
        </w:rPr>
        <w:t xml:space="preserve">запропонував обрати </w:t>
      </w:r>
      <w:proofErr w:type="spellStart"/>
      <w:r w:rsidR="00426329" w:rsidRPr="00EC17B4">
        <w:rPr>
          <w:sz w:val="28"/>
          <w:szCs w:val="28"/>
          <w:lang w:val="uk-UA"/>
        </w:rPr>
        <w:t>т.в.о</w:t>
      </w:r>
      <w:proofErr w:type="spellEnd"/>
      <w:r w:rsidR="00426329" w:rsidRPr="00EC17B4">
        <w:rPr>
          <w:sz w:val="28"/>
          <w:szCs w:val="28"/>
          <w:lang w:val="uk-UA"/>
        </w:rPr>
        <w:t>. секретаря постійної комісії на засідання 2</w:t>
      </w:r>
      <w:r w:rsidR="00426329">
        <w:rPr>
          <w:sz w:val="28"/>
          <w:szCs w:val="28"/>
          <w:lang w:val="uk-UA"/>
        </w:rPr>
        <w:t>5</w:t>
      </w:r>
      <w:r w:rsidR="00426329" w:rsidRPr="00EC17B4">
        <w:rPr>
          <w:sz w:val="28"/>
          <w:szCs w:val="28"/>
          <w:lang w:val="uk-UA"/>
        </w:rPr>
        <w:t xml:space="preserve"> </w:t>
      </w:r>
      <w:r w:rsidR="00426329">
        <w:rPr>
          <w:sz w:val="28"/>
          <w:szCs w:val="28"/>
          <w:lang w:val="uk-UA"/>
        </w:rPr>
        <w:t>травня</w:t>
      </w:r>
      <w:r w:rsidR="00426329" w:rsidRPr="00EC17B4">
        <w:rPr>
          <w:sz w:val="28"/>
          <w:szCs w:val="28"/>
          <w:lang w:val="uk-UA"/>
        </w:rPr>
        <w:t xml:space="preserve"> 2020 року Амосова Д. В.</w:t>
      </w:r>
    </w:p>
    <w:p w:rsidR="00117B68" w:rsidRPr="00117B68" w:rsidRDefault="007044E1" w:rsidP="00462883">
      <w:pPr>
        <w:widowControl/>
        <w:autoSpaceDE/>
        <w:autoSpaceDN/>
        <w:adjustRightInd/>
        <w:jc w:val="both"/>
        <w:rPr>
          <w:bCs/>
          <w:sz w:val="28"/>
          <w:szCs w:val="28"/>
          <w:lang w:val="uk-UA"/>
        </w:rPr>
      </w:pPr>
      <w:r w:rsidRPr="00117B68">
        <w:rPr>
          <w:b/>
          <w:sz w:val="28"/>
          <w:szCs w:val="28"/>
          <w:lang w:val="uk-UA"/>
        </w:rPr>
        <w:t>УХВАЛИЛИ:</w:t>
      </w:r>
      <w:r w:rsidR="00426329" w:rsidRPr="00426329">
        <w:rPr>
          <w:sz w:val="28"/>
          <w:szCs w:val="28"/>
          <w:lang w:val="uk-UA"/>
        </w:rPr>
        <w:t xml:space="preserve"> </w:t>
      </w:r>
      <w:r w:rsidR="00426329" w:rsidRPr="00EC17B4">
        <w:rPr>
          <w:sz w:val="28"/>
          <w:szCs w:val="28"/>
          <w:lang w:val="uk-UA"/>
        </w:rPr>
        <w:t xml:space="preserve">Обрати </w:t>
      </w:r>
      <w:proofErr w:type="spellStart"/>
      <w:r w:rsidR="00426329" w:rsidRPr="00EC17B4">
        <w:rPr>
          <w:sz w:val="28"/>
          <w:szCs w:val="28"/>
          <w:lang w:val="uk-UA"/>
        </w:rPr>
        <w:t>т.в.о</w:t>
      </w:r>
      <w:proofErr w:type="spellEnd"/>
      <w:r w:rsidR="00426329" w:rsidRPr="00EC17B4">
        <w:rPr>
          <w:sz w:val="28"/>
          <w:szCs w:val="28"/>
          <w:lang w:val="uk-UA"/>
        </w:rPr>
        <w:t>. секретаря постійної комісії на засіданн</w:t>
      </w:r>
      <w:r w:rsidR="00426329">
        <w:rPr>
          <w:sz w:val="28"/>
          <w:szCs w:val="28"/>
          <w:lang w:val="uk-UA"/>
        </w:rPr>
        <w:t>і</w:t>
      </w:r>
      <w:r w:rsidR="00426329" w:rsidRPr="00EC17B4">
        <w:rPr>
          <w:sz w:val="28"/>
          <w:szCs w:val="28"/>
          <w:lang w:val="uk-UA"/>
        </w:rPr>
        <w:t xml:space="preserve"> 2</w:t>
      </w:r>
      <w:r w:rsidR="00426329">
        <w:rPr>
          <w:sz w:val="28"/>
          <w:szCs w:val="28"/>
          <w:lang w:val="uk-UA"/>
        </w:rPr>
        <w:t>5</w:t>
      </w:r>
      <w:r w:rsidR="00426329" w:rsidRPr="00EC17B4">
        <w:rPr>
          <w:sz w:val="28"/>
          <w:szCs w:val="28"/>
          <w:lang w:val="uk-UA"/>
        </w:rPr>
        <w:t xml:space="preserve"> </w:t>
      </w:r>
      <w:r w:rsidR="00426329">
        <w:rPr>
          <w:sz w:val="28"/>
          <w:szCs w:val="28"/>
          <w:lang w:val="uk-UA"/>
        </w:rPr>
        <w:t>травня</w:t>
      </w:r>
      <w:r w:rsidR="00426329" w:rsidRPr="00EC17B4">
        <w:rPr>
          <w:sz w:val="28"/>
          <w:szCs w:val="28"/>
          <w:lang w:val="uk-UA"/>
        </w:rPr>
        <w:t xml:space="preserve"> 2020 року Амосова Д. В.</w:t>
      </w:r>
    </w:p>
    <w:p w:rsidR="007044E1" w:rsidRPr="00426329" w:rsidRDefault="007044E1" w:rsidP="007044E1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 w:rsidR="009E47AE">
        <w:rPr>
          <w:lang w:val="uk-UA"/>
        </w:rPr>
        <w:t xml:space="preserve">   «За» – 4 (чотири</w:t>
      </w:r>
      <w:r w:rsidRPr="00C62504">
        <w:rPr>
          <w:lang w:val="uk-UA"/>
        </w:rPr>
        <w:t>):</w:t>
      </w:r>
      <w:r>
        <w:rPr>
          <w:lang w:val="uk-UA"/>
        </w:rPr>
        <w:t xml:space="preserve"> Мельник В.А., </w:t>
      </w: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  <w:r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</w:t>
      </w:r>
    </w:p>
    <w:p w:rsidR="007044E1" w:rsidRPr="00C62504" w:rsidRDefault="007044E1" w:rsidP="007044E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7044E1" w:rsidRPr="00C62504" w:rsidRDefault="007044E1" w:rsidP="007044E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7044E1" w:rsidRDefault="007044E1" w:rsidP="007044E1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CD7959" w:rsidRPr="00CD7959" w:rsidRDefault="007044E1" w:rsidP="00CD7959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 w:rsidR="00CD795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26329">
        <w:rPr>
          <w:color w:val="000000" w:themeColor="text1"/>
          <w:sz w:val="28"/>
          <w:szCs w:val="28"/>
          <w:lang w:val="uk-UA"/>
        </w:rPr>
        <w:t xml:space="preserve">Про </w:t>
      </w:r>
      <w:r w:rsidR="00426329" w:rsidRPr="00EC17B4">
        <w:rPr>
          <w:color w:val="000000" w:themeColor="text1"/>
          <w:sz w:val="28"/>
          <w:szCs w:val="28"/>
          <w:lang w:val="uk-UA"/>
        </w:rPr>
        <w:t>затвер</w:t>
      </w:r>
      <w:r w:rsidR="00426329">
        <w:rPr>
          <w:color w:val="000000" w:themeColor="text1"/>
          <w:sz w:val="28"/>
          <w:szCs w:val="28"/>
          <w:lang w:val="uk-UA"/>
        </w:rPr>
        <w:t>дження поряд</w:t>
      </w:r>
      <w:r w:rsidR="00426329" w:rsidRPr="00EC17B4">
        <w:rPr>
          <w:color w:val="000000" w:themeColor="text1"/>
          <w:sz w:val="28"/>
          <w:szCs w:val="28"/>
          <w:lang w:val="uk-UA"/>
        </w:rPr>
        <w:t>к</w:t>
      </w:r>
      <w:r w:rsidR="00426329">
        <w:rPr>
          <w:color w:val="000000" w:themeColor="text1"/>
          <w:sz w:val="28"/>
          <w:szCs w:val="28"/>
          <w:lang w:val="uk-UA"/>
        </w:rPr>
        <w:t>у денного.</w:t>
      </w:r>
    </w:p>
    <w:p w:rsidR="00552677" w:rsidRDefault="007044E1" w:rsidP="007044E1">
      <w:pPr>
        <w:tabs>
          <w:tab w:val="left" w:pos="6825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A72778">
        <w:rPr>
          <w:b/>
          <w:sz w:val="28"/>
          <w:szCs w:val="28"/>
          <w:lang w:val="uk-UA"/>
        </w:rPr>
        <w:t xml:space="preserve"> </w:t>
      </w:r>
      <w:r w:rsidR="00426329" w:rsidRPr="00EC17B4">
        <w:rPr>
          <w:color w:val="000000" w:themeColor="text1"/>
          <w:sz w:val="28"/>
          <w:szCs w:val="28"/>
          <w:lang w:val="uk-UA"/>
        </w:rPr>
        <w:t xml:space="preserve">Мельник В.А. </w:t>
      </w:r>
    </w:p>
    <w:p w:rsidR="007044E1" w:rsidRDefault="00552677" w:rsidP="007044E1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Pr="00EC17B4">
        <w:rPr>
          <w:sz w:val="28"/>
          <w:szCs w:val="28"/>
          <w:lang w:val="uk-UA"/>
        </w:rPr>
        <w:t xml:space="preserve">Мельник В.А. </w:t>
      </w:r>
      <w:r w:rsidR="00426329" w:rsidRPr="00EC17B4">
        <w:rPr>
          <w:color w:val="000000" w:themeColor="text1"/>
          <w:sz w:val="28"/>
          <w:szCs w:val="28"/>
          <w:lang w:val="uk-UA"/>
        </w:rPr>
        <w:t xml:space="preserve">запропонував затвердити порядок денний в цілому з </w:t>
      </w:r>
      <w:r w:rsidR="00426329">
        <w:rPr>
          <w:color w:val="000000" w:themeColor="text1"/>
          <w:sz w:val="28"/>
          <w:szCs w:val="28"/>
          <w:lang w:val="uk-UA"/>
        </w:rPr>
        <w:t>18</w:t>
      </w:r>
      <w:r w:rsidR="00426329" w:rsidRPr="00EC17B4">
        <w:rPr>
          <w:color w:val="000000" w:themeColor="text1"/>
          <w:sz w:val="28"/>
          <w:szCs w:val="28"/>
          <w:lang w:val="uk-UA"/>
        </w:rPr>
        <w:t>-</w:t>
      </w:r>
      <w:r w:rsidR="00426329">
        <w:rPr>
          <w:color w:val="000000" w:themeColor="text1"/>
          <w:sz w:val="28"/>
          <w:szCs w:val="28"/>
          <w:lang w:val="uk-UA"/>
        </w:rPr>
        <w:t>ти</w:t>
      </w:r>
      <w:r w:rsidR="00426329" w:rsidRPr="00EC17B4">
        <w:rPr>
          <w:color w:val="000000" w:themeColor="text1"/>
          <w:sz w:val="28"/>
          <w:szCs w:val="28"/>
          <w:lang w:val="uk-UA"/>
        </w:rPr>
        <w:t xml:space="preserve"> питан</w:t>
      </w:r>
      <w:r w:rsidR="00426329">
        <w:rPr>
          <w:color w:val="000000" w:themeColor="text1"/>
          <w:sz w:val="28"/>
          <w:szCs w:val="28"/>
          <w:lang w:val="uk-UA"/>
        </w:rPr>
        <w:t>ь.</w:t>
      </w:r>
    </w:p>
    <w:p w:rsidR="007044E1" w:rsidRDefault="007044E1" w:rsidP="007044E1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426329" w:rsidRPr="00426329">
        <w:rPr>
          <w:color w:val="000000" w:themeColor="text1"/>
          <w:sz w:val="28"/>
          <w:szCs w:val="28"/>
          <w:lang w:val="uk-UA"/>
        </w:rPr>
        <w:t xml:space="preserve"> </w:t>
      </w:r>
      <w:r w:rsidR="00426329">
        <w:rPr>
          <w:color w:val="000000" w:themeColor="text1"/>
          <w:sz w:val="28"/>
          <w:szCs w:val="28"/>
          <w:lang w:val="uk-UA"/>
        </w:rPr>
        <w:t>З</w:t>
      </w:r>
      <w:r w:rsidR="00426329" w:rsidRPr="00EC17B4">
        <w:rPr>
          <w:color w:val="000000" w:themeColor="text1"/>
          <w:sz w:val="28"/>
          <w:szCs w:val="28"/>
          <w:lang w:val="uk-UA"/>
        </w:rPr>
        <w:t xml:space="preserve">атвердити порядок денний в цілому з </w:t>
      </w:r>
      <w:r w:rsidR="00426329">
        <w:rPr>
          <w:color w:val="000000" w:themeColor="text1"/>
          <w:sz w:val="28"/>
          <w:szCs w:val="28"/>
          <w:lang w:val="uk-UA"/>
        </w:rPr>
        <w:t>18</w:t>
      </w:r>
      <w:r w:rsidR="00426329" w:rsidRPr="00EC17B4">
        <w:rPr>
          <w:color w:val="000000" w:themeColor="text1"/>
          <w:sz w:val="28"/>
          <w:szCs w:val="28"/>
          <w:lang w:val="uk-UA"/>
        </w:rPr>
        <w:t>-</w:t>
      </w:r>
      <w:r w:rsidR="00426329">
        <w:rPr>
          <w:color w:val="000000" w:themeColor="text1"/>
          <w:sz w:val="28"/>
          <w:szCs w:val="28"/>
          <w:lang w:val="uk-UA"/>
        </w:rPr>
        <w:t>ти</w:t>
      </w:r>
      <w:r w:rsidR="00426329" w:rsidRPr="00EC17B4">
        <w:rPr>
          <w:color w:val="000000" w:themeColor="text1"/>
          <w:sz w:val="28"/>
          <w:szCs w:val="28"/>
          <w:lang w:val="uk-UA"/>
        </w:rPr>
        <w:t xml:space="preserve"> питан</w:t>
      </w:r>
      <w:r w:rsidR="00426329">
        <w:rPr>
          <w:color w:val="000000" w:themeColor="text1"/>
          <w:sz w:val="28"/>
          <w:szCs w:val="28"/>
          <w:lang w:val="uk-UA"/>
        </w:rPr>
        <w:t>ь</w:t>
      </w:r>
      <w:r w:rsidR="00541C05">
        <w:rPr>
          <w:color w:val="000000" w:themeColor="text1"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</w:p>
    <w:p w:rsidR="007044E1" w:rsidRPr="00C62504" w:rsidRDefault="007044E1" w:rsidP="007044E1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</w:t>
      </w:r>
      <w:r w:rsidR="00426329">
        <w:rPr>
          <w:lang w:val="uk-UA"/>
        </w:rPr>
        <w:t xml:space="preserve">За» – </w:t>
      </w:r>
      <w:r w:rsidR="009E47AE">
        <w:rPr>
          <w:lang w:val="uk-UA"/>
        </w:rPr>
        <w:t>4</w:t>
      </w:r>
      <w:r w:rsidR="00426329">
        <w:rPr>
          <w:lang w:val="uk-UA"/>
        </w:rPr>
        <w:t xml:space="preserve"> (</w:t>
      </w:r>
      <w:r w:rsidR="009E47AE">
        <w:rPr>
          <w:lang w:val="uk-UA"/>
        </w:rPr>
        <w:t>чотири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</w:p>
    <w:p w:rsidR="007044E1" w:rsidRPr="00C62504" w:rsidRDefault="007044E1" w:rsidP="007044E1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7044E1" w:rsidRPr="00C62504" w:rsidRDefault="007044E1" w:rsidP="007044E1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7044E1" w:rsidRDefault="007044E1" w:rsidP="007044E1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541C05" w:rsidRPr="00541C05" w:rsidRDefault="00541C05" w:rsidP="00541C05">
      <w:pPr>
        <w:widowControl/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</w:p>
    <w:p w:rsidR="00541C05" w:rsidRDefault="00552677" w:rsidP="00541C05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="00541C05" w:rsidRPr="00EC17B4">
        <w:rPr>
          <w:sz w:val="28"/>
          <w:szCs w:val="28"/>
          <w:lang w:val="uk-UA"/>
        </w:rPr>
        <w:t xml:space="preserve">Мельник В.А. запропонував змінити черговість </w:t>
      </w:r>
      <w:r w:rsidR="00541C05">
        <w:rPr>
          <w:sz w:val="28"/>
          <w:szCs w:val="28"/>
          <w:lang w:val="uk-UA"/>
        </w:rPr>
        <w:t xml:space="preserve">розгляду питань </w:t>
      </w:r>
      <w:r w:rsidR="00541C05" w:rsidRPr="00EC17B4">
        <w:rPr>
          <w:sz w:val="28"/>
          <w:szCs w:val="28"/>
          <w:lang w:val="uk-UA"/>
        </w:rPr>
        <w:t xml:space="preserve">та питання </w:t>
      </w:r>
      <w:r w:rsidR="00541C05">
        <w:rPr>
          <w:sz w:val="28"/>
          <w:szCs w:val="28"/>
          <w:lang w:val="uk-UA"/>
        </w:rPr>
        <w:t>управління освіти і науки СМР розглянути першочергово.</w:t>
      </w:r>
    </w:p>
    <w:p w:rsidR="00541C05" w:rsidRDefault="00541C05" w:rsidP="00541C05">
      <w:pPr>
        <w:widowControl/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</w:p>
    <w:p w:rsidR="00541C05" w:rsidRPr="00541C05" w:rsidRDefault="00462883" w:rsidP="00541C05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 w:rsidRPr="00541C05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541C05" w:rsidRPr="00541C05">
        <w:rPr>
          <w:sz w:val="28"/>
          <w:szCs w:val="28"/>
          <w:lang w:val="uk-UA"/>
        </w:rPr>
        <w:t xml:space="preserve">Про лист від 11.03.2020 за № 13.01-18/538 в.о. начальника управління освіти і науки Сумської міської ради </w:t>
      </w:r>
      <w:proofErr w:type="spellStart"/>
      <w:r w:rsidR="00541C05" w:rsidRPr="00541C05">
        <w:rPr>
          <w:sz w:val="28"/>
          <w:szCs w:val="28"/>
          <w:lang w:val="uk-UA"/>
        </w:rPr>
        <w:t>Дриги</w:t>
      </w:r>
      <w:proofErr w:type="spellEnd"/>
      <w:r w:rsidR="00541C05" w:rsidRPr="00541C05">
        <w:rPr>
          <w:sz w:val="28"/>
          <w:szCs w:val="28"/>
          <w:lang w:val="uk-UA"/>
        </w:rPr>
        <w:t xml:space="preserve"> Т.В. щодо облаштування подвір’я початкової школи №4, яка розміщена в будівлі колишнього закладу дошкільної освіти «Барвінок» та виділення додаткових коштів у сумі 540000,</w:t>
      </w:r>
      <w:r w:rsidR="009E47AE">
        <w:rPr>
          <w:sz w:val="28"/>
          <w:szCs w:val="28"/>
          <w:lang w:val="uk-UA"/>
        </w:rPr>
        <w:t xml:space="preserve">00 грн на оплату робіт </w:t>
      </w:r>
      <w:r w:rsidR="009E47AE" w:rsidRPr="00EC17B4">
        <w:rPr>
          <w:sz w:val="28"/>
          <w:szCs w:val="28"/>
          <w:lang w:val="uk-UA"/>
        </w:rPr>
        <w:t>(додається)</w:t>
      </w:r>
      <w:r w:rsidR="009E47AE">
        <w:rPr>
          <w:sz w:val="28"/>
          <w:szCs w:val="28"/>
          <w:lang w:val="uk-UA"/>
        </w:rPr>
        <w:t>.</w:t>
      </w:r>
    </w:p>
    <w:p w:rsidR="006F6620" w:rsidRDefault="00462883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B04E70" w:rsidRPr="00B04E70">
        <w:rPr>
          <w:sz w:val="28"/>
          <w:szCs w:val="28"/>
          <w:lang w:val="uk-UA"/>
        </w:rPr>
        <w:t>Мельник В.А.,</w:t>
      </w:r>
      <w:r w:rsidR="00B04E70">
        <w:rPr>
          <w:b/>
          <w:sz w:val="28"/>
          <w:szCs w:val="28"/>
          <w:lang w:val="uk-UA"/>
        </w:rPr>
        <w:t xml:space="preserve"> </w:t>
      </w:r>
      <w:r w:rsidR="00B04E70">
        <w:rPr>
          <w:sz w:val="28"/>
          <w:szCs w:val="28"/>
          <w:lang w:val="uk-UA"/>
        </w:rPr>
        <w:t>Данильченко А.М.</w:t>
      </w:r>
    </w:p>
    <w:p w:rsidR="00E50F72" w:rsidRDefault="00E50F72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Pr="00EC17B4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ознайомив присутніх з питанням яке розглядається.</w:t>
      </w:r>
    </w:p>
    <w:p w:rsidR="00462883" w:rsidRPr="00B04E70" w:rsidRDefault="006F6620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і науки Сумської міської ради Данильченко А.М.</w:t>
      </w:r>
      <w:r w:rsidR="00B04E70">
        <w:rPr>
          <w:sz w:val="28"/>
          <w:szCs w:val="28"/>
          <w:lang w:val="uk-UA"/>
        </w:rPr>
        <w:t xml:space="preserve"> повідомила що на сьогодні незадовільний стан асфальтового покриття на території початкової школи КУ загальноосвітня школа </w:t>
      </w:r>
      <w:r w:rsidR="00B04E70">
        <w:rPr>
          <w:sz w:val="28"/>
          <w:szCs w:val="28"/>
          <w:lang w:val="en-US"/>
        </w:rPr>
        <w:t>I</w:t>
      </w:r>
      <w:r w:rsidR="00B04E70" w:rsidRPr="00B04E70">
        <w:rPr>
          <w:sz w:val="28"/>
          <w:szCs w:val="28"/>
          <w:lang w:val="uk-UA"/>
        </w:rPr>
        <w:t>-</w:t>
      </w:r>
      <w:r w:rsidR="00B04E70">
        <w:rPr>
          <w:sz w:val="28"/>
          <w:szCs w:val="28"/>
          <w:lang w:val="en-US"/>
        </w:rPr>
        <w:t>III</w:t>
      </w:r>
      <w:r w:rsidR="00B04E70" w:rsidRPr="00B04E70">
        <w:rPr>
          <w:sz w:val="28"/>
          <w:szCs w:val="28"/>
          <w:lang w:val="uk-UA"/>
        </w:rPr>
        <w:t xml:space="preserve"> </w:t>
      </w:r>
      <w:r w:rsidR="00B04E70">
        <w:rPr>
          <w:sz w:val="28"/>
          <w:szCs w:val="28"/>
          <w:lang w:val="uk-UA"/>
        </w:rPr>
        <w:t xml:space="preserve">ступенів №4 імені Героя України Олександра </w:t>
      </w:r>
      <w:proofErr w:type="spellStart"/>
      <w:r w:rsidR="00B04E70">
        <w:rPr>
          <w:sz w:val="28"/>
          <w:szCs w:val="28"/>
          <w:lang w:val="uk-UA"/>
        </w:rPr>
        <w:t>Аніщенка</w:t>
      </w:r>
      <w:proofErr w:type="spellEnd"/>
      <w:r w:rsidR="00B04E70">
        <w:rPr>
          <w:sz w:val="28"/>
          <w:szCs w:val="28"/>
          <w:lang w:val="uk-UA"/>
        </w:rPr>
        <w:t xml:space="preserve"> Сумської міської ради по </w:t>
      </w:r>
      <w:proofErr w:type="spellStart"/>
      <w:r w:rsidR="00B04E70">
        <w:rPr>
          <w:sz w:val="28"/>
          <w:szCs w:val="28"/>
          <w:lang w:val="uk-UA"/>
        </w:rPr>
        <w:t>вул.Петропавлівській</w:t>
      </w:r>
      <w:proofErr w:type="spellEnd"/>
      <w:r w:rsidR="00B04E70">
        <w:rPr>
          <w:sz w:val="28"/>
          <w:szCs w:val="28"/>
          <w:lang w:val="uk-UA"/>
        </w:rPr>
        <w:t xml:space="preserve">, 102 несе загрозу життю здобувачів освіти та мешканців мікрорайону. </w:t>
      </w:r>
    </w:p>
    <w:p w:rsidR="00462883" w:rsidRDefault="00462883" w:rsidP="0046288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D220C7">
        <w:rPr>
          <w:b/>
          <w:sz w:val="28"/>
          <w:szCs w:val="28"/>
          <w:lang w:val="uk-UA"/>
        </w:rPr>
        <w:t xml:space="preserve"> </w:t>
      </w:r>
      <w:r w:rsidR="00B04E70" w:rsidRPr="00EC17B4">
        <w:rPr>
          <w:sz w:val="28"/>
          <w:szCs w:val="28"/>
          <w:lang w:val="uk-UA"/>
        </w:rPr>
        <w:t>Вважати за доцільне додаткове виділення з міського бю</w:t>
      </w:r>
      <w:r w:rsidR="00B04E70">
        <w:rPr>
          <w:sz w:val="28"/>
          <w:szCs w:val="28"/>
          <w:lang w:val="uk-UA"/>
        </w:rPr>
        <w:t xml:space="preserve">джету коштів у сумі 540000,00 грн на облаштування подвір’я початкової школи №4, </w:t>
      </w:r>
      <w:r w:rsidR="00B04E70" w:rsidRPr="00541C05">
        <w:rPr>
          <w:sz w:val="28"/>
          <w:szCs w:val="28"/>
          <w:lang w:val="uk-UA"/>
        </w:rPr>
        <w:t>яка розміщена в будівлі колишнього закладу дошкільної освіти «Барвінок»</w:t>
      </w:r>
      <w:r w:rsidR="00B04E70">
        <w:rPr>
          <w:sz w:val="28"/>
          <w:szCs w:val="28"/>
          <w:lang w:val="uk-UA"/>
        </w:rPr>
        <w:t>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426329">
        <w:rPr>
          <w:lang w:val="uk-UA"/>
        </w:rPr>
        <w:t>«За» – 5 (п’ять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Малюк О.В., 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462883" w:rsidRPr="00C62504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46288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462883" w:rsidRPr="00CD7959" w:rsidRDefault="00462883" w:rsidP="00462883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63EFD" w:rsidRPr="002F535E">
        <w:rPr>
          <w:sz w:val="28"/>
          <w:szCs w:val="28"/>
          <w:lang w:val="uk-UA"/>
        </w:rPr>
        <w:t>Про лист від 1</w:t>
      </w:r>
      <w:r w:rsidR="00563EFD">
        <w:rPr>
          <w:sz w:val="28"/>
          <w:szCs w:val="28"/>
          <w:lang w:val="uk-UA"/>
        </w:rPr>
        <w:t>4</w:t>
      </w:r>
      <w:r w:rsidR="00563EFD" w:rsidRPr="002F535E">
        <w:rPr>
          <w:sz w:val="28"/>
          <w:szCs w:val="28"/>
          <w:lang w:val="uk-UA"/>
        </w:rPr>
        <w:t>.0</w:t>
      </w:r>
      <w:r w:rsidR="00563EFD">
        <w:rPr>
          <w:sz w:val="28"/>
          <w:szCs w:val="28"/>
          <w:lang w:val="uk-UA"/>
        </w:rPr>
        <w:t>5</w:t>
      </w:r>
      <w:r w:rsidR="00563EFD" w:rsidRPr="002F535E">
        <w:rPr>
          <w:sz w:val="28"/>
          <w:szCs w:val="28"/>
          <w:lang w:val="uk-UA"/>
        </w:rPr>
        <w:t>.2020 за № 13.01-18/</w:t>
      </w:r>
      <w:r w:rsidR="00563EFD">
        <w:rPr>
          <w:sz w:val="28"/>
          <w:szCs w:val="28"/>
          <w:lang w:val="uk-UA"/>
        </w:rPr>
        <w:t xml:space="preserve">1035 </w:t>
      </w:r>
      <w:r w:rsidR="00563EFD" w:rsidRPr="002F535E">
        <w:rPr>
          <w:sz w:val="28"/>
          <w:szCs w:val="28"/>
          <w:lang w:val="uk-UA"/>
        </w:rPr>
        <w:t>начальника управління освіти і науки Сумської міської ради</w:t>
      </w:r>
      <w:r w:rsidR="00563EFD">
        <w:rPr>
          <w:sz w:val="28"/>
          <w:szCs w:val="28"/>
          <w:lang w:val="uk-UA"/>
        </w:rPr>
        <w:t xml:space="preserve"> Данильченко А.М.</w:t>
      </w:r>
      <w:r w:rsidR="00563EFD" w:rsidRPr="002F535E">
        <w:rPr>
          <w:sz w:val="28"/>
          <w:szCs w:val="28"/>
          <w:lang w:val="uk-UA"/>
        </w:rPr>
        <w:t xml:space="preserve"> </w:t>
      </w:r>
      <w:r w:rsidR="00563EFD">
        <w:rPr>
          <w:sz w:val="28"/>
          <w:szCs w:val="28"/>
          <w:lang w:val="uk-UA"/>
        </w:rPr>
        <w:t xml:space="preserve">з проханням </w:t>
      </w:r>
      <w:r w:rsidR="00563EFD">
        <w:rPr>
          <w:sz w:val="28"/>
          <w:szCs w:val="28"/>
          <w:lang w:val="uk-UA"/>
        </w:rPr>
        <w:lastRenderedPageBreak/>
        <w:t xml:space="preserve">ініціювати </w:t>
      </w:r>
      <w:proofErr w:type="spellStart"/>
      <w:r w:rsidR="00563EFD">
        <w:rPr>
          <w:sz w:val="28"/>
          <w:szCs w:val="28"/>
          <w:lang w:val="uk-UA"/>
        </w:rPr>
        <w:t>проєкт</w:t>
      </w:r>
      <w:proofErr w:type="spellEnd"/>
      <w:r w:rsidR="00563EFD">
        <w:rPr>
          <w:sz w:val="28"/>
          <w:szCs w:val="28"/>
          <w:lang w:val="uk-UA"/>
        </w:rPr>
        <w:t xml:space="preserve"> рішення Сумської міської ради «Про зміну типу та найменування Комунальної установи Сумський спеціалізований навчально-виховний комплекс «Загальноосвітня школа </w:t>
      </w:r>
      <w:r w:rsidR="00563EFD">
        <w:rPr>
          <w:sz w:val="28"/>
          <w:szCs w:val="28"/>
          <w:lang w:val="en-US"/>
        </w:rPr>
        <w:t>I</w:t>
      </w:r>
      <w:r w:rsidR="00563EFD">
        <w:rPr>
          <w:sz w:val="28"/>
          <w:szCs w:val="28"/>
          <w:lang w:val="uk-UA"/>
        </w:rPr>
        <w:t xml:space="preserve"> ступеня – дошкільний навчальний заклад №37 «Зірочка» Сумської міської ради на Сумська спеціальна початкова школа №31 Сумської міської ради та затвердження її Статуту в новій редакції»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563EFD">
        <w:rPr>
          <w:sz w:val="28"/>
          <w:szCs w:val="28"/>
          <w:lang w:val="uk-UA"/>
        </w:rPr>
        <w:t>.</w:t>
      </w:r>
    </w:p>
    <w:p w:rsidR="00552677" w:rsidRDefault="00462883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563EFD" w:rsidRPr="00563EFD">
        <w:rPr>
          <w:sz w:val="28"/>
          <w:szCs w:val="28"/>
          <w:lang w:val="uk-UA"/>
        </w:rPr>
        <w:t>Мельник В.А.,</w:t>
      </w:r>
      <w:r w:rsidR="00563EFD">
        <w:rPr>
          <w:sz w:val="28"/>
          <w:szCs w:val="28"/>
          <w:lang w:val="uk-UA"/>
        </w:rPr>
        <w:t xml:space="preserve"> Данильченко А.М. </w:t>
      </w:r>
    </w:p>
    <w:p w:rsidR="00E50F72" w:rsidRDefault="00E50F72" w:rsidP="00E50F72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Pr="00EC17B4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ознайомив присутніх з питанням яке розглядається.</w:t>
      </w:r>
    </w:p>
    <w:p w:rsidR="00462883" w:rsidRDefault="00552677" w:rsidP="00462883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і науки Сумської міської ради Данильченко А.М. </w:t>
      </w:r>
      <w:r w:rsidR="00563EFD">
        <w:rPr>
          <w:sz w:val="28"/>
          <w:szCs w:val="28"/>
          <w:lang w:val="uk-UA"/>
        </w:rPr>
        <w:t>повідомила що у зв’язку з реформуванням галузі освіти, з’явилась необхідність упорядкувати статути закладів відповідно до затверджених типів.</w:t>
      </w:r>
    </w:p>
    <w:p w:rsidR="00C86FA3" w:rsidRDefault="00462883" w:rsidP="0046288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D220C7">
        <w:rPr>
          <w:b/>
          <w:sz w:val="28"/>
          <w:szCs w:val="28"/>
          <w:lang w:val="uk-UA"/>
        </w:rPr>
        <w:t xml:space="preserve"> </w:t>
      </w:r>
    </w:p>
    <w:p w:rsidR="00C86FA3" w:rsidRPr="002E46B5" w:rsidRDefault="00C86FA3" w:rsidP="00C86FA3">
      <w:pPr>
        <w:pStyle w:val="a7"/>
        <w:numPr>
          <w:ilvl w:val="1"/>
          <w:numId w:val="2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E46B5">
        <w:rPr>
          <w:sz w:val="28"/>
          <w:szCs w:val="28"/>
          <w:lang w:val="uk-UA"/>
        </w:rPr>
        <w:t>Ініціювати розгляд даного питання на сесію Сумської міської ради.</w:t>
      </w:r>
    </w:p>
    <w:p w:rsidR="00C86FA3" w:rsidRPr="002E46B5" w:rsidRDefault="00C86FA3" w:rsidP="00C86FA3">
      <w:pPr>
        <w:pStyle w:val="a7"/>
        <w:numPr>
          <w:ilvl w:val="1"/>
          <w:numId w:val="2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E46B5">
        <w:rPr>
          <w:bCs/>
          <w:sz w:val="28"/>
          <w:szCs w:val="28"/>
          <w:lang w:val="uk-UA"/>
        </w:rPr>
        <w:t xml:space="preserve">Рекомендувати </w:t>
      </w:r>
      <w:r w:rsidRPr="002F535E">
        <w:rPr>
          <w:sz w:val="28"/>
          <w:szCs w:val="28"/>
          <w:lang w:val="uk-UA"/>
        </w:rPr>
        <w:t>управління освіти і науки Сумської міської ради</w:t>
      </w:r>
      <w:r>
        <w:rPr>
          <w:sz w:val="28"/>
          <w:szCs w:val="28"/>
          <w:lang w:val="uk-UA"/>
        </w:rPr>
        <w:t xml:space="preserve"> (Данильченко А.М.)</w:t>
      </w:r>
      <w:r w:rsidRPr="002E46B5">
        <w:rPr>
          <w:sz w:val="28"/>
          <w:szCs w:val="28"/>
          <w:lang w:val="uk-UA"/>
        </w:rPr>
        <w:t>:</w:t>
      </w:r>
    </w:p>
    <w:p w:rsidR="00C86FA3" w:rsidRPr="002E46B5" w:rsidRDefault="00C86FA3" w:rsidP="00C86FA3">
      <w:pPr>
        <w:pStyle w:val="a7"/>
        <w:numPr>
          <w:ilvl w:val="2"/>
          <w:numId w:val="2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E46B5">
        <w:rPr>
          <w:sz w:val="28"/>
          <w:szCs w:val="28"/>
          <w:lang w:val="uk-UA"/>
        </w:rPr>
        <w:t>Винести даний проект рішення на розгляд сесії Сумської міської ради.</w:t>
      </w:r>
    </w:p>
    <w:p w:rsidR="00C86FA3" w:rsidRPr="002E46B5" w:rsidRDefault="00C86FA3" w:rsidP="00C86FA3">
      <w:pPr>
        <w:pStyle w:val="a7"/>
        <w:numPr>
          <w:ilvl w:val="2"/>
          <w:numId w:val="2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E46B5">
        <w:rPr>
          <w:sz w:val="28"/>
          <w:szCs w:val="28"/>
          <w:lang w:val="uk-UA"/>
        </w:rPr>
        <w:t>Виступити доповідачем на пленарному засіданні ради з даного питання (у разі необхідності).</w:t>
      </w:r>
    </w:p>
    <w:p w:rsidR="00C86FA3" w:rsidRPr="002E46B5" w:rsidRDefault="00C86FA3" w:rsidP="00C86FA3">
      <w:pPr>
        <w:pStyle w:val="a7"/>
        <w:numPr>
          <w:ilvl w:val="1"/>
          <w:numId w:val="2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E46B5">
        <w:rPr>
          <w:sz w:val="28"/>
          <w:szCs w:val="28"/>
          <w:lang w:val="uk-UA"/>
        </w:rPr>
        <w:t>Рекомендувати Сумській міській раді підтримати даний проект рішення.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426329">
        <w:rPr>
          <w:lang w:val="uk-UA"/>
        </w:rPr>
        <w:t>«За» – 5 (п’ять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Малюк О.В., 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462883" w:rsidRPr="00C62504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46288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462883" w:rsidRPr="00CD7959" w:rsidRDefault="00462883" w:rsidP="00462883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 w:rsidR="001011F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011F4" w:rsidRPr="002F535E">
        <w:rPr>
          <w:sz w:val="28"/>
          <w:szCs w:val="28"/>
          <w:lang w:val="uk-UA"/>
        </w:rPr>
        <w:t>Про лист від 1</w:t>
      </w:r>
      <w:r w:rsidR="001011F4">
        <w:rPr>
          <w:sz w:val="28"/>
          <w:szCs w:val="28"/>
          <w:lang w:val="uk-UA"/>
        </w:rPr>
        <w:t>9</w:t>
      </w:r>
      <w:r w:rsidR="001011F4" w:rsidRPr="002F535E">
        <w:rPr>
          <w:sz w:val="28"/>
          <w:szCs w:val="28"/>
          <w:lang w:val="uk-UA"/>
        </w:rPr>
        <w:t>.0</w:t>
      </w:r>
      <w:r w:rsidR="001011F4">
        <w:rPr>
          <w:sz w:val="28"/>
          <w:szCs w:val="28"/>
          <w:lang w:val="uk-UA"/>
        </w:rPr>
        <w:t>5</w:t>
      </w:r>
      <w:r w:rsidR="001011F4" w:rsidRPr="002F535E">
        <w:rPr>
          <w:sz w:val="28"/>
          <w:szCs w:val="28"/>
          <w:lang w:val="uk-UA"/>
        </w:rPr>
        <w:t>.2020 за № 13.01-18/</w:t>
      </w:r>
      <w:r w:rsidR="001011F4">
        <w:rPr>
          <w:sz w:val="28"/>
          <w:szCs w:val="28"/>
          <w:lang w:val="uk-UA"/>
        </w:rPr>
        <w:t xml:space="preserve">1046 </w:t>
      </w:r>
      <w:r w:rsidR="001011F4" w:rsidRPr="002F535E">
        <w:rPr>
          <w:sz w:val="28"/>
          <w:szCs w:val="28"/>
          <w:lang w:val="uk-UA"/>
        </w:rPr>
        <w:t>начальника управління освіти і науки Сумської міської ради</w:t>
      </w:r>
      <w:r w:rsidR="001011F4">
        <w:rPr>
          <w:sz w:val="28"/>
          <w:szCs w:val="28"/>
          <w:lang w:val="uk-UA"/>
        </w:rPr>
        <w:t xml:space="preserve"> Данильченко А.М.</w:t>
      </w:r>
      <w:r w:rsidR="001011F4" w:rsidRPr="002F535E">
        <w:rPr>
          <w:sz w:val="28"/>
          <w:szCs w:val="28"/>
          <w:lang w:val="uk-UA"/>
        </w:rPr>
        <w:t xml:space="preserve"> </w:t>
      </w:r>
      <w:r w:rsidR="001011F4">
        <w:rPr>
          <w:sz w:val="28"/>
          <w:szCs w:val="28"/>
          <w:lang w:val="uk-UA"/>
        </w:rPr>
        <w:t xml:space="preserve">з проханням ініціювати </w:t>
      </w:r>
      <w:proofErr w:type="spellStart"/>
      <w:r w:rsidR="001011F4">
        <w:rPr>
          <w:sz w:val="28"/>
          <w:szCs w:val="28"/>
          <w:lang w:val="uk-UA"/>
        </w:rPr>
        <w:t>проєкт</w:t>
      </w:r>
      <w:proofErr w:type="spellEnd"/>
      <w:r w:rsidR="001011F4">
        <w:rPr>
          <w:sz w:val="28"/>
          <w:szCs w:val="28"/>
          <w:lang w:val="uk-UA"/>
        </w:rPr>
        <w:t xml:space="preserve"> рішення Сумської міської ради щодо припинення діяльності Інформаційно-методичного центру управління освіти і науки Сумської міської ради, як його структурного підрозділу без статусу юридичної особи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1011F4">
        <w:rPr>
          <w:sz w:val="28"/>
          <w:szCs w:val="28"/>
          <w:lang w:val="uk-UA"/>
        </w:rPr>
        <w:t>.</w:t>
      </w:r>
    </w:p>
    <w:p w:rsidR="00552677" w:rsidRDefault="00462883" w:rsidP="00462883">
      <w:pPr>
        <w:tabs>
          <w:tab w:val="left" w:pos="6825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1011F4" w:rsidRPr="00563EFD">
        <w:rPr>
          <w:sz w:val="28"/>
          <w:szCs w:val="28"/>
          <w:lang w:val="uk-UA"/>
        </w:rPr>
        <w:t>Мельник В.А.,</w:t>
      </w:r>
      <w:r w:rsidR="001011F4">
        <w:rPr>
          <w:sz w:val="28"/>
          <w:szCs w:val="28"/>
          <w:lang w:val="uk-UA"/>
        </w:rPr>
        <w:t xml:space="preserve"> Данильченко А.М.</w:t>
      </w:r>
      <w:r w:rsidR="00BD7470" w:rsidRPr="00BD7470">
        <w:rPr>
          <w:sz w:val="28"/>
          <w:szCs w:val="28"/>
        </w:rPr>
        <w:t xml:space="preserve"> </w:t>
      </w:r>
    </w:p>
    <w:p w:rsidR="00E50F72" w:rsidRDefault="00E50F72" w:rsidP="00E50F72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Pr="00EC17B4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ознайомив присутніх з питанням яке розглядається.</w:t>
      </w:r>
    </w:p>
    <w:p w:rsidR="00462883" w:rsidRPr="00BD7470" w:rsidRDefault="00552677" w:rsidP="00462883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і науки Сумської міської ради Данильченко А.М. </w:t>
      </w:r>
      <w:r w:rsidR="00BD7470">
        <w:rPr>
          <w:sz w:val="28"/>
          <w:szCs w:val="28"/>
          <w:lang w:val="uk-UA"/>
        </w:rPr>
        <w:t>повідомила що Інформаційно-методичний центр реорганізовується, відповідно до нового закону такого центру не існуватиме а замість нього буде створений центр з іншими функціями.</w:t>
      </w:r>
    </w:p>
    <w:p w:rsidR="00BD7470" w:rsidRDefault="00BD7470" w:rsidP="00BD7470">
      <w:pPr>
        <w:tabs>
          <w:tab w:val="left" w:pos="2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</w:p>
    <w:p w:rsidR="00C86FA3" w:rsidRPr="002E46B5" w:rsidRDefault="00C86FA3" w:rsidP="00E50F72">
      <w:pPr>
        <w:pStyle w:val="a7"/>
        <w:numPr>
          <w:ilvl w:val="1"/>
          <w:numId w:val="2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E46B5">
        <w:rPr>
          <w:sz w:val="28"/>
          <w:szCs w:val="28"/>
          <w:lang w:val="uk-UA"/>
        </w:rPr>
        <w:t>Ініціювати розгляд даного питання на сесію Сумської міської ради.</w:t>
      </w:r>
    </w:p>
    <w:p w:rsidR="00C86FA3" w:rsidRPr="002E46B5" w:rsidRDefault="00C86FA3" w:rsidP="00C86FA3">
      <w:pPr>
        <w:pStyle w:val="a7"/>
        <w:numPr>
          <w:ilvl w:val="1"/>
          <w:numId w:val="2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E46B5">
        <w:rPr>
          <w:bCs/>
          <w:sz w:val="28"/>
          <w:szCs w:val="28"/>
          <w:lang w:val="uk-UA"/>
        </w:rPr>
        <w:t xml:space="preserve">Рекомендувати </w:t>
      </w:r>
      <w:r w:rsidRPr="002F535E">
        <w:rPr>
          <w:sz w:val="28"/>
          <w:szCs w:val="28"/>
          <w:lang w:val="uk-UA"/>
        </w:rPr>
        <w:t>управління освіти і науки Сумської міської ради</w:t>
      </w:r>
      <w:r>
        <w:rPr>
          <w:sz w:val="28"/>
          <w:szCs w:val="28"/>
          <w:lang w:val="uk-UA"/>
        </w:rPr>
        <w:t xml:space="preserve"> (Данильченко А.М.)</w:t>
      </w:r>
      <w:r w:rsidRPr="002E46B5">
        <w:rPr>
          <w:sz w:val="28"/>
          <w:szCs w:val="28"/>
          <w:lang w:val="uk-UA"/>
        </w:rPr>
        <w:t>:</w:t>
      </w:r>
    </w:p>
    <w:p w:rsidR="00C86FA3" w:rsidRPr="002E46B5" w:rsidRDefault="00C86FA3" w:rsidP="00C86FA3">
      <w:pPr>
        <w:pStyle w:val="a7"/>
        <w:numPr>
          <w:ilvl w:val="2"/>
          <w:numId w:val="2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E46B5">
        <w:rPr>
          <w:sz w:val="28"/>
          <w:szCs w:val="28"/>
          <w:lang w:val="uk-UA"/>
        </w:rPr>
        <w:t>Винести даний проект рішення на розгляд сесії Сумської міської ради.</w:t>
      </w:r>
    </w:p>
    <w:p w:rsidR="00C86FA3" w:rsidRPr="002E46B5" w:rsidRDefault="00C86FA3" w:rsidP="00C86FA3">
      <w:pPr>
        <w:pStyle w:val="a7"/>
        <w:numPr>
          <w:ilvl w:val="2"/>
          <w:numId w:val="2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E46B5">
        <w:rPr>
          <w:sz w:val="28"/>
          <w:szCs w:val="28"/>
          <w:lang w:val="uk-UA"/>
        </w:rPr>
        <w:t>Виступити доповідачем на пленарному засіданні ради з даного питання (у разі необхідності).</w:t>
      </w:r>
    </w:p>
    <w:p w:rsidR="00C86FA3" w:rsidRDefault="00E50F72" w:rsidP="00E50F72">
      <w:pPr>
        <w:jc w:val="both"/>
        <w:rPr>
          <w:b/>
          <w:sz w:val="28"/>
          <w:szCs w:val="28"/>
          <w:lang w:val="uk-UA"/>
        </w:rPr>
      </w:pPr>
      <w:r w:rsidRPr="00E50F72">
        <w:rPr>
          <w:b/>
          <w:sz w:val="28"/>
          <w:szCs w:val="28"/>
          <w:lang w:val="uk-UA"/>
        </w:rPr>
        <w:t>5.3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86FA3" w:rsidRPr="002E46B5">
        <w:rPr>
          <w:sz w:val="28"/>
          <w:szCs w:val="28"/>
          <w:lang w:val="uk-UA"/>
        </w:rPr>
        <w:t>Рекомендувати Сумській міській раді підтримати даний проект рішення.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426329">
        <w:rPr>
          <w:lang w:val="uk-UA"/>
        </w:rPr>
        <w:t>«За» – 5 (п’ять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Малюк О.В., 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462883" w:rsidRPr="00C62504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46288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8B527F" w:rsidRPr="008B527F" w:rsidRDefault="008B527F" w:rsidP="008B527F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B527F">
        <w:rPr>
          <w:sz w:val="28"/>
          <w:szCs w:val="28"/>
          <w:lang w:val="uk-UA"/>
        </w:rPr>
        <w:t>Про лист від 02.03.2020 за №24.01-07/324 в.о. начальника відділу охорони здоров’я Чумаченко О.Ю. з проханням розглянути можливість виділення додаткових коштів в сумі 25667,801 тис грн на належне усунення порушень в лікувальних закладах, згідно вимог пожежної безпеки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Pr="008B527F">
        <w:rPr>
          <w:sz w:val="28"/>
          <w:szCs w:val="28"/>
          <w:lang w:val="uk-UA"/>
        </w:rPr>
        <w:t>.</w:t>
      </w:r>
    </w:p>
    <w:p w:rsidR="00552677" w:rsidRDefault="008B527F" w:rsidP="008B527F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CA5E2C">
        <w:rPr>
          <w:sz w:val="28"/>
          <w:szCs w:val="28"/>
          <w:lang w:val="uk-UA"/>
        </w:rPr>
        <w:t xml:space="preserve">Хекало С.А., </w:t>
      </w:r>
      <w:r w:rsidR="00CA5E2C" w:rsidRPr="00B24329">
        <w:rPr>
          <w:sz w:val="28"/>
          <w:szCs w:val="28"/>
          <w:lang w:val="uk-UA"/>
        </w:rPr>
        <w:t>Мельник В.А.</w:t>
      </w:r>
      <w:r w:rsidR="00CA5E2C">
        <w:rPr>
          <w:sz w:val="28"/>
          <w:szCs w:val="28"/>
          <w:lang w:val="uk-UA"/>
        </w:rPr>
        <w:t xml:space="preserve"> </w:t>
      </w:r>
    </w:p>
    <w:p w:rsidR="00E50F72" w:rsidRDefault="00E50F72" w:rsidP="008B527F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відділу охорони здоров’я Сумської міської ради Хекало С.А. повідомила про необхідність </w:t>
      </w:r>
      <w:r w:rsidRPr="008B527F">
        <w:rPr>
          <w:sz w:val="28"/>
          <w:szCs w:val="28"/>
          <w:lang w:val="uk-UA"/>
        </w:rPr>
        <w:t>усунення порушень</w:t>
      </w:r>
      <w:r>
        <w:rPr>
          <w:sz w:val="28"/>
          <w:szCs w:val="28"/>
          <w:lang w:val="uk-UA"/>
        </w:rPr>
        <w:t xml:space="preserve"> </w:t>
      </w:r>
      <w:r w:rsidRPr="008B527F">
        <w:rPr>
          <w:sz w:val="28"/>
          <w:szCs w:val="28"/>
          <w:lang w:val="uk-UA"/>
        </w:rPr>
        <w:t>вимог пожежної безпеки</w:t>
      </w:r>
      <w:r>
        <w:rPr>
          <w:sz w:val="28"/>
          <w:szCs w:val="28"/>
          <w:lang w:val="uk-UA"/>
        </w:rPr>
        <w:t xml:space="preserve"> </w:t>
      </w:r>
      <w:r w:rsidRPr="008B527F">
        <w:rPr>
          <w:sz w:val="28"/>
          <w:szCs w:val="28"/>
          <w:lang w:val="uk-UA"/>
        </w:rPr>
        <w:t>в лікувальних закладах</w:t>
      </w:r>
      <w:r>
        <w:rPr>
          <w:sz w:val="28"/>
          <w:szCs w:val="28"/>
          <w:lang w:val="uk-UA"/>
        </w:rPr>
        <w:t>.</w:t>
      </w:r>
    </w:p>
    <w:p w:rsidR="008B527F" w:rsidRPr="00552677" w:rsidRDefault="00552677" w:rsidP="008B527F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  <w:r w:rsidRPr="00B24329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</w:t>
      </w:r>
      <w:r w:rsidR="00CA5E2C">
        <w:rPr>
          <w:sz w:val="28"/>
          <w:szCs w:val="28"/>
          <w:lang w:val="uk-UA"/>
        </w:rPr>
        <w:t>запропонував зняти з розгляду питання до узгодження з міським головою та департаментом фінансів Сумської міської ради.</w:t>
      </w:r>
    </w:p>
    <w:p w:rsidR="008B527F" w:rsidRDefault="00CA5E2C" w:rsidP="008B527F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>П</w:t>
      </w:r>
      <w:r w:rsidRPr="004D332A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з</w:t>
      </w:r>
      <w:r w:rsidRPr="004D332A">
        <w:rPr>
          <w:sz w:val="28"/>
          <w:szCs w:val="28"/>
          <w:lang w:val="uk-UA"/>
        </w:rPr>
        <w:t>нят</w:t>
      </w:r>
      <w:r>
        <w:rPr>
          <w:sz w:val="28"/>
          <w:szCs w:val="28"/>
          <w:lang w:val="uk-UA"/>
        </w:rPr>
        <w:t xml:space="preserve">и з розгляду постійної комісії </w:t>
      </w:r>
      <w:r w:rsidRPr="00C95EE2">
        <w:rPr>
          <w:color w:val="000000"/>
          <w:sz w:val="28"/>
          <w:szCs w:val="28"/>
          <w:lang w:val="uk-UA"/>
        </w:rPr>
        <w:t xml:space="preserve">з питань </w:t>
      </w:r>
      <w:r w:rsidRPr="00C95EE2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скликання.</w:t>
      </w:r>
    </w:p>
    <w:p w:rsidR="008B527F" w:rsidRPr="00C62504" w:rsidRDefault="008B527F" w:rsidP="008B527F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5 (п’ять</w:t>
      </w:r>
      <w:r w:rsidRPr="00C62504">
        <w:rPr>
          <w:lang w:val="uk-UA"/>
        </w:rPr>
        <w:t>):</w:t>
      </w:r>
      <w:r w:rsidRPr="00754EE1">
        <w:t xml:space="preserve"> </w:t>
      </w:r>
      <w:r>
        <w:rPr>
          <w:lang w:val="uk-UA"/>
        </w:rPr>
        <w:t xml:space="preserve">Малюк О.В., Мельник В.А., </w:t>
      </w: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  <w:r w:rsidRPr="00754EE1">
        <w:t xml:space="preserve"> </w:t>
      </w:r>
      <w:r>
        <w:rPr>
          <w:lang w:val="uk-UA"/>
        </w:rPr>
        <w:t xml:space="preserve">Амосов Д.В., </w:t>
      </w: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8B527F" w:rsidRPr="00C62504" w:rsidRDefault="008B527F" w:rsidP="008B527F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8B527F" w:rsidRPr="00C62504" w:rsidRDefault="008B527F" w:rsidP="008B527F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C33C70" w:rsidRPr="008B527F" w:rsidRDefault="008B527F" w:rsidP="008B527F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B24329" w:rsidRPr="00B24329" w:rsidRDefault="00462883" w:rsidP="00B24329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24329" w:rsidRPr="00B24329">
        <w:rPr>
          <w:sz w:val="28"/>
          <w:szCs w:val="28"/>
          <w:lang w:val="uk-UA"/>
        </w:rPr>
        <w:t xml:space="preserve">Про лист від 04.03.2020 за №24.01-07/337 в.о. начальника відділу охорони здоров’я Чумаченко О.Ю. щодо сприяння у виділенні додаткових коштів на придбання спеціалізованих </w:t>
      </w:r>
      <w:proofErr w:type="spellStart"/>
      <w:r w:rsidR="00B24329" w:rsidRPr="00B24329">
        <w:rPr>
          <w:sz w:val="28"/>
          <w:szCs w:val="28"/>
          <w:lang w:val="uk-UA"/>
        </w:rPr>
        <w:t>дороговартісних</w:t>
      </w:r>
      <w:proofErr w:type="spellEnd"/>
      <w:r w:rsidR="00B24329" w:rsidRPr="00B24329">
        <w:rPr>
          <w:sz w:val="28"/>
          <w:szCs w:val="28"/>
          <w:lang w:val="uk-UA"/>
        </w:rPr>
        <w:t xml:space="preserve"> перев’язувальних матеріалів в сумі 3976,38 тис грн для КНП «ЦПМД №2» С</w:t>
      </w:r>
      <w:r w:rsidR="00B24329">
        <w:rPr>
          <w:sz w:val="28"/>
          <w:szCs w:val="28"/>
          <w:lang w:val="uk-UA"/>
        </w:rPr>
        <w:t>МР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B24329">
        <w:rPr>
          <w:sz w:val="28"/>
          <w:szCs w:val="28"/>
          <w:lang w:val="uk-UA"/>
        </w:rPr>
        <w:t>.</w:t>
      </w:r>
    </w:p>
    <w:p w:rsidR="00462883" w:rsidRDefault="00462883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B24329" w:rsidRPr="00B24329">
        <w:rPr>
          <w:sz w:val="28"/>
          <w:szCs w:val="28"/>
          <w:lang w:val="uk-UA"/>
        </w:rPr>
        <w:t>Мельник В.А.</w:t>
      </w:r>
      <w:r w:rsidR="00B24329">
        <w:rPr>
          <w:sz w:val="28"/>
          <w:szCs w:val="28"/>
          <w:lang w:val="uk-UA"/>
        </w:rPr>
        <w:t xml:space="preserve">, Хекало С.А. </w:t>
      </w:r>
    </w:p>
    <w:p w:rsidR="00E50F72" w:rsidRDefault="00E50F72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Pr="00EC17B4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ознайомив присутніх з питанням яке розглядається.</w:t>
      </w:r>
    </w:p>
    <w:p w:rsidR="00221C75" w:rsidRPr="00B24329" w:rsidRDefault="00221C75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відділу охорони здоров’я Сумської міської ради Хекало С.А. зазначила що перев’язувальні матеріали необхідні для лікування </w:t>
      </w:r>
      <w:proofErr w:type="spellStart"/>
      <w:r>
        <w:rPr>
          <w:sz w:val="28"/>
          <w:szCs w:val="28"/>
          <w:lang w:val="uk-UA"/>
        </w:rPr>
        <w:t>СухорученкаМ.В</w:t>
      </w:r>
      <w:proofErr w:type="spellEnd"/>
      <w:r>
        <w:rPr>
          <w:sz w:val="28"/>
          <w:szCs w:val="28"/>
          <w:lang w:val="uk-UA"/>
        </w:rPr>
        <w:t xml:space="preserve">., який страждає на тяжку </w:t>
      </w:r>
      <w:proofErr w:type="spellStart"/>
      <w:r>
        <w:rPr>
          <w:sz w:val="28"/>
          <w:szCs w:val="28"/>
          <w:lang w:val="uk-UA"/>
        </w:rPr>
        <w:t>орфанну</w:t>
      </w:r>
      <w:proofErr w:type="spellEnd"/>
      <w:r>
        <w:rPr>
          <w:sz w:val="28"/>
          <w:szCs w:val="28"/>
          <w:lang w:val="uk-UA"/>
        </w:rPr>
        <w:t xml:space="preserve"> хворобу «Вроджений </w:t>
      </w:r>
      <w:proofErr w:type="spellStart"/>
      <w:r>
        <w:rPr>
          <w:sz w:val="28"/>
          <w:szCs w:val="28"/>
          <w:lang w:val="uk-UA"/>
        </w:rPr>
        <w:t>бульозний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епідермоліз</w:t>
      </w:r>
      <w:proofErr w:type="spellEnd"/>
      <w:r>
        <w:rPr>
          <w:sz w:val="28"/>
          <w:szCs w:val="28"/>
          <w:lang w:val="uk-UA"/>
        </w:rPr>
        <w:t xml:space="preserve">» дистрофічна форма, </w:t>
      </w:r>
      <w:proofErr w:type="spellStart"/>
      <w:r>
        <w:rPr>
          <w:sz w:val="28"/>
          <w:szCs w:val="28"/>
          <w:lang w:val="uk-UA"/>
        </w:rPr>
        <w:t>генералізованого</w:t>
      </w:r>
      <w:proofErr w:type="spellEnd"/>
      <w:r>
        <w:rPr>
          <w:sz w:val="28"/>
          <w:szCs w:val="28"/>
          <w:lang w:val="uk-UA"/>
        </w:rPr>
        <w:t xml:space="preserve"> типу.</w:t>
      </w:r>
    </w:p>
    <w:p w:rsidR="00462883" w:rsidRDefault="00B24329" w:rsidP="0046288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 w:rsidRPr="00EC17B4">
        <w:rPr>
          <w:sz w:val="28"/>
          <w:szCs w:val="28"/>
          <w:lang w:val="uk-UA"/>
        </w:rPr>
        <w:t>Вважати за доцільне додаткове виділення з міського бю</w:t>
      </w:r>
      <w:r>
        <w:rPr>
          <w:sz w:val="28"/>
          <w:szCs w:val="28"/>
          <w:lang w:val="uk-UA"/>
        </w:rPr>
        <w:t xml:space="preserve">джету коштів у сумі </w:t>
      </w:r>
      <w:r w:rsidRPr="00B24329">
        <w:rPr>
          <w:sz w:val="28"/>
          <w:szCs w:val="28"/>
          <w:lang w:val="uk-UA"/>
        </w:rPr>
        <w:t>3976,38 тис грн для КНП «ЦПМД №2» СМР</w:t>
      </w:r>
      <w:r>
        <w:rPr>
          <w:sz w:val="28"/>
          <w:szCs w:val="28"/>
          <w:lang w:val="uk-UA"/>
        </w:rPr>
        <w:t xml:space="preserve"> </w:t>
      </w:r>
      <w:r w:rsidRPr="00B24329">
        <w:rPr>
          <w:sz w:val="28"/>
          <w:szCs w:val="28"/>
          <w:lang w:val="uk-UA"/>
        </w:rPr>
        <w:t xml:space="preserve">на придбання спеціалізованих </w:t>
      </w:r>
      <w:proofErr w:type="spellStart"/>
      <w:r w:rsidRPr="00B24329">
        <w:rPr>
          <w:sz w:val="28"/>
          <w:szCs w:val="28"/>
          <w:lang w:val="uk-UA"/>
        </w:rPr>
        <w:t>дороговартісних</w:t>
      </w:r>
      <w:proofErr w:type="spellEnd"/>
      <w:r w:rsidRPr="00B24329">
        <w:rPr>
          <w:sz w:val="28"/>
          <w:szCs w:val="28"/>
          <w:lang w:val="uk-UA"/>
        </w:rPr>
        <w:t xml:space="preserve"> перев’язувальних матеріалів</w:t>
      </w:r>
      <w:r>
        <w:rPr>
          <w:sz w:val="28"/>
          <w:szCs w:val="28"/>
          <w:lang w:val="uk-UA"/>
        </w:rPr>
        <w:t>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426329">
        <w:rPr>
          <w:lang w:val="uk-UA"/>
        </w:rPr>
        <w:t>«За» – 5 (п’ять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Малюк О.В., 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  <w:r w:rsidRPr="00754EE1">
        <w:t xml:space="preserve"> 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462883" w:rsidRPr="00C62504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46288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462883" w:rsidRPr="00CD7959" w:rsidRDefault="00462883" w:rsidP="00462883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A5E2C" w:rsidRPr="002F535E">
        <w:rPr>
          <w:sz w:val="28"/>
          <w:szCs w:val="28"/>
          <w:lang w:val="uk-UA"/>
        </w:rPr>
        <w:t>Про лист від 04.03.2020 за №24.01-07/343 в.о. начальника відділу охорони здоров’я Чумаченко О.Ю. з проханням розглянути можливість виділення додаткових коштів у сумі 92,362 тис грн на ремонт мереж водопостачання та водовідведення КНП «Центр первинно медико-санітарної допомоги №2» Сумсь</w:t>
      </w:r>
      <w:r w:rsidR="00CA5E2C">
        <w:rPr>
          <w:sz w:val="28"/>
          <w:szCs w:val="28"/>
          <w:lang w:val="uk-UA"/>
        </w:rPr>
        <w:t xml:space="preserve">кої міської ради за </w:t>
      </w:r>
      <w:proofErr w:type="spellStart"/>
      <w:r w:rsidR="00CA5E2C">
        <w:rPr>
          <w:sz w:val="28"/>
          <w:szCs w:val="28"/>
          <w:lang w:val="uk-UA"/>
        </w:rPr>
        <w:t>адресою</w:t>
      </w:r>
      <w:proofErr w:type="spellEnd"/>
      <w:r w:rsidR="00CA5E2C">
        <w:rPr>
          <w:sz w:val="28"/>
          <w:szCs w:val="28"/>
          <w:lang w:val="uk-UA"/>
        </w:rPr>
        <w:t xml:space="preserve">: </w:t>
      </w:r>
      <w:proofErr w:type="spellStart"/>
      <w:r w:rsidR="00CA5E2C">
        <w:rPr>
          <w:sz w:val="28"/>
          <w:szCs w:val="28"/>
          <w:lang w:val="uk-UA"/>
        </w:rPr>
        <w:t>м.</w:t>
      </w:r>
      <w:r w:rsidR="00CA5E2C" w:rsidRPr="002F535E">
        <w:rPr>
          <w:sz w:val="28"/>
          <w:szCs w:val="28"/>
          <w:lang w:val="uk-UA"/>
        </w:rPr>
        <w:t>Суми</w:t>
      </w:r>
      <w:proofErr w:type="spellEnd"/>
      <w:r w:rsidR="00CA5E2C" w:rsidRPr="002F535E">
        <w:rPr>
          <w:sz w:val="28"/>
          <w:szCs w:val="28"/>
          <w:lang w:val="uk-UA"/>
        </w:rPr>
        <w:t>, вул. Привокзальна, 3а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CA5E2C">
        <w:rPr>
          <w:sz w:val="28"/>
          <w:szCs w:val="28"/>
          <w:lang w:val="uk-UA"/>
        </w:rPr>
        <w:t>.</w:t>
      </w:r>
    </w:p>
    <w:p w:rsidR="004505E4" w:rsidRDefault="00462883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CA5E2C">
        <w:rPr>
          <w:sz w:val="28"/>
          <w:szCs w:val="28"/>
          <w:lang w:val="uk-UA"/>
        </w:rPr>
        <w:t xml:space="preserve">Хекало С.А., </w:t>
      </w:r>
      <w:r w:rsidR="00CA5E2C" w:rsidRPr="00B24329">
        <w:rPr>
          <w:sz w:val="28"/>
          <w:szCs w:val="28"/>
          <w:lang w:val="uk-UA"/>
        </w:rPr>
        <w:t>Мельник В.А.</w:t>
      </w:r>
    </w:p>
    <w:p w:rsidR="00E15C9C" w:rsidRDefault="004505E4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відділу охорони здоров’я Сумської міської ради Хекало С.А. </w:t>
      </w:r>
      <w:r>
        <w:rPr>
          <w:sz w:val="28"/>
          <w:szCs w:val="28"/>
          <w:lang w:val="uk-UA"/>
        </w:rPr>
        <w:t xml:space="preserve">повідомила про незадовільний стан </w:t>
      </w:r>
      <w:r w:rsidR="00E15C9C" w:rsidRPr="002F535E">
        <w:rPr>
          <w:sz w:val="28"/>
          <w:szCs w:val="28"/>
          <w:lang w:val="uk-UA"/>
        </w:rPr>
        <w:t>мереж водопостачання та водовідведення КНП «Центр первинно медико-санітарної допомоги №2» Сумсь</w:t>
      </w:r>
      <w:r w:rsidR="00E15C9C">
        <w:rPr>
          <w:sz w:val="28"/>
          <w:szCs w:val="28"/>
          <w:lang w:val="uk-UA"/>
        </w:rPr>
        <w:t xml:space="preserve">кої міської ради за </w:t>
      </w:r>
      <w:proofErr w:type="spellStart"/>
      <w:r w:rsidR="00E15C9C">
        <w:rPr>
          <w:sz w:val="28"/>
          <w:szCs w:val="28"/>
          <w:lang w:val="uk-UA"/>
        </w:rPr>
        <w:t>адресою</w:t>
      </w:r>
      <w:proofErr w:type="spellEnd"/>
      <w:r w:rsidR="00E15C9C">
        <w:rPr>
          <w:sz w:val="28"/>
          <w:szCs w:val="28"/>
          <w:lang w:val="uk-UA"/>
        </w:rPr>
        <w:t xml:space="preserve">: </w:t>
      </w:r>
      <w:proofErr w:type="spellStart"/>
      <w:r w:rsidR="00E15C9C">
        <w:rPr>
          <w:sz w:val="28"/>
          <w:szCs w:val="28"/>
          <w:lang w:val="uk-UA"/>
        </w:rPr>
        <w:t>м.</w:t>
      </w:r>
      <w:r w:rsidR="00E15C9C" w:rsidRPr="002F535E">
        <w:rPr>
          <w:sz w:val="28"/>
          <w:szCs w:val="28"/>
          <w:lang w:val="uk-UA"/>
        </w:rPr>
        <w:t>Суми</w:t>
      </w:r>
      <w:proofErr w:type="spellEnd"/>
      <w:r w:rsidR="00E15C9C" w:rsidRPr="002F535E">
        <w:rPr>
          <w:sz w:val="28"/>
          <w:szCs w:val="28"/>
          <w:lang w:val="uk-UA"/>
        </w:rPr>
        <w:t>, вул. Привокзальна, 3а</w:t>
      </w:r>
      <w:r w:rsidR="00E15C9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62883" w:rsidRDefault="004505E4" w:rsidP="00462883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Голова комісії </w:t>
      </w:r>
      <w:r w:rsidRPr="00EC17B4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</w:t>
      </w:r>
      <w:r w:rsidR="00CA5E2C">
        <w:rPr>
          <w:sz w:val="28"/>
          <w:szCs w:val="28"/>
          <w:lang w:val="uk-UA"/>
        </w:rPr>
        <w:t>наголосив що для виділення коштів необхідна наявність проекту що під</w:t>
      </w:r>
      <w:r w:rsidR="007147BF">
        <w:rPr>
          <w:sz w:val="28"/>
          <w:szCs w:val="28"/>
          <w:lang w:val="uk-UA"/>
        </w:rPr>
        <w:t>т</w:t>
      </w:r>
      <w:r w:rsidR="00CA5E2C">
        <w:rPr>
          <w:sz w:val="28"/>
          <w:szCs w:val="28"/>
          <w:lang w:val="uk-UA"/>
        </w:rPr>
        <w:t xml:space="preserve">верджує зазначену суму, запропонував зняти питання </w:t>
      </w:r>
      <w:r w:rsidR="007147BF">
        <w:rPr>
          <w:sz w:val="28"/>
          <w:szCs w:val="28"/>
          <w:lang w:val="uk-UA"/>
        </w:rPr>
        <w:t xml:space="preserve">з розгляду та перенести на наступне засідання постійної комісії </w:t>
      </w:r>
      <w:r w:rsidR="007147BF" w:rsidRPr="00C95EE2">
        <w:rPr>
          <w:color w:val="000000"/>
          <w:sz w:val="28"/>
          <w:szCs w:val="28"/>
          <w:lang w:val="uk-UA"/>
        </w:rPr>
        <w:t xml:space="preserve">з питань </w:t>
      </w:r>
      <w:r w:rsidR="007147BF" w:rsidRPr="00C95EE2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</w:t>
      </w:r>
      <w:r w:rsidR="007147BF">
        <w:rPr>
          <w:sz w:val="28"/>
          <w:szCs w:val="28"/>
          <w:lang w:val="uk-UA"/>
        </w:rPr>
        <w:t xml:space="preserve"> </w:t>
      </w:r>
    </w:p>
    <w:p w:rsidR="00462883" w:rsidRDefault="00462883" w:rsidP="0046288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b/>
          <w:sz w:val="28"/>
          <w:szCs w:val="28"/>
          <w:lang w:val="uk-UA"/>
        </w:rPr>
        <w:tab/>
      </w:r>
    </w:p>
    <w:p w:rsidR="007147BF" w:rsidRPr="00C95EE2" w:rsidRDefault="007147BF" w:rsidP="007147BF">
      <w:pPr>
        <w:pStyle w:val="a7"/>
        <w:numPr>
          <w:ilvl w:val="1"/>
          <w:numId w:val="21"/>
        </w:num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D332A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з</w:t>
      </w:r>
      <w:r w:rsidRPr="004D332A">
        <w:rPr>
          <w:sz w:val="28"/>
          <w:szCs w:val="28"/>
          <w:lang w:val="uk-UA"/>
        </w:rPr>
        <w:t>нят</w:t>
      </w:r>
      <w:r>
        <w:rPr>
          <w:sz w:val="28"/>
          <w:szCs w:val="28"/>
          <w:lang w:val="uk-UA"/>
        </w:rPr>
        <w:t xml:space="preserve">и з розгляду постійної комісії </w:t>
      </w:r>
      <w:r w:rsidRPr="00C95EE2">
        <w:rPr>
          <w:color w:val="000000"/>
          <w:sz w:val="28"/>
          <w:szCs w:val="28"/>
          <w:lang w:val="uk-UA"/>
        </w:rPr>
        <w:t xml:space="preserve">з питань </w:t>
      </w:r>
      <w:r w:rsidRPr="00C95EE2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скликання.</w:t>
      </w:r>
    </w:p>
    <w:p w:rsidR="007147BF" w:rsidRPr="00C95EE2" w:rsidRDefault="007147BF" w:rsidP="007147BF">
      <w:pPr>
        <w:pStyle w:val="a7"/>
        <w:numPr>
          <w:ilvl w:val="1"/>
          <w:numId w:val="21"/>
        </w:numPr>
        <w:shd w:val="clear" w:color="auto" w:fill="FFFFFF"/>
        <w:jc w:val="both"/>
        <w:rPr>
          <w:bCs/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95EE2">
        <w:rPr>
          <w:sz w:val="28"/>
          <w:szCs w:val="28"/>
          <w:lang w:val="uk-UA"/>
        </w:rPr>
        <w:t xml:space="preserve">Перенести розгляд питання на наступне засідання постійної комісії </w:t>
      </w:r>
      <w:r w:rsidRPr="00C95EE2">
        <w:rPr>
          <w:color w:val="000000"/>
          <w:sz w:val="28"/>
          <w:szCs w:val="28"/>
          <w:lang w:val="uk-UA"/>
        </w:rPr>
        <w:t xml:space="preserve">з питань </w:t>
      </w:r>
      <w:r w:rsidRPr="00C95EE2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426329">
        <w:rPr>
          <w:lang w:val="uk-UA"/>
        </w:rPr>
        <w:t>«За» – 5 (п’ять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Малюк О.В., 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462883" w:rsidRPr="00C62504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46288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462883" w:rsidRPr="00CD7959" w:rsidRDefault="00462883" w:rsidP="00462883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147BF" w:rsidRPr="002F535E">
        <w:rPr>
          <w:sz w:val="28"/>
          <w:szCs w:val="28"/>
          <w:lang w:val="uk-UA"/>
        </w:rPr>
        <w:t>Про лист від 16.03.2020 за №24.01-07/384 в.о. начальника відділу охорони здоров’я Чумаченко О.Ю. щодо проведення перерозподілу коштів у сумі 1500000,0 грн виділених у 2020 році з місцевого бюджету Центральній міській клінічній лікарні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7147BF" w:rsidRPr="002F535E">
        <w:rPr>
          <w:sz w:val="28"/>
          <w:szCs w:val="28"/>
          <w:lang w:val="uk-UA"/>
        </w:rPr>
        <w:t>.</w:t>
      </w:r>
    </w:p>
    <w:p w:rsidR="00E15C9C" w:rsidRDefault="00462883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7147BF" w:rsidRPr="00B24329">
        <w:rPr>
          <w:sz w:val="28"/>
          <w:szCs w:val="28"/>
          <w:lang w:val="uk-UA"/>
        </w:rPr>
        <w:t>Мельник В.А.</w:t>
      </w:r>
      <w:r w:rsidR="007147BF">
        <w:rPr>
          <w:sz w:val="28"/>
          <w:szCs w:val="28"/>
          <w:lang w:val="uk-UA"/>
        </w:rPr>
        <w:t xml:space="preserve">, Хекало С.А. </w:t>
      </w:r>
    </w:p>
    <w:p w:rsidR="00E15C9C" w:rsidRDefault="00E15C9C" w:rsidP="00E15C9C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Pr="00EC17B4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ознайомив присутніх з питанням яке розглядається.</w:t>
      </w:r>
    </w:p>
    <w:p w:rsidR="00462883" w:rsidRDefault="00E15C9C" w:rsidP="00462883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відділу охорони здоров’я Сумської міської ради Хекало С.А.</w:t>
      </w:r>
      <w:r>
        <w:rPr>
          <w:sz w:val="28"/>
          <w:szCs w:val="28"/>
          <w:lang w:val="uk-UA"/>
        </w:rPr>
        <w:t xml:space="preserve"> </w:t>
      </w:r>
      <w:r w:rsidR="007147BF">
        <w:rPr>
          <w:sz w:val="28"/>
          <w:szCs w:val="28"/>
          <w:lang w:val="uk-UA"/>
        </w:rPr>
        <w:t xml:space="preserve">запропонувала зняти питання з розгляду постійної комісії </w:t>
      </w:r>
      <w:r w:rsidR="007147BF" w:rsidRPr="00C95EE2">
        <w:rPr>
          <w:color w:val="000000"/>
          <w:sz w:val="28"/>
          <w:szCs w:val="28"/>
          <w:lang w:val="uk-UA"/>
        </w:rPr>
        <w:t xml:space="preserve">з питань </w:t>
      </w:r>
      <w:r w:rsidR="007147BF" w:rsidRPr="00C95EE2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</w:t>
      </w:r>
      <w:r w:rsidR="007147BF">
        <w:rPr>
          <w:sz w:val="28"/>
          <w:szCs w:val="28"/>
          <w:lang w:val="uk-UA"/>
        </w:rPr>
        <w:t>.</w:t>
      </w:r>
    </w:p>
    <w:p w:rsidR="00462883" w:rsidRDefault="007147BF" w:rsidP="0046288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Pr="00714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4D332A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з</w:t>
      </w:r>
      <w:r w:rsidRPr="004D332A">
        <w:rPr>
          <w:sz w:val="28"/>
          <w:szCs w:val="28"/>
          <w:lang w:val="uk-UA"/>
        </w:rPr>
        <w:t>нят</w:t>
      </w:r>
      <w:r>
        <w:rPr>
          <w:sz w:val="28"/>
          <w:szCs w:val="28"/>
          <w:lang w:val="uk-UA"/>
        </w:rPr>
        <w:t xml:space="preserve">и з розгляду постійної комісії </w:t>
      </w:r>
      <w:r w:rsidRPr="00C95EE2">
        <w:rPr>
          <w:color w:val="000000"/>
          <w:sz w:val="28"/>
          <w:szCs w:val="28"/>
          <w:lang w:val="uk-UA"/>
        </w:rPr>
        <w:t xml:space="preserve">з питань </w:t>
      </w:r>
      <w:r w:rsidRPr="00C95EE2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426329">
        <w:rPr>
          <w:lang w:val="uk-UA"/>
        </w:rPr>
        <w:t>«За» – 5 (п’ять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Малюк О.В., 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462883" w:rsidRPr="00C62504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46288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462883" w:rsidRPr="00CD7959" w:rsidRDefault="00462883" w:rsidP="00462883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147BF" w:rsidRPr="002F535E">
        <w:rPr>
          <w:sz w:val="28"/>
          <w:szCs w:val="28"/>
          <w:lang w:val="uk-UA"/>
        </w:rPr>
        <w:t xml:space="preserve">Про лист від 17.03.2020 за №24.01-07/391 в.о. начальника відділу охорони здоров’я Чумаченко О.Ю. з пропозицією щодо забезпечення </w:t>
      </w:r>
      <w:proofErr w:type="spellStart"/>
      <w:r w:rsidR="007147BF" w:rsidRPr="002F535E">
        <w:rPr>
          <w:sz w:val="28"/>
          <w:szCs w:val="28"/>
          <w:lang w:val="uk-UA"/>
        </w:rPr>
        <w:t>співфінансування</w:t>
      </w:r>
      <w:proofErr w:type="spellEnd"/>
      <w:r w:rsidR="007147BF" w:rsidRPr="002F535E">
        <w:rPr>
          <w:sz w:val="28"/>
          <w:szCs w:val="28"/>
          <w:lang w:val="uk-UA"/>
        </w:rPr>
        <w:t xml:space="preserve"> з бюджету Сумської міської ОТГ у сумі 300,0 тис грн по об’єкту «Капітальний ремонт приміщень на 2 поверсі Комунального некомерційного підприємства «Дитяча клінічна лікарня Святої Зінаїди» Сумської міської ради»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7147BF" w:rsidRPr="002F535E">
        <w:rPr>
          <w:sz w:val="28"/>
          <w:szCs w:val="28"/>
          <w:lang w:val="uk-UA"/>
        </w:rPr>
        <w:t>.</w:t>
      </w:r>
    </w:p>
    <w:p w:rsidR="00E15C9C" w:rsidRDefault="00462883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7147BF" w:rsidRPr="00B24329">
        <w:rPr>
          <w:sz w:val="28"/>
          <w:szCs w:val="28"/>
          <w:lang w:val="uk-UA"/>
        </w:rPr>
        <w:t>Мельник В.А.</w:t>
      </w:r>
      <w:r w:rsidR="007147BF">
        <w:rPr>
          <w:sz w:val="28"/>
          <w:szCs w:val="28"/>
          <w:lang w:val="uk-UA"/>
        </w:rPr>
        <w:t xml:space="preserve">, Хекало С.А. </w:t>
      </w:r>
    </w:p>
    <w:p w:rsidR="00E15C9C" w:rsidRDefault="00E15C9C" w:rsidP="00E15C9C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Pr="00EC17B4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ознайомив присутніх з питанням яке розглядається.</w:t>
      </w:r>
    </w:p>
    <w:p w:rsidR="00462883" w:rsidRDefault="00E15C9C" w:rsidP="00E15C9C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відділу охорони здоров’я Сумської міської ради Хекало С.А.</w:t>
      </w:r>
      <w:r>
        <w:rPr>
          <w:sz w:val="28"/>
          <w:szCs w:val="28"/>
          <w:lang w:val="uk-UA"/>
        </w:rPr>
        <w:t xml:space="preserve"> </w:t>
      </w:r>
      <w:r w:rsidR="007147BF">
        <w:rPr>
          <w:sz w:val="28"/>
          <w:szCs w:val="28"/>
          <w:lang w:val="uk-UA"/>
        </w:rPr>
        <w:t xml:space="preserve">запропонувала зняти питання з розгляду постійної комісії </w:t>
      </w:r>
      <w:r w:rsidR="007147BF" w:rsidRPr="00C95EE2">
        <w:rPr>
          <w:color w:val="000000"/>
          <w:sz w:val="28"/>
          <w:szCs w:val="28"/>
          <w:lang w:val="uk-UA"/>
        </w:rPr>
        <w:t xml:space="preserve">з питань </w:t>
      </w:r>
      <w:r w:rsidR="007147BF" w:rsidRPr="00C95EE2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</w:t>
      </w:r>
      <w:r w:rsidR="007147BF">
        <w:rPr>
          <w:sz w:val="28"/>
          <w:szCs w:val="28"/>
          <w:lang w:val="uk-UA"/>
        </w:rPr>
        <w:t>.</w:t>
      </w:r>
    </w:p>
    <w:p w:rsidR="00462883" w:rsidRDefault="007147BF" w:rsidP="0046288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Pr="00714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4D332A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з</w:t>
      </w:r>
      <w:r w:rsidRPr="004D332A">
        <w:rPr>
          <w:sz w:val="28"/>
          <w:szCs w:val="28"/>
          <w:lang w:val="uk-UA"/>
        </w:rPr>
        <w:t>нят</w:t>
      </w:r>
      <w:r>
        <w:rPr>
          <w:sz w:val="28"/>
          <w:szCs w:val="28"/>
          <w:lang w:val="uk-UA"/>
        </w:rPr>
        <w:t xml:space="preserve">и з розгляду постійної комісії </w:t>
      </w:r>
      <w:r w:rsidRPr="00C95EE2">
        <w:rPr>
          <w:color w:val="000000"/>
          <w:sz w:val="28"/>
          <w:szCs w:val="28"/>
          <w:lang w:val="uk-UA"/>
        </w:rPr>
        <w:t xml:space="preserve">з питань </w:t>
      </w:r>
      <w:r w:rsidRPr="00C95EE2">
        <w:rPr>
          <w:sz w:val="28"/>
          <w:szCs w:val="28"/>
          <w:lang w:val="uk-UA"/>
        </w:rPr>
        <w:t xml:space="preserve">охорони </w:t>
      </w:r>
      <w:r w:rsidRPr="00C95EE2">
        <w:rPr>
          <w:sz w:val="28"/>
          <w:szCs w:val="28"/>
          <w:lang w:val="uk-UA"/>
        </w:rPr>
        <w:lastRenderedPageBreak/>
        <w:t>здоров’я, соціального захисту населення, освіти, науки, культури, туризму, сім’ї, молоді та спорту Сумської міської ради VII скликання.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426329">
        <w:rPr>
          <w:lang w:val="uk-UA"/>
        </w:rPr>
        <w:t>«За» – 5 (п’ять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Малюк О.В., 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462883" w:rsidRPr="00C62504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46288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462883" w:rsidRPr="00CD7959" w:rsidRDefault="00462883" w:rsidP="00462883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147BF" w:rsidRPr="002F535E">
        <w:rPr>
          <w:sz w:val="28"/>
          <w:szCs w:val="28"/>
          <w:lang w:val="uk-UA"/>
        </w:rPr>
        <w:t>Про лист від 30.03.2020 за №24.01-07/472 в.о. начальника відділу охорони здоров’я Чумаченко О.Ю. щодо виділення додаткових коштів в сумі 1400,00 тис грн для КНП «Центральна міська клінічна лікарня» Сумської міської ради, для проведення ремонтних робіт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7147BF" w:rsidRPr="002F535E">
        <w:rPr>
          <w:sz w:val="28"/>
          <w:szCs w:val="28"/>
          <w:lang w:val="uk-UA"/>
        </w:rPr>
        <w:t>.</w:t>
      </w:r>
    </w:p>
    <w:p w:rsidR="00E15C9C" w:rsidRDefault="00462883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7147BF" w:rsidRPr="00B24329">
        <w:rPr>
          <w:sz w:val="28"/>
          <w:szCs w:val="28"/>
          <w:lang w:val="uk-UA"/>
        </w:rPr>
        <w:t>Мельник В.А.</w:t>
      </w:r>
      <w:r w:rsidR="007147BF">
        <w:rPr>
          <w:sz w:val="28"/>
          <w:szCs w:val="28"/>
          <w:lang w:val="uk-UA"/>
        </w:rPr>
        <w:t xml:space="preserve">, Хекало С.А. </w:t>
      </w:r>
    </w:p>
    <w:p w:rsidR="00E15C9C" w:rsidRDefault="00E15C9C" w:rsidP="00E15C9C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Pr="00EC17B4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ознайомив присутніх з питанням яке розглядається.</w:t>
      </w:r>
    </w:p>
    <w:p w:rsidR="00462883" w:rsidRDefault="00E15C9C" w:rsidP="00E15C9C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відділу охорони здоров’я Сумської міської ради Хекало С.А. запропонувала зняти питання з розгляду постійної комісії </w:t>
      </w:r>
      <w:r w:rsidRPr="00C95EE2">
        <w:rPr>
          <w:color w:val="000000"/>
          <w:sz w:val="28"/>
          <w:szCs w:val="28"/>
          <w:lang w:val="uk-UA"/>
        </w:rPr>
        <w:t xml:space="preserve">з питань </w:t>
      </w:r>
      <w:r w:rsidRPr="00C95EE2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</w:t>
      </w:r>
      <w:r>
        <w:rPr>
          <w:sz w:val="28"/>
          <w:szCs w:val="28"/>
          <w:lang w:val="uk-UA"/>
        </w:rPr>
        <w:t>.</w:t>
      </w:r>
    </w:p>
    <w:p w:rsidR="00462883" w:rsidRDefault="007147BF" w:rsidP="0046288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Pr="00714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4D332A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з</w:t>
      </w:r>
      <w:r w:rsidRPr="004D332A">
        <w:rPr>
          <w:sz w:val="28"/>
          <w:szCs w:val="28"/>
          <w:lang w:val="uk-UA"/>
        </w:rPr>
        <w:t>нят</w:t>
      </w:r>
      <w:r>
        <w:rPr>
          <w:sz w:val="28"/>
          <w:szCs w:val="28"/>
          <w:lang w:val="uk-UA"/>
        </w:rPr>
        <w:t xml:space="preserve">и з розгляду постійної комісії </w:t>
      </w:r>
      <w:r w:rsidRPr="00C95EE2">
        <w:rPr>
          <w:color w:val="000000"/>
          <w:sz w:val="28"/>
          <w:szCs w:val="28"/>
          <w:lang w:val="uk-UA"/>
        </w:rPr>
        <w:t xml:space="preserve">з питань </w:t>
      </w:r>
      <w:r w:rsidRPr="00C95EE2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426329">
        <w:rPr>
          <w:lang w:val="uk-UA"/>
        </w:rPr>
        <w:t>«За» – 5 (п’ять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Малюк О.В., 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462883" w:rsidRPr="00C62504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46288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462883" w:rsidRPr="00CD7959" w:rsidRDefault="00462883" w:rsidP="00462883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147BF" w:rsidRPr="002F535E">
        <w:rPr>
          <w:sz w:val="28"/>
          <w:szCs w:val="28"/>
          <w:lang w:val="uk-UA"/>
        </w:rPr>
        <w:t xml:space="preserve">Про лист від 01.04.2020 за №24.01-07/491 в.о. начальника відділу охорони здоров’я Чумаченко О.Ю. з проханням виділити у 2020 році з бюджету Сумської ОТГ кошти в сумі 5778,27 тис грн для КНП «Дитяча клінічна лікарня Святої Зінаїди» Сумської міської ради на проведення капітального ремонту приміщень на 2 поверсі для організації надання медичної допомоги хворим з підозрою на гостру респіраторну хворобу, спричинену </w:t>
      </w:r>
      <w:r w:rsidR="007147BF" w:rsidRPr="002F535E">
        <w:rPr>
          <w:sz w:val="28"/>
          <w:szCs w:val="28"/>
          <w:lang w:val="en-US"/>
        </w:rPr>
        <w:t>COVID</w:t>
      </w:r>
      <w:r w:rsidR="007147BF" w:rsidRPr="002F535E">
        <w:rPr>
          <w:sz w:val="28"/>
          <w:szCs w:val="28"/>
          <w:lang w:val="uk-UA"/>
        </w:rPr>
        <w:t xml:space="preserve"> </w:t>
      </w:r>
      <w:r w:rsidR="00812232">
        <w:rPr>
          <w:sz w:val="28"/>
          <w:szCs w:val="28"/>
          <w:lang w:val="uk-UA"/>
        </w:rPr>
        <w:t>–</w:t>
      </w:r>
      <w:r w:rsidR="007147BF" w:rsidRPr="002F535E">
        <w:rPr>
          <w:sz w:val="28"/>
          <w:szCs w:val="28"/>
          <w:lang w:val="uk-UA"/>
        </w:rPr>
        <w:t xml:space="preserve"> 19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7147BF" w:rsidRPr="002F535E">
        <w:rPr>
          <w:sz w:val="28"/>
          <w:szCs w:val="28"/>
          <w:lang w:val="uk-UA"/>
        </w:rPr>
        <w:t>.</w:t>
      </w:r>
    </w:p>
    <w:p w:rsidR="00E15C9C" w:rsidRDefault="00462883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7147BF" w:rsidRPr="00B24329">
        <w:rPr>
          <w:sz w:val="28"/>
          <w:szCs w:val="28"/>
          <w:lang w:val="uk-UA"/>
        </w:rPr>
        <w:t>Мельник В.А.</w:t>
      </w:r>
      <w:r w:rsidR="007147BF">
        <w:rPr>
          <w:sz w:val="28"/>
          <w:szCs w:val="28"/>
          <w:lang w:val="uk-UA"/>
        </w:rPr>
        <w:t xml:space="preserve">, Хекало С.А. </w:t>
      </w:r>
    </w:p>
    <w:p w:rsidR="00E15C9C" w:rsidRDefault="00E15C9C" w:rsidP="00E15C9C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Pr="00EC17B4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ознайомив присутніх з питанням яке розглядається.</w:t>
      </w:r>
    </w:p>
    <w:p w:rsidR="00462883" w:rsidRDefault="00E15C9C" w:rsidP="00E15C9C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відділу охорони здоров’я Сумської міської ради Хекало С.А. запропонувала зняти питання з розгляду постійної комісії </w:t>
      </w:r>
      <w:r w:rsidRPr="00C95EE2">
        <w:rPr>
          <w:color w:val="000000"/>
          <w:sz w:val="28"/>
          <w:szCs w:val="28"/>
          <w:lang w:val="uk-UA"/>
        </w:rPr>
        <w:t xml:space="preserve">з питань </w:t>
      </w:r>
      <w:r w:rsidRPr="00C95EE2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</w:t>
      </w:r>
      <w:r>
        <w:rPr>
          <w:sz w:val="28"/>
          <w:szCs w:val="28"/>
          <w:lang w:val="uk-UA"/>
        </w:rPr>
        <w:t>.</w:t>
      </w:r>
    </w:p>
    <w:p w:rsidR="00462883" w:rsidRDefault="007147BF" w:rsidP="0046288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Pr="00714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4D332A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з</w:t>
      </w:r>
      <w:r w:rsidRPr="004D332A">
        <w:rPr>
          <w:sz w:val="28"/>
          <w:szCs w:val="28"/>
          <w:lang w:val="uk-UA"/>
        </w:rPr>
        <w:t>нят</w:t>
      </w:r>
      <w:r>
        <w:rPr>
          <w:sz w:val="28"/>
          <w:szCs w:val="28"/>
          <w:lang w:val="uk-UA"/>
        </w:rPr>
        <w:t xml:space="preserve">и з розгляду постійної комісії </w:t>
      </w:r>
      <w:r w:rsidRPr="00C95EE2">
        <w:rPr>
          <w:color w:val="000000"/>
          <w:sz w:val="28"/>
          <w:szCs w:val="28"/>
          <w:lang w:val="uk-UA"/>
        </w:rPr>
        <w:t xml:space="preserve">з питань </w:t>
      </w:r>
      <w:r w:rsidRPr="00C95EE2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426329">
        <w:rPr>
          <w:lang w:val="uk-UA"/>
        </w:rPr>
        <w:t>«За» – 5 (п’ять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Малюк О.В., 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462883" w:rsidRPr="00C62504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46288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462883" w:rsidRPr="00CD7959" w:rsidRDefault="00462883" w:rsidP="00462883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147BF" w:rsidRPr="002F535E">
        <w:rPr>
          <w:sz w:val="28"/>
          <w:szCs w:val="28"/>
          <w:lang w:val="uk-UA"/>
        </w:rPr>
        <w:t xml:space="preserve">Про лист від 14.04.2020 за №24.01-07/595 в.о. начальника відділу охорони здоров’я Чумаченко О.Ю. щодо перерозподілу 1100,0 тис грн виділених у березні 2020 року з міського бюджету з метою приведення </w:t>
      </w:r>
      <w:r w:rsidR="007147BF" w:rsidRPr="002F535E">
        <w:rPr>
          <w:sz w:val="28"/>
          <w:szCs w:val="28"/>
          <w:lang w:val="uk-UA"/>
        </w:rPr>
        <w:lastRenderedPageBreak/>
        <w:t>приймального відділення КНП «ЦМКЛ» СМР як багатопрофільної лікарні інтенсивного лікування другого рівня у відповідність до вимог Міністерства охорони здоров’я України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7147BF" w:rsidRPr="002F535E">
        <w:rPr>
          <w:sz w:val="28"/>
          <w:szCs w:val="28"/>
          <w:lang w:val="uk-UA"/>
        </w:rPr>
        <w:t>.</w:t>
      </w:r>
    </w:p>
    <w:p w:rsidR="00E15C9C" w:rsidRDefault="00462883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7147BF">
        <w:rPr>
          <w:sz w:val="28"/>
          <w:szCs w:val="28"/>
          <w:lang w:val="uk-UA"/>
        </w:rPr>
        <w:t>Хекало С.А.</w:t>
      </w:r>
      <w:r w:rsidR="007739F9">
        <w:rPr>
          <w:sz w:val="28"/>
          <w:szCs w:val="28"/>
          <w:lang w:val="uk-UA"/>
        </w:rPr>
        <w:t>,</w:t>
      </w:r>
      <w:r w:rsidR="007739F9" w:rsidRPr="007739F9">
        <w:rPr>
          <w:sz w:val="28"/>
          <w:szCs w:val="28"/>
          <w:lang w:val="uk-UA"/>
        </w:rPr>
        <w:t xml:space="preserve"> </w:t>
      </w:r>
      <w:r w:rsidR="007739F9" w:rsidRPr="00B24329">
        <w:rPr>
          <w:sz w:val="28"/>
          <w:szCs w:val="28"/>
          <w:lang w:val="uk-UA"/>
        </w:rPr>
        <w:t>Мельник В.А.</w:t>
      </w:r>
      <w:r w:rsidR="007739F9">
        <w:rPr>
          <w:sz w:val="28"/>
          <w:szCs w:val="28"/>
          <w:lang w:val="uk-UA"/>
        </w:rPr>
        <w:t xml:space="preserve"> </w:t>
      </w:r>
    </w:p>
    <w:p w:rsidR="00462883" w:rsidRDefault="00E15C9C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Pr="00EC17B4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ознайомив присутн</w:t>
      </w:r>
      <w:r>
        <w:rPr>
          <w:sz w:val="28"/>
          <w:szCs w:val="28"/>
          <w:lang w:val="uk-UA"/>
        </w:rPr>
        <w:t xml:space="preserve">іх з питанням яке розглядається та </w:t>
      </w:r>
      <w:r w:rsidR="007739F9">
        <w:rPr>
          <w:sz w:val="28"/>
          <w:szCs w:val="28"/>
          <w:lang w:val="uk-UA"/>
        </w:rPr>
        <w:t xml:space="preserve">зауважив що для розгляду питання доцільно запросити головного лікаря </w:t>
      </w:r>
      <w:r w:rsidR="007739F9" w:rsidRPr="002F535E">
        <w:rPr>
          <w:sz w:val="28"/>
          <w:szCs w:val="28"/>
          <w:lang w:val="uk-UA"/>
        </w:rPr>
        <w:t>КНП «ЦМКЛ» СМР</w:t>
      </w:r>
      <w:r w:rsidR="007739F9">
        <w:rPr>
          <w:sz w:val="28"/>
          <w:szCs w:val="28"/>
          <w:lang w:val="uk-UA"/>
        </w:rPr>
        <w:t>.</w:t>
      </w:r>
    </w:p>
    <w:p w:rsidR="00E15C9C" w:rsidRDefault="00E15C9C" w:rsidP="00462883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відділу охорони здоров’я Сумської міської ради Хекало С.А.</w:t>
      </w:r>
      <w:r>
        <w:rPr>
          <w:sz w:val="28"/>
          <w:szCs w:val="28"/>
          <w:lang w:val="uk-UA"/>
        </w:rPr>
        <w:t xml:space="preserve"> повідомила про необхідність проведення перерозподілу коштів для приведення приймального </w:t>
      </w:r>
      <w:r w:rsidRPr="002F535E">
        <w:rPr>
          <w:sz w:val="28"/>
          <w:szCs w:val="28"/>
          <w:lang w:val="uk-UA"/>
        </w:rPr>
        <w:t>відділення КНП «ЦМКЛ» СМР як багатопрофільної лікарні інтенсивного лікування другого рівня у відповідність до вимог Міністерства охорони здоров’я України</w:t>
      </w:r>
      <w:r>
        <w:rPr>
          <w:sz w:val="28"/>
          <w:szCs w:val="28"/>
          <w:lang w:val="uk-UA"/>
        </w:rPr>
        <w:t xml:space="preserve">. </w:t>
      </w:r>
    </w:p>
    <w:p w:rsidR="00462883" w:rsidRPr="00F11BF3" w:rsidRDefault="00F11BF3" w:rsidP="00462883">
      <w:pPr>
        <w:tabs>
          <w:tab w:val="left" w:pos="243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Вважати за доцільне  перерозподіл </w:t>
      </w:r>
      <w:r w:rsidRPr="002F535E">
        <w:rPr>
          <w:sz w:val="28"/>
          <w:szCs w:val="28"/>
          <w:lang w:val="uk-UA"/>
        </w:rPr>
        <w:t>1100,0 тис грн виділених у березні 2020 року з міського бюджету з метою приведення приймального відділення КНП «ЦМКЛ» СМР як багатопрофільної лікарні інтенсивного лікування другого рівня у відповідність до вимог Міністерства охорони здоров’я України.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F11BF3">
        <w:rPr>
          <w:lang w:val="uk-UA"/>
        </w:rPr>
        <w:t xml:space="preserve">   </w:t>
      </w:r>
      <w:r w:rsidR="00426329">
        <w:rPr>
          <w:lang w:val="uk-UA"/>
        </w:rPr>
        <w:t xml:space="preserve">«За» – </w:t>
      </w:r>
      <w:r w:rsidR="00F11BF3" w:rsidRPr="00C62504">
        <w:rPr>
          <w:lang w:val="uk-UA"/>
        </w:rPr>
        <w:t>0 (нуль);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F11BF3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 xml:space="preserve">«Утримався» – </w:t>
      </w:r>
      <w:r w:rsidR="00F11BF3">
        <w:rPr>
          <w:lang w:val="uk-UA"/>
        </w:rPr>
        <w:t>5 (п’ять</w:t>
      </w:r>
      <w:r w:rsidR="00F11BF3" w:rsidRPr="00C62504">
        <w:rPr>
          <w:lang w:val="uk-UA"/>
        </w:rPr>
        <w:t>):</w:t>
      </w:r>
      <w:r w:rsidR="00F11BF3" w:rsidRPr="00754EE1">
        <w:t xml:space="preserve"> </w:t>
      </w:r>
      <w:r w:rsidR="00F11BF3">
        <w:rPr>
          <w:lang w:val="uk-UA"/>
        </w:rPr>
        <w:t xml:space="preserve">Малюк О.В., Мельник В.А., </w:t>
      </w:r>
    </w:p>
    <w:p w:rsidR="00462883" w:rsidRPr="00C62504" w:rsidRDefault="00F11BF3" w:rsidP="00462883">
      <w:pPr>
        <w:pStyle w:val="a5"/>
        <w:spacing w:after="0"/>
        <w:ind w:left="4253"/>
        <w:rPr>
          <w:lang w:val="uk-UA"/>
        </w:rPr>
      </w:pP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  <w:r w:rsidRPr="00754EE1">
        <w:t xml:space="preserve"> </w:t>
      </w:r>
      <w:r>
        <w:rPr>
          <w:lang w:val="uk-UA"/>
        </w:rPr>
        <w:t xml:space="preserve">Амосов Д.В., </w:t>
      </w: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462883" w:rsidRPr="00F11BF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color w:val="FF0000"/>
          <w:lang w:val="uk-UA"/>
        </w:rPr>
      </w:pPr>
      <w:r w:rsidRPr="00F11BF3">
        <w:rPr>
          <w:b/>
          <w:bCs/>
          <w:color w:val="FF0000"/>
          <w:lang w:val="uk-UA"/>
        </w:rPr>
        <w:t xml:space="preserve">Рішення </w:t>
      </w:r>
      <w:r w:rsidR="00F11BF3" w:rsidRPr="00F11BF3">
        <w:rPr>
          <w:b/>
          <w:bCs/>
          <w:color w:val="FF0000"/>
          <w:lang w:val="uk-UA"/>
        </w:rPr>
        <w:t xml:space="preserve">НЕ </w:t>
      </w:r>
      <w:r w:rsidRPr="00F11BF3">
        <w:rPr>
          <w:b/>
          <w:bCs/>
          <w:color w:val="FF0000"/>
          <w:lang w:val="uk-UA"/>
        </w:rPr>
        <w:t>прийнято</w:t>
      </w:r>
    </w:p>
    <w:p w:rsidR="00462883" w:rsidRPr="00CD7959" w:rsidRDefault="00462883" w:rsidP="00462883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11BF3">
        <w:rPr>
          <w:sz w:val="28"/>
          <w:szCs w:val="28"/>
          <w:lang w:val="uk-UA"/>
        </w:rPr>
        <w:t>Про лист від 13</w:t>
      </w:r>
      <w:r w:rsidR="00F11BF3" w:rsidRPr="002F535E">
        <w:rPr>
          <w:sz w:val="28"/>
          <w:szCs w:val="28"/>
          <w:lang w:val="uk-UA"/>
        </w:rPr>
        <w:t>.0</w:t>
      </w:r>
      <w:r w:rsidR="00F11BF3">
        <w:rPr>
          <w:sz w:val="28"/>
          <w:szCs w:val="28"/>
          <w:lang w:val="uk-UA"/>
        </w:rPr>
        <w:t>5</w:t>
      </w:r>
      <w:r w:rsidR="00F11BF3" w:rsidRPr="002F535E">
        <w:rPr>
          <w:sz w:val="28"/>
          <w:szCs w:val="28"/>
          <w:lang w:val="uk-UA"/>
        </w:rPr>
        <w:t>.2020 за №24.01-07/</w:t>
      </w:r>
      <w:r w:rsidR="00F11BF3">
        <w:rPr>
          <w:sz w:val="28"/>
          <w:szCs w:val="28"/>
          <w:lang w:val="uk-UA"/>
        </w:rPr>
        <w:t>708</w:t>
      </w:r>
      <w:r w:rsidR="00F11BF3" w:rsidRPr="002F535E">
        <w:rPr>
          <w:sz w:val="28"/>
          <w:szCs w:val="28"/>
          <w:lang w:val="uk-UA"/>
        </w:rPr>
        <w:t xml:space="preserve"> в.о. начальника відділу охорони здоров’я Чумаченко О.Ю.</w:t>
      </w:r>
      <w:r w:rsidR="00F11BF3">
        <w:rPr>
          <w:sz w:val="28"/>
          <w:szCs w:val="28"/>
          <w:lang w:val="uk-UA"/>
        </w:rPr>
        <w:t xml:space="preserve"> щодо перерозподілу бюджетних призначень галузі на суму 203 567,00 грн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F11BF3" w:rsidRPr="002F535E">
        <w:rPr>
          <w:sz w:val="28"/>
          <w:szCs w:val="28"/>
          <w:lang w:val="uk-UA"/>
        </w:rPr>
        <w:t>.</w:t>
      </w:r>
    </w:p>
    <w:p w:rsidR="000F4D78" w:rsidRDefault="00462883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 w:rsidR="00ED48CF" w:rsidRPr="00ED48CF">
        <w:rPr>
          <w:sz w:val="28"/>
          <w:szCs w:val="28"/>
          <w:lang w:val="uk-UA"/>
        </w:rPr>
        <w:t>Перепека</w:t>
      </w:r>
      <w:proofErr w:type="spellEnd"/>
      <w:r w:rsidR="00ED48CF" w:rsidRPr="00ED48CF">
        <w:rPr>
          <w:sz w:val="28"/>
          <w:szCs w:val="28"/>
          <w:lang w:val="uk-UA"/>
        </w:rPr>
        <w:t xml:space="preserve"> Ю.О.,</w:t>
      </w:r>
      <w:r w:rsidR="00ED48CF">
        <w:rPr>
          <w:b/>
          <w:sz w:val="28"/>
          <w:szCs w:val="28"/>
          <w:lang w:val="uk-UA"/>
        </w:rPr>
        <w:t xml:space="preserve"> </w:t>
      </w:r>
      <w:r w:rsidR="007739F9">
        <w:rPr>
          <w:sz w:val="28"/>
          <w:szCs w:val="28"/>
          <w:lang w:val="uk-UA"/>
        </w:rPr>
        <w:t>Хекало С.А.</w:t>
      </w:r>
      <w:r w:rsidR="000F4D78">
        <w:rPr>
          <w:sz w:val="28"/>
          <w:szCs w:val="28"/>
          <w:lang w:val="uk-UA"/>
        </w:rPr>
        <w:t xml:space="preserve">, </w:t>
      </w:r>
      <w:r w:rsidR="000F4D78" w:rsidRPr="00B24329">
        <w:rPr>
          <w:sz w:val="28"/>
          <w:szCs w:val="28"/>
          <w:lang w:val="uk-UA"/>
        </w:rPr>
        <w:t>Мельник В.А.</w:t>
      </w:r>
      <w:r w:rsidR="000F4D78">
        <w:rPr>
          <w:sz w:val="28"/>
          <w:szCs w:val="28"/>
          <w:lang w:val="uk-UA"/>
        </w:rPr>
        <w:t xml:space="preserve">, </w:t>
      </w:r>
      <w:r w:rsidR="000F4D78">
        <w:rPr>
          <w:sz w:val="28"/>
          <w:szCs w:val="28"/>
          <w:lang w:val="uk-UA"/>
        </w:rPr>
        <w:t>Малюк О.В.</w:t>
      </w:r>
    </w:p>
    <w:p w:rsidR="000F4D78" w:rsidRDefault="000F4D78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відділу охорони здоров’я Сумської міської ради Хекало С.А. </w:t>
      </w:r>
      <w:r w:rsidR="00ED48CF">
        <w:rPr>
          <w:sz w:val="28"/>
          <w:szCs w:val="28"/>
          <w:lang w:val="uk-UA"/>
        </w:rPr>
        <w:t xml:space="preserve">повідомила про необхідність проведення перерозподілу коштів з суми яка була виділена на надання медичної допомоги хворим з підозрою на </w:t>
      </w:r>
      <w:r w:rsidR="00ED48CF">
        <w:rPr>
          <w:sz w:val="28"/>
          <w:szCs w:val="28"/>
          <w:lang w:val="en-US"/>
        </w:rPr>
        <w:t>COVID</w:t>
      </w:r>
      <w:r w:rsidR="00ED48CF" w:rsidRPr="00ED48CF">
        <w:rPr>
          <w:sz w:val="28"/>
          <w:szCs w:val="28"/>
          <w:lang w:val="uk-UA"/>
        </w:rPr>
        <w:t xml:space="preserve">-19 </w:t>
      </w:r>
      <w:r w:rsidR="00ED48CF">
        <w:rPr>
          <w:sz w:val="28"/>
          <w:szCs w:val="28"/>
          <w:lang w:val="uk-UA"/>
        </w:rPr>
        <w:t>на відновлення централізованої подачі кисню у відділенні «Хірургія одного дня» в КНП «Клінічна лікарня №5».</w:t>
      </w:r>
      <w:r w:rsidR="00425736">
        <w:rPr>
          <w:sz w:val="28"/>
          <w:szCs w:val="28"/>
          <w:lang w:val="uk-UA"/>
        </w:rPr>
        <w:t xml:space="preserve"> </w:t>
      </w:r>
    </w:p>
    <w:p w:rsidR="000F4D78" w:rsidRDefault="000F0164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Сумської міської ради </w:t>
      </w:r>
      <w:r w:rsidR="000F4D78">
        <w:rPr>
          <w:sz w:val="28"/>
          <w:szCs w:val="28"/>
          <w:lang w:val="uk-UA"/>
        </w:rPr>
        <w:t>Малюк О.В. запропонувала провести виїзне засідання в КНП «Клінічна лікарня №5».</w:t>
      </w:r>
    </w:p>
    <w:p w:rsidR="00966C19" w:rsidRDefault="000F0164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Сумської міської ради</w:t>
      </w:r>
      <w:r w:rsidRPr="00ED48CF">
        <w:rPr>
          <w:sz w:val="28"/>
          <w:szCs w:val="28"/>
          <w:lang w:val="uk-UA"/>
        </w:rPr>
        <w:t xml:space="preserve"> </w:t>
      </w:r>
      <w:proofErr w:type="spellStart"/>
      <w:r w:rsidR="00966C19" w:rsidRPr="00ED48CF">
        <w:rPr>
          <w:sz w:val="28"/>
          <w:szCs w:val="28"/>
          <w:lang w:val="uk-UA"/>
        </w:rPr>
        <w:t>Перепека</w:t>
      </w:r>
      <w:proofErr w:type="spellEnd"/>
      <w:r w:rsidR="00966C19" w:rsidRPr="00ED48CF">
        <w:rPr>
          <w:sz w:val="28"/>
          <w:szCs w:val="28"/>
          <w:lang w:val="uk-UA"/>
        </w:rPr>
        <w:t xml:space="preserve"> Ю.О.</w:t>
      </w:r>
      <w:r w:rsidR="00966C19">
        <w:rPr>
          <w:sz w:val="28"/>
          <w:szCs w:val="28"/>
          <w:lang w:val="uk-UA"/>
        </w:rPr>
        <w:t xml:space="preserve"> наголосив на необхідності коментарів головного лікаря </w:t>
      </w:r>
      <w:r w:rsidR="00966C19">
        <w:rPr>
          <w:sz w:val="28"/>
          <w:szCs w:val="28"/>
          <w:lang w:val="uk-UA"/>
        </w:rPr>
        <w:t>КНП «Клінічна лікарня №5»</w:t>
      </w:r>
    </w:p>
    <w:p w:rsidR="00462883" w:rsidRPr="00ED48CF" w:rsidRDefault="000F0164" w:rsidP="00462883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="00425736" w:rsidRPr="00B24329">
        <w:rPr>
          <w:sz w:val="28"/>
          <w:szCs w:val="28"/>
          <w:lang w:val="uk-UA"/>
        </w:rPr>
        <w:t>Мельник В.А.</w:t>
      </w:r>
      <w:r w:rsidR="00425736">
        <w:rPr>
          <w:sz w:val="28"/>
          <w:szCs w:val="28"/>
          <w:lang w:val="uk-UA"/>
        </w:rPr>
        <w:t xml:space="preserve"> запропонував зняти питання з розгляду постійної комісії </w:t>
      </w:r>
      <w:r w:rsidR="00425736" w:rsidRPr="00C95EE2">
        <w:rPr>
          <w:color w:val="000000"/>
          <w:sz w:val="28"/>
          <w:szCs w:val="28"/>
          <w:lang w:val="uk-UA"/>
        </w:rPr>
        <w:t xml:space="preserve">з питань </w:t>
      </w:r>
      <w:r w:rsidR="00425736" w:rsidRPr="00C95EE2">
        <w:rPr>
          <w:sz w:val="28"/>
          <w:szCs w:val="28"/>
          <w:lang w:val="uk-UA"/>
        </w:rPr>
        <w:t xml:space="preserve">охорони здоров’я, соціального захисту населення, освіти, науки, культури, туризму, сім’ї, молоді та спорту Сумської міської ради VII </w:t>
      </w:r>
      <w:r w:rsidR="00425736">
        <w:rPr>
          <w:sz w:val="28"/>
          <w:szCs w:val="28"/>
          <w:lang w:val="uk-UA"/>
        </w:rPr>
        <w:t xml:space="preserve">скликання, та повідомив що для розгляду питання потрібно запросити головного лікаря КНП «Клінічна лікарня №5». </w:t>
      </w:r>
    </w:p>
    <w:p w:rsidR="00462883" w:rsidRDefault="00425736" w:rsidP="0046288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425736" w:rsidRPr="00C95EE2" w:rsidRDefault="00425736" w:rsidP="00425736">
      <w:pPr>
        <w:pStyle w:val="a7"/>
        <w:numPr>
          <w:ilvl w:val="1"/>
          <w:numId w:val="21"/>
        </w:num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D332A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з</w:t>
      </w:r>
      <w:r w:rsidRPr="004D332A">
        <w:rPr>
          <w:sz w:val="28"/>
          <w:szCs w:val="28"/>
          <w:lang w:val="uk-UA"/>
        </w:rPr>
        <w:t>нят</w:t>
      </w:r>
      <w:r>
        <w:rPr>
          <w:sz w:val="28"/>
          <w:szCs w:val="28"/>
          <w:lang w:val="uk-UA"/>
        </w:rPr>
        <w:t xml:space="preserve">и з розгляду постійної комісії </w:t>
      </w:r>
      <w:r w:rsidRPr="00C95EE2">
        <w:rPr>
          <w:color w:val="000000"/>
          <w:sz w:val="28"/>
          <w:szCs w:val="28"/>
          <w:lang w:val="uk-UA"/>
        </w:rPr>
        <w:t xml:space="preserve">з питань </w:t>
      </w:r>
      <w:r w:rsidRPr="00C95EE2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скликання.</w:t>
      </w:r>
    </w:p>
    <w:p w:rsidR="00425736" w:rsidRPr="00C95EE2" w:rsidRDefault="00425736" w:rsidP="00425736">
      <w:pPr>
        <w:pStyle w:val="a7"/>
        <w:numPr>
          <w:ilvl w:val="1"/>
          <w:numId w:val="21"/>
        </w:numPr>
        <w:shd w:val="clear" w:color="auto" w:fill="FFFFFF"/>
        <w:jc w:val="both"/>
        <w:rPr>
          <w:bCs/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95EE2">
        <w:rPr>
          <w:sz w:val="28"/>
          <w:szCs w:val="28"/>
          <w:lang w:val="uk-UA"/>
        </w:rPr>
        <w:t xml:space="preserve">Перенести розгляд питання на наступне засідання постійної комісії </w:t>
      </w:r>
      <w:r w:rsidRPr="00C95EE2">
        <w:rPr>
          <w:color w:val="000000"/>
          <w:sz w:val="28"/>
          <w:szCs w:val="28"/>
          <w:lang w:val="uk-UA"/>
        </w:rPr>
        <w:t xml:space="preserve">з питань </w:t>
      </w:r>
      <w:r w:rsidRPr="00C95EE2">
        <w:rPr>
          <w:sz w:val="28"/>
          <w:szCs w:val="28"/>
          <w:lang w:val="uk-UA"/>
        </w:rPr>
        <w:t xml:space="preserve">охорони здоров’я, соціального захисту населення, освіти, науки, культури, </w:t>
      </w:r>
      <w:r w:rsidRPr="00C95EE2">
        <w:rPr>
          <w:sz w:val="28"/>
          <w:szCs w:val="28"/>
          <w:lang w:val="uk-UA"/>
        </w:rPr>
        <w:lastRenderedPageBreak/>
        <w:t>туризму, сім’ї, молоді та спорту Сумської міської ради VII скликання.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426329">
        <w:rPr>
          <w:lang w:val="uk-UA"/>
        </w:rPr>
        <w:t>«За» – 5 (п’ять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Малюк О.В., 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462883" w:rsidRPr="00C62504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46288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462883" w:rsidRPr="00CD7959" w:rsidRDefault="00462883" w:rsidP="00462883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250DA" w:rsidRPr="002F535E">
        <w:rPr>
          <w:sz w:val="28"/>
          <w:szCs w:val="28"/>
          <w:lang w:val="uk-UA"/>
        </w:rPr>
        <w:t>Про лист від 30.03.2020 за №24.01-07/474 в.о. начальника відділу охорони здоров’я Чумаченко О.Ю. з проханням виділити у 2020 році з бюджету Сумської ОТГ кошти в сумі 1500,0 тис грн для КНП «Центральна міська клінічна лікарня» Сумської міської ради на заміну ліфта лікувального корпусу №1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E250DA" w:rsidRPr="002F535E">
        <w:rPr>
          <w:sz w:val="28"/>
          <w:szCs w:val="28"/>
          <w:lang w:val="uk-UA"/>
        </w:rPr>
        <w:t>.</w:t>
      </w:r>
    </w:p>
    <w:p w:rsidR="00966C19" w:rsidRDefault="00462883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E250DA" w:rsidRPr="007739F9">
        <w:rPr>
          <w:sz w:val="28"/>
          <w:szCs w:val="28"/>
          <w:lang w:val="uk-UA"/>
        </w:rPr>
        <w:t xml:space="preserve"> </w:t>
      </w:r>
      <w:r w:rsidR="00E250DA" w:rsidRPr="00B24329">
        <w:rPr>
          <w:sz w:val="28"/>
          <w:szCs w:val="28"/>
          <w:lang w:val="uk-UA"/>
        </w:rPr>
        <w:t>Мельник В.А.</w:t>
      </w:r>
      <w:r w:rsidR="00E250DA">
        <w:rPr>
          <w:sz w:val="28"/>
          <w:szCs w:val="28"/>
          <w:lang w:val="uk-UA"/>
        </w:rPr>
        <w:t xml:space="preserve">, Хекало С.А. </w:t>
      </w:r>
    </w:p>
    <w:p w:rsidR="00966C19" w:rsidRDefault="00966C19" w:rsidP="00966C19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Pr="00EC17B4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ознайомив присутніх з питанням яке розглядається.</w:t>
      </w:r>
    </w:p>
    <w:p w:rsidR="00966C19" w:rsidRDefault="00966C19" w:rsidP="00966C19">
      <w:pPr>
        <w:tabs>
          <w:tab w:val="left" w:pos="2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відділу охорони здоров’я Сумської міської ради Хекало С.А. запропонувала зняти питання з розгляду постійної комісії </w:t>
      </w:r>
      <w:r w:rsidRPr="00C95EE2">
        <w:rPr>
          <w:color w:val="000000"/>
          <w:sz w:val="28"/>
          <w:szCs w:val="28"/>
          <w:lang w:val="uk-UA"/>
        </w:rPr>
        <w:t xml:space="preserve">з питань </w:t>
      </w:r>
      <w:r w:rsidRPr="00C95EE2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</w:t>
      </w:r>
      <w:r>
        <w:rPr>
          <w:sz w:val="28"/>
          <w:szCs w:val="28"/>
          <w:lang w:val="uk-UA"/>
        </w:rPr>
        <w:t>.</w:t>
      </w:r>
    </w:p>
    <w:p w:rsidR="00462883" w:rsidRDefault="00E250DA" w:rsidP="00966C19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>П</w:t>
      </w:r>
      <w:r w:rsidRPr="004D332A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з</w:t>
      </w:r>
      <w:r w:rsidRPr="004D332A">
        <w:rPr>
          <w:sz w:val="28"/>
          <w:szCs w:val="28"/>
          <w:lang w:val="uk-UA"/>
        </w:rPr>
        <w:t>нят</w:t>
      </w:r>
      <w:r>
        <w:rPr>
          <w:sz w:val="28"/>
          <w:szCs w:val="28"/>
          <w:lang w:val="uk-UA"/>
        </w:rPr>
        <w:t xml:space="preserve">и з розгляду постійної комісії </w:t>
      </w:r>
      <w:r w:rsidRPr="00C95EE2">
        <w:rPr>
          <w:color w:val="000000"/>
          <w:sz w:val="28"/>
          <w:szCs w:val="28"/>
          <w:lang w:val="uk-UA"/>
        </w:rPr>
        <w:t xml:space="preserve">з питань </w:t>
      </w:r>
      <w:r w:rsidRPr="00C95EE2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426329">
        <w:rPr>
          <w:lang w:val="uk-UA"/>
        </w:rPr>
        <w:t>«За» – 5 (п’ять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Малюк О.В., 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462883" w:rsidRPr="00C62504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46288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462883" w:rsidRPr="00CD7959" w:rsidRDefault="00462883" w:rsidP="00462883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762BB" w:rsidRPr="002F535E">
        <w:rPr>
          <w:sz w:val="28"/>
          <w:szCs w:val="28"/>
          <w:lang w:val="uk-UA"/>
        </w:rPr>
        <w:t>Про лист від 16.04.2020 за №0127/12/605 директора КНП «Клінічна лікарня №5» Сумської міської ради Петренко В. щодо виділення додаткових коштів на загальну суму 787979 грн для проведення капітального ремонту двох ліфтів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8762BB" w:rsidRPr="002F535E">
        <w:rPr>
          <w:sz w:val="28"/>
          <w:szCs w:val="28"/>
          <w:lang w:val="uk-UA"/>
        </w:rPr>
        <w:t>.</w:t>
      </w:r>
    </w:p>
    <w:p w:rsidR="00462883" w:rsidRDefault="00462883" w:rsidP="00462883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8762BB" w:rsidRPr="00B24329">
        <w:rPr>
          <w:sz w:val="28"/>
          <w:szCs w:val="28"/>
          <w:lang w:val="uk-UA"/>
        </w:rPr>
        <w:t>Мельник В.А.</w:t>
      </w:r>
      <w:r w:rsidR="008762BB">
        <w:rPr>
          <w:sz w:val="28"/>
          <w:szCs w:val="28"/>
          <w:lang w:val="uk-UA"/>
        </w:rPr>
        <w:t>, Хекало С.А.</w:t>
      </w:r>
    </w:p>
    <w:p w:rsidR="00966C19" w:rsidRDefault="00966C19" w:rsidP="00462883">
      <w:pPr>
        <w:tabs>
          <w:tab w:val="left" w:pos="24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відділу охорони здоров’я Сумської міської ради Хекало С.А.</w:t>
      </w:r>
      <w:r>
        <w:rPr>
          <w:sz w:val="28"/>
          <w:szCs w:val="28"/>
          <w:lang w:val="uk-UA"/>
        </w:rPr>
        <w:t xml:space="preserve"> повідомила про потребу в коштах </w:t>
      </w:r>
      <w:r w:rsidRPr="002F535E">
        <w:rPr>
          <w:sz w:val="28"/>
          <w:szCs w:val="28"/>
          <w:lang w:val="uk-UA"/>
        </w:rPr>
        <w:t>КНП «Клінічна лікарня №5» Сумської міської ради</w:t>
      </w:r>
      <w:r w:rsidR="00D43311">
        <w:rPr>
          <w:sz w:val="28"/>
          <w:szCs w:val="28"/>
          <w:lang w:val="uk-UA"/>
        </w:rPr>
        <w:t xml:space="preserve"> для </w:t>
      </w:r>
      <w:r w:rsidR="00D43311" w:rsidRPr="002F535E">
        <w:rPr>
          <w:sz w:val="28"/>
          <w:szCs w:val="28"/>
          <w:lang w:val="uk-UA"/>
        </w:rPr>
        <w:t>проведення капітального ремонту двох ліфтів</w:t>
      </w:r>
      <w:r w:rsidR="00D43311">
        <w:rPr>
          <w:sz w:val="28"/>
          <w:szCs w:val="28"/>
          <w:lang w:val="uk-UA"/>
        </w:rPr>
        <w:t>.</w:t>
      </w:r>
    </w:p>
    <w:p w:rsidR="00966C19" w:rsidRDefault="00D43311" w:rsidP="0046288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Pr="00EC17B4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</w:t>
      </w:r>
      <w:r w:rsidR="00966C19">
        <w:rPr>
          <w:sz w:val="28"/>
          <w:szCs w:val="28"/>
          <w:lang w:val="uk-UA"/>
        </w:rPr>
        <w:t xml:space="preserve">запропонував зняти питання з розгляду постійної комісії </w:t>
      </w:r>
      <w:r w:rsidR="00966C19" w:rsidRPr="00C95EE2">
        <w:rPr>
          <w:color w:val="000000"/>
          <w:sz w:val="28"/>
          <w:szCs w:val="28"/>
          <w:lang w:val="uk-UA"/>
        </w:rPr>
        <w:t xml:space="preserve">з питань </w:t>
      </w:r>
      <w:r w:rsidR="00966C19" w:rsidRPr="00C95EE2">
        <w:rPr>
          <w:sz w:val="28"/>
          <w:szCs w:val="28"/>
          <w:lang w:val="uk-UA"/>
        </w:rPr>
        <w:t xml:space="preserve">охорони здоров’я, соціального захисту населення, освіти, науки, культури, туризму, сім’ї, молоді та спорту Сумської міської ради VII </w:t>
      </w:r>
      <w:r w:rsidR="00966C19">
        <w:rPr>
          <w:sz w:val="28"/>
          <w:szCs w:val="28"/>
          <w:lang w:val="uk-UA"/>
        </w:rPr>
        <w:t>скликання,</w:t>
      </w:r>
    </w:p>
    <w:p w:rsidR="00462883" w:rsidRDefault="00462883" w:rsidP="0046288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b/>
          <w:sz w:val="28"/>
          <w:szCs w:val="28"/>
          <w:lang w:val="uk-UA"/>
        </w:rPr>
        <w:tab/>
      </w:r>
    </w:p>
    <w:p w:rsidR="00C86FA3" w:rsidRPr="00C86FA3" w:rsidRDefault="00C86FA3" w:rsidP="00C86FA3">
      <w:pPr>
        <w:pStyle w:val="a7"/>
        <w:numPr>
          <w:ilvl w:val="1"/>
          <w:numId w:val="21"/>
        </w:num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D332A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з</w:t>
      </w:r>
      <w:r w:rsidRPr="004D332A">
        <w:rPr>
          <w:sz w:val="28"/>
          <w:szCs w:val="28"/>
          <w:lang w:val="uk-UA"/>
        </w:rPr>
        <w:t>нят</w:t>
      </w:r>
      <w:r>
        <w:rPr>
          <w:sz w:val="28"/>
          <w:szCs w:val="28"/>
          <w:lang w:val="uk-UA"/>
        </w:rPr>
        <w:t xml:space="preserve">и з розгляду постійної комісії </w:t>
      </w:r>
      <w:r w:rsidRPr="00C95EE2">
        <w:rPr>
          <w:color w:val="000000"/>
          <w:sz w:val="28"/>
          <w:szCs w:val="28"/>
          <w:lang w:val="uk-UA"/>
        </w:rPr>
        <w:t xml:space="preserve">з питань </w:t>
      </w:r>
      <w:r w:rsidRPr="00C95EE2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скликання.</w:t>
      </w:r>
    </w:p>
    <w:p w:rsidR="00C86FA3" w:rsidRPr="00C86FA3" w:rsidRDefault="00C86FA3" w:rsidP="00C86FA3">
      <w:pPr>
        <w:pStyle w:val="a7"/>
        <w:numPr>
          <w:ilvl w:val="1"/>
          <w:numId w:val="21"/>
        </w:numPr>
        <w:shd w:val="clear" w:color="auto" w:fill="FFFFFF"/>
        <w:jc w:val="both"/>
        <w:rPr>
          <w:b/>
          <w:sz w:val="28"/>
          <w:szCs w:val="28"/>
          <w:lang w:val="uk-UA"/>
        </w:rPr>
      </w:pPr>
      <w:r w:rsidRPr="00C86FA3">
        <w:rPr>
          <w:sz w:val="28"/>
          <w:szCs w:val="28"/>
          <w:lang w:val="uk-UA"/>
        </w:rPr>
        <w:t xml:space="preserve"> Перенести розгляд питання на наступне засідання постійної комісії </w:t>
      </w:r>
      <w:r w:rsidRPr="00C86FA3">
        <w:rPr>
          <w:color w:val="000000"/>
          <w:sz w:val="28"/>
          <w:szCs w:val="28"/>
          <w:lang w:val="uk-UA"/>
        </w:rPr>
        <w:t xml:space="preserve">з питань </w:t>
      </w:r>
      <w:r w:rsidRPr="00C86FA3">
        <w:rPr>
          <w:sz w:val="28"/>
          <w:szCs w:val="28"/>
          <w:lang w:val="uk-UA"/>
        </w:rPr>
        <w:t>охорони здоров’я, соціального захисту населення, освіти, науки, культури, туризму, сім’ї, молоді та спорту Сумської міської ради VII скликання.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426329">
        <w:rPr>
          <w:lang w:val="uk-UA"/>
        </w:rPr>
        <w:t>«За» – 5 (п’ять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Малюк О.В., 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462883" w:rsidRPr="00C62504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46288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462883" w:rsidRPr="00CD7959" w:rsidRDefault="00462883" w:rsidP="00462883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86FA3" w:rsidRPr="002F535E">
        <w:rPr>
          <w:sz w:val="28"/>
          <w:szCs w:val="28"/>
          <w:lang w:val="uk-UA"/>
        </w:rPr>
        <w:t xml:space="preserve">Про лист від 30.03.2020 за №647/27.1 – 25 начальника управління «Служба у справах дітей» </w:t>
      </w:r>
      <w:proofErr w:type="spellStart"/>
      <w:r w:rsidR="00C86FA3" w:rsidRPr="002F535E">
        <w:rPr>
          <w:sz w:val="28"/>
          <w:szCs w:val="28"/>
          <w:lang w:val="uk-UA"/>
        </w:rPr>
        <w:t>Подопригори</w:t>
      </w:r>
      <w:proofErr w:type="spellEnd"/>
      <w:r w:rsidR="00C86FA3" w:rsidRPr="002F535E">
        <w:rPr>
          <w:sz w:val="28"/>
          <w:szCs w:val="28"/>
          <w:lang w:val="uk-UA"/>
        </w:rPr>
        <w:t xml:space="preserve"> В.В. інформація про хід виконання рішення Сумської міської ради від 23.06.2010 року №3956-</w:t>
      </w:r>
      <w:r w:rsidR="00C86FA3">
        <w:rPr>
          <w:sz w:val="28"/>
          <w:szCs w:val="28"/>
          <w:lang w:val="uk-UA"/>
        </w:rPr>
        <w:t>М</w:t>
      </w:r>
      <w:r w:rsidR="00C86FA3" w:rsidRPr="002F535E">
        <w:rPr>
          <w:sz w:val="28"/>
          <w:szCs w:val="28"/>
          <w:lang w:val="uk-UA"/>
        </w:rPr>
        <w:t xml:space="preserve">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 за </w:t>
      </w:r>
      <w:r w:rsidR="00C86FA3" w:rsidRPr="002F535E">
        <w:rPr>
          <w:sz w:val="28"/>
          <w:szCs w:val="28"/>
          <w:lang w:val="en-US"/>
        </w:rPr>
        <w:t>I</w:t>
      </w:r>
      <w:r w:rsidR="00C86FA3" w:rsidRPr="002F535E">
        <w:rPr>
          <w:sz w:val="28"/>
          <w:szCs w:val="28"/>
          <w:lang w:val="uk-UA"/>
        </w:rPr>
        <w:t xml:space="preserve"> квартал 2020 року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C86FA3" w:rsidRPr="002F535E">
        <w:rPr>
          <w:sz w:val="28"/>
          <w:szCs w:val="28"/>
          <w:lang w:val="uk-UA"/>
        </w:rPr>
        <w:t>.</w:t>
      </w:r>
    </w:p>
    <w:p w:rsidR="00462883" w:rsidRDefault="00462883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C86FA3" w:rsidRPr="00B24329">
        <w:rPr>
          <w:sz w:val="28"/>
          <w:szCs w:val="28"/>
          <w:lang w:val="uk-UA"/>
        </w:rPr>
        <w:t>Мельник В.А.</w:t>
      </w:r>
      <w:r w:rsidR="00D43311">
        <w:rPr>
          <w:sz w:val="28"/>
          <w:szCs w:val="28"/>
          <w:lang w:val="uk-UA"/>
        </w:rPr>
        <w:t xml:space="preserve"> </w:t>
      </w:r>
    </w:p>
    <w:p w:rsidR="00D43311" w:rsidRDefault="00D43311" w:rsidP="00462883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Pr="00EC17B4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ознайомив присутніх з питанням яке розглядається.</w:t>
      </w:r>
    </w:p>
    <w:p w:rsidR="00462883" w:rsidRDefault="00C86FA3" w:rsidP="0046288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 w:rsidRPr="004D332A">
        <w:rPr>
          <w:sz w:val="28"/>
          <w:szCs w:val="28"/>
          <w:lang w:val="uk-UA"/>
        </w:rPr>
        <w:t>Інформацію прийняти до відома.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426329">
        <w:rPr>
          <w:lang w:val="uk-UA"/>
        </w:rPr>
        <w:t>«За» – 5 (п’ять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Малюк О.В., 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462883" w:rsidRPr="00C62504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46288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462883" w:rsidRPr="00CD7959" w:rsidRDefault="00462883" w:rsidP="00462883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86FA3" w:rsidRPr="002F535E">
        <w:rPr>
          <w:sz w:val="28"/>
          <w:szCs w:val="28"/>
          <w:lang w:val="uk-UA"/>
        </w:rPr>
        <w:t xml:space="preserve">Про лист від 09.04.2020 за №12.06-28/82/09 першого заступника директора департаменту соціального захисту населення </w:t>
      </w:r>
      <w:proofErr w:type="spellStart"/>
      <w:r w:rsidR="00C86FA3" w:rsidRPr="002F535E">
        <w:rPr>
          <w:sz w:val="28"/>
          <w:szCs w:val="28"/>
          <w:lang w:val="uk-UA"/>
        </w:rPr>
        <w:t>Маринченко</w:t>
      </w:r>
      <w:proofErr w:type="spellEnd"/>
      <w:r w:rsidR="00C86FA3" w:rsidRPr="002F535E">
        <w:rPr>
          <w:sz w:val="28"/>
          <w:szCs w:val="28"/>
          <w:lang w:val="uk-UA"/>
        </w:rPr>
        <w:t xml:space="preserve"> С.Б. інформація про виконання пунктів 4, 14, 15, 16, 17, 18 протоколу №70 засідання постійної комісії від 06 березня 2020 року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C86FA3" w:rsidRPr="002F535E">
        <w:rPr>
          <w:sz w:val="28"/>
          <w:szCs w:val="28"/>
          <w:lang w:val="uk-UA"/>
        </w:rPr>
        <w:t>.</w:t>
      </w:r>
    </w:p>
    <w:p w:rsidR="00462883" w:rsidRDefault="00462883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C86FA3" w:rsidRPr="00B24329">
        <w:rPr>
          <w:sz w:val="28"/>
          <w:szCs w:val="28"/>
          <w:lang w:val="uk-UA"/>
        </w:rPr>
        <w:t>Мельник В.А.</w:t>
      </w:r>
    </w:p>
    <w:p w:rsidR="00D43311" w:rsidRDefault="00D43311" w:rsidP="00462883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Pr="00EC17B4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ознайомив присутніх з питанням яке розглядається.</w:t>
      </w:r>
    </w:p>
    <w:p w:rsidR="00462883" w:rsidRDefault="00C86FA3" w:rsidP="0046288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 w:rsidRPr="004D332A">
        <w:rPr>
          <w:sz w:val="28"/>
          <w:szCs w:val="28"/>
          <w:lang w:val="uk-UA"/>
        </w:rPr>
        <w:t>Інформацію прийняти до відома.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426329">
        <w:rPr>
          <w:lang w:val="uk-UA"/>
        </w:rPr>
        <w:t>«За» – 5 (п’ять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Малюк О.В., 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462883" w:rsidRPr="00C62504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46288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462883" w:rsidRPr="00CD7959" w:rsidRDefault="00462883" w:rsidP="00462883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86FA3" w:rsidRPr="00A92E50">
        <w:rPr>
          <w:sz w:val="28"/>
          <w:szCs w:val="28"/>
          <w:lang w:val="uk-UA"/>
        </w:rPr>
        <w:t xml:space="preserve">Про лист від 22.05.2020 за №936/27.1-25 начальника управління «Служба у справах дітей» </w:t>
      </w:r>
      <w:proofErr w:type="spellStart"/>
      <w:r w:rsidR="00C86FA3" w:rsidRPr="00A92E50">
        <w:rPr>
          <w:sz w:val="28"/>
          <w:szCs w:val="28"/>
          <w:lang w:val="uk-UA"/>
        </w:rPr>
        <w:t>Подопригори</w:t>
      </w:r>
      <w:proofErr w:type="spellEnd"/>
      <w:r w:rsidR="00C86FA3" w:rsidRPr="00A92E50">
        <w:rPr>
          <w:sz w:val="28"/>
          <w:szCs w:val="28"/>
          <w:lang w:val="uk-UA"/>
        </w:rPr>
        <w:t xml:space="preserve"> В.В. про інформацію про хід виконання рішення Сумської  міської ради від 23.06.2010 року №3956-МР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 за </w:t>
      </w:r>
      <w:r w:rsidR="00C86FA3" w:rsidRPr="00A92E50">
        <w:rPr>
          <w:sz w:val="28"/>
          <w:szCs w:val="28"/>
          <w:lang w:val="en-US"/>
        </w:rPr>
        <w:t>I</w:t>
      </w:r>
      <w:r w:rsidR="00C86FA3" w:rsidRPr="00A92E50">
        <w:rPr>
          <w:sz w:val="28"/>
          <w:szCs w:val="28"/>
          <w:lang w:val="uk-UA"/>
        </w:rPr>
        <w:t xml:space="preserve"> квартал 2020 року»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C86FA3" w:rsidRPr="00A92E50">
        <w:rPr>
          <w:sz w:val="28"/>
          <w:szCs w:val="28"/>
          <w:lang w:val="uk-UA"/>
        </w:rPr>
        <w:t>.</w:t>
      </w:r>
    </w:p>
    <w:p w:rsidR="00462883" w:rsidRDefault="00462883" w:rsidP="0046288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C86FA3" w:rsidRPr="00B24329">
        <w:rPr>
          <w:sz w:val="28"/>
          <w:szCs w:val="28"/>
          <w:lang w:val="uk-UA"/>
        </w:rPr>
        <w:t>Мельник В.А.</w:t>
      </w:r>
    </w:p>
    <w:p w:rsidR="00D43311" w:rsidRDefault="00D43311" w:rsidP="00462883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Pr="00EC17B4">
        <w:rPr>
          <w:sz w:val="28"/>
          <w:szCs w:val="28"/>
          <w:lang w:val="uk-UA"/>
        </w:rPr>
        <w:t>Мельник В.А.</w:t>
      </w:r>
      <w:r>
        <w:rPr>
          <w:sz w:val="28"/>
          <w:szCs w:val="28"/>
          <w:lang w:val="uk-UA"/>
        </w:rPr>
        <w:t xml:space="preserve"> ознайомив присутніх з питанням яке розглядається.</w:t>
      </w:r>
    </w:p>
    <w:p w:rsidR="00462883" w:rsidRDefault="00C86FA3" w:rsidP="0046288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  <w:r w:rsidRPr="004D332A">
        <w:rPr>
          <w:sz w:val="28"/>
          <w:szCs w:val="28"/>
          <w:lang w:val="uk-UA"/>
        </w:rPr>
        <w:t>Інформацію прийняти до відома.</w:t>
      </w:r>
    </w:p>
    <w:p w:rsidR="00462883" w:rsidRPr="00C62504" w:rsidRDefault="00462883" w:rsidP="0046288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</w:t>
      </w:r>
      <w:r w:rsidR="00426329">
        <w:rPr>
          <w:lang w:val="uk-UA"/>
        </w:rPr>
        <w:t>«За» – 5 (п’ять</w:t>
      </w:r>
      <w:r w:rsidR="00426329" w:rsidRPr="00C62504">
        <w:rPr>
          <w:lang w:val="uk-UA"/>
        </w:rPr>
        <w:t>):</w:t>
      </w:r>
      <w:r w:rsidR="00426329" w:rsidRPr="00754EE1">
        <w:t xml:space="preserve"> </w:t>
      </w:r>
      <w:r w:rsidR="00426329">
        <w:rPr>
          <w:lang w:val="uk-UA"/>
        </w:rPr>
        <w:t xml:space="preserve">Малюк О.В., Мельник В.А., </w:t>
      </w:r>
      <w:proofErr w:type="spellStart"/>
      <w:r w:rsidR="00426329">
        <w:rPr>
          <w:lang w:val="uk-UA"/>
        </w:rPr>
        <w:t>Бутенко</w:t>
      </w:r>
      <w:proofErr w:type="spellEnd"/>
      <w:r w:rsidR="00426329">
        <w:rPr>
          <w:lang w:val="uk-UA"/>
        </w:rPr>
        <w:t xml:space="preserve"> Д.М.;</w:t>
      </w:r>
      <w:r w:rsidR="00426329" w:rsidRPr="00754EE1">
        <w:t xml:space="preserve"> </w:t>
      </w:r>
      <w:r w:rsidR="00426329">
        <w:rPr>
          <w:lang w:val="uk-UA"/>
        </w:rPr>
        <w:t xml:space="preserve">Амосов Д.В., </w:t>
      </w:r>
      <w:proofErr w:type="spellStart"/>
      <w:r w:rsidR="00426329">
        <w:rPr>
          <w:lang w:val="uk-UA"/>
        </w:rPr>
        <w:t>Перепека</w:t>
      </w:r>
      <w:proofErr w:type="spellEnd"/>
      <w:r w:rsidR="00426329">
        <w:rPr>
          <w:lang w:val="uk-UA"/>
        </w:rPr>
        <w:t xml:space="preserve"> Ю.О.;</w:t>
      </w:r>
    </w:p>
    <w:p w:rsidR="00462883" w:rsidRPr="00C62504" w:rsidRDefault="00462883" w:rsidP="0046288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462883" w:rsidRPr="00C62504" w:rsidRDefault="00462883" w:rsidP="0046288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462883" w:rsidRDefault="00462883" w:rsidP="0046288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C86FA3" w:rsidRPr="00CD7959" w:rsidRDefault="00C86FA3" w:rsidP="00C86FA3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</w:t>
      </w:r>
      <w:r w:rsidRPr="007044E1">
        <w:rPr>
          <w:b/>
          <w:color w:val="000000" w:themeColor="text1"/>
          <w:sz w:val="28"/>
          <w:szCs w:val="28"/>
          <w:lang w:val="uk-UA"/>
        </w:rPr>
        <w:t>ЛУХАЛИ: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6537D" w:rsidRPr="002F535E">
        <w:rPr>
          <w:sz w:val="28"/>
          <w:szCs w:val="28"/>
          <w:lang w:val="uk-UA"/>
        </w:rPr>
        <w:t>Про лист від 1</w:t>
      </w:r>
      <w:r w:rsidR="0066537D">
        <w:rPr>
          <w:sz w:val="28"/>
          <w:szCs w:val="28"/>
          <w:lang w:val="uk-UA"/>
        </w:rPr>
        <w:t>4</w:t>
      </w:r>
      <w:r w:rsidR="0066537D" w:rsidRPr="002F535E">
        <w:rPr>
          <w:sz w:val="28"/>
          <w:szCs w:val="28"/>
          <w:lang w:val="uk-UA"/>
        </w:rPr>
        <w:t>.0</w:t>
      </w:r>
      <w:r w:rsidR="0066537D">
        <w:rPr>
          <w:sz w:val="28"/>
          <w:szCs w:val="28"/>
          <w:lang w:val="uk-UA"/>
        </w:rPr>
        <w:t>5</w:t>
      </w:r>
      <w:r w:rsidR="0066537D" w:rsidRPr="002F535E">
        <w:rPr>
          <w:sz w:val="28"/>
          <w:szCs w:val="28"/>
          <w:lang w:val="uk-UA"/>
        </w:rPr>
        <w:t>.2020 за № 13.01-18/</w:t>
      </w:r>
      <w:r w:rsidR="0066537D">
        <w:rPr>
          <w:sz w:val="28"/>
          <w:szCs w:val="28"/>
          <w:lang w:val="uk-UA"/>
        </w:rPr>
        <w:t xml:space="preserve">1036 </w:t>
      </w:r>
      <w:r w:rsidR="0066537D" w:rsidRPr="002F535E">
        <w:rPr>
          <w:sz w:val="28"/>
          <w:szCs w:val="28"/>
          <w:lang w:val="uk-UA"/>
        </w:rPr>
        <w:t>начальника управління освіти і науки Сумської міської ради</w:t>
      </w:r>
      <w:r w:rsidR="0066537D">
        <w:rPr>
          <w:sz w:val="28"/>
          <w:szCs w:val="28"/>
          <w:lang w:val="uk-UA"/>
        </w:rPr>
        <w:t xml:space="preserve"> Данильченко А.М.</w:t>
      </w:r>
      <w:r w:rsidR="0066537D" w:rsidRPr="002F535E">
        <w:rPr>
          <w:sz w:val="28"/>
          <w:szCs w:val="28"/>
          <w:lang w:val="uk-UA"/>
        </w:rPr>
        <w:t xml:space="preserve"> </w:t>
      </w:r>
      <w:r w:rsidR="0066537D">
        <w:rPr>
          <w:sz w:val="28"/>
          <w:szCs w:val="28"/>
          <w:lang w:val="uk-UA"/>
        </w:rPr>
        <w:t xml:space="preserve">з проханням ініціювати </w:t>
      </w:r>
      <w:proofErr w:type="spellStart"/>
      <w:r w:rsidR="0066537D">
        <w:rPr>
          <w:sz w:val="28"/>
          <w:szCs w:val="28"/>
          <w:lang w:val="uk-UA"/>
        </w:rPr>
        <w:t>проєкт</w:t>
      </w:r>
      <w:proofErr w:type="spellEnd"/>
      <w:r w:rsidR="0066537D">
        <w:rPr>
          <w:sz w:val="28"/>
          <w:szCs w:val="28"/>
          <w:lang w:val="uk-UA"/>
        </w:rPr>
        <w:t xml:space="preserve"> рішення Сумської міської ради «Про внесення змін до рішення Сумської міської ради від 31 січня 2018 року №3034-МР «Про Положення про управління освіти і науки Сумської міської ради»</w:t>
      </w:r>
      <w:r w:rsidR="00812232">
        <w:rPr>
          <w:sz w:val="28"/>
          <w:szCs w:val="28"/>
          <w:lang w:val="uk-UA"/>
        </w:rPr>
        <w:t xml:space="preserve"> </w:t>
      </w:r>
      <w:r w:rsidR="00812232" w:rsidRPr="00EC17B4">
        <w:rPr>
          <w:sz w:val="28"/>
          <w:szCs w:val="28"/>
          <w:lang w:val="uk-UA"/>
        </w:rPr>
        <w:t>(додається)</w:t>
      </w:r>
      <w:r w:rsidR="0066537D">
        <w:rPr>
          <w:sz w:val="28"/>
          <w:szCs w:val="28"/>
          <w:lang w:val="uk-UA"/>
        </w:rPr>
        <w:t>.</w:t>
      </w:r>
    </w:p>
    <w:p w:rsidR="00C16430" w:rsidRPr="00D43311" w:rsidRDefault="00C86FA3" w:rsidP="00C86FA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proofErr w:type="spellStart"/>
      <w:r w:rsidR="00D43311">
        <w:rPr>
          <w:sz w:val="28"/>
          <w:szCs w:val="28"/>
          <w:lang w:val="uk-UA"/>
        </w:rPr>
        <w:t>Гога</w:t>
      </w:r>
      <w:proofErr w:type="spellEnd"/>
      <w:r w:rsidR="00D43311">
        <w:rPr>
          <w:sz w:val="28"/>
          <w:szCs w:val="28"/>
          <w:lang w:val="uk-UA"/>
        </w:rPr>
        <w:t xml:space="preserve"> Л.М., Баранов А.В., Данильченко А.М., Мельник В.А.</w:t>
      </w:r>
    </w:p>
    <w:p w:rsidR="00C16430" w:rsidRDefault="00D43311" w:rsidP="00C86FA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</w:t>
      </w:r>
      <w:r>
        <w:rPr>
          <w:bCs/>
          <w:sz w:val="28"/>
          <w:szCs w:val="28"/>
          <w:lang w:val="uk-UA"/>
        </w:rPr>
        <w:t>олова Сумської міської організації Профспілки працівників освіти і науки України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66537D">
        <w:rPr>
          <w:sz w:val="28"/>
          <w:szCs w:val="28"/>
          <w:lang w:val="uk-UA"/>
        </w:rPr>
        <w:t>Гога</w:t>
      </w:r>
      <w:proofErr w:type="spellEnd"/>
      <w:r w:rsidR="0066537D">
        <w:rPr>
          <w:sz w:val="28"/>
          <w:szCs w:val="28"/>
          <w:lang w:val="uk-UA"/>
        </w:rPr>
        <w:t xml:space="preserve"> Л.М. виступила зі зверненням до постійної комісії </w:t>
      </w:r>
      <w:r w:rsidR="0066537D" w:rsidRPr="00C95EE2">
        <w:rPr>
          <w:color w:val="000000"/>
          <w:sz w:val="28"/>
          <w:szCs w:val="28"/>
          <w:lang w:val="uk-UA"/>
        </w:rPr>
        <w:t xml:space="preserve">з питань </w:t>
      </w:r>
      <w:r w:rsidR="0066537D" w:rsidRPr="00C95EE2">
        <w:rPr>
          <w:sz w:val="28"/>
          <w:szCs w:val="28"/>
          <w:lang w:val="uk-UA"/>
        </w:rPr>
        <w:t xml:space="preserve">охорони здоров’я, соціального захисту населення, освіти, науки, культури, </w:t>
      </w:r>
      <w:r w:rsidR="0066537D" w:rsidRPr="00C95EE2">
        <w:rPr>
          <w:sz w:val="28"/>
          <w:szCs w:val="28"/>
          <w:lang w:val="uk-UA"/>
        </w:rPr>
        <w:lastRenderedPageBreak/>
        <w:t xml:space="preserve">туризму, сім’ї, молоді та спорту Сумської міської ради VII </w:t>
      </w:r>
      <w:r w:rsidR="0066537D">
        <w:rPr>
          <w:sz w:val="28"/>
          <w:szCs w:val="28"/>
          <w:lang w:val="uk-UA"/>
        </w:rPr>
        <w:t>скликання</w:t>
      </w:r>
      <w:r w:rsidR="00714260">
        <w:rPr>
          <w:sz w:val="28"/>
          <w:szCs w:val="28"/>
          <w:lang w:val="uk-UA"/>
        </w:rPr>
        <w:t>,</w:t>
      </w:r>
      <w:r w:rsidR="0066537D">
        <w:rPr>
          <w:sz w:val="28"/>
          <w:szCs w:val="28"/>
          <w:lang w:val="uk-UA"/>
        </w:rPr>
        <w:t xml:space="preserve"> стосовно інформації розміщеної секретарем Сумської міської ради Барановим А.В. на своїй сторінці в </w:t>
      </w:r>
      <w:proofErr w:type="spellStart"/>
      <w:r w:rsidR="0066537D">
        <w:rPr>
          <w:sz w:val="28"/>
          <w:szCs w:val="28"/>
          <w:lang w:val="en-US"/>
        </w:rPr>
        <w:t>Fasebook</w:t>
      </w:r>
      <w:proofErr w:type="spellEnd"/>
      <w:r w:rsidR="0066537D" w:rsidRPr="0066537D">
        <w:rPr>
          <w:sz w:val="28"/>
          <w:szCs w:val="28"/>
          <w:lang w:val="uk-UA"/>
        </w:rPr>
        <w:t>.</w:t>
      </w:r>
      <w:r w:rsidR="00C16430">
        <w:rPr>
          <w:sz w:val="28"/>
          <w:szCs w:val="28"/>
          <w:lang w:val="uk-UA"/>
        </w:rPr>
        <w:t xml:space="preserve"> </w:t>
      </w:r>
    </w:p>
    <w:p w:rsidR="00C86FA3" w:rsidRDefault="00D43311" w:rsidP="00C86FA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 w:rsidR="00C16430">
        <w:rPr>
          <w:sz w:val="28"/>
          <w:szCs w:val="28"/>
          <w:lang w:val="uk-UA"/>
        </w:rPr>
        <w:t>Баранов А.В. висловив стурбованість станом освіти в</w:t>
      </w:r>
      <w:r w:rsidR="000F0164">
        <w:rPr>
          <w:sz w:val="28"/>
          <w:szCs w:val="28"/>
          <w:lang w:val="uk-UA"/>
        </w:rPr>
        <w:t xml:space="preserve">        </w:t>
      </w:r>
      <w:r w:rsidR="00C16430">
        <w:rPr>
          <w:sz w:val="28"/>
          <w:szCs w:val="28"/>
          <w:lang w:val="uk-UA"/>
        </w:rPr>
        <w:t xml:space="preserve"> м. Суми, зауважив що освітяни виявилися не підготовлені до дистанційного навчання. Провів аналіз порівняльної таблиці до </w:t>
      </w:r>
      <w:proofErr w:type="spellStart"/>
      <w:r w:rsidR="00C16430">
        <w:rPr>
          <w:sz w:val="28"/>
          <w:szCs w:val="28"/>
          <w:lang w:val="uk-UA"/>
        </w:rPr>
        <w:t>проєкту</w:t>
      </w:r>
      <w:proofErr w:type="spellEnd"/>
      <w:r w:rsidR="00C16430">
        <w:rPr>
          <w:sz w:val="28"/>
          <w:szCs w:val="28"/>
          <w:lang w:val="uk-UA"/>
        </w:rPr>
        <w:t xml:space="preserve"> рішення Сумської міської ради «Про внесення змін до рішення Сумської міської ради від 31 січня 2018 року №3034-МР «Про Положення про управління освіти і</w:t>
      </w:r>
      <w:r w:rsidR="006F063E">
        <w:rPr>
          <w:sz w:val="28"/>
          <w:szCs w:val="28"/>
          <w:lang w:val="uk-UA"/>
        </w:rPr>
        <w:t xml:space="preserve"> науки Сумської міської ради», в</w:t>
      </w:r>
      <w:r w:rsidR="00C16430">
        <w:rPr>
          <w:sz w:val="28"/>
          <w:szCs w:val="28"/>
          <w:lang w:val="uk-UA"/>
        </w:rPr>
        <w:t>исловив</w:t>
      </w:r>
      <w:r w:rsidR="006F063E">
        <w:rPr>
          <w:sz w:val="28"/>
          <w:szCs w:val="28"/>
          <w:lang w:val="uk-UA"/>
        </w:rPr>
        <w:t>ши</w:t>
      </w:r>
      <w:r w:rsidR="00C16430">
        <w:rPr>
          <w:sz w:val="28"/>
          <w:szCs w:val="28"/>
          <w:lang w:val="uk-UA"/>
        </w:rPr>
        <w:t xml:space="preserve"> стурбованість скасуванням</w:t>
      </w:r>
      <w:r w:rsidR="006F063E">
        <w:rPr>
          <w:sz w:val="28"/>
          <w:szCs w:val="28"/>
          <w:lang w:val="uk-UA"/>
        </w:rPr>
        <w:t xml:space="preserve"> пункту 1.6 розділу </w:t>
      </w:r>
      <w:r w:rsidR="006F063E">
        <w:rPr>
          <w:sz w:val="28"/>
          <w:szCs w:val="28"/>
          <w:lang w:val="en-US"/>
        </w:rPr>
        <w:t>III</w:t>
      </w:r>
      <w:r w:rsidR="006F063E">
        <w:rPr>
          <w:sz w:val="28"/>
          <w:szCs w:val="28"/>
          <w:lang w:val="uk-UA"/>
        </w:rPr>
        <w:t xml:space="preserve"> Положення про управління освіти і науки Сумської міської ради в якому зазначено: аналіз стану освіти і науки у місті, прогнозування та розроблення міської програми розвитку освіти і науки, організація виконання зазначеної програми, забезпечення моніторингу рішень у сфері освіти, науково-технічної та інноваційної діяльності в місті, захисту інтелектуальної власності.</w:t>
      </w:r>
      <w:r w:rsidR="00C16430">
        <w:rPr>
          <w:sz w:val="28"/>
          <w:szCs w:val="28"/>
          <w:lang w:val="uk-UA"/>
        </w:rPr>
        <w:t xml:space="preserve"> </w:t>
      </w:r>
    </w:p>
    <w:p w:rsidR="00C16430" w:rsidRDefault="00D43311" w:rsidP="00C86FA3">
      <w:pPr>
        <w:tabs>
          <w:tab w:val="left" w:pos="68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і науки Сумської міської ради </w:t>
      </w:r>
      <w:r w:rsidR="00C16430">
        <w:rPr>
          <w:sz w:val="28"/>
          <w:szCs w:val="28"/>
          <w:lang w:val="uk-UA"/>
        </w:rPr>
        <w:t xml:space="preserve">Данильченко А.М. повідомила що функцію </w:t>
      </w:r>
      <w:r w:rsidR="000F0164">
        <w:rPr>
          <w:sz w:val="28"/>
          <w:szCs w:val="28"/>
          <w:lang w:val="uk-UA"/>
        </w:rPr>
        <w:t>аналізу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C16430">
        <w:rPr>
          <w:sz w:val="28"/>
          <w:szCs w:val="28"/>
          <w:lang w:val="uk-UA"/>
        </w:rPr>
        <w:t>якості освіти покладено на Службу якості освіти.</w:t>
      </w:r>
    </w:p>
    <w:p w:rsidR="00C16430" w:rsidRPr="0066537D" w:rsidRDefault="00D43311" w:rsidP="00C86FA3">
      <w:pPr>
        <w:tabs>
          <w:tab w:val="left" w:pos="68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 w:rsidR="00C16430">
        <w:rPr>
          <w:sz w:val="28"/>
          <w:szCs w:val="28"/>
          <w:lang w:val="uk-UA"/>
        </w:rPr>
        <w:t xml:space="preserve">Мельник В.А. зауважив що робота над </w:t>
      </w:r>
      <w:proofErr w:type="spellStart"/>
      <w:r w:rsidR="00C16430">
        <w:rPr>
          <w:sz w:val="28"/>
          <w:szCs w:val="28"/>
          <w:lang w:val="uk-UA"/>
        </w:rPr>
        <w:t>проєктом</w:t>
      </w:r>
      <w:proofErr w:type="spellEnd"/>
      <w:r w:rsidR="00C16430">
        <w:rPr>
          <w:sz w:val="28"/>
          <w:szCs w:val="28"/>
          <w:lang w:val="uk-UA"/>
        </w:rPr>
        <w:t xml:space="preserve"> рішення Сумської міської ради «Про внесення змін до рішення Сумської міської ради від 31 січня 2018 року №3034-МР «Про Положення про управління освіти і</w:t>
      </w:r>
      <w:r w:rsidR="006F063E">
        <w:rPr>
          <w:sz w:val="28"/>
          <w:szCs w:val="28"/>
          <w:lang w:val="uk-UA"/>
        </w:rPr>
        <w:t xml:space="preserve"> науки Сумської міської ради» тривала протягом місяця. Висловив подяку від постійної комісії </w:t>
      </w:r>
      <w:r w:rsidR="006F063E" w:rsidRPr="00C95EE2">
        <w:rPr>
          <w:color w:val="000000"/>
          <w:sz w:val="28"/>
          <w:szCs w:val="28"/>
          <w:lang w:val="uk-UA"/>
        </w:rPr>
        <w:t xml:space="preserve">з питань </w:t>
      </w:r>
      <w:r w:rsidR="006F063E" w:rsidRPr="00C95EE2">
        <w:rPr>
          <w:sz w:val="28"/>
          <w:szCs w:val="28"/>
          <w:lang w:val="uk-UA"/>
        </w:rPr>
        <w:t xml:space="preserve">охорони здоров’я, соціального захисту населення, освіти, науки, культури, туризму, сім’ї, молоді та спорту Сумської міської ради VII </w:t>
      </w:r>
      <w:r w:rsidR="006F063E">
        <w:rPr>
          <w:sz w:val="28"/>
          <w:szCs w:val="28"/>
          <w:lang w:val="uk-UA"/>
        </w:rPr>
        <w:t>скликання всім освітянам які зараз працюють дистанційно.</w:t>
      </w:r>
    </w:p>
    <w:p w:rsidR="00C86FA3" w:rsidRDefault="00C86FA3" w:rsidP="00C86FA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УХВАЛИЛИ: </w:t>
      </w:r>
    </w:p>
    <w:p w:rsidR="00C86FA3" w:rsidRPr="002E46B5" w:rsidRDefault="00C86FA3" w:rsidP="00C86FA3">
      <w:pPr>
        <w:pStyle w:val="a7"/>
        <w:numPr>
          <w:ilvl w:val="1"/>
          <w:numId w:val="2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E46B5">
        <w:rPr>
          <w:sz w:val="28"/>
          <w:szCs w:val="28"/>
          <w:lang w:val="uk-UA"/>
        </w:rPr>
        <w:t>Ініціювати розгляд даного питання на сесію Сумської міської ради.</w:t>
      </w:r>
    </w:p>
    <w:p w:rsidR="00C86FA3" w:rsidRPr="002E46B5" w:rsidRDefault="00C86FA3" w:rsidP="00C86FA3">
      <w:pPr>
        <w:pStyle w:val="a7"/>
        <w:numPr>
          <w:ilvl w:val="1"/>
          <w:numId w:val="2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E46B5">
        <w:rPr>
          <w:bCs/>
          <w:sz w:val="28"/>
          <w:szCs w:val="28"/>
          <w:lang w:val="uk-UA"/>
        </w:rPr>
        <w:t xml:space="preserve">Рекомендувати </w:t>
      </w:r>
      <w:r w:rsidRPr="002F535E">
        <w:rPr>
          <w:sz w:val="28"/>
          <w:szCs w:val="28"/>
          <w:lang w:val="uk-UA"/>
        </w:rPr>
        <w:t>управління освіти і науки Сумської міської ради</w:t>
      </w:r>
      <w:r>
        <w:rPr>
          <w:sz w:val="28"/>
          <w:szCs w:val="28"/>
          <w:lang w:val="uk-UA"/>
        </w:rPr>
        <w:t xml:space="preserve"> (Данильченко А.М.)</w:t>
      </w:r>
      <w:r w:rsidRPr="002E46B5">
        <w:rPr>
          <w:sz w:val="28"/>
          <w:szCs w:val="28"/>
          <w:lang w:val="uk-UA"/>
        </w:rPr>
        <w:t>:</w:t>
      </w:r>
    </w:p>
    <w:p w:rsidR="00C86FA3" w:rsidRPr="002E46B5" w:rsidRDefault="00C86FA3" w:rsidP="00C86FA3">
      <w:pPr>
        <w:pStyle w:val="a7"/>
        <w:numPr>
          <w:ilvl w:val="2"/>
          <w:numId w:val="2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E46B5">
        <w:rPr>
          <w:sz w:val="28"/>
          <w:szCs w:val="28"/>
          <w:lang w:val="uk-UA"/>
        </w:rPr>
        <w:t>Винести даний проект рішення на розгляд сесії Сумської міської ради.</w:t>
      </w:r>
    </w:p>
    <w:p w:rsidR="00C86FA3" w:rsidRPr="002E46B5" w:rsidRDefault="00C86FA3" w:rsidP="00C86FA3">
      <w:pPr>
        <w:pStyle w:val="a7"/>
        <w:numPr>
          <w:ilvl w:val="2"/>
          <w:numId w:val="2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E46B5">
        <w:rPr>
          <w:sz w:val="28"/>
          <w:szCs w:val="28"/>
          <w:lang w:val="uk-UA"/>
        </w:rPr>
        <w:t>Виступити доповідачем на пленарному засіданні ради з даного питання (у разі необхідності).</w:t>
      </w:r>
    </w:p>
    <w:p w:rsidR="00C86FA3" w:rsidRPr="002E46B5" w:rsidRDefault="00C86FA3" w:rsidP="00C86FA3">
      <w:pPr>
        <w:pStyle w:val="a7"/>
        <w:numPr>
          <w:ilvl w:val="1"/>
          <w:numId w:val="21"/>
        </w:num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E46B5">
        <w:rPr>
          <w:sz w:val="28"/>
          <w:szCs w:val="28"/>
          <w:lang w:val="uk-UA"/>
        </w:rPr>
        <w:t>Рекомендувати Сумській міській раді підтримати даний проект рішення.</w:t>
      </w:r>
    </w:p>
    <w:p w:rsidR="00C86FA3" w:rsidRDefault="00C86FA3" w:rsidP="00C86FA3">
      <w:pPr>
        <w:tabs>
          <w:tab w:val="left" w:pos="2430"/>
        </w:tabs>
        <w:jc w:val="both"/>
        <w:rPr>
          <w:b/>
          <w:sz w:val="28"/>
          <w:szCs w:val="28"/>
          <w:lang w:val="uk-UA"/>
        </w:rPr>
      </w:pPr>
    </w:p>
    <w:p w:rsidR="00C86FA3" w:rsidRPr="00C62504" w:rsidRDefault="00C86FA3" w:rsidP="00C86FA3">
      <w:pPr>
        <w:tabs>
          <w:tab w:val="left" w:pos="851"/>
        </w:tabs>
        <w:ind w:left="4253" w:hanging="1843"/>
        <w:jc w:val="both"/>
        <w:rPr>
          <w:lang w:val="uk-UA"/>
        </w:rPr>
      </w:pPr>
      <w:r w:rsidRPr="00C62504">
        <w:rPr>
          <w:b/>
          <w:bCs/>
          <w:lang w:val="uk-UA"/>
        </w:rPr>
        <w:t>ГОЛОСУВАЛИ:</w:t>
      </w:r>
      <w:r>
        <w:rPr>
          <w:lang w:val="uk-UA"/>
        </w:rPr>
        <w:t xml:space="preserve">   «За» – 5 (п’ять</w:t>
      </w:r>
      <w:r w:rsidRPr="00C62504">
        <w:rPr>
          <w:lang w:val="uk-UA"/>
        </w:rPr>
        <w:t>):</w:t>
      </w:r>
      <w:r w:rsidRPr="00754EE1">
        <w:t xml:space="preserve"> </w:t>
      </w:r>
      <w:r>
        <w:rPr>
          <w:lang w:val="uk-UA"/>
        </w:rPr>
        <w:t xml:space="preserve">Малюк О.В., Мельник В.А., </w:t>
      </w:r>
      <w:proofErr w:type="spellStart"/>
      <w:r>
        <w:rPr>
          <w:lang w:val="uk-UA"/>
        </w:rPr>
        <w:t>Бутенко</w:t>
      </w:r>
      <w:proofErr w:type="spellEnd"/>
      <w:r>
        <w:rPr>
          <w:lang w:val="uk-UA"/>
        </w:rPr>
        <w:t xml:space="preserve"> Д.М.;</w:t>
      </w:r>
      <w:r w:rsidRPr="00754EE1">
        <w:t xml:space="preserve"> </w:t>
      </w:r>
      <w:r>
        <w:rPr>
          <w:lang w:val="uk-UA"/>
        </w:rPr>
        <w:t xml:space="preserve">Амосов Д.В., </w:t>
      </w:r>
      <w:proofErr w:type="spellStart"/>
      <w:r>
        <w:rPr>
          <w:lang w:val="uk-UA"/>
        </w:rPr>
        <w:t>Перепека</w:t>
      </w:r>
      <w:proofErr w:type="spellEnd"/>
      <w:r>
        <w:rPr>
          <w:lang w:val="uk-UA"/>
        </w:rPr>
        <w:t xml:space="preserve"> Ю.О.;</w:t>
      </w:r>
    </w:p>
    <w:p w:rsidR="00C86FA3" w:rsidRPr="00C62504" w:rsidRDefault="00C86FA3" w:rsidP="00C86FA3">
      <w:pPr>
        <w:pStyle w:val="a5"/>
        <w:spacing w:after="0"/>
        <w:ind w:left="4253"/>
        <w:jc w:val="both"/>
        <w:rPr>
          <w:lang w:val="uk-UA"/>
        </w:rPr>
      </w:pPr>
      <w:r w:rsidRPr="00C62504">
        <w:rPr>
          <w:lang w:val="uk-UA"/>
        </w:rPr>
        <w:t>«Проти» – 0 (нуль);</w:t>
      </w:r>
    </w:p>
    <w:p w:rsidR="00C86FA3" w:rsidRPr="00C62504" w:rsidRDefault="00C86FA3" w:rsidP="00C86FA3">
      <w:pPr>
        <w:pStyle w:val="a5"/>
        <w:spacing w:after="0"/>
        <w:ind w:left="4253"/>
        <w:rPr>
          <w:lang w:val="uk-UA"/>
        </w:rPr>
      </w:pPr>
      <w:r w:rsidRPr="00C62504">
        <w:rPr>
          <w:lang w:val="uk-UA"/>
        </w:rPr>
        <w:t>«Утримався» – 0 (нуль);</w:t>
      </w:r>
    </w:p>
    <w:p w:rsidR="00C86FA3" w:rsidRDefault="00C86FA3" w:rsidP="00C86FA3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  <w:r w:rsidRPr="00C62504">
        <w:rPr>
          <w:b/>
          <w:bCs/>
          <w:lang w:val="uk-UA"/>
        </w:rPr>
        <w:t>Рішення прийнято</w:t>
      </w:r>
    </w:p>
    <w:p w:rsidR="00CE1E98" w:rsidRDefault="00CE1E98" w:rsidP="00462883">
      <w:pPr>
        <w:widowControl/>
        <w:autoSpaceDE/>
        <w:autoSpaceDN/>
        <w:adjustRightInd/>
        <w:jc w:val="both"/>
        <w:rPr>
          <w:b/>
          <w:bCs/>
          <w:lang w:val="uk-UA"/>
        </w:rPr>
      </w:pPr>
    </w:p>
    <w:p w:rsidR="00CE1E98" w:rsidRDefault="00CE1E98" w:rsidP="007044E1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</w:p>
    <w:p w:rsidR="00CE1E98" w:rsidRDefault="00CE1E98" w:rsidP="007044E1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</w:p>
    <w:p w:rsidR="00CE1E98" w:rsidRDefault="00CE1E98" w:rsidP="007044E1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4"/>
        <w:gridCol w:w="2384"/>
      </w:tblGrid>
      <w:tr w:rsidR="00CE1E98" w:rsidRPr="00481854" w:rsidTr="00067497">
        <w:tc>
          <w:tcPr>
            <w:tcW w:w="7436" w:type="dxa"/>
            <w:shd w:val="clear" w:color="auto" w:fill="auto"/>
          </w:tcPr>
          <w:p w:rsidR="00CE1E98" w:rsidRPr="00481854" w:rsidRDefault="00CE1E98" w:rsidP="00067497">
            <w:pPr>
              <w:tabs>
                <w:tab w:val="num" w:pos="0"/>
              </w:tabs>
              <w:rPr>
                <w:rFonts w:eastAsia="Courier New"/>
                <w:sz w:val="28"/>
                <w:szCs w:val="28"/>
                <w:lang w:val="uk-UA"/>
              </w:rPr>
            </w:pPr>
            <w:r w:rsidRPr="00481854">
              <w:rPr>
                <w:rFonts w:eastAsia="Courier New"/>
                <w:sz w:val="28"/>
                <w:szCs w:val="28"/>
                <w:lang w:val="uk-UA"/>
              </w:rPr>
              <w:t>Голова постійної  комісії</w:t>
            </w:r>
            <w:r w:rsidRPr="00481854">
              <w:rPr>
                <w:rFonts w:eastAsia="Courier New"/>
                <w:sz w:val="28"/>
                <w:szCs w:val="28"/>
                <w:lang w:val="uk-UA"/>
              </w:rPr>
              <w:tab/>
            </w:r>
          </w:p>
          <w:p w:rsidR="00CE1E98" w:rsidRDefault="00CE1E98" w:rsidP="00067497">
            <w:pPr>
              <w:tabs>
                <w:tab w:val="num" w:pos="0"/>
              </w:tabs>
              <w:rPr>
                <w:rFonts w:eastAsia="Courier New"/>
                <w:sz w:val="28"/>
                <w:szCs w:val="28"/>
                <w:lang w:val="uk-UA"/>
              </w:rPr>
            </w:pPr>
          </w:p>
          <w:p w:rsidR="00CE1E98" w:rsidRPr="00481854" w:rsidRDefault="00CE1E98" w:rsidP="00067497">
            <w:pPr>
              <w:tabs>
                <w:tab w:val="num" w:pos="0"/>
              </w:tabs>
              <w:rPr>
                <w:rFonts w:eastAsia="Courier New"/>
                <w:sz w:val="28"/>
                <w:szCs w:val="28"/>
                <w:lang w:val="uk-UA"/>
              </w:rPr>
            </w:pPr>
          </w:p>
        </w:tc>
        <w:tc>
          <w:tcPr>
            <w:tcW w:w="2418" w:type="dxa"/>
            <w:shd w:val="clear" w:color="auto" w:fill="auto"/>
          </w:tcPr>
          <w:p w:rsidR="00CE1E98" w:rsidRPr="00481854" w:rsidRDefault="00CE1E98" w:rsidP="00067497">
            <w:pPr>
              <w:tabs>
                <w:tab w:val="num" w:pos="0"/>
              </w:tabs>
              <w:rPr>
                <w:rFonts w:eastAsia="Courier New"/>
                <w:sz w:val="28"/>
                <w:szCs w:val="28"/>
                <w:lang w:val="uk-UA"/>
              </w:rPr>
            </w:pPr>
            <w:r>
              <w:rPr>
                <w:rFonts w:eastAsia="Courier New"/>
                <w:sz w:val="28"/>
                <w:szCs w:val="28"/>
                <w:lang w:val="uk-UA"/>
              </w:rPr>
              <w:t>В.А. Мельник</w:t>
            </w:r>
          </w:p>
        </w:tc>
      </w:tr>
      <w:tr w:rsidR="00CE1E98" w:rsidRPr="00481854" w:rsidTr="00067497">
        <w:tc>
          <w:tcPr>
            <w:tcW w:w="7436" w:type="dxa"/>
            <w:shd w:val="clear" w:color="auto" w:fill="auto"/>
          </w:tcPr>
          <w:p w:rsidR="00CE1E98" w:rsidRPr="00481854" w:rsidRDefault="00A55F0F" w:rsidP="00A55F0F">
            <w:pPr>
              <w:rPr>
                <w:rFonts w:eastAsia="Courier New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секретаря на засіданні постійної комісії</w:t>
            </w:r>
            <w:r w:rsidRPr="00EC17B4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</w:tcPr>
          <w:p w:rsidR="00CE1E98" w:rsidRDefault="00A55F0F" w:rsidP="00A55F0F">
            <w:pPr>
              <w:tabs>
                <w:tab w:val="num" w:pos="0"/>
              </w:tabs>
              <w:rPr>
                <w:rFonts w:eastAsia="Courier New"/>
                <w:sz w:val="28"/>
                <w:szCs w:val="28"/>
                <w:lang w:val="uk-UA"/>
              </w:rPr>
            </w:pPr>
            <w:r w:rsidRPr="00EC17B4">
              <w:rPr>
                <w:bCs/>
                <w:sz w:val="28"/>
                <w:szCs w:val="28"/>
                <w:lang w:val="uk-UA"/>
              </w:rPr>
              <w:t>Д.В.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C17B4">
              <w:rPr>
                <w:bCs/>
                <w:sz w:val="28"/>
                <w:szCs w:val="28"/>
                <w:lang w:val="uk-UA"/>
              </w:rPr>
              <w:t xml:space="preserve">Амосов </w:t>
            </w:r>
          </w:p>
        </w:tc>
      </w:tr>
    </w:tbl>
    <w:p w:rsidR="00CE1E98" w:rsidRPr="003C665F" w:rsidRDefault="00CE1E98" w:rsidP="00CE1E98">
      <w:pPr>
        <w:rPr>
          <w:lang w:val="uk-UA"/>
        </w:rPr>
      </w:pPr>
    </w:p>
    <w:p w:rsidR="00CE1E98" w:rsidRDefault="00CE1E98" w:rsidP="007044E1">
      <w:pPr>
        <w:widowControl/>
        <w:autoSpaceDE/>
        <w:autoSpaceDN/>
        <w:adjustRightInd/>
        <w:ind w:left="3540" w:firstLine="708"/>
        <w:jc w:val="both"/>
        <w:rPr>
          <w:b/>
          <w:bCs/>
          <w:lang w:val="uk-UA"/>
        </w:rPr>
      </w:pPr>
    </w:p>
    <w:sectPr w:rsidR="00CE1E98" w:rsidSect="005C2A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E8D"/>
    <w:multiLevelType w:val="multilevel"/>
    <w:tmpl w:val="C5EA1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C20E9"/>
    <w:multiLevelType w:val="multilevel"/>
    <w:tmpl w:val="0409001F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lvlText w:val="%1.%2."/>
      <w:lvlJc w:val="left"/>
      <w:pPr>
        <w:ind w:left="1470" w:hanging="432"/>
      </w:pPr>
    </w:lvl>
    <w:lvl w:ilvl="2">
      <w:start w:val="1"/>
      <w:numFmt w:val="decimal"/>
      <w:lvlText w:val="%1.%2.%3."/>
      <w:lvlJc w:val="left"/>
      <w:pPr>
        <w:ind w:left="1902" w:hanging="504"/>
      </w:pPr>
    </w:lvl>
    <w:lvl w:ilvl="3">
      <w:start w:val="1"/>
      <w:numFmt w:val="decimal"/>
      <w:lvlText w:val="%1.%2.%3.%4."/>
      <w:lvlJc w:val="left"/>
      <w:pPr>
        <w:ind w:left="2406" w:hanging="648"/>
      </w:pPr>
    </w:lvl>
    <w:lvl w:ilvl="4">
      <w:start w:val="1"/>
      <w:numFmt w:val="decimal"/>
      <w:lvlText w:val="%1.%2.%3.%4.%5."/>
      <w:lvlJc w:val="left"/>
      <w:pPr>
        <w:ind w:left="2910" w:hanging="792"/>
      </w:pPr>
    </w:lvl>
    <w:lvl w:ilvl="5">
      <w:start w:val="1"/>
      <w:numFmt w:val="decimal"/>
      <w:lvlText w:val="%1.%2.%3.%4.%5.%6."/>
      <w:lvlJc w:val="left"/>
      <w:pPr>
        <w:ind w:left="3414" w:hanging="936"/>
      </w:pPr>
    </w:lvl>
    <w:lvl w:ilvl="6">
      <w:start w:val="1"/>
      <w:numFmt w:val="decimal"/>
      <w:lvlText w:val="%1.%2.%3.%4.%5.%6.%7."/>
      <w:lvlJc w:val="left"/>
      <w:pPr>
        <w:ind w:left="3918" w:hanging="1080"/>
      </w:pPr>
    </w:lvl>
    <w:lvl w:ilvl="7">
      <w:start w:val="1"/>
      <w:numFmt w:val="decimal"/>
      <w:lvlText w:val="%1.%2.%3.%4.%5.%6.%7.%8."/>
      <w:lvlJc w:val="left"/>
      <w:pPr>
        <w:ind w:left="4422" w:hanging="1224"/>
      </w:pPr>
    </w:lvl>
    <w:lvl w:ilvl="8">
      <w:start w:val="1"/>
      <w:numFmt w:val="decimal"/>
      <w:lvlText w:val="%1.%2.%3.%4.%5.%6.%7.%8.%9."/>
      <w:lvlJc w:val="left"/>
      <w:pPr>
        <w:ind w:left="4998" w:hanging="1440"/>
      </w:pPr>
    </w:lvl>
  </w:abstractNum>
  <w:abstractNum w:abstractNumId="2" w15:restartNumberingAfterBreak="0">
    <w:nsid w:val="04B42607"/>
    <w:multiLevelType w:val="hybridMultilevel"/>
    <w:tmpl w:val="2738D454"/>
    <w:lvl w:ilvl="0" w:tplc="485A1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6FEF"/>
    <w:multiLevelType w:val="hybridMultilevel"/>
    <w:tmpl w:val="C29C8370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0D90"/>
    <w:multiLevelType w:val="hybridMultilevel"/>
    <w:tmpl w:val="8FD67668"/>
    <w:lvl w:ilvl="0" w:tplc="1090E2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3CC4"/>
    <w:multiLevelType w:val="hybridMultilevel"/>
    <w:tmpl w:val="C18CC88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C94F3E"/>
    <w:multiLevelType w:val="hybridMultilevel"/>
    <w:tmpl w:val="EB129966"/>
    <w:lvl w:ilvl="0" w:tplc="7CE4A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242C"/>
    <w:multiLevelType w:val="multilevel"/>
    <w:tmpl w:val="3D72C8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BB3FE3"/>
    <w:multiLevelType w:val="multilevel"/>
    <w:tmpl w:val="C158086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2" w:hanging="6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C023B8A"/>
    <w:multiLevelType w:val="hybridMultilevel"/>
    <w:tmpl w:val="C1A676C4"/>
    <w:lvl w:ilvl="0" w:tplc="97261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ED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0D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02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E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22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01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CF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6E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E868E3"/>
    <w:multiLevelType w:val="hybridMultilevel"/>
    <w:tmpl w:val="5FB4D6EA"/>
    <w:lvl w:ilvl="0" w:tplc="C0307ADA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519D"/>
    <w:multiLevelType w:val="hybridMultilevel"/>
    <w:tmpl w:val="FFA0669E"/>
    <w:lvl w:ilvl="0" w:tplc="29864714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17951"/>
    <w:multiLevelType w:val="hybridMultilevel"/>
    <w:tmpl w:val="8E3AC388"/>
    <w:lvl w:ilvl="0" w:tplc="99F61574">
      <w:start w:val="6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62065E"/>
    <w:multiLevelType w:val="hybridMultilevel"/>
    <w:tmpl w:val="FAAA03EA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4" w15:restartNumberingAfterBreak="0">
    <w:nsid w:val="256C5F6D"/>
    <w:multiLevelType w:val="hybridMultilevel"/>
    <w:tmpl w:val="7F6008AE"/>
    <w:lvl w:ilvl="0" w:tplc="66C276FC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b/>
        <w:i w:val="0"/>
        <w:spacing w:val="0"/>
        <w:position w:val="0"/>
        <w:sz w:val="28"/>
        <w14:numSpacing w14:val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44BB2"/>
    <w:multiLevelType w:val="hybridMultilevel"/>
    <w:tmpl w:val="6726A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B80"/>
    <w:multiLevelType w:val="hybridMultilevel"/>
    <w:tmpl w:val="8F448ED6"/>
    <w:lvl w:ilvl="0" w:tplc="25B4B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1593B"/>
    <w:multiLevelType w:val="hybridMultilevel"/>
    <w:tmpl w:val="D8B07B9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950E47"/>
    <w:multiLevelType w:val="hybridMultilevel"/>
    <w:tmpl w:val="BC522462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4741"/>
    <w:multiLevelType w:val="hybridMultilevel"/>
    <w:tmpl w:val="9D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20546"/>
    <w:multiLevelType w:val="hybridMultilevel"/>
    <w:tmpl w:val="0E784CC2"/>
    <w:lvl w:ilvl="0" w:tplc="D83607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E12B1"/>
    <w:multiLevelType w:val="hybridMultilevel"/>
    <w:tmpl w:val="0C00AC76"/>
    <w:lvl w:ilvl="0" w:tplc="21365B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2C4B35"/>
    <w:multiLevelType w:val="hybridMultilevel"/>
    <w:tmpl w:val="AC2C8576"/>
    <w:lvl w:ilvl="0" w:tplc="01E89738">
      <w:start w:val="1"/>
      <w:numFmt w:val="decimal"/>
      <w:lvlText w:val="%1."/>
      <w:lvlJc w:val="left"/>
      <w:pPr>
        <w:ind w:left="720" w:hanging="55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D6C6D"/>
    <w:multiLevelType w:val="hybridMultilevel"/>
    <w:tmpl w:val="C4A0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C4F15"/>
    <w:multiLevelType w:val="hybridMultilevel"/>
    <w:tmpl w:val="BFD8554A"/>
    <w:lvl w:ilvl="0" w:tplc="7F3A39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B375E2F"/>
    <w:multiLevelType w:val="multilevel"/>
    <w:tmpl w:val="533CB75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70A53FA6"/>
    <w:multiLevelType w:val="hybridMultilevel"/>
    <w:tmpl w:val="D430CF88"/>
    <w:lvl w:ilvl="0" w:tplc="76FE6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F66B6"/>
    <w:multiLevelType w:val="hybridMultilevel"/>
    <w:tmpl w:val="4DAC17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18"/>
  </w:num>
  <w:num w:numId="6">
    <w:abstractNumId w:val="3"/>
  </w:num>
  <w:num w:numId="7">
    <w:abstractNumId w:val="17"/>
  </w:num>
  <w:num w:numId="8">
    <w:abstractNumId w:val="20"/>
  </w:num>
  <w:num w:numId="9">
    <w:abstractNumId w:val="16"/>
  </w:num>
  <w:num w:numId="10">
    <w:abstractNumId w:val="22"/>
  </w:num>
  <w:num w:numId="11">
    <w:abstractNumId w:val="8"/>
  </w:num>
  <w:num w:numId="12">
    <w:abstractNumId w:val="25"/>
  </w:num>
  <w:num w:numId="13">
    <w:abstractNumId w:val="2"/>
  </w:num>
  <w:num w:numId="14">
    <w:abstractNumId w:val="10"/>
  </w:num>
  <w:num w:numId="15">
    <w:abstractNumId w:val="21"/>
  </w:num>
  <w:num w:numId="16">
    <w:abstractNumId w:val="27"/>
  </w:num>
  <w:num w:numId="17">
    <w:abstractNumId w:val="0"/>
  </w:num>
  <w:num w:numId="18">
    <w:abstractNumId w:val="19"/>
  </w:num>
  <w:num w:numId="19">
    <w:abstractNumId w:val="24"/>
  </w:num>
  <w:num w:numId="20">
    <w:abstractNumId w:val="14"/>
  </w:num>
  <w:num w:numId="21">
    <w:abstractNumId w:val="7"/>
  </w:num>
  <w:num w:numId="22">
    <w:abstractNumId w:val="5"/>
  </w:num>
  <w:num w:numId="23">
    <w:abstractNumId w:val="1"/>
  </w:num>
  <w:num w:numId="24">
    <w:abstractNumId w:val="23"/>
  </w:num>
  <w:num w:numId="25">
    <w:abstractNumId w:val="15"/>
  </w:num>
  <w:num w:numId="26">
    <w:abstractNumId w:val="13"/>
  </w:num>
  <w:num w:numId="27">
    <w:abstractNumId w:val="6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68"/>
    <w:rsid w:val="00000974"/>
    <w:rsid w:val="00002CE8"/>
    <w:rsid w:val="00004E9E"/>
    <w:rsid w:val="0000570A"/>
    <w:rsid w:val="0000605A"/>
    <w:rsid w:val="00006293"/>
    <w:rsid w:val="00006A20"/>
    <w:rsid w:val="00013E83"/>
    <w:rsid w:val="00014B72"/>
    <w:rsid w:val="00014C25"/>
    <w:rsid w:val="0001507C"/>
    <w:rsid w:val="000151BE"/>
    <w:rsid w:val="000157FA"/>
    <w:rsid w:val="0002152D"/>
    <w:rsid w:val="00023423"/>
    <w:rsid w:val="000250FF"/>
    <w:rsid w:val="00026005"/>
    <w:rsid w:val="0002662F"/>
    <w:rsid w:val="000277D6"/>
    <w:rsid w:val="00027B9E"/>
    <w:rsid w:val="00030FE8"/>
    <w:rsid w:val="00032C41"/>
    <w:rsid w:val="00032E24"/>
    <w:rsid w:val="0003494A"/>
    <w:rsid w:val="00034CB8"/>
    <w:rsid w:val="00036F31"/>
    <w:rsid w:val="00037866"/>
    <w:rsid w:val="00037E17"/>
    <w:rsid w:val="000411E8"/>
    <w:rsid w:val="00041F21"/>
    <w:rsid w:val="00045B28"/>
    <w:rsid w:val="0005136B"/>
    <w:rsid w:val="0005171D"/>
    <w:rsid w:val="00051EE1"/>
    <w:rsid w:val="00053615"/>
    <w:rsid w:val="0005431D"/>
    <w:rsid w:val="00061E13"/>
    <w:rsid w:val="000620D3"/>
    <w:rsid w:val="00064892"/>
    <w:rsid w:val="00064BF0"/>
    <w:rsid w:val="00066184"/>
    <w:rsid w:val="000663F6"/>
    <w:rsid w:val="000668CB"/>
    <w:rsid w:val="00066ABB"/>
    <w:rsid w:val="00067497"/>
    <w:rsid w:val="00067D83"/>
    <w:rsid w:val="0007196F"/>
    <w:rsid w:val="00073BB9"/>
    <w:rsid w:val="00075427"/>
    <w:rsid w:val="000827B2"/>
    <w:rsid w:val="0008306C"/>
    <w:rsid w:val="00084D87"/>
    <w:rsid w:val="00090096"/>
    <w:rsid w:val="00090195"/>
    <w:rsid w:val="000922AB"/>
    <w:rsid w:val="000928DD"/>
    <w:rsid w:val="00093F9B"/>
    <w:rsid w:val="00094E68"/>
    <w:rsid w:val="00096DB3"/>
    <w:rsid w:val="000A1039"/>
    <w:rsid w:val="000A1481"/>
    <w:rsid w:val="000A4BEA"/>
    <w:rsid w:val="000A5FE4"/>
    <w:rsid w:val="000A6E9B"/>
    <w:rsid w:val="000A767A"/>
    <w:rsid w:val="000B3D34"/>
    <w:rsid w:val="000B47B2"/>
    <w:rsid w:val="000B5425"/>
    <w:rsid w:val="000B6AE4"/>
    <w:rsid w:val="000B7457"/>
    <w:rsid w:val="000B7A1F"/>
    <w:rsid w:val="000C2D16"/>
    <w:rsid w:val="000C3631"/>
    <w:rsid w:val="000C3AEA"/>
    <w:rsid w:val="000C78FC"/>
    <w:rsid w:val="000D0582"/>
    <w:rsid w:val="000D456C"/>
    <w:rsid w:val="000E1F84"/>
    <w:rsid w:val="000E2D42"/>
    <w:rsid w:val="000E45E7"/>
    <w:rsid w:val="000E4794"/>
    <w:rsid w:val="000E47C7"/>
    <w:rsid w:val="000E56F7"/>
    <w:rsid w:val="000E6AB3"/>
    <w:rsid w:val="000E7033"/>
    <w:rsid w:val="000F0164"/>
    <w:rsid w:val="000F4D78"/>
    <w:rsid w:val="000F4E59"/>
    <w:rsid w:val="000F5550"/>
    <w:rsid w:val="000F69D0"/>
    <w:rsid w:val="00100CFA"/>
    <w:rsid w:val="001011F4"/>
    <w:rsid w:val="00102545"/>
    <w:rsid w:val="00102E3F"/>
    <w:rsid w:val="00105389"/>
    <w:rsid w:val="001069F1"/>
    <w:rsid w:val="00106A9E"/>
    <w:rsid w:val="001075C9"/>
    <w:rsid w:val="00110A4D"/>
    <w:rsid w:val="00110B7D"/>
    <w:rsid w:val="0011140F"/>
    <w:rsid w:val="0011145B"/>
    <w:rsid w:val="00112331"/>
    <w:rsid w:val="00114242"/>
    <w:rsid w:val="00117B68"/>
    <w:rsid w:val="001203BD"/>
    <w:rsid w:val="00120896"/>
    <w:rsid w:val="00122560"/>
    <w:rsid w:val="00122F24"/>
    <w:rsid w:val="00123589"/>
    <w:rsid w:val="00125576"/>
    <w:rsid w:val="001307EC"/>
    <w:rsid w:val="00130D33"/>
    <w:rsid w:val="00131978"/>
    <w:rsid w:val="0013374B"/>
    <w:rsid w:val="001345D3"/>
    <w:rsid w:val="00135063"/>
    <w:rsid w:val="00135EA5"/>
    <w:rsid w:val="00136B52"/>
    <w:rsid w:val="00137F61"/>
    <w:rsid w:val="0014074B"/>
    <w:rsid w:val="00140B7F"/>
    <w:rsid w:val="0014149C"/>
    <w:rsid w:val="001415A4"/>
    <w:rsid w:val="00141B1F"/>
    <w:rsid w:val="0014222C"/>
    <w:rsid w:val="001431A1"/>
    <w:rsid w:val="0014327C"/>
    <w:rsid w:val="00144BFB"/>
    <w:rsid w:val="0014767F"/>
    <w:rsid w:val="0015175C"/>
    <w:rsid w:val="00152341"/>
    <w:rsid w:val="0015356B"/>
    <w:rsid w:val="00154FB2"/>
    <w:rsid w:val="00155525"/>
    <w:rsid w:val="001556FB"/>
    <w:rsid w:val="00157941"/>
    <w:rsid w:val="00161653"/>
    <w:rsid w:val="0016571E"/>
    <w:rsid w:val="00165BD0"/>
    <w:rsid w:val="0016705A"/>
    <w:rsid w:val="00170506"/>
    <w:rsid w:val="0017543C"/>
    <w:rsid w:val="00176CCD"/>
    <w:rsid w:val="00177D17"/>
    <w:rsid w:val="00180C3F"/>
    <w:rsid w:val="00181282"/>
    <w:rsid w:val="0018188E"/>
    <w:rsid w:val="00181CD9"/>
    <w:rsid w:val="00191AD2"/>
    <w:rsid w:val="001921B5"/>
    <w:rsid w:val="001942AD"/>
    <w:rsid w:val="00194F73"/>
    <w:rsid w:val="00195621"/>
    <w:rsid w:val="001964EC"/>
    <w:rsid w:val="001A0314"/>
    <w:rsid w:val="001A08CE"/>
    <w:rsid w:val="001A0D0C"/>
    <w:rsid w:val="001A1363"/>
    <w:rsid w:val="001A3F16"/>
    <w:rsid w:val="001A43BC"/>
    <w:rsid w:val="001A478B"/>
    <w:rsid w:val="001A7729"/>
    <w:rsid w:val="001A77C3"/>
    <w:rsid w:val="001B1301"/>
    <w:rsid w:val="001B32AE"/>
    <w:rsid w:val="001B7163"/>
    <w:rsid w:val="001C02EA"/>
    <w:rsid w:val="001C0D28"/>
    <w:rsid w:val="001C137A"/>
    <w:rsid w:val="001C2C35"/>
    <w:rsid w:val="001C4631"/>
    <w:rsid w:val="001C60A0"/>
    <w:rsid w:val="001C7874"/>
    <w:rsid w:val="001D1C6F"/>
    <w:rsid w:val="001D1E2B"/>
    <w:rsid w:val="001D2124"/>
    <w:rsid w:val="001D413B"/>
    <w:rsid w:val="001D4893"/>
    <w:rsid w:val="001D7752"/>
    <w:rsid w:val="001E09FB"/>
    <w:rsid w:val="001E1560"/>
    <w:rsid w:val="001E30E1"/>
    <w:rsid w:val="001E3A76"/>
    <w:rsid w:val="001E3C35"/>
    <w:rsid w:val="001F02E8"/>
    <w:rsid w:val="001F4E4E"/>
    <w:rsid w:val="001F5635"/>
    <w:rsid w:val="001F67EE"/>
    <w:rsid w:val="001F77EE"/>
    <w:rsid w:val="00206E8F"/>
    <w:rsid w:val="002103C9"/>
    <w:rsid w:val="00210D7A"/>
    <w:rsid w:val="002111C9"/>
    <w:rsid w:val="00211848"/>
    <w:rsid w:val="00211FE4"/>
    <w:rsid w:val="002129C7"/>
    <w:rsid w:val="002137E9"/>
    <w:rsid w:val="00214B5D"/>
    <w:rsid w:val="00214DC8"/>
    <w:rsid w:val="002156D7"/>
    <w:rsid w:val="00215A15"/>
    <w:rsid w:val="0021647E"/>
    <w:rsid w:val="00216F86"/>
    <w:rsid w:val="00221C75"/>
    <w:rsid w:val="00222008"/>
    <w:rsid w:val="00225181"/>
    <w:rsid w:val="00225F07"/>
    <w:rsid w:val="00226688"/>
    <w:rsid w:val="002275F1"/>
    <w:rsid w:val="0023052A"/>
    <w:rsid w:val="00230E29"/>
    <w:rsid w:val="002324CE"/>
    <w:rsid w:val="0023297D"/>
    <w:rsid w:val="002333A8"/>
    <w:rsid w:val="002336AC"/>
    <w:rsid w:val="002365A2"/>
    <w:rsid w:val="0023689A"/>
    <w:rsid w:val="00237E2D"/>
    <w:rsid w:val="00237ED8"/>
    <w:rsid w:val="0024071B"/>
    <w:rsid w:val="002423D9"/>
    <w:rsid w:val="00242889"/>
    <w:rsid w:val="00242E39"/>
    <w:rsid w:val="00243819"/>
    <w:rsid w:val="00244154"/>
    <w:rsid w:val="00244217"/>
    <w:rsid w:val="00246ECA"/>
    <w:rsid w:val="002500C9"/>
    <w:rsid w:val="00250748"/>
    <w:rsid w:val="002524C2"/>
    <w:rsid w:val="00256182"/>
    <w:rsid w:val="002603E7"/>
    <w:rsid w:val="002607FF"/>
    <w:rsid w:val="00260C1B"/>
    <w:rsid w:val="002640B9"/>
    <w:rsid w:val="0026683A"/>
    <w:rsid w:val="0026793B"/>
    <w:rsid w:val="002717D9"/>
    <w:rsid w:val="002730AA"/>
    <w:rsid w:val="00273767"/>
    <w:rsid w:val="0027539A"/>
    <w:rsid w:val="00277DF4"/>
    <w:rsid w:val="00277DF7"/>
    <w:rsid w:val="00281C63"/>
    <w:rsid w:val="002825CE"/>
    <w:rsid w:val="00282DD1"/>
    <w:rsid w:val="0028417D"/>
    <w:rsid w:val="0028454D"/>
    <w:rsid w:val="00286EE9"/>
    <w:rsid w:val="00292358"/>
    <w:rsid w:val="00293165"/>
    <w:rsid w:val="00293327"/>
    <w:rsid w:val="00295C8F"/>
    <w:rsid w:val="002A02E4"/>
    <w:rsid w:val="002A0FCB"/>
    <w:rsid w:val="002A2632"/>
    <w:rsid w:val="002B0F0E"/>
    <w:rsid w:val="002B1B1F"/>
    <w:rsid w:val="002B3CD1"/>
    <w:rsid w:val="002B3E6C"/>
    <w:rsid w:val="002B6A1D"/>
    <w:rsid w:val="002B7727"/>
    <w:rsid w:val="002B7BB3"/>
    <w:rsid w:val="002C5C07"/>
    <w:rsid w:val="002C60F7"/>
    <w:rsid w:val="002D0A6C"/>
    <w:rsid w:val="002D0B36"/>
    <w:rsid w:val="002D35C4"/>
    <w:rsid w:val="002D4AEE"/>
    <w:rsid w:val="002D7569"/>
    <w:rsid w:val="002E40A9"/>
    <w:rsid w:val="002E46B5"/>
    <w:rsid w:val="002E72A2"/>
    <w:rsid w:val="002F3C92"/>
    <w:rsid w:val="002F59DF"/>
    <w:rsid w:val="002F60A8"/>
    <w:rsid w:val="002F74C6"/>
    <w:rsid w:val="002F74E2"/>
    <w:rsid w:val="00301153"/>
    <w:rsid w:val="0030145D"/>
    <w:rsid w:val="00301985"/>
    <w:rsid w:val="0030271A"/>
    <w:rsid w:val="00303D8D"/>
    <w:rsid w:val="003040F7"/>
    <w:rsid w:val="0030441D"/>
    <w:rsid w:val="003056D6"/>
    <w:rsid w:val="00305AE2"/>
    <w:rsid w:val="003064BE"/>
    <w:rsid w:val="0030656D"/>
    <w:rsid w:val="00306874"/>
    <w:rsid w:val="00306A50"/>
    <w:rsid w:val="003071A9"/>
    <w:rsid w:val="00311806"/>
    <w:rsid w:val="00311921"/>
    <w:rsid w:val="00311923"/>
    <w:rsid w:val="00311DC5"/>
    <w:rsid w:val="00314A63"/>
    <w:rsid w:val="00315B1F"/>
    <w:rsid w:val="0031715E"/>
    <w:rsid w:val="00321460"/>
    <w:rsid w:val="00322964"/>
    <w:rsid w:val="00322C30"/>
    <w:rsid w:val="00323DA8"/>
    <w:rsid w:val="00326668"/>
    <w:rsid w:val="003277AC"/>
    <w:rsid w:val="00327FA4"/>
    <w:rsid w:val="00333CB5"/>
    <w:rsid w:val="0033471C"/>
    <w:rsid w:val="00334FD6"/>
    <w:rsid w:val="003362C0"/>
    <w:rsid w:val="003374BE"/>
    <w:rsid w:val="00337E58"/>
    <w:rsid w:val="00341B3D"/>
    <w:rsid w:val="0034295E"/>
    <w:rsid w:val="00344A33"/>
    <w:rsid w:val="003478D9"/>
    <w:rsid w:val="00350689"/>
    <w:rsid w:val="00351DC9"/>
    <w:rsid w:val="0035486D"/>
    <w:rsid w:val="00355870"/>
    <w:rsid w:val="003560D3"/>
    <w:rsid w:val="00356D16"/>
    <w:rsid w:val="00357E3B"/>
    <w:rsid w:val="00360D41"/>
    <w:rsid w:val="0036434A"/>
    <w:rsid w:val="00365ED0"/>
    <w:rsid w:val="00366CD3"/>
    <w:rsid w:val="00371D79"/>
    <w:rsid w:val="003728E1"/>
    <w:rsid w:val="0037337B"/>
    <w:rsid w:val="00373774"/>
    <w:rsid w:val="00375236"/>
    <w:rsid w:val="00375468"/>
    <w:rsid w:val="00375F25"/>
    <w:rsid w:val="00380211"/>
    <w:rsid w:val="0038071F"/>
    <w:rsid w:val="00385B17"/>
    <w:rsid w:val="00391476"/>
    <w:rsid w:val="00391C8B"/>
    <w:rsid w:val="0039576A"/>
    <w:rsid w:val="00396881"/>
    <w:rsid w:val="00396A50"/>
    <w:rsid w:val="00396D13"/>
    <w:rsid w:val="0039705B"/>
    <w:rsid w:val="0039745D"/>
    <w:rsid w:val="00397F38"/>
    <w:rsid w:val="003A1F48"/>
    <w:rsid w:val="003A26A4"/>
    <w:rsid w:val="003A2DCA"/>
    <w:rsid w:val="003A3832"/>
    <w:rsid w:val="003A51CA"/>
    <w:rsid w:val="003A7285"/>
    <w:rsid w:val="003A74CF"/>
    <w:rsid w:val="003B0614"/>
    <w:rsid w:val="003B1275"/>
    <w:rsid w:val="003B2BB0"/>
    <w:rsid w:val="003B495B"/>
    <w:rsid w:val="003B5F17"/>
    <w:rsid w:val="003B68BF"/>
    <w:rsid w:val="003C033C"/>
    <w:rsid w:val="003C06C4"/>
    <w:rsid w:val="003C1BD7"/>
    <w:rsid w:val="003C3216"/>
    <w:rsid w:val="003C353D"/>
    <w:rsid w:val="003C53EC"/>
    <w:rsid w:val="003C5D31"/>
    <w:rsid w:val="003C665F"/>
    <w:rsid w:val="003D0349"/>
    <w:rsid w:val="003D0556"/>
    <w:rsid w:val="003D0931"/>
    <w:rsid w:val="003D2B48"/>
    <w:rsid w:val="003D3401"/>
    <w:rsid w:val="003D3607"/>
    <w:rsid w:val="003D59DE"/>
    <w:rsid w:val="003D6E30"/>
    <w:rsid w:val="003D73F1"/>
    <w:rsid w:val="003E0215"/>
    <w:rsid w:val="003E0BB3"/>
    <w:rsid w:val="003E10B1"/>
    <w:rsid w:val="003E21AD"/>
    <w:rsid w:val="003E3B7F"/>
    <w:rsid w:val="003E59E0"/>
    <w:rsid w:val="003F05F4"/>
    <w:rsid w:val="003F06C7"/>
    <w:rsid w:val="003F092D"/>
    <w:rsid w:val="003F0EB9"/>
    <w:rsid w:val="003F116F"/>
    <w:rsid w:val="003F2E14"/>
    <w:rsid w:val="003F32E3"/>
    <w:rsid w:val="003F3E7B"/>
    <w:rsid w:val="003F45F6"/>
    <w:rsid w:val="003F64D4"/>
    <w:rsid w:val="003F6831"/>
    <w:rsid w:val="003F6FD2"/>
    <w:rsid w:val="003F7D68"/>
    <w:rsid w:val="003F7DAD"/>
    <w:rsid w:val="004009B0"/>
    <w:rsid w:val="004015CD"/>
    <w:rsid w:val="004028AC"/>
    <w:rsid w:val="00402D0E"/>
    <w:rsid w:val="00403155"/>
    <w:rsid w:val="004043F8"/>
    <w:rsid w:val="004045D4"/>
    <w:rsid w:val="00404940"/>
    <w:rsid w:val="00406780"/>
    <w:rsid w:val="004078FB"/>
    <w:rsid w:val="00407AA7"/>
    <w:rsid w:val="0041134E"/>
    <w:rsid w:val="00412A35"/>
    <w:rsid w:val="00412D7D"/>
    <w:rsid w:val="00412D81"/>
    <w:rsid w:val="004142FD"/>
    <w:rsid w:val="00420410"/>
    <w:rsid w:val="00421BD7"/>
    <w:rsid w:val="0042218A"/>
    <w:rsid w:val="00423D84"/>
    <w:rsid w:val="0042453F"/>
    <w:rsid w:val="00424BC7"/>
    <w:rsid w:val="004251C7"/>
    <w:rsid w:val="004252A0"/>
    <w:rsid w:val="00425736"/>
    <w:rsid w:val="00426329"/>
    <w:rsid w:val="0042700B"/>
    <w:rsid w:val="004274C4"/>
    <w:rsid w:val="004279B8"/>
    <w:rsid w:val="00427C5C"/>
    <w:rsid w:val="0043038A"/>
    <w:rsid w:val="00430570"/>
    <w:rsid w:val="00430D90"/>
    <w:rsid w:val="00432811"/>
    <w:rsid w:val="0043292F"/>
    <w:rsid w:val="00432A46"/>
    <w:rsid w:val="00435797"/>
    <w:rsid w:val="00435BA5"/>
    <w:rsid w:val="00435F50"/>
    <w:rsid w:val="004369E9"/>
    <w:rsid w:val="00437360"/>
    <w:rsid w:val="00442061"/>
    <w:rsid w:val="00442BC6"/>
    <w:rsid w:val="004437E7"/>
    <w:rsid w:val="0044458F"/>
    <w:rsid w:val="00445562"/>
    <w:rsid w:val="004463D4"/>
    <w:rsid w:val="004463F1"/>
    <w:rsid w:val="004467E9"/>
    <w:rsid w:val="0044795C"/>
    <w:rsid w:val="00447BB9"/>
    <w:rsid w:val="00447E45"/>
    <w:rsid w:val="004505E4"/>
    <w:rsid w:val="00450634"/>
    <w:rsid w:val="00452093"/>
    <w:rsid w:val="0045257A"/>
    <w:rsid w:val="00452900"/>
    <w:rsid w:val="00452DA5"/>
    <w:rsid w:val="004536B1"/>
    <w:rsid w:val="00453E83"/>
    <w:rsid w:val="004547E6"/>
    <w:rsid w:val="00455906"/>
    <w:rsid w:val="00455C60"/>
    <w:rsid w:val="00456546"/>
    <w:rsid w:val="00457A88"/>
    <w:rsid w:val="00457C47"/>
    <w:rsid w:val="004608D7"/>
    <w:rsid w:val="00460B64"/>
    <w:rsid w:val="00460C77"/>
    <w:rsid w:val="004618CB"/>
    <w:rsid w:val="00461C42"/>
    <w:rsid w:val="00462296"/>
    <w:rsid w:val="00462883"/>
    <w:rsid w:val="004634AB"/>
    <w:rsid w:val="00464300"/>
    <w:rsid w:val="00464D98"/>
    <w:rsid w:val="00465EF5"/>
    <w:rsid w:val="004702D8"/>
    <w:rsid w:val="00470EF0"/>
    <w:rsid w:val="00470F9B"/>
    <w:rsid w:val="0047227C"/>
    <w:rsid w:val="00472893"/>
    <w:rsid w:val="00473ACF"/>
    <w:rsid w:val="00474167"/>
    <w:rsid w:val="00480653"/>
    <w:rsid w:val="00480A1F"/>
    <w:rsid w:val="00480A37"/>
    <w:rsid w:val="00481854"/>
    <w:rsid w:val="004845B7"/>
    <w:rsid w:val="004856B3"/>
    <w:rsid w:val="00485760"/>
    <w:rsid w:val="00485B1F"/>
    <w:rsid w:val="00485FEE"/>
    <w:rsid w:val="0048634B"/>
    <w:rsid w:val="004900B4"/>
    <w:rsid w:val="0049110A"/>
    <w:rsid w:val="00492C23"/>
    <w:rsid w:val="00493831"/>
    <w:rsid w:val="00494CCC"/>
    <w:rsid w:val="00495CE9"/>
    <w:rsid w:val="004971EE"/>
    <w:rsid w:val="0049766A"/>
    <w:rsid w:val="004A22E9"/>
    <w:rsid w:val="004A3DD4"/>
    <w:rsid w:val="004A6579"/>
    <w:rsid w:val="004A69E3"/>
    <w:rsid w:val="004A6C45"/>
    <w:rsid w:val="004A7633"/>
    <w:rsid w:val="004B0816"/>
    <w:rsid w:val="004B3D8D"/>
    <w:rsid w:val="004B4798"/>
    <w:rsid w:val="004B4BFD"/>
    <w:rsid w:val="004B5246"/>
    <w:rsid w:val="004B646F"/>
    <w:rsid w:val="004B7B3E"/>
    <w:rsid w:val="004C34C4"/>
    <w:rsid w:val="004C3DE9"/>
    <w:rsid w:val="004C42A2"/>
    <w:rsid w:val="004C5D93"/>
    <w:rsid w:val="004D087D"/>
    <w:rsid w:val="004D332A"/>
    <w:rsid w:val="004D507C"/>
    <w:rsid w:val="004D5FA0"/>
    <w:rsid w:val="004D7833"/>
    <w:rsid w:val="004D7FEA"/>
    <w:rsid w:val="004E1D0C"/>
    <w:rsid w:val="004E2584"/>
    <w:rsid w:val="004E2BE9"/>
    <w:rsid w:val="004E4FF1"/>
    <w:rsid w:val="004E513C"/>
    <w:rsid w:val="004E532D"/>
    <w:rsid w:val="004E784C"/>
    <w:rsid w:val="004E7A82"/>
    <w:rsid w:val="004F30F6"/>
    <w:rsid w:val="004F34A8"/>
    <w:rsid w:val="004F4E86"/>
    <w:rsid w:val="004F4EBE"/>
    <w:rsid w:val="00500E90"/>
    <w:rsid w:val="005023DA"/>
    <w:rsid w:val="00503F8E"/>
    <w:rsid w:val="00504274"/>
    <w:rsid w:val="00504EFC"/>
    <w:rsid w:val="0050610F"/>
    <w:rsid w:val="00506F72"/>
    <w:rsid w:val="00507760"/>
    <w:rsid w:val="00510235"/>
    <w:rsid w:val="00510A65"/>
    <w:rsid w:val="00515823"/>
    <w:rsid w:val="00517969"/>
    <w:rsid w:val="00520C61"/>
    <w:rsid w:val="00521804"/>
    <w:rsid w:val="00521A63"/>
    <w:rsid w:val="00522E69"/>
    <w:rsid w:val="0052320C"/>
    <w:rsid w:val="005233C2"/>
    <w:rsid w:val="00523BDB"/>
    <w:rsid w:val="00524479"/>
    <w:rsid w:val="00524905"/>
    <w:rsid w:val="00524977"/>
    <w:rsid w:val="00525579"/>
    <w:rsid w:val="00525EC8"/>
    <w:rsid w:val="00527418"/>
    <w:rsid w:val="00530085"/>
    <w:rsid w:val="005309E0"/>
    <w:rsid w:val="00530CE0"/>
    <w:rsid w:val="00531362"/>
    <w:rsid w:val="00531494"/>
    <w:rsid w:val="00532213"/>
    <w:rsid w:val="0053387F"/>
    <w:rsid w:val="00533C28"/>
    <w:rsid w:val="0053520B"/>
    <w:rsid w:val="0053736F"/>
    <w:rsid w:val="00537500"/>
    <w:rsid w:val="00541C05"/>
    <w:rsid w:val="00542204"/>
    <w:rsid w:val="00542945"/>
    <w:rsid w:val="0054321F"/>
    <w:rsid w:val="0054603B"/>
    <w:rsid w:val="00546F82"/>
    <w:rsid w:val="005516E1"/>
    <w:rsid w:val="00551A38"/>
    <w:rsid w:val="00551E15"/>
    <w:rsid w:val="00552677"/>
    <w:rsid w:val="00552702"/>
    <w:rsid w:val="005532BC"/>
    <w:rsid w:val="00553D78"/>
    <w:rsid w:val="00555950"/>
    <w:rsid w:val="00556A78"/>
    <w:rsid w:val="0055705C"/>
    <w:rsid w:val="00560BFF"/>
    <w:rsid w:val="00560CB8"/>
    <w:rsid w:val="00560F4F"/>
    <w:rsid w:val="00562C7F"/>
    <w:rsid w:val="00563EFD"/>
    <w:rsid w:val="00570444"/>
    <w:rsid w:val="00573BAE"/>
    <w:rsid w:val="005744FB"/>
    <w:rsid w:val="0057460C"/>
    <w:rsid w:val="0057675C"/>
    <w:rsid w:val="00577545"/>
    <w:rsid w:val="00580965"/>
    <w:rsid w:val="005822B2"/>
    <w:rsid w:val="00583A83"/>
    <w:rsid w:val="00586B66"/>
    <w:rsid w:val="00586C95"/>
    <w:rsid w:val="00587FFA"/>
    <w:rsid w:val="00590577"/>
    <w:rsid w:val="00590F08"/>
    <w:rsid w:val="0059378D"/>
    <w:rsid w:val="00593B4D"/>
    <w:rsid w:val="0059658C"/>
    <w:rsid w:val="005979C0"/>
    <w:rsid w:val="00597BA0"/>
    <w:rsid w:val="005A001C"/>
    <w:rsid w:val="005A1648"/>
    <w:rsid w:val="005A2206"/>
    <w:rsid w:val="005A546D"/>
    <w:rsid w:val="005A60B3"/>
    <w:rsid w:val="005A60BE"/>
    <w:rsid w:val="005A75EF"/>
    <w:rsid w:val="005B0380"/>
    <w:rsid w:val="005B13A4"/>
    <w:rsid w:val="005B5899"/>
    <w:rsid w:val="005B5ABD"/>
    <w:rsid w:val="005B5CD3"/>
    <w:rsid w:val="005B773D"/>
    <w:rsid w:val="005C0456"/>
    <w:rsid w:val="005C07F5"/>
    <w:rsid w:val="005C1031"/>
    <w:rsid w:val="005C2ABD"/>
    <w:rsid w:val="005C314C"/>
    <w:rsid w:val="005C32FA"/>
    <w:rsid w:val="005C3F4A"/>
    <w:rsid w:val="005C45D5"/>
    <w:rsid w:val="005C59C2"/>
    <w:rsid w:val="005C7B16"/>
    <w:rsid w:val="005C7E28"/>
    <w:rsid w:val="005D0BB0"/>
    <w:rsid w:val="005D178F"/>
    <w:rsid w:val="005D3300"/>
    <w:rsid w:val="005D378D"/>
    <w:rsid w:val="005D3899"/>
    <w:rsid w:val="005D5169"/>
    <w:rsid w:val="005D528D"/>
    <w:rsid w:val="005D5870"/>
    <w:rsid w:val="005D5C47"/>
    <w:rsid w:val="005E125F"/>
    <w:rsid w:val="005E2489"/>
    <w:rsid w:val="005E42CB"/>
    <w:rsid w:val="005E47C0"/>
    <w:rsid w:val="005E485B"/>
    <w:rsid w:val="005F40C6"/>
    <w:rsid w:val="005F4653"/>
    <w:rsid w:val="005F5208"/>
    <w:rsid w:val="005F57AE"/>
    <w:rsid w:val="005F63EC"/>
    <w:rsid w:val="005F6657"/>
    <w:rsid w:val="006016BF"/>
    <w:rsid w:val="00601994"/>
    <w:rsid w:val="0060282E"/>
    <w:rsid w:val="006049DB"/>
    <w:rsid w:val="00605B7E"/>
    <w:rsid w:val="00607C00"/>
    <w:rsid w:val="0061053F"/>
    <w:rsid w:val="0061091B"/>
    <w:rsid w:val="0061262D"/>
    <w:rsid w:val="00613451"/>
    <w:rsid w:val="006137CA"/>
    <w:rsid w:val="00613AD4"/>
    <w:rsid w:val="00613C56"/>
    <w:rsid w:val="00616F1C"/>
    <w:rsid w:val="00620B0F"/>
    <w:rsid w:val="006219A3"/>
    <w:rsid w:val="00621FDB"/>
    <w:rsid w:val="00626A4A"/>
    <w:rsid w:val="00627AA7"/>
    <w:rsid w:val="00637AA4"/>
    <w:rsid w:val="00637EDD"/>
    <w:rsid w:val="006401B9"/>
    <w:rsid w:val="00642763"/>
    <w:rsid w:val="00643D3F"/>
    <w:rsid w:val="006448EB"/>
    <w:rsid w:val="00646AEF"/>
    <w:rsid w:val="0064772A"/>
    <w:rsid w:val="006502EE"/>
    <w:rsid w:val="00651B00"/>
    <w:rsid w:val="00652218"/>
    <w:rsid w:val="006547B7"/>
    <w:rsid w:val="00657F21"/>
    <w:rsid w:val="00663FC8"/>
    <w:rsid w:val="0066537D"/>
    <w:rsid w:val="00665456"/>
    <w:rsid w:val="006661DD"/>
    <w:rsid w:val="006701B8"/>
    <w:rsid w:val="00670F99"/>
    <w:rsid w:val="00672074"/>
    <w:rsid w:val="0067287F"/>
    <w:rsid w:val="00672AF2"/>
    <w:rsid w:val="006731F8"/>
    <w:rsid w:val="00673CEF"/>
    <w:rsid w:val="00674F51"/>
    <w:rsid w:val="00675218"/>
    <w:rsid w:val="006761A9"/>
    <w:rsid w:val="006762BF"/>
    <w:rsid w:val="00676618"/>
    <w:rsid w:val="006778D3"/>
    <w:rsid w:val="00680C96"/>
    <w:rsid w:val="006812DD"/>
    <w:rsid w:val="006820A1"/>
    <w:rsid w:val="006821EB"/>
    <w:rsid w:val="006827CD"/>
    <w:rsid w:val="00687025"/>
    <w:rsid w:val="00687578"/>
    <w:rsid w:val="006877C0"/>
    <w:rsid w:val="00690563"/>
    <w:rsid w:val="0069112A"/>
    <w:rsid w:val="006913FF"/>
    <w:rsid w:val="006915EE"/>
    <w:rsid w:val="00695F83"/>
    <w:rsid w:val="00697355"/>
    <w:rsid w:val="006A0E22"/>
    <w:rsid w:val="006A4022"/>
    <w:rsid w:val="006A45D4"/>
    <w:rsid w:val="006A6830"/>
    <w:rsid w:val="006A6845"/>
    <w:rsid w:val="006B0BFC"/>
    <w:rsid w:val="006B184A"/>
    <w:rsid w:val="006B2630"/>
    <w:rsid w:val="006B2783"/>
    <w:rsid w:val="006B44C2"/>
    <w:rsid w:val="006B5CEE"/>
    <w:rsid w:val="006B67AF"/>
    <w:rsid w:val="006B7A35"/>
    <w:rsid w:val="006C0601"/>
    <w:rsid w:val="006C1C87"/>
    <w:rsid w:val="006C30AE"/>
    <w:rsid w:val="006C5F90"/>
    <w:rsid w:val="006C5FC8"/>
    <w:rsid w:val="006C673A"/>
    <w:rsid w:val="006C7208"/>
    <w:rsid w:val="006D0059"/>
    <w:rsid w:val="006D194E"/>
    <w:rsid w:val="006D1E6C"/>
    <w:rsid w:val="006D2373"/>
    <w:rsid w:val="006D2533"/>
    <w:rsid w:val="006D27C3"/>
    <w:rsid w:val="006D2808"/>
    <w:rsid w:val="006D3F6D"/>
    <w:rsid w:val="006D424B"/>
    <w:rsid w:val="006D5C8A"/>
    <w:rsid w:val="006D601A"/>
    <w:rsid w:val="006D6EDE"/>
    <w:rsid w:val="006E0AD3"/>
    <w:rsid w:val="006E0BFA"/>
    <w:rsid w:val="006E302E"/>
    <w:rsid w:val="006E71B9"/>
    <w:rsid w:val="006E72F4"/>
    <w:rsid w:val="006F0261"/>
    <w:rsid w:val="006F063E"/>
    <w:rsid w:val="006F0EF2"/>
    <w:rsid w:val="006F1258"/>
    <w:rsid w:val="006F43F8"/>
    <w:rsid w:val="006F499F"/>
    <w:rsid w:val="006F6620"/>
    <w:rsid w:val="006F79C3"/>
    <w:rsid w:val="0070198D"/>
    <w:rsid w:val="00701FF9"/>
    <w:rsid w:val="007027A7"/>
    <w:rsid w:val="0070348C"/>
    <w:rsid w:val="0070428A"/>
    <w:rsid w:val="007044E1"/>
    <w:rsid w:val="0070540E"/>
    <w:rsid w:val="00706F9A"/>
    <w:rsid w:val="00707F09"/>
    <w:rsid w:val="007100D2"/>
    <w:rsid w:val="0071081B"/>
    <w:rsid w:val="007113ED"/>
    <w:rsid w:val="00714260"/>
    <w:rsid w:val="007147BF"/>
    <w:rsid w:val="00715E7F"/>
    <w:rsid w:val="00716E09"/>
    <w:rsid w:val="00717309"/>
    <w:rsid w:val="0072032E"/>
    <w:rsid w:val="007213C2"/>
    <w:rsid w:val="0072221E"/>
    <w:rsid w:val="00723A0D"/>
    <w:rsid w:val="00723AF3"/>
    <w:rsid w:val="00723DB3"/>
    <w:rsid w:val="007258DE"/>
    <w:rsid w:val="00725C0A"/>
    <w:rsid w:val="00726893"/>
    <w:rsid w:val="0072724D"/>
    <w:rsid w:val="00730166"/>
    <w:rsid w:val="007309B8"/>
    <w:rsid w:val="00731C87"/>
    <w:rsid w:val="007328C5"/>
    <w:rsid w:val="00735B69"/>
    <w:rsid w:val="007361C7"/>
    <w:rsid w:val="007375E9"/>
    <w:rsid w:val="00737DDD"/>
    <w:rsid w:val="0074106B"/>
    <w:rsid w:val="00741C26"/>
    <w:rsid w:val="00742548"/>
    <w:rsid w:val="00743D9F"/>
    <w:rsid w:val="0074459D"/>
    <w:rsid w:val="007459B7"/>
    <w:rsid w:val="00746BE6"/>
    <w:rsid w:val="00746FC3"/>
    <w:rsid w:val="00747906"/>
    <w:rsid w:val="007501A8"/>
    <w:rsid w:val="0075070B"/>
    <w:rsid w:val="007507E8"/>
    <w:rsid w:val="007508D9"/>
    <w:rsid w:val="00751357"/>
    <w:rsid w:val="007522C2"/>
    <w:rsid w:val="00754EE1"/>
    <w:rsid w:val="0075538E"/>
    <w:rsid w:val="0075624C"/>
    <w:rsid w:val="007576C4"/>
    <w:rsid w:val="00760DE2"/>
    <w:rsid w:val="007640F5"/>
    <w:rsid w:val="00764B88"/>
    <w:rsid w:val="00765013"/>
    <w:rsid w:val="00765093"/>
    <w:rsid w:val="00765F1A"/>
    <w:rsid w:val="00771143"/>
    <w:rsid w:val="007717DA"/>
    <w:rsid w:val="007739F9"/>
    <w:rsid w:val="00775B14"/>
    <w:rsid w:val="00775B1C"/>
    <w:rsid w:val="00777AAC"/>
    <w:rsid w:val="00777B89"/>
    <w:rsid w:val="007800E5"/>
    <w:rsid w:val="00780BEB"/>
    <w:rsid w:val="00781287"/>
    <w:rsid w:val="00782103"/>
    <w:rsid w:val="007828A2"/>
    <w:rsid w:val="00784DB2"/>
    <w:rsid w:val="00785D6A"/>
    <w:rsid w:val="00786CF0"/>
    <w:rsid w:val="00787D95"/>
    <w:rsid w:val="0079020E"/>
    <w:rsid w:val="0079168D"/>
    <w:rsid w:val="00791C85"/>
    <w:rsid w:val="00791FE6"/>
    <w:rsid w:val="00792EFC"/>
    <w:rsid w:val="00793D8C"/>
    <w:rsid w:val="0079589D"/>
    <w:rsid w:val="00795AD4"/>
    <w:rsid w:val="00795D07"/>
    <w:rsid w:val="00795E6D"/>
    <w:rsid w:val="007971E2"/>
    <w:rsid w:val="007A41E2"/>
    <w:rsid w:val="007A58F3"/>
    <w:rsid w:val="007A5D53"/>
    <w:rsid w:val="007B0715"/>
    <w:rsid w:val="007B091A"/>
    <w:rsid w:val="007B241A"/>
    <w:rsid w:val="007B2898"/>
    <w:rsid w:val="007B550E"/>
    <w:rsid w:val="007B75CF"/>
    <w:rsid w:val="007B76BE"/>
    <w:rsid w:val="007C1781"/>
    <w:rsid w:val="007C27F6"/>
    <w:rsid w:val="007C64DD"/>
    <w:rsid w:val="007C69C9"/>
    <w:rsid w:val="007C77E5"/>
    <w:rsid w:val="007D03B7"/>
    <w:rsid w:val="007D34B7"/>
    <w:rsid w:val="007D5BEA"/>
    <w:rsid w:val="007D63F7"/>
    <w:rsid w:val="007D67FB"/>
    <w:rsid w:val="007E2B7C"/>
    <w:rsid w:val="007E3C99"/>
    <w:rsid w:val="007E5255"/>
    <w:rsid w:val="007E55D5"/>
    <w:rsid w:val="007E58B5"/>
    <w:rsid w:val="007F06DC"/>
    <w:rsid w:val="007F355C"/>
    <w:rsid w:val="007F51F3"/>
    <w:rsid w:val="007F60CD"/>
    <w:rsid w:val="007F679E"/>
    <w:rsid w:val="007F783A"/>
    <w:rsid w:val="0080101D"/>
    <w:rsid w:val="00802995"/>
    <w:rsid w:val="008044F2"/>
    <w:rsid w:val="00804E24"/>
    <w:rsid w:val="008051AF"/>
    <w:rsid w:val="008053D3"/>
    <w:rsid w:val="00805C34"/>
    <w:rsid w:val="00812232"/>
    <w:rsid w:val="0081484C"/>
    <w:rsid w:val="00814CB0"/>
    <w:rsid w:val="008151A9"/>
    <w:rsid w:val="00815759"/>
    <w:rsid w:val="00815B92"/>
    <w:rsid w:val="00815E62"/>
    <w:rsid w:val="00816F23"/>
    <w:rsid w:val="0081782E"/>
    <w:rsid w:val="00820061"/>
    <w:rsid w:val="00820E5A"/>
    <w:rsid w:val="00821F5C"/>
    <w:rsid w:val="00823B46"/>
    <w:rsid w:val="00823C00"/>
    <w:rsid w:val="00824886"/>
    <w:rsid w:val="00824F51"/>
    <w:rsid w:val="008257D7"/>
    <w:rsid w:val="00825E70"/>
    <w:rsid w:val="008266BE"/>
    <w:rsid w:val="008354B3"/>
    <w:rsid w:val="00835769"/>
    <w:rsid w:val="00836968"/>
    <w:rsid w:val="00836DA9"/>
    <w:rsid w:val="0083756C"/>
    <w:rsid w:val="00841368"/>
    <w:rsid w:val="00842AB1"/>
    <w:rsid w:val="008430B8"/>
    <w:rsid w:val="0084356B"/>
    <w:rsid w:val="00844429"/>
    <w:rsid w:val="00846AE9"/>
    <w:rsid w:val="008477D9"/>
    <w:rsid w:val="00852D3A"/>
    <w:rsid w:val="0085363C"/>
    <w:rsid w:val="00853C36"/>
    <w:rsid w:val="008548C9"/>
    <w:rsid w:val="0085523A"/>
    <w:rsid w:val="00856107"/>
    <w:rsid w:val="00857753"/>
    <w:rsid w:val="0086034D"/>
    <w:rsid w:val="0086058A"/>
    <w:rsid w:val="00860F9F"/>
    <w:rsid w:val="008619C2"/>
    <w:rsid w:val="0086237F"/>
    <w:rsid w:val="00862AB4"/>
    <w:rsid w:val="008637C9"/>
    <w:rsid w:val="00863DDD"/>
    <w:rsid w:val="0086514A"/>
    <w:rsid w:val="00866AB8"/>
    <w:rsid w:val="00867586"/>
    <w:rsid w:val="00870778"/>
    <w:rsid w:val="008712BA"/>
    <w:rsid w:val="00871682"/>
    <w:rsid w:val="00871D00"/>
    <w:rsid w:val="00873CF4"/>
    <w:rsid w:val="008762BB"/>
    <w:rsid w:val="00876A43"/>
    <w:rsid w:val="00881CF1"/>
    <w:rsid w:val="0088579D"/>
    <w:rsid w:val="008902E1"/>
    <w:rsid w:val="00890979"/>
    <w:rsid w:val="00891F25"/>
    <w:rsid w:val="00892861"/>
    <w:rsid w:val="00893BA1"/>
    <w:rsid w:val="00893BE4"/>
    <w:rsid w:val="008949A8"/>
    <w:rsid w:val="00896C07"/>
    <w:rsid w:val="008A00E1"/>
    <w:rsid w:val="008A194D"/>
    <w:rsid w:val="008A319B"/>
    <w:rsid w:val="008A4BC0"/>
    <w:rsid w:val="008A5117"/>
    <w:rsid w:val="008A5C09"/>
    <w:rsid w:val="008A6095"/>
    <w:rsid w:val="008A69DD"/>
    <w:rsid w:val="008A6DAC"/>
    <w:rsid w:val="008A742D"/>
    <w:rsid w:val="008A7AD8"/>
    <w:rsid w:val="008B00BA"/>
    <w:rsid w:val="008B07CC"/>
    <w:rsid w:val="008B17EC"/>
    <w:rsid w:val="008B2319"/>
    <w:rsid w:val="008B255C"/>
    <w:rsid w:val="008B36E4"/>
    <w:rsid w:val="008B48CD"/>
    <w:rsid w:val="008B527F"/>
    <w:rsid w:val="008B6063"/>
    <w:rsid w:val="008C085F"/>
    <w:rsid w:val="008C3130"/>
    <w:rsid w:val="008C43E6"/>
    <w:rsid w:val="008C51AD"/>
    <w:rsid w:val="008C5598"/>
    <w:rsid w:val="008D0F6C"/>
    <w:rsid w:val="008D12B0"/>
    <w:rsid w:val="008D20E4"/>
    <w:rsid w:val="008D5640"/>
    <w:rsid w:val="008D5C9D"/>
    <w:rsid w:val="008D641B"/>
    <w:rsid w:val="008D690A"/>
    <w:rsid w:val="008D6A05"/>
    <w:rsid w:val="008D6B56"/>
    <w:rsid w:val="008D6E30"/>
    <w:rsid w:val="008E0E39"/>
    <w:rsid w:val="008E1755"/>
    <w:rsid w:val="008E1C0F"/>
    <w:rsid w:val="008E1E85"/>
    <w:rsid w:val="008E38D4"/>
    <w:rsid w:val="008E3AAD"/>
    <w:rsid w:val="008F06D1"/>
    <w:rsid w:val="008F0C3D"/>
    <w:rsid w:val="008F2441"/>
    <w:rsid w:val="008F2FD3"/>
    <w:rsid w:val="008F2FF3"/>
    <w:rsid w:val="008F4566"/>
    <w:rsid w:val="008F6AA9"/>
    <w:rsid w:val="008F6D3C"/>
    <w:rsid w:val="008F77E5"/>
    <w:rsid w:val="0090017C"/>
    <w:rsid w:val="009012AC"/>
    <w:rsid w:val="00901D75"/>
    <w:rsid w:val="00904505"/>
    <w:rsid w:val="00904E7D"/>
    <w:rsid w:val="00906917"/>
    <w:rsid w:val="00907746"/>
    <w:rsid w:val="00907803"/>
    <w:rsid w:val="00907ACA"/>
    <w:rsid w:val="0091096C"/>
    <w:rsid w:val="00910E93"/>
    <w:rsid w:val="00912C8B"/>
    <w:rsid w:val="00912CAE"/>
    <w:rsid w:val="00912CB3"/>
    <w:rsid w:val="009147EA"/>
    <w:rsid w:val="00914944"/>
    <w:rsid w:val="00917140"/>
    <w:rsid w:val="009175A2"/>
    <w:rsid w:val="0092057D"/>
    <w:rsid w:val="009228EE"/>
    <w:rsid w:val="00922D35"/>
    <w:rsid w:val="009237FB"/>
    <w:rsid w:val="00924050"/>
    <w:rsid w:val="0092420B"/>
    <w:rsid w:val="009275C7"/>
    <w:rsid w:val="009319E0"/>
    <w:rsid w:val="00933E9F"/>
    <w:rsid w:val="00936FAB"/>
    <w:rsid w:val="00940E22"/>
    <w:rsid w:val="009413E4"/>
    <w:rsid w:val="0094246A"/>
    <w:rsid w:val="0094550F"/>
    <w:rsid w:val="00952C5B"/>
    <w:rsid w:val="00952F86"/>
    <w:rsid w:val="00954169"/>
    <w:rsid w:val="00955375"/>
    <w:rsid w:val="009561D3"/>
    <w:rsid w:val="00956BF1"/>
    <w:rsid w:val="00960433"/>
    <w:rsid w:val="00960ACC"/>
    <w:rsid w:val="009613A6"/>
    <w:rsid w:val="00962475"/>
    <w:rsid w:val="00962FEB"/>
    <w:rsid w:val="00966C19"/>
    <w:rsid w:val="0097032C"/>
    <w:rsid w:val="009724CC"/>
    <w:rsid w:val="009761DB"/>
    <w:rsid w:val="00976F7A"/>
    <w:rsid w:val="0097775D"/>
    <w:rsid w:val="00980109"/>
    <w:rsid w:val="009804CE"/>
    <w:rsid w:val="00980DBD"/>
    <w:rsid w:val="00981472"/>
    <w:rsid w:val="00983195"/>
    <w:rsid w:val="0098428F"/>
    <w:rsid w:val="00984C02"/>
    <w:rsid w:val="00985A16"/>
    <w:rsid w:val="009877C8"/>
    <w:rsid w:val="009905A5"/>
    <w:rsid w:val="00992D28"/>
    <w:rsid w:val="00993214"/>
    <w:rsid w:val="009935FF"/>
    <w:rsid w:val="00993BFA"/>
    <w:rsid w:val="00993D2F"/>
    <w:rsid w:val="00994147"/>
    <w:rsid w:val="00996C84"/>
    <w:rsid w:val="00997F85"/>
    <w:rsid w:val="009A0424"/>
    <w:rsid w:val="009A1CDE"/>
    <w:rsid w:val="009A3E73"/>
    <w:rsid w:val="009A74B2"/>
    <w:rsid w:val="009B0519"/>
    <w:rsid w:val="009B0BCD"/>
    <w:rsid w:val="009B342E"/>
    <w:rsid w:val="009B3798"/>
    <w:rsid w:val="009B493B"/>
    <w:rsid w:val="009B6503"/>
    <w:rsid w:val="009B7CE3"/>
    <w:rsid w:val="009C0EB9"/>
    <w:rsid w:val="009C178A"/>
    <w:rsid w:val="009C19F4"/>
    <w:rsid w:val="009C3798"/>
    <w:rsid w:val="009C5034"/>
    <w:rsid w:val="009C6BA2"/>
    <w:rsid w:val="009C7068"/>
    <w:rsid w:val="009C7214"/>
    <w:rsid w:val="009D0214"/>
    <w:rsid w:val="009D1C7D"/>
    <w:rsid w:val="009D31B5"/>
    <w:rsid w:val="009D5022"/>
    <w:rsid w:val="009D5B86"/>
    <w:rsid w:val="009D638F"/>
    <w:rsid w:val="009D7EF7"/>
    <w:rsid w:val="009E257F"/>
    <w:rsid w:val="009E26A5"/>
    <w:rsid w:val="009E2EFE"/>
    <w:rsid w:val="009E47AE"/>
    <w:rsid w:val="009E55EA"/>
    <w:rsid w:val="009E680A"/>
    <w:rsid w:val="009E6F7C"/>
    <w:rsid w:val="009E743D"/>
    <w:rsid w:val="009F0961"/>
    <w:rsid w:val="009F1715"/>
    <w:rsid w:val="009F1B08"/>
    <w:rsid w:val="009F20CA"/>
    <w:rsid w:val="009F51D1"/>
    <w:rsid w:val="009F78E6"/>
    <w:rsid w:val="00A004FF"/>
    <w:rsid w:val="00A01002"/>
    <w:rsid w:val="00A03C65"/>
    <w:rsid w:val="00A04083"/>
    <w:rsid w:val="00A04229"/>
    <w:rsid w:val="00A05700"/>
    <w:rsid w:val="00A0637B"/>
    <w:rsid w:val="00A06A04"/>
    <w:rsid w:val="00A07B17"/>
    <w:rsid w:val="00A105F1"/>
    <w:rsid w:val="00A109D5"/>
    <w:rsid w:val="00A13043"/>
    <w:rsid w:val="00A145BC"/>
    <w:rsid w:val="00A156EF"/>
    <w:rsid w:val="00A15A42"/>
    <w:rsid w:val="00A160C2"/>
    <w:rsid w:val="00A16C37"/>
    <w:rsid w:val="00A1712F"/>
    <w:rsid w:val="00A2012B"/>
    <w:rsid w:val="00A21B0E"/>
    <w:rsid w:val="00A220E4"/>
    <w:rsid w:val="00A22F33"/>
    <w:rsid w:val="00A243BD"/>
    <w:rsid w:val="00A307A8"/>
    <w:rsid w:val="00A30E41"/>
    <w:rsid w:val="00A3151E"/>
    <w:rsid w:val="00A3269C"/>
    <w:rsid w:val="00A343A8"/>
    <w:rsid w:val="00A3484E"/>
    <w:rsid w:val="00A34C1F"/>
    <w:rsid w:val="00A34E34"/>
    <w:rsid w:val="00A37D0F"/>
    <w:rsid w:val="00A4286E"/>
    <w:rsid w:val="00A45283"/>
    <w:rsid w:val="00A45533"/>
    <w:rsid w:val="00A45952"/>
    <w:rsid w:val="00A463F6"/>
    <w:rsid w:val="00A4730A"/>
    <w:rsid w:val="00A5055F"/>
    <w:rsid w:val="00A50ACE"/>
    <w:rsid w:val="00A51F8F"/>
    <w:rsid w:val="00A5294B"/>
    <w:rsid w:val="00A535CF"/>
    <w:rsid w:val="00A54001"/>
    <w:rsid w:val="00A544FA"/>
    <w:rsid w:val="00A55F0F"/>
    <w:rsid w:val="00A56356"/>
    <w:rsid w:val="00A60C27"/>
    <w:rsid w:val="00A610E8"/>
    <w:rsid w:val="00A62BE3"/>
    <w:rsid w:val="00A637A5"/>
    <w:rsid w:val="00A638DB"/>
    <w:rsid w:val="00A64DBB"/>
    <w:rsid w:val="00A65FD9"/>
    <w:rsid w:val="00A67702"/>
    <w:rsid w:val="00A703E4"/>
    <w:rsid w:val="00A710AD"/>
    <w:rsid w:val="00A72669"/>
    <w:rsid w:val="00A72778"/>
    <w:rsid w:val="00A74637"/>
    <w:rsid w:val="00A7528A"/>
    <w:rsid w:val="00A8119A"/>
    <w:rsid w:val="00A824D6"/>
    <w:rsid w:val="00A83BD8"/>
    <w:rsid w:val="00A842D9"/>
    <w:rsid w:val="00A846FE"/>
    <w:rsid w:val="00A8623F"/>
    <w:rsid w:val="00A91EE3"/>
    <w:rsid w:val="00A92EC1"/>
    <w:rsid w:val="00A93224"/>
    <w:rsid w:val="00A9382A"/>
    <w:rsid w:val="00A944BB"/>
    <w:rsid w:val="00A94522"/>
    <w:rsid w:val="00A95ADA"/>
    <w:rsid w:val="00A97215"/>
    <w:rsid w:val="00A97505"/>
    <w:rsid w:val="00A975AE"/>
    <w:rsid w:val="00A97B94"/>
    <w:rsid w:val="00AA087D"/>
    <w:rsid w:val="00AA190C"/>
    <w:rsid w:val="00AA310A"/>
    <w:rsid w:val="00AA430F"/>
    <w:rsid w:val="00AA5E48"/>
    <w:rsid w:val="00AA67A3"/>
    <w:rsid w:val="00AB28AD"/>
    <w:rsid w:val="00AB4604"/>
    <w:rsid w:val="00AB6020"/>
    <w:rsid w:val="00AB631A"/>
    <w:rsid w:val="00AB6A89"/>
    <w:rsid w:val="00AC218A"/>
    <w:rsid w:val="00AC3411"/>
    <w:rsid w:val="00AC432F"/>
    <w:rsid w:val="00AC6DEE"/>
    <w:rsid w:val="00AC72EE"/>
    <w:rsid w:val="00AC7637"/>
    <w:rsid w:val="00AC7A19"/>
    <w:rsid w:val="00AC7B33"/>
    <w:rsid w:val="00AD0201"/>
    <w:rsid w:val="00AD0E1E"/>
    <w:rsid w:val="00AD1F4D"/>
    <w:rsid w:val="00AD4000"/>
    <w:rsid w:val="00AD415B"/>
    <w:rsid w:val="00AD4A1D"/>
    <w:rsid w:val="00AD522E"/>
    <w:rsid w:val="00AD57F1"/>
    <w:rsid w:val="00AD5B9B"/>
    <w:rsid w:val="00AD5C81"/>
    <w:rsid w:val="00AD6996"/>
    <w:rsid w:val="00AD774E"/>
    <w:rsid w:val="00AD7D2F"/>
    <w:rsid w:val="00AE0985"/>
    <w:rsid w:val="00AE364D"/>
    <w:rsid w:val="00AE58AE"/>
    <w:rsid w:val="00AE59F9"/>
    <w:rsid w:val="00AE751E"/>
    <w:rsid w:val="00AE786A"/>
    <w:rsid w:val="00AE7E0E"/>
    <w:rsid w:val="00AF1698"/>
    <w:rsid w:val="00AF252D"/>
    <w:rsid w:val="00AF2D67"/>
    <w:rsid w:val="00AF378E"/>
    <w:rsid w:val="00AF47F6"/>
    <w:rsid w:val="00B002E5"/>
    <w:rsid w:val="00B01282"/>
    <w:rsid w:val="00B0148A"/>
    <w:rsid w:val="00B04E70"/>
    <w:rsid w:val="00B054BC"/>
    <w:rsid w:val="00B05704"/>
    <w:rsid w:val="00B067B2"/>
    <w:rsid w:val="00B1088A"/>
    <w:rsid w:val="00B13898"/>
    <w:rsid w:val="00B13C5A"/>
    <w:rsid w:val="00B14038"/>
    <w:rsid w:val="00B16BB2"/>
    <w:rsid w:val="00B20907"/>
    <w:rsid w:val="00B24329"/>
    <w:rsid w:val="00B27FBA"/>
    <w:rsid w:val="00B3065E"/>
    <w:rsid w:val="00B312D3"/>
    <w:rsid w:val="00B313D7"/>
    <w:rsid w:val="00B35EED"/>
    <w:rsid w:val="00B366FA"/>
    <w:rsid w:val="00B36F79"/>
    <w:rsid w:val="00B37491"/>
    <w:rsid w:val="00B407F4"/>
    <w:rsid w:val="00B433E4"/>
    <w:rsid w:val="00B466C1"/>
    <w:rsid w:val="00B467E1"/>
    <w:rsid w:val="00B47F8A"/>
    <w:rsid w:val="00B55F2E"/>
    <w:rsid w:val="00B5783D"/>
    <w:rsid w:val="00B6272A"/>
    <w:rsid w:val="00B62E7E"/>
    <w:rsid w:val="00B63912"/>
    <w:rsid w:val="00B63CB0"/>
    <w:rsid w:val="00B64AC8"/>
    <w:rsid w:val="00B700D7"/>
    <w:rsid w:val="00B70129"/>
    <w:rsid w:val="00B7171F"/>
    <w:rsid w:val="00B7283D"/>
    <w:rsid w:val="00B73045"/>
    <w:rsid w:val="00B751BE"/>
    <w:rsid w:val="00B80035"/>
    <w:rsid w:val="00B82301"/>
    <w:rsid w:val="00B8250A"/>
    <w:rsid w:val="00B86094"/>
    <w:rsid w:val="00B86876"/>
    <w:rsid w:val="00B87F46"/>
    <w:rsid w:val="00B93010"/>
    <w:rsid w:val="00B9443B"/>
    <w:rsid w:val="00B946B2"/>
    <w:rsid w:val="00B955F2"/>
    <w:rsid w:val="00B958FE"/>
    <w:rsid w:val="00B95E56"/>
    <w:rsid w:val="00B96B20"/>
    <w:rsid w:val="00B9704C"/>
    <w:rsid w:val="00B9758F"/>
    <w:rsid w:val="00BA070D"/>
    <w:rsid w:val="00BA0D55"/>
    <w:rsid w:val="00BA0DD8"/>
    <w:rsid w:val="00BA0E5B"/>
    <w:rsid w:val="00BA1A85"/>
    <w:rsid w:val="00BA293B"/>
    <w:rsid w:val="00BA3A83"/>
    <w:rsid w:val="00BA6311"/>
    <w:rsid w:val="00BA74A0"/>
    <w:rsid w:val="00BB2960"/>
    <w:rsid w:val="00BC03F3"/>
    <w:rsid w:val="00BC042A"/>
    <w:rsid w:val="00BC13F4"/>
    <w:rsid w:val="00BC30C7"/>
    <w:rsid w:val="00BC59C0"/>
    <w:rsid w:val="00BC5C5B"/>
    <w:rsid w:val="00BC6F57"/>
    <w:rsid w:val="00BD0306"/>
    <w:rsid w:val="00BD0B7F"/>
    <w:rsid w:val="00BD0E66"/>
    <w:rsid w:val="00BD1080"/>
    <w:rsid w:val="00BD1C73"/>
    <w:rsid w:val="00BD452F"/>
    <w:rsid w:val="00BD4E96"/>
    <w:rsid w:val="00BD7470"/>
    <w:rsid w:val="00BD7CF9"/>
    <w:rsid w:val="00BE0A54"/>
    <w:rsid w:val="00BE278F"/>
    <w:rsid w:val="00BE2A6E"/>
    <w:rsid w:val="00BE2FF3"/>
    <w:rsid w:val="00BE6D2C"/>
    <w:rsid w:val="00BE704C"/>
    <w:rsid w:val="00BF0CCD"/>
    <w:rsid w:val="00BF4729"/>
    <w:rsid w:val="00BF4BFA"/>
    <w:rsid w:val="00BF52AF"/>
    <w:rsid w:val="00C01465"/>
    <w:rsid w:val="00C02775"/>
    <w:rsid w:val="00C059BF"/>
    <w:rsid w:val="00C0666C"/>
    <w:rsid w:val="00C06E19"/>
    <w:rsid w:val="00C0735E"/>
    <w:rsid w:val="00C07ACF"/>
    <w:rsid w:val="00C11F68"/>
    <w:rsid w:val="00C120EE"/>
    <w:rsid w:val="00C13CA5"/>
    <w:rsid w:val="00C13D48"/>
    <w:rsid w:val="00C144BC"/>
    <w:rsid w:val="00C149EA"/>
    <w:rsid w:val="00C14B20"/>
    <w:rsid w:val="00C15663"/>
    <w:rsid w:val="00C156AC"/>
    <w:rsid w:val="00C16430"/>
    <w:rsid w:val="00C20511"/>
    <w:rsid w:val="00C20C57"/>
    <w:rsid w:val="00C212E9"/>
    <w:rsid w:val="00C222B7"/>
    <w:rsid w:val="00C22540"/>
    <w:rsid w:val="00C2343F"/>
    <w:rsid w:val="00C24177"/>
    <w:rsid w:val="00C24659"/>
    <w:rsid w:val="00C24669"/>
    <w:rsid w:val="00C2495E"/>
    <w:rsid w:val="00C27B8C"/>
    <w:rsid w:val="00C30F81"/>
    <w:rsid w:val="00C315A2"/>
    <w:rsid w:val="00C31A30"/>
    <w:rsid w:val="00C32E03"/>
    <w:rsid w:val="00C33B01"/>
    <w:rsid w:val="00C33C70"/>
    <w:rsid w:val="00C35460"/>
    <w:rsid w:val="00C355EC"/>
    <w:rsid w:val="00C3562B"/>
    <w:rsid w:val="00C36A07"/>
    <w:rsid w:val="00C42E74"/>
    <w:rsid w:val="00C43008"/>
    <w:rsid w:val="00C4340F"/>
    <w:rsid w:val="00C43C43"/>
    <w:rsid w:val="00C45541"/>
    <w:rsid w:val="00C50D06"/>
    <w:rsid w:val="00C52694"/>
    <w:rsid w:val="00C52B82"/>
    <w:rsid w:val="00C53B35"/>
    <w:rsid w:val="00C53FDE"/>
    <w:rsid w:val="00C568F5"/>
    <w:rsid w:val="00C575A8"/>
    <w:rsid w:val="00C653AA"/>
    <w:rsid w:val="00C654B6"/>
    <w:rsid w:val="00C676E1"/>
    <w:rsid w:val="00C74392"/>
    <w:rsid w:val="00C74983"/>
    <w:rsid w:val="00C76E84"/>
    <w:rsid w:val="00C80631"/>
    <w:rsid w:val="00C8092D"/>
    <w:rsid w:val="00C821E3"/>
    <w:rsid w:val="00C827B8"/>
    <w:rsid w:val="00C82C06"/>
    <w:rsid w:val="00C85CEA"/>
    <w:rsid w:val="00C86FA3"/>
    <w:rsid w:val="00C873BD"/>
    <w:rsid w:val="00C876B2"/>
    <w:rsid w:val="00C87DE6"/>
    <w:rsid w:val="00C93141"/>
    <w:rsid w:val="00C932EB"/>
    <w:rsid w:val="00C95EE2"/>
    <w:rsid w:val="00C97AED"/>
    <w:rsid w:val="00CA3603"/>
    <w:rsid w:val="00CA5E2C"/>
    <w:rsid w:val="00CA639C"/>
    <w:rsid w:val="00CA682C"/>
    <w:rsid w:val="00CA6D4F"/>
    <w:rsid w:val="00CB214F"/>
    <w:rsid w:val="00CB2F9F"/>
    <w:rsid w:val="00CB359D"/>
    <w:rsid w:val="00CB4C7E"/>
    <w:rsid w:val="00CC0FA8"/>
    <w:rsid w:val="00CC16F8"/>
    <w:rsid w:val="00CC264E"/>
    <w:rsid w:val="00CC4F9C"/>
    <w:rsid w:val="00CC74F0"/>
    <w:rsid w:val="00CD04D4"/>
    <w:rsid w:val="00CD0BFA"/>
    <w:rsid w:val="00CD1520"/>
    <w:rsid w:val="00CD4146"/>
    <w:rsid w:val="00CD5C47"/>
    <w:rsid w:val="00CD624C"/>
    <w:rsid w:val="00CD7959"/>
    <w:rsid w:val="00CD7BD5"/>
    <w:rsid w:val="00CE0A51"/>
    <w:rsid w:val="00CE1E98"/>
    <w:rsid w:val="00CE303B"/>
    <w:rsid w:val="00CE4137"/>
    <w:rsid w:val="00CE4E25"/>
    <w:rsid w:val="00CE5C0B"/>
    <w:rsid w:val="00CE6242"/>
    <w:rsid w:val="00CE723B"/>
    <w:rsid w:val="00CE723E"/>
    <w:rsid w:val="00CE74B9"/>
    <w:rsid w:val="00CF040A"/>
    <w:rsid w:val="00CF0E69"/>
    <w:rsid w:val="00CF1A98"/>
    <w:rsid w:val="00CF467B"/>
    <w:rsid w:val="00CF4985"/>
    <w:rsid w:val="00CF4AE8"/>
    <w:rsid w:val="00CF4E78"/>
    <w:rsid w:val="00CF5FCF"/>
    <w:rsid w:val="00CF766E"/>
    <w:rsid w:val="00D0028B"/>
    <w:rsid w:val="00D00ABA"/>
    <w:rsid w:val="00D02D51"/>
    <w:rsid w:val="00D045A8"/>
    <w:rsid w:val="00D0565B"/>
    <w:rsid w:val="00D06679"/>
    <w:rsid w:val="00D0755F"/>
    <w:rsid w:val="00D101AE"/>
    <w:rsid w:val="00D10ECC"/>
    <w:rsid w:val="00D11FFA"/>
    <w:rsid w:val="00D15649"/>
    <w:rsid w:val="00D1639A"/>
    <w:rsid w:val="00D166D5"/>
    <w:rsid w:val="00D17671"/>
    <w:rsid w:val="00D21859"/>
    <w:rsid w:val="00D21FDD"/>
    <w:rsid w:val="00D220C7"/>
    <w:rsid w:val="00D23DA5"/>
    <w:rsid w:val="00D25546"/>
    <w:rsid w:val="00D2604A"/>
    <w:rsid w:val="00D2662D"/>
    <w:rsid w:val="00D26B9B"/>
    <w:rsid w:val="00D34F65"/>
    <w:rsid w:val="00D351F5"/>
    <w:rsid w:val="00D35D4F"/>
    <w:rsid w:val="00D40E86"/>
    <w:rsid w:val="00D416AE"/>
    <w:rsid w:val="00D43311"/>
    <w:rsid w:val="00D47C02"/>
    <w:rsid w:val="00D52390"/>
    <w:rsid w:val="00D53D89"/>
    <w:rsid w:val="00D569F7"/>
    <w:rsid w:val="00D56DAF"/>
    <w:rsid w:val="00D61466"/>
    <w:rsid w:val="00D61E09"/>
    <w:rsid w:val="00D632DD"/>
    <w:rsid w:val="00D64E61"/>
    <w:rsid w:val="00D66047"/>
    <w:rsid w:val="00D66F90"/>
    <w:rsid w:val="00D6707A"/>
    <w:rsid w:val="00D716DE"/>
    <w:rsid w:val="00D72DB6"/>
    <w:rsid w:val="00D73650"/>
    <w:rsid w:val="00D7490C"/>
    <w:rsid w:val="00D76793"/>
    <w:rsid w:val="00D76B08"/>
    <w:rsid w:val="00D77D05"/>
    <w:rsid w:val="00D831D0"/>
    <w:rsid w:val="00D83565"/>
    <w:rsid w:val="00D85D37"/>
    <w:rsid w:val="00D85DF2"/>
    <w:rsid w:val="00D87CA9"/>
    <w:rsid w:val="00D90D99"/>
    <w:rsid w:val="00D91C40"/>
    <w:rsid w:val="00D940E4"/>
    <w:rsid w:val="00D95539"/>
    <w:rsid w:val="00D975EA"/>
    <w:rsid w:val="00DA01EC"/>
    <w:rsid w:val="00DA06BC"/>
    <w:rsid w:val="00DA0AD7"/>
    <w:rsid w:val="00DA6E9F"/>
    <w:rsid w:val="00DA744A"/>
    <w:rsid w:val="00DA76E6"/>
    <w:rsid w:val="00DB044F"/>
    <w:rsid w:val="00DB20FD"/>
    <w:rsid w:val="00DB2299"/>
    <w:rsid w:val="00DB2FE4"/>
    <w:rsid w:val="00DB397A"/>
    <w:rsid w:val="00DB4D48"/>
    <w:rsid w:val="00DC0968"/>
    <w:rsid w:val="00DC09F0"/>
    <w:rsid w:val="00DC17CE"/>
    <w:rsid w:val="00DC1BCD"/>
    <w:rsid w:val="00DC3A40"/>
    <w:rsid w:val="00DC52EC"/>
    <w:rsid w:val="00DD0109"/>
    <w:rsid w:val="00DD2D4D"/>
    <w:rsid w:val="00DD2D90"/>
    <w:rsid w:val="00DD2E13"/>
    <w:rsid w:val="00DD4488"/>
    <w:rsid w:val="00DD58F9"/>
    <w:rsid w:val="00DD5E01"/>
    <w:rsid w:val="00DE0D13"/>
    <w:rsid w:val="00DE25E6"/>
    <w:rsid w:val="00DE2753"/>
    <w:rsid w:val="00DE5170"/>
    <w:rsid w:val="00DE56A4"/>
    <w:rsid w:val="00DE5CE8"/>
    <w:rsid w:val="00DE62C8"/>
    <w:rsid w:val="00DE6C5B"/>
    <w:rsid w:val="00DE6F3D"/>
    <w:rsid w:val="00DF1C69"/>
    <w:rsid w:val="00DF298A"/>
    <w:rsid w:val="00DF3891"/>
    <w:rsid w:val="00DF60E0"/>
    <w:rsid w:val="00DF7AE1"/>
    <w:rsid w:val="00E00CD6"/>
    <w:rsid w:val="00E03074"/>
    <w:rsid w:val="00E052A0"/>
    <w:rsid w:val="00E1010F"/>
    <w:rsid w:val="00E133B3"/>
    <w:rsid w:val="00E1395B"/>
    <w:rsid w:val="00E13CB3"/>
    <w:rsid w:val="00E15C9C"/>
    <w:rsid w:val="00E161D3"/>
    <w:rsid w:val="00E1641E"/>
    <w:rsid w:val="00E20444"/>
    <w:rsid w:val="00E20C89"/>
    <w:rsid w:val="00E210B3"/>
    <w:rsid w:val="00E22467"/>
    <w:rsid w:val="00E24EF0"/>
    <w:rsid w:val="00E24F3E"/>
    <w:rsid w:val="00E250DA"/>
    <w:rsid w:val="00E25121"/>
    <w:rsid w:val="00E25271"/>
    <w:rsid w:val="00E26EA5"/>
    <w:rsid w:val="00E27335"/>
    <w:rsid w:val="00E27987"/>
    <w:rsid w:val="00E3010B"/>
    <w:rsid w:val="00E30A29"/>
    <w:rsid w:val="00E33B4E"/>
    <w:rsid w:val="00E35000"/>
    <w:rsid w:val="00E351A9"/>
    <w:rsid w:val="00E373B1"/>
    <w:rsid w:val="00E37CC1"/>
    <w:rsid w:val="00E43062"/>
    <w:rsid w:val="00E47CB2"/>
    <w:rsid w:val="00E5007F"/>
    <w:rsid w:val="00E50F72"/>
    <w:rsid w:val="00E52376"/>
    <w:rsid w:val="00E54152"/>
    <w:rsid w:val="00E54B07"/>
    <w:rsid w:val="00E55772"/>
    <w:rsid w:val="00E57895"/>
    <w:rsid w:val="00E57AD2"/>
    <w:rsid w:val="00E60355"/>
    <w:rsid w:val="00E60FDE"/>
    <w:rsid w:val="00E62B64"/>
    <w:rsid w:val="00E62B85"/>
    <w:rsid w:val="00E63358"/>
    <w:rsid w:val="00E646B4"/>
    <w:rsid w:val="00E6646D"/>
    <w:rsid w:val="00E6655B"/>
    <w:rsid w:val="00E709E3"/>
    <w:rsid w:val="00E70ECC"/>
    <w:rsid w:val="00E72C29"/>
    <w:rsid w:val="00E73A9A"/>
    <w:rsid w:val="00E75FB5"/>
    <w:rsid w:val="00E76F90"/>
    <w:rsid w:val="00E7714A"/>
    <w:rsid w:val="00E80F33"/>
    <w:rsid w:val="00E80FAE"/>
    <w:rsid w:val="00E81329"/>
    <w:rsid w:val="00E83AEB"/>
    <w:rsid w:val="00E83D56"/>
    <w:rsid w:val="00E85124"/>
    <w:rsid w:val="00E8642D"/>
    <w:rsid w:val="00E87778"/>
    <w:rsid w:val="00E91137"/>
    <w:rsid w:val="00E953B5"/>
    <w:rsid w:val="00E96E32"/>
    <w:rsid w:val="00EA27C2"/>
    <w:rsid w:val="00EA2E3D"/>
    <w:rsid w:val="00EA3700"/>
    <w:rsid w:val="00EA40A1"/>
    <w:rsid w:val="00EA4D4B"/>
    <w:rsid w:val="00EA68E0"/>
    <w:rsid w:val="00EA6C09"/>
    <w:rsid w:val="00EB2EDD"/>
    <w:rsid w:val="00EB32E5"/>
    <w:rsid w:val="00EB40D6"/>
    <w:rsid w:val="00EB5D27"/>
    <w:rsid w:val="00EB5F64"/>
    <w:rsid w:val="00EB6237"/>
    <w:rsid w:val="00EB6876"/>
    <w:rsid w:val="00EB7289"/>
    <w:rsid w:val="00EB7C4B"/>
    <w:rsid w:val="00EC046E"/>
    <w:rsid w:val="00EC17B4"/>
    <w:rsid w:val="00EC180A"/>
    <w:rsid w:val="00EC3DFF"/>
    <w:rsid w:val="00EC3F7A"/>
    <w:rsid w:val="00EC548B"/>
    <w:rsid w:val="00EC7004"/>
    <w:rsid w:val="00EC7310"/>
    <w:rsid w:val="00EC7DB3"/>
    <w:rsid w:val="00EC7DD0"/>
    <w:rsid w:val="00ED06D8"/>
    <w:rsid w:val="00ED0D01"/>
    <w:rsid w:val="00ED1A7D"/>
    <w:rsid w:val="00ED36A2"/>
    <w:rsid w:val="00ED45DB"/>
    <w:rsid w:val="00ED48CF"/>
    <w:rsid w:val="00ED5558"/>
    <w:rsid w:val="00ED609F"/>
    <w:rsid w:val="00ED7844"/>
    <w:rsid w:val="00ED7895"/>
    <w:rsid w:val="00EE07B2"/>
    <w:rsid w:val="00EE26D6"/>
    <w:rsid w:val="00EE3BCA"/>
    <w:rsid w:val="00EE6164"/>
    <w:rsid w:val="00EF0894"/>
    <w:rsid w:val="00EF19C2"/>
    <w:rsid w:val="00EF1D35"/>
    <w:rsid w:val="00EF1F07"/>
    <w:rsid w:val="00EF2EBB"/>
    <w:rsid w:val="00EF6644"/>
    <w:rsid w:val="00F005C2"/>
    <w:rsid w:val="00F02321"/>
    <w:rsid w:val="00F023DF"/>
    <w:rsid w:val="00F03418"/>
    <w:rsid w:val="00F03F9D"/>
    <w:rsid w:val="00F04105"/>
    <w:rsid w:val="00F04E82"/>
    <w:rsid w:val="00F05657"/>
    <w:rsid w:val="00F06A4D"/>
    <w:rsid w:val="00F07252"/>
    <w:rsid w:val="00F07CFC"/>
    <w:rsid w:val="00F10AC2"/>
    <w:rsid w:val="00F11686"/>
    <w:rsid w:val="00F11BF3"/>
    <w:rsid w:val="00F12CCA"/>
    <w:rsid w:val="00F141B0"/>
    <w:rsid w:val="00F144A6"/>
    <w:rsid w:val="00F144E9"/>
    <w:rsid w:val="00F178D2"/>
    <w:rsid w:val="00F2150A"/>
    <w:rsid w:val="00F22126"/>
    <w:rsid w:val="00F25C7E"/>
    <w:rsid w:val="00F26FD5"/>
    <w:rsid w:val="00F271E3"/>
    <w:rsid w:val="00F27F0A"/>
    <w:rsid w:val="00F30CC6"/>
    <w:rsid w:val="00F30DED"/>
    <w:rsid w:val="00F316F5"/>
    <w:rsid w:val="00F31FC5"/>
    <w:rsid w:val="00F33A11"/>
    <w:rsid w:val="00F343A1"/>
    <w:rsid w:val="00F35328"/>
    <w:rsid w:val="00F3538D"/>
    <w:rsid w:val="00F35F64"/>
    <w:rsid w:val="00F3699A"/>
    <w:rsid w:val="00F37B85"/>
    <w:rsid w:val="00F42030"/>
    <w:rsid w:val="00F431F8"/>
    <w:rsid w:val="00F45891"/>
    <w:rsid w:val="00F47D6A"/>
    <w:rsid w:val="00F503D4"/>
    <w:rsid w:val="00F56B16"/>
    <w:rsid w:val="00F573DE"/>
    <w:rsid w:val="00F60710"/>
    <w:rsid w:val="00F607CB"/>
    <w:rsid w:val="00F62570"/>
    <w:rsid w:val="00F6279B"/>
    <w:rsid w:val="00F62C2F"/>
    <w:rsid w:val="00F65520"/>
    <w:rsid w:val="00F65849"/>
    <w:rsid w:val="00F66E94"/>
    <w:rsid w:val="00F70DAC"/>
    <w:rsid w:val="00F71626"/>
    <w:rsid w:val="00F717A5"/>
    <w:rsid w:val="00F731A0"/>
    <w:rsid w:val="00F74ABB"/>
    <w:rsid w:val="00F75153"/>
    <w:rsid w:val="00F75785"/>
    <w:rsid w:val="00F757CA"/>
    <w:rsid w:val="00F776E3"/>
    <w:rsid w:val="00F8147F"/>
    <w:rsid w:val="00F821BA"/>
    <w:rsid w:val="00F822B6"/>
    <w:rsid w:val="00F83E5F"/>
    <w:rsid w:val="00F84CD8"/>
    <w:rsid w:val="00F85E85"/>
    <w:rsid w:val="00F863C5"/>
    <w:rsid w:val="00F8778B"/>
    <w:rsid w:val="00F943DD"/>
    <w:rsid w:val="00F956E0"/>
    <w:rsid w:val="00F95E43"/>
    <w:rsid w:val="00F96086"/>
    <w:rsid w:val="00F96407"/>
    <w:rsid w:val="00F97516"/>
    <w:rsid w:val="00FA127F"/>
    <w:rsid w:val="00FA1DBD"/>
    <w:rsid w:val="00FA2DDD"/>
    <w:rsid w:val="00FA3900"/>
    <w:rsid w:val="00FA44F7"/>
    <w:rsid w:val="00FA4E61"/>
    <w:rsid w:val="00FA6772"/>
    <w:rsid w:val="00FA7292"/>
    <w:rsid w:val="00FA7DB3"/>
    <w:rsid w:val="00FB066F"/>
    <w:rsid w:val="00FB1155"/>
    <w:rsid w:val="00FB154A"/>
    <w:rsid w:val="00FB1B0C"/>
    <w:rsid w:val="00FB3F96"/>
    <w:rsid w:val="00FB4E94"/>
    <w:rsid w:val="00FB545A"/>
    <w:rsid w:val="00FB5515"/>
    <w:rsid w:val="00FC119B"/>
    <w:rsid w:val="00FC1BF8"/>
    <w:rsid w:val="00FC23B6"/>
    <w:rsid w:val="00FC390D"/>
    <w:rsid w:val="00FC5457"/>
    <w:rsid w:val="00FC5F6C"/>
    <w:rsid w:val="00FC6488"/>
    <w:rsid w:val="00FC65C1"/>
    <w:rsid w:val="00FC66E0"/>
    <w:rsid w:val="00FD051B"/>
    <w:rsid w:val="00FD09DC"/>
    <w:rsid w:val="00FD2DDD"/>
    <w:rsid w:val="00FD459D"/>
    <w:rsid w:val="00FD4F1D"/>
    <w:rsid w:val="00FD639B"/>
    <w:rsid w:val="00FE04A8"/>
    <w:rsid w:val="00FE2707"/>
    <w:rsid w:val="00FE4CB1"/>
    <w:rsid w:val="00FE4DF6"/>
    <w:rsid w:val="00FE5892"/>
    <w:rsid w:val="00FE68BB"/>
    <w:rsid w:val="00FE778D"/>
    <w:rsid w:val="00FE782F"/>
    <w:rsid w:val="00FF0D4D"/>
    <w:rsid w:val="00FF12FB"/>
    <w:rsid w:val="00FF2768"/>
    <w:rsid w:val="00FF552A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BA53"/>
  <w15:docId w15:val="{D3DE750D-C5CE-4B31-88DC-816A470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257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2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525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5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16F8"/>
    <w:pPr>
      <w:ind w:left="720"/>
      <w:contextualSpacing/>
    </w:pPr>
  </w:style>
  <w:style w:type="character" w:styleId="a8">
    <w:name w:val="Hyperlink"/>
    <w:uiPriority w:val="99"/>
    <w:rsid w:val="00A156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40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400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B8250A"/>
    <w:pPr>
      <w:widowControl/>
      <w:autoSpaceDE/>
      <w:autoSpaceDN/>
      <w:adjustRightInd/>
      <w:jc w:val="center"/>
    </w:pPr>
    <w:rPr>
      <w:b/>
      <w:bCs/>
      <w:noProof/>
      <w:sz w:val="28"/>
      <w:szCs w:val="24"/>
      <w:lang w:val="uk-UA"/>
    </w:rPr>
  </w:style>
  <w:style w:type="character" w:customStyle="1" w:styleId="ac">
    <w:name w:val="Заголовок Знак"/>
    <w:basedOn w:val="a0"/>
    <w:link w:val="ab"/>
    <w:rsid w:val="00B8250A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customStyle="1" w:styleId="1">
    <w:name w:val="Абзац списка1"/>
    <w:basedOn w:val="a"/>
    <w:uiPriority w:val="34"/>
    <w:qFormat/>
    <w:rsid w:val="00C76E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1"/>
    <w:rsid w:val="00FD4F1D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D4F1D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FBA0-953E-4E50-86DB-B231E28A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Сонцева Світлана Сергіївна</cp:lastModifiedBy>
  <cp:revision>7</cp:revision>
  <cp:lastPrinted>2020-05-28T12:13:00Z</cp:lastPrinted>
  <dcterms:created xsi:type="dcterms:W3CDTF">2020-05-26T06:14:00Z</dcterms:created>
  <dcterms:modified xsi:type="dcterms:W3CDTF">2020-05-29T05:48:00Z</dcterms:modified>
</cp:coreProperties>
</file>