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E07EFA">
        <w:rPr>
          <w:b/>
          <w:i/>
          <w:iCs/>
          <w:spacing w:val="4"/>
          <w:sz w:val="28"/>
          <w:szCs w:val="28"/>
          <w:u w:val="single"/>
          <w:lang w:val="uk-UA"/>
        </w:rPr>
        <w:t>12.03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B46A3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</w:t>
      </w:r>
      <w:r w:rsidR="00EA3010">
        <w:rPr>
          <w:b/>
          <w:i/>
          <w:iCs/>
          <w:spacing w:val="4"/>
          <w:sz w:val="28"/>
          <w:szCs w:val="28"/>
          <w:u w:val="single"/>
          <w:lang w:val="uk-UA"/>
        </w:rPr>
        <w:t>59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A20A4D" w:rsidRDefault="00A20A4D" w:rsidP="001323B7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начальнику відділу організаційно-кадрової роботи Сумської міської ради Антоненко А.Г. щодо присвоєння </w:t>
      </w:r>
      <w:proofErr w:type="spellStart"/>
      <w:r>
        <w:rPr>
          <w:bCs/>
          <w:sz w:val="28"/>
          <w:szCs w:val="28"/>
          <w:lang w:val="uk-UA"/>
        </w:rPr>
        <w:t>Маріанне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Піффаретті</w:t>
      </w:r>
      <w:proofErr w:type="spellEnd"/>
      <w:r>
        <w:rPr>
          <w:bCs/>
          <w:sz w:val="28"/>
          <w:szCs w:val="28"/>
          <w:lang w:val="uk-UA"/>
        </w:rPr>
        <w:t xml:space="preserve"> звання «Почесний громадянин міста Суми».</w:t>
      </w:r>
    </w:p>
    <w:p w:rsidR="00E07EFA" w:rsidRPr="00E07EFA" w:rsidRDefault="00A20A4D" w:rsidP="00E07EFA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097524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40"/>
          <w:szCs w:val="28"/>
          <w:lang w:val="uk-UA"/>
        </w:rPr>
        <w:t xml:space="preserve"> </w:t>
      </w:r>
      <w:r w:rsidRPr="00A20A4D">
        <w:rPr>
          <w:b/>
          <w:bCs/>
          <w:sz w:val="28"/>
          <w:szCs w:val="28"/>
          <w:lang w:val="uk-UA"/>
        </w:rPr>
        <w:t>Антоненко А.Г.</w:t>
      </w:r>
    </w:p>
    <w:p w:rsidR="00E07EFA" w:rsidRDefault="000A05E4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Про роботу комісії </w:t>
      </w:r>
      <w:r w:rsidRPr="00494FA2">
        <w:rPr>
          <w:sz w:val="28"/>
          <w:lang w:val="uk-UA"/>
        </w:rPr>
        <w:t>з питань перевірки комунальних підприємств та установ Сумської міської ради, а також моніторингу фінансово-господарської діяльності інших суб’єктів господарювання, в статутних капіталах яких є частка майна територіальної громади міста Суми, а саме: проведеної перевірки комунального підприємства «Електроавтотранс» Сумської міської ради.</w:t>
      </w:r>
    </w:p>
    <w:p w:rsidR="000A05E4" w:rsidRPr="00320CE7" w:rsidRDefault="000A05E4" w:rsidP="000A05E4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097524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0A05E4">
        <w:rPr>
          <w:b/>
          <w:bCs/>
          <w:sz w:val="28"/>
          <w:szCs w:val="28"/>
          <w:lang w:val="uk-UA"/>
        </w:rPr>
        <w:t>Журба О.І.</w:t>
      </w:r>
      <w:r w:rsidR="00320CE7">
        <w:rPr>
          <w:bCs/>
          <w:sz w:val="28"/>
          <w:szCs w:val="28"/>
          <w:lang w:val="uk-UA"/>
        </w:rPr>
        <w:t xml:space="preserve">, </w:t>
      </w:r>
      <w:r w:rsidR="00320CE7" w:rsidRPr="00320CE7">
        <w:rPr>
          <w:b/>
          <w:bCs/>
          <w:sz w:val="28"/>
          <w:szCs w:val="28"/>
          <w:lang w:val="uk-UA"/>
        </w:rPr>
        <w:t>Яковенко М.І., Супрун І.В., Комаров Ю.В.</w:t>
      </w:r>
    </w:p>
    <w:p w:rsidR="007D2A73" w:rsidRPr="001915F3" w:rsidRDefault="007D2A73" w:rsidP="001915F3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1915F3">
        <w:rPr>
          <w:sz w:val="28"/>
          <w:szCs w:val="28"/>
          <w:shd w:val="clear" w:color="auto" w:fill="FFFFFF"/>
        </w:rPr>
        <w:t xml:space="preserve">Про </w:t>
      </w:r>
      <w:r w:rsidRPr="001915F3">
        <w:rPr>
          <w:sz w:val="28"/>
          <w:szCs w:val="28"/>
          <w:shd w:val="clear" w:color="auto" w:fill="FFFFFF"/>
          <w:lang w:val="uk-UA"/>
        </w:rPr>
        <w:t>хід виконання рішення Сумської міської ради від 19 грудня 18 року № 4335-МР «Про м</w:t>
      </w:r>
      <w:proofErr w:type="spellStart"/>
      <w:r w:rsidRPr="001915F3">
        <w:rPr>
          <w:sz w:val="28"/>
          <w:szCs w:val="28"/>
          <w:shd w:val="clear" w:color="auto" w:fill="FFFFFF"/>
        </w:rPr>
        <w:t>іську</w:t>
      </w:r>
      <w:proofErr w:type="spellEnd"/>
      <w:r w:rsidRPr="001915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15F3">
        <w:rPr>
          <w:sz w:val="28"/>
          <w:szCs w:val="28"/>
          <w:shd w:val="clear" w:color="auto" w:fill="FFFFFF"/>
        </w:rPr>
        <w:t>комплексну</w:t>
      </w:r>
      <w:proofErr w:type="spellEnd"/>
      <w:r w:rsidRPr="001915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15F3">
        <w:rPr>
          <w:sz w:val="28"/>
          <w:szCs w:val="28"/>
          <w:shd w:val="clear" w:color="auto" w:fill="FFFFFF"/>
        </w:rPr>
        <w:t>Програму</w:t>
      </w:r>
      <w:proofErr w:type="spellEnd"/>
      <w:r w:rsidRPr="001915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15F3">
        <w:rPr>
          <w:sz w:val="28"/>
          <w:szCs w:val="28"/>
          <w:shd w:val="clear" w:color="auto" w:fill="FFFFFF"/>
        </w:rPr>
        <w:t>розвитку</w:t>
      </w:r>
      <w:proofErr w:type="spellEnd"/>
      <w:r w:rsidRPr="001915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15F3">
        <w:rPr>
          <w:sz w:val="28"/>
          <w:szCs w:val="28"/>
          <w:shd w:val="clear" w:color="auto" w:fill="FFFFFF"/>
        </w:rPr>
        <w:t>міського</w:t>
      </w:r>
      <w:proofErr w:type="spellEnd"/>
      <w:r w:rsidRPr="001915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15F3">
        <w:rPr>
          <w:sz w:val="28"/>
          <w:szCs w:val="28"/>
          <w:shd w:val="clear" w:color="auto" w:fill="FFFFFF"/>
        </w:rPr>
        <w:t>пасажирського</w:t>
      </w:r>
      <w:proofErr w:type="spellEnd"/>
      <w:r w:rsidRPr="001915F3">
        <w:rPr>
          <w:sz w:val="28"/>
          <w:szCs w:val="28"/>
          <w:shd w:val="clear" w:color="auto" w:fill="FFFFFF"/>
        </w:rPr>
        <w:t xml:space="preserve"> транспорту м. Суми на 2019-2021 роки</w:t>
      </w:r>
      <w:r w:rsidRPr="001915F3">
        <w:rPr>
          <w:b/>
          <w:sz w:val="28"/>
          <w:szCs w:val="28"/>
        </w:rPr>
        <w:t>»</w:t>
      </w:r>
      <w:r w:rsidRPr="001915F3">
        <w:rPr>
          <w:bCs/>
          <w:sz w:val="28"/>
          <w:szCs w:val="28"/>
          <w:lang w:val="uk-UA"/>
        </w:rPr>
        <w:t>.</w:t>
      </w:r>
    </w:p>
    <w:p w:rsidR="007D2A73" w:rsidRPr="007D2A73" w:rsidRDefault="007D2A73" w:rsidP="007D2A7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 w:rsidRPr="007D2A73">
        <w:rPr>
          <w:b/>
          <w:bCs/>
          <w:sz w:val="28"/>
          <w:szCs w:val="28"/>
          <w:lang w:val="uk-UA"/>
        </w:rPr>
        <w:t xml:space="preserve"> </w:t>
      </w:r>
      <w:r w:rsidRPr="008B4CB0">
        <w:rPr>
          <w:b/>
          <w:bCs/>
          <w:sz w:val="28"/>
          <w:szCs w:val="28"/>
          <w:lang w:val="uk-UA"/>
        </w:rPr>
        <w:t>Яковенко С.В.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комунальним транспортом район Василівка.</w:t>
      </w:r>
    </w:p>
    <w:p w:rsidR="00FD6A7E" w:rsidRPr="00FD6A7E" w:rsidRDefault="00FD6A7E" w:rsidP="00FD6A7E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1915F3" w:rsidRDefault="008E699F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департаменту забезпечення ресурсних платежів Сумської міської ради Клименка Ю.М. щодо </w:t>
      </w:r>
      <w:r w:rsidR="0040112C">
        <w:rPr>
          <w:bCs/>
          <w:sz w:val="28"/>
          <w:szCs w:val="28"/>
          <w:lang w:val="uk-UA"/>
        </w:rPr>
        <w:t>реконст</w:t>
      </w:r>
      <w:r w:rsidR="00FD6A7E">
        <w:rPr>
          <w:bCs/>
          <w:sz w:val="28"/>
          <w:szCs w:val="28"/>
          <w:lang w:val="uk-UA"/>
        </w:rPr>
        <w:t>рукції (будівництво) та технічного</w:t>
      </w:r>
      <w:r w:rsidR="0040112C">
        <w:rPr>
          <w:bCs/>
          <w:sz w:val="28"/>
          <w:szCs w:val="28"/>
          <w:lang w:val="uk-UA"/>
        </w:rPr>
        <w:t xml:space="preserve"> переоснащення ТЕЦ ТОВ «</w:t>
      </w:r>
      <w:proofErr w:type="spellStart"/>
      <w:r w:rsidR="0040112C">
        <w:rPr>
          <w:bCs/>
          <w:sz w:val="28"/>
          <w:szCs w:val="28"/>
          <w:lang w:val="uk-UA"/>
        </w:rPr>
        <w:t>Сумитеплоенерго</w:t>
      </w:r>
      <w:proofErr w:type="spellEnd"/>
      <w:r w:rsidR="0040112C">
        <w:rPr>
          <w:bCs/>
          <w:sz w:val="28"/>
          <w:szCs w:val="28"/>
          <w:lang w:val="uk-UA"/>
        </w:rPr>
        <w:t>».</w:t>
      </w:r>
    </w:p>
    <w:p w:rsidR="00FD6A7E" w:rsidRDefault="00FD6A7E" w:rsidP="00FD6A7E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D6A7E">
        <w:rPr>
          <w:b/>
          <w:bCs/>
          <w:sz w:val="28"/>
          <w:szCs w:val="28"/>
          <w:lang w:val="uk-UA"/>
        </w:rPr>
        <w:t>Клименко Ю.М.</w:t>
      </w:r>
    </w:p>
    <w:p w:rsidR="000E12CF" w:rsidRDefault="007D07B8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звернення в.о. директора департаменту інфраструктури міста Сумської міської ради Павленка В.І. щодо виділення коштів з місько</w:t>
      </w:r>
      <w:r w:rsidR="00B0177E">
        <w:rPr>
          <w:bCs/>
          <w:sz w:val="28"/>
          <w:szCs w:val="28"/>
          <w:lang w:val="uk-UA"/>
        </w:rPr>
        <w:t>го бюджету в сумі 180 000 000</w:t>
      </w:r>
      <w:r>
        <w:rPr>
          <w:bCs/>
          <w:sz w:val="28"/>
          <w:szCs w:val="28"/>
          <w:lang w:val="uk-UA"/>
        </w:rPr>
        <w:t xml:space="preserve"> грн</w:t>
      </w:r>
      <w:r w:rsidR="00B0177E">
        <w:rPr>
          <w:bCs/>
          <w:sz w:val="28"/>
          <w:szCs w:val="28"/>
          <w:lang w:val="uk-UA"/>
        </w:rPr>
        <w:t>. на виконання робіт з капітального ремонту ліфті та системи ОДС в 2020 році.</w:t>
      </w:r>
    </w:p>
    <w:p w:rsidR="009A0FBC" w:rsidRPr="005C3F90" w:rsidRDefault="009A0FBC" w:rsidP="009A0FBC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0E12CF" w:rsidRDefault="009A0FBC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</w:t>
      </w:r>
      <w:r w:rsidR="009347B7">
        <w:rPr>
          <w:bCs/>
          <w:sz w:val="28"/>
          <w:szCs w:val="28"/>
          <w:lang w:val="uk-UA"/>
        </w:rPr>
        <w:t>ернення голови правління ОСББ «</w:t>
      </w:r>
      <w:r>
        <w:rPr>
          <w:bCs/>
          <w:sz w:val="28"/>
          <w:szCs w:val="28"/>
          <w:lang w:val="uk-UA"/>
        </w:rPr>
        <w:t xml:space="preserve">Вибір 42В» </w:t>
      </w:r>
      <w:proofErr w:type="spellStart"/>
      <w:r>
        <w:rPr>
          <w:bCs/>
          <w:sz w:val="28"/>
          <w:szCs w:val="28"/>
          <w:lang w:val="uk-UA"/>
        </w:rPr>
        <w:t>Дроніка</w:t>
      </w:r>
      <w:proofErr w:type="spellEnd"/>
      <w:r>
        <w:rPr>
          <w:bCs/>
          <w:sz w:val="28"/>
          <w:szCs w:val="28"/>
          <w:lang w:val="uk-UA"/>
        </w:rPr>
        <w:t xml:space="preserve"> С.В. (текст звернення додається).</w:t>
      </w:r>
    </w:p>
    <w:p w:rsidR="009A0FBC" w:rsidRDefault="005C3F90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голови правління </w:t>
      </w:r>
      <w:r w:rsidR="009347B7">
        <w:rPr>
          <w:bCs/>
          <w:sz w:val="28"/>
          <w:szCs w:val="28"/>
          <w:lang w:val="uk-UA"/>
        </w:rPr>
        <w:t>ОСББ «</w:t>
      </w:r>
      <w:proofErr w:type="spellStart"/>
      <w:r w:rsidR="009347B7">
        <w:rPr>
          <w:bCs/>
          <w:sz w:val="28"/>
          <w:szCs w:val="28"/>
          <w:lang w:val="uk-UA"/>
        </w:rPr>
        <w:t>Нахімова</w:t>
      </w:r>
      <w:proofErr w:type="spellEnd"/>
      <w:r w:rsidR="009347B7">
        <w:rPr>
          <w:bCs/>
          <w:sz w:val="28"/>
          <w:szCs w:val="28"/>
          <w:lang w:val="uk-UA"/>
        </w:rPr>
        <w:t xml:space="preserve"> 40» Чернишова В.Г. щодо проведення кап</w:t>
      </w:r>
      <w:r w:rsidR="00094BE9">
        <w:rPr>
          <w:bCs/>
          <w:sz w:val="28"/>
          <w:szCs w:val="28"/>
          <w:lang w:val="uk-UA"/>
        </w:rPr>
        <w:t xml:space="preserve">ітального ремонту дорожнього покриття </w:t>
      </w:r>
      <w:proofErr w:type="spellStart"/>
      <w:r w:rsidR="00094BE9">
        <w:rPr>
          <w:bCs/>
          <w:sz w:val="28"/>
          <w:szCs w:val="28"/>
          <w:lang w:val="uk-UA"/>
        </w:rPr>
        <w:t>внутрішньобудинкової</w:t>
      </w:r>
      <w:proofErr w:type="spellEnd"/>
      <w:r w:rsidR="00094BE9">
        <w:rPr>
          <w:bCs/>
          <w:sz w:val="28"/>
          <w:szCs w:val="28"/>
          <w:lang w:val="uk-UA"/>
        </w:rPr>
        <w:t xml:space="preserve"> території будинку № 40 по вулиці </w:t>
      </w:r>
      <w:proofErr w:type="spellStart"/>
      <w:r w:rsidR="00094BE9">
        <w:rPr>
          <w:bCs/>
          <w:sz w:val="28"/>
          <w:szCs w:val="28"/>
          <w:lang w:val="uk-UA"/>
        </w:rPr>
        <w:t>Нахімова</w:t>
      </w:r>
      <w:proofErr w:type="spellEnd"/>
      <w:r w:rsidR="00094BE9">
        <w:rPr>
          <w:bCs/>
          <w:sz w:val="28"/>
          <w:szCs w:val="28"/>
          <w:lang w:val="uk-UA"/>
        </w:rPr>
        <w:t>.</w:t>
      </w:r>
    </w:p>
    <w:p w:rsidR="00094BE9" w:rsidRDefault="00402E4B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</w:t>
      </w:r>
      <w:r w:rsidR="000D44B4">
        <w:rPr>
          <w:bCs/>
          <w:sz w:val="28"/>
          <w:szCs w:val="28"/>
          <w:lang w:val="uk-UA"/>
        </w:rPr>
        <w:t xml:space="preserve">щодо розміщення </w:t>
      </w:r>
      <w:proofErr w:type="spellStart"/>
      <w:r w:rsidR="000D44B4">
        <w:rPr>
          <w:bCs/>
          <w:sz w:val="28"/>
          <w:szCs w:val="28"/>
          <w:lang w:val="uk-UA"/>
        </w:rPr>
        <w:t>провайдерських</w:t>
      </w:r>
      <w:proofErr w:type="spellEnd"/>
      <w:r w:rsidR="000D44B4">
        <w:rPr>
          <w:bCs/>
          <w:sz w:val="28"/>
          <w:szCs w:val="28"/>
          <w:lang w:val="uk-UA"/>
        </w:rPr>
        <w:t xml:space="preserve"> мереж у житлових будинках міста.  </w:t>
      </w:r>
    </w:p>
    <w:p w:rsidR="000D44B4" w:rsidRPr="005C3F90" w:rsidRDefault="000D44B4" w:rsidP="000D44B4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0D44B4" w:rsidRDefault="008B0394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Про виконання протокольного доручення постійної комісії департаментом інфраструктури міста Сумської міської ради щодо капітального ремонту бойлера у житловому будинку № 26 по вулиці Супруна. </w:t>
      </w:r>
    </w:p>
    <w:p w:rsidR="00320CE7" w:rsidRPr="005C3F90" w:rsidRDefault="00320CE7" w:rsidP="00320CE7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320CE7" w:rsidRDefault="00747AF9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звернення директора КП «Міськводоканал» СМР</w:t>
      </w:r>
      <w:r w:rsidR="00DA7F2D">
        <w:rPr>
          <w:bCs/>
          <w:sz w:val="28"/>
          <w:szCs w:val="28"/>
          <w:lang w:val="uk-UA"/>
        </w:rPr>
        <w:t xml:space="preserve"> </w:t>
      </w:r>
      <w:proofErr w:type="spellStart"/>
      <w:r w:rsidR="00DA7F2D">
        <w:rPr>
          <w:bCs/>
          <w:sz w:val="28"/>
          <w:szCs w:val="28"/>
          <w:lang w:val="uk-UA"/>
        </w:rPr>
        <w:t>Сагача</w:t>
      </w:r>
      <w:proofErr w:type="spellEnd"/>
      <w:r w:rsidR="00DA7F2D">
        <w:rPr>
          <w:bCs/>
          <w:sz w:val="28"/>
          <w:szCs w:val="28"/>
          <w:lang w:val="uk-UA"/>
        </w:rPr>
        <w:t xml:space="preserve"> А.Г.</w:t>
      </w:r>
      <w:r>
        <w:rPr>
          <w:bCs/>
          <w:sz w:val="28"/>
          <w:szCs w:val="28"/>
          <w:lang w:val="uk-UA"/>
        </w:rPr>
        <w:t xml:space="preserve"> щодо </w:t>
      </w:r>
      <w:r w:rsidR="00B65CA8">
        <w:rPr>
          <w:bCs/>
          <w:sz w:val="28"/>
          <w:szCs w:val="28"/>
          <w:lang w:val="uk-UA"/>
        </w:rPr>
        <w:t xml:space="preserve">розробки програми поетапного виділення коштів на встановлення вузлів комерційного </w:t>
      </w:r>
      <w:r w:rsidR="00214292">
        <w:rPr>
          <w:bCs/>
          <w:sz w:val="28"/>
          <w:szCs w:val="28"/>
          <w:lang w:val="uk-UA"/>
        </w:rPr>
        <w:t>обліку в будівлях міста або надати з міського бюджету поворотну фінансову допомогу в розмірі 162 199 400,00</w:t>
      </w:r>
      <w:r w:rsidR="005578D6">
        <w:rPr>
          <w:bCs/>
          <w:sz w:val="28"/>
          <w:szCs w:val="28"/>
          <w:lang w:val="uk-UA"/>
        </w:rPr>
        <w:t xml:space="preserve"> грн. терміном на 5 років. </w:t>
      </w:r>
      <w:r w:rsidR="00267CE4">
        <w:rPr>
          <w:bCs/>
          <w:sz w:val="28"/>
          <w:szCs w:val="28"/>
          <w:lang w:val="uk-UA"/>
        </w:rPr>
        <w:t xml:space="preserve"> </w:t>
      </w:r>
    </w:p>
    <w:p w:rsidR="006A12D3" w:rsidRDefault="006A12D3" w:rsidP="006A12D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6A12D3">
        <w:rPr>
          <w:b/>
          <w:bCs/>
          <w:sz w:val="28"/>
          <w:szCs w:val="28"/>
          <w:lang w:val="uk-UA"/>
        </w:rPr>
        <w:t>Сагач А.Г.</w:t>
      </w:r>
    </w:p>
    <w:p w:rsidR="000D44B4" w:rsidRDefault="00DA7F2D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звернення дире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ктора департаменту інфраструктури міста Сумської міської ради Журби О.І. </w:t>
      </w:r>
      <w:r w:rsidR="00E46653" w:rsidRPr="00BD0EA8">
        <w:rPr>
          <w:sz w:val="28"/>
          <w:szCs w:val="28"/>
          <w:lang w:val="uk-UA"/>
        </w:rPr>
        <w:t>щодо включення до списку капітального ремонту багатоквартирних будинків на 20</w:t>
      </w:r>
      <w:r w:rsidR="00E46653">
        <w:rPr>
          <w:sz w:val="28"/>
          <w:szCs w:val="28"/>
          <w:lang w:val="uk-UA"/>
        </w:rPr>
        <w:t>20</w:t>
      </w:r>
      <w:r w:rsidR="00E46653" w:rsidRPr="00BD0EA8">
        <w:rPr>
          <w:sz w:val="28"/>
          <w:szCs w:val="28"/>
          <w:lang w:val="uk-UA"/>
        </w:rPr>
        <w:t xml:space="preserve"> рік</w:t>
      </w:r>
      <w:r w:rsidR="00E46653">
        <w:rPr>
          <w:sz w:val="28"/>
          <w:szCs w:val="28"/>
          <w:lang w:val="uk-UA"/>
        </w:rPr>
        <w:t xml:space="preserve"> </w:t>
      </w:r>
      <w:r w:rsidR="00E46653" w:rsidRPr="00FC7ACA">
        <w:rPr>
          <w:sz w:val="28"/>
          <w:szCs w:val="28"/>
          <w:lang w:val="uk-UA"/>
        </w:rPr>
        <w:t>у межах коштів, передбачених у бюджеті Сумської міської об’єднаної територіальної громади на відповідний рік</w:t>
      </w:r>
      <w:r w:rsidR="00287DDC">
        <w:rPr>
          <w:sz w:val="28"/>
          <w:szCs w:val="28"/>
          <w:lang w:val="uk-UA"/>
        </w:rPr>
        <w:t xml:space="preserve"> (список капітального ремонту </w:t>
      </w:r>
      <w:r w:rsidR="006A12D3">
        <w:rPr>
          <w:sz w:val="28"/>
          <w:szCs w:val="28"/>
          <w:lang w:val="uk-UA"/>
        </w:rPr>
        <w:t>багатоквартирних будинків додається)</w:t>
      </w:r>
      <w:r w:rsidR="00E46653" w:rsidRPr="00BD0EA8">
        <w:rPr>
          <w:sz w:val="28"/>
          <w:szCs w:val="28"/>
          <w:lang w:val="uk-UA"/>
        </w:rPr>
        <w:t>.</w:t>
      </w:r>
    </w:p>
    <w:p w:rsidR="006A12D3" w:rsidRPr="005C3F90" w:rsidRDefault="006A12D3" w:rsidP="006A12D3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6A12D3" w:rsidRPr="000E12CF" w:rsidRDefault="006A12D3" w:rsidP="006A12D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8455EF" w:rsidRPr="00B0177E" w:rsidRDefault="002C3479" w:rsidP="00FC307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B52CF">
        <w:rPr>
          <w:b/>
          <w:bCs/>
          <w:sz w:val="28"/>
          <w:szCs w:val="28"/>
          <w:lang w:val="uk-UA"/>
        </w:rPr>
        <w:t xml:space="preserve"> </w:t>
      </w:r>
    </w:p>
    <w:p w:rsidR="005F764A" w:rsidRPr="008455EF" w:rsidRDefault="005F764A" w:rsidP="005F764A">
      <w:pPr>
        <w:pStyle w:val="a3"/>
        <w:widowControl/>
        <w:ind w:left="851" w:hanging="425"/>
        <w:jc w:val="both"/>
        <w:rPr>
          <w:bCs/>
          <w:sz w:val="28"/>
          <w:szCs w:val="28"/>
          <w:lang w:val="uk-UA"/>
        </w:rPr>
      </w:pPr>
    </w:p>
    <w:sectPr w:rsidR="005F764A" w:rsidRPr="008455EF" w:rsidSect="000D44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5B3"/>
    <w:multiLevelType w:val="hybridMultilevel"/>
    <w:tmpl w:val="70B64F06"/>
    <w:lvl w:ilvl="0" w:tplc="09A08C0A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438BD"/>
    <w:rsid w:val="000526C7"/>
    <w:rsid w:val="00053BAA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B3B99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915F3"/>
    <w:rsid w:val="001A29CE"/>
    <w:rsid w:val="001A3403"/>
    <w:rsid w:val="001A6940"/>
    <w:rsid w:val="001B134F"/>
    <w:rsid w:val="001B1F2E"/>
    <w:rsid w:val="001B2FA3"/>
    <w:rsid w:val="001B7875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B1A5A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63A2"/>
    <w:rsid w:val="00387247"/>
    <w:rsid w:val="00395040"/>
    <w:rsid w:val="00396CFC"/>
    <w:rsid w:val="003A4F29"/>
    <w:rsid w:val="003A5085"/>
    <w:rsid w:val="003B2C26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8D6"/>
    <w:rsid w:val="00557DD2"/>
    <w:rsid w:val="00564709"/>
    <w:rsid w:val="00565895"/>
    <w:rsid w:val="005665FE"/>
    <w:rsid w:val="005815A7"/>
    <w:rsid w:val="005825FB"/>
    <w:rsid w:val="00595B5A"/>
    <w:rsid w:val="005A0DC9"/>
    <w:rsid w:val="005B0C9E"/>
    <w:rsid w:val="005B4FDB"/>
    <w:rsid w:val="005C3F90"/>
    <w:rsid w:val="005F6166"/>
    <w:rsid w:val="005F764A"/>
    <w:rsid w:val="0060483A"/>
    <w:rsid w:val="006055C5"/>
    <w:rsid w:val="00606DE8"/>
    <w:rsid w:val="0061226F"/>
    <w:rsid w:val="00614E55"/>
    <w:rsid w:val="00630B27"/>
    <w:rsid w:val="00637605"/>
    <w:rsid w:val="00644FF3"/>
    <w:rsid w:val="0064687A"/>
    <w:rsid w:val="006479C8"/>
    <w:rsid w:val="00662FE1"/>
    <w:rsid w:val="00667A09"/>
    <w:rsid w:val="00667CBA"/>
    <w:rsid w:val="00682904"/>
    <w:rsid w:val="00682C7C"/>
    <w:rsid w:val="00683AC1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45CBC"/>
    <w:rsid w:val="00747AF9"/>
    <w:rsid w:val="00751DF2"/>
    <w:rsid w:val="00760B4E"/>
    <w:rsid w:val="0076167F"/>
    <w:rsid w:val="0077277B"/>
    <w:rsid w:val="007767AA"/>
    <w:rsid w:val="007777DF"/>
    <w:rsid w:val="0079398F"/>
    <w:rsid w:val="007A0FE6"/>
    <w:rsid w:val="007A568F"/>
    <w:rsid w:val="007B52CF"/>
    <w:rsid w:val="007B721A"/>
    <w:rsid w:val="007C2AEF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46E5"/>
    <w:rsid w:val="008C78DB"/>
    <w:rsid w:val="008D2BEF"/>
    <w:rsid w:val="008D30AC"/>
    <w:rsid w:val="008E454E"/>
    <w:rsid w:val="008E565C"/>
    <w:rsid w:val="008E699F"/>
    <w:rsid w:val="008F1566"/>
    <w:rsid w:val="009022F4"/>
    <w:rsid w:val="00913104"/>
    <w:rsid w:val="00920B40"/>
    <w:rsid w:val="00925877"/>
    <w:rsid w:val="00932258"/>
    <w:rsid w:val="00933830"/>
    <w:rsid w:val="009347B7"/>
    <w:rsid w:val="009533FF"/>
    <w:rsid w:val="00956949"/>
    <w:rsid w:val="009570FE"/>
    <w:rsid w:val="00962977"/>
    <w:rsid w:val="00964A18"/>
    <w:rsid w:val="0096532C"/>
    <w:rsid w:val="00980ABE"/>
    <w:rsid w:val="00980E88"/>
    <w:rsid w:val="009917C8"/>
    <w:rsid w:val="00991DC1"/>
    <w:rsid w:val="009A0A0F"/>
    <w:rsid w:val="009A0FBC"/>
    <w:rsid w:val="009A557E"/>
    <w:rsid w:val="009A6157"/>
    <w:rsid w:val="009B1745"/>
    <w:rsid w:val="009B1AE6"/>
    <w:rsid w:val="009B54F9"/>
    <w:rsid w:val="009B6F79"/>
    <w:rsid w:val="009C2A1C"/>
    <w:rsid w:val="009C4F0D"/>
    <w:rsid w:val="009D3E26"/>
    <w:rsid w:val="009D5F12"/>
    <w:rsid w:val="009F7E07"/>
    <w:rsid w:val="00A02FE6"/>
    <w:rsid w:val="00A12DFE"/>
    <w:rsid w:val="00A20A4D"/>
    <w:rsid w:val="00A30A8F"/>
    <w:rsid w:val="00A43F8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C0779"/>
    <w:rsid w:val="00BC5B7B"/>
    <w:rsid w:val="00BD6FDA"/>
    <w:rsid w:val="00BE1AF4"/>
    <w:rsid w:val="00BE6FD7"/>
    <w:rsid w:val="00BE7ACF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469E"/>
    <w:rsid w:val="00E02A5E"/>
    <w:rsid w:val="00E07EFA"/>
    <w:rsid w:val="00E1418D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930EB"/>
    <w:rsid w:val="00E94B6C"/>
    <w:rsid w:val="00E96805"/>
    <w:rsid w:val="00EA3010"/>
    <w:rsid w:val="00EA6AB2"/>
    <w:rsid w:val="00EA78C1"/>
    <w:rsid w:val="00EB2E77"/>
    <w:rsid w:val="00EB429E"/>
    <w:rsid w:val="00EB6173"/>
    <w:rsid w:val="00EB7160"/>
    <w:rsid w:val="00EB7F69"/>
    <w:rsid w:val="00ED6E43"/>
    <w:rsid w:val="00EE640A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5E1A"/>
    <w:rsid w:val="00FA4521"/>
    <w:rsid w:val="00FB1CA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24CC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14</cp:revision>
  <cp:lastPrinted>2020-02-13T11:27:00Z</cp:lastPrinted>
  <dcterms:created xsi:type="dcterms:W3CDTF">2020-01-27T14:11:00Z</dcterms:created>
  <dcterms:modified xsi:type="dcterms:W3CDTF">2020-03-10T14:26:00Z</dcterms:modified>
</cp:coreProperties>
</file>