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4557" w:rsidRPr="00EB2D10" w:rsidRDefault="009A4557" w:rsidP="00937C90">
      <w:pPr>
        <w:tabs>
          <w:tab w:val="left" w:pos="15840"/>
        </w:tabs>
        <w:jc w:val="center"/>
        <w:rPr>
          <w:b/>
          <w:bCs/>
          <w:sz w:val="28"/>
          <w:szCs w:val="28"/>
        </w:rPr>
      </w:pPr>
      <w:r w:rsidRPr="00EB2D10">
        <w:rPr>
          <w:b/>
          <w:bCs/>
          <w:sz w:val="28"/>
          <w:szCs w:val="28"/>
        </w:rPr>
        <w:t>Перелік питань,</w:t>
      </w:r>
    </w:p>
    <w:p w:rsidR="00F84164" w:rsidRPr="00EB2D10" w:rsidRDefault="009A4557" w:rsidP="00F84164">
      <w:pPr>
        <w:tabs>
          <w:tab w:val="left" w:pos="15840"/>
        </w:tabs>
        <w:jc w:val="center"/>
        <w:rPr>
          <w:b/>
          <w:bCs/>
          <w:sz w:val="28"/>
          <w:szCs w:val="28"/>
        </w:rPr>
      </w:pPr>
      <w:r w:rsidRPr="00EB2D10">
        <w:rPr>
          <w:b/>
          <w:bCs/>
          <w:sz w:val="28"/>
          <w:szCs w:val="28"/>
        </w:rPr>
        <w:t>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9A4557" w:rsidRPr="00EB2D10" w:rsidRDefault="00AA5B22" w:rsidP="00F84164">
      <w:pPr>
        <w:tabs>
          <w:tab w:val="left" w:pos="15840"/>
        </w:tabs>
        <w:jc w:val="center"/>
        <w:rPr>
          <w:b/>
          <w:sz w:val="28"/>
          <w:szCs w:val="28"/>
        </w:rPr>
      </w:pPr>
      <w:r w:rsidRPr="00083136">
        <w:rPr>
          <w:b/>
          <w:bCs/>
          <w:sz w:val="28"/>
          <w:szCs w:val="28"/>
        </w:rPr>
        <w:t>0</w:t>
      </w:r>
      <w:r w:rsidR="00C4434B">
        <w:rPr>
          <w:b/>
          <w:bCs/>
          <w:sz w:val="28"/>
          <w:szCs w:val="28"/>
        </w:rPr>
        <w:t>5</w:t>
      </w:r>
      <w:r w:rsidR="00A20802" w:rsidRPr="00083136">
        <w:rPr>
          <w:b/>
          <w:bCs/>
          <w:sz w:val="28"/>
          <w:szCs w:val="28"/>
        </w:rPr>
        <w:t>.</w:t>
      </w:r>
      <w:r w:rsidR="00C4434B">
        <w:rPr>
          <w:b/>
          <w:bCs/>
          <w:sz w:val="28"/>
          <w:szCs w:val="28"/>
        </w:rPr>
        <w:t>0</w:t>
      </w:r>
      <w:r w:rsidRPr="00083136">
        <w:rPr>
          <w:b/>
          <w:bCs/>
          <w:sz w:val="28"/>
          <w:szCs w:val="28"/>
        </w:rPr>
        <w:t>2</w:t>
      </w:r>
      <w:r w:rsidR="009A4557" w:rsidRPr="00083136">
        <w:rPr>
          <w:b/>
          <w:bCs/>
          <w:sz w:val="28"/>
          <w:szCs w:val="28"/>
        </w:rPr>
        <w:t>.201</w:t>
      </w:r>
      <w:r w:rsidR="00C4434B">
        <w:rPr>
          <w:b/>
          <w:bCs/>
          <w:sz w:val="28"/>
          <w:szCs w:val="28"/>
        </w:rPr>
        <w:t>9</w:t>
      </w:r>
      <w:r w:rsidR="009A4557" w:rsidRPr="00083136">
        <w:rPr>
          <w:b/>
          <w:bCs/>
          <w:sz w:val="28"/>
          <w:szCs w:val="28"/>
        </w:rPr>
        <w:t xml:space="preserve"> р.</w:t>
      </w:r>
    </w:p>
    <w:p w:rsidR="00F84164" w:rsidRPr="00EB2D10" w:rsidRDefault="00F84164" w:rsidP="009A4557">
      <w:pPr>
        <w:jc w:val="center"/>
        <w:outlineLvl w:val="0"/>
        <w:rPr>
          <w:b/>
          <w:bCs/>
          <w:sz w:val="28"/>
          <w:szCs w:val="28"/>
        </w:rPr>
      </w:pPr>
    </w:p>
    <w:p w:rsidR="009A4557" w:rsidRPr="00EB2D10" w:rsidRDefault="009A4557" w:rsidP="009A4557">
      <w:pPr>
        <w:jc w:val="center"/>
        <w:outlineLvl w:val="0"/>
        <w:rPr>
          <w:b/>
          <w:bCs/>
          <w:sz w:val="28"/>
          <w:szCs w:val="28"/>
        </w:rPr>
      </w:pPr>
      <w:r w:rsidRPr="00EB2D10">
        <w:rPr>
          <w:b/>
          <w:bCs/>
          <w:sz w:val="28"/>
          <w:szCs w:val="28"/>
        </w:rPr>
        <w:t>Проекти рішень:</w:t>
      </w:r>
    </w:p>
    <w:p w:rsidR="005A19B3" w:rsidRDefault="00083136" w:rsidP="00B8500A">
      <w:pPr>
        <w:ind w:left="-284"/>
        <w:jc w:val="both"/>
        <w:rPr>
          <w:sz w:val="28"/>
          <w:szCs w:val="28"/>
        </w:rPr>
      </w:pPr>
      <w:r>
        <w:rPr>
          <w:b/>
          <w:sz w:val="28"/>
          <w:szCs w:val="28"/>
        </w:rPr>
        <w:t>1</w:t>
      </w:r>
      <w:r w:rsidR="00BA1F44">
        <w:rPr>
          <w:b/>
          <w:sz w:val="28"/>
          <w:szCs w:val="28"/>
        </w:rPr>
        <w:t>.</w:t>
      </w:r>
      <w:r w:rsidR="00AB1C03">
        <w:rPr>
          <w:b/>
          <w:sz w:val="28"/>
          <w:szCs w:val="28"/>
        </w:rPr>
        <w:t> </w:t>
      </w:r>
      <w:r w:rsidR="00BA1F44">
        <w:rPr>
          <w:sz w:val="28"/>
          <w:szCs w:val="28"/>
        </w:rPr>
        <w:t>Про прийняття до комунальної власності територіальної громади                 міста Суми квартири № 16 в будинку  № 75 по вул. Ковпака в м. Суми від Сумського прикордонного загону Східного регіонального управління Державної прикордонної служби України.</w:t>
      </w:r>
    </w:p>
    <w:p w:rsidR="00616A62" w:rsidRDefault="00083136" w:rsidP="00B8500A">
      <w:pPr>
        <w:ind w:left="-284"/>
        <w:jc w:val="both"/>
        <w:rPr>
          <w:sz w:val="28"/>
          <w:szCs w:val="28"/>
        </w:rPr>
      </w:pPr>
      <w:r>
        <w:rPr>
          <w:b/>
          <w:sz w:val="28"/>
          <w:szCs w:val="28"/>
        </w:rPr>
        <w:t>2</w:t>
      </w:r>
      <w:r w:rsidR="00C705B4">
        <w:rPr>
          <w:sz w:val="28"/>
          <w:szCs w:val="28"/>
        </w:rPr>
        <w:t>.</w:t>
      </w:r>
      <w:r w:rsidR="00AB1C03">
        <w:rPr>
          <w:sz w:val="28"/>
          <w:szCs w:val="28"/>
        </w:rPr>
        <w:t> </w:t>
      </w:r>
      <w:r w:rsidR="0011396D">
        <w:rPr>
          <w:sz w:val="28"/>
          <w:szCs w:val="28"/>
        </w:rPr>
        <w:t>Про прийняття до комунальної власності територіальної громади                 міста Суми квартири № 17 в будинку  № 75 по вул. Ковпака в м. Суми від Сумського прикордонного загону Східного регіонального управління Державної прикордонної служби України</w:t>
      </w:r>
      <w:r w:rsidR="003C1CC3">
        <w:rPr>
          <w:sz w:val="28"/>
          <w:szCs w:val="28"/>
        </w:rPr>
        <w:t>.</w:t>
      </w:r>
    </w:p>
    <w:p w:rsidR="003C1CC3" w:rsidRDefault="00083136" w:rsidP="00B8500A">
      <w:pPr>
        <w:ind w:left="-284"/>
        <w:jc w:val="both"/>
        <w:rPr>
          <w:sz w:val="28"/>
          <w:szCs w:val="28"/>
        </w:rPr>
      </w:pPr>
      <w:r>
        <w:rPr>
          <w:b/>
          <w:sz w:val="28"/>
          <w:szCs w:val="28"/>
        </w:rPr>
        <w:t>3</w:t>
      </w:r>
      <w:r w:rsidR="00E87EC2" w:rsidRPr="00E87EC2">
        <w:rPr>
          <w:b/>
          <w:sz w:val="28"/>
          <w:szCs w:val="28"/>
        </w:rPr>
        <w:t>.</w:t>
      </w:r>
      <w:r w:rsidR="00E87EC2">
        <w:rPr>
          <w:sz w:val="28"/>
          <w:szCs w:val="28"/>
        </w:rPr>
        <w:t xml:space="preserve"> </w:t>
      </w:r>
      <w:r w:rsidR="00975CCB">
        <w:rPr>
          <w:sz w:val="28"/>
          <w:szCs w:val="28"/>
        </w:rPr>
        <w:t>Про надання згоди на прийняття до комунальної власності територіальної громади міста Суми квартири № 56 в будинку  № 71 по вул. Куликівській в                   м. Суми від Управління Служби безпеки України в Сумській області</w:t>
      </w:r>
      <w:r w:rsidR="00E87EC2">
        <w:rPr>
          <w:sz w:val="28"/>
          <w:szCs w:val="28"/>
        </w:rPr>
        <w:t xml:space="preserve">. </w:t>
      </w:r>
    </w:p>
    <w:p w:rsidR="00E87EC2" w:rsidRDefault="00083136" w:rsidP="00B8500A">
      <w:pPr>
        <w:ind w:left="-284"/>
        <w:jc w:val="both"/>
        <w:rPr>
          <w:sz w:val="28"/>
          <w:szCs w:val="28"/>
        </w:rPr>
      </w:pPr>
      <w:r>
        <w:rPr>
          <w:b/>
          <w:sz w:val="28"/>
          <w:szCs w:val="28"/>
        </w:rPr>
        <w:t>4</w:t>
      </w:r>
      <w:r w:rsidR="00E87EC2" w:rsidRPr="00E87EC2">
        <w:rPr>
          <w:b/>
          <w:sz w:val="28"/>
          <w:szCs w:val="28"/>
        </w:rPr>
        <w:t>.</w:t>
      </w:r>
      <w:r w:rsidR="00E87EC2">
        <w:rPr>
          <w:sz w:val="28"/>
          <w:szCs w:val="28"/>
        </w:rPr>
        <w:t xml:space="preserve"> </w:t>
      </w:r>
      <w:r w:rsidR="00517BE5" w:rsidRPr="006E3005">
        <w:rPr>
          <w:sz w:val="28"/>
          <w:szCs w:val="28"/>
        </w:rPr>
        <w:t xml:space="preserve">Про зарахування до комунальної власності територіальної громади міста Суми </w:t>
      </w:r>
      <w:r w:rsidR="00517BE5">
        <w:rPr>
          <w:sz w:val="28"/>
          <w:szCs w:val="28"/>
        </w:rPr>
        <w:t>квартири № 18 у будинку № 14 по вул. Засумській в місті Суми</w:t>
      </w:r>
      <w:r w:rsidR="006F4A96">
        <w:rPr>
          <w:sz w:val="28"/>
          <w:szCs w:val="28"/>
        </w:rPr>
        <w:t>.</w:t>
      </w:r>
    </w:p>
    <w:p w:rsidR="002E101C" w:rsidRDefault="002E101C" w:rsidP="00B8500A">
      <w:pPr>
        <w:ind w:left="-284"/>
        <w:jc w:val="both"/>
        <w:rPr>
          <w:sz w:val="28"/>
          <w:szCs w:val="28"/>
        </w:rPr>
      </w:pPr>
      <w:r>
        <w:rPr>
          <w:b/>
          <w:sz w:val="28"/>
          <w:szCs w:val="28"/>
        </w:rPr>
        <w:t>5.</w:t>
      </w:r>
      <w:r>
        <w:rPr>
          <w:sz w:val="28"/>
          <w:szCs w:val="28"/>
        </w:rPr>
        <w:t xml:space="preserve"> </w:t>
      </w:r>
      <w:r w:rsidRPr="0042584A">
        <w:rPr>
          <w:sz w:val="28"/>
          <w:szCs w:val="28"/>
        </w:rPr>
        <w:t>Про внесення змін до рішенн</w:t>
      </w:r>
      <w:r>
        <w:rPr>
          <w:sz w:val="28"/>
          <w:szCs w:val="28"/>
        </w:rPr>
        <w:t xml:space="preserve">я </w:t>
      </w:r>
      <w:r w:rsidRPr="0042584A">
        <w:rPr>
          <w:sz w:val="28"/>
          <w:szCs w:val="28"/>
        </w:rPr>
        <w:t xml:space="preserve">Сумської міської ради від </w:t>
      </w:r>
      <w:r>
        <w:rPr>
          <w:sz w:val="28"/>
          <w:szCs w:val="28"/>
        </w:rPr>
        <w:t>24</w:t>
      </w:r>
      <w:r w:rsidRPr="0042584A">
        <w:rPr>
          <w:sz w:val="28"/>
          <w:szCs w:val="28"/>
        </w:rPr>
        <w:t xml:space="preserve"> </w:t>
      </w:r>
      <w:r>
        <w:rPr>
          <w:sz w:val="28"/>
          <w:szCs w:val="28"/>
        </w:rPr>
        <w:t>квіт</w:t>
      </w:r>
      <w:r w:rsidRPr="0042584A">
        <w:rPr>
          <w:sz w:val="28"/>
          <w:szCs w:val="28"/>
        </w:rPr>
        <w:t>ня</w:t>
      </w:r>
      <w:r>
        <w:rPr>
          <w:sz w:val="28"/>
          <w:szCs w:val="28"/>
        </w:rPr>
        <w:t xml:space="preserve"> </w:t>
      </w:r>
      <w:r w:rsidRPr="0042584A">
        <w:rPr>
          <w:sz w:val="28"/>
          <w:szCs w:val="28"/>
        </w:rPr>
        <w:t>201</w:t>
      </w:r>
      <w:r>
        <w:rPr>
          <w:sz w:val="28"/>
          <w:szCs w:val="28"/>
        </w:rPr>
        <w:t xml:space="preserve">3 року           </w:t>
      </w:r>
      <w:r w:rsidRPr="0042584A">
        <w:rPr>
          <w:sz w:val="28"/>
          <w:szCs w:val="28"/>
        </w:rPr>
        <w:t xml:space="preserve">№ </w:t>
      </w:r>
      <w:r>
        <w:rPr>
          <w:sz w:val="28"/>
          <w:szCs w:val="28"/>
        </w:rPr>
        <w:t>2289</w:t>
      </w:r>
      <w:r w:rsidRPr="0042584A">
        <w:rPr>
          <w:sz w:val="28"/>
          <w:szCs w:val="28"/>
        </w:rPr>
        <w:t>-МР «Про</w:t>
      </w:r>
      <w:r>
        <w:rPr>
          <w:sz w:val="28"/>
          <w:szCs w:val="28"/>
        </w:rPr>
        <w:t xml:space="preserve"> </w:t>
      </w:r>
      <w:r w:rsidRPr="0042584A">
        <w:rPr>
          <w:sz w:val="28"/>
          <w:szCs w:val="28"/>
        </w:rPr>
        <w:t>затвердження переліку об’єктів</w:t>
      </w:r>
      <w:r>
        <w:rPr>
          <w:sz w:val="28"/>
          <w:szCs w:val="28"/>
        </w:rPr>
        <w:t xml:space="preserve"> нерухомого майна</w:t>
      </w:r>
      <w:r w:rsidRPr="0042584A">
        <w:rPr>
          <w:sz w:val="28"/>
          <w:szCs w:val="28"/>
        </w:rPr>
        <w:t xml:space="preserve"> комунальної власності</w:t>
      </w:r>
      <w:r>
        <w:rPr>
          <w:sz w:val="28"/>
          <w:szCs w:val="28"/>
        </w:rPr>
        <w:t xml:space="preserve"> </w:t>
      </w:r>
      <w:r w:rsidRPr="0042584A">
        <w:rPr>
          <w:sz w:val="28"/>
          <w:szCs w:val="28"/>
        </w:rPr>
        <w:t>територіальної громади міста Суми»</w:t>
      </w:r>
      <w:r>
        <w:rPr>
          <w:sz w:val="28"/>
          <w:szCs w:val="28"/>
        </w:rPr>
        <w:t xml:space="preserve"> (зі змінами)</w:t>
      </w:r>
    </w:p>
    <w:p w:rsidR="008109CF" w:rsidRDefault="00E205D1" w:rsidP="00B8500A">
      <w:pPr>
        <w:ind w:left="-284"/>
        <w:jc w:val="both"/>
        <w:rPr>
          <w:sz w:val="28"/>
          <w:szCs w:val="28"/>
        </w:rPr>
      </w:pPr>
      <w:r>
        <w:rPr>
          <w:b/>
          <w:sz w:val="28"/>
          <w:szCs w:val="28"/>
        </w:rPr>
        <w:t>6</w:t>
      </w:r>
      <w:r w:rsidR="008109CF">
        <w:rPr>
          <w:b/>
          <w:sz w:val="28"/>
          <w:szCs w:val="28"/>
        </w:rPr>
        <w:t>.</w:t>
      </w:r>
      <w:r w:rsidR="00AB1C03">
        <w:rPr>
          <w:sz w:val="28"/>
          <w:szCs w:val="28"/>
        </w:rPr>
        <w:t> </w:t>
      </w:r>
      <w:r w:rsidR="008109CF">
        <w:rPr>
          <w:sz w:val="28"/>
          <w:szCs w:val="28"/>
        </w:rPr>
        <w:t xml:space="preserve">Про встановлення орендної плати </w:t>
      </w:r>
      <w:r w:rsidR="008109CF" w:rsidRPr="008109CF">
        <w:rPr>
          <w:b/>
          <w:sz w:val="28"/>
          <w:szCs w:val="28"/>
        </w:rPr>
        <w:t>БЛАГОДІЙНОМУ ФОНДУ СОЦІАЛЬНОГО ЗАХИСТУ (ПІДТРИМКИ) ІНВАЛІДІВ СУМСЬКОЇ ОБЛАСТІ «СОЦІНВЕСТ»</w:t>
      </w:r>
      <w:r w:rsidR="008109CF">
        <w:rPr>
          <w:sz w:val="28"/>
          <w:szCs w:val="28"/>
        </w:rPr>
        <w:t xml:space="preserve"> за користування майном комунальної власності територіальної громади міста Суми на 2019 рік за оренду нежитлових приміщень площею 821,5 кв.м, розташованих за адресою: м. Суми, міський парк культури та відпочинку ім. І.М. Кожедуба.</w:t>
      </w:r>
    </w:p>
    <w:p w:rsidR="004968A6" w:rsidRDefault="00E205D1" w:rsidP="00AB1C03">
      <w:pPr>
        <w:ind w:left="-284"/>
        <w:jc w:val="both"/>
        <w:rPr>
          <w:sz w:val="28"/>
          <w:szCs w:val="28"/>
        </w:rPr>
      </w:pPr>
      <w:r>
        <w:rPr>
          <w:b/>
          <w:sz w:val="28"/>
          <w:szCs w:val="28"/>
        </w:rPr>
        <w:t>7</w:t>
      </w:r>
      <w:r w:rsidR="004968A6">
        <w:rPr>
          <w:b/>
          <w:sz w:val="28"/>
          <w:szCs w:val="28"/>
        </w:rPr>
        <w:t>.</w:t>
      </w:r>
      <w:r w:rsidR="00AB1C03">
        <w:rPr>
          <w:sz w:val="28"/>
          <w:szCs w:val="28"/>
        </w:rPr>
        <w:t> </w:t>
      </w:r>
      <w:r w:rsidR="004968A6">
        <w:rPr>
          <w:sz w:val="28"/>
          <w:szCs w:val="28"/>
        </w:rPr>
        <w:t xml:space="preserve">Про встановлення орендної плати </w:t>
      </w:r>
      <w:r w:rsidR="004968A6" w:rsidRPr="008109CF">
        <w:rPr>
          <w:b/>
          <w:sz w:val="28"/>
          <w:szCs w:val="28"/>
        </w:rPr>
        <w:t>БЛАГОДІЙНОМУ ФОНДУ СОЦІАЛЬНОГО ЗАХИСТУ (ПІДТРИМКИ) ІНВАЛІДІВ СУМСЬКОЇ ОБЛАСТІ «СОЦІНВЕСТ»</w:t>
      </w:r>
      <w:r w:rsidR="004968A6">
        <w:rPr>
          <w:sz w:val="28"/>
          <w:szCs w:val="28"/>
        </w:rPr>
        <w:t xml:space="preserve"> за користування майном комунальної власності територіальної громади міста Суми на 2019 рік за оренду нежитлових приміщень площею 104,1 кв.м, розташованих за адресою: м. Суми, вул. Героїв Небесної Сотні (Федька), 7.</w:t>
      </w:r>
    </w:p>
    <w:p w:rsidR="00586247" w:rsidRDefault="00150AFD" w:rsidP="00AB1C03">
      <w:pPr>
        <w:ind w:left="-284"/>
        <w:jc w:val="both"/>
        <w:rPr>
          <w:sz w:val="28"/>
          <w:szCs w:val="28"/>
        </w:rPr>
      </w:pPr>
      <w:r>
        <w:rPr>
          <w:b/>
          <w:sz w:val="28"/>
          <w:szCs w:val="28"/>
        </w:rPr>
        <w:t>8.</w:t>
      </w:r>
      <w:r>
        <w:rPr>
          <w:sz w:val="28"/>
          <w:szCs w:val="28"/>
        </w:rPr>
        <w:t xml:space="preserve"> Про звернення начальника відділу з питань взаємодії з право</w:t>
      </w:r>
      <w:r w:rsidR="00065E07">
        <w:rPr>
          <w:sz w:val="28"/>
          <w:szCs w:val="28"/>
        </w:rPr>
        <w:t xml:space="preserve">охоронними органами та оборонної роботи Сумської міської ради Кононенка С.В. щодо </w:t>
      </w:r>
      <w:r w:rsidR="007D068D">
        <w:rPr>
          <w:sz w:val="28"/>
          <w:szCs w:val="28"/>
        </w:rPr>
        <w:t>розгляду проекту рішення Про стан виконання рішення Сумської міської ради від 16 грудня 2015 року № 119-МР «Про міську комплексну програму</w:t>
      </w:r>
      <w:r w:rsidR="00586247">
        <w:rPr>
          <w:sz w:val="28"/>
          <w:szCs w:val="28"/>
        </w:rPr>
        <w:t xml:space="preserve"> «Правопорядок» на період 2016-2018 роки» (зі змінами).</w:t>
      </w:r>
    </w:p>
    <w:p w:rsidR="00166C05" w:rsidRDefault="00166C05" w:rsidP="00AB1C03">
      <w:pPr>
        <w:ind w:left="-284"/>
        <w:jc w:val="both"/>
        <w:rPr>
          <w:sz w:val="28"/>
          <w:szCs w:val="28"/>
        </w:rPr>
      </w:pPr>
      <w:r>
        <w:rPr>
          <w:b/>
          <w:sz w:val="28"/>
          <w:szCs w:val="28"/>
        </w:rPr>
        <w:t>Доповідає:</w:t>
      </w:r>
      <w:r>
        <w:rPr>
          <w:sz w:val="28"/>
          <w:szCs w:val="28"/>
        </w:rPr>
        <w:t xml:space="preserve"> </w:t>
      </w:r>
      <w:r w:rsidRPr="00166C05">
        <w:rPr>
          <w:b/>
          <w:sz w:val="28"/>
          <w:szCs w:val="28"/>
        </w:rPr>
        <w:t>Кононенко С.В.</w:t>
      </w:r>
    </w:p>
    <w:p w:rsidR="00150AFD" w:rsidRDefault="00586247" w:rsidP="00586247">
      <w:pPr>
        <w:ind w:left="-284"/>
        <w:jc w:val="both"/>
        <w:rPr>
          <w:sz w:val="32"/>
          <w:szCs w:val="28"/>
        </w:rPr>
      </w:pPr>
      <w:r>
        <w:rPr>
          <w:b/>
          <w:sz w:val="28"/>
          <w:szCs w:val="28"/>
        </w:rPr>
        <w:t>9.</w:t>
      </w:r>
      <w:r>
        <w:rPr>
          <w:sz w:val="28"/>
          <w:szCs w:val="28"/>
        </w:rPr>
        <w:t xml:space="preserve"> </w:t>
      </w:r>
      <w:r w:rsidR="007D068D">
        <w:rPr>
          <w:sz w:val="28"/>
          <w:szCs w:val="28"/>
        </w:rPr>
        <w:t xml:space="preserve"> </w:t>
      </w:r>
      <w:r>
        <w:rPr>
          <w:sz w:val="28"/>
          <w:szCs w:val="28"/>
        </w:rPr>
        <w:t>Про звернення начальника відділу з питань взаємодії з правоохоронними органами та оборо</w:t>
      </w:r>
      <w:bookmarkStart w:id="0" w:name="_GoBack"/>
      <w:bookmarkEnd w:id="0"/>
      <w:r>
        <w:rPr>
          <w:sz w:val="28"/>
          <w:szCs w:val="28"/>
        </w:rPr>
        <w:t>нної роботи Сумської міської ради Кононенка С.В. щодо розгляду проекту рішення Про</w:t>
      </w:r>
      <w:r>
        <w:rPr>
          <w:sz w:val="28"/>
          <w:szCs w:val="28"/>
        </w:rPr>
        <w:t xml:space="preserve"> </w:t>
      </w:r>
      <w:r w:rsidR="007921C0" w:rsidRPr="00964ACD">
        <w:rPr>
          <w:sz w:val="28"/>
        </w:rPr>
        <w:t xml:space="preserve">стан </w:t>
      </w:r>
      <w:r w:rsidR="00964ACD" w:rsidRPr="00964ACD">
        <w:rPr>
          <w:sz w:val="28"/>
        </w:rPr>
        <w:t xml:space="preserve">виконання рішення Сумської міської ради </w:t>
      </w:r>
      <w:r w:rsidR="00964ACD">
        <w:rPr>
          <w:sz w:val="28"/>
        </w:rPr>
        <w:t xml:space="preserve">         </w:t>
      </w:r>
      <w:r w:rsidR="007921C0" w:rsidRPr="00964ACD">
        <w:rPr>
          <w:sz w:val="28"/>
        </w:rPr>
        <w:t xml:space="preserve">№ 2912-МР </w:t>
      </w:r>
      <w:r w:rsidR="007921C0" w:rsidRPr="00964ACD">
        <w:rPr>
          <w:bCs/>
          <w:sz w:val="28"/>
        </w:rPr>
        <w:t xml:space="preserve">від </w:t>
      </w:r>
      <w:r w:rsidR="007921C0" w:rsidRPr="00964ACD">
        <w:rPr>
          <w:sz w:val="28"/>
        </w:rPr>
        <w:t>21 грудня 2017 року</w:t>
      </w:r>
      <w:r w:rsidR="007921C0" w:rsidRPr="00964ACD">
        <w:rPr>
          <w:bCs/>
          <w:sz w:val="28"/>
        </w:rPr>
        <w:t xml:space="preserve"> </w:t>
      </w:r>
      <w:r w:rsidR="007921C0" w:rsidRPr="00964ACD">
        <w:rPr>
          <w:sz w:val="28"/>
        </w:rPr>
        <w:t xml:space="preserve">«Про міську цільову програму з військово-патріотичного виховання молоді, сприяння організації призову громадян на </w:t>
      </w:r>
      <w:r w:rsidR="007921C0" w:rsidRPr="00964ACD">
        <w:rPr>
          <w:sz w:val="28"/>
        </w:rPr>
        <w:lastRenderedPageBreak/>
        <w:t>строкову військову службу до Збройних Сил України та військовим формування, розташованим на території міста Суми, у проведенні заходів з оборони та мобілізації на 2018 рік</w:t>
      </w:r>
      <w:r w:rsidR="00964ACD" w:rsidRPr="00964ACD">
        <w:rPr>
          <w:sz w:val="28"/>
          <w:szCs w:val="28"/>
        </w:rPr>
        <w:t xml:space="preserve">». </w:t>
      </w:r>
    </w:p>
    <w:p w:rsidR="00166C05" w:rsidRPr="00166C05" w:rsidRDefault="00166C05" w:rsidP="00586247">
      <w:pPr>
        <w:ind w:left="-284"/>
        <w:jc w:val="both"/>
        <w:rPr>
          <w:sz w:val="28"/>
          <w:szCs w:val="28"/>
        </w:rPr>
      </w:pPr>
      <w:r>
        <w:rPr>
          <w:b/>
          <w:sz w:val="28"/>
          <w:szCs w:val="28"/>
        </w:rPr>
        <w:t>Д</w:t>
      </w:r>
      <w:r w:rsidRPr="00166C05">
        <w:rPr>
          <w:b/>
          <w:sz w:val="28"/>
          <w:szCs w:val="28"/>
        </w:rPr>
        <w:t>оповідає:</w:t>
      </w:r>
      <w:r w:rsidRPr="00166C05">
        <w:rPr>
          <w:sz w:val="28"/>
          <w:szCs w:val="28"/>
        </w:rPr>
        <w:t xml:space="preserve"> </w:t>
      </w:r>
      <w:r w:rsidRPr="00166C05">
        <w:rPr>
          <w:b/>
          <w:sz w:val="28"/>
          <w:szCs w:val="28"/>
        </w:rPr>
        <w:t>Кононенко С.В.</w:t>
      </w:r>
    </w:p>
    <w:p w:rsidR="00517BE5" w:rsidRDefault="00517BE5" w:rsidP="0089440E">
      <w:pPr>
        <w:pStyle w:val="a3"/>
        <w:ind w:left="0" w:right="-108"/>
        <w:jc w:val="center"/>
        <w:outlineLvl w:val="0"/>
        <w:rPr>
          <w:b/>
          <w:bCs/>
          <w:sz w:val="28"/>
          <w:szCs w:val="28"/>
        </w:rPr>
      </w:pPr>
    </w:p>
    <w:p w:rsidR="0089440E" w:rsidRPr="00EB2D10" w:rsidRDefault="00E33165" w:rsidP="0089440E">
      <w:pPr>
        <w:pStyle w:val="a3"/>
        <w:ind w:left="0" w:right="-108"/>
        <w:jc w:val="center"/>
        <w:outlineLvl w:val="0"/>
        <w:rPr>
          <w:b/>
          <w:bCs/>
          <w:sz w:val="28"/>
          <w:szCs w:val="28"/>
        </w:rPr>
      </w:pPr>
      <w:r w:rsidRPr="00EB2D10">
        <w:rPr>
          <w:b/>
          <w:bCs/>
          <w:sz w:val="28"/>
          <w:szCs w:val="28"/>
        </w:rPr>
        <w:t>Інше:</w:t>
      </w:r>
    </w:p>
    <w:p w:rsidR="00E735FE" w:rsidRDefault="00EB2D10" w:rsidP="00E735FE">
      <w:pPr>
        <w:pStyle w:val="1"/>
        <w:autoSpaceDE w:val="0"/>
        <w:autoSpaceDN w:val="0"/>
        <w:adjustRightInd w:val="0"/>
        <w:ind w:left="-284"/>
        <w:jc w:val="both"/>
        <w:outlineLvl w:val="0"/>
        <w:rPr>
          <w:sz w:val="28"/>
          <w:szCs w:val="28"/>
        </w:rPr>
      </w:pPr>
      <w:r w:rsidRPr="00083136">
        <w:rPr>
          <w:b/>
          <w:sz w:val="28"/>
          <w:szCs w:val="28"/>
        </w:rPr>
        <w:t>1</w:t>
      </w:r>
      <w:r w:rsidR="0036691E" w:rsidRPr="00083136">
        <w:rPr>
          <w:b/>
          <w:sz w:val="28"/>
          <w:szCs w:val="28"/>
        </w:rPr>
        <w:t xml:space="preserve">. </w:t>
      </w:r>
      <w:r w:rsidR="00E735FE" w:rsidRPr="00083136">
        <w:rPr>
          <w:sz w:val="28"/>
          <w:szCs w:val="28"/>
        </w:rPr>
        <w:t>Про звернення орендарів щодо включення нежитлових приміщень до переліку об’єктів, які підлягають приватизації шляхом викупу.</w:t>
      </w:r>
    </w:p>
    <w:p w:rsidR="00AB1C03" w:rsidRDefault="00922449" w:rsidP="00E735FE">
      <w:pPr>
        <w:pStyle w:val="1"/>
        <w:autoSpaceDE w:val="0"/>
        <w:autoSpaceDN w:val="0"/>
        <w:adjustRightInd w:val="0"/>
        <w:ind w:left="-284"/>
        <w:jc w:val="both"/>
        <w:outlineLvl w:val="0"/>
        <w:rPr>
          <w:sz w:val="28"/>
          <w:szCs w:val="28"/>
        </w:rPr>
      </w:pPr>
      <w:r w:rsidRPr="00E842BD">
        <w:rPr>
          <w:b/>
          <w:sz w:val="28"/>
          <w:szCs w:val="28"/>
        </w:rPr>
        <w:t>2.</w:t>
      </w:r>
      <w:r>
        <w:rPr>
          <w:sz w:val="28"/>
          <w:szCs w:val="28"/>
        </w:rPr>
        <w:t xml:space="preserve"> Про звернення начальника управління капітального будівництва та дорожнього господарства Сумської міської ради </w:t>
      </w:r>
      <w:r w:rsidR="00C51EF1">
        <w:rPr>
          <w:sz w:val="28"/>
          <w:szCs w:val="28"/>
        </w:rPr>
        <w:t xml:space="preserve">Шилова В.В. </w:t>
      </w:r>
      <w:r>
        <w:rPr>
          <w:sz w:val="28"/>
          <w:szCs w:val="28"/>
        </w:rPr>
        <w:t xml:space="preserve">щодо </w:t>
      </w:r>
      <w:r w:rsidR="00E842BD">
        <w:rPr>
          <w:sz w:val="28"/>
          <w:szCs w:val="28"/>
        </w:rPr>
        <w:t>звільнення від сплати пайового внеску Сумську єпархію Свято-Миколаївської парафії при введенні в експлуатацію храму Святого Миколая, який знаходиться за адресою: м. Суми вулиці Івана Кавалерідзе 70/1.</w:t>
      </w:r>
    </w:p>
    <w:p w:rsidR="00166C05" w:rsidRDefault="00166C05" w:rsidP="00E735FE">
      <w:pPr>
        <w:pStyle w:val="1"/>
        <w:autoSpaceDE w:val="0"/>
        <w:autoSpaceDN w:val="0"/>
        <w:adjustRightInd w:val="0"/>
        <w:ind w:left="-284"/>
        <w:jc w:val="both"/>
        <w:outlineLvl w:val="0"/>
        <w:rPr>
          <w:sz w:val="28"/>
          <w:szCs w:val="28"/>
        </w:rPr>
      </w:pPr>
      <w:r>
        <w:rPr>
          <w:b/>
          <w:sz w:val="28"/>
          <w:szCs w:val="28"/>
        </w:rPr>
        <w:t>Доповідає:</w:t>
      </w:r>
      <w:r>
        <w:rPr>
          <w:sz w:val="28"/>
          <w:szCs w:val="28"/>
        </w:rPr>
        <w:t xml:space="preserve"> </w:t>
      </w:r>
      <w:r w:rsidRPr="00166C05">
        <w:rPr>
          <w:b/>
          <w:sz w:val="28"/>
          <w:szCs w:val="28"/>
        </w:rPr>
        <w:t>Шилов В.В.</w:t>
      </w:r>
      <w:r>
        <w:rPr>
          <w:sz w:val="28"/>
          <w:szCs w:val="28"/>
        </w:rPr>
        <w:t xml:space="preserve"> </w:t>
      </w:r>
    </w:p>
    <w:p w:rsidR="00E842BD" w:rsidRPr="00E842BD" w:rsidRDefault="00E842BD" w:rsidP="00E735FE">
      <w:pPr>
        <w:pStyle w:val="1"/>
        <w:autoSpaceDE w:val="0"/>
        <w:autoSpaceDN w:val="0"/>
        <w:adjustRightInd w:val="0"/>
        <w:ind w:left="-284"/>
        <w:jc w:val="both"/>
        <w:outlineLvl w:val="0"/>
        <w:rPr>
          <w:sz w:val="28"/>
          <w:szCs w:val="28"/>
        </w:rPr>
      </w:pPr>
      <w:r w:rsidRPr="00E842BD">
        <w:rPr>
          <w:b/>
          <w:sz w:val="28"/>
          <w:szCs w:val="28"/>
        </w:rPr>
        <w:t xml:space="preserve">3. </w:t>
      </w:r>
      <w:r w:rsidR="00C51EF1">
        <w:rPr>
          <w:sz w:val="28"/>
          <w:szCs w:val="28"/>
        </w:rPr>
        <w:t xml:space="preserve">Про звернення в.о. директора департаменту інфраструктури міста Сумської міської ради Павленка В.І. щодо </w:t>
      </w:r>
      <w:r w:rsidR="000B4905">
        <w:rPr>
          <w:sz w:val="28"/>
          <w:szCs w:val="28"/>
        </w:rPr>
        <w:t xml:space="preserve">розгляду проекту рішення «Про втрату чинності рішення Сумської міської ради від 25 січня 2017 року № </w:t>
      </w:r>
      <w:r w:rsidR="00166C05">
        <w:rPr>
          <w:sz w:val="28"/>
          <w:szCs w:val="28"/>
        </w:rPr>
        <w:t xml:space="preserve">1677-МР «Про надання дозволу на створення будинкового комітету жителів будинку № 16/5 по вулиці Засумській у місті Суми». </w:t>
      </w:r>
      <w:r w:rsidR="00C51EF1">
        <w:rPr>
          <w:sz w:val="28"/>
          <w:szCs w:val="28"/>
        </w:rPr>
        <w:t xml:space="preserve"> </w:t>
      </w:r>
    </w:p>
    <w:sectPr w:rsidR="00E842BD" w:rsidRPr="00E842BD" w:rsidSect="00964ACD">
      <w:pgSz w:w="11906" w:h="16838"/>
      <w:pgMar w:top="426" w:right="567" w:bottom="113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51A1" w:rsidRDefault="004651A1" w:rsidP="00D47546">
      <w:r>
        <w:separator/>
      </w:r>
    </w:p>
  </w:endnote>
  <w:endnote w:type="continuationSeparator" w:id="0">
    <w:p w:rsidR="004651A1" w:rsidRDefault="004651A1" w:rsidP="00D47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51A1" w:rsidRDefault="004651A1" w:rsidP="00D47546">
      <w:r>
        <w:separator/>
      </w:r>
    </w:p>
  </w:footnote>
  <w:footnote w:type="continuationSeparator" w:id="0">
    <w:p w:rsidR="004651A1" w:rsidRDefault="004651A1" w:rsidP="00D475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59A6"/>
    <w:multiLevelType w:val="hybridMultilevel"/>
    <w:tmpl w:val="6E4E2F64"/>
    <w:lvl w:ilvl="0" w:tplc="A0765B92">
      <w:start w:val="1"/>
      <w:numFmt w:val="decimal"/>
      <w:lvlText w:val="%1."/>
      <w:lvlJc w:val="left"/>
      <w:pPr>
        <w:ind w:left="76" w:hanging="360"/>
      </w:pPr>
      <w:rPr>
        <w:rFonts w:hint="default"/>
        <w:b/>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1" w15:restartNumberingAfterBreak="0">
    <w:nsid w:val="09B75D0F"/>
    <w:multiLevelType w:val="hybridMultilevel"/>
    <w:tmpl w:val="AEBE5732"/>
    <w:lvl w:ilvl="0" w:tplc="68F891F4">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2" w15:restartNumberingAfterBreak="0">
    <w:nsid w:val="10DB62CB"/>
    <w:multiLevelType w:val="hybridMultilevel"/>
    <w:tmpl w:val="85FA2B98"/>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3" w15:restartNumberingAfterBreak="0">
    <w:nsid w:val="265D6A86"/>
    <w:multiLevelType w:val="hybridMultilevel"/>
    <w:tmpl w:val="CFEAD1A4"/>
    <w:lvl w:ilvl="0" w:tplc="0422000F">
      <w:start w:val="1"/>
      <w:numFmt w:val="decimal"/>
      <w:lvlText w:val="%1."/>
      <w:lvlJc w:val="left"/>
      <w:pPr>
        <w:ind w:left="6314" w:hanging="360"/>
      </w:pPr>
      <w:rPr>
        <w:rFonts w:cs="Times New Roman"/>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4" w15:restartNumberingAfterBreak="0">
    <w:nsid w:val="26927365"/>
    <w:multiLevelType w:val="hybridMultilevel"/>
    <w:tmpl w:val="756C0D7A"/>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D7C2118"/>
    <w:multiLevelType w:val="hybridMultilevel"/>
    <w:tmpl w:val="A1E2CAA8"/>
    <w:lvl w:ilvl="0" w:tplc="0DB4313E">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6" w15:restartNumberingAfterBreak="0">
    <w:nsid w:val="330172A1"/>
    <w:multiLevelType w:val="hybridMultilevel"/>
    <w:tmpl w:val="A74C7AF0"/>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7" w15:restartNumberingAfterBreak="0">
    <w:nsid w:val="38B94578"/>
    <w:multiLevelType w:val="hybridMultilevel"/>
    <w:tmpl w:val="17625944"/>
    <w:lvl w:ilvl="0" w:tplc="122C92D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1505831"/>
    <w:multiLevelType w:val="hybridMultilevel"/>
    <w:tmpl w:val="7C9E2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9AF5ED7"/>
    <w:multiLevelType w:val="hybridMultilevel"/>
    <w:tmpl w:val="8228D0AC"/>
    <w:lvl w:ilvl="0" w:tplc="4CB2B78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0DE648D"/>
    <w:multiLevelType w:val="hybridMultilevel"/>
    <w:tmpl w:val="C21AE482"/>
    <w:lvl w:ilvl="0" w:tplc="EDCAE5C2">
      <w:start w:val="1"/>
      <w:numFmt w:val="decimal"/>
      <w:lvlText w:val="%1."/>
      <w:lvlJc w:val="left"/>
      <w:pPr>
        <w:ind w:left="644"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9465D55"/>
    <w:multiLevelType w:val="hybridMultilevel"/>
    <w:tmpl w:val="98D6D75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2" w15:restartNumberingAfterBreak="0">
    <w:nsid w:val="69761B53"/>
    <w:multiLevelType w:val="hybridMultilevel"/>
    <w:tmpl w:val="F3129FE6"/>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hint="default"/>
      </w:rPr>
    </w:lvl>
    <w:lvl w:ilvl="8" w:tplc="04220005">
      <w:start w:val="1"/>
      <w:numFmt w:val="bullet"/>
      <w:lvlText w:val=""/>
      <w:lvlJc w:val="left"/>
      <w:pPr>
        <w:ind w:left="6480" w:hanging="360"/>
      </w:pPr>
      <w:rPr>
        <w:rFonts w:ascii="Wingdings" w:hAnsi="Wingdings" w:hint="default"/>
      </w:rPr>
    </w:lvl>
  </w:abstractNum>
  <w:abstractNum w:abstractNumId="13" w15:restartNumberingAfterBreak="0">
    <w:nsid w:val="743E4EB8"/>
    <w:multiLevelType w:val="hybridMultilevel"/>
    <w:tmpl w:val="76E6C6C4"/>
    <w:lvl w:ilvl="0" w:tplc="0419000F">
      <w:start w:val="1"/>
      <w:numFmt w:val="decimal"/>
      <w:lvlText w:val="%1."/>
      <w:lvlJc w:val="left"/>
      <w:pPr>
        <w:ind w:left="928" w:hanging="360"/>
      </w:pPr>
      <w:rPr>
        <w:rFonts w:cs="Times New Roman"/>
      </w:rPr>
    </w:lvl>
    <w:lvl w:ilvl="1" w:tplc="04190019">
      <w:start w:val="1"/>
      <w:numFmt w:val="lowerLetter"/>
      <w:lvlText w:val="%2."/>
      <w:lvlJc w:val="left"/>
      <w:pPr>
        <w:ind w:left="1548" w:hanging="360"/>
      </w:pPr>
      <w:rPr>
        <w:rFonts w:cs="Times New Roman"/>
      </w:rPr>
    </w:lvl>
    <w:lvl w:ilvl="2" w:tplc="0419001B">
      <w:start w:val="1"/>
      <w:numFmt w:val="lowerRoman"/>
      <w:lvlText w:val="%3."/>
      <w:lvlJc w:val="right"/>
      <w:pPr>
        <w:ind w:left="2268" w:hanging="180"/>
      </w:pPr>
      <w:rPr>
        <w:rFonts w:cs="Times New Roman"/>
      </w:rPr>
    </w:lvl>
    <w:lvl w:ilvl="3" w:tplc="0419000F">
      <w:start w:val="1"/>
      <w:numFmt w:val="decimal"/>
      <w:lvlText w:val="%4."/>
      <w:lvlJc w:val="left"/>
      <w:pPr>
        <w:ind w:left="2988" w:hanging="360"/>
      </w:pPr>
      <w:rPr>
        <w:rFonts w:cs="Times New Roman"/>
      </w:rPr>
    </w:lvl>
    <w:lvl w:ilvl="4" w:tplc="04190019">
      <w:start w:val="1"/>
      <w:numFmt w:val="lowerLetter"/>
      <w:lvlText w:val="%5."/>
      <w:lvlJc w:val="left"/>
      <w:pPr>
        <w:ind w:left="3708" w:hanging="360"/>
      </w:pPr>
      <w:rPr>
        <w:rFonts w:cs="Times New Roman"/>
      </w:rPr>
    </w:lvl>
    <w:lvl w:ilvl="5" w:tplc="0419001B">
      <w:start w:val="1"/>
      <w:numFmt w:val="lowerRoman"/>
      <w:lvlText w:val="%6."/>
      <w:lvlJc w:val="right"/>
      <w:pPr>
        <w:ind w:left="4428" w:hanging="180"/>
      </w:pPr>
      <w:rPr>
        <w:rFonts w:cs="Times New Roman"/>
      </w:rPr>
    </w:lvl>
    <w:lvl w:ilvl="6" w:tplc="0419000F">
      <w:start w:val="1"/>
      <w:numFmt w:val="decimal"/>
      <w:lvlText w:val="%7."/>
      <w:lvlJc w:val="left"/>
      <w:pPr>
        <w:ind w:left="5148" w:hanging="360"/>
      </w:pPr>
      <w:rPr>
        <w:rFonts w:cs="Times New Roman"/>
      </w:rPr>
    </w:lvl>
    <w:lvl w:ilvl="7" w:tplc="04190019">
      <w:start w:val="1"/>
      <w:numFmt w:val="lowerLetter"/>
      <w:lvlText w:val="%8."/>
      <w:lvlJc w:val="left"/>
      <w:pPr>
        <w:ind w:left="5868" w:hanging="360"/>
      </w:pPr>
      <w:rPr>
        <w:rFonts w:cs="Times New Roman"/>
      </w:rPr>
    </w:lvl>
    <w:lvl w:ilvl="8" w:tplc="0419001B">
      <w:start w:val="1"/>
      <w:numFmt w:val="lowerRoman"/>
      <w:lvlText w:val="%9."/>
      <w:lvlJc w:val="right"/>
      <w:pPr>
        <w:ind w:left="6588" w:hanging="180"/>
      </w:pPr>
      <w:rPr>
        <w:rFonts w:cs="Times New Roman"/>
      </w:rPr>
    </w:lvl>
  </w:abstractNum>
  <w:abstractNum w:abstractNumId="14" w15:restartNumberingAfterBreak="0">
    <w:nsid w:val="7A0F61F6"/>
    <w:multiLevelType w:val="hybridMultilevel"/>
    <w:tmpl w:val="16007B7C"/>
    <w:lvl w:ilvl="0" w:tplc="B358AEB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C3D0881"/>
    <w:multiLevelType w:val="hybridMultilevel"/>
    <w:tmpl w:val="877E564E"/>
    <w:lvl w:ilvl="0" w:tplc="BF7A4B26">
      <w:start w:val="1"/>
      <w:numFmt w:val="decimal"/>
      <w:lvlText w:val="%1."/>
      <w:lvlJc w:val="left"/>
      <w:pPr>
        <w:ind w:left="720" w:hanging="360"/>
      </w:pPr>
      <w:rPr>
        <w:rFonts w:cs="Times New Roman" w:hint="default"/>
        <w:b/>
        <w:bCs/>
        <w:color w:val="000000"/>
      </w:rPr>
    </w:lvl>
    <w:lvl w:ilvl="1" w:tplc="04220019">
      <w:start w:val="1"/>
      <w:numFmt w:val="lowerLetter"/>
      <w:lvlText w:val="%2."/>
      <w:lvlJc w:val="left"/>
      <w:pPr>
        <w:ind w:left="1440" w:hanging="360"/>
      </w:pPr>
      <w:rPr>
        <w:rFonts w:cs="Times New Roman"/>
      </w:rPr>
    </w:lvl>
    <w:lvl w:ilvl="2" w:tplc="0422001B">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start w:val="1"/>
      <w:numFmt w:val="lowerLetter"/>
      <w:lvlText w:val="%5."/>
      <w:lvlJc w:val="left"/>
      <w:pPr>
        <w:ind w:left="3600" w:hanging="360"/>
      </w:pPr>
      <w:rPr>
        <w:rFonts w:cs="Times New Roman"/>
      </w:rPr>
    </w:lvl>
    <w:lvl w:ilvl="5" w:tplc="0422001B">
      <w:start w:val="1"/>
      <w:numFmt w:val="lowerRoman"/>
      <w:lvlText w:val="%6."/>
      <w:lvlJc w:val="right"/>
      <w:pPr>
        <w:ind w:left="4320" w:hanging="180"/>
      </w:pPr>
      <w:rPr>
        <w:rFonts w:cs="Times New Roman"/>
      </w:rPr>
    </w:lvl>
    <w:lvl w:ilvl="6" w:tplc="0422000F">
      <w:start w:val="1"/>
      <w:numFmt w:val="decimal"/>
      <w:lvlText w:val="%7."/>
      <w:lvlJc w:val="left"/>
      <w:pPr>
        <w:ind w:left="5040" w:hanging="360"/>
      </w:pPr>
      <w:rPr>
        <w:rFonts w:cs="Times New Roman"/>
      </w:rPr>
    </w:lvl>
    <w:lvl w:ilvl="7" w:tplc="04220019">
      <w:start w:val="1"/>
      <w:numFmt w:val="lowerLetter"/>
      <w:lvlText w:val="%8."/>
      <w:lvlJc w:val="left"/>
      <w:pPr>
        <w:ind w:left="5760" w:hanging="360"/>
      </w:pPr>
      <w:rPr>
        <w:rFonts w:cs="Times New Roman"/>
      </w:rPr>
    </w:lvl>
    <w:lvl w:ilvl="8" w:tplc="0422001B">
      <w:start w:val="1"/>
      <w:numFmt w:val="lowerRoman"/>
      <w:lvlText w:val="%9."/>
      <w:lvlJc w:val="right"/>
      <w:pPr>
        <w:ind w:left="6480" w:hanging="180"/>
      </w:pPr>
      <w:rPr>
        <w:rFonts w:cs="Times New Roman"/>
      </w:rPr>
    </w:lvl>
  </w:abstractNum>
  <w:abstractNum w:abstractNumId="16" w15:restartNumberingAfterBreak="0">
    <w:nsid w:val="7DAE5048"/>
    <w:multiLevelType w:val="hybridMultilevel"/>
    <w:tmpl w:val="D452E788"/>
    <w:lvl w:ilvl="0" w:tplc="838C113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5"/>
  </w:num>
  <w:num w:numId="4">
    <w:abstractNumId w:val="15"/>
  </w:num>
  <w:num w:numId="5">
    <w:abstractNumId w:val="4"/>
  </w:num>
  <w:num w:numId="6">
    <w:abstractNumId w:val="6"/>
  </w:num>
  <w:num w:numId="7">
    <w:abstractNumId w:val="12"/>
  </w:num>
  <w:num w:numId="8">
    <w:abstractNumId w:val="2"/>
  </w:num>
  <w:num w:numId="9">
    <w:abstractNumId w:val="11"/>
  </w:num>
  <w:num w:numId="10">
    <w:abstractNumId w:val="13"/>
  </w:num>
  <w:num w:numId="11">
    <w:abstractNumId w:val="3"/>
  </w:num>
  <w:num w:numId="12">
    <w:abstractNumId w:val="7"/>
  </w:num>
  <w:num w:numId="13">
    <w:abstractNumId w:val="8"/>
  </w:num>
  <w:num w:numId="14">
    <w:abstractNumId w:val="14"/>
  </w:num>
  <w:num w:numId="15">
    <w:abstractNumId w:val="9"/>
  </w:num>
  <w:num w:numId="16">
    <w:abstractNumId w:val="10"/>
  </w:num>
  <w:num w:numId="17">
    <w:abstractNumId w:val="16"/>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D8"/>
    <w:rsid w:val="000018DD"/>
    <w:rsid w:val="000041F0"/>
    <w:rsid w:val="00004295"/>
    <w:rsid w:val="000060AB"/>
    <w:rsid w:val="00011E99"/>
    <w:rsid w:val="0001370C"/>
    <w:rsid w:val="00013D01"/>
    <w:rsid w:val="00014161"/>
    <w:rsid w:val="000151AC"/>
    <w:rsid w:val="000155F6"/>
    <w:rsid w:val="000228A9"/>
    <w:rsid w:val="00022AB8"/>
    <w:rsid w:val="00024976"/>
    <w:rsid w:val="000257D5"/>
    <w:rsid w:val="00025D96"/>
    <w:rsid w:val="00027A72"/>
    <w:rsid w:val="00030265"/>
    <w:rsid w:val="000327BE"/>
    <w:rsid w:val="00040172"/>
    <w:rsid w:val="000407C7"/>
    <w:rsid w:val="00040CB2"/>
    <w:rsid w:val="0004153A"/>
    <w:rsid w:val="00042341"/>
    <w:rsid w:val="00042DEE"/>
    <w:rsid w:val="00043A92"/>
    <w:rsid w:val="00044B15"/>
    <w:rsid w:val="0004542C"/>
    <w:rsid w:val="0004673D"/>
    <w:rsid w:val="00047BD5"/>
    <w:rsid w:val="00050673"/>
    <w:rsid w:val="00050E4C"/>
    <w:rsid w:val="00051D49"/>
    <w:rsid w:val="0005487E"/>
    <w:rsid w:val="0005532C"/>
    <w:rsid w:val="0005538D"/>
    <w:rsid w:val="000555C8"/>
    <w:rsid w:val="000629C6"/>
    <w:rsid w:val="00065E07"/>
    <w:rsid w:val="0006720A"/>
    <w:rsid w:val="00070465"/>
    <w:rsid w:val="00070902"/>
    <w:rsid w:val="00072072"/>
    <w:rsid w:val="000756CA"/>
    <w:rsid w:val="00081194"/>
    <w:rsid w:val="00082085"/>
    <w:rsid w:val="0008274B"/>
    <w:rsid w:val="00082C95"/>
    <w:rsid w:val="00083136"/>
    <w:rsid w:val="0008389A"/>
    <w:rsid w:val="000874E5"/>
    <w:rsid w:val="00091071"/>
    <w:rsid w:val="00092C99"/>
    <w:rsid w:val="00092F2D"/>
    <w:rsid w:val="0009778E"/>
    <w:rsid w:val="000A10E3"/>
    <w:rsid w:val="000A27A2"/>
    <w:rsid w:val="000A2C7E"/>
    <w:rsid w:val="000A473F"/>
    <w:rsid w:val="000A581E"/>
    <w:rsid w:val="000A666C"/>
    <w:rsid w:val="000B4905"/>
    <w:rsid w:val="000C0480"/>
    <w:rsid w:val="000C1FAC"/>
    <w:rsid w:val="000C220F"/>
    <w:rsid w:val="000C558E"/>
    <w:rsid w:val="000C562C"/>
    <w:rsid w:val="000C72F7"/>
    <w:rsid w:val="000D0D53"/>
    <w:rsid w:val="000D15D0"/>
    <w:rsid w:val="000D3C38"/>
    <w:rsid w:val="000D4731"/>
    <w:rsid w:val="000D5632"/>
    <w:rsid w:val="000D6739"/>
    <w:rsid w:val="000D7E15"/>
    <w:rsid w:val="000E1954"/>
    <w:rsid w:val="000E2039"/>
    <w:rsid w:val="000E3590"/>
    <w:rsid w:val="000E368A"/>
    <w:rsid w:val="000E4ED3"/>
    <w:rsid w:val="000E533D"/>
    <w:rsid w:val="000E5878"/>
    <w:rsid w:val="000E5D6B"/>
    <w:rsid w:val="000E7F6B"/>
    <w:rsid w:val="000F09C7"/>
    <w:rsid w:val="000F6973"/>
    <w:rsid w:val="001020AF"/>
    <w:rsid w:val="00102895"/>
    <w:rsid w:val="001053BA"/>
    <w:rsid w:val="0010663F"/>
    <w:rsid w:val="001066DE"/>
    <w:rsid w:val="00107253"/>
    <w:rsid w:val="00112EDE"/>
    <w:rsid w:val="0011396D"/>
    <w:rsid w:val="00113CE7"/>
    <w:rsid w:val="00113F3A"/>
    <w:rsid w:val="00114CEF"/>
    <w:rsid w:val="001152AA"/>
    <w:rsid w:val="001175C7"/>
    <w:rsid w:val="00120B75"/>
    <w:rsid w:val="001264E9"/>
    <w:rsid w:val="00130527"/>
    <w:rsid w:val="0013081A"/>
    <w:rsid w:val="0013086F"/>
    <w:rsid w:val="001315FA"/>
    <w:rsid w:val="0013240E"/>
    <w:rsid w:val="00133FED"/>
    <w:rsid w:val="001345B6"/>
    <w:rsid w:val="00135056"/>
    <w:rsid w:val="001358D4"/>
    <w:rsid w:val="0013658B"/>
    <w:rsid w:val="00137701"/>
    <w:rsid w:val="00140A9F"/>
    <w:rsid w:val="001445CA"/>
    <w:rsid w:val="001477DC"/>
    <w:rsid w:val="00150855"/>
    <w:rsid w:val="00150AFD"/>
    <w:rsid w:val="00152304"/>
    <w:rsid w:val="00153CC1"/>
    <w:rsid w:val="00156C62"/>
    <w:rsid w:val="00157416"/>
    <w:rsid w:val="00162729"/>
    <w:rsid w:val="00165421"/>
    <w:rsid w:val="00165ED3"/>
    <w:rsid w:val="00166292"/>
    <w:rsid w:val="0016698A"/>
    <w:rsid w:val="00166B5B"/>
    <w:rsid w:val="00166C05"/>
    <w:rsid w:val="00166C64"/>
    <w:rsid w:val="001674F3"/>
    <w:rsid w:val="0017029E"/>
    <w:rsid w:val="001828EC"/>
    <w:rsid w:val="00183A5B"/>
    <w:rsid w:val="00183CFB"/>
    <w:rsid w:val="001865E9"/>
    <w:rsid w:val="00190107"/>
    <w:rsid w:val="0019253A"/>
    <w:rsid w:val="0019320C"/>
    <w:rsid w:val="00197285"/>
    <w:rsid w:val="001A069B"/>
    <w:rsid w:val="001A09DD"/>
    <w:rsid w:val="001A27CD"/>
    <w:rsid w:val="001A28C3"/>
    <w:rsid w:val="001B0583"/>
    <w:rsid w:val="001B1D7D"/>
    <w:rsid w:val="001B28F9"/>
    <w:rsid w:val="001B29D6"/>
    <w:rsid w:val="001B36F8"/>
    <w:rsid w:val="001B4475"/>
    <w:rsid w:val="001B5946"/>
    <w:rsid w:val="001B5A17"/>
    <w:rsid w:val="001B68F5"/>
    <w:rsid w:val="001C3694"/>
    <w:rsid w:val="001C5EDA"/>
    <w:rsid w:val="001C675E"/>
    <w:rsid w:val="001C7750"/>
    <w:rsid w:val="001D1E2D"/>
    <w:rsid w:val="001E022D"/>
    <w:rsid w:val="001E1E16"/>
    <w:rsid w:val="001E36FD"/>
    <w:rsid w:val="001E3C8F"/>
    <w:rsid w:val="001E5617"/>
    <w:rsid w:val="001E7EEC"/>
    <w:rsid w:val="001E7F15"/>
    <w:rsid w:val="001F018B"/>
    <w:rsid w:val="001F0C33"/>
    <w:rsid w:val="001F26B1"/>
    <w:rsid w:val="001F4D79"/>
    <w:rsid w:val="001F6DF7"/>
    <w:rsid w:val="00202EDB"/>
    <w:rsid w:val="00204364"/>
    <w:rsid w:val="002067FD"/>
    <w:rsid w:val="00206F73"/>
    <w:rsid w:val="002145C3"/>
    <w:rsid w:val="002212C2"/>
    <w:rsid w:val="00222BE9"/>
    <w:rsid w:val="00224BCF"/>
    <w:rsid w:val="00225FDA"/>
    <w:rsid w:val="002265A7"/>
    <w:rsid w:val="002265DE"/>
    <w:rsid w:val="0023056B"/>
    <w:rsid w:val="002311BB"/>
    <w:rsid w:val="00234A35"/>
    <w:rsid w:val="00236642"/>
    <w:rsid w:val="00236C30"/>
    <w:rsid w:val="0023772F"/>
    <w:rsid w:val="00241136"/>
    <w:rsid w:val="0024459B"/>
    <w:rsid w:val="00253B72"/>
    <w:rsid w:val="002556DB"/>
    <w:rsid w:val="00256640"/>
    <w:rsid w:val="00260481"/>
    <w:rsid w:val="00261882"/>
    <w:rsid w:val="00264B2C"/>
    <w:rsid w:val="00264F44"/>
    <w:rsid w:val="002655D2"/>
    <w:rsid w:val="002657B2"/>
    <w:rsid w:val="0026623B"/>
    <w:rsid w:val="00266B72"/>
    <w:rsid w:val="002676E9"/>
    <w:rsid w:val="002712A7"/>
    <w:rsid w:val="00272C0E"/>
    <w:rsid w:val="0027369E"/>
    <w:rsid w:val="0027581A"/>
    <w:rsid w:val="00275FEE"/>
    <w:rsid w:val="00276790"/>
    <w:rsid w:val="002774FD"/>
    <w:rsid w:val="00280A3D"/>
    <w:rsid w:val="00281C27"/>
    <w:rsid w:val="00283FFF"/>
    <w:rsid w:val="00284059"/>
    <w:rsid w:val="002924B5"/>
    <w:rsid w:val="00292CF1"/>
    <w:rsid w:val="00292D8B"/>
    <w:rsid w:val="00292EA5"/>
    <w:rsid w:val="00294524"/>
    <w:rsid w:val="00295307"/>
    <w:rsid w:val="002978FF"/>
    <w:rsid w:val="002A09AA"/>
    <w:rsid w:val="002A300D"/>
    <w:rsid w:val="002B117E"/>
    <w:rsid w:val="002B1DDD"/>
    <w:rsid w:val="002B57BC"/>
    <w:rsid w:val="002B60A4"/>
    <w:rsid w:val="002B683F"/>
    <w:rsid w:val="002B6BDA"/>
    <w:rsid w:val="002B750E"/>
    <w:rsid w:val="002B7D01"/>
    <w:rsid w:val="002C033A"/>
    <w:rsid w:val="002C28D4"/>
    <w:rsid w:val="002C31DE"/>
    <w:rsid w:val="002C53E2"/>
    <w:rsid w:val="002C6EA2"/>
    <w:rsid w:val="002D1C8C"/>
    <w:rsid w:val="002D2A18"/>
    <w:rsid w:val="002D3D8C"/>
    <w:rsid w:val="002D40CC"/>
    <w:rsid w:val="002D632E"/>
    <w:rsid w:val="002D77D5"/>
    <w:rsid w:val="002E08C0"/>
    <w:rsid w:val="002E101C"/>
    <w:rsid w:val="002E11A6"/>
    <w:rsid w:val="002E5F20"/>
    <w:rsid w:val="002E6B50"/>
    <w:rsid w:val="002F275D"/>
    <w:rsid w:val="002F346E"/>
    <w:rsid w:val="002F5BAC"/>
    <w:rsid w:val="002F6A91"/>
    <w:rsid w:val="002F6F8E"/>
    <w:rsid w:val="00300EB5"/>
    <w:rsid w:val="003022FC"/>
    <w:rsid w:val="00302A17"/>
    <w:rsid w:val="00302CAD"/>
    <w:rsid w:val="00303654"/>
    <w:rsid w:val="00304B20"/>
    <w:rsid w:val="003057FB"/>
    <w:rsid w:val="0030643E"/>
    <w:rsid w:val="00310CAF"/>
    <w:rsid w:val="0031165F"/>
    <w:rsid w:val="003139F8"/>
    <w:rsid w:val="00314765"/>
    <w:rsid w:val="003150DB"/>
    <w:rsid w:val="00316AB4"/>
    <w:rsid w:val="0031775E"/>
    <w:rsid w:val="00322889"/>
    <w:rsid w:val="0032543D"/>
    <w:rsid w:val="00325E54"/>
    <w:rsid w:val="0033085F"/>
    <w:rsid w:val="00330AF2"/>
    <w:rsid w:val="00330EF3"/>
    <w:rsid w:val="003324C4"/>
    <w:rsid w:val="00332FE9"/>
    <w:rsid w:val="00333921"/>
    <w:rsid w:val="00333E78"/>
    <w:rsid w:val="00346F44"/>
    <w:rsid w:val="00347B15"/>
    <w:rsid w:val="00351A4D"/>
    <w:rsid w:val="00353D88"/>
    <w:rsid w:val="00355787"/>
    <w:rsid w:val="00355960"/>
    <w:rsid w:val="00364032"/>
    <w:rsid w:val="00364886"/>
    <w:rsid w:val="003651AE"/>
    <w:rsid w:val="00365944"/>
    <w:rsid w:val="00365FE7"/>
    <w:rsid w:val="0036691E"/>
    <w:rsid w:val="00366A3E"/>
    <w:rsid w:val="00371C12"/>
    <w:rsid w:val="0037289D"/>
    <w:rsid w:val="0037602E"/>
    <w:rsid w:val="00376743"/>
    <w:rsid w:val="0037758E"/>
    <w:rsid w:val="00377EFC"/>
    <w:rsid w:val="00380319"/>
    <w:rsid w:val="00381B98"/>
    <w:rsid w:val="00387AAF"/>
    <w:rsid w:val="0039058E"/>
    <w:rsid w:val="00390CAE"/>
    <w:rsid w:val="00391CB0"/>
    <w:rsid w:val="00392033"/>
    <w:rsid w:val="00394C11"/>
    <w:rsid w:val="00395CD1"/>
    <w:rsid w:val="00396915"/>
    <w:rsid w:val="00397897"/>
    <w:rsid w:val="003A31BF"/>
    <w:rsid w:val="003A3DC7"/>
    <w:rsid w:val="003A4DE6"/>
    <w:rsid w:val="003A5941"/>
    <w:rsid w:val="003A774E"/>
    <w:rsid w:val="003B291D"/>
    <w:rsid w:val="003B2953"/>
    <w:rsid w:val="003B404E"/>
    <w:rsid w:val="003B5A5A"/>
    <w:rsid w:val="003C0B26"/>
    <w:rsid w:val="003C1CC3"/>
    <w:rsid w:val="003C2DCB"/>
    <w:rsid w:val="003C4057"/>
    <w:rsid w:val="003C558F"/>
    <w:rsid w:val="003C67A5"/>
    <w:rsid w:val="003D00A7"/>
    <w:rsid w:val="003D0380"/>
    <w:rsid w:val="003D16D0"/>
    <w:rsid w:val="003D1A6F"/>
    <w:rsid w:val="003D3030"/>
    <w:rsid w:val="003D4DEC"/>
    <w:rsid w:val="003D4EC1"/>
    <w:rsid w:val="003D60EE"/>
    <w:rsid w:val="003E03DD"/>
    <w:rsid w:val="003E07E3"/>
    <w:rsid w:val="003E349B"/>
    <w:rsid w:val="003E36F2"/>
    <w:rsid w:val="003F19DD"/>
    <w:rsid w:val="003F2317"/>
    <w:rsid w:val="003F3452"/>
    <w:rsid w:val="003F3E7C"/>
    <w:rsid w:val="003F6429"/>
    <w:rsid w:val="0040279B"/>
    <w:rsid w:val="0040416D"/>
    <w:rsid w:val="00407F31"/>
    <w:rsid w:val="00410773"/>
    <w:rsid w:val="00410A79"/>
    <w:rsid w:val="004116F2"/>
    <w:rsid w:val="00414270"/>
    <w:rsid w:val="00414771"/>
    <w:rsid w:val="00420491"/>
    <w:rsid w:val="004211D3"/>
    <w:rsid w:val="004219B4"/>
    <w:rsid w:val="00421E9F"/>
    <w:rsid w:val="0042223A"/>
    <w:rsid w:val="004236F6"/>
    <w:rsid w:val="00425C20"/>
    <w:rsid w:val="004260AB"/>
    <w:rsid w:val="00427926"/>
    <w:rsid w:val="0043160F"/>
    <w:rsid w:val="00431AF6"/>
    <w:rsid w:val="00432261"/>
    <w:rsid w:val="0043245D"/>
    <w:rsid w:val="00432A6E"/>
    <w:rsid w:val="00437634"/>
    <w:rsid w:val="004410F4"/>
    <w:rsid w:val="00441B08"/>
    <w:rsid w:val="00447A02"/>
    <w:rsid w:val="00450E56"/>
    <w:rsid w:val="00451E2F"/>
    <w:rsid w:val="00451FA2"/>
    <w:rsid w:val="00452245"/>
    <w:rsid w:val="00454462"/>
    <w:rsid w:val="00454E2B"/>
    <w:rsid w:val="004601FD"/>
    <w:rsid w:val="004651A1"/>
    <w:rsid w:val="004705CE"/>
    <w:rsid w:val="00471EEE"/>
    <w:rsid w:val="00473221"/>
    <w:rsid w:val="00474BAC"/>
    <w:rsid w:val="00474F2D"/>
    <w:rsid w:val="00475421"/>
    <w:rsid w:val="004757FE"/>
    <w:rsid w:val="00476CBD"/>
    <w:rsid w:val="00480C6F"/>
    <w:rsid w:val="00484D72"/>
    <w:rsid w:val="0048583F"/>
    <w:rsid w:val="00486092"/>
    <w:rsid w:val="00492157"/>
    <w:rsid w:val="00492635"/>
    <w:rsid w:val="00492B0F"/>
    <w:rsid w:val="00492E85"/>
    <w:rsid w:val="0049623F"/>
    <w:rsid w:val="0049667E"/>
    <w:rsid w:val="004968A6"/>
    <w:rsid w:val="004A25F1"/>
    <w:rsid w:val="004A2AA4"/>
    <w:rsid w:val="004A2EF8"/>
    <w:rsid w:val="004A442D"/>
    <w:rsid w:val="004A52F9"/>
    <w:rsid w:val="004A6328"/>
    <w:rsid w:val="004A730C"/>
    <w:rsid w:val="004B4596"/>
    <w:rsid w:val="004C66EB"/>
    <w:rsid w:val="004C7FC5"/>
    <w:rsid w:val="004D096E"/>
    <w:rsid w:val="004D27FC"/>
    <w:rsid w:val="004D3FF3"/>
    <w:rsid w:val="004D582F"/>
    <w:rsid w:val="004D64F6"/>
    <w:rsid w:val="004E09F7"/>
    <w:rsid w:val="004E106B"/>
    <w:rsid w:val="004E1E65"/>
    <w:rsid w:val="004E2A1D"/>
    <w:rsid w:val="004E3AE6"/>
    <w:rsid w:val="004E562A"/>
    <w:rsid w:val="004E6879"/>
    <w:rsid w:val="004E778F"/>
    <w:rsid w:val="004F51F5"/>
    <w:rsid w:val="004F69AF"/>
    <w:rsid w:val="004F6FA7"/>
    <w:rsid w:val="00500289"/>
    <w:rsid w:val="00501821"/>
    <w:rsid w:val="00510615"/>
    <w:rsid w:val="005115D0"/>
    <w:rsid w:val="00512805"/>
    <w:rsid w:val="0051567A"/>
    <w:rsid w:val="005169C5"/>
    <w:rsid w:val="00517386"/>
    <w:rsid w:val="005176C4"/>
    <w:rsid w:val="00517BE5"/>
    <w:rsid w:val="0052108E"/>
    <w:rsid w:val="005238E0"/>
    <w:rsid w:val="005243D1"/>
    <w:rsid w:val="0052474A"/>
    <w:rsid w:val="00525D7D"/>
    <w:rsid w:val="00531DB0"/>
    <w:rsid w:val="00531F95"/>
    <w:rsid w:val="005328B8"/>
    <w:rsid w:val="00532A26"/>
    <w:rsid w:val="00533B34"/>
    <w:rsid w:val="00536CEA"/>
    <w:rsid w:val="005379DC"/>
    <w:rsid w:val="0054013C"/>
    <w:rsid w:val="005413ED"/>
    <w:rsid w:val="00544260"/>
    <w:rsid w:val="0054619B"/>
    <w:rsid w:val="00546803"/>
    <w:rsid w:val="00547F40"/>
    <w:rsid w:val="00551A80"/>
    <w:rsid w:val="0055373F"/>
    <w:rsid w:val="00554662"/>
    <w:rsid w:val="00556B4C"/>
    <w:rsid w:val="00557083"/>
    <w:rsid w:val="00565430"/>
    <w:rsid w:val="0056755C"/>
    <w:rsid w:val="00571095"/>
    <w:rsid w:val="005711F2"/>
    <w:rsid w:val="00573A09"/>
    <w:rsid w:val="005755A5"/>
    <w:rsid w:val="005772CB"/>
    <w:rsid w:val="0058198F"/>
    <w:rsid w:val="00582435"/>
    <w:rsid w:val="00582BE0"/>
    <w:rsid w:val="005830D5"/>
    <w:rsid w:val="00586247"/>
    <w:rsid w:val="00587340"/>
    <w:rsid w:val="005904B7"/>
    <w:rsid w:val="005912EA"/>
    <w:rsid w:val="005915B2"/>
    <w:rsid w:val="00591877"/>
    <w:rsid w:val="00592911"/>
    <w:rsid w:val="0059349B"/>
    <w:rsid w:val="00594939"/>
    <w:rsid w:val="00595DDE"/>
    <w:rsid w:val="005A19B3"/>
    <w:rsid w:val="005A1DA3"/>
    <w:rsid w:val="005A25DC"/>
    <w:rsid w:val="005A2D06"/>
    <w:rsid w:val="005A4A94"/>
    <w:rsid w:val="005B64DC"/>
    <w:rsid w:val="005B6F7F"/>
    <w:rsid w:val="005C110C"/>
    <w:rsid w:val="005C2FBB"/>
    <w:rsid w:val="005C39F4"/>
    <w:rsid w:val="005C3E4A"/>
    <w:rsid w:val="005C469F"/>
    <w:rsid w:val="005C56BA"/>
    <w:rsid w:val="005C695B"/>
    <w:rsid w:val="005C6E53"/>
    <w:rsid w:val="005C704F"/>
    <w:rsid w:val="005D091D"/>
    <w:rsid w:val="005D0C86"/>
    <w:rsid w:val="005D2285"/>
    <w:rsid w:val="005D3296"/>
    <w:rsid w:val="005D793C"/>
    <w:rsid w:val="005E1CE7"/>
    <w:rsid w:val="005E4D8D"/>
    <w:rsid w:val="005E4EAF"/>
    <w:rsid w:val="005E500F"/>
    <w:rsid w:val="005E5345"/>
    <w:rsid w:val="005E76E0"/>
    <w:rsid w:val="005F2263"/>
    <w:rsid w:val="005F7A9E"/>
    <w:rsid w:val="005F7AE2"/>
    <w:rsid w:val="005F7DD8"/>
    <w:rsid w:val="00601D92"/>
    <w:rsid w:val="006026F5"/>
    <w:rsid w:val="006028C5"/>
    <w:rsid w:val="0060469E"/>
    <w:rsid w:val="00605134"/>
    <w:rsid w:val="00605398"/>
    <w:rsid w:val="00605CB9"/>
    <w:rsid w:val="006067DD"/>
    <w:rsid w:val="006103DE"/>
    <w:rsid w:val="006109A7"/>
    <w:rsid w:val="00611A57"/>
    <w:rsid w:val="00611CE3"/>
    <w:rsid w:val="00611F4A"/>
    <w:rsid w:val="00612195"/>
    <w:rsid w:val="006122B9"/>
    <w:rsid w:val="00614D9C"/>
    <w:rsid w:val="00614FE7"/>
    <w:rsid w:val="006158D5"/>
    <w:rsid w:val="00616199"/>
    <w:rsid w:val="00616A62"/>
    <w:rsid w:val="00617AE1"/>
    <w:rsid w:val="00621179"/>
    <w:rsid w:val="00622373"/>
    <w:rsid w:val="0062408C"/>
    <w:rsid w:val="00624723"/>
    <w:rsid w:val="00630D76"/>
    <w:rsid w:val="00631148"/>
    <w:rsid w:val="0063296C"/>
    <w:rsid w:val="0063551E"/>
    <w:rsid w:val="0063558D"/>
    <w:rsid w:val="00636A53"/>
    <w:rsid w:val="006420FB"/>
    <w:rsid w:val="00643CFA"/>
    <w:rsid w:val="00645F84"/>
    <w:rsid w:val="006478BC"/>
    <w:rsid w:val="00647B35"/>
    <w:rsid w:val="006542C0"/>
    <w:rsid w:val="00655E75"/>
    <w:rsid w:val="006565BC"/>
    <w:rsid w:val="006568EA"/>
    <w:rsid w:val="00656AB2"/>
    <w:rsid w:val="00657A21"/>
    <w:rsid w:val="00660B2C"/>
    <w:rsid w:val="00661B0F"/>
    <w:rsid w:val="00661C85"/>
    <w:rsid w:val="006633D4"/>
    <w:rsid w:val="00663D5D"/>
    <w:rsid w:val="006641AF"/>
    <w:rsid w:val="0066567B"/>
    <w:rsid w:val="00666E2C"/>
    <w:rsid w:val="0066748F"/>
    <w:rsid w:val="00667F42"/>
    <w:rsid w:val="00670883"/>
    <w:rsid w:val="0067129F"/>
    <w:rsid w:val="00674B62"/>
    <w:rsid w:val="00677CB5"/>
    <w:rsid w:val="00680037"/>
    <w:rsid w:val="006814F0"/>
    <w:rsid w:val="00681B5C"/>
    <w:rsid w:val="00681D04"/>
    <w:rsid w:val="00682877"/>
    <w:rsid w:val="006865BF"/>
    <w:rsid w:val="006908CA"/>
    <w:rsid w:val="00691C56"/>
    <w:rsid w:val="00694F94"/>
    <w:rsid w:val="006953FF"/>
    <w:rsid w:val="00695896"/>
    <w:rsid w:val="006958F9"/>
    <w:rsid w:val="0069789E"/>
    <w:rsid w:val="006979A0"/>
    <w:rsid w:val="006A0ABB"/>
    <w:rsid w:val="006A48EA"/>
    <w:rsid w:val="006A5A2A"/>
    <w:rsid w:val="006A760B"/>
    <w:rsid w:val="006B0C09"/>
    <w:rsid w:val="006B0CCD"/>
    <w:rsid w:val="006B355A"/>
    <w:rsid w:val="006B47D4"/>
    <w:rsid w:val="006B4D77"/>
    <w:rsid w:val="006C14BF"/>
    <w:rsid w:val="006C1696"/>
    <w:rsid w:val="006C1A9A"/>
    <w:rsid w:val="006C23B0"/>
    <w:rsid w:val="006C6D01"/>
    <w:rsid w:val="006C6E82"/>
    <w:rsid w:val="006D29A5"/>
    <w:rsid w:val="006D4C3B"/>
    <w:rsid w:val="006D7746"/>
    <w:rsid w:val="006E35A0"/>
    <w:rsid w:val="006E6FA1"/>
    <w:rsid w:val="006E7827"/>
    <w:rsid w:val="006E7CA9"/>
    <w:rsid w:val="006F05F6"/>
    <w:rsid w:val="006F1D09"/>
    <w:rsid w:val="006F1D28"/>
    <w:rsid w:val="006F4A96"/>
    <w:rsid w:val="006F58B7"/>
    <w:rsid w:val="006F695C"/>
    <w:rsid w:val="007007E6"/>
    <w:rsid w:val="00701E33"/>
    <w:rsid w:val="00705C94"/>
    <w:rsid w:val="0070720D"/>
    <w:rsid w:val="00711483"/>
    <w:rsid w:val="00713396"/>
    <w:rsid w:val="0071376E"/>
    <w:rsid w:val="00716C31"/>
    <w:rsid w:val="00717787"/>
    <w:rsid w:val="00720E54"/>
    <w:rsid w:val="00720E6C"/>
    <w:rsid w:val="00721E7A"/>
    <w:rsid w:val="00721F7E"/>
    <w:rsid w:val="00726179"/>
    <w:rsid w:val="007270B0"/>
    <w:rsid w:val="00730A1D"/>
    <w:rsid w:val="00733FC6"/>
    <w:rsid w:val="007347B1"/>
    <w:rsid w:val="00734EED"/>
    <w:rsid w:val="00736B66"/>
    <w:rsid w:val="007411A6"/>
    <w:rsid w:val="0074180F"/>
    <w:rsid w:val="00742273"/>
    <w:rsid w:val="0074232F"/>
    <w:rsid w:val="00743234"/>
    <w:rsid w:val="007446BB"/>
    <w:rsid w:val="0074522B"/>
    <w:rsid w:val="0074674F"/>
    <w:rsid w:val="007506FE"/>
    <w:rsid w:val="00755B9C"/>
    <w:rsid w:val="007562D1"/>
    <w:rsid w:val="00760601"/>
    <w:rsid w:val="00762335"/>
    <w:rsid w:val="00762B80"/>
    <w:rsid w:val="00762DE2"/>
    <w:rsid w:val="00764F41"/>
    <w:rsid w:val="007659AC"/>
    <w:rsid w:val="0076668E"/>
    <w:rsid w:val="0076751A"/>
    <w:rsid w:val="0077486F"/>
    <w:rsid w:val="0078006E"/>
    <w:rsid w:val="00780A65"/>
    <w:rsid w:val="00783C11"/>
    <w:rsid w:val="00785F57"/>
    <w:rsid w:val="00790294"/>
    <w:rsid w:val="00791243"/>
    <w:rsid w:val="00791933"/>
    <w:rsid w:val="00791E4D"/>
    <w:rsid w:val="007921C0"/>
    <w:rsid w:val="0079706E"/>
    <w:rsid w:val="007A13C9"/>
    <w:rsid w:val="007A4E1E"/>
    <w:rsid w:val="007B0D4B"/>
    <w:rsid w:val="007B15B4"/>
    <w:rsid w:val="007B15FC"/>
    <w:rsid w:val="007B160C"/>
    <w:rsid w:val="007B3233"/>
    <w:rsid w:val="007B3D70"/>
    <w:rsid w:val="007B52B1"/>
    <w:rsid w:val="007B6C95"/>
    <w:rsid w:val="007B74CA"/>
    <w:rsid w:val="007C2D3B"/>
    <w:rsid w:val="007C7595"/>
    <w:rsid w:val="007D068D"/>
    <w:rsid w:val="007D2B9F"/>
    <w:rsid w:val="007D3894"/>
    <w:rsid w:val="007D389D"/>
    <w:rsid w:val="007D65CD"/>
    <w:rsid w:val="007D7289"/>
    <w:rsid w:val="007E2245"/>
    <w:rsid w:val="007E35CC"/>
    <w:rsid w:val="007E49C8"/>
    <w:rsid w:val="007F234C"/>
    <w:rsid w:val="007F36BA"/>
    <w:rsid w:val="007F60C2"/>
    <w:rsid w:val="00800095"/>
    <w:rsid w:val="00801F60"/>
    <w:rsid w:val="00803B44"/>
    <w:rsid w:val="008067B3"/>
    <w:rsid w:val="0080777C"/>
    <w:rsid w:val="008109CF"/>
    <w:rsid w:val="00811F85"/>
    <w:rsid w:val="00812198"/>
    <w:rsid w:val="0081356A"/>
    <w:rsid w:val="0081418A"/>
    <w:rsid w:val="00816011"/>
    <w:rsid w:val="0081741A"/>
    <w:rsid w:val="00817665"/>
    <w:rsid w:val="008200FD"/>
    <w:rsid w:val="00820C88"/>
    <w:rsid w:val="008241F9"/>
    <w:rsid w:val="008247BD"/>
    <w:rsid w:val="00824F67"/>
    <w:rsid w:val="00825B1F"/>
    <w:rsid w:val="0082719D"/>
    <w:rsid w:val="00831125"/>
    <w:rsid w:val="00833C56"/>
    <w:rsid w:val="008370B4"/>
    <w:rsid w:val="00842C1F"/>
    <w:rsid w:val="008440D8"/>
    <w:rsid w:val="00847487"/>
    <w:rsid w:val="008512E8"/>
    <w:rsid w:val="008546D7"/>
    <w:rsid w:val="00855588"/>
    <w:rsid w:val="008603A3"/>
    <w:rsid w:val="00860A0D"/>
    <w:rsid w:val="00863FBB"/>
    <w:rsid w:val="00864121"/>
    <w:rsid w:val="00864D24"/>
    <w:rsid w:val="00865FB7"/>
    <w:rsid w:val="0086672E"/>
    <w:rsid w:val="008742C4"/>
    <w:rsid w:val="00875EDE"/>
    <w:rsid w:val="00875FB9"/>
    <w:rsid w:val="00876E9A"/>
    <w:rsid w:val="008771E7"/>
    <w:rsid w:val="0087720C"/>
    <w:rsid w:val="00877624"/>
    <w:rsid w:val="00880C39"/>
    <w:rsid w:val="00881CE2"/>
    <w:rsid w:val="0088407F"/>
    <w:rsid w:val="00886C41"/>
    <w:rsid w:val="00886F4D"/>
    <w:rsid w:val="008906A7"/>
    <w:rsid w:val="00890B83"/>
    <w:rsid w:val="00891D60"/>
    <w:rsid w:val="00893173"/>
    <w:rsid w:val="00893773"/>
    <w:rsid w:val="0089440E"/>
    <w:rsid w:val="00895E78"/>
    <w:rsid w:val="0089617B"/>
    <w:rsid w:val="008A08BC"/>
    <w:rsid w:val="008A0C0C"/>
    <w:rsid w:val="008A1862"/>
    <w:rsid w:val="008A387A"/>
    <w:rsid w:val="008A3C2A"/>
    <w:rsid w:val="008A4413"/>
    <w:rsid w:val="008A4669"/>
    <w:rsid w:val="008A4965"/>
    <w:rsid w:val="008A7192"/>
    <w:rsid w:val="008A72B5"/>
    <w:rsid w:val="008B0849"/>
    <w:rsid w:val="008B0F9C"/>
    <w:rsid w:val="008B1027"/>
    <w:rsid w:val="008B1991"/>
    <w:rsid w:val="008B2768"/>
    <w:rsid w:val="008B30A0"/>
    <w:rsid w:val="008B318E"/>
    <w:rsid w:val="008B3B22"/>
    <w:rsid w:val="008B5292"/>
    <w:rsid w:val="008B6DE7"/>
    <w:rsid w:val="008B7424"/>
    <w:rsid w:val="008B7A35"/>
    <w:rsid w:val="008C656C"/>
    <w:rsid w:val="008C6E4C"/>
    <w:rsid w:val="008D0182"/>
    <w:rsid w:val="008D1941"/>
    <w:rsid w:val="008D1D95"/>
    <w:rsid w:val="008D2644"/>
    <w:rsid w:val="008D67F5"/>
    <w:rsid w:val="008E019E"/>
    <w:rsid w:val="008E1023"/>
    <w:rsid w:val="008E126A"/>
    <w:rsid w:val="008E3AF7"/>
    <w:rsid w:val="008E421F"/>
    <w:rsid w:val="008E499C"/>
    <w:rsid w:val="008E4D9C"/>
    <w:rsid w:val="008F26FA"/>
    <w:rsid w:val="008F4504"/>
    <w:rsid w:val="008F6676"/>
    <w:rsid w:val="008F6D98"/>
    <w:rsid w:val="00901058"/>
    <w:rsid w:val="009019FD"/>
    <w:rsid w:val="00902564"/>
    <w:rsid w:val="00904F90"/>
    <w:rsid w:val="00905060"/>
    <w:rsid w:val="00906164"/>
    <w:rsid w:val="009145CF"/>
    <w:rsid w:val="0091486B"/>
    <w:rsid w:val="00914B22"/>
    <w:rsid w:val="009166D6"/>
    <w:rsid w:val="00922449"/>
    <w:rsid w:val="00924C76"/>
    <w:rsid w:val="00924D0C"/>
    <w:rsid w:val="009267D7"/>
    <w:rsid w:val="00926FD2"/>
    <w:rsid w:val="0093288A"/>
    <w:rsid w:val="009358A6"/>
    <w:rsid w:val="0093670A"/>
    <w:rsid w:val="00936FCE"/>
    <w:rsid w:val="00937C90"/>
    <w:rsid w:val="00940F63"/>
    <w:rsid w:val="00941852"/>
    <w:rsid w:val="00941FEF"/>
    <w:rsid w:val="0094269C"/>
    <w:rsid w:val="0094474C"/>
    <w:rsid w:val="009459E4"/>
    <w:rsid w:val="00945E87"/>
    <w:rsid w:val="00947C7C"/>
    <w:rsid w:val="0095161F"/>
    <w:rsid w:val="0095324D"/>
    <w:rsid w:val="00956050"/>
    <w:rsid w:val="00962FA4"/>
    <w:rsid w:val="00964A30"/>
    <w:rsid w:val="00964ACD"/>
    <w:rsid w:val="00964F61"/>
    <w:rsid w:val="00965A46"/>
    <w:rsid w:val="00966B39"/>
    <w:rsid w:val="00973238"/>
    <w:rsid w:val="009737D7"/>
    <w:rsid w:val="00973F27"/>
    <w:rsid w:val="00975CCB"/>
    <w:rsid w:val="009809D2"/>
    <w:rsid w:val="009827C1"/>
    <w:rsid w:val="00985A3B"/>
    <w:rsid w:val="009860E2"/>
    <w:rsid w:val="009875F8"/>
    <w:rsid w:val="00991106"/>
    <w:rsid w:val="009919C8"/>
    <w:rsid w:val="00991E41"/>
    <w:rsid w:val="0099392A"/>
    <w:rsid w:val="00996490"/>
    <w:rsid w:val="0099760F"/>
    <w:rsid w:val="00997A4C"/>
    <w:rsid w:val="009A051E"/>
    <w:rsid w:val="009A09CD"/>
    <w:rsid w:val="009A3163"/>
    <w:rsid w:val="009A4557"/>
    <w:rsid w:val="009A46E8"/>
    <w:rsid w:val="009A4CC6"/>
    <w:rsid w:val="009A50AD"/>
    <w:rsid w:val="009A5482"/>
    <w:rsid w:val="009A6A46"/>
    <w:rsid w:val="009B25AF"/>
    <w:rsid w:val="009B2620"/>
    <w:rsid w:val="009B2B20"/>
    <w:rsid w:val="009B4A1E"/>
    <w:rsid w:val="009B57A7"/>
    <w:rsid w:val="009B721B"/>
    <w:rsid w:val="009B7FB1"/>
    <w:rsid w:val="009C0751"/>
    <w:rsid w:val="009C12FE"/>
    <w:rsid w:val="009C150F"/>
    <w:rsid w:val="009C50DC"/>
    <w:rsid w:val="009C69FD"/>
    <w:rsid w:val="009C7FF4"/>
    <w:rsid w:val="009D033C"/>
    <w:rsid w:val="009D1F52"/>
    <w:rsid w:val="009D57DA"/>
    <w:rsid w:val="009D5A76"/>
    <w:rsid w:val="009D7773"/>
    <w:rsid w:val="009D79D6"/>
    <w:rsid w:val="009E1011"/>
    <w:rsid w:val="009E46F1"/>
    <w:rsid w:val="009F1133"/>
    <w:rsid w:val="009F3B79"/>
    <w:rsid w:val="009F3CF0"/>
    <w:rsid w:val="009F4028"/>
    <w:rsid w:val="009F59C3"/>
    <w:rsid w:val="00A01037"/>
    <w:rsid w:val="00A039F6"/>
    <w:rsid w:val="00A078A5"/>
    <w:rsid w:val="00A1051F"/>
    <w:rsid w:val="00A11D1C"/>
    <w:rsid w:val="00A1212B"/>
    <w:rsid w:val="00A14D7C"/>
    <w:rsid w:val="00A15CA9"/>
    <w:rsid w:val="00A20802"/>
    <w:rsid w:val="00A21EF4"/>
    <w:rsid w:val="00A22E67"/>
    <w:rsid w:val="00A24D71"/>
    <w:rsid w:val="00A25F98"/>
    <w:rsid w:val="00A27768"/>
    <w:rsid w:val="00A277C5"/>
    <w:rsid w:val="00A27F65"/>
    <w:rsid w:val="00A3025A"/>
    <w:rsid w:val="00A30835"/>
    <w:rsid w:val="00A3122E"/>
    <w:rsid w:val="00A32323"/>
    <w:rsid w:val="00A32DC3"/>
    <w:rsid w:val="00A41EF4"/>
    <w:rsid w:val="00A42836"/>
    <w:rsid w:val="00A44395"/>
    <w:rsid w:val="00A50C2C"/>
    <w:rsid w:val="00A53B8C"/>
    <w:rsid w:val="00A56D63"/>
    <w:rsid w:val="00A5765C"/>
    <w:rsid w:val="00A60094"/>
    <w:rsid w:val="00A6102C"/>
    <w:rsid w:val="00A61B4E"/>
    <w:rsid w:val="00A61BD9"/>
    <w:rsid w:val="00A61EEA"/>
    <w:rsid w:val="00A64BA5"/>
    <w:rsid w:val="00A64C17"/>
    <w:rsid w:val="00A66B79"/>
    <w:rsid w:val="00A726A9"/>
    <w:rsid w:val="00A743C5"/>
    <w:rsid w:val="00A76131"/>
    <w:rsid w:val="00A76D34"/>
    <w:rsid w:val="00A76E04"/>
    <w:rsid w:val="00A77549"/>
    <w:rsid w:val="00A809C7"/>
    <w:rsid w:val="00A81641"/>
    <w:rsid w:val="00A81AA9"/>
    <w:rsid w:val="00A83642"/>
    <w:rsid w:val="00A86094"/>
    <w:rsid w:val="00A86459"/>
    <w:rsid w:val="00A901B2"/>
    <w:rsid w:val="00A90D66"/>
    <w:rsid w:val="00A91991"/>
    <w:rsid w:val="00A92048"/>
    <w:rsid w:val="00A933F9"/>
    <w:rsid w:val="00A9481F"/>
    <w:rsid w:val="00A97026"/>
    <w:rsid w:val="00A978A4"/>
    <w:rsid w:val="00AA0200"/>
    <w:rsid w:val="00AA0432"/>
    <w:rsid w:val="00AA1623"/>
    <w:rsid w:val="00AA1E6E"/>
    <w:rsid w:val="00AA22B6"/>
    <w:rsid w:val="00AA2673"/>
    <w:rsid w:val="00AA52D4"/>
    <w:rsid w:val="00AA5B22"/>
    <w:rsid w:val="00AA7259"/>
    <w:rsid w:val="00AA7A58"/>
    <w:rsid w:val="00AB0B0F"/>
    <w:rsid w:val="00AB1154"/>
    <w:rsid w:val="00AB1C03"/>
    <w:rsid w:val="00AB3211"/>
    <w:rsid w:val="00AB4EA4"/>
    <w:rsid w:val="00AB4F08"/>
    <w:rsid w:val="00AB4FDE"/>
    <w:rsid w:val="00AB51AA"/>
    <w:rsid w:val="00AB67B6"/>
    <w:rsid w:val="00AC039F"/>
    <w:rsid w:val="00AC7044"/>
    <w:rsid w:val="00AC70A2"/>
    <w:rsid w:val="00AD0216"/>
    <w:rsid w:val="00AD06B4"/>
    <w:rsid w:val="00AD1949"/>
    <w:rsid w:val="00AD3EC1"/>
    <w:rsid w:val="00AD5166"/>
    <w:rsid w:val="00AD53F1"/>
    <w:rsid w:val="00AD5F75"/>
    <w:rsid w:val="00AD68AF"/>
    <w:rsid w:val="00AD6E5C"/>
    <w:rsid w:val="00AE1D19"/>
    <w:rsid w:val="00AE34B9"/>
    <w:rsid w:val="00AE41CA"/>
    <w:rsid w:val="00AE466A"/>
    <w:rsid w:val="00AF060D"/>
    <w:rsid w:val="00AF7612"/>
    <w:rsid w:val="00B01389"/>
    <w:rsid w:val="00B01D48"/>
    <w:rsid w:val="00B01DA8"/>
    <w:rsid w:val="00B02124"/>
    <w:rsid w:val="00B0290F"/>
    <w:rsid w:val="00B051C3"/>
    <w:rsid w:val="00B05459"/>
    <w:rsid w:val="00B06CD7"/>
    <w:rsid w:val="00B10DA5"/>
    <w:rsid w:val="00B168C9"/>
    <w:rsid w:val="00B16F05"/>
    <w:rsid w:val="00B2383A"/>
    <w:rsid w:val="00B255A4"/>
    <w:rsid w:val="00B266E4"/>
    <w:rsid w:val="00B26A61"/>
    <w:rsid w:val="00B2745D"/>
    <w:rsid w:val="00B313FC"/>
    <w:rsid w:val="00B35CFB"/>
    <w:rsid w:val="00B361AD"/>
    <w:rsid w:val="00B36347"/>
    <w:rsid w:val="00B43355"/>
    <w:rsid w:val="00B50534"/>
    <w:rsid w:val="00B5389E"/>
    <w:rsid w:val="00B634C6"/>
    <w:rsid w:val="00B647F2"/>
    <w:rsid w:val="00B65AB7"/>
    <w:rsid w:val="00B66232"/>
    <w:rsid w:val="00B67E6F"/>
    <w:rsid w:val="00B70854"/>
    <w:rsid w:val="00B718E8"/>
    <w:rsid w:val="00B72EB3"/>
    <w:rsid w:val="00B739D5"/>
    <w:rsid w:val="00B74296"/>
    <w:rsid w:val="00B7561F"/>
    <w:rsid w:val="00B756EE"/>
    <w:rsid w:val="00B80EDD"/>
    <w:rsid w:val="00B8188D"/>
    <w:rsid w:val="00B825CA"/>
    <w:rsid w:val="00B8360B"/>
    <w:rsid w:val="00B8500A"/>
    <w:rsid w:val="00B85A8E"/>
    <w:rsid w:val="00B85B4D"/>
    <w:rsid w:val="00B867AB"/>
    <w:rsid w:val="00B86ADA"/>
    <w:rsid w:val="00B86CB6"/>
    <w:rsid w:val="00B87D26"/>
    <w:rsid w:val="00B916E2"/>
    <w:rsid w:val="00B91C02"/>
    <w:rsid w:val="00B91E1B"/>
    <w:rsid w:val="00B95167"/>
    <w:rsid w:val="00B977B3"/>
    <w:rsid w:val="00BA1F44"/>
    <w:rsid w:val="00BA2604"/>
    <w:rsid w:val="00BA2F83"/>
    <w:rsid w:val="00BA31F1"/>
    <w:rsid w:val="00BA4504"/>
    <w:rsid w:val="00BA4FF8"/>
    <w:rsid w:val="00BA6485"/>
    <w:rsid w:val="00BB08C0"/>
    <w:rsid w:val="00BB3277"/>
    <w:rsid w:val="00BB3915"/>
    <w:rsid w:val="00BB57AE"/>
    <w:rsid w:val="00BC32A5"/>
    <w:rsid w:val="00BC3398"/>
    <w:rsid w:val="00BC45D7"/>
    <w:rsid w:val="00BC5AF8"/>
    <w:rsid w:val="00BC5B53"/>
    <w:rsid w:val="00BC6781"/>
    <w:rsid w:val="00BC7943"/>
    <w:rsid w:val="00BD150C"/>
    <w:rsid w:val="00BD1C2B"/>
    <w:rsid w:val="00BD2275"/>
    <w:rsid w:val="00BD34E3"/>
    <w:rsid w:val="00BD5ED2"/>
    <w:rsid w:val="00BD694E"/>
    <w:rsid w:val="00BE155C"/>
    <w:rsid w:val="00BE1AA6"/>
    <w:rsid w:val="00BE1D0C"/>
    <w:rsid w:val="00BE4129"/>
    <w:rsid w:val="00BF0A7E"/>
    <w:rsid w:val="00BF1539"/>
    <w:rsid w:val="00BF2AD8"/>
    <w:rsid w:val="00C000AB"/>
    <w:rsid w:val="00C00DEA"/>
    <w:rsid w:val="00C0216D"/>
    <w:rsid w:val="00C03F06"/>
    <w:rsid w:val="00C04CE0"/>
    <w:rsid w:val="00C05313"/>
    <w:rsid w:val="00C0550C"/>
    <w:rsid w:val="00C05A4C"/>
    <w:rsid w:val="00C05AC5"/>
    <w:rsid w:val="00C05C67"/>
    <w:rsid w:val="00C06F5F"/>
    <w:rsid w:val="00C07355"/>
    <w:rsid w:val="00C11E71"/>
    <w:rsid w:val="00C137AF"/>
    <w:rsid w:val="00C142D5"/>
    <w:rsid w:val="00C172EE"/>
    <w:rsid w:val="00C1747B"/>
    <w:rsid w:val="00C216C1"/>
    <w:rsid w:val="00C223FC"/>
    <w:rsid w:val="00C24B9A"/>
    <w:rsid w:val="00C35661"/>
    <w:rsid w:val="00C3685A"/>
    <w:rsid w:val="00C37CF9"/>
    <w:rsid w:val="00C41847"/>
    <w:rsid w:val="00C42912"/>
    <w:rsid w:val="00C43325"/>
    <w:rsid w:val="00C4434B"/>
    <w:rsid w:val="00C44924"/>
    <w:rsid w:val="00C451ED"/>
    <w:rsid w:val="00C51395"/>
    <w:rsid w:val="00C51457"/>
    <w:rsid w:val="00C51994"/>
    <w:rsid w:val="00C51EF1"/>
    <w:rsid w:val="00C52518"/>
    <w:rsid w:val="00C53DE5"/>
    <w:rsid w:val="00C53E6A"/>
    <w:rsid w:val="00C5475E"/>
    <w:rsid w:val="00C5722B"/>
    <w:rsid w:val="00C60657"/>
    <w:rsid w:val="00C6127E"/>
    <w:rsid w:val="00C62DC2"/>
    <w:rsid w:val="00C653AA"/>
    <w:rsid w:val="00C65CFF"/>
    <w:rsid w:val="00C66EAD"/>
    <w:rsid w:val="00C67094"/>
    <w:rsid w:val="00C675F7"/>
    <w:rsid w:val="00C705B4"/>
    <w:rsid w:val="00C7106C"/>
    <w:rsid w:val="00C730C3"/>
    <w:rsid w:val="00C7386D"/>
    <w:rsid w:val="00C76252"/>
    <w:rsid w:val="00C805EF"/>
    <w:rsid w:val="00C82746"/>
    <w:rsid w:val="00C836FE"/>
    <w:rsid w:val="00C8585F"/>
    <w:rsid w:val="00C8622F"/>
    <w:rsid w:val="00C86E5F"/>
    <w:rsid w:val="00C877D1"/>
    <w:rsid w:val="00C93EB4"/>
    <w:rsid w:val="00C951D8"/>
    <w:rsid w:val="00C9562B"/>
    <w:rsid w:val="00C95741"/>
    <w:rsid w:val="00C97358"/>
    <w:rsid w:val="00CA0DD1"/>
    <w:rsid w:val="00CA25F7"/>
    <w:rsid w:val="00CA2EB7"/>
    <w:rsid w:val="00CA37E6"/>
    <w:rsid w:val="00CA70A1"/>
    <w:rsid w:val="00CA761F"/>
    <w:rsid w:val="00CA7E36"/>
    <w:rsid w:val="00CB1992"/>
    <w:rsid w:val="00CB23AA"/>
    <w:rsid w:val="00CB39BB"/>
    <w:rsid w:val="00CB4333"/>
    <w:rsid w:val="00CB45D3"/>
    <w:rsid w:val="00CC0AD6"/>
    <w:rsid w:val="00CC6CA7"/>
    <w:rsid w:val="00CD0AEF"/>
    <w:rsid w:val="00CE164F"/>
    <w:rsid w:val="00CE41D6"/>
    <w:rsid w:val="00CE4239"/>
    <w:rsid w:val="00CE5630"/>
    <w:rsid w:val="00CE6811"/>
    <w:rsid w:val="00CE7967"/>
    <w:rsid w:val="00CF1C19"/>
    <w:rsid w:val="00CF2543"/>
    <w:rsid w:val="00CF2DC0"/>
    <w:rsid w:val="00CF6AD9"/>
    <w:rsid w:val="00D00349"/>
    <w:rsid w:val="00D01714"/>
    <w:rsid w:val="00D01CD1"/>
    <w:rsid w:val="00D04BC9"/>
    <w:rsid w:val="00D06195"/>
    <w:rsid w:val="00D144BD"/>
    <w:rsid w:val="00D17CF5"/>
    <w:rsid w:val="00D2019A"/>
    <w:rsid w:val="00D22200"/>
    <w:rsid w:val="00D234F5"/>
    <w:rsid w:val="00D25C75"/>
    <w:rsid w:val="00D303B1"/>
    <w:rsid w:val="00D308AD"/>
    <w:rsid w:val="00D311A4"/>
    <w:rsid w:val="00D31C5F"/>
    <w:rsid w:val="00D326BD"/>
    <w:rsid w:val="00D32CD0"/>
    <w:rsid w:val="00D32FBF"/>
    <w:rsid w:val="00D35199"/>
    <w:rsid w:val="00D35852"/>
    <w:rsid w:val="00D369B3"/>
    <w:rsid w:val="00D41024"/>
    <w:rsid w:val="00D44247"/>
    <w:rsid w:val="00D47546"/>
    <w:rsid w:val="00D47D4C"/>
    <w:rsid w:val="00D53552"/>
    <w:rsid w:val="00D55A70"/>
    <w:rsid w:val="00D57567"/>
    <w:rsid w:val="00D607E1"/>
    <w:rsid w:val="00D61205"/>
    <w:rsid w:val="00D61D54"/>
    <w:rsid w:val="00D637E5"/>
    <w:rsid w:val="00D64750"/>
    <w:rsid w:val="00D6494E"/>
    <w:rsid w:val="00D66150"/>
    <w:rsid w:val="00D729A9"/>
    <w:rsid w:val="00D745A4"/>
    <w:rsid w:val="00D749AF"/>
    <w:rsid w:val="00D8021A"/>
    <w:rsid w:val="00D84061"/>
    <w:rsid w:val="00D85CC9"/>
    <w:rsid w:val="00D86883"/>
    <w:rsid w:val="00D9338D"/>
    <w:rsid w:val="00D9445C"/>
    <w:rsid w:val="00D977DC"/>
    <w:rsid w:val="00D97E6E"/>
    <w:rsid w:val="00DA136F"/>
    <w:rsid w:val="00DA4CA5"/>
    <w:rsid w:val="00DA560B"/>
    <w:rsid w:val="00DA623F"/>
    <w:rsid w:val="00DA66B9"/>
    <w:rsid w:val="00DB1420"/>
    <w:rsid w:val="00DB2520"/>
    <w:rsid w:val="00DB267D"/>
    <w:rsid w:val="00DB5FE0"/>
    <w:rsid w:val="00DB6979"/>
    <w:rsid w:val="00DB72EB"/>
    <w:rsid w:val="00DC1730"/>
    <w:rsid w:val="00DC2C53"/>
    <w:rsid w:val="00DC4EB6"/>
    <w:rsid w:val="00DC5A0B"/>
    <w:rsid w:val="00DC5FFE"/>
    <w:rsid w:val="00DD0969"/>
    <w:rsid w:val="00DD0E0E"/>
    <w:rsid w:val="00DD33D5"/>
    <w:rsid w:val="00DD3E94"/>
    <w:rsid w:val="00DD549A"/>
    <w:rsid w:val="00DD5AA7"/>
    <w:rsid w:val="00DD6877"/>
    <w:rsid w:val="00DE3821"/>
    <w:rsid w:val="00DE41A8"/>
    <w:rsid w:val="00DE5C1C"/>
    <w:rsid w:val="00DE7356"/>
    <w:rsid w:val="00DF3FA8"/>
    <w:rsid w:val="00DF5C87"/>
    <w:rsid w:val="00DF6E15"/>
    <w:rsid w:val="00DF6E6B"/>
    <w:rsid w:val="00DF7F2D"/>
    <w:rsid w:val="00E005DD"/>
    <w:rsid w:val="00E01ACE"/>
    <w:rsid w:val="00E02AE3"/>
    <w:rsid w:val="00E0417C"/>
    <w:rsid w:val="00E04919"/>
    <w:rsid w:val="00E07F91"/>
    <w:rsid w:val="00E11B8A"/>
    <w:rsid w:val="00E13187"/>
    <w:rsid w:val="00E13E5D"/>
    <w:rsid w:val="00E140E9"/>
    <w:rsid w:val="00E164FD"/>
    <w:rsid w:val="00E169EF"/>
    <w:rsid w:val="00E17762"/>
    <w:rsid w:val="00E17F4B"/>
    <w:rsid w:val="00E17F8E"/>
    <w:rsid w:val="00E2035A"/>
    <w:rsid w:val="00E205D1"/>
    <w:rsid w:val="00E2243B"/>
    <w:rsid w:val="00E24A5E"/>
    <w:rsid w:val="00E2671E"/>
    <w:rsid w:val="00E2797A"/>
    <w:rsid w:val="00E31A8D"/>
    <w:rsid w:val="00E33165"/>
    <w:rsid w:val="00E33177"/>
    <w:rsid w:val="00E338DA"/>
    <w:rsid w:val="00E41386"/>
    <w:rsid w:val="00E41468"/>
    <w:rsid w:val="00E416E6"/>
    <w:rsid w:val="00E417C9"/>
    <w:rsid w:val="00E43F5E"/>
    <w:rsid w:val="00E4406E"/>
    <w:rsid w:val="00E44647"/>
    <w:rsid w:val="00E47464"/>
    <w:rsid w:val="00E50192"/>
    <w:rsid w:val="00E503AA"/>
    <w:rsid w:val="00E55744"/>
    <w:rsid w:val="00E5593C"/>
    <w:rsid w:val="00E60327"/>
    <w:rsid w:val="00E60D28"/>
    <w:rsid w:val="00E63500"/>
    <w:rsid w:val="00E657C6"/>
    <w:rsid w:val="00E65F9D"/>
    <w:rsid w:val="00E67C8D"/>
    <w:rsid w:val="00E70ED8"/>
    <w:rsid w:val="00E735FE"/>
    <w:rsid w:val="00E75A84"/>
    <w:rsid w:val="00E7755A"/>
    <w:rsid w:val="00E77BD1"/>
    <w:rsid w:val="00E826E6"/>
    <w:rsid w:val="00E83096"/>
    <w:rsid w:val="00E842BD"/>
    <w:rsid w:val="00E84FF7"/>
    <w:rsid w:val="00E873EE"/>
    <w:rsid w:val="00E87EC2"/>
    <w:rsid w:val="00E92D08"/>
    <w:rsid w:val="00E94BE5"/>
    <w:rsid w:val="00E96ED8"/>
    <w:rsid w:val="00E978F5"/>
    <w:rsid w:val="00EA6A97"/>
    <w:rsid w:val="00EA6EF9"/>
    <w:rsid w:val="00EB0F61"/>
    <w:rsid w:val="00EB19C4"/>
    <w:rsid w:val="00EB2D10"/>
    <w:rsid w:val="00EB34DA"/>
    <w:rsid w:val="00EB4118"/>
    <w:rsid w:val="00EB5AEB"/>
    <w:rsid w:val="00EB70A6"/>
    <w:rsid w:val="00EC0EE4"/>
    <w:rsid w:val="00EC1A34"/>
    <w:rsid w:val="00EC3DD8"/>
    <w:rsid w:val="00ED0372"/>
    <w:rsid w:val="00ED0468"/>
    <w:rsid w:val="00ED09B2"/>
    <w:rsid w:val="00ED12B3"/>
    <w:rsid w:val="00ED24D1"/>
    <w:rsid w:val="00ED55B4"/>
    <w:rsid w:val="00ED6E3C"/>
    <w:rsid w:val="00EE257B"/>
    <w:rsid w:val="00EE3BC4"/>
    <w:rsid w:val="00EE40A0"/>
    <w:rsid w:val="00EE4EBD"/>
    <w:rsid w:val="00EF04BA"/>
    <w:rsid w:val="00EF1131"/>
    <w:rsid w:val="00EF2C49"/>
    <w:rsid w:val="00EF4F11"/>
    <w:rsid w:val="00F0048C"/>
    <w:rsid w:val="00F031A1"/>
    <w:rsid w:val="00F03CF5"/>
    <w:rsid w:val="00F0418F"/>
    <w:rsid w:val="00F0486D"/>
    <w:rsid w:val="00F11086"/>
    <w:rsid w:val="00F117BC"/>
    <w:rsid w:val="00F12D06"/>
    <w:rsid w:val="00F1585F"/>
    <w:rsid w:val="00F15A50"/>
    <w:rsid w:val="00F15E4E"/>
    <w:rsid w:val="00F16798"/>
    <w:rsid w:val="00F20EC9"/>
    <w:rsid w:val="00F22938"/>
    <w:rsid w:val="00F22C4A"/>
    <w:rsid w:val="00F2307F"/>
    <w:rsid w:val="00F242C9"/>
    <w:rsid w:val="00F25A01"/>
    <w:rsid w:val="00F2757A"/>
    <w:rsid w:val="00F27E99"/>
    <w:rsid w:val="00F30026"/>
    <w:rsid w:val="00F30236"/>
    <w:rsid w:val="00F30ABD"/>
    <w:rsid w:val="00F31C0A"/>
    <w:rsid w:val="00F32A2E"/>
    <w:rsid w:val="00F32EE6"/>
    <w:rsid w:val="00F33438"/>
    <w:rsid w:val="00F351F0"/>
    <w:rsid w:val="00F36A62"/>
    <w:rsid w:val="00F407E6"/>
    <w:rsid w:val="00F46342"/>
    <w:rsid w:val="00F466E6"/>
    <w:rsid w:val="00F510DC"/>
    <w:rsid w:val="00F547CF"/>
    <w:rsid w:val="00F54A38"/>
    <w:rsid w:val="00F569D4"/>
    <w:rsid w:val="00F579B0"/>
    <w:rsid w:val="00F60304"/>
    <w:rsid w:val="00F609FA"/>
    <w:rsid w:val="00F61A01"/>
    <w:rsid w:val="00F640A9"/>
    <w:rsid w:val="00F647E8"/>
    <w:rsid w:val="00F64A8C"/>
    <w:rsid w:val="00F64AA6"/>
    <w:rsid w:val="00F65381"/>
    <w:rsid w:val="00F703A6"/>
    <w:rsid w:val="00F70FE6"/>
    <w:rsid w:val="00F71526"/>
    <w:rsid w:val="00F73738"/>
    <w:rsid w:val="00F743C2"/>
    <w:rsid w:val="00F75BEE"/>
    <w:rsid w:val="00F76F8C"/>
    <w:rsid w:val="00F81799"/>
    <w:rsid w:val="00F83663"/>
    <w:rsid w:val="00F84164"/>
    <w:rsid w:val="00F87520"/>
    <w:rsid w:val="00F90982"/>
    <w:rsid w:val="00F93B30"/>
    <w:rsid w:val="00F94E8E"/>
    <w:rsid w:val="00F96C38"/>
    <w:rsid w:val="00FA0819"/>
    <w:rsid w:val="00FA0D86"/>
    <w:rsid w:val="00FA135F"/>
    <w:rsid w:val="00FA5B73"/>
    <w:rsid w:val="00FA5DE3"/>
    <w:rsid w:val="00FA6D1C"/>
    <w:rsid w:val="00FA70FF"/>
    <w:rsid w:val="00FA79E2"/>
    <w:rsid w:val="00FA7CD5"/>
    <w:rsid w:val="00FB0C59"/>
    <w:rsid w:val="00FB1492"/>
    <w:rsid w:val="00FB3220"/>
    <w:rsid w:val="00FB37E3"/>
    <w:rsid w:val="00FB3811"/>
    <w:rsid w:val="00FB4BA0"/>
    <w:rsid w:val="00FB65DA"/>
    <w:rsid w:val="00FC0F1C"/>
    <w:rsid w:val="00FC1361"/>
    <w:rsid w:val="00FC4234"/>
    <w:rsid w:val="00FC45D6"/>
    <w:rsid w:val="00FC47AE"/>
    <w:rsid w:val="00FC62B5"/>
    <w:rsid w:val="00FC6D42"/>
    <w:rsid w:val="00FD1370"/>
    <w:rsid w:val="00FD29AF"/>
    <w:rsid w:val="00FD29ED"/>
    <w:rsid w:val="00FD439F"/>
    <w:rsid w:val="00FD48D3"/>
    <w:rsid w:val="00FD6731"/>
    <w:rsid w:val="00FD6779"/>
    <w:rsid w:val="00FD68AD"/>
    <w:rsid w:val="00FD7B6E"/>
    <w:rsid w:val="00FE5FBC"/>
    <w:rsid w:val="00FE6E04"/>
    <w:rsid w:val="00FF11AC"/>
    <w:rsid w:val="00FF1B54"/>
    <w:rsid w:val="00FF4E3E"/>
    <w:rsid w:val="00FF5CE8"/>
    <w:rsid w:val="00FF6E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05CA63"/>
  <w15:docId w15:val="{FD46B96D-2C12-4401-8C27-6C0BA481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2C7E"/>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B0C59"/>
    <w:pPr>
      <w:ind w:left="720"/>
    </w:pPr>
  </w:style>
  <w:style w:type="paragraph" w:styleId="a4">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Верхний колонтитул1, Знак"/>
    <w:basedOn w:val="a"/>
    <w:link w:val="a5"/>
    <w:rsid w:val="0030643E"/>
    <w:pPr>
      <w:tabs>
        <w:tab w:val="center" w:pos="4153"/>
        <w:tab w:val="right" w:pos="8306"/>
      </w:tabs>
      <w:suppressAutoHyphens/>
    </w:pPr>
    <w:rPr>
      <w:sz w:val="20"/>
      <w:szCs w:val="20"/>
      <w:lang w:val="ru-RU" w:eastAsia="zh-CN"/>
    </w:rPr>
  </w:style>
  <w:style w:type="character" w:customStyle="1" w:styleId="a5">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Знак Знак"/>
    <w:link w:val="a4"/>
    <w:locked/>
    <w:rsid w:val="0030643E"/>
    <w:rPr>
      <w:rFonts w:ascii="Times New Roman" w:hAnsi="Times New Roman" w:cs="Times New Roman"/>
      <w:sz w:val="20"/>
      <w:szCs w:val="20"/>
      <w:lang w:val="ru-RU" w:eastAsia="zh-CN"/>
    </w:rPr>
  </w:style>
  <w:style w:type="paragraph" w:styleId="a6">
    <w:name w:val="Balloon Text"/>
    <w:basedOn w:val="a"/>
    <w:link w:val="a7"/>
    <w:uiPriority w:val="99"/>
    <w:semiHidden/>
    <w:rsid w:val="0066567B"/>
    <w:rPr>
      <w:rFonts w:ascii="Segoe UI" w:hAnsi="Segoe UI" w:cs="Segoe UI"/>
      <w:sz w:val="18"/>
      <w:szCs w:val="18"/>
    </w:rPr>
  </w:style>
  <w:style w:type="character" w:customStyle="1" w:styleId="a7">
    <w:name w:val="Текст выноски Знак"/>
    <w:link w:val="a6"/>
    <w:uiPriority w:val="99"/>
    <w:semiHidden/>
    <w:locked/>
    <w:rsid w:val="0066567B"/>
    <w:rPr>
      <w:rFonts w:ascii="Segoe UI" w:hAnsi="Segoe UI" w:cs="Segoe UI"/>
      <w:sz w:val="18"/>
      <w:szCs w:val="18"/>
      <w:lang w:eastAsia="ru-RU"/>
    </w:rPr>
  </w:style>
  <w:style w:type="paragraph" w:styleId="a8">
    <w:name w:val="footer"/>
    <w:basedOn w:val="a"/>
    <w:link w:val="a9"/>
    <w:uiPriority w:val="99"/>
    <w:rsid w:val="00D47546"/>
    <w:pPr>
      <w:tabs>
        <w:tab w:val="center" w:pos="4819"/>
        <w:tab w:val="right" w:pos="9639"/>
      </w:tabs>
    </w:pPr>
  </w:style>
  <w:style w:type="character" w:customStyle="1" w:styleId="a9">
    <w:name w:val="Нижний колонтитул Знак"/>
    <w:link w:val="a8"/>
    <w:uiPriority w:val="99"/>
    <w:locked/>
    <w:rsid w:val="00D47546"/>
    <w:rPr>
      <w:rFonts w:ascii="Times New Roman" w:hAnsi="Times New Roman" w:cs="Times New Roman"/>
      <w:sz w:val="24"/>
      <w:szCs w:val="24"/>
      <w:lang w:eastAsia="ru-RU"/>
    </w:rPr>
  </w:style>
  <w:style w:type="paragraph" w:styleId="aa">
    <w:name w:val="Title"/>
    <w:basedOn w:val="a"/>
    <w:link w:val="ab"/>
    <w:uiPriority w:val="99"/>
    <w:qFormat/>
    <w:rsid w:val="009809D2"/>
    <w:pPr>
      <w:jc w:val="center"/>
    </w:pPr>
    <w:rPr>
      <w:sz w:val="28"/>
      <w:szCs w:val="28"/>
    </w:rPr>
  </w:style>
  <w:style w:type="character" w:customStyle="1" w:styleId="ab">
    <w:name w:val="Название Знак"/>
    <w:link w:val="aa"/>
    <w:uiPriority w:val="99"/>
    <w:locked/>
    <w:rsid w:val="009809D2"/>
    <w:rPr>
      <w:rFonts w:ascii="Times New Roman" w:hAnsi="Times New Roman" w:cs="Times New Roman"/>
      <w:sz w:val="24"/>
      <w:szCs w:val="24"/>
      <w:lang w:eastAsia="ru-RU"/>
    </w:rPr>
  </w:style>
  <w:style w:type="paragraph" w:styleId="ac">
    <w:name w:val="Block Text"/>
    <w:basedOn w:val="a"/>
    <w:uiPriority w:val="99"/>
    <w:rsid w:val="009809D2"/>
    <w:pPr>
      <w:ind w:left="113" w:right="113"/>
    </w:pPr>
    <w:rPr>
      <w:sz w:val="28"/>
      <w:szCs w:val="28"/>
    </w:rPr>
  </w:style>
  <w:style w:type="paragraph" w:customStyle="1" w:styleId="1">
    <w:name w:val="Абзац списка1"/>
    <w:basedOn w:val="a"/>
    <w:uiPriority w:val="99"/>
    <w:rsid w:val="002B117E"/>
    <w:pPr>
      <w:ind w:left="720"/>
    </w:pPr>
    <w:rPr>
      <w:rFonts w:eastAsia="Calibri"/>
    </w:rPr>
  </w:style>
  <w:style w:type="character" w:styleId="ad">
    <w:name w:val="Emphasis"/>
    <w:qFormat/>
    <w:locked/>
    <w:rsid w:val="00616199"/>
    <w:rPr>
      <w:i/>
      <w:iCs/>
    </w:rPr>
  </w:style>
  <w:style w:type="paragraph" w:customStyle="1" w:styleId="CharChar">
    <w:name w:val="Char Знак Знак Char Знак Знак Знак Знак Знак Знак Знак Знак Знак Знак Знак Знак"/>
    <w:basedOn w:val="a"/>
    <w:rsid w:val="00081194"/>
    <w:rPr>
      <w:rFonts w:ascii="Verdana" w:hAnsi="Verdana" w:cs="Verdana"/>
      <w:sz w:val="20"/>
      <w:szCs w:val="20"/>
      <w:lang w:val="en-US" w:eastAsia="en-US"/>
    </w:rPr>
  </w:style>
  <w:style w:type="character" w:styleId="ae">
    <w:name w:val="Strong"/>
    <w:basedOn w:val="a0"/>
    <w:uiPriority w:val="22"/>
    <w:qFormat/>
    <w:locked/>
    <w:rsid w:val="000811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72787">
      <w:bodyDiv w:val="1"/>
      <w:marLeft w:val="0"/>
      <w:marRight w:val="0"/>
      <w:marTop w:val="0"/>
      <w:marBottom w:val="0"/>
      <w:divBdr>
        <w:top w:val="none" w:sz="0" w:space="0" w:color="auto"/>
        <w:left w:val="none" w:sz="0" w:space="0" w:color="auto"/>
        <w:bottom w:val="none" w:sz="0" w:space="0" w:color="auto"/>
        <w:right w:val="none" w:sz="0" w:space="0" w:color="auto"/>
      </w:divBdr>
    </w:div>
    <w:div w:id="107504692">
      <w:bodyDiv w:val="1"/>
      <w:marLeft w:val="0"/>
      <w:marRight w:val="0"/>
      <w:marTop w:val="0"/>
      <w:marBottom w:val="0"/>
      <w:divBdr>
        <w:top w:val="none" w:sz="0" w:space="0" w:color="auto"/>
        <w:left w:val="none" w:sz="0" w:space="0" w:color="auto"/>
        <w:bottom w:val="none" w:sz="0" w:space="0" w:color="auto"/>
        <w:right w:val="none" w:sz="0" w:space="0" w:color="auto"/>
      </w:divBdr>
    </w:div>
    <w:div w:id="287130406">
      <w:marLeft w:val="0"/>
      <w:marRight w:val="0"/>
      <w:marTop w:val="0"/>
      <w:marBottom w:val="0"/>
      <w:divBdr>
        <w:top w:val="none" w:sz="0" w:space="0" w:color="auto"/>
        <w:left w:val="none" w:sz="0" w:space="0" w:color="auto"/>
        <w:bottom w:val="none" w:sz="0" w:space="0" w:color="auto"/>
        <w:right w:val="none" w:sz="0" w:space="0" w:color="auto"/>
      </w:divBdr>
    </w:div>
    <w:div w:id="287130407">
      <w:marLeft w:val="0"/>
      <w:marRight w:val="0"/>
      <w:marTop w:val="0"/>
      <w:marBottom w:val="0"/>
      <w:divBdr>
        <w:top w:val="none" w:sz="0" w:space="0" w:color="auto"/>
        <w:left w:val="none" w:sz="0" w:space="0" w:color="auto"/>
        <w:bottom w:val="none" w:sz="0" w:space="0" w:color="auto"/>
        <w:right w:val="none" w:sz="0" w:space="0" w:color="auto"/>
      </w:divBdr>
    </w:div>
    <w:div w:id="287130408">
      <w:marLeft w:val="0"/>
      <w:marRight w:val="0"/>
      <w:marTop w:val="0"/>
      <w:marBottom w:val="0"/>
      <w:divBdr>
        <w:top w:val="none" w:sz="0" w:space="0" w:color="auto"/>
        <w:left w:val="none" w:sz="0" w:space="0" w:color="auto"/>
        <w:bottom w:val="none" w:sz="0" w:space="0" w:color="auto"/>
        <w:right w:val="none" w:sz="0" w:space="0" w:color="auto"/>
      </w:divBdr>
    </w:div>
    <w:div w:id="287130409">
      <w:marLeft w:val="0"/>
      <w:marRight w:val="0"/>
      <w:marTop w:val="0"/>
      <w:marBottom w:val="0"/>
      <w:divBdr>
        <w:top w:val="none" w:sz="0" w:space="0" w:color="auto"/>
        <w:left w:val="none" w:sz="0" w:space="0" w:color="auto"/>
        <w:bottom w:val="none" w:sz="0" w:space="0" w:color="auto"/>
        <w:right w:val="none" w:sz="0" w:space="0" w:color="auto"/>
      </w:divBdr>
    </w:div>
    <w:div w:id="287130410">
      <w:marLeft w:val="0"/>
      <w:marRight w:val="0"/>
      <w:marTop w:val="0"/>
      <w:marBottom w:val="0"/>
      <w:divBdr>
        <w:top w:val="none" w:sz="0" w:space="0" w:color="auto"/>
        <w:left w:val="none" w:sz="0" w:space="0" w:color="auto"/>
        <w:bottom w:val="none" w:sz="0" w:space="0" w:color="auto"/>
        <w:right w:val="none" w:sz="0" w:space="0" w:color="auto"/>
      </w:divBdr>
    </w:div>
    <w:div w:id="287130411">
      <w:marLeft w:val="0"/>
      <w:marRight w:val="0"/>
      <w:marTop w:val="0"/>
      <w:marBottom w:val="0"/>
      <w:divBdr>
        <w:top w:val="none" w:sz="0" w:space="0" w:color="auto"/>
        <w:left w:val="none" w:sz="0" w:space="0" w:color="auto"/>
        <w:bottom w:val="none" w:sz="0" w:space="0" w:color="auto"/>
        <w:right w:val="none" w:sz="0" w:space="0" w:color="auto"/>
      </w:divBdr>
    </w:div>
    <w:div w:id="287130412">
      <w:marLeft w:val="0"/>
      <w:marRight w:val="0"/>
      <w:marTop w:val="0"/>
      <w:marBottom w:val="0"/>
      <w:divBdr>
        <w:top w:val="none" w:sz="0" w:space="0" w:color="auto"/>
        <w:left w:val="none" w:sz="0" w:space="0" w:color="auto"/>
        <w:bottom w:val="none" w:sz="0" w:space="0" w:color="auto"/>
        <w:right w:val="none" w:sz="0" w:space="0" w:color="auto"/>
      </w:divBdr>
    </w:div>
    <w:div w:id="287130413">
      <w:marLeft w:val="0"/>
      <w:marRight w:val="0"/>
      <w:marTop w:val="0"/>
      <w:marBottom w:val="0"/>
      <w:divBdr>
        <w:top w:val="none" w:sz="0" w:space="0" w:color="auto"/>
        <w:left w:val="none" w:sz="0" w:space="0" w:color="auto"/>
        <w:bottom w:val="none" w:sz="0" w:space="0" w:color="auto"/>
        <w:right w:val="none" w:sz="0" w:space="0" w:color="auto"/>
      </w:divBdr>
    </w:div>
    <w:div w:id="287130414">
      <w:marLeft w:val="0"/>
      <w:marRight w:val="0"/>
      <w:marTop w:val="0"/>
      <w:marBottom w:val="0"/>
      <w:divBdr>
        <w:top w:val="none" w:sz="0" w:space="0" w:color="auto"/>
        <w:left w:val="none" w:sz="0" w:space="0" w:color="auto"/>
        <w:bottom w:val="none" w:sz="0" w:space="0" w:color="auto"/>
        <w:right w:val="none" w:sz="0" w:space="0" w:color="auto"/>
      </w:divBdr>
    </w:div>
    <w:div w:id="287130415">
      <w:marLeft w:val="0"/>
      <w:marRight w:val="0"/>
      <w:marTop w:val="0"/>
      <w:marBottom w:val="0"/>
      <w:divBdr>
        <w:top w:val="none" w:sz="0" w:space="0" w:color="auto"/>
        <w:left w:val="none" w:sz="0" w:space="0" w:color="auto"/>
        <w:bottom w:val="none" w:sz="0" w:space="0" w:color="auto"/>
        <w:right w:val="none" w:sz="0" w:space="0" w:color="auto"/>
      </w:divBdr>
    </w:div>
    <w:div w:id="287130416">
      <w:marLeft w:val="0"/>
      <w:marRight w:val="0"/>
      <w:marTop w:val="0"/>
      <w:marBottom w:val="0"/>
      <w:divBdr>
        <w:top w:val="none" w:sz="0" w:space="0" w:color="auto"/>
        <w:left w:val="none" w:sz="0" w:space="0" w:color="auto"/>
        <w:bottom w:val="none" w:sz="0" w:space="0" w:color="auto"/>
        <w:right w:val="none" w:sz="0" w:space="0" w:color="auto"/>
      </w:divBdr>
    </w:div>
    <w:div w:id="311563382">
      <w:bodyDiv w:val="1"/>
      <w:marLeft w:val="0"/>
      <w:marRight w:val="0"/>
      <w:marTop w:val="0"/>
      <w:marBottom w:val="0"/>
      <w:divBdr>
        <w:top w:val="none" w:sz="0" w:space="0" w:color="auto"/>
        <w:left w:val="none" w:sz="0" w:space="0" w:color="auto"/>
        <w:bottom w:val="none" w:sz="0" w:space="0" w:color="auto"/>
        <w:right w:val="none" w:sz="0" w:space="0" w:color="auto"/>
      </w:divBdr>
    </w:div>
    <w:div w:id="321783973">
      <w:bodyDiv w:val="1"/>
      <w:marLeft w:val="0"/>
      <w:marRight w:val="0"/>
      <w:marTop w:val="0"/>
      <w:marBottom w:val="0"/>
      <w:divBdr>
        <w:top w:val="none" w:sz="0" w:space="0" w:color="auto"/>
        <w:left w:val="none" w:sz="0" w:space="0" w:color="auto"/>
        <w:bottom w:val="none" w:sz="0" w:space="0" w:color="auto"/>
        <w:right w:val="none" w:sz="0" w:space="0" w:color="auto"/>
      </w:divBdr>
    </w:div>
    <w:div w:id="356976831">
      <w:bodyDiv w:val="1"/>
      <w:marLeft w:val="0"/>
      <w:marRight w:val="0"/>
      <w:marTop w:val="0"/>
      <w:marBottom w:val="0"/>
      <w:divBdr>
        <w:top w:val="none" w:sz="0" w:space="0" w:color="auto"/>
        <w:left w:val="none" w:sz="0" w:space="0" w:color="auto"/>
        <w:bottom w:val="none" w:sz="0" w:space="0" w:color="auto"/>
        <w:right w:val="none" w:sz="0" w:space="0" w:color="auto"/>
      </w:divBdr>
    </w:div>
    <w:div w:id="446243041">
      <w:bodyDiv w:val="1"/>
      <w:marLeft w:val="0"/>
      <w:marRight w:val="0"/>
      <w:marTop w:val="0"/>
      <w:marBottom w:val="0"/>
      <w:divBdr>
        <w:top w:val="none" w:sz="0" w:space="0" w:color="auto"/>
        <w:left w:val="none" w:sz="0" w:space="0" w:color="auto"/>
        <w:bottom w:val="none" w:sz="0" w:space="0" w:color="auto"/>
        <w:right w:val="none" w:sz="0" w:space="0" w:color="auto"/>
      </w:divBdr>
    </w:div>
    <w:div w:id="728500777">
      <w:bodyDiv w:val="1"/>
      <w:marLeft w:val="0"/>
      <w:marRight w:val="0"/>
      <w:marTop w:val="0"/>
      <w:marBottom w:val="0"/>
      <w:divBdr>
        <w:top w:val="none" w:sz="0" w:space="0" w:color="auto"/>
        <w:left w:val="none" w:sz="0" w:space="0" w:color="auto"/>
        <w:bottom w:val="none" w:sz="0" w:space="0" w:color="auto"/>
        <w:right w:val="none" w:sz="0" w:space="0" w:color="auto"/>
      </w:divBdr>
    </w:div>
    <w:div w:id="747658728">
      <w:bodyDiv w:val="1"/>
      <w:marLeft w:val="0"/>
      <w:marRight w:val="0"/>
      <w:marTop w:val="0"/>
      <w:marBottom w:val="0"/>
      <w:divBdr>
        <w:top w:val="none" w:sz="0" w:space="0" w:color="auto"/>
        <w:left w:val="none" w:sz="0" w:space="0" w:color="auto"/>
        <w:bottom w:val="none" w:sz="0" w:space="0" w:color="auto"/>
        <w:right w:val="none" w:sz="0" w:space="0" w:color="auto"/>
      </w:divBdr>
    </w:div>
    <w:div w:id="931014141">
      <w:bodyDiv w:val="1"/>
      <w:marLeft w:val="0"/>
      <w:marRight w:val="0"/>
      <w:marTop w:val="0"/>
      <w:marBottom w:val="0"/>
      <w:divBdr>
        <w:top w:val="none" w:sz="0" w:space="0" w:color="auto"/>
        <w:left w:val="none" w:sz="0" w:space="0" w:color="auto"/>
        <w:bottom w:val="none" w:sz="0" w:space="0" w:color="auto"/>
        <w:right w:val="none" w:sz="0" w:space="0" w:color="auto"/>
      </w:divBdr>
    </w:div>
    <w:div w:id="997730482">
      <w:bodyDiv w:val="1"/>
      <w:marLeft w:val="0"/>
      <w:marRight w:val="0"/>
      <w:marTop w:val="0"/>
      <w:marBottom w:val="0"/>
      <w:divBdr>
        <w:top w:val="none" w:sz="0" w:space="0" w:color="auto"/>
        <w:left w:val="none" w:sz="0" w:space="0" w:color="auto"/>
        <w:bottom w:val="none" w:sz="0" w:space="0" w:color="auto"/>
        <w:right w:val="none" w:sz="0" w:space="0" w:color="auto"/>
      </w:divBdr>
    </w:div>
    <w:div w:id="1108505956">
      <w:bodyDiv w:val="1"/>
      <w:marLeft w:val="0"/>
      <w:marRight w:val="0"/>
      <w:marTop w:val="0"/>
      <w:marBottom w:val="0"/>
      <w:divBdr>
        <w:top w:val="none" w:sz="0" w:space="0" w:color="auto"/>
        <w:left w:val="none" w:sz="0" w:space="0" w:color="auto"/>
        <w:bottom w:val="none" w:sz="0" w:space="0" w:color="auto"/>
        <w:right w:val="none" w:sz="0" w:space="0" w:color="auto"/>
      </w:divBdr>
    </w:div>
    <w:div w:id="1184130097">
      <w:bodyDiv w:val="1"/>
      <w:marLeft w:val="0"/>
      <w:marRight w:val="0"/>
      <w:marTop w:val="0"/>
      <w:marBottom w:val="0"/>
      <w:divBdr>
        <w:top w:val="none" w:sz="0" w:space="0" w:color="auto"/>
        <w:left w:val="none" w:sz="0" w:space="0" w:color="auto"/>
        <w:bottom w:val="none" w:sz="0" w:space="0" w:color="auto"/>
        <w:right w:val="none" w:sz="0" w:space="0" w:color="auto"/>
      </w:divBdr>
    </w:div>
    <w:div w:id="1549025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5C9AFE-3D82-4B5D-8D33-F19C45E32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580</Words>
  <Characters>3307</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vt:lpstr>
    </vt:vector>
  </TitlesOfParts>
  <Company>SPecialiST RePack</Company>
  <LinksUpToDate>false</LinksUpToDate>
  <CharactersWithSpaces>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Перелік питань, які пропонуються для розгляду на засіданні 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dc:title>
  <dc:creator>Oksana 1</dc:creator>
  <cp:lastModifiedBy>Борисенко Микола Петрович</cp:lastModifiedBy>
  <cp:revision>2</cp:revision>
  <cp:lastPrinted>2018-12-04T06:45:00Z</cp:lastPrinted>
  <dcterms:created xsi:type="dcterms:W3CDTF">2019-02-01T12:15:00Z</dcterms:created>
  <dcterms:modified xsi:type="dcterms:W3CDTF">2019-02-01T12:15:00Z</dcterms:modified>
</cp:coreProperties>
</file>