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57" w:rsidRPr="00EB2D10" w:rsidRDefault="009A4557" w:rsidP="00937C90">
      <w:pPr>
        <w:tabs>
          <w:tab w:val="left" w:pos="15840"/>
        </w:tabs>
        <w:jc w:val="center"/>
        <w:rPr>
          <w:b/>
          <w:bCs/>
          <w:sz w:val="28"/>
          <w:szCs w:val="28"/>
        </w:rPr>
      </w:pPr>
      <w:r w:rsidRPr="00EB2D10">
        <w:rPr>
          <w:b/>
          <w:bCs/>
          <w:sz w:val="28"/>
          <w:szCs w:val="28"/>
        </w:rPr>
        <w:t>Перелік питань,</w:t>
      </w:r>
    </w:p>
    <w:p w:rsidR="00F84164" w:rsidRPr="00EB2D10" w:rsidRDefault="009A4557" w:rsidP="00F8416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9A4557" w:rsidRPr="00EB2D10" w:rsidRDefault="004010F4" w:rsidP="00F84164">
      <w:pPr>
        <w:tabs>
          <w:tab w:val="left" w:pos="15840"/>
        </w:tabs>
        <w:jc w:val="center"/>
        <w:rPr>
          <w:b/>
          <w:sz w:val="28"/>
          <w:szCs w:val="28"/>
        </w:rPr>
      </w:pPr>
      <w:r>
        <w:rPr>
          <w:b/>
          <w:bCs/>
          <w:sz w:val="28"/>
          <w:szCs w:val="28"/>
        </w:rPr>
        <w:t>15.01</w:t>
      </w:r>
      <w:r w:rsidR="009A4557" w:rsidRPr="00083136">
        <w:rPr>
          <w:b/>
          <w:bCs/>
          <w:sz w:val="28"/>
          <w:szCs w:val="28"/>
        </w:rPr>
        <w:t>.201</w:t>
      </w:r>
      <w:r>
        <w:rPr>
          <w:b/>
          <w:bCs/>
          <w:sz w:val="28"/>
          <w:szCs w:val="28"/>
        </w:rPr>
        <w:t>9</w:t>
      </w:r>
      <w:r w:rsidR="009A4557" w:rsidRPr="00083136">
        <w:rPr>
          <w:b/>
          <w:bCs/>
          <w:sz w:val="28"/>
          <w:szCs w:val="28"/>
        </w:rPr>
        <w:t xml:space="preserve"> р.</w:t>
      </w:r>
    </w:p>
    <w:p w:rsidR="00F84164" w:rsidRPr="00EB2D10" w:rsidRDefault="00F84164" w:rsidP="009A4557">
      <w:pPr>
        <w:jc w:val="center"/>
        <w:outlineLvl w:val="0"/>
        <w:rPr>
          <w:b/>
          <w:bCs/>
          <w:sz w:val="28"/>
          <w:szCs w:val="28"/>
        </w:rPr>
      </w:pPr>
    </w:p>
    <w:p w:rsidR="009A4557" w:rsidRPr="00EB2D10" w:rsidRDefault="009A4557" w:rsidP="009A4557">
      <w:pPr>
        <w:jc w:val="center"/>
        <w:outlineLvl w:val="0"/>
        <w:rPr>
          <w:b/>
          <w:bCs/>
          <w:sz w:val="28"/>
          <w:szCs w:val="28"/>
        </w:rPr>
      </w:pPr>
      <w:r w:rsidRPr="00EB2D10">
        <w:rPr>
          <w:b/>
          <w:bCs/>
          <w:sz w:val="28"/>
          <w:szCs w:val="28"/>
        </w:rPr>
        <w:t>Проекти рішень:</w:t>
      </w:r>
    </w:p>
    <w:p w:rsidR="00BF5CC1" w:rsidRDefault="00BF5CC1" w:rsidP="00B8500A">
      <w:pPr>
        <w:ind w:left="-284"/>
        <w:jc w:val="both"/>
        <w:rPr>
          <w:b/>
          <w:sz w:val="28"/>
          <w:szCs w:val="28"/>
        </w:rPr>
      </w:pPr>
      <w:r>
        <w:rPr>
          <w:b/>
          <w:sz w:val="28"/>
          <w:szCs w:val="28"/>
        </w:rPr>
        <w:t xml:space="preserve">1. </w:t>
      </w:r>
      <w:r w:rsidR="00173BB0" w:rsidRPr="00173BB0">
        <w:rPr>
          <w:rStyle w:val="ae"/>
          <w:b w:val="0"/>
          <w:color w:val="333333"/>
          <w:sz w:val="28"/>
          <w:szCs w:val="20"/>
          <w:shd w:val="clear" w:color="auto" w:fill="FFFFFF"/>
        </w:rPr>
        <w:t>Про внесення змін до Регламенту роботи Сумської міської ради</w:t>
      </w:r>
      <w:r w:rsidR="00173BB0" w:rsidRPr="00173BB0">
        <w:rPr>
          <w:rStyle w:val="apple-converted-space"/>
          <w:b/>
          <w:bCs/>
          <w:color w:val="333333"/>
          <w:sz w:val="36"/>
          <w:shd w:val="clear" w:color="auto" w:fill="FFFFFF"/>
        </w:rPr>
        <w:t> </w:t>
      </w:r>
      <w:r w:rsidR="00173BB0" w:rsidRPr="00173BB0">
        <w:rPr>
          <w:rStyle w:val="ae"/>
          <w:b w:val="0"/>
          <w:color w:val="333333"/>
          <w:sz w:val="28"/>
          <w:szCs w:val="20"/>
          <w:shd w:val="clear" w:color="auto" w:fill="FFFFFF"/>
        </w:rPr>
        <w:t xml:space="preserve">VIІ скликання, затвердженого рішенням Сумської міської ради від 26 листопада 2015 року </w:t>
      </w:r>
      <w:r w:rsidR="00A87D4E">
        <w:rPr>
          <w:rStyle w:val="ae"/>
          <w:b w:val="0"/>
          <w:color w:val="333333"/>
          <w:sz w:val="28"/>
          <w:szCs w:val="20"/>
          <w:shd w:val="clear" w:color="auto" w:fill="FFFFFF"/>
        </w:rPr>
        <w:t xml:space="preserve">                  </w:t>
      </w:r>
      <w:r w:rsidR="00173BB0" w:rsidRPr="00173BB0">
        <w:rPr>
          <w:rStyle w:val="ae"/>
          <w:b w:val="0"/>
          <w:color w:val="333333"/>
          <w:sz w:val="28"/>
          <w:szCs w:val="20"/>
          <w:shd w:val="clear" w:color="auto" w:fill="FFFFFF"/>
        </w:rPr>
        <w:t>№ 1-МР (зі змінами).</w:t>
      </w:r>
    </w:p>
    <w:p w:rsidR="00173BB0" w:rsidRDefault="00173BB0" w:rsidP="00B8500A">
      <w:pPr>
        <w:ind w:left="-284"/>
        <w:jc w:val="both"/>
        <w:rPr>
          <w:b/>
          <w:sz w:val="28"/>
          <w:szCs w:val="28"/>
        </w:rPr>
      </w:pPr>
      <w:r>
        <w:rPr>
          <w:b/>
          <w:sz w:val="28"/>
          <w:szCs w:val="28"/>
        </w:rPr>
        <w:t xml:space="preserve">Доповідає: </w:t>
      </w:r>
      <w:r w:rsidR="00A87D4E">
        <w:rPr>
          <w:b/>
          <w:sz w:val="28"/>
          <w:szCs w:val="28"/>
        </w:rPr>
        <w:t>Клименко Ю.М., Божко Н.Г.</w:t>
      </w:r>
    </w:p>
    <w:p w:rsidR="00A80401" w:rsidRDefault="00A80401" w:rsidP="00A80401">
      <w:pPr>
        <w:ind w:left="-284"/>
        <w:jc w:val="both"/>
        <w:rPr>
          <w:b/>
          <w:sz w:val="28"/>
          <w:szCs w:val="28"/>
        </w:rPr>
      </w:pPr>
      <w:r>
        <w:rPr>
          <w:b/>
          <w:sz w:val="28"/>
          <w:szCs w:val="28"/>
        </w:rPr>
        <w:t xml:space="preserve">2. </w:t>
      </w:r>
      <w:r w:rsidRPr="00A80401">
        <w:rPr>
          <w:sz w:val="28"/>
          <w:szCs w:val="28"/>
          <w:lang w:eastAsia="uk-UA"/>
        </w:rPr>
        <w:t>Про стан правопорядку в місті та заходи щодо забезпечення громадського порядку на території міста і боротьби зі злочинністю.</w:t>
      </w:r>
    </w:p>
    <w:p w:rsidR="00462E82" w:rsidRDefault="00462E82" w:rsidP="00A80401">
      <w:pPr>
        <w:ind w:left="-284"/>
        <w:jc w:val="both"/>
        <w:rPr>
          <w:b/>
          <w:sz w:val="28"/>
          <w:szCs w:val="28"/>
        </w:rPr>
      </w:pPr>
      <w:r>
        <w:rPr>
          <w:b/>
          <w:sz w:val="28"/>
          <w:szCs w:val="28"/>
        </w:rPr>
        <w:t>Доповідоє: Карабута П.І., Калюжний О.О., Брязкун Г.В.</w:t>
      </w:r>
    </w:p>
    <w:p w:rsidR="005A19B3" w:rsidRDefault="005A04ED" w:rsidP="00B8500A">
      <w:pPr>
        <w:ind w:left="-284"/>
        <w:jc w:val="both"/>
        <w:rPr>
          <w:sz w:val="28"/>
          <w:szCs w:val="28"/>
        </w:rPr>
      </w:pPr>
      <w:r>
        <w:rPr>
          <w:b/>
          <w:sz w:val="28"/>
          <w:szCs w:val="28"/>
        </w:rPr>
        <w:t>3</w:t>
      </w:r>
      <w:r w:rsidR="00B8500A" w:rsidRPr="00B8500A">
        <w:rPr>
          <w:b/>
          <w:sz w:val="28"/>
          <w:szCs w:val="28"/>
        </w:rPr>
        <w:t>.</w:t>
      </w:r>
      <w:r w:rsidR="00B8500A">
        <w:rPr>
          <w:sz w:val="28"/>
          <w:szCs w:val="28"/>
        </w:rPr>
        <w:t xml:space="preserve"> </w:t>
      </w:r>
      <w:r w:rsidR="004010F4" w:rsidRPr="00AD2C4B">
        <w:rPr>
          <w:sz w:val="28"/>
          <w:szCs w:val="28"/>
        </w:rPr>
        <w:t xml:space="preserve">Про передачу на баланс </w:t>
      </w:r>
      <w:r w:rsidR="004010F4">
        <w:rPr>
          <w:sz w:val="28"/>
          <w:szCs w:val="28"/>
        </w:rPr>
        <w:t>відділу охорони здоров</w:t>
      </w:r>
      <w:r w:rsidR="004010F4" w:rsidRPr="00F154CF">
        <w:rPr>
          <w:sz w:val="28"/>
          <w:szCs w:val="28"/>
          <w:lang w:val="ru-RU"/>
        </w:rPr>
        <w:t>’</w:t>
      </w:r>
      <w:r w:rsidR="004010F4">
        <w:rPr>
          <w:sz w:val="28"/>
          <w:szCs w:val="28"/>
        </w:rPr>
        <w:t>я</w:t>
      </w:r>
      <w:r w:rsidR="004010F4" w:rsidRPr="004369E1">
        <w:rPr>
          <w:sz w:val="28"/>
          <w:szCs w:val="28"/>
        </w:rPr>
        <w:t xml:space="preserve"> Сумської міської ради</w:t>
      </w:r>
      <w:r w:rsidR="004010F4" w:rsidRPr="00AD2C4B">
        <w:rPr>
          <w:sz w:val="28"/>
          <w:szCs w:val="28"/>
        </w:rPr>
        <w:t xml:space="preserve"> майна комунальної власності територіальної громади</w:t>
      </w:r>
      <w:r w:rsidR="004010F4">
        <w:rPr>
          <w:sz w:val="28"/>
          <w:szCs w:val="28"/>
        </w:rPr>
        <w:t xml:space="preserve"> </w:t>
      </w:r>
      <w:r w:rsidR="004010F4" w:rsidRPr="00AD2C4B">
        <w:rPr>
          <w:sz w:val="28"/>
          <w:szCs w:val="28"/>
        </w:rPr>
        <w:t>міста Суми</w:t>
      </w:r>
      <w:r w:rsidR="005755A5" w:rsidRPr="00B8500A">
        <w:rPr>
          <w:sz w:val="28"/>
          <w:szCs w:val="28"/>
        </w:rPr>
        <w:t>.</w:t>
      </w:r>
      <w:r w:rsidR="004010F4">
        <w:rPr>
          <w:sz w:val="28"/>
          <w:szCs w:val="28"/>
        </w:rPr>
        <w:t xml:space="preserve"> (</w:t>
      </w:r>
      <w:r w:rsidR="00C007EB">
        <w:rPr>
          <w:sz w:val="28"/>
          <w:szCs w:val="28"/>
        </w:rPr>
        <w:t>Приміщення</w:t>
      </w:r>
      <w:r w:rsidR="004010F4">
        <w:rPr>
          <w:sz w:val="28"/>
          <w:szCs w:val="28"/>
        </w:rPr>
        <w:t xml:space="preserve"> площею 105,1 кв.</w:t>
      </w:r>
      <w:bookmarkStart w:id="0" w:name="_GoBack"/>
      <w:bookmarkEnd w:id="0"/>
      <w:r w:rsidR="004010F4">
        <w:rPr>
          <w:sz w:val="28"/>
          <w:szCs w:val="28"/>
        </w:rPr>
        <w:t>м по вул. Леваневського, 26 в м. Суми).</w:t>
      </w:r>
    </w:p>
    <w:p w:rsidR="00616A62" w:rsidRDefault="005A04ED" w:rsidP="00B8500A">
      <w:pPr>
        <w:ind w:left="-284"/>
        <w:jc w:val="both"/>
        <w:rPr>
          <w:sz w:val="28"/>
          <w:szCs w:val="28"/>
        </w:rPr>
      </w:pPr>
      <w:r>
        <w:rPr>
          <w:b/>
          <w:sz w:val="28"/>
          <w:szCs w:val="28"/>
        </w:rPr>
        <w:t>4</w:t>
      </w:r>
      <w:r w:rsidR="00C705B4">
        <w:rPr>
          <w:sz w:val="28"/>
          <w:szCs w:val="28"/>
        </w:rPr>
        <w:t xml:space="preserve">. </w:t>
      </w:r>
      <w:r w:rsidR="004010F4" w:rsidRPr="00A53511">
        <w:rPr>
          <w:sz w:val="28"/>
          <w:szCs w:val="28"/>
        </w:rPr>
        <w:t>Про</w:t>
      </w:r>
      <w:r w:rsidR="004010F4">
        <w:rPr>
          <w:sz w:val="28"/>
          <w:szCs w:val="28"/>
        </w:rPr>
        <w:t xml:space="preserve"> </w:t>
      </w:r>
      <w:r w:rsidR="004010F4" w:rsidRPr="00A53511">
        <w:rPr>
          <w:sz w:val="28"/>
          <w:szCs w:val="28"/>
        </w:rPr>
        <w:t>надання згоди</w:t>
      </w:r>
      <w:r w:rsidR="004010F4">
        <w:rPr>
          <w:sz w:val="28"/>
          <w:szCs w:val="28"/>
        </w:rPr>
        <w:t xml:space="preserve"> на списання </w:t>
      </w:r>
      <w:r w:rsidR="004010F4" w:rsidRPr="00A53511">
        <w:rPr>
          <w:sz w:val="28"/>
          <w:szCs w:val="28"/>
        </w:rPr>
        <w:t>з балансу</w:t>
      </w:r>
      <w:r w:rsidR="004010F4">
        <w:rPr>
          <w:sz w:val="28"/>
          <w:szCs w:val="28"/>
        </w:rPr>
        <w:t xml:space="preserve"> комунальної установи </w:t>
      </w:r>
      <w:r w:rsidR="004010F4" w:rsidRPr="005A2507">
        <w:rPr>
          <w:b/>
          <w:sz w:val="28"/>
          <w:szCs w:val="28"/>
        </w:rPr>
        <w:t xml:space="preserve"> </w:t>
      </w:r>
      <w:r w:rsidR="004010F4">
        <w:rPr>
          <w:sz w:val="28"/>
          <w:szCs w:val="28"/>
        </w:rPr>
        <w:t>Сумської загальноосвітньої</w:t>
      </w:r>
      <w:r w:rsidR="004010F4" w:rsidRPr="0088262D">
        <w:rPr>
          <w:sz w:val="28"/>
          <w:szCs w:val="28"/>
        </w:rPr>
        <w:t xml:space="preserve"> шк</w:t>
      </w:r>
      <w:r w:rsidR="004010F4">
        <w:rPr>
          <w:sz w:val="28"/>
          <w:szCs w:val="28"/>
        </w:rPr>
        <w:t>оли І–ІІІ ступенів № 6 основних засобів (</w:t>
      </w:r>
      <w:r w:rsidR="007979DB">
        <w:rPr>
          <w:sz w:val="28"/>
          <w:szCs w:val="28"/>
        </w:rPr>
        <w:t xml:space="preserve">штучне покриття спортивного майданчика, яке </w:t>
      </w:r>
      <w:r w:rsidR="003205BB">
        <w:rPr>
          <w:sz w:val="28"/>
          <w:szCs w:val="28"/>
        </w:rPr>
        <w:t>не придатне до подальшої експлуатації та не підлягає ремонту).</w:t>
      </w:r>
    </w:p>
    <w:p w:rsidR="003C1CC3" w:rsidRDefault="005A04ED" w:rsidP="00B8500A">
      <w:pPr>
        <w:ind w:left="-284"/>
        <w:jc w:val="both"/>
        <w:rPr>
          <w:sz w:val="28"/>
          <w:szCs w:val="28"/>
        </w:rPr>
      </w:pPr>
      <w:r>
        <w:rPr>
          <w:b/>
          <w:sz w:val="28"/>
          <w:szCs w:val="28"/>
        </w:rPr>
        <w:t>5</w:t>
      </w:r>
      <w:r w:rsidR="00E87EC2" w:rsidRPr="00E87EC2">
        <w:rPr>
          <w:b/>
          <w:sz w:val="28"/>
          <w:szCs w:val="28"/>
        </w:rPr>
        <w:t>.</w:t>
      </w:r>
      <w:r w:rsidR="00E87EC2">
        <w:rPr>
          <w:sz w:val="28"/>
          <w:szCs w:val="28"/>
        </w:rPr>
        <w:t xml:space="preserve"> </w:t>
      </w:r>
      <w:r w:rsidR="00350EEC">
        <w:rPr>
          <w:sz w:val="28"/>
          <w:szCs w:val="28"/>
        </w:rPr>
        <w:t xml:space="preserve">Про прийняття до комунальної власності територіальної громади  міста Суми квартири № 20 в будинку № 75 по вул. Ковпака в м. Суми від Сумського прикордонного загону Східного регіонального управління Державної прикордонної служби </w:t>
      </w:r>
      <w:r w:rsidR="008306C5">
        <w:rPr>
          <w:sz w:val="28"/>
          <w:szCs w:val="28"/>
        </w:rPr>
        <w:t>Україні</w:t>
      </w:r>
      <w:r w:rsidR="00E87EC2">
        <w:rPr>
          <w:sz w:val="28"/>
          <w:szCs w:val="28"/>
        </w:rPr>
        <w:t xml:space="preserve">. </w:t>
      </w:r>
    </w:p>
    <w:p w:rsidR="00E87EC2" w:rsidRDefault="005A04ED" w:rsidP="00B8500A">
      <w:pPr>
        <w:ind w:left="-284"/>
        <w:jc w:val="both"/>
        <w:rPr>
          <w:sz w:val="28"/>
          <w:szCs w:val="28"/>
        </w:rPr>
      </w:pPr>
      <w:r>
        <w:rPr>
          <w:b/>
          <w:sz w:val="28"/>
          <w:szCs w:val="28"/>
        </w:rPr>
        <w:t>6</w:t>
      </w:r>
      <w:r w:rsidR="00E87EC2" w:rsidRPr="00E87EC2">
        <w:rPr>
          <w:b/>
          <w:sz w:val="28"/>
          <w:szCs w:val="28"/>
        </w:rPr>
        <w:t>.</w:t>
      </w:r>
      <w:r w:rsidR="00E87EC2">
        <w:rPr>
          <w:sz w:val="28"/>
          <w:szCs w:val="28"/>
        </w:rPr>
        <w:t xml:space="preserve"> </w:t>
      </w:r>
      <w:r w:rsidR="002F796C">
        <w:rPr>
          <w:sz w:val="28"/>
          <w:szCs w:val="28"/>
        </w:rPr>
        <w:t>Про прийняття до комунальної власності територіальної громади міста Суми квартири № 25 в будинку № 4а по вул. Івана Сірка м. Суми від приватного акціонерного товариства «Сумбуд»</w:t>
      </w:r>
      <w:r w:rsidR="00B7172B">
        <w:rPr>
          <w:sz w:val="28"/>
          <w:szCs w:val="28"/>
        </w:rPr>
        <w:t>.</w:t>
      </w:r>
    </w:p>
    <w:p w:rsidR="00B7172B" w:rsidRDefault="005A04ED" w:rsidP="00B8500A">
      <w:pPr>
        <w:ind w:left="-284"/>
        <w:jc w:val="both"/>
        <w:rPr>
          <w:sz w:val="28"/>
          <w:szCs w:val="28"/>
        </w:rPr>
      </w:pPr>
      <w:r>
        <w:rPr>
          <w:b/>
          <w:sz w:val="28"/>
          <w:szCs w:val="28"/>
        </w:rPr>
        <w:t>7</w:t>
      </w:r>
      <w:r w:rsidR="00B7172B">
        <w:rPr>
          <w:b/>
          <w:sz w:val="28"/>
          <w:szCs w:val="28"/>
        </w:rPr>
        <w:t>.</w:t>
      </w:r>
      <w:r w:rsidR="00B7172B">
        <w:rPr>
          <w:sz w:val="28"/>
          <w:szCs w:val="28"/>
        </w:rPr>
        <w:t xml:space="preserve"> </w:t>
      </w:r>
      <w:r w:rsidR="007637AF">
        <w:rPr>
          <w:sz w:val="28"/>
          <w:szCs w:val="28"/>
        </w:rPr>
        <w:t>Про прийняття до комунальної власності територіальної громади міста Суми квартири № 55 в будинку № 4а по вул. Івана Сірка м. Суми від приватного акціонерного товариства «Сумбуд»</w:t>
      </w:r>
      <w:r w:rsidR="00B7172B">
        <w:rPr>
          <w:sz w:val="28"/>
          <w:szCs w:val="28"/>
        </w:rPr>
        <w:t>.</w:t>
      </w:r>
    </w:p>
    <w:p w:rsidR="00A95DFD" w:rsidRDefault="005A04ED" w:rsidP="00A95DFD">
      <w:pPr>
        <w:ind w:left="-284"/>
        <w:jc w:val="both"/>
        <w:rPr>
          <w:sz w:val="28"/>
          <w:szCs w:val="28"/>
        </w:rPr>
      </w:pPr>
      <w:r>
        <w:rPr>
          <w:b/>
          <w:sz w:val="28"/>
          <w:szCs w:val="28"/>
        </w:rPr>
        <w:t>8</w:t>
      </w:r>
      <w:r w:rsidR="00A95DFD">
        <w:rPr>
          <w:b/>
          <w:sz w:val="28"/>
          <w:szCs w:val="28"/>
        </w:rPr>
        <w:t>.</w:t>
      </w:r>
      <w:r w:rsidR="00A95DFD">
        <w:rPr>
          <w:sz w:val="28"/>
          <w:szCs w:val="28"/>
        </w:rPr>
        <w:t xml:space="preserve"> </w:t>
      </w:r>
      <w:r w:rsidR="00A95DFD" w:rsidRPr="00A53511">
        <w:rPr>
          <w:sz w:val="28"/>
          <w:szCs w:val="28"/>
        </w:rPr>
        <w:t>Про</w:t>
      </w:r>
      <w:r w:rsidR="00A95DFD">
        <w:rPr>
          <w:sz w:val="28"/>
          <w:szCs w:val="28"/>
        </w:rPr>
        <w:t xml:space="preserve"> </w:t>
      </w:r>
      <w:r w:rsidR="00A95DFD" w:rsidRPr="00A53511">
        <w:rPr>
          <w:sz w:val="28"/>
          <w:szCs w:val="28"/>
        </w:rPr>
        <w:t xml:space="preserve">надання згоди на списання </w:t>
      </w:r>
      <w:r w:rsidR="00A95DFD">
        <w:rPr>
          <w:sz w:val="28"/>
          <w:szCs w:val="28"/>
        </w:rPr>
        <w:t>основних засобів</w:t>
      </w:r>
      <w:r w:rsidR="00A95DFD" w:rsidRPr="00A53511">
        <w:rPr>
          <w:sz w:val="28"/>
          <w:szCs w:val="28"/>
        </w:rPr>
        <w:t xml:space="preserve"> з балансу</w:t>
      </w:r>
      <w:r w:rsidR="00A95DFD">
        <w:rPr>
          <w:sz w:val="28"/>
          <w:szCs w:val="28"/>
        </w:rPr>
        <w:t xml:space="preserve"> департаменту інфраструктури міста Сумської міської ради (напівзруйнований сарай на прибудинковій території житлового будинку по </w:t>
      </w:r>
      <w:r w:rsidR="00A95DFD" w:rsidRPr="00DF541B">
        <w:rPr>
          <w:sz w:val="28"/>
          <w:szCs w:val="28"/>
        </w:rPr>
        <w:t xml:space="preserve">вул. </w:t>
      </w:r>
      <w:r w:rsidR="00A95DFD">
        <w:rPr>
          <w:sz w:val="28"/>
          <w:szCs w:val="28"/>
        </w:rPr>
        <w:t>Псільська, 64 А</w:t>
      </w:r>
      <w:r w:rsidR="00A95DFD" w:rsidRPr="00DF541B">
        <w:rPr>
          <w:sz w:val="28"/>
          <w:szCs w:val="28"/>
        </w:rPr>
        <w:t>,</w:t>
      </w:r>
      <w:r w:rsidR="008306C5">
        <w:rPr>
          <w:sz w:val="28"/>
          <w:szCs w:val="28"/>
        </w:rPr>
        <w:t xml:space="preserve"> </w:t>
      </w:r>
      <w:r w:rsidR="00A95DFD" w:rsidRPr="00DF541B">
        <w:rPr>
          <w:sz w:val="28"/>
          <w:szCs w:val="28"/>
        </w:rPr>
        <w:t>м. Суми</w:t>
      </w:r>
      <w:r w:rsidR="00A95DFD">
        <w:rPr>
          <w:sz w:val="28"/>
          <w:szCs w:val="28"/>
        </w:rPr>
        <w:t>).</w:t>
      </w:r>
    </w:p>
    <w:p w:rsidR="00582C52" w:rsidRDefault="005A04ED" w:rsidP="00582C52">
      <w:pPr>
        <w:ind w:left="-284"/>
        <w:jc w:val="both"/>
        <w:rPr>
          <w:sz w:val="28"/>
          <w:szCs w:val="28"/>
        </w:rPr>
      </w:pPr>
      <w:r>
        <w:rPr>
          <w:b/>
          <w:sz w:val="28"/>
          <w:szCs w:val="28"/>
        </w:rPr>
        <w:t>9</w:t>
      </w:r>
      <w:r w:rsidR="00582C52" w:rsidRPr="00E87EC2">
        <w:rPr>
          <w:b/>
          <w:sz w:val="28"/>
          <w:szCs w:val="28"/>
        </w:rPr>
        <w:t>.</w:t>
      </w:r>
      <w:r w:rsidR="00582C52">
        <w:rPr>
          <w:sz w:val="28"/>
          <w:szCs w:val="28"/>
        </w:rPr>
        <w:t xml:space="preserve"> </w:t>
      </w:r>
      <w:r w:rsidR="00C117F1" w:rsidRPr="004876C1">
        <w:rPr>
          <w:sz w:val="28"/>
        </w:rPr>
        <w:t xml:space="preserve">Про прийняття до комунальної власності територіальної громади міста Суми </w:t>
      </w:r>
      <w:r w:rsidR="00C117F1">
        <w:rPr>
          <w:sz w:val="28"/>
          <w:szCs w:val="28"/>
        </w:rPr>
        <w:t xml:space="preserve">реконструйованої вуличної каналізаційної мережі від </w:t>
      </w:r>
      <w:r w:rsidR="00C117F1">
        <w:rPr>
          <w:sz w:val="28"/>
        </w:rPr>
        <w:t xml:space="preserve"> товариства з обмеженою відповідальністю «СУМИІНВЕСТБУД» (вулична каналізаційна мережа по                 вул. Даргомижського в м. Суми)</w:t>
      </w:r>
    </w:p>
    <w:p w:rsidR="00833AC1" w:rsidRDefault="005A04ED" w:rsidP="00A95DFD">
      <w:pPr>
        <w:ind w:left="-284"/>
        <w:jc w:val="both"/>
        <w:rPr>
          <w:sz w:val="28"/>
          <w:szCs w:val="28"/>
        </w:rPr>
      </w:pPr>
      <w:r>
        <w:rPr>
          <w:b/>
          <w:sz w:val="28"/>
          <w:szCs w:val="28"/>
        </w:rPr>
        <w:t>10</w:t>
      </w:r>
      <w:r w:rsidR="00D00F82" w:rsidRPr="00D00F82">
        <w:rPr>
          <w:b/>
          <w:sz w:val="28"/>
          <w:szCs w:val="28"/>
        </w:rPr>
        <w:t xml:space="preserve">. </w:t>
      </w:r>
      <w:r w:rsidR="00D00F82" w:rsidRPr="009770FA">
        <w:rPr>
          <w:sz w:val="28"/>
        </w:rPr>
        <w:t>Про надання згоди на</w:t>
      </w:r>
      <w:r w:rsidR="00D00F82" w:rsidRPr="00CD7457">
        <w:rPr>
          <w:sz w:val="28"/>
          <w:szCs w:val="28"/>
        </w:rPr>
        <w:t xml:space="preserve"> </w:t>
      </w:r>
      <w:r w:rsidR="00D00F82">
        <w:rPr>
          <w:sz w:val="28"/>
          <w:szCs w:val="28"/>
        </w:rPr>
        <w:t xml:space="preserve">прийняття до </w:t>
      </w:r>
      <w:r w:rsidR="00D00F82" w:rsidRPr="00CD7457">
        <w:rPr>
          <w:sz w:val="28"/>
          <w:szCs w:val="28"/>
        </w:rPr>
        <w:t>комунальної в</w:t>
      </w:r>
      <w:r w:rsidR="00D00F82">
        <w:rPr>
          <w:sz w:val="28"/>
          <w:szCs w:val="28"/>
        </w:rPr>
        <w:t xml:space="preserve">ласності територіальної громади </w:t>
      </w:r>
      <w:r w:rsidR="00D00F82" w:rsidRPr="00CD7457">
        <w:rPr>
          <w:sz w:val="28"/>
          <w:szCs w:val="28"/>
        </w:rPr>
        <w:t>міста Суми</w:t>
      </w:r>
      <w:r w:rsidR="00D00F82">
        <w:rPr>
          <w:sz w:val="28"/>
          <w:szCs w:val="28"/>
        </w:rPr>
        <w:t xml:space="preserve"> гуртожитків від публічного акціонерного товариства «УКРТРАНСГАЗ».</w:t>
      </w:r>
    </w:p>
    <w:p w:rsidR="00183B62" w:rsidRDefault="000C5BEA" w:rsidP="00A95DFD">
      <w:pPr>
        <w:ind w:left="-284"/>
        <w:jc w:val="both"/>
        <w:rPr>
          <w:sz w:val="28"/>
          <w:szCs w:val="28"/>
        </w:rPr>
      </w:pPr>
      <w:r>
        <w:rPr>
          <w:b/>
          <w:sz w:val="28"/>
          <w:szCs w:val="28"/>
        </w:rPr>
        <w:t>10</w:t>
      </w:r>
      <w:r w:rsidR="00183B62">
        <w:rPr>
          <w:b/>
          <w:sz w:val="28"/>
          <w:szCs w:val="28"/>
        </w:rPr>
        <w:t xml:space="preserve">. </w:t>
      </w:r>
      <w:r w:rsidR="00183B62" w:rsidRPr="00EB3F19">
        <w:rPr>
          <w:sz w:val="28"/>
          <w:szCs w:val="28"/>
        </w:rPr>
        <w:t xml:space="preserve">Про </w:t>
      </w:r>
      <w:r w:rsidR="00183B62">
        <w:rPr>
          <w:sz w:val="28"/>
          <w:szCs w:val="28"/>
        </w:rPr>
        <w:t>прийняття</w:t>
      </w:r>
      <w:r w:rsidR="00183B62" w:rsidRPr="00EB3F19">
        <w:rPr>
          <w:sz w:val="28"/>
          <w:szCs w:val="28"/>
        </w:rPr>
        <w:t xml:space="preserve"> до комунальної власності територіальної громади міста Суми  </w:t>
      </w:r>
      <w:r w:rsidR="00183B62">
        <w:rPr>
          <w:sz w:val="28"/>
          <w:szCs w:val="28"/>
        </w:rPr>
        <w:t>закінченого будівництвом об</w:t>
      </w:r>
      <w:r w:rsidR="00183B62" w:rsidRPr="001A7AFE">
        <w:rPr>
          <w:sz w:val="28"/>
          <w:szCs w:val="28"/>
        </w:rPr>
        <w:t>’</w:t>
      </w:r>
      <w:r w:rsidR="00183B62">
        <w:rPr>
          <w:sz w:val="28"/>
          <w:szCs w:val="28"/>
        </w:rPr>
        <w:t>єкта (Реконструкція  спортивного майданчика з влаштуванням штучного покриття на території КУ ЗОШ І-ІІІ ступенів № 6 по</w:t>
      </w:r>
      <w:r w:rsidR="00F46F5A">
        <w:rPr>
          <w:sz w:val="28"/>
          <w:szCs w:val="28"/>
        </w:rPr>
        <w:t xml:space="preserve">         </w:t>
      </w:r>
      <w:r w:rsidR="00183B62">
        <w:rPr>
          <w:sz w:val="28"/>
          <w:szCs w:val="28"/>
        </w:rPr>
        <w:t xml:space="preserve"> </w:t>
      </w:r>
      <w:r>
        <w:rPr>
          <w:sz w:val="28"/>
          <w:szCs w:val="28"/>
        </w:rPr>
        <w:t xml:space="preserve"> </w:t>
      </w:r>
      <w:r w:rsidR="00183B62">
        <w:rPr>
          <w:sz w:val="28"/>
          <w:szCs w:val="28"/>
        </w:rPr>
        <w:t>вул. СКД, 7)</w:t>
      </w:r>
      <w:r w:rsidR="00A2092F">
        <w:rPr>
          <w:sz w:val="28"/>
          <w:szCs w:val="28"/>
        </w:rPr>
        <w:t>.</w:t>
      </w:r>
    </w:p>
    <w:p w:rsidR="0089440E" w:rsidRPr="00EB2D10" w:rsidRDefault="00E33165" w:rsidP="0089440E">
      <w:pPr>
        <w:pStyle w:val="a3"/>
        <w:ind w:left="0" w:right="-108"/>
        <w:jc w:val="center"/>
        <w:outlineLvl w:val="0"/>
        <w:rPr>
          <w:b/>
          <w:bCs/>
          <w:sz w:val="28"/>
          <w:szCs w:val="28"/>
        </w:rPr>
      </w:pPr>
      <w:r w:rsidRPr="00EB2D10">
        <w:rPr>
          <w:b/>
          <w:bCs/>
          <w:sz w:val="28"/>
          <w:szCs w:val="28"/>
        </w:rPr>
        <w:t>Інше:</w:t>
      </w:r>
    </w:p>
    <w:p w:rsidR="00E735FE" w:rsidRDefault="00EB2D10" w:rsidP="00E735FE">
      <w:pPr>
        <w:pStyle w:val="1"/>
        <w:autoSpaceDE w:val="0"/>
        <w:autoSpaceDN w:val="0"/>
        <w:adjustRightInd w:val="0"/>
        <w:ind w:left="-284"/>
        <w:jc w:val="both"/>
        <w:outlineLvl w:val="0"/>
        <w:rPr>
          <w:sz w:val="28"/>
          <w:szCs w:val="28"/>
        </w:rPr>
      </w:pPr>
      <w:r w:rsidRPr="00083136">
        <w:rPr>
          <w:b/>
          <w:sz w:val="28"/>
          <w:szCs w:val="28"/>
        </w:rPr>
        <w:t>1</w:t>
      </w:r>
      <w:r w:rsidR="0036691E" w:rsidRPr="00083136">
        <w:rPr>
          <w:b/>
          <w:sz w:val="28"/>
          <w:szCs w:val="28"/>
        </w:rPr>
        <w:t xml:space="preserve">. </w:t>
      </w:r>
      <w:r w:rsidR="00E735FE" w:rsidRPr="00183B62">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F154CF" w:rsidRPr="00F154CF" w:rsidRDefault="00F154CF" w:rsidP="00E735FE">
      <w:pPr>
        <w:pStyle w:val="1"/>
        <w:autoSpaceDE w:val="0"/>
        <w:autoSpaceDN w:val="0"/>
        <w:adjustRightInd w:val="0"/>
        <w:ind w:left="-284"/>
        <w:jc w:val="both"/>
        <w:outlineLvl w:val="0"/>
        <w:rPr>
          <w:sz w:val="28"/>
          <w:szCs w:val="28"/>
        </w:rPr>
      </w:pPr>
      <w:r w:rsidRPr="00F154CF">
        <w:rPr>
          <w:b/>
          <w:sz w:val="28"/>
          <w:szCs w:val="28"/>
        </w:rPr>
        <w:t xml:space="preserve">2. </w:t>
      </w:r>
      <w:r w:rsidR="000F1C95">
        <w:rPr>
          <w:sz w:val="28"/>
          <w:szCs w:val="28"/>
        </w:rPr>
        <w:t>Про звіт постійної комісії</w:t>
      </w:r>
      <w:r w:rsidR="00A41D52">
        <w:rPr>
          <w:sz w:val="28"/>
          <w:szCs w:val="28"/>
        </w:rPr>
        <w:t xml:space="preserve"> про роботу</w:t>
      </w:r>
      <w:r w:rsidR="000F1C95">
        <w:rPr>
          <w:sz w:val="28"/>
          <w:szCs w:val="28"/>
        </w:rPr>
        <w:t xml:space="preserve"> за 2018 рік</w:t>
      </w:r>
      <w:r w:rsidR="00BF5CC1">
        <w:rPr>
          <w:sz w:val="28"/>
          <w:szCs w:val="28"/>
        </w:rPr>
        <w:t>.</w:t>
      </w:r>
    </w:p>
    <w:sectPr w:rsidR="00F154CF" w:rsidRPr="00F154CF" w:rsidSect="005A04ED">
      <w:pgSz w:w="11906" w:h="16838"/>
      <w:pgMar w:top="284"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94" w:rsidRDefault="00920594" w:rsidP="00D47546">
      <w:r>
        <w:separator/>
      </w:r>
    </w:p>
  </w:endnote>
  <w:endnote w:type="continuationSeparator" w:id="0">
    <w:p w:rsidR="00920594" w:rsidRDefault="0092059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94" w:rsidRDefault="00920594" w:rsidP="00D47546">
      <w:r>
        <w:separator/>
      </w:r>
    </w:p>
  </w:footnote>
  <w:footnote w:type="continuationSeparator" w:id="0">
    <w:p w:rsidR="00920594" w:rsidRDefault="00920594"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374DD"/>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136"/>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5BEA"/>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1C95"/>
    <w:rsid w:val="000F6973"/>
    <w:rsid w:val="001020AF"/>
    <w:rsid w:val="00102895"/>
    <w:rsid w:val="001053BA"/>
    <w:rsid w:val="0010663F"/>
    <w:rsid w:val="001066DE"/>
    <w:rsid w:val="00107253"/>
    <w:rsid w:val="00112EDE"/>
    <w:rsid w:val="00113CE7"/>
    <w:rsid w:val="00113F3A"/>
    <w:rsid w:val="00114CEF"/>
    <w:rsid w:val="001152AA"/>
    <w:rsid w:val="001175C7"/>
    <w:rsid w:val="00117D95"/>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73BB0"/>
    <w:rsid w:val="001828EC"/>
    <w:rsid w:val="00183A5B"/>
    <w:rsid w:val="00183B62"/>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151A"/>
    <w:rsid w:val="002F275D"/>
    <w:rsid w:val="002F346E"/>
    <w:rsid w:val="002F5BAC"/>
    <w:rsid w:val="002F6A91"/>
    <w:rsid w:val="002F6F8E"/>
    <w:rsid w:val="002F796C"/>
    <w:rsid w:val="00300EB5"/>
    <w:rsid w:val="00302A17"/>
    <w:rsid w:val="00302CAD"/>
    <w:rsid w:val="00303654"/>
    <w:rsid w:val="00304B20"/>
    <w:rsid w:val="003057FB"/>
    <w:rsid w:val="0030643E"/>
    <w:rsid w:val="00310CAF"/>
    <w:rsid w:val="0031165F"/>
    <w:rsid w:val="0031280C"/>
    <w:rsid w:val="003139F8"/>
    <w:rsid w:val="00314765"/>
    <w:rsid w:val="003150DB"/>
    <w:rsid w:val="00316AB4"/>
    <w:rsid w:val="0031775E"/>
    <w:rsid w:val="003205BB"/>
    <w:rsid w:val="00322889"/>
    <w:rsid w:val="0032543D"/>
    <w:rsid w:val="00325E54"/>
    <w:rsid w:val="0033085F"/>
    <w:rsid w:val="00330AF2"/>
    <w:rsid w:val="00330EF3"/>
    <w:rsid w:val="003324C4"/>
    <w:rsid w:val="00332FE9"/>
    <w:rsid w:val="00333921"/>
    <w:rsid w:val="00333E78"/>
    <w:rsid w:val="00346F44"/>
    <w:rsid w:val="00347B15"/>
    <w:rsid w:val="00350EEC"/>
    <w:rsid w:val="00351A4D"/>
    <w:rsid w:val="00353D88"/>
    <w:rsid w:val="00355787"/>
    <w:rsid w:val="00355960"/>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31BF"/>
    <w:rsid w:val="003A3DC7"/>
    <w:rsid w:val="003A4DE6"/>
    <w:rsid w:val="003A5941"/>
    <w:rsid w:val="003A6901"/>
    <w:rsid w:val="003A774E"/>
    <w:rsid w:val="003B291D"/>
    <w:rsid w:val="003B2953"/>
    <w:rsid w:val="003B404E"/>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10F4"/>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410F4"/>
    <w:rsid w:val="00441B08"/>
    <w:rsid w:val="00447A02"/>
    <w:rsid w:val="00450E56"/>
    <w:rsid w:val="00451E2F"/>
    <w:rsid w:val="00451FA2"/>
    <w:rsid w:val="00452245"/>
    <w:rsid w:val="00454462"/>
    <w:rsid w:val="00454E2B"/>
    <w:rsid w:val="004601FD"/>
    <w:rsid w:val="00462E82"/>
    <w:rsid w:val="004705CE"/>
    <w:rsid w:val="00471EEE"/>
    <w:rsid w:val="00473221"/>
    <w:rsid w:val="00474BAC"/>
    <w:rsid w:val="00474F2D"/>
    <w:rsid w:val="00475421"/>
    <w:rsid w:val="004757FE"/>
    <w:rsid w:val="00476CBD"/>
    <w:rsid w:val="00480C6F"/>
    <w:rsid w:val="00484D72"/>
    <w:rsid w:val="0048583F"/>
    <w:rsid w:val="00486092"/>
    <w:rsid w:val="00492157"/>
    <w:rsid w:val="00492635"/>
    <w:rsid w:val="00492B0F"/>
    <w:rsid w:val="00492E85"/>
    <w:rsid w:val="0049623F"/>
    <w:rsid w:val="0049667E"/>
    <w:rsid w:val="004A25F1"/>
    <w:rsid w:val="004A2AA4"/>
    <w:rsid w:val="004A2EF8"/>
    <w:rsid w:val="004A442D"/>
    <w:rsid w:val="004A52F9"/>
    <w:rsid w:val="004A6328"/>
    <w:rsid w:val="004A730C"/>
    <w:rsid w:val="004B4177"/>
    <w:rsid w:val="004B4596"/>
    <w:rsid w:val="004C66EB"/>
    <w:rsid w:val="004C7FC5"/>
    <w:rsid w:val="004D096E"/>
    <w:rsid w:val="004D27FC"/>
    <w:rsid w:val="004D3FF3"/>
    <w:rsid w:val="004D582F"/>
    <w:rsid w:val="004D64F6"/>
    <w:rsid w:val="004E09F7"/>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755A5"/>
    <w:rsid w:val="005772CB"/>
    <w:rsid w:val="0058198F"/>
    <w:rsid w:val="00582435"/>
    <w:rsid w:val="00582BE0"/>
    <w:rsid w:val="00582C52"/>
    <w:rsid w:val="005830D5"/>
    <w:rsid w:val="00587340"/>
    <w:rsid w:val="005904B7"/>
    <w:rsid w:val="005912EA"/>
    <w:rsid w:val="005915B2"/>
    <w:rsid w:val="00591877"/>
    <w:rsid w:val="00592911"/>
    <w:rsid w:val="0059349B"/>
    <w:rsid w:val="00594939"/>
    <w:rsid w:val="00595DDE"/>
    <w:rsid w:val="005A04ED"/>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AE1"/>
    <w:rsid w:val="00621179"/>
    <w:rsid w:val="00622373"/>
    <w:rsid w:val="0062408C"/>
    <w:rsid w:val="00624723"/>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2C1A"/>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58B7"/>
    <w:rsid w:val="006F695C"/>
    <w:rsid w:val="007007E6"/>
    <w:rsid w:val="00701E33"/>
    <w:rsid w:val="00705C94"/>
    <w:rsid w:val="0070720D"/>
    <w:rsid w:val="00711483"/>
    <w:rsid w:val="00713396"/>
    <w:rsid w:val="0071376E"/>
    <w:rsid w:val="0071498D"/>
    <w:rsid w:val="00716C31"/>
    <w:rsid w:val="00717787"/>
    <w:rsid w:val="00720E54"/>
    <w:rsid w:val="00720E6C"/>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37AF"/>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979DB"/>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11CF"/>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06C5"/>
    <w:rsid w:val="00831125"/>
    <w:rsid w:val="00833AC1"/>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1F1E"/>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45CF"/>
    <w:rsid w:val="0091486B"/>
    <w:rsid w:val="00914B22"/>
    <w:rsid w:val="009166D6"/>
    <w:rsid w:val="00920594"/>
    <w:rsid w:val="00924C76"/>
    <w:rsid w:val="00924D0C"/>
    <w:rsid w:val="009267D7"/>
    <w:rsid w:val="00926FD2"/>
    <w:rsid w:val="0093288A"/>
    <w:rsid w:val="009358A6"/>
    <w:rsid w:val="0093670A"/>
    <w:rsid w:val="00936FCE"/>
    <w:rsid w:val="00937C90"/>
    <w:rsid w:val="00940F63"/>
    <w:rsid w:val="00941852"/>
    <w:rsid w:val="00941FEF"/>
    <w:rsid w:val="0094269C"/>
    <w:rsid w:val="0094474C"/>
    <w:rsid w:val="00944997"/>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B7C"/>
    <w:rsid w:val="009C7FF4"/>
    <w:rsid w:val="009D033C"/>
    <w:rsid w:val="009D1F52"/>
    <w:rsid w:val="009D57DA"/>
    <w:rsid w:val="009D5A76"/>
    <w:rsid w:val="009D7773"/>
    <w:rsid w:val="009D79D6"/>
    <w:rsid w:val="009E0CCB"/>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092F"/>
    <w:rsid w:val="00A21EF4"/>
    <w:rsid w:val="00A22E67"/>
    <w:rsid w:val="00A24D71"/>
    <w:rsid w:val="00A25F98"/>
    <w:rsid w:val="00A27768"/>
    <w:rsid w:val="00A277C5"/>
    <w:rsid w:val="00A27F65"/>
    <w:rsid w:val="00A3025A"/>
    <w:rsid w:val="00A30835"/>
    <w:rsid w:val="00A3122E"/>
    <w:rsid w:val="00A32323"/>
    <w:rsid w:val="00A32DC3"/>
    <w:rsid w:val="00A41D52"/>
    <w:rsid w:val="00A41EF4"/>
    <w:rsid w:val="00A42836"/>
    <w:rsid w:val="00A50C2C"/>
    <w:rsid w:val="00A53B8C"/>
    <w:rsid w:val="00A56D63"/>
    <w:rsid w:val="00A5765C"/>
    <w:rsid w:val="00A60094"/>
    <w:rsid w:val="00A6102C"/>
    <w:rsid w:val="00A61B4E"/>
    <w:rsid w:val="00A61BD9"/>
    <w:rsid w:val="00A61EEA"/>
    <w:rsid w:val="00A64BA5"/>
    <w:rsid w:val="00A66B79"/>
    <w:rsid w:val="00A726A9"/>
    <w:rsid w:val="00A743C5"/>
    <w:rsid w:val="00A76131"/>
    <w:rsid w:val="00A76D34"/>
    <w:rsid w:val="00A76E04"/>
    <w:rsid w:val="00A77549"/>
    <w:rsid w:val="00A80401"/>
    <w:rsid w:val="00A809C7"/>
    <w:rsid w:val="00A81641"/>
    <w:rsid w:val="00A81AA9"/>
    <w:rsid w:val="00A83642"/>
    <w:rsid w:val="00A86094"/>
    <w:rsid w:val="00A86459"/>
    <w:rsid w:val="00A87D4E"/>
    <w:rsid w:val="00A901B2"/>
    <w:rsid w:val="00A90D66"/>
    <w:rsid w:val="00A91991"/>
    <w:rsid w:val="00A92048"/>
    <w:rsid w:val="00A933F9"/>
    <w:rsid w:val="00A9481F"/>
    <w:rsid w:val="00A95DFD"/>
    <w:rsid w:val="00A97026"/>
    <w:rsid w:val="00A978A4"/>
    <w:rsid w:val="00AA0200"/>
    <w:rsid w:val="00AA0432"/>
    <w:rsid w:val="00AA1623"/>
    <w:rsid w:val="00AA1E6E"/>
    <w:rsid w:val="00AA22B6"/>
    <w:rsid w:val="00AA2673"/>
    <w:rsid w:val="00AA2E4F"/>
    <w:rsid w:val="00AA52D4"/>
    <w:rsid w:val="00AA5B22"/>
    <w:rsid w:val="00AA7259"/>
    <w:rsid w:val="00AA7A58"/>
    <w:rsid w:val="00AB0B0F"/>
    <w:rsid w:val="00AB1154"/>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461E7"/>
    <w:rsid w:val="00B50534"/>
    <w:rsid w:val="00B5389E"/>
    <w:rsid w:val="00B634C6"/>
    <w:rsid w:val="00B647F2"/>
    <w:rsid w:val="00B65AB7"/>
    <w:rsid w:val="00B66232"/>
    <w:rsid w:val="00B67E6F"/>
    <w:rsid w:val="00B70854"/>
    <w:rsid w:val="00B7172B"/>
    <w:rsid w:val="00B718E8"/>
    <w:rsid w:val="00B72EB3"/>
    <w:rsid w:val="00B739D5"/>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6501"/>
    <w:rsid w:val="00B977B3"/>
    <w:rsid w:val="00BA2604"/>
    <w:rsid w:val="00BA2F83"/>
    <w:rsid w:val="00BA31F1"/>
    <w:rsid w:val="00BA4504"/>
    <w:rsid w:val="00BA4FF8"/>
    <w:rsid w:val="00BA6485"/>
    <w:rsid w:val="00BB08C0"/>
    <w:rsid w:val="00BB3277"/>
    <w:rsid w:val="00BB3915"/>
    <w:rsid w:val="00BB57AE"/>
    <w:rsid w:val="00BC293B"/>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BF5CC1"/>
    <w:rsid w:val="00C000AB"/>
    <w:rsid w:val="00C007EB"/>
    <w:rsid w:val="00C00DEA"/>
    <w:rsid w:val="00C0216D"/>
    <w:rsid w:val="00C03F06"/>
    <w:rsid w:val="00C04CE0"/>
    <w:rsid w:val="00C05313"/>
    <w:rsid w:val="00C0550C"/>
    <w:rsid w:val="00C05A4C"/>
    <w:rsid w:val="00C05AC5"/>
    <w:rsid w:val="00C05C67"/>
    <w:rsid w:val="00C06F5F"/>
    <w:rsid w:val="00C07355"/>
    <w:rsid w:val="00C117F1"/>
    <w:rsid w:val="00C11E71"/>
    <w:rsid w:val="00C137AF"/>
    <w:rsid w:val="00C142D5"/>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0F82"/>
    <w:rsid w:val="00D01714"/>
    <w:rsid w:val="00D01CD1"/>
    <w:rsid w:val="00D02E3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243B"/>
    <w:rsid w:val="00E24A5E"/>
    <w:rsid w:val="00E2671E"/>
    <w:rsid w:val="00E2797A"/>
    <w:rsid w:val="00E31A8D"/>
    <w:rsid w:val="00E33165"/>
    <w:rsid w:val="00E33177"/>
    <w:rsid w:val="00E338DA"/>
    <w:rsid w:val="00E41386"/>
    <w:rsid w:val="00E41468"/>
    <w:rsid w:val="00E416E6"/>
    <w:rsid w:val="00E417C9"/>
    <w:rsid w:val="00E43F5E"/>
    <w:rsid w:val="00E4406E"/>
    <w:rsid w:val="00E44647"/>
    <w:rsid w:val="00E47464"/>
    <w:rsid w:val="00E50192"/>
    <w:rsid w:val="00E503AA"/>
    <w:rsid w:val="00E55744"/>
    <w:rsid w:val="00E5593C"/>
    <w:rsid w:val="00E60327"/>
    <w:rsid w:val="00E60D28"/>
    <w:rsid w:val="00E63500"/>
    <w:rsid w:val="00E657C6"/>
    <w:rsid w:val="00E65F9D"/>
    <w:rsid w:val="00E67C8D"/>
    <w:rsid w:val="00E705A0"/>
    <w:rsid w:val="00E70ED8"/>
    <w:rsid w:val="00E7156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54CF"/>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46F5A"/>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4C24F"/>
  <w15:docId w15:val="{E61FC51D-6420-49FF-BE37-251BCD5E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character" w:customStyle="1" w:styleId="apple-converted-space">
    <w:name w:val="apple-converted-space"/>
    <w:basedOn w:val="a0"/>
    <w:rsid w:val="00173BB0"/>
  </w:style>
  <w:style w:type="paragraph" w:customStyle="1" w:styleId="af">
    <w:name w:val=" Знак Знак Знак Знак"/>
    <w:basedOn w:val="a"/>
    <w:rsid w:val="00A8040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97C4-1169-45DF-8AA1-07A9CF17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4</cp:revision>
  <cp:lastPrinted>2019-01-11T06:43:00Z</cp:lastPrinted>
  <dcterms:created xsi:type="dcterms:W3CDTF">2019-01-11T07:23:00Z</dcterms:created>
  <dcterms:modified xsi:type="dcterms:W3CDTF">2019-01-11T07:39:00Z</dcterms:modified>
</cp:coreProperties>
</file>