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EFD" w:rsidRPr="00D96EFD" w:rsidRDefault="00D96EFD" w:rsidP="00D96EFD">
      <w:pPr>
        <w:spacing w:after="0" w:line="240" w:lineRule="auto"/>
        <w:jc w:val="center"/>
        <w:rPr>
          <w:rFonts w:ascii="Times New Roman" w:eastAsia="Times New Roman" w:hAnsi="Times New Roman" w:cs="Times New Roman"/>
          <w:b/>
          <w:sz w:val="26"/>
          <w:szCs w:val="26"/>
          <w:lang w:eastAsia="ru-RU"/>
        </w:rPr>
      </w:pPr>
      <w:proofErr w:type="spellStart"/>
      <w:r w:rsidRPr="00D96EFD">
        <w:rPr>
          <w:rFonts w:ascii="Times New Roman" w:eastAsia="Times New Roman" w:hAnsi="Times New Roman" w:cs="Times New Roman"/>
          <w:b/>
          <w:sz w:val="26"/>
          <w:szCs w:val="26"/>
          <w:lang w:eastAsia="ru-RU"/>
        </w:rPr>
        <w:t>Перелік</w:t>
      </w:r>
      <w:proofErr w:type="spellEnd"/>
      <w:r w:rsidRPr="00D96EFD">
        <w:rPr>
          <w:rFonts w:ascii="Times New Roman" w:eastAsia="Times New Roman" w:hAnsi="Times New Roman" w:cs="Times New Roman"/>
          <w:b/>
          <w:sz w:val="26"/>
          <w:szCs w:val="26"/>
          <w:lang w:eastAsia="ru-RU"/>
        </w:rPr>
        <w:t xml:space="preserve"> питань, </w:t>
      </w:r>
      <w:proofErr w:type="spellStart"/>
      <w:r w:rsidRPr="00D96EFD">
        <w:rPr>
          <w:rFonts w:ascii="Times New Roman" w:eastAsia="Times New Roman" w:hAnsi="Times New Roman" w:cs="Times New Roman"/>
          <w:b/>
          <w:sz w:val="26"/>
          <w:szCs w:val="26"/>
          <w:lang w:eastAsia="ru-RU"/>
        </w:rPr>
        <w:t>що</w:t>
      </w:r>
      <w:proofErr w:type="spellEnd"/>
      <w:r w:rsidRPr="00D96EFD">
        <w:rPr>
          <w:rFonts w:ascii="Times New Roman" w:eastAsia="Times New Roman" w:hAnsi="Times New Roman" w:cs="Times New Roman"/>
          <w:b/>
          <w:sz w:val="26"/>
          <w:szCs w:val="26"/>
          <w:lang w:eastAsia="ru-RU"/>
        </w:rPr>
        <w:t xml:space="preserve"> </w:t>
      </w:r>
      <w:proofErr w:type="spellStart"/>
      <w:r w:rsidRPr="00D96EFD">
        <w:rPr>
          <w:rFonts w:ascii="Times New Roman" w:eastAsia="Times New Roman" w:hAnsi="Times New Roman" w:cs="Times New Roman"/>
          <w:b/>
          <w:sz w:val="26"/>
          <w:szCs w:val="26"/>
          <w:lang w:eastAsia="ru-RU"/>
        </w:rPr>
        <w:t>пропонуються</w:t>
      </w:r>
      <w:proofErr w:type="spellEnd"/>
      <w:r w:rsidRPr="00D96EFD">
        <w:rPr>
          <w:rFonts w:ascii="Times New Roman" w:eastAsia="Times New Roman" w:hAnsi="Times New Roman" w:cs="Times New Roman"/>
          <w:b/>
          <w:sz w:val="26"/>
          <w:szCs w:val="26"/>
          <w:lang w:eastAsia="ru-RU"/>
        </w:rPr>
        <w:t xml:space="preserve"> до </w:t>
      </w:r>
      <w:proofErr w:type="spellStart"/>
      <w:r w:rsidRPr="00D96EFD">
        <w:rPr>
          <w:rFonts w:ascii="Times New Roman" w:eastAsia="Times New Roman" w:hAnsi="Times New Roman" w:cs="Times New Roman"/>
          <w:b/>
          <w:sz w:val="26"/>
          <w:szCs w:val="26"/>
          <w:lang w:eastAsia="ru-RU"/>
        </w:rPr>
        <w:t>розгляду</w:t>
      </w:r>
      <w:proofErr w:type="spellEnd"/>
    </w:p>
    <w:p w:rsidR="001D5255" w:rsidRDefault="00D96EFD" w:rsidP="001D5255">
      <w:pPr>
        <w:spacing w:after="0" w:line="240" w:lineRule="auto"/>
        <w:jc w:val="center"/>
        <w:rPr>
          <w:rFonts w:ascii="Times New Roman" w:eastAsia="Times New Roman" w:hAnsi="Times New Roman" w:cs="Times New Roman"/>
          <w:lang w:val="uk-UA" w:eastAsia="ru-RU"/>
        </w:rPr>
      </w:pPr>
      <w:r w:rsidRPr="00D96EFD">
        <w:rPr>
          <w:rFonts w:ascii="Times New Roman" w:eastAsia="Times New Roman" w:hAnsi="Times New Roman" w:cs="Times New Roman"/>
          <w:lang w:val="uk-UA" w:eastAsia="ru-RU"/>
        </w:rPr>
        <w:t xml:space="preserve">на засіданні постійної комісії </w:t>
      </w:r>
      <w:r w:rsidRPr="00D96EFD">
        <w:rPr>
          <w:rFonts w:ascii="Times New Roman" w:eastAsia="Times New Roman" w:hAnsi="Times New Roman" w:cs="Times New Roman"/>
          <w:bCs/>
          <w:lang w:val="uk-UA" w:eastAsia="ru-RU"/>
        </w:rPr>
        <w:t xml:space="preserve">з питань </w:t>
      </w:r>
      <w:r w:rsidRPr="00D96EFD">
        <w:rPr>
          <w:rFonts w:ascii="Times New Roman" w:eastAsia="Times New Roman" w:hAnsi="Times New Roman" w:cs="Times New Roman"/>
          <w:lang w:val="uk-UA" w:eastAsia="ru-RU"/>
        </w:rPr>
        <w:t xml:space="preserve">планування соціально-економічного розвитку, бюджету, фінансів, розвитку підприємництва, торгівлі та послуг, регуляторної політики </w:t>
      </w:r>
    </w:p>
    <w:p w:rsidR="00D96EFD" w:rsidRPr="00D96EFD" w:rsidRDefault="00D96EFD" w:rsidP="00D96EFD">
      <w:pPr>
        <w:spacing w:after="240" w:line="240" w:lineRule="auto"/>
        <w:jc w:val="center"/>
        <w:rPr>
          <w:rFonts w:ascii="Times New Roman" w:eastAsia="Times New Roman" w:hAnsi="Times New Roman" w:cs="Times New Roman"/>
          <w:lang w:val="uk-UA" w:eastAsia="ru-RU"/>
        </w:rPr>
      </w:pPr>
      <w:r w:rsidRPr="00D96EFD">
        <w:rPr>
          <w:rFonts w:ascii="Times New Roman" w:eastAsia="Times New Roman" w:hAnsi="Times New Roman" w:cs="Times New Roman"/>
          <w:lang w:val="uk-UA" w:eastAsia="ru-RU"/>
        </w:rPr>
        <w:t xml:space="preserve">Сумської міської ради </w:t>
      </w:r>
      <w:r w:rsidRPr="00D96EFD">
        <w:rPr>
          <w:rFonts w:ascii="Times New Roman" w:eastAsia="Times New Roman" w:hAnsi="Times New Roman" w:cs="Times New Roman"/>
          <w:lang w:val="en-US" w:eastAsia="ru-RU"/>
        </w:rPr>
        <w:t>VII</w:t>
      </w:r>
      <w:r w:rsidRPr="00D96EFD">
        <w:rPr>
          <w:rFonts w:ascii="Times New Roman" w:eastAsia="Times New Roman" w:hAnsi="Times New Roman" w:cs="Times New Roman"/>
          <w:lang w:val="uk-UA" w:eastAsia="ru-RU"/>
        </w:rPr>
        <w:t xml:space="preserve"> скликання</w:t>
      </w:r>
    </w:p>
    <w:tbl>
      <w:tblPr>
        <w:tblW w:w="9710" w:type="dxa"/>
        <w:tblLayout w:type="fixed"/>
        <w:tblLook w:val="04A0" w:firstRow="1" w:lastRow="0" w:firstColumn="1" w:lastColumn="0" w:noHBand="0" w:noVBand="1"/>
      </w:tblPr>
      <w:tblGrid>
        <w:gridCol w:w="6663"/>
        <w:gridCol w:w="3047"/>
      </w:tblGrid>
      <w:tr w:rsidR="00D96EFD" w:rsidRPr="00D96EFD" w:rsidTr="005A0BDA">
        <w:tc>
          <w:tcPr>
            <w:tcW w:w="6663" w:type="dxa"/>
            <w:shd w:val="clear" w:color="auto" w:fill="auto"/>
          </w:tcPr>
          <w:p w:rsidR="00D96EFD" w:rsidRPr="00D96EFD" w:rsidRDefault="007912B1" w:rsidP="00D96EFD">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22</w:t>
            </w:r>
            <w:r w:rsidR="00D96EFD" w:rsidRPr="00D96EFD">
              <w:rPr>
                <w:rFonts w:ascii="Times New Roman" w:eastAsia="Times New Roman" w:hAnsi="Times New Roman" w:cs="Times New Roman"/>
                <w:lang w:val="uk-UA" w:eastAsia="ru-RU"/>
              </w:rPr>
              <w:t xml:space="preserve"> </w:t>
            </w:r>
            <w:r w:rsidR="003C4AA5">
              <w:rPr>
                <w:rFonts w:ascii="Times New Roman" w:eastAsia="Times New Roman" w:hAnsi="Times New Roman" w:cs="Times New Roman"/>
                <w:lang w:val="uk-UA" w:eastAsia="ru-RU"/>
              </w:rPr>
              <w:t>листопада</w:t>
            </w:r>
            <w:r w:rsidR="005C78FA">
              <w:rPr>
                <w:rFonts w:ascii="Times New Roman" w:eastAsia="Times New Roman" w:hAnsi="Times New Roman" w:cs="Times New Roman"/>
                <w:lang w:val="uk-UA" w:eastAsia="ru-RU"/>
              </w:rPr>
              <w:t xml:space="preserve"> </w:t>
            </w:r>
            <w:r w:rsidR="00D96EFD" w:rsidRPr="00D96EFD">
              <w:rPr>
                <w:rFonts w:ascii="Times New Roman" w:eastAsia="Times New Roman" w:hAnsi="Times New Roman" w:cs="Times New Roman"/>
                <w:lang w:val="uk-UA" w:eastAsia="ru-RU"/>
              </w:rPr>
              <w:t>2018 року</w:t>
            </w:r>
          </w:p>
        </w:tc>
        <w:tc>
          <w:tcPr>
            <w:tcW w:w="3047" w:type="dxa"/>
            <w:shd w:val="clear" w:color="auto" w:fill="auto"/>
          </w:tcPr>
          <w:p w:rsidR="00D96EFD" w:rsidRPr="00D96EFD" w:rsidRDefault="00D96EFD" w:rsidP="00D96EFD">
            <w:pPr>
              <w:spacing w:after="0" w:line="240" w:lineRule="auto"/>
              <w:rPr>
                <w:rFonts w:ascii="Times New Roman" w:eastAsia="Times New Roman" w:hAnsi="Times New Roman" w:cs="Times New Roman"/>
                <w:lang w:val="uk-UA" w:eastAsia="ru-RU"/>
              </w:rPr>
            </w:pPr>
            <w:r w:rsidRPr="00D96EFD">
              <w:rPr>
                <w:rFonts w:ascii="Times New Roman" w:eastAsia="Times New Roman" w:hAnsi="Times New Roman" w:cs="Times New Roman"/>
                <w:lang w:val="uk-UA" w:eastAsia="ru-RU"/>
              </w:rPr>
              <w:t>м. Суми,</w:t>
            </w:r>
          </w:p>
          <w:p w:rsidR="00D96EFD" w:rsidRPr="00D96EFD" w:rsidRDefault="00D96EFD" w:rsidP="00D96EFD">
            <w:pPr>
              <w:spacing w:after="0" w:line="240" w:lineRule="auto"/>
              <w:ind w:right="-1"/>
              <w:rPr>
                <w:rFonts w:ascii="Times New Roman" w:eastAsia="Times New Roman" w:hAnsi="Times New Roman" w:cs="Times New Roman"/>
                <w:lang w:val="uk-UA" w:eastAsia="ru-RU"/>
              </w:rPr>
            </w:pPr>
            <w:proofErr w:type="spellStart"/>
            <w:r w:rsidRPr="00D96EFD">
              <w:rPr>
                <w:rFonts w:ascii="Times New Roman" w:eastAsia="Times New Roman" w:hAnsi="Times New Roman" w:cs="Times New Roman"/>
                <w:lang w:val="uk-UA" w:eastAsia="ru-RU"/>
              </w:rPr>
              <w:t>пл</w:t>
            </w:r>
            <w:proofErr w:type="spellEnd"/>
            <w:r w:rsidRPr="00D96EFD">
              <w:rPr>
                <w:rFonts w:ascii="Times New Roman" w:eastAsia="Times New Roman" w:hAnsi="Times New Roman" w:cs="Times New Roman"/>
                <w:lang w:val="uk-UA" w:eastAsia="ru-RU"/>
              </w:rPr>
              <w:t xml:space="preserve">. Незалежності, 2, </w:t>
            </w:r>
            <w:proofErr w:type="spellStart"/>
            <w:r w:rsidRPr="00D96EFD">
              <w:rPr>
                <w:rFonts w:ascii="Times New Roman" w:eastAsia="Times New Roman" w:hAnsi="Times New Roman" w:cs="Times New Roman"/>
                <w:lang w:val="uk-UA" w:eastAsia="ru-RU"/>
              </w:rPr>
              <w:t>каб</w:t>
            </w:r>
            <w:proofErr w:type="spellEnd"/>
            <w:r w:rsidRPr="00D96EFD">
              <w:rPr>
                <w:rFonts w:ascii="Times New Roman" w:eastAsia="Times New Roman" w:hAnsi="Times New Roman" w:cs="Times New Roman"/>
                <w:lang w:val="uk-UA" w:eastAsia="ru-RU"/>
              </w:rPr>
              <w:t>. 59</w:t>
            </w:r>
          </w:p>
          <w:p w:rsidR="00D96EFD" w:rsidRPr="00D96EFD" w:rsidRDefault="004069F8" w:rsidP="00D96EFD">
            <w:pPr>
              <w:spacing w:after="0" w:line="240" w:lineRule="auto"/>
              <w:ind w:right="-1"/>
              <w:rPr>
                <w:rFonts w:ascii="Times New Roman" w:eastAsia="Times New Roman" w:hAnsi="Times New Roman" w:cs="Times New Roman"/>
                <w:u w:val="single"/>
                <w:vertAlign w:val="superscript"/>
                <w:lang w:val="uk-UA" w:eastAsia="ru-RU"/>
              </w:rPr>
            </w:pPr>
            <w:r>
              <w:rPr>
                <w:rFonts w:ascii="Times New Roman" w:eastAsia="Times New Roman" w:hAnsi="Times New Roman" w:cs="Times New Roman"/>
                <w:lang w:val="uk-UA" w:eastAsia="ru-RU"/>
              </w:rPr>
              <w:t>початок о</w:t>
            </w:r>
            <w:r w:rsidR="003C4AA5">
              <w:rPr>
                <w:rFonts w:ascii="Times New Roman" w:eastAsia="Times New Roman" w:hAnsi="Times New Roman" w:cs="Times New Roman"/>
                <w:lang w:val="uk-UA" w:eastAsia="ru-RU"/>
              </w:rPr>
              <w:t xml:space="preserve"> 14</w:t>
            </w:r>
            <w:r w:rsidR="00D96EFD" w:rsidRPr="00D96EFD">
              <w:rPr>
                <w:rFonts w:ascii="Times New Roman" w:eastAsia="Times New Roman" w:hAnsi="Times New Roman" w:cs="Times New Roman"/>
                <w:u w:val="single"/>
                <w:vertAlign w:val="superscript"/>
                <w:lang w:val="uk-UA" w:eastAsia="ru-RU"/>
              </w:rPr>
              <w:t>00</w:t>
            </w:r>
          </w:p>
        </w:tc>
      </w:tr>
    </w:tbl>
    <w:p w:rsidR="00D96EFD" w:rsidRPr="00D96EFD" w:rsidRDefault="00D96EFD" w:rsidP="00D96EFD">
      <w:pPr>
        <w:spacing w:after="0" w:line="240" w:lineRule="auto"/>
        <w:ind w:left="720"/>
        <w:jc w:val="both"/>
        <w:rPr>
          <w:rFonts w:ascii="Times New Roman" w:eastAsia="Times New Roman" w:hAnsi="Times New Roman" w:cs="Times New Roman"/>
          <w:sz w:val="28"/>
          <w:szCs w:val="28"/>
          <w:lang w:val="uk-UA" w:eastAsia="ru-RU"/>
        </w:rPr>
      </w:pPr>
    </w:p>
    <w:p w:rsidR="00B11F60" w:rsidRDefault="00B11F60" w:rsidP="002032F6">
      <w:pPr>
        <w:pStyle w:val="a3"/>
        <w:numPr>
          <w:ilvl w:val="0"/>
          <w:numId w:val="2"/>
        </w:numPr>
        <w:spacing w:after="0" w:line="240" w:lineRule="auto"/>
        <w:ind w:left="142"/>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 проект рішення Сумської міської ради «</w:t>
      </w:r>
      <w:r w:rsidR="002032F6" w:rsidRPr="002032F6">
        <w:rPr>
          <w:rFonts w:ascii="Times New Roman" w:eastAsia="Times New Roman" w:hAnsi="Times New Roman" w:cs="Times New Roman"/>
          <w:sz w:val="28"/>
          <w:szCs w:val="28"/>
          <w:lang w:val="uk-UA" w:eastAsia="ru-RU"/>
        </w:rPr>
        <w:t xml:space="preserve">Про внесення змін та доповнень </w:t>
      </w:r>
      <w:r w:rsidR="002032F6">
        <w:rPr>
          <w:rFonts w:ascii="Times New Roman" w:eastAsia="Times New Roman" w:hAnsi="Times New Roman" w:cs="Times New Roman"/>
          <w:sz w:val="28"/>
          <w:szCs w:val="28"/>
          <w:lang w:val="uk-UA" w:eastAsia="ru-RU"/>
        </w:rPr>
        <w:t>до міського бюджету на 2018 рік</w:t>
      </w:r>
      <w:r>
        <w:rPr>
          <w:rFonts w:ascii="Times New Roman" w:eastAsia="Times New Roman" w:hAnsi="Times New Roman" w:cs="Times New Roman"/>
          <w:sz w:val="28"/>
          <w:szCs w:val="28"/>
          <w:lang w:val="uk-UA" w:eastAsia="ru-RU"/>
        </w:rPr>
        <w:t>», який пропонується до розгляду на сесії 28.11.2018.</w:t>
      </w:r>
    </w:p>
    <w:p w:rsidR="00994EF1" w:rsidRPr="00473BB3" w:rsidRDefault="00994EF1" w:rsidP="00994EF1">
      <w:pPr>
        <w:pStyle w:val="a3"/>
        <w:spacing w:after="0" w:line="240" w:lineRule="auto"/>
        <w:ind w:left="6379"/>
        <w:jc w:val="both"/>
        <w:rPr>
          <w:rFonts w:ascii="Times New Roman" w:eastAsia="Times New Roman" w:hAnsi="Times New Roman" w:cs="Times New Roman"/>
          <w:i/>
          <w:sz w:val="28"/>
          <w:szCs w:val="28"/>
          <w:lang w:val="uk-UA" w:eastAsia="ru-RU"/>
        </w:rPr>
      </w:pPr>
      <w:r w:rsidRPr="00473BB3">
        <w:rPr>
          <w:rFonts w:ascii="Times New Roman" w:eastAsia="Times New Roman" w:hAnsi="Times New Roman" w:cs="Times New Roman"/>
          <w:i/>
          <w:sz w:val="28"/>
          <w:szCs w:val="28"/>
          <w:lang w:val="uk-UA" w:eastAsia="ru-RU"/>
        </w:rPr>
        <w:t xml:space="preserve">Доповідає: </w:t>
      </w:r>
      <w:r>
        <w:rPr>
          <w:rFonts w:ascii="Times New Roman" w:eastAsia="Times New Roman" w:hAnsi="Times New Roman" w:cs="Times New Roman"/>
          <w:i/>
          <w:sz w:val="28"/>
          <w:szCs w:val="28"/>
          <w:lang w:val="uk-UA" w:eastAsia="ru-RU"/>
        </w:rPr>
        <w:t>Липова С.А.</w:t>
      </w:r>
    </w:p>
    <w:p w:rsidR="009A1F87" w:rsidRDefault="009A1F87" w:rsidP="002032F6">
      <w:pPr>
        <w:pStyle w:val="a3"/>
        <w:numPr>
          <w:ilvl w:val="0"/>
          <w:numId w:val="2"/>
        </w:numPr>
        <w:spacing w:after="0" w:line="240" w:lineRule="auto"/>
        <w:ind w:left="142"/>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 проект рішення Сумської міської ради «</w:t>
      </w:r>
      <w:r w:rsidR="002032F6" w:rsidRPr="002032F6">
        <w:rPr>
          <w:rFonts w:ascii="Times New Roman" w:eastAsia="Times New Roman" w:hAnsi="Times New Roman" w:cs="Times New Roman"/>
          <w:sz w:val="28"/>
          <w:szCs w:val="28"/>
          <w:lang w:val="uk-UA" w:eastAsia="ru-RU"/>
        </w:rPr>
        <w:t>Про внесення змін до рішення Сумської міської ради від 21 грудня 2017 року № 2910-МР «Про Програму економічного і соціального розвитку м. Суми на 2018 рік та основних напрямів розвитку на</w:t>
      </w:r>
      <w:r w:rsidR="002032F6">
        <w:rPr>
          <w:rFonts w:ascii="Times New Roman" w:eastAsia="Times New Roman" w:hAnsi="Times New Roman" w:cs="Times New Roman"/>
          <w:sz w:val="28"/>
          <w:szCs w:val="28"/>
          <w:lang w:val="uk-UA" w:eastAsia="ru-RU"/>
        </w:rPr>
        <w:t xml:space="preserve"> 2019 - 2020 роки» (зі змінами)</w:t>
      </w:r>
      <w:r>
        <w:rPr>
          <w:rFonts w:ascii="Times New Roman" w:eastAsia="Times New Roman" w:hAnsi="Times New Roman" w:cs="Times New Roman"/>
          <w:sz w:val="28"/>
          <w:szCs w:val="28"/>
          <w:lang w:val="uk-UA" w:eastAsia="ru-RU"/>
        </w:rPr>
        <w:t>», який пропонується до розгляду на сесії 28.11.2018.</w:t>
      </w:r>
    </w:p>
    <w:p w:rsidR="00994EF1" w:rsidRPr="00473BB3" w:rsidRDefault="00994EF1" w:rsidP="00994EF1">
      <w:pPr>
        <w:pStyle w:val="a3"/>
        <w:spacing w:after="0" w:line="240" w:lineRule="auto"/>
        <w:ind w:left="6379"/>
        <w:jc w:val="both"/>
        <w:rPr>
          <w:rFonts w:ascii="Times New Roman" w:eastAsia="Times New Roman" w:hAnsi="Times New Roman" w:cs="Times New Roman"/>
          <w:i/>
          <w:sz w:val="28"/>
          <w:szCs w:val="28"/>
          <w:lang w:val="uk-UA" w:eastAsia="ru-RU"/>
        </w:rPr>
      </w:pPr>
      <w:r w:rsidRPr="00473BB3">
        <w:rPr>
          <w:rFonts w:ascii="Times New Roman" w:eastAsia="Times New Roman" w:hAnsi="Times New Roman" w:cs="Times New Roman"/>
          <w:i/>
          <w:sz w:val="28"/>
          <w:szCs w:val="28"/>
          <w:lang w:val="uk-UA" w:eastAsia="ru-RU"/>
        </w:rPr>
        <w:t xml:space="preserve">Доповідає: </w:t>
      </w:r>
      <w:r>
        <w:rPr>
          <w:rFonts w:ascii="Times New Roman" w:eastAsia="Times New Roman" w:hAnsi="Times New Roman" w:cs="Times New Roman"/>
          <w:i/>
          <w:sz w:val="28"/>
          <w:szCs w:val="28"/>
          <w:lang w:val="uk-UA" w:eastAsia="ru-RU"/>
        </w:rPr>
        <w:t>Липова С.А.</w:t>
      </w:r>
    </w:p>
    <w:p w:rsidR="009A1F87" w:rsidRDefault="009A1F87" w:rsidP="002032F6">
      <w:pPr>
        <w:pStyle w:val="a3"/>
        <w:numPr>
          <w:ilvl w:val="0"/>
          <w:numId w:val="2"/>
        </w:numPr>
        <w:spacing w:after="0" w:line="240" w:lineRule="auto"/>
        <w:ind w:left="142"/>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 проект рішення Сумської міської ради «</w:t>
      </w:r>
      <w:r w:rsidR="002032F6" w:rsidRPr="002032F6">
        <w:rPr>
          <w:rFonts w:ascii="Times New Roman" w:eastAsia="Times New Roman" w:hAnsi="Times New Roman" w:cs="Times New Roman"/>
          <w:sz w:val="28"/>
          <w:szCs w:val="28"/>
          <w:lang w:val="uk-UA" w:eastAsia="ru-RU"/>
        </w:rPr>
        <w:t>Про витрачання коштів резервного фонду місько</w:t>
      </w:r>
      <w:r w:rsidR="002032F6">
        <w:rPr>
          <w:rFonts w:ascii="Times New Roman" w:eastAsia="Times New Roman" w:hAnsi="Times New Roman" w:cs="Times New Roman"/>
          <w:sz w:val="28"/>
          <w:szCs w:val="28"/>
          <w:lang w:val="uk-UA" w:eastAsia="ru-RU"/>
        </w:rPr>
        <w:t>го бюджету за жовтень 2018 року</w:t>
      </w:r>
      <w:r>
        <w:rPr>
          <w:rFonts w:ascii="Times New Roman" w:eastAsia="Times New Roman" w:hAnsi="Times New Roman" w:cs="Times New Roman"/>
          <w:sz w:val="28"/>
          <w:szCs w:val="28"/>
          <w:lang w:val="uk-UA" w:eastAsia="ru-RU"/>
        </w:rPr>
        <w:t>», який пропонується до розгляду на сесії 28.11.2018.</w:t>
      </w:r>
    </w:p>
    <w:p w:rsidR="00994EF1" w:rsidRPr="00473BB3" w:rsidRDefault="00994EF1" w:rsidP="00994EF1">
      <w:pPr>
        <w:pStyle w:val="a3"/>
        <w:spacing w:after="0" w:line="240" w:lineRule="auto"/>
        <w:ind w:left="6379"/>
        <w:jc w:val="both"/>
        <w:rPr>
          <w:rFonts w:ascii="Times New Roman" w:eastAsia="Times New Roman" w:hAnsi="Times New Roman" w:cs="Times New Roman"/>
          <w:i/>
          <w:sz w:val="28"/>
          <w:szCs w:val="28"/>
          <w:lang w:val="uk-UA" w:eastAsia="ru-RU"/>
        </w:rPr>
      </w:pPr>
      <w:r w:rsidRPr="00473BB3">
        <w:rPr>
          <w:rFonts w:ascii="Times New Roman" w:eastAsia="Times New Roman" w:hAnsi="Times New Roman" w:cs="Times New Roman"/>
          <w:i/>
          <w:sz w:val="28"/>
          <w:szCs w:val="28"/>
          <w:lang w:val="uk-UA" w:eastAsia="ru-RU"/>
        </w:rPr>
        <w:t xml:space="preserve">Доповідає: </w:t>
      </w:r>
      <w:r>
        <w:rPr>
          <w:rFonts w:ascii="Times New Roman" w:eastAsia="Times New Roman" w:hAnsi="Times New Roman" w:cs="Times New Roman"/>
          <w:i/>
          <w:sz w:val="28"/>
          <w:szCs w:val="28"/>
          <w:lang w:val="uk-UA" w:eastAsia="ru-RU"/>
        </w:rPr>
        <w:t>Липова С.А.</w:t>
      </w:r>
    </w:p>
    <w:p w:rsidR="007912B1" w:rsidRPr="00AD5822" w:rsidRDefault="007912B1" w:rsidP="007912B1">
      <w:pPr>
        <w:pStyle w:val="a3"/>
        <w:numPr>
          <w:ilvl w:val="0"/>
          <w:numId w:val="2"/>
        </w:numPr>
        <w:spacing w:after="0" w:line="240" w:lineRule="auto"/>
        <w:ind w:left="142" w:hanging="426"/>
        <w:jc w:val="both"/>
        <w:rPr>
          <w:rFonts w:ascii="Times New Roman" w:hAnsi="Times New Roman" w:cs="Times New Roman"/>
          <w:sz w:val="28"/>
          <w:szCs w:val="28"/>
          <w:lang w:val="uk-UA"/>
        </w:rPr>
      </w:pPr>
      <w:r w:rsidRPr="00AD5822">
        <w:rPr>
          <w:rFonts w:ascii="Times New Roman" w:eastAsia="Times New Roman" w:hAnsi="Times New Roman" w:cs="Times New Roman"/>
          <w:sz w:val="28"/>
          <w:szCs w:val="28"/>
          <w:lang w:val="uk-UA" w:eastAsia="ru-RU"/>
        </w:rPr>
        <w:t>Про проект рішення Сумської міської ради «</w:t>
      </w:r>
      <w:r w:rsidRPr="00AD5822">
        <w:rPr>
          <w:rFonts w:ascii="Times New Roman" w:hAnsi="Times New Roman" w:cs="Times New Roman"/>
          <w:sz w:val="28"/>
          <w:szCs w:val="28"/>
        </w:rPr>
        <w:t xml:space="preserve">Про </w:t>
      </w:r>
      <w:proofErr w:type="spellStart"/>
      <w:r w:rsidRPr="00AD5822">
        <w:rPr>
          <w:rFonts w:ascii="Times New Roman" w:hAnsi="Times New Roman" w:cs="Times New Roman"/>
          <w:sz w:val="28"/>
          <w:szCs w:val="28"/>
        </w:rPr>
        <w:t>звіт</w:t>
      </w:r>
      <w:proofErr w:type="spellEnd"/>
      <w:r w:rsidRPr="00AD5822">
        <w:rPr>
          <w:rFonts w:ascii="Times New Roman" w:hAnsi="Times New Roman" w:cs="Times New Roman"/>
          <w:sz w:val="28"/>
          <w:szCs w:val="28"/>
        </w:rPr>
        <w:t xml:space="preserve"> про </w:t>
      </w:r>
      <w:proofErr w:type="spellStart"/>
      <w:r w:rsidRPr="00AD5822">
        <w:rPr>
          <w:rFonts w:ascii="Times New Roman" w:hAnsi="Times New Roman" w:cs="Times New Roman"/>
          <w:sz w:val="28"/>
          <w:szCs w:val="28"/>
        </w:rPr>
        <w:t>виконання</w:t>
      </w:r>
      <w:proofErr w:type="spellEnd"/>
      <w:r w:rsidRPr="00AD5822">
        <w:rPr>
          <w:rFonts w:ascii="Times New Roman" w:hAnsi="Times New Roman" w:cs="Times New Roman"/>
          <w:sz w:val="28"/>
          <w:szCs w:val="28"/>
        </w:rPr>
        <w:t xml:space="preserve"> </w:t>
      </w:r>
      <w:proofErr w:type="spellStart"/>
      <w:r w:rsidRPr="00AD5822">
        <w:rPr>
          <w:rFonts w:ascii="Times New Roman" w:hAnsi="Times New Roman" w:cs="Times New Roman"/>
          <w:sz w:val="28"/>
          <w:szCs w:val="28"/>
        </w:rPr>
        <w:t>міського</w:t>
      </w:r>
      <w:proofErr w:type="spellEnd"/>
      <w:r w:rsidRPr="00AD5822">
        <w:rPr>
          <w:rFonts w:ascii="Times New Roman" w:hAnsi="Times New Roman" w:cs="Times New Roman"/>
          <w:sz w:val="28"/>
          <w:szCs w:val="28"/>
        </w:rPr>
        <w:t xml:space="preserve"> бюджету за 9 </w:t>
      </w:r>
      <w:proofErr w:type="spellStart"/>
      <w:r w:rsidRPr="00AD5822">
        <w:rPr>
          <w:rFonts w:ascii="Times New Roman" w:hAnsi="Times New Roman" w:cs="Times New Roman"/>
          <w:sz w:val="28"/>
          <w:szCs w:val="28"/>
        </w:rPr>
        <w:t>місяців</w:t>
      </w:r>
      <w:proofErr w:type="spellEnd"/>
      <w:r w:rsidRPr="00AD5822">
        <w:rPr>
          <w:rFonts w:ascii="Times New Roman" w:hAnsi="Times New Roman" w:cs="Times New Roman"/>
          <w:sz w:val="28"/>
          <w:szCs w:val="28"/>
        </w:rPr>
        <w:t xml:space="preserve"> 2018</w:t>
      </w:r>
      <w:r w:rsidRPr="00AD5822">
        <w:rPr>
          <w:rFonts w:ascii="Times New Roman" w:hAnsi="Times New Roman" w:cs="Times New Roman"/>
          <w:sz w:val="28"/>
          <w:szCs w:val="28"/>
          <w:lang w:val="uk-UA"/>
        </w:rPr>
        <w:t> </w:t>
      </w:r>
      <w:r w:rsidRPr="00AD5822">
        <w:rPr>
          <w:rFonts w:ascii="Times New Roman" w:hAnsi="Times New Roman" w:cs="Times New Roman"/>
          <w:sz w:val="28"/>
          <w:szCs w:val="28"/>
        </w:rPr>
        <w:t>року</w:t>
      </w:r>
      <w:r w:rsidRPr="00AD5822">
        <w:rPr>
          <w:rFonts w:ascii="Times New Roman" w:hAnsi="Times New Roman" w:cs="Times New Roman"/>
          <w:sz w:val="28"/>
          <w:szCs w:val="28"/>
          <w:lang w:val="uk-UA"/>
        </w:rPr>
        <w:t>», який пропонується до розгляду на сесії 28.11.18.</w:t>
      </w:r>
    </w:p>
    <w:p w:rsidR="007912B1" w:rsidRPr="00473BB3" w:rsidRDefault="007912B1" w:rsidP="007912B1">
      <w:pPr>
        <w:pStyle w:val="a3"/>
        <w:spacing w:after="0" w:line="240" w:lineRule="auto"/>
        <w:ind w:left="5529"/>
        <w:jc w:val="both"/>
        <w:rPr>
          <w:rFonts w:ascii="Times New Roman" w:eastAsia="Times New Roman" w:hAnsi="Times New Roman" w:cs="Times New Roman"/>
          <w:i/>
          <w:sz w:val="28"/>
          <w:szCs w:val="28"/>
          <w:lang w:val="uk-UA" w:eastAsia="ru-RU"/>
        </w:rPr>
      </w:pPr>
      <w:r w:rsidRPr="00F22C96">
        <w:rPr>
          <w:rFonts w:ascii="Times New Roman" w:eastAsia="Times New Roman" w:hAnsi="Times New Roman" w:cs="Times New Roman"/>
          <w:i/>
          <w:sz w:val="28"/>
          <w:szCs w:val="28"/>
          <w:lang w:val="uk-UA" w:eastAsia="ru-RU"/>
        </w:rPr>
        <w:t xml:space="preserve">Доповідає: </w:t>
      </w:r>
      <w:r>
        <w:rPr>
          <w:rFonts w:ascii="Times New Roman" w:eastAsia="Times New Roman" w:hAnsi="Times New Roman" w:cs="Times New Roman"/>
          <w:i/>
          <w:sz w:val="28"/>
          <w:szCs w:val="28"/>
          <w:lang w:val="uk-UA" w:eastAsia="ru-RU"/>
        </w:rPr>
        <w:t>Липова С.А.</w:t>
      </w:r>
    </w:p>
    <w:p w:rsidR="00A34E67" w:rsidRDefault="003C4AA5" w:rsidP="003C4AA5">
      <w:pPr>
        <w:pStyle w:val="a3"/>
        <w:numPr>
          <w:ilvl w:val="0"/>
          <w:numId w:val="2"/>
        </w:numPr>
        <w:spacing w:after="0" w:line="240" w:lineRule="auto"/>
        <w:ind w:left="142"/>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 лист від 02.11.18 за № 4166 директора департаменту фінансів, економіки та інвестицій Сумської міської ради Липової С.А. щодо інформації про виконання міських цільових (комплексних) програм, фінансування яких у 2018 році здійснювалось за рахунок коштів міського бюджету та інших джерел фінансування, за підсумками 9 місяців 2018 року (з плану роботи постійної комісії).</w:t>
      </w:r>
    </w:p>
    <w:p w:rsidR="003441F5" w:rsidRPr="00473BB3" w:rsidRDefault="003441F5" w:rsidP="003441F5">
      <w:pPr>
        <w:pStyle w:val="a3"/>
        <w:spacing w:after="0" w:line="240" w:lineRule="auto"/>
        <w:ind w:left="6379"/>
        <w:jc w:val="both"/>
        <w:rPr>
          <w:rFonts w:ascii="Times New Roman" w:eastAsia="Times New Roman" w:hAnsi="Times New Roman" w:cs="Times New Roman"/>
          <w:i/>
          <w:sz w:val="28"/>
          <w:szCs w:val="28"/>
          <w:lang w:val="uk-UA" w:eastAsia="ru-RU"/>
        </w:rPr>
      </w:pPr>
      <w:r w:rsidRPr="00473BB3">
        <w:rPr>
          <w:rFonts w:ascii="Times New Roman" w:eastAsia="Times New Roman" w:hAnsi="Times New Roman" w:cs="Times New Roman"/>
          <w:i/>
          <w:sz w:val="28"/>
          <w:szCs w:val="28"/>
          <w:lang w:val="uk-UA" w:eastAsia="ru-RU"/>
        </w:rPr>
        <w:t xml:space="preserve">Доповідає: </w:t>
      </w:r>
      <w:r>
        <w:rPr>
          <w:rFonts w:ascii="Times New Roman" w:eastAsia="Times New Roman" w:hAnsi="Times New Roman" w:cs="Times New Roman"/>
          <w:i/>
          <w:sz w:val="28"/>
          <w:szCs w:val="28"/>
          <w:lang w:val="uk-UA" w:eastAsia="ru-RU"/>
        </w:rPr>
        <w:t>Липова С.А.</w:t>
      </w:r>
    </w:p>
    <w:p w:rsidR="003C4AA5" w:rsidRDefault="003C4AA5" w:rsidP="003C4AA5">
      <w:pPr>
        <w:pStyle w:val="a3"/>
        <w:numPr>
          <w:ilvl w:val="0"/>
          <w:numId w:val="2"/>
        </w:numPr>
        <w:spacing w:after="0" w:line="240" w:lineRule="auto"/>
        <w:ind w:left="142"/>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Про лист від 17.10.18 за № 3910 заступника директора  департаменту фінансів, економіки та інвестицій Сумської міської ради </w:t>
      </w:r>
      <w:proofErr w:type="spellStart"/>
      <w:r>
        <w:rPr>
          <w:rFonts w:ascii="Times New Roman" w:eastAsia="Times New Roman" w:hAnsi="Times New Roman" w:cs="Times New Roman"/>
          <w:sz w:val="28"/>
          <w:szCs w:val="28"/>
          <w:lang w:val="uk-UA" w:eastAsia="ru-RU"/>
        </w:rPr>
        <w:t>Співакової</w:t>
      </w:r>
      <w:proofErr w:type="spellEnd"/>
      <w:r>
        <w:rPr>
          <w:rFonts w:ascii="Times New Roman" w:eastAsia="Times New Roman" w:hAnsi="Times New Roman" w:cs="Times New Roman"/>
          <w:sz w:val="28"/>
          <w:szCs w:val="28"/>
          <w:lang w:val="uk-UA" w:eastAsia="ru-RU"/>
        </w:rPr>
        <w:t xml:space="preserve"> С.А. щодо залучення коштів міського бюджету на придбання лінійного прискорювача та реконструкцію променевого відділення № 2 з встановленням лінійного прискорювача ОКЗ «Сумський обласний клінічний онкологічний диспансер».</w:t>
      </w:r>
    </w:p>
    <w:p w:rsidR="003441F5" w:rsidRPr="00473BB3" w:rsidRDefault="003441F5" w:rsidP="003441F5">
      <w:pPr>
        <w:pStyle w:val="a3"/>
        <w:spacing w:after="0" w:line="240" w:lineRule="auto"/>
        <w:ind w:left="6379"/>
        <w:jc w:val="both"/>
        <w:rPr>
          <w:rFonts w:ascii="Times New Roman" w:eastAsia="Times New Roman" w:hAnsi="Times New Roman" w:cs="Times New Roman"/>
          <w:i/>
          <w:sz w:val="28"/>
          <w:szCs w:val="28"/>
          <w:lang w:val="uk-UA" w:eastAsia="ru-RU"/>
        </w:rPr>
      </w:pPr>
      <w:r w:rsidRPr="00473BB3">
        <w:rPr>
          <w:rFonts w:ascii="Times New Roman" w:eastAsia="Times New Roman" w:hAnsi="Times New Roman" w:cs="Times New Roman"/>
          <w:i/>
          <w:sz w:val="28"/>
          <w:szCs w:val="28"/>
          <w:lang w:val="uk-UA" w:eastAsia="ru-RU"/>
        </w:rPr>
        <w:t xml:space="preserve">Доповідає: </w:t>
      </w:r>
      <w:r>
        <w:rPr>
          <w:rFonts w:ascii="Times New Roman" w:eastAsia="Times New Roman" w:hAnsi="Times New Roman" w:cs="Times New Roman"/>
          <w:i/>
          <w:sz w:val="28"/>
          <w:szCs w:val="28"/>
          <w:lang w:val="uk-UA" w:eastAsia="ru-RU"/>
        </w:rPr>
        <w:t>Липова С.А.</w:t>
      </w:r>
    </w:p>
    <w:p w:rsidR="00735C03" w:rsidRDefault="00735C03" w:rsidP="00735C03">
      <w:pPr>
        <w:pStyle w:val="a3"/>
        <w:numPr>
          <w:ilvl w:val="0"/>
          <w:numId w:val="2"/>
        </w:numPr>
        <w:spacing w:after="0" w:line="240" w:lineRule="auto"/>
        <w:ind w:left="142"/>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 л</w:t>
      </w:r>
      <w:r w:rsidR="009566EE">
        <w:rPr>
          <w:rFonts w:ascii="Times New Roman" w:eastAsia="Times New Roman" w:hAnsi="Times New Roman" w:cs="Times New Roman"/>
          <w:sz w:val="28"/>
          <w:szCs w:val="28"/>
          <w:lang w:val="uk-UA" w:eastAsia="ru-RU"/>
        </w:rPr>
        <w:t xml:space="preserve">ист від 05.10.18 за № 3792 </w:t>
      </w:r>
      <w:r>
        <w:rPr>
          <w:rFonts w:ascii="Times New Roman" w:eastAsia="Times New Roman" w:hAnsi="Times New Roman" w:cs="Times New Roman"/>
          <w:sz w:val="28"/>
          <w:szCs w:val="28"/>
          <w:lang w:val="uk-UA" w:eastAsia="ru-RU"/>
        </w:rPr>
        <w:t xml:space="preserve">директора департаменту фінансів, економіки та інвестицій Сумської міської ради Липової С.А. щодо інформації про хід виконання рішення Сумської міської ради </w:t>
      </w:r>
      <w:r w:rsidRPr="003766D3">
        <w:rPr>
          <w:rFonts w:ascii="Times New Roman" w:eastAsia="Times New Roman" w:hAnsi="Times New Roman" w:cs="Times New Roman"/>
          <w:sz w:val="28"/>
          <w:szCs w:val="28"/>
          <w:lang w:val="uk-UA" w:eastAsia="ru-RU"/>
        </w:rPr>
        <w:t>від 12 серпня 2015 року №</w:t>
      </w:r>
      <w:r>
        <w:rPr>
          <w:rFonts w:ascii="Times New Roman" w:eastAsia="Times New Roman" w:hAnsi="Times New Roman" w:cs="Times New Roman"/>
          <w:sz w:val="28"/>
          <w:szCs w:val="28"/>
          <w:lang w:val="uk-UA" w:eastAsia="ru-RU"/>
        </w:rPr>
        <w:t> </w:t>
      </w:r>
      <w:r w:rsidRPr="003766D3">
        <w:rPr>
          <w:rFonts w:ascii="Times New Roman" w:eastAsia="Times New Roman" w:hAnsi="Times New Roman" w:cs="Times New Roman"/>
          <w:sz w:val="28"/>
          <w:szCs w:val="28"/>
          <w:lang w:val="uk-UA" w:eastAsia="ru-RU"/>
        </w:rPr>
        <w:t xml:space="preserve">4648-МР «Про залучення кредиту Північної екологічної фінансової корпорації </w:t>
      </w:r>
      <w:r w:rsidRPr="003766D3">
        <w:rPr>
          <w:rFonts w:ascii="Times New Roman" w:eastAsia="Times New Roman" w:hAnsi="Times New Roman" w:cs="Times New Roman"/>
          <w:sz w:val="28"/>
          <w:szCs w:val="28"/>
          <w:lang w:val="uk-UA" w:eastAsia="ru-RU"/>
        </w:rPr>
        <w:lastRenderedPageBreak/>
        <w:t xml:space="preserve">(НЕФКО) для фінансування інвестиційного проекту «Покращення енергоефективності в освітніх закладах міста Суми» </w:t>
      </w:r>
      <w:r>
        <w:rPr>
          <w:rFonts w:ascii="Times New Roman" w:eastAsia="Times New Roman" w:hAnsi="Times New Roman" w:cs="Times New Roman"/>
          <w:sz w:val="28"/>
          <w:szCs w:val="28"/>
          <w:lang w:val="uk-UA" w:eastAsia="ru-RU"/>
        </w:rPr>
        <w:t>станом на 01.10.18.</w:t>
      </w:r>
    </w:p>
    <w:p w:rsidR="00735C03" w:rsidRPr="00473BB3" w:rsidRDefault="00735C03" w:rsidP="00735C03">
      <w:pPr>
        <w:pStyle w:val="a3"/>
        <w:spacing w:after="0" w:line="240" w:lineRule="auto"/>
        <w:ind w:left="6237"/>
        <w:jc w:val="both"/>
        <w:rPr>
          <w:rFonts w:ascii="Times New Roman" w:eastAsia="Times New Roman" w:hAnsi="Times New Roman" w:cs="Times New Roman"/>
          <w:i/>
          <w:sz w:val="28"/>
          <w:szCs w:val="28"/>
          <w:lang w:val="uk-UA" w:eastAsia="ru-RU"/>
        </w:rPr>
      </w:pPr>
      <w:r w:rsidRPr="00473BB3">
        <w:rPr>
          <w:rFonts w:ascii="Times New Roman" w:eastAsia="Times New Roman" w:hAnsi="Times New Roman" w:cs="Times New Roman"/>
          <w:i/>
          <w:sz w:val="28"/>
          <w:szCs w:val="28"/>
          <w:lang w:val="uk-UA" w:eastAsia="ru-RU"/>
        </w:rPr>
        <w:t xml:space="preserve">Доповідає: </w:t>
      </w:r>
      <w:r>
        <w:rPr>
          <w:rFonts w:ascii="Times New Roman" w:eastAsia="Times New Roman" w:hAnsi="Times New Roman" w:cs="Times New Roman"/>
          <w:i/>
          <w:sz w:val="28"/>
          <w:szCs w:val="28"/>
          <w:lang w:val="uk-UA" w:eastAsia="ru-RU"/>
        </w:rPr>
        <w:t>Липова С.А.</w:t>
      </w:r>
    </w:p>
    <w:p w:rsidR="003C4AA5" w:rsidRPr="009A540A" w:rsidRDefault="003766D3" w:rsidP="003766D3">
      <w:pPr>
        <w:pStyle w:val="a3"/>
        <w:numPr>
          <w:ilvl w:val="0"/>
          <w:numId w:val="2"/>
        </w:numPr>
        <w:spacing w:after="0" w:line="240" w:lineRule="auto"/>
        <w:ind w:left="142"/>
        <w:jc w:val="both"/>
        <w:rPr>
          <w:rFonts w:ascii="Times New Roman" w:eastAsia="Times New Roman" w:hAnsi="Times New Roman" w:cs="Times New Roman"/>
          <w:sz w:val="28"/>
          <w:szCs w:val="28"/>
          <w:lang w:val="uk-UA" w:eastAsia="ru-RU"/>
        </w:rPr>
      </w:pPr>
      <w:r w:rsidRPr="009A540A">
        <w:rPr>
          <w:rFonts w:ascii="Times New Roman" w:eastAsia="Times New Roman" w:hAnsi="Times New Roman" w:cs="Times New Roman"/>
          <w:sz w:val="28"/>
          <w:szCs w:val="28"/>
          <w:lang w:val="uk-UA" w:eastAsia="ru-RU"/>
        </w:rPr>
        <w:t xml:space="preserve">Про лист від 02.11.18 за № 410/10-24 начальника відділу торгівлі, побуту та захисту прав споживачів Сумської міської ради Дубицького О.Ю. щодо </w:t>
      </w:r>
      <w:r w:rsidR="00636926" w:rsidRPr="009A540A">
        <w:rPr>
          <w:rFonts w:ascii="Times New Roman" w:eastAsia="Times New Roman" w:hAnsi="Times New Roman" w:cs="Times New Roman"/>
          <w:sz w:val="28"/>
          <w:szCs w:val="28"/>
          <w:lang w:val="uk-UA" w:eastAsia="ru-RU"/>
        </w:rPr>
        <w:t>доопрацьованого проекту регуляторного акту – проекту рішення Сумської міської ради «про заборону продажу пива (крім безалкогольного), алкогольних, слабоалкогольних напоїв, вин столових суб’єктами господарювання (крім закладів ресторанного господарства) на території міста Суми у визначений час доби» та аналіз регуляторного впливу до нього.</w:t>
      </w:r>
    </w:p>
    <w:p w:rsidR="003441F5" w:rsidRPr="009A540A" w:rsidRDefault="003441F5" w:rsidP="003441F5">
      <w:pPr>
        <w:pStyle w:val="a3"/>
        <w:spacing w:after="0" w:line="240" w:lineRule="auto"/>
        <w:ind w:left="5954"/>
        <w:jc w:val="both"/>
        <w:rPr>
          <w:rFonts w:ascii="Times New Roman" w:eastAsia="Times New Roman" w:hAnsi="Times New Roman" w:cs="Times New Roman"/>
          <w:i/>
          <w:sz w:val="28"/>
          <w:szCs w:val="28"/>
          <w:lang w:val="uk-UA" w:eastAsia="ru-RU"/>
        </w:rPr>
      </w:pPr>
      <w:r w:rsidRPr="009A540A">
        <w:rPr>
          <w:rFonts w:ascii="Times New Roman" w:eastAsia="Times New Roman" w:hAnsi="Times New Roman" w:cs="Times New Roman"/>
          <w:i/>
          <w:sz w:val="28"/>
          <w:szCs w:val="28"/>
          <w:lang w:val="uk-UA" w:eastAsia="ru-RU"/>
        </w:rPr>
        <w:t>Доповідає: Дубицький О.Ю.</w:t>
      </w:r>
    </w:p>
    <w:p w:rsidR="003A3405" w:rsidRPr="009A540A" w:rsidRDefault="00636926" w:rsidP="003A3405">
      <w:pPr>
        <w:pStyle w:val="a3"/>
        <w:numPr>
          <w:ilvl w:val="0"/>
          <w:numId w:val="2"/>
        </w:numPr>
        <w:ind w:left="142"/>
        <w:jc w:val="both"/>
        <w:rPr>
          <w:rFonts w:ascii="Times New Roman" w:eastAsia="Times New Roman" w:hAnsi="Times New Roman" w:cs="Times New Roman"/>
          <w:sz w:val="28"/>
          <w:szCs w:val="28"/>
          <w:lang w:val="uk-UA" w:eastAsia="ru-RU"/>
        </w:rPr>
      </w:pPr>
      <w:r w:rsidRPr="009A540A">
        <w:rPr>
          <w:rFonts w:ascii="Times New Roman" w:eastAsia="Times New Roman" w:hAnsi="Times New Roman" w:cs="Times New Roman"/>
          <w:sz w:val="28"/>
          <w:szCs w:val="28"/>
          <w:lang w:val="uk-UA" w:eastAsia="ru-RU"/>
        </w:rPr>
        <w:t xml:space="preserve">Про лист від 26.10.18 </w:t>
      </w:r>
      <w:r w:rsidR="00FD3A8F" w:rsidRPr="009A540A">
        <w:rPr>
          <w:rFonts w:ascii="Times New Roman" w:eastAsia="Times New Roman" w:hAnsi="Times New Roman" w:cs="Times New Roman"/>
          <w:sz w:val="28"/>
          <w:szCs w:val="28"/>
          <w:lang w:val="uk-UA" w:eastAsia="ru-RU"/>
        </w:rPr>
        <w:t>за № 399 начальника відділу торгівлі, побуту та захисту прав споживачів Сумської міської ради Дубицького О.Ю. щодо внесення змін</w:t>
      </w:r>
      <w:r w:rsidR="003A3405" w:rsidRPr="009A540A">
        <w:rPr>
          <w:rFonts w:ascii="Times New Roman" w:eastAsia="Times New Roman" w:hAnsi="Times New Roman" w:cs="Times New Roman"/>
          <w:sz w:val="28"/>
          <w:szCs w:val="28"/>
          <w:lang w:val="uk-UA" w:eastAsia="ru-RU"/>
        </w:rPr>
        <w:t xml:space="preserve"> внесення змін до рішення Сумської міської ради від 29 листопада 2017 року № 2877-МР «Про план діяльності з підготовки проектів регуляторних актів Сумської міської ради на 2018 рік (зі змінами)», доповнивши додаток наступним пунктом:</w:t>
      </w:r>
    </w:p>
    <w:tbl>
      <w:tblPr>
        <w:tblStyle w:val="a6"/>
        <w:tblW w:w="9209" w:type="dxa"/>
        <w:tblInd w:w="142" w:type="dxa"/>
        <w:tblLook w:val="04A0" w:firstRow="1" w:lastRow="0" w:firstColumn="1" w:lastColumn="0" w:noHBand="0" w:noVBand="1"/>
      </w:tblPr>
      <w:tblGrid>
        <w:gridCol w:w="557"/>
        <w:gridCol w:w="2214"/>
        <w:gridCol w:w="2789"/>
        <w:gridCol w:w="1416"/>
        <w:gridCol w:w="2233"/>
      </w:tblGrid>
      <w:tr w:rsidR="005D3363" w:rsidRPr="009A540A" w:rsidTr="005D3363">
        <w:tc>
          <w:tcPr>
            <w:tcW w:w="562" w:type="dxa"/>
          </w:tcPr>
          <w:p w:rsidR="005D3363" w:rsidRPr="009A540A" w:rsidRDefault="005D3363" w:rsidP="005D3363">
            <w:pPr>
              <w:pStyle w:val="a3"/>
              <w:ind w:left="0"/>
              <w:jc w:val="center"/>
              <w:rPr>
                <w:rFonts w:ascii="Times New Roman" w:eastAsia="Times New Roman" w:hAnsi="Times New Roman" w:cs="Times New Roman"/>
                <w:b/>
                <w:sz w:val="24"/>
                <w:szCs w:val="24"/>
                <w:lang w:val="uk-UA" w:eastAsia="ru-RU"/>
              </w:rPr>
            </w:pPr>
            <w:r w:rsidRPr="009A540A">
              <w:rPr>
                <w:rFonts w:ascii="Times New Roman" w:eastAsia="Times New Roman" w:hAnsi="Times New Roman" w:cs="Times New Roman"/>
                <w:b/>
                <w:sz w:val="24"/>
                <w:szCs w:val="24"/>
                <w:lang w:val="uk-UA" w:eastAsia="ru-RU"/>
              </w:rPr>
              <w:t>№ з/п</w:t>
            </w:r>
          </w:p>
        </w:tc>
        <w:tc>
          <w:tcPr>
            <w:tcW w:w="2230" w:type="dxa"/>
          </w:tcPr>
          <w:p w:rsidR="005D3363" w:rsidRPr="009A540A" w:rsidRDefault="005D3363" w:rsidP="005D3363">
            <w:pPr>
              <w:pStyle w:val="a3"/>
              <w:ind w:left="0"/>
              <w:jc w:val="center"/>
              <w:rPr>
                <w:rFonts w:ascii="Times New Roman" w:eastAsia="Times New Roman" w:hAnsi="Times New Roman" w:cs="Times New Roman"/>
                <w:b/>
                <w:sz w:val="24"/>
                <w:szCs w:val="24"/>
                <w:lang w:val="uk-UA" w:eastAsia="ru-RU"/>
              </w:rPr>
            </w:pPr>
            <w:r w:rsidRPr="009A540A">
              <w:rPr>
                <w:rFonts w:ascii="Times New Roman" w:eastAsia="Times New Roman" w:hAnsi="Times New Roman" w:cs="Times New Roman"/>
                <w:b/>
                <w:sz w:val="24"/>
                <w:szCs w:val="24"/>
                <w:lang w:val="uk-UA" w:eastAsia="ru-RU"/>
              </w:rPr>
              <w:t>Назва проекту рішення</w:t>
            </w:r>
          </w:p>
        </w:tc>
        <w:tc>
          <w:tcPr>
            <w:tcW w:w="2873" w:type="dxa"/>
          </w:tcPr>
          <w:p w:rsidR="005D3363" w:rsidRPr="009A540A" w:rsidRDefault="005D3363" w:rsidP="005D3363">
            <w:pPr>
              <w:pStyle w:val="a3"/>
              <w:ind w:left="0"/>
              <w:jc w:val="center"/>
              <w:rPr>
                <w:rFonts w:ascii="Times New Roman" w:eastAsia="Times New Roman" w:hAnsi="Times New Roman" w:cs="Times New Roman"/>
                <w:b/>
                <w:sz w:val="24"/>
                <w:szCs w:val="24"/>
                <w:lang w:val="uk-UA" w:eastAsia="ru-RU"/>
              </w:rPr>
            </w:pPr>
            <w:r w:rsidRPr="009A540A">
              <w:rPr>
                <w:rFonts w:ascii="Times New Roman" w:eastAsia="Times New Roman" w:hAnsi="Times New Roman" w:cs="Times New Roman"/>
                <w:b/>
                <w:sz w:val="24"/>
                <w:szCs w:val="24"/>
                <w:lang w:val="uk-UA" w:eastAsia="ru-RU"/>
              </w:rPr>
              <w:t>Цілі прийняття</w:t>
            </w:r>
          </w:p>
        </w:tc>
        <w:tc>
          <w:tcPr>
            <w:tcW w:w="1276" w:type="dxa"/>
          </w:tcPr>
          <w:p w:rsidR="005D3363" w:rsidRPr="009A540A" w:rsidRDefault="005D3363" w:rsidP="005D3363">
            <w:pPr>
              <w:pStyle w:val="a3"/>
              <w:ind w:left="0"/>
              <w:jc w:val="center"/>
              <w:rPr>
                <w:rFonts w:ascii="Times New Roman" w:eastAsia="Times New Roman" w:hAnsi="Times New Roman" w:cs="Times New Roman"/>
                <w:b/>
                <w:sz w:val="24"/>
                <w:szCs w:val="24"/>
                <w:lang w:val="uk-UA" w:eastAsia="ru-RU"/>
              </w:rPr>
            </w:pPr>
            <w:r w:rsidRPr="009A540A">
              <w:rPr>
                <w:rFonts w:ascii="Times New Roman" w:eastAsia="Times New Roman" w:hAnsi="Times New Roman" w:cs="Times New Roman"/>
                <w:b/>
                <w:sz w:val="24"/>
                <w:szCs w:val="24"/>
                <w:lang w:val="uk-UA" w:eastAsia="ru-RU"/>
              </w:rPr>
              <w:t>Строк підготовки проекту</w:t>
            </w:r>
          </w:p>
        </w:tc>
        <w:tc>
          <w:tcPr>
            <w:tcW w:w="2268" w:type="dxa"/>
          </w:tcPr>
          <w:p w:rsidR="005D3363" w:rsidRPr="009A540A" w:rsidRDefault="005D3363" w:rsidP="005D3363">
            <w:pPr>
              <w:pStyle w:val="a3"/>
              <w:ind w:left="0"/>
              <w:jc w:val="center"/>
              <w:rPr>
                <w:rFonts w:ascii="Times New Roman" w:eastAsia="Times New Roman" w:hAnsi="Times New Roman" w:cs="Times New Roman"/>
                <w:b/>
                <w:sz w:val="24"/>
                <w:szCs w:val="24"/>
                <w:lang w:val="uk-UA" w:eastAsia="ru-RU"/>
              </w:rPr>
            </w:pPr>
            <w:r w:rsidRPr="009A540A">
              <w:rPr>
                <w:rFonts w:ascii="Times New Roman" w:eastAsia="Times New Roman" w:hAnsi="Times New Roman" w:cs="Times New Roman"/>
                <w:b/>
                <w:sz w:val="24"/>
                <w:szCs w:val="24"/>
                <w:lang w:val="uk-UA" w:eastAsia="ru-RU"/>
              </w:rPr>
              <w:t>Відповідальний розробник</w:t>
            </w:r>
          </w:p>
        </w:tc>
      </w:tr>
      <w:tr w:rsidR="005D3363" w:rsidRPr="009A540A" w:rsidTr="005D3363">
        <w:tc>
          <w:tcPr>
            <w:tcW w:w="562" w:type="dxa"/>
          </w:tcPr>
          <w:p w:rsidR="005D3363" w:rsidRPr="009A540A" w:rsidRDefault="005D3363" w:rsidP="005D3363">
            <w:pPr>
              <w:pStyle w:val="a3"/>
              <w:ind w:left="0"/>
              <w:jc w:val="both"/>
              <w:rPr>
                <w:rFonts w:ascii="Times New Roman" w:eastAsia="Times New Roman" w:hAnsi="Times New Roman" w:cs="Times New Roman"/>
                <w:sz w:val="28"/>
                <w:szCs w:val="28"/>
                <w:lang w:val="uk-UA" w:eastAsia="ru-RU"/>
              </w:rPr>
            </w:pPr>
            <w:r w:rsidRPr="009A540A">
              <w:rPr>
                <w:rFonts w:ascii="Times New Roman" w:eastAsia="Times New Roman" w:hAnsi="Times New Roman" w:cs="Times New Roman"/>
                <w:sz w:val="28"/>
                <w:szCs w:val="28"/>
                <w:lang w:val="uk-UA" w:eastAsia="ru-RU"/>
              </w:rPr>
              <w:t>1</w:t>
            </w:r>
          </w:p>
        </w:tc>
        <w:tc>
          <w:tcPr>
            <w:tcW w:w="2230" w:type="dxa"/>
          </w:tcPr>
          <w:p w:rsidR="005D3363" w:rsidRPr="009A540A" w:rsidRDefault="005D3363" w:rsidP="005D3363">
            <w:pPr>
              <w:pStyle w:val="a3"/>
              <w:ind w:left="0"/>
              <w:jc w:val="both"/>
              <w:rPr>
                <w:rFonts w:ascii="Times New Roman" w:eastAsia="Times New Roman" w:hAnsi="Times New Roman" w:cs="Times New Roman"/>
                <w:sz w:val="24"/>
                <w:szCs w:val="24"/>
                <w:lang w:val="uk-UA" w:eastAsia="ru-RU"/>
              </w:rPr>
            </w:pPr>
            <w:r w:rsidRPr="009A540A">
              <w:rPr>
                <w:rFonts w:ascii="Times New Roman" w:eastAsia="Times New Roman" w:hAnsi="Times New Roman" w:cs="Times New Roman"/>
                <w:sz w:val="24"/>
                <w:szCs w:val="24"/>
                <w:lang w:val="uk-UA" w:eastAsia="ru-RU"/>
              </w:rPr>
              <w:t>Про заборону продажу пива (крім безалкогольного), алкогольних, слабоалкогольних напоїв, вин столових суб’єктами господарювання (крім закладів ресторанного господарства) на території міста Суми у визначений час доби</w:t>
            </w:r>
          </w:p>
        </w:tc>
        <w:tc>
          <w:tcPr>
            <w:tcW w:w="2873" w:type="dxa"/>
          </w:tcPr>
          <w:p w:rsidR="005D3363" w:rsidRPr="009A540A" w:rsidRDefault="005D3363" w:rsidP="005D3363">
            <w:pPr>
              <w:pStyle w:val="a3"/>
              <w:ind w:left="0"/>
              <w:jc w:val="both"/>
              <w:rPr>
                <w:rFonts w:ascii="Times New Roman" w:eastAsia="Times New Roman" w:hAnsi="Times New Roman" w:cs="Times New Roman"/>
                <w:sz w:val="24"/>
                <w:szCs w:val="24"/>
                <w:lang w:val="uk-UA" w:eastAsia="ru-RU"/>
              </w:rPr>
            </w:pPr>
            <w:r w:rsidRPr="009A540A">
              <w:rPr>
                <w:rFonts w:ascii="Times New Roman" w:eastAsia="Times New Roman" w:hAnsi="Times New Roman" w:cs="Times New Roman"/>
                <w:sz w:val="24"/>
                <w:szCs w:val="24"/>
                <w:lang w:val="uk-UA" w:eastAsia="ru-RU"/>
              </w:rPr>
              <w:t>З метою реалізації у місті Суми державної політики щодо попередження вживання серед населення пива (крім безалкогольного), алкогольних, слабоалкогольних напоїв, вин столових, визнання здоров’я людини найвищою соціальною цінністю, сприяння підтриманню громадського порядку та зменшення кількості злочинів, скоєних у стані алкогольного сп’яніння</w:t>
            </w:r>
          </w:p>
        </w:tc>
        <w:tc>
          <w:tcPr>
            <w:tcW w:w="1276" w:type="dxa"/>
          </w:tcPr>
          <w:p w:rsidR="005D3363" w:rsidRPr="009A540A" w:rsidRDefault="005D3363" w:rsidP="005D3363">
            <w:pPr>
              <w:pStyle w:val="a3"/>
              <w:ind w:left="0"/>
              <w:jc w:val="center"/>
              <w:rPr>
                <w:rFonts w:ascii="Times New Roman" w:eastAsia="Times New Roman" w:hAnsi="Times New Roman" w:cs="Times New Roman"/>
                <w:sz w:val="24"/>
                <w:szCs w:val="24"/>
                <w:lang w:val="uk-UA" w:eastAsia="ru-RU"/>
              </w:rPr>
            </w:pPr>
            <w:r w:rsidRPr="009A540A">
              <w:rPr>
                <w:rFonts w:ascii="Times New Roman" w:eastAsia="Times New Roman" w:hAnsi="Times New Roman" w:cs="Times New Roman"/>
                <w:sz w:val="24"/>
                <w:szCs w:val="24"/>
                <w:lang w:val="en-US" w:eastAsia="ru-RU"/>
              </w:rPr>
              <w:t xml:space="preserve">IV </w:t>
            </w:r>
            <w:r w:rsidRPr="009A540A">
              <w:rPr>
                <w:rFonts w:ascii="Times New Roman" w:eastAsia="Times New Roman" w:hAnsi="Times New Roman" w:cs="Times New Roman"/>
                <w:sz w:val="24"/>
                <w:szCs w:val="24"/>
                <w:lang w:val="uk-UA" w:eastAsia="ru-RU"/>
              </w:rPr>
              <w:t>квартал</w:t>
            </w:r>
          </w:p>
        </w:tc>
        <w:tc>
          <w:tcPr>
            <w:tcW w:w="2268" w:type="dxa"/>
          </w:tcPr>
          <w:p w:rsidR="005D3363" w:rsidRPr="009A540A" w:rsidRDefault="003603B7" w:rsidP="003603B7">
            <w:pPr>
              <w:pStyle w:val="a3"/>
              <w:ind w:left="0"/>
              <w:jc w:val="both"/>
              <w:rPr>
                <w:rFonts w:ascii="Times New Roman" w:eastAsia="Times New Roman" w:hAnsi="Times New Roman" w:cs="Times New Roman"/>
                <w:sz w:val="24"/>
                <w:szCs w:val="24"/>
                <w:lang w:val="uk-UA" w:eastAsia="ru-RU"/>
              </w:rPr>
            </w:pPr>
            <w:r w:rsidRPr="009A540A">
              <w:rPr>
                <w:rFonts w:ascii="Times New Roman" w:eastAsia="Times New Roman" w:hAnsi="Times New Roman" w:cs="Times New Roman"/>
                <w:sz w:val="24"/>
                <w:szCs w:val="24"/>
                <w:lang w:val="uk-UA" w:eastAsia="ru-RU"/>
              </w:rPr>
              <w:t>Відділ торгівлі, побуту та захисту прав споживачів Сумської міської ради</w:t>
            </w:r>
          </w:p>
        </w:tc>
      </w:tr>
    </w:tbl>
    <w:p w:rsidR="003441F5" w:rsidRPr="00473BB3" w:rsidRDefault="003441F5" w:rsidP="003441F5">
      <w:pPr>
        <w:pStyle w:val="a3"/>
        <w:spacing w:after="0" w:line="240" w:lineRule="auto"/>
        <w:ind w:left="5954"/>
        <w:jc w:val="both"/>
        <w:rPr>
          <w:rFonts w:ascii="Times New Roman" w:eastAsia="Times New Roman" w:hAnsi="Times New Roman" w:cs="Times New Roman"/>
          <w:i/>
          <w:sz w:val="28"/>
          <w:szCs w:val="28"/>
          <w:lang w:val="uk-UA" w:eastAsia="ru-RU"/>
        </w:rPr>
      </w:pPr>
      <w:r w:rsidRPr="009A540A">
        <w:rPr>
          <w:rFonts w:ascii="Times New Roman" w:eastAsia="Times New Roman" w:hAnsi="Times New Roman" w:cs="Times New Roman"/>
          <w:i/>
          <w:sz w:val="28"/>
          <w:szCs w:val="28"/>
          <w:lang w:val="uk-UA" w:eastAsia="ru-RU"/>
        </w:rPr>
        <w:t>Доповідає: Дубицький О.Ю.</w:t>
      </w:r>
    </w:p>
    <w:p w:rsidR="003C4AA5" w:rsidRPr="005E0122" w:rsidRDefault="004F5007" w:rsidP="00FD3A8F">
      <w:pPr>
        <w:pStyle w:val="a3"/>
        <w:numPr>
          <w:ilvl w:val="0"/>
          <w:numId w:val="2"/>
        </w:numPr>
        <w:spacing w:after="0" w:line="240" w:lineRule="auto"/>
        <w:ind w:left="142"/>
        <w:jc w:val="both"/>
        <w:rPr>
          <w:rFonts w:ascii="Times New Roman" w:eastAsia="Times New Roman" w:hAnsi="Times New Roman" w:cs="Times New Roman"/>
          <w:sz w:val="28"/>
          <w:szCs w:val="28"/>
          <w:lang w:val="uk-UA" w:eastAsia="ru-RU"/>
        </w:rPr>
      </w:pPr>
      <w:r w:rsidRPr="005E0122">
        <w:rPr>
          <w:rFonts w:ascii="Times New Roman" w:eastAsia="Times New Roman" w:hAnsi="Times New Roman" w:cs="Times New Roman"/>
          <w:sz w:val="28"/>
          <w:szCs w:val="28"/>
          <w:lang w:val="uk-UA" w:eastAsia="ru-RU"/>
        </w:rPr>
        <w:t xml:space="preserve">Про лист від 29.10.18 за № 8508 заступника директора департаменту забезпечення ресурсних платежів Сумської міської ради Михайлик Т.О. щодо </w:t>
      </w:r>
      <w:r w:rsidR="00462A88" w:rsidRPr="005E0122">
        <w:rPr>
          <w:rFonts w:ascii="Times New Roman" w:eastAsia="Times New Roman" w:hAnsi="Times New Roman" w:cs="Times New Roman"/>
          <w:sz w:val="28"/>
          <w:szCs w:val="28"/>
          <w:lang w:val="uk-UA" w:eastAsia="ru-RU"/>
        </w:rPr>
        <w:t>включення до Плану діяльності з підготовки проектів регуляторних актів Сумської міської ради на 2019 рік наступного питанням:</w:t>
      </w:r>
    </w:p>
    <w:tbl>
      <w:tblPr>
        <w:tblStyle w:val="a6"/>
        <w:tblW w:w="0" w:type="auto"/>
        <w:tblInd w:w="142" w:type="dxa"/>
        <w:tblLook w:val="04A0" w:firstRow="1" w:lastRow="0" w:firstColumn="1" w:lastColumn="0" w:noHBand="0" w:noVBand="1"/>
      </w:tblPr>
      <w:tblGrid>
        <w:gridCol w:w="2688"/>
        <w:gridCol w:w="2268"/>
        <w:gridCol w:w="1930"/>
        <w:gridCol w:w="2317"/>
      </w:tblGrid>
      <w:tr w:rsidR="00DB61B0" w:rsidRPr="005E0122" w:rsidTr="00DB61B0">
        <w:tc>
          <w:tcPr>
            <w:tcW w:w="2688" w:type="dxa"/>
          </w:tcPr>
          <w:p w:rsidR="00DB61B0" w:rsidRPr="005E0122" w:rsidRDefault="00DB61B0" w:rsidP="00827CA1">
            <w:pPr>
              <w:pStyle w:val="a3"/>
              <w:ind w:left="0"/>
              <w:jc w:val="center"/>
              <w:rPr>
                <w:rFonts w:ascii="Times New Roman" w:eastAsia="Times New Roman" w:hAnsi="Times New Roman" w:cs="Times New Roman"/>
                <w:b/>
                <w:sz w:val="24"/>
                <w:szCs w:val="24"/>
                <w:lang w:val="uk-UA" w:eastAsia="ru-RU"/>
              </w:rPr>
            </w:pPr>
            <w:r w:rsidRPr="005E0122">
              <w:rPr>
                <w:rFonts w:ascii="Times New Roman" w:eastAsia="Times New Roman" w:hAnsi="Times New Roman" w:cs="Times New Roman"/>
                <w:b/>
                <w:sz w:val="24"/>
                <w:szCs w:val="24"/>
                <w:lang w:val="uk-UA" w:eastAsia="ru-RU"/>
              </w:rPr>
              <w:t xml:space="preserve">Назва </w:t>
            </w:r>
            <w:r w:rsidR="00827CA1" w:rsidRPr="005E0122">
              <w:rPr>
                <w:rFonts w:ascii="Times New Roman" w:eastAsia="Times New Roman" w:hAnsi="Times New Roman" w:cs="Times New Roman"/>
                <w:b/>
                <w:sz w:val="24"/>
                <w:szCs w:val="24"/>
                <w:lang w:val="uk-UA" w:eastAsia="ru-RU"/>
              </w:rPr>
              <w:t>проекту рішення</w:t>
            </w:r>
          </w:p>
        </w:tc>
        <w:tc>
          <w:tcPr>
            <w:tcW w:w="2268" w:type="dxa"/>
          </w:tcPr>
          <w:p w:rsidR="00DB61B0" w:rsidRPr="005E0122" w:rsidRDefault="00DB61B0" w:rsidP="00DB61B0">
            <w:pPr>
              <w:pStyle w:val="a3"/>
              <w:ind w:left="0"/>
              <w:jc w:val="center"/>
              <w:rPr>
                <w:rFonts w:ascii="Times New Roman" w:eastAsia="Times New Roman" w:hAnsi="Times New Roman" w:cs="Times New Roman"/>
                <w:b/>
                <w:sz w:val="24"/>
                <w:szCs w:val="24"/>
                <w:lang w:val="uk-UA" w:eastAsia="ru-RU"/>
              </w:rPr>
            </w:pPr>
            <w:r w:rsidRPr="005E0122">
              <w:rPr>
                <w:rFonts w:ascii="Times New Roman" w:eastAsia="Times New Roman" w:hAnsi="Times New Roman" w:cs="Times New Roman"/>
                <w:b/>
                <w:sz w:val="24"/>
                <w:szCs w:val="24"/>
                <w:lang w:val="uk-UA" w:eastAsia="ru-RU"/>
              </w:rPr>
              <w:t>Цілі прийняття</w:t>
            </w:r>
          </w:p>
        </w:tc>
        <w:tc>
          <w:tcPr>
            <w:tcW w:w="1930" w:type="dxa"/>
          </w:tcPr>
          <w:p w:rsidR="00DB61B0" w:rsidRPr="005E0122" w:rsidRDefault="00DB61B0" w:rsidP="00DB61B0">
            <w:pPr>
              <w:pStyle w:val="a3"/>
              <w:ind w:left="0"/>
              <w:jc w:val="center"/>
              <w:rPr>
                <w:rFonts w:ascii="Times New Roman" w:eastAsia="Times New Roman" w:hAnsi="Times New Roman" w:cs="Times New Roman"/>
                <w:b/>
                <w:sz w:val="24"/>
                <w:szCs w:val="24"/>
                <w:lang w:val="uk-UA" w:eastAsia="ru-RU"/>
              </w:rPr>
            </w:pPr>
            <w:r w:rsidRPr="005E0122">
              <w:rPr>
                <w:rFonts w:ascii="Times New Roman" w:eastAsia="Times New Roman" w:hAnsi="Times New Roman" w:cs="Times New Roman"/>
                <w:b/>
                <w:sz w:val="24"/>
                <w:szCs w:val="24"/>
                <w:lang w:val="uk-UA" w:eastAsia="ru-RU"/>
              </w:rPr>
              <w:t>Строк підготовки проекту</w:t>
            </w:r>
          </w:p>
        </w:tc>
        <w:tc>
          <w:tcPr>
            <w:tcW w:w="2317" w:type="dxa"/>
          </w:tcPr>
          <w:p w:rsidR="00DB61B0" w:rsidRPr="005E0122" w:rsidRDefault="00DB61B0" w:rsidP="00DB61B0">
            <w:pPr>
              <w:pStyle w:val="a3"/>
              <w:ind w:left="0"/>
              <w:jc w:val="center"/>
              <w:rPr>
                <w:rFonts w:ascii="Times New Roman" w:eastAsia="Times New Roman" w:hAnsi="Times New Roman" w:cs="Times New Roman"/>
                <w:b/>
                <w:sz w:val="24"/>
                <w:szCs w:val="24"/>
                <w:lang w:val="uk-UA" w:eastAsia="ru-RU"/>
              </w:rPr>
            </w:pPr>
            <w:r w:rsidRPr="005E0122">
              <w:rPr>
                <w:rFonts w:ascii="Times New Roman" w:eastAsia="Times New Roman" w:hAnsi="Times New Roman" w:cs="Times New Roman"/>
                <w:b/>
                <w:sz w:val="24"/>
                <w:szCs w:val="24"/>
                <w:lang w:val="uk-UA" w:eastAsia="ru-RU"/>
              </w:rPr>
              <w:t>Відповідальний за розробку</w:t>
            </w:r>
          </w:p>
        </w:tc>
      </w:tr>
      <w:tr w:rsidR="00DB61B0" w:rsidRPr="005E0122" w:rsidTr="00DB61B0">
        <w:tc>
          <w:tcPr>
            <w:tcW w:w="2688" w:type="dxa"/>
          </w:tcPr>
          <w:p w:rsidR="00DB61B0" w:rsidRPr="005E0122" w:rsidRDefault="00DB61B0" w:rsidP="00DB61B0">
            <w:pPr>
              <w:pStyle w:val="a3"/>
              <w:ind w:left="0"/>
              <w:jc w:val="both"/>
              <w:rPr>
                <w:rFonts w:ascii="Times New Roman" w:eastAsia="Times New Roman" w:hAnsi="Times New Roman" w:cs="Times New Roman"/>
                <w:sz w:val="28"/>
                <w:szCs w:val="28"/>
                <w:lang w:val="uk-UA" w:eastAsia="ru-RU"/>
              </w:rPr>
            </w:pPr>
            <w:r w:rsidRPr="005E0122">
              <w:rPr>
                <w:rFonts w:ascii="Times New Roman" w:eastAsia="Times New Roman" w:hAnsi="Times New Roman" w:cs="Times New Roman"/>
                <w:sz w:val="28"/>
                <w:szCs w:val="28"/>
                <w:lang w:val="uk-UA" w:eastAsia="ru-RU"/>
              </w:rPr>
              <w:t xml:space="preserve">Про встановлення фіксованих ставок </w:t>
            </w:r>
            <w:r w:rsidRPr="005E0122">
              <w:rPr>
                <w:rFonts w:ascii="Times New Roman" w:eastAsia="Times New Roman" w:hAnsi="Times New Roman" w:cs="Times New Roman"/>
                <w:sz w:val="28"/>
                <w:szCs w:val="28"/>
                <w:lang w:val="uk-UA" w:eastAsia="ru-RU"/>
              </w:rPr>
              <w:lastRenderedPageBreak/>
              <w:t>єдиного податку для фізичних осіб-підприємців</w:t>
            </w:r>
          </w:p>
        </w:tc>
        <w:tc>
          <w:tcPr>
            <w:tcW w:w="2268" w:type="dxa"/>
          </w:tcPr>
          <w:p w:rsidR="00DB61B0" w:rsidRPr="005E0122" w:rsidRDefault="00DB61B0" w:rsidP="00DB61B0">
            <w:pPr>
              <w:pStyle w:val="a3"/>
              <w:ind w:left="0"/>
              <w:jc w:val="both"/>
              <w:rPr>
                <w:rFonts w:ascii="Times New Roman" w:eastAsia="Times New Roman" w:hAnsi="Times New Roman" w:cs="Times New Roman"/>
                <w:sz w:val="24"/>
                <w:szCs w:val="24"/>
                <w:lang w:val="uk-UA" w:eastAsia="ru-RU"/>
              </w:rPr>
            </w:pPr>
            <w:r w:rsidRPr="005E0122">
              <w:rPr>
                <w:rFonts w:ascii="Times New Roman" w:eastAsia="Times New Roman" w:hAnsi="Times New Roman" w:cs="Times New Roman"/>
                <w:sz w:val="24"/>
                <w:szCs w:val="24"/>
                <w:lang w:val="uk-UA" w:eastAsia="ru-RU"/>
              </w:rPr>
              <w:lastRenderedPageBreak/>
              <w:t>Дотримання вимог Податкового кодексу України</w:t>
            </w:r>
          </w:p>
        </w:tc>
        <w:tc>
          <w:tcPr>
            <w:tcW w:w="1930" w:type="dxa"/>
          </w:tcPr>
          <w:p w:rsidR="00DB61B0" w:rsidRPr="005E0122" w:rsidRDefault="00DB61B0" w:rsidP="00DB61B0">
            <w:pPr>
              <w:pStyle w:val="a3"/>
              <w:ind w:left="0"/>
              <w:jc w:val="center"/>
              <w:rPr>
                <w:rFonts w:ascii="Times New Roman" w:eastAsia="Times New Roman" w:hAnsi="Times New Roman" w:cs="Times New Roman"/>
                <w:sz w:val="28"/>
                <w:szCs w:val="28"/>
                <w:lang w:val="uk-UA" w:eastAsia="ru-RU"/>
              </w:rPr>
            </w:pPr>
            <w:r w:rsidRPr="005E0122">
              <w:rPr>
                <w:rFonts w:ascii="Times New Roman" w:eastAsia="Times New Roman" w:hAnsi="Times New Roman" w:cs="Times New Roman"/>
                <w:sz w:val="28"/>
                <w:szCs w:val="28"/>
                <w:lang w:val="uk-UA" w:eastAsia="ru-RU"/>
              </w:rPr>
              <w:t>І-ІІ квартал</w:t>
            </w:r>
          </w:p>
        </w:tc>
        <w:tc>
          <w:tcPr>
            <w:tcW w:w="2317" w:type="dxa"/>
          </w:tcPr>
          <w:p w:rsidR="00DB61B0" w:rsidRPr="005E0122" w:rsidRDefault="00DB61B0" w:rsidP="00DB61B0">
            <w:pPr>
              <w:pStyle w:val="a3"/>
              <w:ind w:left="0"/>
              <w:jc w:val="both"/>
              <w:rPr>
                <w:rFonts w:ascii="Times New Roman" w:eastAsia="Times New Roman" w:hAnsi="Times New Roman" w:cs="Times New Roman"/>
                <w:sz w:val="24"/>
                <w:szCs w:val="24"/>
                <w:lang w:val="uk-UA" w:eastAsia="ru-RU"/>
              </w:rPr>
            </w:pPr>
            <w:r w:rsidRPr="005E0122">
              <w:rPr>
                <w:rFonts w:ascii="Times New Roman" w:eastAsia="Times New Roman" w:hAnsi="Times New Roman" w:cs="Times New Roman"/>
                <w:sz w:val="24"/>
                <w:szCs w:val="24"/>
                <w:lang w:val="uk-UA" w:eastAsia="ru-RU"/>
              </w:rPr>
              <w:t xml:space="preserve">Департамент забезпечення ресурсних платежів </w:t>
            </w:r>
            <w:r w:rsidRPr="005E0122">
              <w:rPr>
                <w:rFonts w:ascii="Times New Roman" w:eastAsia="Times New Roman" w:hAnsi="Times New Roman" w:cs="Times New Roman"/>
                <w:sz w:val="24"/>
                <w:szCs w:val="24"/>
                <w:lang w:val="uk-UA" w:eastAsia="ru-RU"/>
              </w:rPr>
              <w:lastRenderedPageBreak/>
              <w:t>Сумської міської ради</w:t>
            </w:r>
          </w:p>
        </w:tc>
      </w:tr>
    </w:tbl>
    <w:p w:rsidR="003441F5" w:rsidRPr="005E0122" w:rsidRDefault="003441F5" w:rsidP="003441F5">
      <w:pPr>
        <w:pStyle w:val="a3"/>
        <w:spacing w:after="0" w:line="240" w:lineRule="auto"/>
        <w:ind w:left="5954"/>
        <w:jc w:val="both"/>
        <w:rPr>
          <w:rFonts w:ascii="Times New Roman" w:eastAsia="Times New Roman" w:hAnsi="Times New Roman" w:cs="Times New Roman"/>
          <w:i/>
          <w:sz w:val="28"/>
          <w:szCs w:val="28"/>
          <w:lang w:val="uk-UA" w:eastAsia="ru-RU"/>
        </w:rPr>
      </w:pPr>
      <w:r w:rsidRPr="005E0122">
        <w:rPr>
          <w:rFonts w:ascii="Times New Roman" w:eastAsia="Times New Roman" w:hAnsi="Times New Roman" w:cs="Times New Roman"/>
          <w:i/>
          <w:sz w:val="28"/>
          <w:szCs w:val="28"/>
          <w:lang w:val="uk-UA" w:eastAsia="ru-RU"/>
        </w:rPr>
        <w:lastRenderedPageBreak/>
        <w:t>Доповідає: Клименко Ю.М.</w:t>
      </w:r>
    </w:p>
    <w:p w:rsidR="003655E8" w:rsidRPr="005E0122" w:rsidRDefault="003655E8" w:rsidP="00CE0011">
      <w:pPr>
        <w:pStyle w:val="a3"/>
        <w:numPr>
          <w:ilvl w:val="0"/>
          <w:numId w:val="2"/>
        </w:numPr>
        <w:spacing w:after="0" w:line="240" w:lineRule="auto"/>
        <w:ind w:left="142" w:hanging="426"/>
        <w:jc w:val="both"/>
        <w:rPr>
          <w:rFonts w:ascii="Times New Roman" w:eastAsia="Times New Roman" w:hAnsi="Times New Roman" w:cs="Times New Roman"/>
          <w:sz w:val="28"/>
          <w:szCs w:val="28"/>
          <w:lang w:val="uk-UA" w:eastAsia="ru-RU"/>
        </w:rPr>
      </w:pPr>
      <w:r w:rsidRPr="005E0122">
        <w:rPr>
          <w:rFonts w:ascii="Times New Roman" w:eastAsia="Times New Roman" w:hAnsi="Times New Roman" w:cs="Times New Roman"/>
          <w:sz w:val="28"/>
          <w:szCs w:val="28"/>
          <w:lang w:val="uk-UA" w:eastAsia="ru-RU"/>
        </w:rPr>
        <w:t xml:space="preserve">Про лист від 26.10.18 за № 3335 директора департаменту забезпечення ресурсних платежів Сумської міської ради Клименка Ю.М. щодо звіту про повторне відстеження результативності регуляторного </w:t>
      </w:r>
      <w:proofErr w:type="spellStart"/>
      <w:r w:rsidRPr="005E0122">
        <w:rPr>
          <w:rFonts w:ascii="Times New Roman" w:eastAsia="Times New Roman" w:hAnsi="Times New Roman" w:cs="Times New Roman"/>
          <w:sz w:val="28"/>
          <w:szCs w:val="28"/>
          <w:lang w:val="uk-UA" w:eastAsia="ru-RU"/>
        </w:rPr>
        <w:t>акта</w:t>
      </w:r>
      <w:proofErr w:type="spellEnd"/>
      <w:r w:rsidRPr="005E0122">
        <w:rPr>
          <w:rFonts w:ascii="Times New Roman" w:eastAsia="Times New Roman" w:hAnsi="Times New Roman" w:cs="Times New Roman"/>
          <w:sz w:val="28"/>
          <w:szCs w:val="28"/>
          <w:lang w:val="uk-UA" w:eastAsia="ru-RU"/>
        </w:rPr>
        <w:t xml:space="preserve"> – рішення Сумської міської ради від 31 травня 2017 року № 2148-МР «Про затвердження Положення про самоврядний контроль за використанням та охороною земель територіальної громади м. Суми».</w:t>
      </w:r>
    </w:p>
    <w:p w:rsidR="003441F5" w:rsidRPr="005E0122" w:rsidRDefault="003441F5" w:rsidP="003441F5">
      <w:pPr>
        <w:pStyle w:val="a3"/>
        <w:spacing w:after="0" w:line="240" w:lineRule="auto"/>
        <w:ind w:left="5954"/>
        <w:jc w:val="both"/>
        <w:rPr>
          <w:rFonts w:ascii="Times New Roman" w:eastAsia="Times New Roman" w:hAnsi="Times New Roman" w:cs="Times New Roman"/>
          <w:i/>
          <w:sz w:val="28"/>
          <w:szCs w:val="28"/>
          <w:lang w:val="uk-UA" w:eastAsia="ru-RU"/>
        </w:rPr>
      </w:pPr>
      <w:r w:rsidRPr="005E0122">
        <w:rPr>
          <w:rFonts w:ascii="Times New Roman" w:eastAsia="Times New Roman" w:hAnsi="Times New Roman" w:cs="Times New Roman"/>
          <w:i/>
          <w:sz w:val="28"/>
          <w:szCs w:val="28"/>
          <w:lang w:val="uk-UA" w:eastAsia="ru-RU"/>
        </w:rPr>
        <w:t>Доповідає: Клименко Ю.М.</w:t>
      </w:r>
    </w:p>
    <w:p w:rsidR="003655E8" w:rsidRPr="005E0122" w:rsidRDefault="003655E8" w:rsidP="00CF412F">
      <w:pPr>
        <w:pStyle w:val="a3"/>
        <w:numPr>
          <w:ilvl w:val="0"/>
          <w:numId w:val="2"/>
        </w:numPr>
        <w:spacing w:after="0" w:line="240" w:lineRule="auto"/>
        <w:ind w:left="142"/>
        <w:jc w:val="both"/>
        <w:rPr>
          <w:rFonts w:ascii="Times New Roman" w:eastAsia="Times New Roman" w:hAnsi="Times New Roman" w:cs="Times New Roman"/>
          <w:sz w:val="28"/>
          <w:szCs w:val="28"/>
          <w:lang w:val="uk-UA" w:eastAsia="ru-RU"/>
        </w:rPr>
      </w:pPr>
      <w:r w:rsidRPr="005E0122">
        <w:rPr>
          <w:rFonts w:ascii="Times New Roman" w:eastAsia="Times New Roman" w:hAnsi="Times New Roman" w:cs="Times New Roman"/>
          <w:sz w:val="28"/>
          <w:szCs w:val="28"/>
          <w:lang w:val="uk-UA" w:eastAsia="ru-RU"/>
        </w:rPr>
        <w:t xml:space="preserve">Про лист від 29.10.18 за № 3360 директора департаменту забезпечення ресурсних платежів Сумської міської ради Клименка Ю.М. щодо проекту рішення Сумської міської ради </w:t>
      </w:r>
      <w:r w:rsidR="00CF412F" w:rsidRPr="005E0122">
        <w:rPr>
          <w:rFonts w:ascii="Times New Roman" w:eastAsia="Times New Roman" w:hAnsi="Times New Roman" w:cs="Times New Roman"/>
          <w:sz w:val="28"/>
          <w:szCs w:val="28"/>
          <w:lang w:val="uk-UA" w:eastAsia="ru-RU"/>
        </w:rPr>
        <w:t>«Про внесення змін до рішення Сумської міської ради від 01 лютого 2012 року № 1186-МР «Про затвердження Методики розрахунку орендної плати за майно територіальної громади міста Суми та пропорції її розподілу та Типового договору оренди нерухомого комунального майна» (зі змінами)» (експертний висновок).</w:t>
      </w:r>
    </w:p>
    <w:p w:rsidR="003441F5" w:rsidRPr="005E0122" w:rsidRDefault="003441F5" w:rsidP="003441F5">
      <w:pPr>
        <w:pStyle w:val="a3"/>
        <w:spacing w:after="0" w:line="240" w:lineRule="auto"/>
        <w:ind w:left="5954"/>
        <w:jc w:val="both"/>
        <w:rPr>
          <w:rFonts w:ascii="Times New Roman" w:eastAsia="Times New Roman" w:hAnsi="Times New Roman" w:cs="Times New Roman"/>
          <w:i/>
          <w:sz w:val="28"/>
          <w:szCs w:val="28"/>
          <w:lang w:val="uk-UA" w:eastAsia="ru-RU"/>
        </w:rPr>
      </w:pPr>
      <w:r w:rsidRPr="005E0122">
        <w:rPr>
          <w:rFonts w:ascii="Times New Roman" w:eastAsia="Times New Roman" w:hAnsi="Times New Roman" w:cs="Times New Roman"/>
          <w:i/>
          <w:sz w:val="28"/>
          <w:szCs w:val="28"/>
          <w:lang w:val="uk-UA" w:eastAsia="ru-RU"/>
        </w:rPr>
        <w:t>Доповідає: Клименко Ю.М.</w:t>
      </w:r>
    </w:p>
    <w:p w:rsidR="00C431D0" w:rsidRPr="005E0122" w:rsidRDefault="00C431D0" w:rsidP="00C431D0">
      <w:pPr>
        <w:pStyle w:val="a3"/>
        <w:numPr>
          <w:ilvl w:val="0"/>
          <w:numId w:val="2"/>
        </w:numPr>
        <w:spacing w:after="0" w:line="240" w:lineRule="auto"/>
        <w:ind w:left="142"/>
        <w:jc w:val="both"/>
        <w:rPr>
          <w:rFonts w:ascii="Times New Roman" w:eastAsia="Times New Roman" w:hAnsi="Times New Roman" w:cs="Times New Roman"/>
          <w:sz w:val="28"/>
          <w:szCs w:val="28"/>
          <w:lang w:val="uk-UA" w:eastAsia="ru-RU"/>
        </w:rPr>
      </w:pPr>
      <w:r w:rsidRPr="005E0122">
        <w:rPr>
          <w:rFonts w:ascii="Times New Roman" w:eastAsia="Times New Roman" w:hAnsi="Times New Roman" w:cs="Times New Roman"/>
          <w:sz w:val="28"/>
          <w:szCs w:val="28"/>
          <w:lang w:val="uk-UA" w:eastAsia="ru-RU"/>
        </w:rPr>
        <w:t xml:space="preserve">Про лист від 07.11.18 за № 3482 директора департаменту забезпечення ресурсних платежів Сумської міської ради Клименка Ю.М. щодо </w:t>
      </w:r>
      <w:r w:rsidR="000F1B48" w:rsidRPr="005E0122">
        <w:rPr>
          <w:rFonts w:ascii="Times New Roman" w:eastAsia="Times New Roman" w:hAnsi="Times New Roman" w:cs="Times New Roman"/>
          <w:sz w:val="28"/>
          <w:szCs w:val="28"/>
          <w:lang w:val="uk-UA" w:eastAsia="ru-RU"/>
        </w:rPr>
        <w:t>інформації стосовно розмірів ставок податку на нерухоме майно, відмінне від земельної ділянки; земельного податку; єдиного податку (з плану роботи постійної комісії).</w:t>
      </w:r>
    </w:p>
    <w:p w:rsidR="00C14864" w:rsidRPr="00473BB3" w:rsidRDefault="00C14864" w:rsidP="00C14864">
      <w:pPr>
        <w:pStyle w:val="a3"/>
        <w:spacing w:after="0" w:line="240" w:lineRule="auto"/>
        <w:ind w:left="5954"/>
        <w:jc w:val="both"/>
        <w:rPr>
          <w:rFonts w:ascii="Times New Roman" w:eastAsia="Times New Roman" w:hAnsi="Times New Roman" w:cs="Times New Roman"/>
          <w:i/>
          <w:sz w:val="28"/>
          <w:szCs w:val="28"/>
          <w:lang w:val="uk-UA" w:eastAsia="ru-RU"/>
        </w:rPr>
      </w:pPr>
      <w:r w:rsidRPr="005E0122">
        <w:rPr>
          <w:rFonts w:ascii="Times New Roman" w:eastAsia="Times New Roman" w:hAnsi="Times New Roman" w:cs="Times New Roman"/>
          <w:i/>
          <w:sz w:val="28"/>
          <w:szCs w:val="28"/>
          <w:lang w:val="uk-UA" w:eastAsia="ru-RU"/>
        </w:rPr>
        <w:t>Доповідає: Клименко Ю.М.</w:t>
      </w:r>
    </w:p>
    <w:p w:rsidR="003C4AA5" w:rsidRPr="008479C6" w:rsidRDefault="00F31ADB" w:rsidP="00F31ADB">
      <w:pPr>
        <w:pStyle w:val="a3"/>
        <w:numPr>
          <w:ilvl w:val="0"/>
          <w:numId w:val="2"/>
        </w:numPr>
        <w:spacing w:after="0" w:line="240" w:lineRule="auto"/>
        <w:ind w:left="142"/>
        <w:jc w:val="both"/>
        <w:rPr>
          <w:rFonts w:ascii="Times New Roman" w:eastAsia="Times New Roman" w:hAnsi="Times New Roman" w:cs="Times New Roman"/>
          <w:sz w:val="28"/>
          <w:szCs w:val="28"/>
          <w:lang w:val="uk-UA" w:eastAsia="ru-RU"/>
        </w:rPr>
      </w:pPr>
      <w:r w:rsidRPr="008479C6">
        <w:rPr>
          <w:rFonts w:ascii="Times New Roman" w:eastAsia="Times New Roman" w:hAnsi="Times New Roman" w:cs="Times New Roman"/>
          <w:sz w:val="28"/>
          <w:szCs w:val="28"/>
          <w:lang w:val="uk-UA" w:eastAsia="ru-RU"/>
        </w:rPr>
        <w:t>Про лист від 29.10.18 за № 344 начальника відділу транспорту, зв’язку та телекомунікаційних послуг Яковенка С.В. щодо інформації про відсутність пропозицій по місцевих податках і зборах на 2020 рік до Плану діяльності з підготовки проектів регуляторних актів Сумської міської ради на 2019 рік.</w:t>
      </w:r>
    </w:p>
    <w:p w:rsidR="003441F5" w:rsidRPr="00473BB3" w:rsidRDefault="003441F5" w:rsidP="003441F5">
      <w:pPr>
        <w:pStyle w:val="a3"/>
        <w:spacing w:after="0" w:line="240" w:lineRule="auto"/>
        <w:ind w:left="5954"/>
        <w:jc w:val="both"/>
        <w:rPr>
          <w:rFonts w:ascii="Times New Roman" w:eastAsia="Times New Roman" w:hAnsi="Times New Roman" w:cs="Times New Roman"/>
          <w:i/>
          <w:sz w:val="28"/>
          <w:szCs w:val="28"/>
          <w:lang w:val="uk-UA" w:eastAsia="ru-RU"/>
        </w:rPr>
      </w:pPr>
      <w:r w:rsidRPr="008479C6">
        <w:rPr>
          <w:rFonts w:ascii="Times New Roman" w:eastAsia="Times New Roman" w:hAnsi="Times New Roman" w:cs="Times New Roman"/>
          <w:i/>
          <w:sz w:val="28"/>
          <w:szCs w:val="28"/>
          <w:lang w:val="uk-UA" w:eastAsia="ru-RU"/>
        </w:rPr>
        <w:t>Доповідає: Яковенко С.В.</w:t>
      </w:r>
    </w:p>
    <w:p w:rsidR="003C4AA5" w:rsidRPr="00314A78" w:rsidRDefault="00A847D8" w:rsidP="00F31ADB">
      <w:pPr>
        <w:pStyle w:val="a3"/>
        <w:numPr>
          <w:ilvl w:val="0"/>
          <w:numId w:val="2"/>
        </w:numPr>
        <w:spacing w:after="0" w:line="240" w:lineRule="auto"/>
        <w:ind w:left="142"/>
        <w:jc w:val="both"/>
        <w:rPr>
          <w:rFonts w:ascii="Times New Roman" w:eastAsia="Times New Roman" w:hAnsi="Times New Roman" w:cs="Times New Roman"/>
          <w:sz w:val="28"/>
          <w:szCs w:val="28"/>
          <w:lang w:val="uk-UA" w:eastAsia="ru-RU"/>
        </w:rPr>
      </w:pPr>
      <w:r w:rsidRPr="00314A78">
        <w:rPr>
          <w:rFonts w:ascii="Times New Roman" w:eastAsia="Times New Roman" w:hAnsi="Times New Roman" w:cs="Times New Roman"/>
          <w:sz w:val="28"/>
          <w:szCs w:val="28"/>
          <w:lang w:val="uk-UA" w:eastAsia="ru-RU"/>
        </w:rPr>
        <w:t>Про лист від 02.11.18 за № 1268 начальника управління архітектури та містобудування Сумської міської ради</w:t>
      </w:r>
      <w:r w:rsidR="000F3525" w:rsidRPr="00314A78">
        <w:rPr>
          <w:rFonts w:ascii="Times New Roman" w:eastAsia="Times New Roman" w:hAnsi="Times New Roman" w:cs="Times New Roman"/>
          <w:sz w:val="28"/>
          <w:szCs w:val="28"/>
          <w:lang w:val="uk-UA" w:eastAsia="ru-RU"/>
        </w:rPr>
        <w:t xml:space="preserve"> </w:t>
      </w:r>
      <w:proofErr w:type="spellStart"/>
      <w:r w:rsidR="000F3525" w:rsidRPr="00314A78">
        <w:rPr>
          <w:rFonts w:ascii="Times New Roman" w:eastAsia="Times New Roman" w:hAnsi="Times New Roman" w:cs="Times New Roman"/>
          <w:sz w:val="28"/>
          <w:szCs w:val="28"/>
          <w:lang w:val="uk-UA" w:eastAsia="ru-RU"/>
        </w:rPr>
        <w:t>Кривцов</w:t>
      </w:r>
      <w:r w:rsidR="00467DE3" w:rsidRPr="00314A78">
        <w:rPr>
          <w:rFonts w:ascii="Times New Roman" w:eastAsia="Times New Roman" w:hAnsi="Times New Roman" w:cs="Times New Roman"/>
          <w:sz w:val="28"/>
          <w:szCs w:val="28"/>
          <w:lang w:val="uk-UA" w:eastAsia="ru-RU"/>
        </w:rPr>
        <w:t>а</w:t>
      </w:r>
      <w:proofErr w:type="spellEnd"/>
      <w:r w:rsidR="000F3525" w:rsidRPr="00314A78">
        <w:rPr>
          <w:rFonts w:ascii="Times New Roman" w:eastAsia="Times New Roman" w:hAnsi="Times New Roman" w:cs="Times New Roman"/>
          <w:sz w:val="28"/>
          <w:szCs w:val="28"/>
          <w:lang w:val="uk-UA" w:eastAsia="ru-RU"/>
        </w:rPr>
        <w:t xml:space="preserve"> А.В. </w:t>
      </w:r>
      <w:r w:rsidR="00467DE3" w:rsidRPr="00314A78">
        <w:rPr>
          <w:rFonts w:ascii="Times New Roman" w:eastAsia="Times New Roman" w:hAnsi="Times New Roman" w:cs="Times New Roman"/>
          <w:sz w:val="28"/>
          <w:szCs w:val="28"/>
          <w:lang w:val="uk-UA" w:eastAsia="ru-RU"/>
        </w:rPr>
        <w:t xml:space="preserve">щодо </w:t>
      </w:r>
      <w:r w:rsidR="00017E4B" w:rsidRPr="00314A78">
        <w:rPr>
          <w:rFonts w:ascii="Times New Roman" w:eastAsia="Times New Roman" w:hAnsi="Times New Roman" w:cs="Times New Roman"/>
          <w:sz w:val="28"/>
          <w:szCs w:val="28"/>
          <w:lang w:val="uk-UA" w:eastAsia="ru-RU"/>
        </w:rPr>
        <w:t xml:space="preserve">виключення із </w:t>
      </w:r>
      <w:r w:rsidR="00467DE3" w:rsidRPr="00314A78">
        <w:rPr>
          <w:rFonts w:ascii="Times New Roman" w:eastAsia="Times New Roman" w:hAnsi="Times New Roman" w:cs="Times New Roman"/>
          <w:sz w:val="28"/>
          <w:szCs w:val="28"/>
          <w:lang w:val="uk-UA" w:eastAsia="ru-RU"/>
        </w:rPr>
        <w:t>плану діяльності з підготовки проектів регуляторних актів Сумської міської ради на 2018 рік наступного питання:</w:t>
      </w:r>
    </w:p>
    <w:tbl>
      <w:tblPr>
        <w:tblStyle w:val="a6"/>
        <w:tblW w:w="0" w:type="auto"/>
        <w:tblInd w:w="142" w:type="dxa"/>
        <w:tblLook w:val="04A0" w:firstRow="1" w:lastRow="0" w:firstColumn="1" w:lastColumn="0" w:noHBand="0" w:noVBand="1"/>
      </w:tblPr>
      <w:tblGrid>
        <w:gridCol w:w="562"/>
        <w:gridCol w:w="2552"/>
        <w:gridCol w:w="2551"/>
        <w:gridCol w:w="1427"/>
        <w:gridCol w:w="2111"/>
      </w:tblGrid>
      <w:tr w:rsidR="00827CA1" w:rsidRPr="00314A78" w:rsidTr="00600BFA">
        <w:tc>
          <w:tcPr>
            <w:tcW w:w="562" w:type="dxa"/>
          </w:tcPr>
          <w:p w:rsidR="00827CA1" w:rsidRPr="00314A78" w:rsidRDefault="00827CA1" w:rsidP="00314975">
            <w:pPr>
              <w:pStyle w:val="a3"/>
              <w:ind w:left="0"/>
              <w:jc w:val="center"/>
              <w:rPr>
                <w:rFonts w:ascii="Times New Roman" w:eastAsia="Times New Roman" w:hAnsi="Times New Roman" w:cs="Times New Roman"/>
                <w:b/>
                <w:sz w:val="24"/>
                <w:szCs w:val="24"/>
                <w:lang w:val="uk-UA" w:eastAsia="ru-RU"/>
              </w:rPr>
            </w:pPr>
            <w:r w:rsidRPr="00314A78">
              <w:rPr>
                <w:rFonts w:ascii="Times New Roman" w:eastAsia="Times New Roman" w:hAnsi="Times New Roman" w:cs="Times New Roman"/>
                <w:b/>
                <w:sz w:val="24"/>
                <w:szCs w:val="24"/>
                <w:lang w:val="uk-UA" w:eastAsia="ru-RU"/>
              </w:rPr>
              <w:t>№ з/п</w:t>
            </w:r>
          </w:p>
        </w:tc>
        <w:tc>
          <w:tcPr>
            <w:tcW w:w="2552" w:type="dxa"/>
          </w:tcPr>
          <w:p w:rsidR="00827CA1" w:rsidRPr="00314A78" w:rsidRDefault="00827CA1" w:rsidP="00314975">
            <w:pPr>
              <w:pStyle w:val="a3"/>
              <w:ind w:left="0"/>
              <w:jc w:val="center"/>
              <w:rPr>
                <w:rFonts w:ascii="Times New Roman" w:eastAsia="Times New Roman" w:hAnsi="Times New Roman" w:cs="Times New Roman"/>
                <w:b/>
                <w:sz w:val="24"/>
                <w:szCs w:val="24"/>
                <w:lang w:val="uk-UA" w:eastAsia="ru-RU"/>
              </w:rPr>
            </w:pPr>
            <w:r w:rsidRPr="00314A78">
              <w:rPr>
                <w:rFonts w:ascii="Times New Roman" w:eastAsia="Times New Roman" w:hAnsi="Times New Roman" w:cs="Times New Roman"/>
                <w:b/>
                <w:sz w:val="24"/>
                <w:szCs w:val="24"/>
                <w:lang w:val="uk-UA" w:eastAsia="ru-RU"/>
              </w:rPr>
              <w:t>Назва проекту рішення</w:t>
            </w:r>
          </w:p>
        </w:tc>
        <w:tc>
          <w:tcPr>
            <w:tcW w:w="2551" w:type="dxa"/>
          </w:tcPr>
          <w:p w:rsidR="00827CA1" w:rsidRPr="00314A78" w:rsidRDefault="00827CA1" w:rsidP="00314975">
            <w:pPr>
              <w:pStyle w:val="a3"/>
              <w:ind w:left="0"/>
              <w:jc w:val="center"/>
              <w:rPr>
                <w:rFonts w:ascii="Times New Roman" w:eastAsia="Times New Roman" w:hAnsi="Times New Roman" w:cs="Times New Roman"/>
                <w:b/>
                <w:sz w:val="24"/>
                <w:szCs w:val="24"/>
                <w:lang w:val="uk-UA" w:eastAsia="ru-RU"/>
              </w:rPr>
            </w:pPr>
            <w:r w:rsidRPr="00314A78">
              <w:rPr>
                <w:rFonts w:ascii="Times New Roman" w:eastAsia="Times New Roman" w:hAnsi="Times New Roman" w:cs="Times New Roman"/>
                <w:b/>
                <w:sz w:val="24"/>
                <w:szCs w:val="24"/>
                <w:lang w:val="uk-UA" w:eastAsia="ru-RU"/>
              </w:rPr>
              <w:t>Цілі прийняття</w:t>
            </w:r>
          </w:p>
        </w:tc>
        <w:tc>
          <w:tcPr>
            <w:tcW w:w="1427" w:type="dxa"/>
          </w:tcPr>
          <w:p w:rsidR="00827CA1" w:rsidRPr="00314A78" w:rsidRDefault="00827CA1" w:rsidP="00314975">
            <w:pPr>
              <w:pStyle w:val="a3"/>
              <w:ind w:left="0"/>
              <w:jc w:val="center"/>
              <w:rPr>
                <w:rFonts w:ascii="Times New Roman" w:eastAsia="Times New Roman" w:hAnsi="Times New Roman" w:cs="Times New Roman"/>
                <w:b/>
                <w:sz w:val="24"/>
                <w:szCs w:val="24"/>
                <w:lang w:val="uk-UA" w:eastAsia="ru-RU"/>
              </w:rPr>
            </w:pPr>
            <w:r w:rsidRPr="00314A78">
              <w:rPr>
                <w:rFonts w:ascii="Times New Roman" w:eastAsia="Times New Roman" w:hAnsi="Times New Roman" w:cs="Times New Roman"/>
                <w:b/>
                <w:sz w:val="24"/>
                <w:szCs w:val="24"/>
                <w:lang w:val="uk-UA" w:eastAsia="ru-RU"/>
              </w:rPr>
              <w:t>Строк підготовки проекту</w:t>
            </w:r>
          </w:p>
        </w:tc>
        <w:tc>
          <w:tcPr>
            <w:tcW w:w="2111" w:type="dxa"/>
          </w:tcPr>
          <w:p w:rsidR="00827CA1" w:rsidRPr="00314A78" w:rsidRDefault="00827CA1" w:rsidP="00314975">
            <w:pPr>
              <w:pStyle w:val="a3"/>
              <w:ind w:left="0"/>
              <w:jc w:val="center"/>
              <w:rPr>
                <w:rFonts w:ascii="Times New Roman" w:eastAsia="Times New Roman" w:hAnsi="Times New Roman" w:cs="Times New Roman"/>
                <w:b/>
                <w:sz w:val="24"/>
                <w:szCs w:val="24"/>
                <w:lang w:val="uk-UA" w:eastAsia="ru-RU"/>
              </w:rPr>
            </w:pPr>
            <w:r w:rsidRPr="00314A78">
              <w:rPr>
                <w:rFonts w:ascii="Times New Roman" w:eastAsia="Times New Roman" w:hAnsi="Times New Roman" w:cs="Times New Roman"/>
                <w:b/>
                <w:sz w:val="24"/>
                <w:szCs w:val="24"/>
                <w:lang w:val="uk-UA" w:eastAsia="ru-RU"/>
              </w:rPr>
              <w:t>Відповідальний за розробку</w:t>
            </w:r>
          </w:p>
        </w:tc>
      </w:tr>
      <w:tr w:rsidR="00827CA1" w:rsidRPr="00D073AE" w:rsidTr="00600BFA">
        <w:tc>
          <w:tcPr>
            <w:tcW w:w="562" w:type="dxa"/>
          </w:tcPr>
          <w:p w:rsidR="00827CA1" w:rsidRPr="00314A78" w:rsidRDefault="00827CA1" w:rsidP="00314975">
            <w:pPr>
              <w:pStyle w:val="a3"/>
              <w:ind w:left="0"/>
              <w:jc w:val="both"/>
              <w:rPr>
                <w:rFonts w:ascii="Times New Roman" w:eastAsia="Times New Roman" w:hAnsi="Times New Roman" w:cs="Times New Roman"/>
                <w:sz w:val="28"/>
                <w:szCs w:val="28"/>
                <w:lang w:val="uk-UA" w:eastAsia="ru-RU"/>
              </w:rPr>
            </w:pPr>
          </w:p>
        </w:tc>
        <w:tc>
          <w:tcPr>
            <w:tcW w:w="2552" w:type="dxa"/>
          </w:tcPr>
          <w:p w:rsidR="00827CA1" w:rsidRPr="00314A78" w:rsidRDefault="00827CA1" w:rsidP="00827CA1">
            <w:pPr>
              <w:pStyle w:val="a3"/>
              <w:ind w:left="0"/>
              <w:jc w:val="both"/>
              <w:rPr>
                <w:rFonts w:ascii="Times New Roman" w:eastAsia="Times New Roman" w:hAnsi="Times New Roman" w:cs="Times New Roman"/>
                <w:sz w:val="28"/>
                <w:szCs w:val="28"/>
                <w:lang w:val="uk-UA" w:eastAsia="ru-RU"/>
              </w:rPr>
            </w:pPr>
            <w:r w:rsidRPr="00314A78">
              <w:rPr>
                <w:rFonts w:ascii="Times New Roman" w:eastAsia="Times New Roman" w:hAnsi="Times New Roman" w:cs="Times New Roman"/>
                <w:sz w:val="28"/>
                <w:szCs w:val="28"/>
                <w:lang w:val="uk-UA" w:eastAsia="ru-RU"/>
              </w:rPr>
              <w:t>Про затвердження Порядку присвоєння та зміни поштових адрес об’єктами нерухомого майна в місті Суми</w:t>
            </w:r>
          </w:p>
        </w:tc>
        <w:tc>
          <w:tcPr>
            <w:tcW w:w="2551" w:type="dxa"/>
          </w:tcPr>
          <w:p w:rsidR="00827CA1" w:rsidRPr="00314A78" w:rsidRDefault="00827CA1" w:rsidP="00F20300">
            <w:pPr>
              <w:pStyle w:val="a3"/>
              <w:ind w:left="0"/>
              <w:jc w:val="both"/>
              <w:rPr>
                <w:rFonts w:ascii="Times New Roman" w:eastAsia="Times New Roman" w:hAnsi="Times New Roman" w:cs="Times New Roman"/>
                <w:sz w:val="24"/>
                <w:szCs w:val="24"/>
                <w:lang w:val="uk-UA" w:eastAsia="ru-RU"/>
              </w:rPr>
            </w:pPr>
            <w:r w:rsidRPr="00314A78">
              <w:rPr>
                <w:rFonts w:ascii="Times New Roman" w:eastAsia="Times New Roman" w:hAnsi="Times New Roman" w:cs="Times New Roman"/>
                <w:sz w:val="24"/>
                <w:szCs w:val="24"/>
                <w:lang w:val="uk-UA" w:eastAsia="ru-RU"/>
              </w:rPr>
              <w:t>Приведення Порядку присвоєння та зміни поштових адрес об’єктами нерухомого майна в місті Суми, затвердженого рішенням Сумської міської ради від 24</w:t>
            </w:r>
            <w:r w:rsidR="00F20300" w:rsidRPr="00314A78">
              <w:rPr>
                <w:rFonts w:ascii="Times New Roman" w:eastAsia="Times New Roman" w:hAnsi="Times New Roman" w:cs="Times New Roman"/>
                <w:sz w:val="24"/>
                <w:szCs w:val="24"/>
                <w:lang w:val="uk-UA" w:eastAsia="ru-RU"/>
              </w:rPr>
              <w:t> </w:t>
            </w:r>
            <w:r w:rsidRPr="00314A78">
              <w:rPr>
                <w:rFonts w:ascii="Times New Roman" w:eastAsia="Times New Roman" w:hAnsi="Times New Roman" w:cs="Times New Roman"/>
                <w:sz w:val="24"/>
                <w:szCs w:val="24"/>
                <w:lang w:val="uk-UA" w:eastAsia="ru-RU"/>
              </w:rPr>
              <w:t xml:space="preserve">вересня 2014 року </w:t>
            </w:r>
            <w:r w:rsidRPr="00314A78">
              <w:rPr>
                <w:rFonts w:ascii="Times New Roman" w:eastAsia="Times New Roman" w:hAnsi="Times New Roman" w:cs="Times New Roman"/>
                <w:sz w:val="24"/>
                <w:szCs w:val="24"/>
                <w:lang w:val="uk-UA" w:eastAsia="ru-RU"/>
              </w:rPr>
              <w:lastRenderedPageBreak/>
              <w:t>№ 3554-МР, у відповідність до чинного законодавства</w:t>
            </w:r>
          </w:p>
        </w:tc>
        <w:tc>
          <w:tcPr>
            <w:tcW w:w="1427" w:type="dxa"/>
          </w:tcPr>
          <w:p w:rsidR="00827CA1" w:rsidRPr="00314A78" w:rsidRDefault="00827CA1" w:rsidP="00827CA1">
            <w:pPr>
              <w:pStyle w:val="a3"/>
              <w:ind w:left="0"/>
              <w:jc w:val="center"/>
              <w:rPr>
                <w:rFonts w:ascii="Times New Roman" w:eastAsia="Times New Roman" w:hAnsi="Times New Roman" w:cs="Times New Roman"/>
                <w:sz w:val="28"/>
                <w:szCs w:val="28"/>
                <w:lang w:val="uk-UA" w:eastAsia="ru-RU"/>
              </w:rPr>
            </w:pPr>
            <w:r w:rsidRPr="00314A78">
              <w:rPr>
                <w:rFonts w:ascii="Times New Roman" w:eastAsia="Times New Roman" w:hAnsi="Times New Roman" w:cs="Times New Roman"/>
                <w:sz w:val="28"/>
                <w:szCs w:val="28"/>
                <w:lang w:val="uk-UA" w:eastAsia="ru-RU"/>
              </w:rPr>
              <w:lastRenderedPageBreak/>
              <w:t>І</w:t>
            </w:r>
            <w:r w:rsidRPr="00314A78">
              <w:rPr>
                <w:rFonts w:ascii="Times New Roman" w:eastAsia="Times New Roman" w:hAnsi="Times New Roman" w:cs="Times New Roman"/>
                <w:sz w:val="28"/>
                <w:szCs w:val="28"/>
                <w:lang w:val="en-US" w:eastAsia="ru-RU"/>
              </w:rPr>
              <w:t>V</w:t>
            </w:r>
            <w:r w:rsidRPr="00314A78">
              <w:rPr>
                <w:rFonts w:ascii="Times New Roman" w:eastAsia="Times New Roman" w:hAnsi="Times New Roman" w:cs="Times New Roman"/>
                <w:sz w:val="28"/>
                <w:szCs w:val="28"/>
                <w:lang w:val="uk-UA" w:eastAsia="ru-RU"/>
              </w:rPr>
              <w:t xml:space="preserve"> квартал</w:t>
            </w:r>
          </w:p>
        </w:tc>
        <w:tc>
          <w:tcPr>
            <w:tcW w:w="2111" w:type="dxa"/>
          </w:tcPr>
          <w:p w:rsidR="00827CA1" w:rsidRPr="00314A78" w:rsidRDefault="00827CA1" w:rsidP="00314975">
            <w:pPr>
              <w:pStyle w:val="a3"/>
              <w:ind w:left="0"/>
              <w:jc w:val="both"/>
              <w:rPr>
                <w:rFonts w:ascii="Times New Roman" w:eastAsia="Times New Roman" w:hAnsi="Times New Roman" w:cs="Times New Roman"/>
                <w:sz w:val="24"/>
                <w:szCs w:val="24"/>
                <w:lang w:val="uk-UA" w:eastAsia="ru-RU"/>
              </w:rPr>
            </w:pPr>
            <w:r w:rsidRPr="00314A78">
              <w:rPr>
                <w:rFonts w:ascii="Times New Roman" w:eastAsia="Times New Roman" w:hAnsi="Times New Roman" w:cs="Times New Roman"/>
                <w:sz w:val="24"/>
                <w:szCs w:val="24"/>
                <w:lang w:val="uk-UA" w:eastAsia="ru-RU"/>
              </w:rPr>
              <w:t>Управління архітектури та містобудування Сумської міської ради</w:t>
            </w:r>
          </w:p>
        </w:tc>
      </w:tr>
    </w:tbl>
    <w:p w:rsidR="003441F5" w:rsidRPr="00473BB3" w:rsidRDefault="003441F5" w:rsidP="003441F5">
      <w:pPr>
        <w:pStyle w:val="a3"/>
        <w:spacing w:after="0" w:line="240" w:lineRule="auto"/>
        <w:ind w:left="5954"/>
        <w:jc w:val="both"/>
        <w:rPr>
          <w:rFonts w:ascii="Times New Roman" w:eastAsia="Times New Roman" w:hAnsi="Times New Roman" w:cs="Times New Roman"/>
          <w:i/>
          <w:sz w:val="28"/>
          <w:szCs w:val="28"/>
          <w:lang w:val="uk-UA" w:eastAsia="ru-RU"/>
        </w:rPr>
      </w:pPr>
      <w:r w:rsidRPr="00314A78">
        <w:rPr>
          <w:rFonts w:ascii="Times New Roman" w:eastAsia="Times New Roman" w:hAnsi="Times New Roman" w:cs="Times New Roman"/>
          <w:i/>
          <w:sz w:val="28"/>
          <w:szCs w:val="28"/>
          <w:lang w:val="uk-UA" w:eastAsia="ru-RU"/>
        </w:rPr>
        <w:t xml:space="preserve">Доповідає: </w:t>
      </w:r>
      <w:proofErr w:type="spellStart"/>
      <w:r w:rsidRPr="00314A78">
        <w:rPr>
          <w:rFonts w:ascii="Times New Roman" w:eastAsia="Times New Roman" w:hAnsi="Times New Roman" w:cs="Times New Roman"/>
          <w:i/>
          <w:sz w:val="28"/>
          <w:szCs w:val="28"/>
          <w:lang w:val="uk-UA" w:eastAsia="ru-RU"/>
        </w:rPr>
        <w:t>Кривцов</w:t>
      </w:r>
      <w:proofErr w:type="spellEnd"/>
      <w:r w:rsidRPr="00314A78">
        <w:rPr>
          <w:rFonts w:ascii="Times New Roman" w:eastAsia="Times New Roman" w:hAnsi="Times New Roman" w:cs="Times New Roman"/>
          <w:i/>
          <w:sz w:val="28"/>
          <w:szCs w:val="28"/>
          <w:lang w:val="uk-UA" w:eastAsia="ru-RU"/>
        </w:rPr>
        <w:t xml:space="preserve"> А.В.</w:t>
      </w:r>
    </w:p>
    <w:p w:rsidR="00247F3C" w:rsidRDefault="00247F3C" w:rsidP="00247F3C">
      <w:pPr>
        <w:pStyle w:val="a3"/>
        <w:numPr>
          <w:ilvl w:val="0"/>
          <w:numId w:val="2"/>
        </w:numPr>
        <w:spacing w:after="0" w:line="240" w:lineRule="auto"/>
        <w:ind w:left="142"/>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Про лист від 18.09.18 за № 580 начальника правового управління Сумської міської ради </w:t>
      </w:r>
      <w:proofErr w:type="spellStart"/>
      <w:r>
        <w:rPr>
          <w:rFonts w:ascii="Times New Roman" w:eastAsia="Times New Roman" w:hAnsi="Times New Roman" w:cs="Times New Roman"/>
          <w:sz w:val="28"/>
          <w:szCs w:val="28"/>
          <w:lang w:val="uk-UA" w:eastAsia="ru-RU"/>
        </w:rPr>
        <w:t>Чайченка</w:t>
      </w:r>
      <w:proofErr w:type="spellEnd"/>
      <w:r>
        <w:rPr>
          <w:rFonts w:ascii="Times New Roman" w:eastAsia="Times New Roman" w:hAnsi="Times New Roman" w:cs="Times New Roman"/>
          <w:sz w:val="28"/>
          <w:szCs w:val="28"/>
          <w:lang w:val="uk-UA" w:eastAsia="ru-RU"/>
        </w:rPr>
        <w:t xml:space="preserve"> О.В. щодо включення до Плану діяльності з підготовки проектів регуляторних актів Сумської міс</w:t>
      </w:r>
      <w:r w:rsidR="002B7CFB">
        <w:rPr>
          <w:rFonts w:ascii="Times New Roman" w:eastAsia="Times New Roman" w:hAnsi="Times New Roman" w:cs="Times New Roman"/>
          <w:sz w:val="28"/>
          <w:szCs w:val="28"/>
          <w:lang w:val="uk-UA" w:eastAsia="ru-RU"/>
        </w:rPr>
        <w:t>ької ради на 2019 рік наступних</w:t>
      </w:r>
      <w:r>
        <w:rPr>
          <w:rFonts w:ascii="Times New Roman" w:eastAsia="Times New Roman" w:hAnsi="Times New Roman" w:cs="Times New Roman"/>
          <w:sz w:val="28"/>
          <w:szCs w:val="28"/>
          <w:lang w:val="uk-UA" w:eastAsia="ru-RU"/>
        </w:rPr>
        <w:t xml:space="preserve"> питанням:</w:t>
      </w:r>
    </w:p>
    <w:tbl>
      <w:tblPr>
        <w:tblStyle w:val="a6"/>
        <w:tblW w:w="0" w:type="auto"/>
        <w:tblInd w:w="142" w:type="dxa"/>
        <w:tblLook w:val="04A0" w:firstRow="1" w:lastRow="0" w:firstColumn="1" w:lastColumn="0" w:noHBand="0" w:noVBand="1"/>
      </w:tblPr>
      <w:tblGrid>
        <w:gridCol w:w="553"/>
        <w:gridCol w:w="2549"/>
        <w:gridCol w:w="2610"/>
        <w:gridCol w:w="1416"/>
        <w:gridCol w:w="2075"/>
      </w:tblGrid>
      <w:tr w:rsidR="00D56AA7" w:rsidTr="00D56AA7">
        <w:tc>
          <w:tcPr>
            <w:tcW w:w="562" w:type="dxa"/>
          </w:tcPr>
          <w:p w:rsidR="00D56AA7" w:rsidRPr="00DB61B0" w:rsidRDefault="00D56AA7" w:rsidP="00314975">
            <w:pPr>
              <w:pStyle w:val="a3"/>
              <w:ind w:left="0"/>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з/п</w:t>
            </w:r>
          </w:p>
        </w:tc>
        <w:tc>
          <w:tcPr>
            <w:tcW w:w="2693" w:type="dxa"/>
          </w:tcPr>
          <w:p w:rsidR="00D56AA7" w:rsidRPr="00DB61B0" w:rsidRDefault="00D56AA7" w:rsidP="00314975">
            <w:pPr>
              <w:pStyle w:val="a3"/>
              <w:ind w:left="0"/>
              <w:jc w:val="center"/>
              <w:rPr>
                <w:rFonts w:ascii="Times New Roman" w:eastAsia="Times New Roman" w:hAnsi="Times New Roman" w:cs="Times New Roman"/>
                <w:b/>
                <w:sz w:val="24"/>
                <w:szCs w:val="24"/>
                <w:lang w:val="uk-UA" w:eastAsia="ru-RU"/>
              </w:rPr>
            </w:pPr>
            <w:r w:rsidRPr="00DB61B0">
              <w:rPr>
                <w:rFonts w:ascii="Times New Roman" w:eastAsia="Times New Roman" w:hAnsi="Times New Roman" w:cs="Times New Roman"/>
                <w:b/>
                <w:sz w:val="24"/>
                <w:szCs w:val="24"/>
                <w:lang w:val="uk-UA" w:eastAsia="ru-RU"/>
              </w:rPr>
              <w:t xml:space="preserve">Назва </w:t>
            </w:r>
            <w:r>
              <w:rPr>
                <w:rFonts w:ascii="Times New Roman" w:eastAsia="Times New Roman" w:hAnsi="Times New Roman" w:cs="Times New Roman"/>
                <w:b/>
                <w:sz w:val="24"/>
                <w:szCs w:val="24"/>
                <w:lang w:val="uk-UA" w:eastAsia="ru-RU"/>
              </w:rPr>
              <w:t>проекту рішення</w:t>
            </w:r>
          </w:p>
        </w:tc>
        <w:tc>
          <w:tcPr>
            <w:tcW w:w="2835" w:type="dxa"/>
          </w:tcPr>
          <w:p w:rsidR="00D56AA7" w:rsidRPr="00DB61B0" w:rsidRDefault="00D56AA7" w:rsidP="00314975">
            <w:pPr>
              <w:pStyle w:val="a3"/>
              <w:ind w:left="0"/>
              <w:jc w:val="center"/>
              <w:rPr>
                <w:rFonts w:ascii="Times New Roman" w:eastAsia="Times New Roman" w:hAnsi="Times New Roman" w:cs="Times New Roman"/>
                <w:b/>
                <w:sz w:val="24"/>
                <w:szCs w:val="24"/>
                <w:lang w:val="uk-UA" w:eastAsia="ru-RU"/>
              </w:rPr>
            </w:pPr>
            <w:r w:rsidRPr="00DB61B0">
              <w:rPr>
                <w:rFonts w:ascii="Times New Roman" w:eastAsia="Times New Roman" w:hAnsi="Times New Roman" w:cs="Times New Roman"/>
                <w:b/>
                <w:sz w:val="24"/>
                <w:szCs w:val="24"/>
                <w:lang w:val="uk-UA" w:eastAsia="ru-RU"/>
              </w:rPr>
              <w:t>Цілі прийняття</w:t>
            </w:r>
          </w:p>
        </w:tc>
        <w:tc>
          <w:tcPr>
            <w:tcW w:w="1002" w:type="dxa"/>
          </w:tcPr>
          <w:p w:rsidR="00D56AA7" w:rsidRPr="00DB61B0" w:rsidRDefault="00D56AA7" w:rsidP="00314975">
            <w:pPr>
              <w:pStyle w:val="a3"/>
              <w:ind w:left="0"/>
              <w:jc w:val="center"/>
              <w:rPr>
                <w:rFonts w:ascii="Times New Roman" w:eastAsia="Times New Roman" w:hAnsi="Times New Roman" w:cs="Times New Roman"/>
                <w:b/>
                <w:sz w:val="24"/>
                <w:szCs w:val="24"/>
                <w:lang w:val="uk-UA" w:eastAsia="ru-RU"/>
              </w:rPr>
            </w:pPr>
            <w:r w:rsidRPr="00DB61B0">
              <w:rPr>
                <w:rFonts w:ascii="Times New Roman" w:eastAsia="Times New Roman" w:hAnsi="Times New Roman" w:cs="Times New Roman"/>
                <w:b/>
                <w:sz w:val="24"/>
                <w:szCs w:val="24"/>
                <w:lang w:val="uk-UA" w:eastAsia="ru-RU"/>
              </w:rPr>
              <w:t>Строк підготовки проекту</w:t>
            </w:r>
          </w:p>
        </w:tc>
        <w:tc>
          <w:tcPr>
            <w:tcW w:w="2111" w:type="dxa"/>
          </w:tcPr>
          <w:p w:rsidR="00D56AA7" w:rsidRPr="00DB61B0" w:rsidRDefault="00D56AA7" w:rsidP="00314975">
            <w:pPr>
              <w:pStyle w:val="a3"/>
              <w:ind w:left="0"/>
              <w:jc w:val="center"/>
              <w:rPr>
                <w:rFonts w:ascii="Times New Roman" w:eastAsia="Times New Roman" w:hAnsi="Times New Roman" w:cs="Times New Roman"/>
                <w:b/>
                <w:sz w:val="24"/>
                <w:szCs w:val="24"/>
                <w:lang w:val="uk-UA" w:eastAsia="ru-RU"/>
              </w:rPr>
            </w:pPr>
            <w:r w:rsidRPr="00DB61B0">
              <w:rPr>
                <w:rFonts w:ascii="Times New Roman" w:eastAsia="Times New Roman" w:hAnsi="Times New Roman" w:cs="Times New Roman"/>
                <w:b/>
                <w:sz w:val="24"/>
                <w:szCs w:val="24"/>
                <w:lang w:val="uk-UA" w:eastAsia="ru-RU"/>
              </w:rPr>
              <w:t>Відповідальний за розробку</w:t>
            </w:r>
          </w:p>
        </w:tc>
      </w:tr>
      <w:tr w:rsidR="00D56AA7" w:rsidRPr="00D073AE" w:rsidTr="00D56AA7">
        <w:tc>
          <w:tcPr>
            <w:tcW w:w="562" w:type="dxa"/>
          </w:tcPr>
          <w:p w:rsidR="00D56AA7" w:rsidRDefault="00D56AA7" w:rsidP="00314975">
            <w:pPr>
              <w:pStyle w:val="a3"/>
              <w:ind w:left="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p>
        </w:tc>
        <w:tc>
          <w:tcPr>
            <w:tcW w:w="2693" w:type="dxa"/>
          </w:tcPr>
          <w:p w:rsidR="00D56AA7" w:rsidRDefault="00D56AA7" w:rsidP="00314975">
            <w:pPr>
              <w:pStyle w:val="a3"/>
              <w:ind w:left="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 затвердження Положення про інвестиційну діяльність у місті Суми</w:t>
            </w:r>
          </w:p>
        </w:tc>
        <w:tc>
          <w:tcPr>
            <w:tcW w:w="2835" w:type="dxa"/>
          </w:tcPr>
          <w:p w:rsidR="00D56AA7" w:rsidRPr="00DB61B0" w:rsidRDefault="00D56AA7" w:rsidP="00314975">
            <w:pPr>
              <w:pStyle w:val="a3"/>
              <w:ind w:left="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Визначення порядку правового забезпечення та формування інвестиційної політики на території міста Суми, залучення інвестицій у розвиток міста</w:t>
            </w:r>
          </w:p>
        </w:tc>
        <w:tc>
          <w:tcPr>
            <w:tcW w:w="1002" w:type="dxa"/>
          </w:tcPr>
          <w:p w:rsidR="00D56AA7" w:rsidRDefault="00D56AA7" w:rsidP="00314975">
            <w:pPr>
              <w:pStyle w:val="a3"/>
              <w:ind w:left="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І-ІІ квартал</w:t>
            </w:r>
          </w:p>
        </w:tc>
        <w:tc>
          <w:tcPr>
            <w:tcW w:w="2111" w:type="dxa"/>
          </w:tcPr>
          <w:p w:rsidR="00D56AA7" w:rsidRPr="00DB61B0" w:rsidRDefault="00D56AA7" w:rsidP="000C54A9">
            <w:pPr>
              <w:pStyle w:val="a3"/>
              <w:ind w:left="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Правове управління</w:t>
            </w:r>
            <w:r w:rsidRPr="00DB61B0">
              <w:rPr>
                <w:rFonts w:ascii="Times New Roman" w:eastAsia="Times New Roman" w:hAnsi="Times New Roman" w:cs="Times New Roman"/>
                <w:sz w:val="24"/>
                <w:szCs w:val="24"/>
                <w:lang w:val="uk-UA" w:eastAsia="ru-RU"/>
              </w:rPr>
              <w:t xml:space="preserve"> Сумської міської ради</w:t>
            </w:r>
            <w:r>
              <w:rPr>
                <w:rFonts w:ascii="Times New Roman" w:eastAsia="Times New Roman" w:hAnsi="Times New Roman" w:cs="Times New Roman"/>
                <w:sz w:val="24"/>
                <w:szCs w:val="24"/>
                <w:lang w:val="uk-UA" w:eastAsia="ru-RU"/>
              </w:rPr>
              <w:t>, департамент фінансів, економіки та інвестицій Сумської міської ради</w:t>
            </w:r>
          </w:p>
        </w:tc>
      </w:tr>
      <w:tr w:rsidR="00D56AA7" w:rsidTr="00D56AA7">
        <w:tc>
          <w:tcPr>
            <w:tcW w:w="562" w:type="dxa"/>
          </w:tcPr>
          <w:p w:rsidR="00D56AA7" w:rsidRDefault="00D56AA7" w:rsidP="00314975">
            <w:pPr>
              <w:pStyle w:val="a3"/>
              <w:ind w:left="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c>
          <w:tcPr>
            <w:tcW w:w="2693" w:type="dxa"/>
          </w:tcPr>
          <w:p w:rsidR="00D56AA7" w:rsidRDefault="00D56AA7" w:rsidP="00314975">
            <w:pPr>
              <w:pStyle w:val="a3"/>
              <w:ind w:left="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 Порядок формування та затвердження переліку об’єктів комунальної власності територіальної громади міста Суми, що підлягають приватизації</w:t>
            </w:r>
          </w:p>
        </w:tc>
        <w:tc>
          <w:tcPr>
            <w:tcW w:w="2835" w:type="dxa"/>
          </w:tcPr>
          <w:p w:rsidR="00D56AA7" w:rsidRDefault="00D56AA7" w:rsidP="00314975">
            <w:pPr>
              <w:pStyle w:val="a3"/>
              <w:ind w:left="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Врегулювання механізму формування, затвердження та опублікування переліку об’єктів комунальної власності територіальної громади міста Суми, що підлягають приватизації, визначення процедури розгляду заяв про включення об’єктів права комунальної власності до цього переліку</w:t>
            </w:r>
          </w:p>
        </w:tc>
        <w:tc>
          <w:tcPr>
            <w:tcW w:w="1002" w:type="dxa"/>
          </w:tcPr>
          <w:p w:rsidR="00D56AA7" w:rsidRDefault="00D56AA7" w:rsidP="00314975">
            <w:pPr>
              <w:pStyle w:val="a3"/>
              <w:ind w:left="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ІІ-ІІІ квартал</w:t>
            </w:r>
          </w:p>
        </w:tc>
        <w:tc>
          <w:tcPr>
            <w:tcW w:w="2111" w:type="dxa"/>
          </w:tcPr>
          <w:p w:rsidR="00D56AA7" w:rsidRDefault="00D56AA7" w:rsidP="000C54A9">
            <w:pPr>
              <w:pStyle w:val="a3"/>
              <w:ind w:left="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Правове управління Сумської міської ради, департамент забезпечення ресурсних платежів Сумської міської ради</w:t>
            </w:r>
          </w:p>
        </w:tc>
      </w:tr>
    </w:tbl>
    <w:p w:rsidR="003441F5" w:rsidRPr="00473BB3" w:rsidRDefault="003441F5" w:rsidP="003441F5">
      <w:pPr>
        <w:pStyle w:val="a3"/>
        <w:spacing w:after="0" w:line="240" w:lineRule="auto"/>
        <w:ind w:left="5954"/>
        <w:jc w:val="both"/>
        <w:rPr>
          <w:rFonts w:ascii="Times New Roman" w:eastAsia="Times New Roman" w:hAnsi="Times New Roman" w:cs="Times New Roman"/>
          <w:i/>
          <w:sz w:val="28"/>
          <w:szCs w:val="28"/>
          <w:lang w:val="uk-UA" w:eastAsia="ru-RU"/>
        </w:rPr>
      </w:pPr>
      <w:r w:rsidRPr="00473BB3">
        <w:rPr>
          <w:rFonts w:ascii="Times New Roman" w:eastAsia="Times New Roman" w:hAnsi="Times New Roman" w:cs="Times New Roman"/>
          <w:i/>
          <w:sz w:val="28"/>
          <w:szCs w:val="28"/>
          <w:lang w:val="uk-UA" w:eastAsia="ru-RU"/>
        </w:rPr>
        <w:t xml:space="preserve">Доповідає: </w:t>
      </w:r>
      <w:proofErr w:type="spellStart"/>
      <w:r>
        <w:rPr>
          <w:rFonts w:ascii="Times New Roman" w:eastAsia="Times New Roman" w:hAnsi="Times New Roman" w:cs="Times New Roman"/>
          <w:i/>
          <w:sz w:val="28"/>
          <w:szCs w:val="28"/>
          <w:lang w:val="uk-UA" w:eastAsia="ru-RU"/>
        </w:rPr>
        <w:t>Чайченко</w:t>
      </w:r>
      <w:proofErr w:type="spellEnd"/>
      <w:r>
        <w:rPr>
          <w:rFonts w:ascii="Times New Roman" w:eastAsia="Times New Roman" w:hAnsi="Times New Roman" w:cs="Times New Roman"/>
          <w:i/>
          <w:sz w:val="28"/>
          <w:szCs w:val="28"/>
          <w:lang w:val="uk-UA" w:eastAsia="ru-RU"/>
        </w:rPr>
        <w:t xml:space="preserve"> О.В.</w:t>
      </w:r>
    </w:p>
    <w:p w:rsidR="00D32E7C" w:rsidRPr="00B5370A" w:rsidRDefault="00D32E7C" w:rsidP="00D32E7C">
      <w:pPr>
        <w:pStyle w:val="a3"/>
        <w:numPr>
          <w:ilvl w:val="0"/>
          <w:numId w:val="2"/>
        </w:numPr>
        <w:ind w:left="142" w:hanging="426"/>
        <w:jc w:val="both"/>
        <w:rPr>
          <w:rFonts w:ascii="Times New Roman" w:eastAsia="Times New Roman" w:hAnsi="Times New Roman" w:cs="Times New Roman"/>
          <w:sz w:val="28"/>
          <w:szCs w:val="28"/>
          <w:lang w:val="uk-UA" w:eastAsia="ru-RU"/>
        </w:rPr>
      </w:pPr>
      <w:r w:rsidRPr="00B5370A">
        <w:rPr>
          <w:rFonts w:ascii="Times New Roman" w:eastAsia="Times New Roman" w:hAnsi="Times New Roman" w:cs="Times New Roman"/>
          <w:sz w:val="28"/>
          <w:szCs w:val="28"/>
          <w:lang w:val="uk-UA" w:eastAsia="ru-RU"/>
        </w:rPr>
        <w:t xml:space="preserve">Про лист від 06.11.18 за № 8763 директора департаменту соціального захисту населення Сумської міської ради </w:t>
      </w:r>
      <w:proofErr w:type="spellStart"/>
      <w:r w:rsidRPr="00B5370A">
        <w:rPr>
          <w:rFonts w:ascii="Times New Roman" w:eastAsia="Times New Roman" w:hAnsi="Times New Roman" w:cs="Times New Roman"/>
          <w:sz w:val="28"/>
          <w:szCs w:val="28"/>
          <w:lang w:val="uk-UA" w:eastAsia="ru-RU"/>
        </w:rPr>
        <w:t>Масік</w:t>
      </w:r>
      <w:proofErr w:type="spellEnd"/>
      <w:r w:rsidRPr="00B5370A">
        <w:rPr>
          <w:rFonts w:ascii="Times New Roman" w:eastAsia="Times New Roman" w:hAnsi="Times New Roman" w:cs="Times New Roman"/>
          <w:sz w:val="28"/>
          <w:szCs w:val="28"/>
          <w:lang w:val="uk-UA" w:eastAsia="ru-RU"/>
        </w:rPr>
        <w:t xml:space="preserve"> Т.О. щодо перерозподілу коштів міського бюджету, а саме: враховуючи економію додаткових коштів у сумі 20,0 тис. грн., збільшити видатки на забезпечення безперебійного підвезення осіб з інвалідністю до відділень денного перебування інвалідів.</w:t>
      </w:r>
    </w:p>
    <w:p w:rsidR="00D32E7C" w:rsidRPr="00B5370A" w:rsidRDefault="00D32E7C" w:rsidP="00D32E7C">
      <w:pPr>
        <w:pStyle w:val="a3"/>
        <w:spacing w:after="0" w:line="240" w:lineRule="auto"/>
        <w:ind w:left="5812"/>
        <w:jc w:val="both"/>
        <w:rPr>
          <w:rFonts w:ascii="Times New Roman" w:eastAsia="Times New Roman" w:hAnsi="Times New Roman" w:cs="Times New Roman"/>
          <w:i/>
          <w:sz w:val="28"/>
          <w:szCs w:val="28"/>
          <w:lang w:val="uk-UA" w:eastAsia="ru-RU"/>
        </w:rPr>
      </w:pPr>
      <w:r w:rsidRPr="00B5370A">
        <w:rPr>
          <w:rFonts w:ascii="Times New Roman" w:eastAsia="Times New Roman" w:hAnsi="Times New Roman" w:cs="Times New Roman"/>
          <w:i/>
          <w:sz w:val="28"/>
          <w:szCs w:val="28"/>
          <w:lang w:val="uk-UA" w:eastAsia="ru-RU"/>
        </w:rPr>
        <w:t xml:space="preserve">Доповідає: </w:t>
      </w:r>
      <w:proofErr w:type="spellStart"/>
      <w:r w:rsidRPr="00B5370A">
        <w:rPr>
          <w:rFonts w:ascii="Times New Roman" w:eastAsia="Times New Roman" w:hAnsi="Times New Roman" w:cs="Times New Roman"/>
          <w:i/>
          <w:sz w:val="28"/>
          <w:szCs w:val="28"/>
          <w:lang w:val="uk-UA" w:eastAsia="ru-RU"/>
        </w:rPr>
        <w:t>Масік</w:t>
      </w:r>
      <w:proofErr w:type="spellEnd"/>
      <w:r w:rsidRPr="00B5370A">
        <w:rPr>
          <w:rFonts w:ascii="Times New Roman" w:eastAsia="Times New Roman" w:hAnsi="Times New Roman" w:cs="Times New Roman"/>
          <w:i/>
          <w:sz w:val="28"/>
          <w:szCs w:val="28"/>
          <w:lang w:val="uk-UA" w:eastAsia="ru-RU"/>
        </w:rPr>
        <w:t xml:space="preserve"> Т.О.</w:t>
      </w:r>
    </w:p>
    <w:p w:rsidR="00D073AE" w:rsidRDefault="00D073AE" w:rsidP="00D073AE">
      <w:pPr>
        <w:pStyle w:val="a3"/>
        <w:numPr>
          <w:ilvl w:val="0"/>
          <w:numId w:val="2"/>
        </w:numPr>
        <w:spacing w:line="240" w:lineRule="auto"/>
        <w:ind w:left="142" w:hanging="426"/>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Про лист від 12.11.18 за № 295 директора КУ «Центр обслуговування учасників бойових дій, учасників антитерористичної операції та членів їх сімей» Сумської міської ради </w:t>
      </w:r>
      <w:proofErr w:type="spellStart"/>
      <w:r>
        <w:rPr>
          <w:rFonts w:ascii="Times New Roman" w:eastAsia="Times New Roman" w:hAnsi="Times New Roman" w:cs="Times New Roman"/>
          <w:sz w:val="28"/>
          <w:szCs w:val="28"/>
          <w:lang w:val="uk-UA" w:eastAsia="ru-RU"/>
        </w:rPr>
        <w:t>Мордванюка</w:t>
      </w:r>
      <w:proofErr w:type="spellEnd"/>
      <w:r>
        <w:rPr>
          <w:rFonts w:ascii="Times New Roman" w:eastAsia="Times New Roman" w:hAnsi="Times New Roman" w:cs="Times New Roman"/>
          <w:sz w:val="28"/>
          <w:szCs w:val="28"/>
          <w:lang w:val="uk-UA" w:eastAsia="ru-RU"/>
        </w:rPr>
        <w:t xml:space="preserve"> О.В. щодо виділення у 2019 році </w:t>
      </w:r>
      <w:r>
        <w:rPr>
          <w:rFonts w:ascii="Times New Roman" w:eastAsia="Times New Roman" w:hAnsi="Times New Roman" w:cs="Times New Roman"/>
          <w:sz w:val="28"/>
          <w:szCs w:val="28"/>
          <w:lang w:val="uk-UA" w:eastAsia="ru-RU"/>
        </w:rPr>
        <w:lastRenderedPageBreak/>
        <w:t>коштів у сумі 500,0 тис. грн. на придбання автомобіля (РЕНО ДОКЕР) для центру.</w:t>
      </w:r>
    </w:p>
    <w:p w:rsidR="00D073AE" w:rsidRPr="00473BB3" w:rsidRDefault="00D073AE" w:rsidP="00D073AE">
      <w:pPr>
        <w:pStyle w:val="a3"/>
        <w:spacing w:after="0" w:line="240" w:lineRule="auto"/>
        <w:ind w:left="5529"/>
        <w:jc w:val="both"/>
        <w:rPr>
          <w:rFonts w:ascii="Times New Roman" w:eastAsia="Times New Roman" w:hAnsi="Times New Roman" w:cs="Times New Roman"/>
          <w:i/>
          <w:sz w:val="28"/>
          <w:szCs w:val="28"/>
          <w:lang w:val="uk-UA" w:eastAsia="ru-RU"/>
        </w:rPr>
      </w:pPr>
      <w:r w:rsidRPr="00F22C96">
        <w:rPr>
          <w:rFonts w:ascii="Times New Roman" w:eastAsia="Times New Roman" w:hAnsi="Times New Roman" w:cs="Times New Roman"/>
          <w:i/>
          <w:sz w:val="28"/>
          <w:szCs w:val="28"/>
          <w:lang w:val="uk-UA" w:eastAsia="ru-RU"/>
        </w:rPr>
        <w:t xml:space="preserve">Доповідає: </w:t>
      </w:r>
      <w:proofErr w:type="spellStart"/>
      <w:r>
        <w:rPr>
          <w:rFonts w:ascii="Times New Roman" w:eastAsia="Times New Roman" w:hAnsi="Times New Roman" w:cs="Times New Roman"/>
          <w:i/>
          <w:sz w:val="28"/>
          <w:szCs w:val="28"/>
          <w:lang w:val="uk-UA" w:eastAsia="ru-RU"/>
        </w:rPr>
        <w:t>Мордванюк</w:t>
      </w:r>
      <w:proofErr w:type="spellEnd"/>
      <w:r>
        <w:rPr>
          <w:rFonts w:ascii="Times New Roman" w:eastAsia="Times New Roman" w:hAnsi="Times New Roman" w:cs="Times New Roman"/>
          <w:i/>
          <w:sz w:val="28"/>
          <w:szCs w:val="28"/>
          <w:lang w:val="uk-UA" w:eastAsia="ru-RU"/>
        </w:rPr>
        <w:t xml:space="preserve"> О.В.</w:t>
      </w:r>
    </w:p>
    <w:p w:rsidR="00D073AE" w:rsidRDefault="00D073AE" w:rsidP="00D073AE">
      <w:pPr>
        <w:pStyle w:val="a3"/>
        <w:numPr>
          <w:ilvl w:val="0"/>
          <w:numId w:val="2"/>
        </w:numPr>
        <w:spacing w:line="240" w:lineRule="auto"/>
        <w:ind w:left="142" w:hanging="426"/>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Про лист від 12.11.18 за № 2257 заступника міського голови з питань діяльності виконавчих органів ради Сумської міської ради </w:t>
      </w:r>
      <w:proofErr w:type="spellStart"/>
      <w:r>
        <w:rPr>
          <w:rFonts w:ascii="Times New Roman" w:eastAsia="Times New Roman" w:hAnsi="Times New Roman" w:cs="Times New Roman"/>
          <w:sz w:val="28"/>
          <w:szCs w:val="28"/>
          <w:lang w:val="uk-UA" w:eastAsia="ru-RU"/>
        </w:rPr>
        <w:t>Дмітрєвскої</w:t>
      </w:r>
      <w:proofErr w:type="spellEnd"/>
      <w:r>
        <w:rPr>
          <w:rFonts w:ascii="Times New Roman" w:eastAsia="Times New Roman" w:hAnsi="Times New Roman" w:cs="Times New Roman"/>
          <w:sz w:val="28"/>
          <w:szCs w:val="28"/>
          <w:lang w:val="uk-UA" w:eastAsia="ru-RU"/>
        </w:rPr>
        <w:t xml:space="preserve"> А.І. щодо додаткового виділення з міського бюджету коштів у сумі 275747,00 грн. для забезпечення зубопротезуванням учасників АТО та добровольців.</w:t>
      </w:r>
    </w:p>
    <w:p w:rsidR="00D073AE" w:rsidRPr="00473BB3" w:rsidRDefault="00D073AE" w:rsidP="00D073AE">
      <w:pPr>
        <w:pStyle w:val="a3"/>
        <w:spacing w:after="0" w:line="240" w:lineRule="auto"/>
        <w:ind w:left="5529"/>
        <w:jc w:val="both"/>
        <w:rPr>
          <w:rFonts w:ascii="Times New Roman" w:eastAsia="Times New Roman" w:hAnsi="Times New Roman" w:cs="Times New Roman"/>
          <w:i/>
          <w:sz w:val="28"/>
          <w:szCs w:val="28"/>
          <w:lang w:val="uk-UA" w:eastAsia="ru-RU"/>
        </w:rPr>
      </w:pPr>
      <w:r w:rsidRPr="00F22C96">
        <w:rPr>
          <w:rFonts w:ascii="Times New Roman" w:eastAsia="Times New Roman" w:hAnsi="Times New Roman" w:cs="Times New Roman"/>
          <w:i/>
          <w:sz w:val="28"/>
          <w:szCs w:val="28"/>
          <w:lang w:val="uk-UA" w:eastAsia="ru-RU"/>
        </w:rPr>
        <w:t xml:space="preserve">Доповідає: </w:t>
      </w:r>
      <w:proofErr w:type="spellStart"/>
      <w:r>
        <w:rPr>
          <w:rFonts w:ascii="Times New Roman" w:eastAsia="Times New Roman" w:hAnsi="Times New Roman" w:cs="Times New Roman"/>
          <w:i/>
          <w:sz w:val="28"/>
          <w:szCs w:val="28"/>
          <w:lang w:val="uk-UA" w:eastAsia="ru-RU"/>
        </w:rPr>
        <w:t>Дмітрєвская</w:t>
      </w:r>
      <w:proofErr w:type="spellEnd"/>
      <w:r>
        <w:rPr>
          <w:rFonts w:ascii="Times New Roman" w:eastAsia="Times New Roman" w:hAnsi="Times New Roman" w:cs="Times New Roman"/>
          <w:i/>
          <w:sz w:val="28"/>
          <w:szCs w:val="28"/>
          <w:lang w:val="uk-UA" w:eastAsia="ru-RU"/>
        </w:rPr>
        <w:t xml:space="preserve"> А.І.</w:t>
      </w:r>
    </w:p>
    <w:p w:rsidR="00D32E7C" w:rsidRPr="000976D4" w:rsidRDefault="00D32E7C" w:rsidP="00D32E7C">
      <w:pPr>
        <w:pStyle w:val="a3"/>
        <w:numPr>
          <w:ilvl w:val="0"/>
          <w:numId w:val="2"/>
        </w:numPr>
        <w:spacing w:line="240" w:lineRule="auto"/>
        <w:ind w:left="142" w:hanging="426"/>
        <w:jc w:val="both"/>
        <w:rPr>
          <w:rFonts w:ascii="Times New Roman" w:eastAsia="Times New Roman" w:hAnsi="Times New Roman" w:cs="Times New Roman"/>
          <w:sz w:val="28"/>
          <w:szCs w:val="28"/>
          <w:lang w:val="uk-UA" w:eastAsia="ru-RU"/>
        </w:rPr>
      </w:pPr>
      <w:bookmarkStart w:id="0" w:name="_GoBack"/>
      <w:bookmarkEnd w:id="0"/>
      <w:r w:rsidRPr="000976D4">
        <w:rPr>
          <w:rFonts w:ascii="Times New Roman" w:eastAsia="Times New Roman" w:hAnsi="Times New Roman" w:cs="Times New Roman"/>
          <w:sz w:val="28"/>
          <w:szCs w:val="28"/>
          <w:lang w:val="uk-UA" w:eastAsia="ru-RU"/>
        </w:rPr>
        <w:t>Про лист від 07.09.18 за № 1357 начальника управління освіти і науки Сумської міської ради Данильченко А.М. щодо додаткового виділення з міського бюджету коштів у сумі 80,0 тис. грн. на закільцювання гілки внутрішньої системи опалення КУ «Сумський спеціалізований реабілітаційний навчально-виховний заклад: «За</w:t>
      </w:r>
      <w:r w:rsidR="003D648B" w:rsidRPr="000976D4">
        <w:rPr>
          <w:rFonts w:ascii="Times New Roman" w:eastAsia="Times New Roman" w:hAnsi="Times New Roman" w:cs="Times New Roman"/>
          <w:sz w:val="28"/>
          <w:szCs w:val="28"/>
          <w:lang w:val="uk-UA" w:eastAsia="ru-RU"/>
        </w:rPr>
        <w:t>гальноосвітня школа І </w:t>
      </w:r>
      <w:r w:rsidRPr="000976D4">
        <w:rPr>
          <w:rFonts w:ascii="Times New Roman" w:eastAsia="Times New Roman" w:hAnsi="Times New Roman" w:cs="Times New Roman"/>
          <w:sz w:val="28"/>
          <w:szCs w:val="28"/>
          <w:lang w:val="uk-UA" w:eastAsia="ru-RU"/>
        </w:rPr>
        <w:t>ступеня-дошкільний навчальний заклад № 34» Сумської міської ради.</w:t>
      </w:r>
    </w:p>
    <w:p w:rsidR="00D32E7C" w:rsidRPr="00B03BD0" w:rsidRDefault="00D32E7C" w:rsidP="00D32E7C">
      <w:pPr>
        <w:pStyle w:val="a3"/>
        <w:ind w:left="5812"/>
        <w:jc w:val="both"/>
        <w:rPr>
          <w:rFonts w:ascii="Times New Roman" w:hAnsi="Times New Roman" w:cs="Times New Roman"/>
          <w:sz w:val="28"/>
          <w:szCs w:val="28"/>
          <w:lang w:val="uk-UA"/>
        </w:rPr>
      </w:pPr>
      <w:r w:rsidRPr="000976D4">
        <w:rPr>
          <w:rFonts w:ascii="Times New Roman" w:hAnsi="Times New Roman" w:cs="Times New Roman"/>
          <w:i/>
          <w:sz w:val="28"/>
          <w:szCs w:val="28"/>
          <w:lang w:val="uk-UA"/>
        </w:rPr>
        <w:t>Доповідає: Данильченко А.М.</w:t>
      </w:r>
    </w:p>
    <w:p w:rsidR="009513D2" w:rsidRDefault="009513D2" w:rsidP="00B16991">
      <w:pPr>
        <w:pStyle w:val="a3"/>
        <w:numPr>
          <w:ilvl w:val="0"/>
          <w:numId w:val="2"/>
        </w:numPr>
        <w:spacing w:after="0" w:line="240" w:lineRule="auto"/>
        <w:ind w:left="142" w:hanging="426"/>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Про лист від 06.11.18 за № 2222 заступника начальника відділу бухгалтерського обліку та звітності Сумської міської ради </w:t>
      </w:r>
      <w:proofErr w:type="spellStart"/>
      <w:r>
        <w:rPr>
          <w:rFonts w:ascii="Times New Roman" w:eastAsia="Times New Roman" w:hAnsi="Times New Roman" w:cs="Times New Roman"/>
          <w:sz w:val="28"/>
          <w:szCs w:val="28"/>
          <w:lang w:val="uk-UA" w:eastAsia="ru-RU"/>
        </w:rPr>
        <w:t>Цилюрика</w:t>
      </w:r>
      <w:proofErr w:type="spellEnd"/>
      <w:r>
        <w:rPr>
          <w:rFonts w:ascii="Times New Roman" w:eastAsia="Times New Roman" w:hAnsi="Times New Roman" w:cs="Times New Roman"/>
          <w:sz w:val="28"/>
          <w:szCs w:val="28"/>
          <w:lang w:val="uk-UA" w:eastAsia="ru-RU"/>
        </w:rPr>
        <w:t xml:space="preserve"> В.В. щодо перерозподілу коштів міського бюджету, а саме:</w:t>
      </w:r>
    </w:p>
    <w:p w:rsidR="009513D2" w:rsidRDefault="00EF3E0D" w:rsidP="009513D2">
      <w:pPr>
        <w:pStyle w:val="a3"/>
        <w:spacing w:after="0" w:line="240" w:lineRule="auto"/>
        <w:ind w:left="142"/>
        <w:jc w:val="both"/>
        <w:rPr>
          <w:rFonts w:ascii="Times New Roman" w:eastAsia="Times New Roman" w:hAnsi="Times New Roman" w:cs="Times New Roman"/>
          <w:sz w:val="28"/>
          <w:szCs w:val="28"/>
          <w:lang w:val="uk-UA" w:eastAsia="ru-RU"/>
        </w:rPr>
      </w:pPr>
      <w:r>
        <w:rPr>
          <w:noProof/>
          <w:lang w:eastAsia="ru-RU"/>
        </w:rPr>
        <w:drawing>
          <wp:inline distT="0" distB="0" distL="0" distR="0" wp14:anchorId="50CD4C65" wp14:editId="3316636B">
            <wp:extent cx="5609131" cy="27432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33351" t="8552" r="30893" b="55530"/>
                    <a:stretch/>
                  </pic:blipFill>
                  <pic:spPr bwMode="auto">
                    <a:xfrm>
                      <a:off x="0" y="0"/>
                      <a:ext cx="5627987" cy="2752422"/>
                    </a:xfrm>
                    <a:prstGeom prst="rect">
                      <a:avLst/>
                    </a:prstGeom>
                    <a:ln>
                      <a:noFill/>
                    </a:ln>
                    <a:extLst>
                      <a:ext uri="{53640926-AAD7-44D8-BBD7-CCE9431645EC}">
                        <a14:shadowObscured xmlns:a14="http://schemas.microsoft.com/office/drawing/2010/main"/>
                      </a:ext>
                    </a:extLst>
                  </pic:spPr>
                </pic:pic>
              </a:graphicData>
            </a:graphic>
          </wp:inline>
        </w:drawing>
      </w:r>
      <w:r w:rsidR="009513D2">
        <w:rPr>
          <w:rFonts w:ascii="Times New Roman" w:eastAsia="Times New Roman" w:hAnsi="Times New Roman" w:cs="Times New Roman"/>
          <w:sz w:val="28"/>
          <w:szCs w:val="28"/>
          <w:lang w:val="uk-UA" w:eastAsia="ru-RU"/>
        </w:rPr>
        <w:t xml:space="preserve"> </w:t>
      </w:r>
    </w:p>
    <w:p w:rsidR="003441F5" w:rsidRPr="00473BB3" w:rsidRDefault="003441F5" w:rsidP="003441F5">
      <w:pPr>
        <w:pStyle w:val="a3"/>
        <w:spacing w:after="0" w:line="240" w:lineRule="auto"/>
        <w:ind w:left="5954"/>
        <w:jc w:val="both"/>
        <w:rPr>
          <w:rFonts w:ascii="Times New Roman" w:eastAsia="Times New Roman" w:hAnsi="Times New Roman" w:cs="Times New Roman"/>
          <w:i/>
          <w:sz w:val="28"/>
          <w:szCs w:val="28"/>
          <w:lang w:val="uk-UA" w:eastAsia="ru-RU"/>
        </w:rPr>
      </w:pPr>
      <w:r w:rsidRPr="00473BB3">
        <w:rPr>
          <w:rFonts w:ascii="Times New Roman" w:eastAsia="Times New Roman" w:hAnsi="Times New Roman" w:cs="Times New Roman"/>
          <w:i/>
          <w:sz w:val="28"/>
          <w:szCs w:val="28"/>
          <w:lang w:val="uk-UA" w:eastAsia="ru-RU"/>
        </w:rPr>
        <w:t xml:space="preserve">Доповідає: </w:t>
      </w:r>
      <w:r>
        <w:rPr>
          <w:rFonts w:ascii="Times New Roman" w:eastAsia="Times New Roman" w:hAnsi="Times New Roman" w:cs="Times New Roman"/>
          <w:i/>
          <w:sz w:val="28"/>
          <w:szCs w:val="28"/>
          <w:lang w:val="uk-UA" w:eastAsia="ru-RU"/>
        </w:rPr>
        <w:t>Костенко О.А.</w:t>
      </w:r>
    </w:p>
    <w:p w:rsidR="007C0FAD" w:rsidRPr="00BA1D2C" w:rsidRDefault="007C0FAD" w:rsidP="00B16991">
      <w:pPr>
        <w:pStyle w:val="a3"/>
        <w:numPr>
          <w:ilvl w:val="0"/>
          <w:numId w:val="2"/>
        </w:numPr>
        <w:spacing w:after="0" w:line="240" w:lineRule="auto"/>
        <w:ind w:left="142" w:hanging="426"/>
        <w:jc w:val="both"/>
        <w:rPr>
          <w:rFonts w:ascii="Times New Roman" w:eastAsia="Times New Roman" w:hAnsi="Times New Roman" w:cs="Times New Roman"/>
          <w:sz w:val="28"/>
          <w:szCs w:val="28"/>
          <w:lang w:val="uk-UA" w:eastAsia="ru-RU"/>
        </w:rPr>
      </w:pPr>
      <w:r w:rsidRPr="00BA1D2C">
        <w:rPr>
          <w:rFonts w:ascii="Times New Roman" w:eastAsia="Times New Roman" w:hAnsi="Times New Roman" w:cs="Times New Roman"/>
          <w:sz w:val="28"/>
          <w:szCs w:val="28"/>
          <w:lang w:val="uk-UA" w:eastAsia="ru-RU"/>
        </w:rPr>
        <w:t>Про лист від 17.09.18 за № 429 в.о. начальника відділу у</w:t>
      </w:r>
      <w:r w:rsidR="00622709" w:rsidRPr="00BA1D2C">
        <w:rPr>
          <w:rFonts w:ascii="Times New Roman" w:eastAsia="Times New Roman" w:hAnsi="Times New Roman" w:cs="Times New Roman"/>
          <w:sz w:val="28"/>
          <w:szCs w:val="28"/>
          <w:lang w:val="uk-UA" w:eastAsia="ru-RU"/>
        </w:rPr>
        <w:t xml:space="preserve"> </w:t>
      </w:r>
      <w:r w:rsidRPr="00BA1D2C">
        <w:rPr>
          <w:rFonts w:ascii="Times New Roman" w:eastAsia="Times New Roman" w:hAnsi="Times New Roman" w:cs="Times New Roman"/>
          <w:sz w:val="28"/>
          <w:szCs w:val="28"/>
          <w:lang w:val="uk-UA" w:eastAsia="ru-RU"/>
        </w:rPr>
        <w:t>спр</w:t>
      </w:r>
      <w:r w:rsidR="008F1849" w:rsidRPr="00BA1D2C">
        <w:rPr>
          <w:rFonts w:ascii="Times New Roman" w:eastAsia="Times New Roman" w:hAnsi="Times New Roman" w:cs="Times New Roman"/>
          <w:sz w:val="28"/>
          <w:szCs w:val="28"/>
          <w:lang w:val="uk-UA" w:eastAsia="ru-RU"/>
        </w:rPr>
        <w:t>а</w:t>
      </w:r>
      <w:r w:rsidRPr="00BA1D2C">
        <w:rPr>
          <w:rFonts w:ascii="Times New Roman" w:eastAsia="Times New Roman" w:hAnsi="Times New Roman" w:cs="Times New Roman"/>
          <w:sz w:val="28"/>
          <w:szCs w:val="28"/>
          <w:lang w:val="uk-UA" w:eastAsia="ru-RU"/>
        </w:rPr>
        <w:t xml:space="preserve">вах молоді та спорту Сумської міської ради </w:t>
      </w:r>
      <w:proofErr w:type="spellStart"/>
      <w:r w:rsidRPr="00BA1D2C">
        <w:rPr>
          <w:rFonts w:ascii="Times New Roman" w:eastAsia="Times New Roman" w:hAnsi="Times New Roman" w:cs="Times New Roman"/>
          <w:sz w:val="28"/>
          <w:szCs w:val="28"/>
          <w:lang w:val="uk-UA" w:eastAsia="ru-RU"/>
        </w:rPr>
        <w:t>Шепелєва</w:t>
      </w:r>
      <w:proofErr w:type="spellEnd"/>
      <w:r w:rsidRPr="00BA1D2C">
        <w:rPr>
          <w:rFonts w:ascii="Times New Roman" w:eastAsia="Times New Roman" w:hAnsi="Times New Roman" w:cs="Times New Roman"/>
          <w:sz w:val="28"/>
          <w:szCs w:val="28"/>
          <w:lang w:val="uk-UA" w:eastAsia="ru-RU"/>
        </w:rPr>
        <w:t xml:space="preserve"> О.Є. щодо можливості використання вивільнених коштів у сумі 15,0 тис. грн. на заходи відділу у справах молоді та спорту Сумської міської ради.</w:t>
      </w:r>
    </w:p>
    <w:p w:rsidR="007C0FAD" w:rsidRPr="00473BB3" w:rsidRDefault="007C0FAD" w:rsidP="007C0FAD">
      <w:pPr>
        <w:pStyle w:val="a3"/>
        <w:spacing w:after="0" w:line="240" w:lineRule="auto"/>
        <w:ind w:left="5954"/>
        <w:jc w:val="both"/>
        <w:rPr>
          <w:rFonts w:ascii="Times New Roman" w:eastAsia="Times New Roman" w:hAnsi="Times New Roman" w:cs="Times New Roman"/>
          <w:i/>
          <w:sz w:val="28"/>
          <w:szCs w:val="28"/>
          <w:lang w:val="uk-UA" w:eastAsia="ru-RU"/>
        </w:rPr>
      </w:pPr>
      <w:r w:rsidRPr="00BA1D2C">
        <w:rPr>
          <w:rFonts w:ascii="Times New Roman" w:eastAsia="Times New Roman" w:hAnsi="Times New Roman" w:cs="Times New Roman"/>
          <w:i/>
          <w:sz w:val="28"/>
          <w:szCs w:val="28"/>
          <w:lang w:val="uk-UA" w:eastAsia="ru-RU"/>
        </w:rPr>
        <w:t xml:space="preserve">Доповідає: </w:t>
      </w:r>
      <w:proofErr w:type="spellStart"/>
      <w:r w:rsidRPr="00BA1D2C">
        <w:rPr>
          <w:rFonts w:ascii="Times New Roman" w:eastAsia="Times New Roman" w:hAnsi="Times New Roman" w:cs="Times New Roman"/>
          <w:i/>
          <w:sz w:val="28"/>
          <w:szCs w:val="28"/>
          <w:lang w:val="uk-UA" w:eastAsia="ru-RU"/>
        </w:rPr>
        <w:t>Шепелєв</w:t>
      </w:r>
      <w:proofErr w:type="spellEnd"/>
      <w:r w:rsidRPr="00BA1D2C">
        <w:rPr>
          <w:rFonts w:ascii="Times New Roman" w:eastAsia="Times New Roman" w:hAnsi="Times New Roman" w:cs="Times New Roman"/>
          <w:i/>
          <w:sz w:val="28"/>
          <w:szCs w:val="28"/>
          <w:lang w:val="uk-UA" w:eastAsia="ru-RU"/>
        </w:rPr>
        <w:t xml:space="preserve"> О.Є.</w:t>
      </w:r>
    </w:p>
    <w:p w:rsidR="00D073AE" w:rsidRPr="000963DE" w:rsidRDefault="00D073AE" w:rsidP="00D073AE">
      <w:pPr>
        <w:pStyle w:val="a3"/>
        <w:numPr>
          <w:ilvl w:val="0"/>
          <w:numId w:val="2"/>
        </w:numPr>
        <w:spacing w:after="0" w:line="240" w:lineRule="auto"/>
        <w:ind w:left="142" w:hanging="426"/>
        <w:jc w:val="both"/>
        <w:rPr>
          <w:rFonts w:ascii="Times New Roman" w:eastAsia="Times New Roman" w:hAnsi="Times New Roman" w:cs="Times New Roman"/>
          <w:sz w:val="28"/>
          <w:szCs w:val="28"/>
          <w:lang w:val="uk-UA" w:eastAsia="ru-RU"/>
        </w:rPr>
      </w:pPr>
      <w:r w:rsidRPr="000963DE">
        <w:rPr>
          <w:rFonts w:ascii="Times New Roman" w:eastAsia="Times New Roman" w:hAnsi="Times New Roman" w:cs="Times New Roman"/>
          <w:sz w:val="28"/>
          <w:szCs w:val="28"/>
          <w:lang w:val="uk-UA" w:eastAsia="ru-RU"/>
        </w:rPr>
        <w:t xml:space="preserve">Про лист від 13.11.18 за № 521 в.о. начальника відділу у справах молоді та спорту Сумської міської ради </w:t>
      </w:r>
      <w:proofErr w:type="spellStart"/>
      <w:r w:rsidRPr="000963DE">
        <w:rPr>
          <w:rFonts w:ascii="Times New Roman" w:eastAsia="Times New Roman" w:hAnsi="Times New Roman" w:cs="Times New Roman"/>
          <w:sz w:val="28"/>
          <w:szCs w:val="28"/>
          <w:lang w:val="uk-UA" w:eastAsia="ru-RU"/>
        </w:rPr>
        <w:t>Шепелєва</w:t>
      </w:r>
      <w:proofErr w:type="spellEnd"/>
      <w:r w:rsidRPr="000963DE">
        <w:rPr>
          <w:rFonts w:ascii="Times New Roman" w:eastAsia="Times New Roman" w:hAnsi="Times New Roman" w:cs="Times New Roman"/>
          <w:sz w:val="28"/>
          <w:szCs w:val="28"/>
          <w:lang w:val="uk-UA" w:eastAsia="ru-RU"/>
        </w:rPr>
        <w:t xml:space="preserve"> О.Є. щодо проектів рішень Сумської міської ради:</w:t>
      </w:r>
    </w:p>
    <w:p w:rsidR="00D073AE" w:rsidRDefault="00D073AE" w:rsidP="00D073AE">
      <w:pPr>
        <w:pStyle w:val="a3"/>
        <w:numPr>
          <w:ilvl w:val="0"/>
          <w:numId w:val="13"/>
        </w:numPr>
        <w:spacing w:line="240" w:lineRule="auto"/>
        <w:ind w:left="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 внесення змін до рішення Сумської міської ради від 29 грудня 2010 року № 134-МР «Про створення міського комунального закладу «Комплексна дитячо-юнацька спортивна школа єдиноборств (зі змінами)»;</w:t>
      </w:r>
    </w:p>
    <w:p w:rsidR="00D073AE" w:rsidRPr="005C2858" w:rsidRDefault="00D073AE" w:rsidP="00D073AE">
      <w:pPr>
        <w:pStyle w:val="a3"/>
        <w:numPr>
          <w:ilvl w:val="0"/>
          <w:numId w:val="13"/>
        </w:numPr>
        <w:spacing w:line="240" w:lineRule="auto"/>
        <w:ind w:left="567"/>
        <w:jc w:val="both"/>
        <w:rPr>
          <w:rFonts w:ascii="Times New Roman" w:eastAsia="Times New Roman" w:hAnsi="Times New Roman" w:cs="Times New Roman"/>
          <w:sz w:val="28"/>
          <w:szCs w:val="28"/>
          <w:lang w:val="uk-UA" w:eastAsia="ru-RU"/>
        </w:rPr>
      </w:pPr>
      <w:r w:rsidRPr="005C2858">
        <w:rPr>
          <w:rFonts w:ascii="Times New Roman" w:eastAsia="Times New Roman" w:hAnsi="Times New Roman" w:cs="Times New Roman"/>
          <w:sz w:val="28"/>
          <w:szCs w:val="28"/>
          <w:lang w:val="uk-UA" w:eastAsia="ru-RU"/>
        </w:rPr>
        <w:lastRenderedPageBreak/>
        <w:t>«Про внесення змін до рішення Сумської міської ради від 30 березня 2005 року № 1149-МР «Про перетворення міського кому</w:t>
      </w:r>
      <w:r>
        <w:rPr>
          <w:rFonts w:ascii="Times New Roman" w:eastAsia="Times New Roman" w:hAnsi="Times New Roman" w:cs="Times New Roman"/>
          <w:sz w:val="28"/>
          <w:szCs w:val="28"/>
          <w:lang w:val="uk-UA" w:eastAsia="ru-RU"/>
        </w:rPr>
        <w:t>нального закладу «Дитячо-юнацька</w:t>
      </w:r>
      <w:r w:rsidRPr="005C2858">
        <w:rPr>
          <w:rFonts w:ascii="Times New Roman" w:eastAsia="Times New Roman" w:hAnsi="Times New Roman" w:cs="Times New Roman"/>
          <w:sz w:val="28"/>
          <w:szCs w:val="28"/>
          <w:lang w:val="uk-UA" w:eastAsia="ru-RU"/>
        </w:rPr>
        <w:t xml:space="preserve"> спортивна школа В. </w:t>
      </w:r>
      <w:proofErr w:type="spellStart"/>
      <w:r w:rsidRPr="005C2858">
        <w:rPr>
          <w:rFonts w:ascii="Times New Roman" w:eastAsia="Times New Roman" w:hAnsi="Times New Roman" w:cs="Times New Roman"/>
          <w:sz w:val="28"/>
          <w:szCs w:val="28"/>
          <w:lang w:val="uk-UA" w:eastAsia="ru-RU"/>
        </w:rPr>
        <w:t>Голубничого</w:t>
      </w:r>
      <w:proofErr w:type="spellEnd"/>
      <w:r w:rsidRPr="005C2858">
        <w:rPr>
          <w:rFonts w:ascii="Times New Roman" w:eastAsia="Times New Roman" w:hAnsi="Times New Roman" w:cs="Times New Roman"/>
          <w:sz w:val="28"/>
          <w:szCs w:val="28"/>
          <w:lang w:val="uk-UA" w:eastAsia="ru-RU"/>
        </w:rPr>
        <w:t xml:space="preserve">» у міський комунальний заклад «Спеціалізована дитячо-юнацька школа Олімпійського резерву В. </w:t>
      </w:r>
      <w:proofErr w:type="spellStart"/>
      <w:r w:rsidRPr="005C2858">
        <w:rPr>
          <w:rFonts w:ascii="Times New Roman" w:eastAsia="Times New Roman" w:hAnsi="Times New Roman" w:cs="Times New Roman"/>
          <w:sz w:val="28"/>
          <w:szCs w:val="28"/>
          <w:lang w:val="uk-UA" w:eastAsia="ru-RU"/>
        </w:rPr>
        <w:t>Голубничого</w:t>
      </w:r>
      <w:proofErr w:type="spellEnd"/>
      <w:r w:rsidRPr="005C2858">
        <w:rPr>
          <w:rFonts w:ascii="Times New Roman" w:eastAsia="Times New Roman" w:hAnsi="Times New Roman" w:cs="Times New Roman"/>
          <w:sz w:val="28"/>
          <w:szCs w:val="28"/>
          <w:lang w:val="uk-UA" w:eastAsia="ru-RU"/>
        </w:rPr>
        <w:t xml:space="preserve"> з легкої атлетики» (зі змінами)».</w:t>
      </w:r>
    </w:p>
    <w:p w:rsidR="00D073AE" w:rsidRDefault="00D073AE" w:rsidP="00D073AE">
      <w:pPr>
        <w:pStyle w:val="a3"/>
        <w:spacing w:after="0" w:line="240" w:lineRule="auto"/>
        <w:ind w:left="5529"/>
        <w:jc w:val="both"/>
        <w:rPr>
          <w:rFonts w:ascii="Times New Roman" w:eastAsia="Times New Roman" w:hAnsi="Times New Roman" w:cs="Times New Roman"/>
          <w:i/>
          <w:sz w:val="28"/>
          <w:szCs w:val="28"/>
          <w:lang w:val="uk-UA" w:eastAsia="ru-RU"/>
        </w:rPr>
      </w:pPr>
      <w:r w:rsidRPr="00AC21B5">
        <w:rPr>
          <w:rFonts w:ascii="Times New Roman" w:eastAsia="Times New Roman" w:hAnsi="Times New Roman" w:cs="Times New Roman"/>
          <w:i/>
          <w:sz w:val="28"/>
          <w:szCs w:val="28"/>
          <w:lang w:val="uk-UA" w:eastAsia="ru-RU"/>
        </w:rPr>
        <w:t xml:space="preserve">Доповідає: </w:t>
      </w:r>
      <w:proofErr w:type="spellStart"/>
      <w:r>
        <w:rPr>
          <w:rFonts w:ascii="Times New Roman" w:eastAsia="Times New Roman" w:hAnsi="Times New Roman" w:cs="Times New Roman"/>
          <w:i/>
          <w:sz w:val="28"/>
          <w:szCs w:val="28"/>
          <w:lang w:val="uk-UA" w:eastAsia="ru-RU"/>
        </w:rPr>
        <w:t>Шепелєв</w:t>
      </w:r>
      <w:proofErr w:type="spellEnd"/>
      <w:r>
        <w:rPr>
          <w:rFonts w:ascii="Times New Roman" w:eastAsia="Times New Roman" w:hAnsi="Times New Roman" w:cs="Times New Roman"/>
          <w:i/>
          <w:sz w:val="28"/>
          <w:szCs w:val="28"/>
          <w:lang w:val="uk-UA" w:eastAsia="ru-RU"/>
        </w:rPr>
        <w:t xml:space="preserve"> О.Є.</w:t>
      </w:r>
    </w:p>
    <w:p w:rsidR="00563DC3" w:rsidRPr="0017304F" w:rsidRDefault="00563DC3" w:rsidP="006364B2">
      <w:pPr>
        <w:pStyle w:val="a3"/>
        <w:numPr>
          <w:ilvl w:val="0"/>
          <w:numId w:val="2"/>
        </w:numPr>
        <w:spacing w:line="240" w:lineRule="auto"/>
        <w:ind w:left="142" w:hanging="426"/>
        <w:jc w:val="both"/>
        <w:rPr>
          <w:rFonts w:ascii="Times New Roman" w:eastAsia="Times New Roman" w:hAnsi="Times New Roman" w:cs="Times New Roman"/>
          <w:sz w:val="28"/>
          <w:szCs w:val="28"/>
          <w:lang w:val="uk-UA" w:eastAsia="ru-RU"/>
        </w:rPr>
      </w:pPr>
      <w:r w:rsidRPr="0017304F">
        <w:rPr>
          <w:rFonts w:ascii="Times New Roman" w:eastAsia="Times New Roman" w:hAnsi="Times New Roman" w:cs="Times New Roman"/>
          <w:sz w:val="28"/>
          <w:szCs w:val="28"/>
          <w:lang w:val="uk-UA" w:eastAsia="ru-RU"/>
        </w:rPr>
        <w:t xml:space="preserve">Про лист від </w:t>
      </w:r>
      <w:r w:rsidR="00B66B63" w:rsidRPr="0017304F">
        <w:rPr>
          <w:rFonts w:ascii="Times New Roman" w:eastAsia="Times New Roman" w:hAnsi="Times New Roman" w:cs="Times New Roman"/>
          <w:sz w:val="28"/>
          <w:szCs w:val="28"/>
          <w:lang w:val="uk-UA" w:eastAsia="ru-RU"/>
        </w:rPr>
        <w:t xml:space="preserve">10.10.18 за № 144 </w:t>
      </w:r>
      <w:r w:rsidR="002E2149" w:rsidRPr="0017304F">
        <w:rPr>
          <w:rFonts w:ascii="Times New Roman" w:eastAsia="Times New Roman" w:hAnsi="Times New Roman" w:cs="Times New Roman"/>
          <w:sz w:val="28"/>
          <w:szCs w:val="28"/>
          <w:lang w:val="uk-UA" w:eastAsia="ru-RU"/>
        </w:rPr>
        <w:t xml:space="preserve">голови СКІ «Фенікс» Грінки О. щодо погашення заборгованості за теплопостачання </w:t>
      </w:r>
      <w:r w:rsidR="007F10B4" w:rsidRPr="0017304F">
        <w:rPr>
          <w:rFonts w:ascii="Times New Roman" w:eastAsia="Times New Roman" w:hAnsi="Times New Roman" w:cs="Times New Roman"/>
          <w:sz w:val="28"/>
          <w:szCs w:val="28"/>
          <w:lang w:val="uk-UA" w:eastAsia="ru-RU"/>
        </w:rPr>
        <w:t>ТОВ «</w:t>
      </w:r>
      <w:proofErr w:type="spellStart"/>
      <w:r w:rsidR="007F10B4" w:rsidRPr="0017304F">
        <w:rPr>
          <w:rFonts w:ascii="Times New Roman" w:eastAsia="Times New Roman" w:hAnsi="Times New Roman" w:cs="Times New Roman"/>
          <w:sz w:val="28"/>
          <w:szCs w:val="28"/>
          <w:lang w:val="uk-UA" w:eastAsia="ru-RU"/>
        </w:rPr>
        <w:t>Сумитеплоенерго</w:t>
      </w:r>
      <w:proofErr w:type="spellEnd"/>
      <w:r w:rsidR="007F10B4" w:rsidRPr="0017304F">
        <w:rPr>
          <w:rFonts w:ascii="Times New Roman" w:eastAsia="Times New Roman" w:hAnsi="Times New Roman" w:cs="Times New Roman"/>
          <w:sz w:val="28"/>
          <w:szCs w:val="28"/>
          <w:lang w:val="uk-UA" w:eastAsia="ru-RU"/>
        </w:rPr>
        <w:t xml:space="preserve">» </w:t>
      </w:r>
      <w:r w:rsidR="002E2149" w:rsidRPr="0017304F">
        <w:rPr>
          <w:rFonts w:ascii="Times New Roman" w:eastAsia="Times New Roman" w:hAnsi="Times New Roman" w:cs="Times New Roman"/>
          <w:sz w:val="28"/>
          <w:szCs w:val="28"/>
          <w:lang w:val="uk-UA" w:eastAsia="ru-RU"/>
        </w:rPr>
        <w:t>у сумі 15746,88 грн.</w:t>
      </w:r>
    </w:p>
    <w:p w:rsidR="005B5038" w:rsidRPr="00473BB3" w:rsidRDefault="005B5038" w:rsidP="006364B2">
      <w:pPr>
        <w:pStyle w:val="a3"/>
        <w:spacing w:after="0" w:line="240" w:lineRule="auto"/>
        <w:ind w:left="5670"/>
        <w:jc w:val="both"/>
        <w:rPr>
          <w:rFonts w:ascii="Times New Roman" w:eastAsia="Times New Roman" w:hAnsi="Times New Roman" w:cs="Times New Roman"/>
          <w:i/>
          <w:sz w:val="28"/>
          <w:szCs w:val="28"/>
          <w:lang w:val="uk-UA" w:eastAsia="ru-RU"/>
        </w:rPr>
      </w:pPr>
      <w:r w:rsidRPr="0017304F">
        <w:rPr>
          <w:rFonts w:ascii="Times New Roman" w:eastAsia="Times New Roman" w:hAnsi="Times New Roman" w:cs="Times New Roman"/>
          <w:i/>
          <w:sz w:val="28"/>
          <w:szCs w:val="28"/>
          <w:lang w:val="uk-UA" w:eastAsia="ru-RU"/>
        </w:rPr>
        <w:t>Доповідає: Грінка О.</w:t>
      </w:r>
    </w:p>
    <w:p w:rsidR="00A67C87" w:rsidRPr="00B76091" w:rsidRDefault="00A67C87" w:rsidP="006364B2">
      <w:pPr>
        <w:pStyle w:val="a3"/>
        <w:numPr>
          <w:ilvl w:val="0"/>
          <w:numId w:val="2"/>
        </w:numPr>
        <w:spacing w:line="240" w:lineRule="auto"/>
        <w:ind w:left="142" w:hanging="426"/>
        <w:jc w:val="both"/>
        <w:rPr>
          <w:rFonts w:ascii="Times New Roman" w:eastAsia="Times New Roman" w:hAnsi="Times New Roman" w:cs="Times New Roman"/>
          <w:sz w:val="28"/>
          <w:szCs w:val="28"/>
          <w:lang w:val="uk-UA" w:eastAsia="ru-RU"/>
        </w:rPr>
      </w:pPr>
      <w:r w:rsidRPr="00B76091">
        <w:rPr>
          <w:rFonts w:ascii="Times New Roman" w:eastAsia="Times New Roman" w:hAnsi="Times New Roman" w:cs="Times New Roman"/>
          <w:sz w:val="28"/>
          <w:szCs w:val="28"/>
          <w:lang w:val="uk-UA" w:eastAsia="ru-RU"/>
        </w:rPr>
        <w:t xml:space="preserve">Про лист від 30.10.18 за № 2175 секретаря Сумської міської ради Баранова А.В. щодо додаткового виділення з міського бюджету коштів у сумі </w:t>
      </w:r>
      <w:r w:rsidR="009E41C0" w:rsidRPr="00B76091">
        <w:rPr>
          <w:rFonts w:ascii="Times New Roman" w:eastAsia="Times New Roman" w:hAnsi="Times New Roman" w:cs="Times New Roman"/>
          <w:sz w:val="28"/>
          <w:szCs w:val="28"/>
          <w:lang w:val="uk-UA" w:eastAsia="ru-RU"/>
        </w:rPr>
        <w:t xml:space="preserve">298621,00 грн. для завершення ремонтних робіт та початку функціонування </w:t>
      </w:r>
      <w:proofErr w:type="spellStart"/>
      <w:r w:rsidR="009E41C0" w:rsidRPr="00B76091">
        <w:rPr>
          <w:rFonts w:ascii="Times New Roman" w:eastAsia="Times New Roman" w:hAnsi="Times New Roman" w:cs="Times New Roman"/>
          <w:sz w:val="28"/>
          <w:szCs w:val="28"/>
          <w:lang w:val="uk-UA" w:eastAsia="ru-RU"/>
        </w:rPr>
        <w:t>медіатеки</w:t>
      </w:r>
      <w:proofErr w:type="spellEnd"/>
      <w:r w:rsidR="009E41C0" w:rsidRPr="00B76091">
        <w:rPr>
          <w:rFonts w:ascii="Times New Roman" w:eastAsia="Times New Roman" w:hAnsi="Times New Roman" w:cs="Times New Roman"/>
          <w:sz w:val="28"/>
          <w:szCs w:val="28"/>
          <w:lang w:val="uk-UA" w:eastAsia="ru-RU"/>
        </w:rPr>
        <w:t>.</w:t>
      </w:r>
    </w:p>
    <w:p w:rsidR="005B5038" w:rsidRPr="00473BB3" w:rsidRDefault="005B5038" w:rsidP="006364B2">
      <w:pPr>
        <w:pStyle w:val="a3"/>
        <w:spacing w:after="0" w:line="240" w:lineRule="auto"/>
        <w:ind w:left="5812"/>
        <w:jc w:val="both"/>
        <w:rPr>
          <w:rFonts w:ascii="Times New Roman" w:eastAsia="Times New Roman" w:hAnsi="Times New Roman" w:cs="Times New Roman"/>
          <w:i/>
          <w:sz w:val="28"/>
          <w:szCs w:val="28"/>
          <w:lang w:val="uk-UA" w:eastAsia="ru-RU"/>
        </w:rPr>
      </w:pPr>
      <w:r w:rsidRPr="00B76091">
        <w:rPr>
          <w:rFonts w:ascii="Times New Roman" w:eastAsia="Times New Roman" w:hAnsi="Times New Roman" w:cs="Times New Roman"/>
          <w:i/>
          <w:sz w:val="28"/>
          <w:szCs w:val="28"/>
          <w:lang w:val="uk-UA" w:eastAsia="ru-RU"/>
        </w:rPr>
        <w:t>Доповідає: Баранов А.В.</w:t>
      </w:r>
    </w:p>
    <w:p w:rsidR="00015985" w:rsidRPr="00530AFA" w:rsidRDefault="00015985" w:rsidP="006364B2">
      <w:pPr>
        <w:numPr>
          <w:ilvl w:val="0"/>
          <w:numId w:val="2"/>
        </w:numPr>
        <w:spacing w:after="0" w:line="240" w:lineRule="auto"/>
        <w:ind w:left="142" w:hanging="426"/>
        <w:jc w:val="both"/>
        <w:rPr>
          <w:rFonts w:ascii="Times New Roman" w:eastAsia="Times New Roman" w:hAnsi="Times New Roman" w:cs="Times New Roman"/>
          <w:sz w:val="28"/>
          <w:szCs w:val="28"/>
          <w:lang w:val="uk-UA" w:eastAsia="ru-RU"/>
        </w:rPr>
      </w:pPr>
      <w:r w:rsidRPr="00530AFA">
        <w:rPr>
          <w:rFonts w:ascii="Times New Roman" w:eastAsia="Times New Roman" w:hAnsi="Times New Roman" w:cs="Times New Roman"/>
          <w:sz w:val="28"/>
          <w:szCs w:val="28"/>
          <w:lang w:val="uk-UA" w:eastAsia="ru-RU"/>
        </w:rPr>
        <w:t>Про лист від 18.09.18 за № 1299 в.о. начальника відділу охорони здоров’я Сумської міської ради Чумаченко О.Ю. щодо додаткового виділення з міського бюджету коштів у сумі 97,9 тис. грн. на оплату послуг КУ «Сумська міська клінічна лікарня № 4», а саме:</w:t>
      </w:r>
    </w:p>
    <w:p w:rsidR="00015985" w:rsidRPr="00530AFA" w:rsidRDefault="00015985" w:rsidP="006364B2">
      <w:pPr>
        <w:numPr>
          <w:ilvl w:val="0"/>
          <w:numId w:val="6"/>
        </w:numPr>
        <w:spacing w:after="0" w:line="240" w:lineRule="auto"/>
        <w:ind w:left="709"/>
        <w:jc w:val="both"/>
        <w:rPr>
          <w:rFonts w:ascii="Times New Roman" w:eastAsia="Times New Roman" w:hAnsi="Times New Roman" w:cs="Times New Roman"/>
          <w:sz w:val="28"/>
          <w:szCs w:val="28"/>
          <w:lang w:val="uk-UA" w:eastAsia="ru-RU"/>
        </w:rPr>
      </w:pPr>
      <w:r w:rsidRPr="00530AFA">
        <w:rPr>
          <w:rFonts w:ascii="Times New Roman" w:eastAsia="Times New Roman" w:hAnsi="Times New Roman" w:cs="Times New Roman"/>
          <w:sz w:val="28"/>
          <w:szCs w:val="28"/>
          <w:lang w:val="uk-UA" w:eastAsia="ru-RU"/>
        </w:rPr>
        <w:t xml:space="preserve">10,2 тис. грн. на замовлення </w:t>
      </w:r>
      <w:proofErr w:type="spellStart"/>
      <w:r w:rsidRPr="00530AFA">
        <w:rPr>
          <w:rFonts w:ascii="Times New Roman" w:eastAsia="Times New Roman" w:hAnsi="Times New Roman" w:cs="Times New Roman"/>
          <w:sz w:val="28"/>
          <w:szCs w:val="28"/>
          <w:lang w:val="uk-UA" w:eastAsia="ru-RU"/>
        </w:rPr>
        <w:t>токінів</w:t>
      </w:r>
      <w:proofErr w:type="spellEnd"/>
      <w:r w:rsidRPr="00530AFA">
        <w:rPr>
          <w:rFonts w:ascii="Times New Roman" w:eastAsia="Times New Roman" w:hAnsi="Times New Roman" w:cs="Times New Roman"/>
          <w:sz w:val="28"/>
          <w:szCs w:val="28"/>
          <w:lang w:val="uk-UA" w:eastAsia="ru-RU"/>
        </w:rPr>
        <w:t xml:space="preserve"> (електронний підпис);</w:t>
      </w:r>
    </w:p>
    <w:p w:rsidR="00015985" w:rsidRPr="00530AFA" w:rsidRDefault="00015985" w:rsidP="006364B2">
      <w:pPr>
        <w:numPr>
          <w:ilvl w:val="0"/>
          <w:numId w:val="6"/>
        </w:numPr>
        <w:spacing w:after="0" w:line="240" w:lineRule="auto"/>
        <w:ind w:left="709"/>
        <w:jc w:val="both"/>
        <w:rPr>
          <w:rFonts w:ascii="Times New Roman" w:eastAsia="Times New Roman" w:hAnsi="Times New Roman" w:cs="Times New Roman"/>
          <w:sz w:val="28"/>
          <w:szCs w:val="28"/>
          <w:lang w:val="uk-UA" w:eastAsia="ru-RU"/>
        </w:rPr>
      </w:pPr>
      <w:r w:rsidRPr="00530AFA">
        <w:rPr>
          <w:rFonts w:ascii="Times New Roman" w:eastAsia="Times New Roman" w:hAnsi="Times New Roman" w:cs="Times New Roman"/>
          <w:sz w:val="28"/>
          <w:szCs w:val="28"/>
          <w:lang w:val="uk-UA" w:eastAsia="ru-RU"/>
        </w:rPr>
        <w:t>13,5 тис. грн. на поточний ремонт медичного обладнання;</w:t>
      </w:r>
    </w:p>
    <w:p w:rsidR="00015985" w:rsidRPr="00530AFA" w:rsidRDefault="00015985" w:rsidP="006364B2">
      <w:pPr>
        <w:numPr>
          <w:ilvl w:val="0"/>
          <w:numId w:val="6"/>
        </w:numPr>
        <w:spacing w:after="0" w:line="240" w:lineRule="auto"/>
        <w:ind w:left="709"/>
        <w:jc w:val="both"/>
        <w:rPr>
          <w:rFonts w:ascii="Times New Roman" w:eastAsia="Times New Roman" w:hAnsi="Times New Roman" w:cs="Times New Roman"/>
          <w:sz w:val="28"/>
          <w:szCs w:val="28"/>
          <w:lang w:val="uk-UA" w:eastAsia="ru-RU"/>
        </w:rPr>
      </w:pPr>
      <w:r w:rsidRPr="00530AFA">
        <w:rPr>
          <w:rFonts w:ascii="Times New Roman" w:eastAsia="Times New Roman" w:hAnsi="Times New Roman" w:cs="Times New Roman"/>
          <w:sz w:val="28"/>
          <w:szCs w:val="28"/>
          <w:lang w:val="uk-UA" w:eastAsia="ru-RU"/>
        </w:rPr>
        <w:t>7,2 тис. грн. на технічне обслуговування рентгенологічного обладнання;</w:t>
      </w:r>
    </w:p>
    <w:p w:rsidR="00015985" w:rsidRPr="00530AFA" w:rsidRDefault="00015985" w:rsidP="006364B2">
      <w:pPr>
        <w:numPr>
          <w:ilvl w:val="0"/>
          <w:numId w:val="6"/>
        </w:numPr>
        <w:spacing w:after="0" w:line="240" w:lineRule="auto"/>
        <w:ind w:left="709"/>
        <w:jc w:val="both"/>
        <w:rPr>
          <w:rFonts w:ascii="Times New Roman" w:eastAsia="Times New Roman" w:hAnsi="Times New Roman" w:cs="Times New Roman"/>
          <w:sz w:val="28"/>
          <w:szCs w:val="28"/>
          <w:lang w:val="uk-UA" w:eastAsia="ru-RU"/>
        </w:rPr>
      </w:pPr>
      <w:r w:rsidRPr="00530AFA">
        <w:rPr>
          <w:rFonts w:ascii="Times New Roman" w:eastAsia="Times New Roman" w:hAnsi="Times New Roman" w:cs="Times New Roman"/>
          <w:sz w:val="28"/>
          <w:szCs w:val="28"/>
          <w:lang w:val="uk-UA" w:eastAsia="ru-RU"/>
        </w:rPr>
        <w:t>27,0 тис. грн. на виготовлення паспорту водного господарства;</w:t>
      </w:r>
    </w:p>
    <w:p w:rsidR="00015985" w:rsidRPr="00530AFA" w:rsidRDefault="00015985" w:rsidP="006364B2">
      <w:pPr>
        <w:numPr>
          <w:ilvl w:val="0"/>
          <w:numId w:val="6"/>
        </w:numPr>
        <w:spacing w:after="0" w:line="240" w:lineRule="auto"/>
        <w:ind w:left="709"/>
        <w:jc w:val="both"/>
        <w:rPr>
          <w:rFonts w:ascii="Times New Roman" w:eastAsia="Times New Roman" w:hAnsi="Times New Roman" w:cs="Times New Roman"/>
          <w:sz w:val="28"/>
          <w:szCs w:val="28"/>
          <w:lang w:val="uk-UA" w:eastAsia="ru-RU"/>
        </w:rPr>
      </w:pPr>
      <w:r w:rsidRPr="00530AFA">
        <w:rPr>
          <w:rFonts w:ascii="Times New Roman" w:eastAsia="Times New Roman" w:hAnsi="Times New Roman" w:cs="Times New Roman"/>
          <w:sz w:val="28"/>
          <w:szCs w:val="28"/>
          <w:lang w:val="uk-UA" w:eastAsia="ru-RU"/>
        </w:rPr>
        <w:t>3,0 тис. грн. на послуги з технічного обслуговування ліфтів;</w:t>
      </w:r>
    </w:p>
    <w:p w:rsidR="00015985" w:rsidRPr="00530AFA" w:rsidRDefault="00015985" w:rsidP="006364B2">
      <w:pPr>
        <w:numPr>
          <w:ilvl w:val="0"/>
          <w:numId w:val="6"/>
        </w:numPr>
        <w:spacing w:after="0" w:line="240" w:lineRule="auto"/>
        <w:ind w:left="709"/>
        <w:jc w:val="both"/>
        <w:rPr>
          <w:rFonts w:ascii="Times New Roman" w:eastAsia="Times New Roman" w:hAnsi="Times New Roman" w:cs="Times New Roman"/>
          <w:sz w:val="28"/>
          <w:szCs w:val="28"/>
          <w:lang w:val="uk-UA" w:eastAsia="ru-RU"/>
        </w:rPr>
      </w:pPr>
      <w:r w:rsidRPr="00530AFA">
        <w:rPr>
          <w:rFonts w:ascii="Times New Roman" w:eastAsia="Times New Roman" w:hAnsi="Times New Roman" w:cs="Times New Roman"/>
          <w:sz w:val="28"/>
          <w:szCs w:val="28"/>
          <w:lang w:val="uk-UA" w:eastAsia="ru-RU"/>
        </w:rPr>
        <w:t>8,0 тис. грн. на послуги з технічного огляду та ремонту автотранспорту;</w:t>
      </w:r>
    </w:p>
    <w:p w:rsidR="00015985" w:rsidRPr="00530AFA" w:rsidRDefault="00015985" w:rsidP="006364B2">
      <w:pPr>
        <w:numPr>
          <w:ilvl w:val="0"/>
          <w:numId w:val="6"/>
        </w:numPr>
        <w:spacing w:after="0" w:line="240" w:lineRule="auto"/>
        <w:ind w:left="709"/>
        <w:jc w:val="both"/>
        <w:rPr>
          <w:rFonts w:ascii="Times New Roman" w:eastAsia="Times New Roman" w:hAnsi="Times New Roman" w:cs="Times New Roman"/>
          <w:sz w:val="28"/>
          <w:szCs w:val="28"/>
          <w:lang w:val="uk-UA" w:eastAsia="ru-RU"/>
        </w:rPr>
      </w:pPr>
      <w:r w:rsidRPr="00530AFA">
        <w:rPr>
          <w:rFonts w:ascii="Times New Roman" w:eastAsia="Times New Roman" w:hAnsi="Times New Roman" w:cs="Times New Roman"/>
          <w:sz w:val="28"/>
          <w:szCs w:val="28"/>
          <w:lang w:val="uk-UA" w:eastAsia="ru-RU"/>
        </w:rPr>
        <w:t>8,7 тис. грн. на метрологічну повірку медичного обладнання;</w:t>
      </w:r>
    </w:p>
    <w:p w:rsidR="00015985" w:rsidRPr="00530AFA" w:rsidRDefault="00015985" w:rsidP="006364B2">
      <w:pPr>
        <w:numPr>
          <w:ilvl w:val="0"/>
          <w:numId w:val="6"/>
        </w:numPr>
        <w:spacing w:after="0" w:line="240" w:lineRule="auto"/>
        <w:ind w:left="709"/>
        <w:jc w:val="both"/>
        <w:rPr>
          <w:rFonts w:ascii="Times New Roman" w:eastAsia="Times New Roman" w:hAnsi="Times New Roman" w:cs="Times New Roman"/>
          <w:sz w:val="28"/>
          <w:szCs w:val="28"/>
          <w:lang w:val="uk-UA" w:eastAsia="ru-RU"/>
        </w:rPr>
      </w:pPr>
      <w:r w:rsidRPr="00530AFA">
        <w:rPr>
          <w:rFonts w:ascii="Times New Roman" w:eastAsia="Times New Roman" w:hAnsi="Times New Roman" w:cs="Times New Roman"/>
          <w:sz w:val="28"/>
          <w:szCs w:val="28"/>
          <w:lang w:val="uk-UA" w:eastAsia="ru-RU"/>
        </w:rPr>
        <w:t>2,5 тис. грн. на ремонт побутової техніки (пральна машина);</w:t>
      </w:r>
    </w:p>
    <w:p w:rsidR="00015985" w:rsidRPr="00530AFA" w:rsidRDefault="00015985" w:rsidP="006364B2">
      <w:pPr>
        <w:numPr>
          <w:ilvl w:val="0"/>
          <w:numId w:val="6"/>
        </w:numPr>
        <w:spacing w:after="0" w:line="240" w:lineRule="auto"/>
        <w:ind w:left="709"/>
        <w:jc w:val="both"/>
        <w:rPr>
          <w:rFonts w:ascii="Times New Roman" w:eastAsia="Times New Roman" w:hAnsi="Times New Roman" w:cs="Times New Roman"/>
          <w:sz w:val="28"/>
          <w:szCs w:val="28"/>
          <w:lang w:val="uk-UA" w:eastAsia="ru-RU"/>
        </w:rPr>
      </w:pPr>
      <w:r w:rsidRPr="00530AFA">
        <w:rPr>
          <w:rFonts w:ascii="Times New Roman" w:eastAsia="Times New Roman" w:hAnsi="Times New Roman" w:cs="Times New Roman"/>
          <w:sz w:val="28"/>
          <w:szCs w:val="28"/>
          <w:lang w:val="uk-UA" w:eastAsia="ru-RU"/>
        </w:rPr>
        <w:t>17,8 тис. грн. на поточний ремонт приміщень (порив труби водопостачання).</w:t>
      </w:r>
    </w:p>
    <w:p w:rsidR="00473BB3" w:rsidRPr="00530AFA" w:rsidRDefault="00473BB3" w:rsidP="006364B2">
      <w:pPr>
        <w:pStyle w:val="a3"/>
        <w:spacing w:after="0" w:line="240" w:lineRule="auto"/>
        <w:ind w:left="5529"/>
        <w:jc w:val="both"/>
        <w:rPr>
          <w:rFonts w:ascii="Times New Roman" w:eastAsia="Times New Roman" w:hAnsi="Times New Roman" w:cs="Times New Roman"/>
          <w:i/>
          <w:sz w:val="28"/>
          <w:szCs w:val="28"/>
          <w:lang w:val="uk-UA" w:eastAsia="ru-RU"/>
        </w:rPr>
      </w:pPr>
      <w:r w:rsidRPr="00530AFA">
        <w:rPr>
          <w:rFonts w:ascii="Times New Roman" w:eastAsia="Times New Roman" w:hAnsi="Times New Roman" w:cs="Times New Roman"/>
          <w:i/>
          <w:sz w:val="28"/>
          <w:szCs w:val="28"/>
          <w:lang w:val="uk-UA" w:eastAsia="ru-RU"/>
        </w:rPr>
        <w:t>Доповідає: Чумаченко О.Ю.</w:t>
      </w:r>
    </w:p>
    <w:p w:rsidR="0010746B" w:rsidRDefault="0010746B" w:rsidP="0010746B">
      <w:pPr>
        <w:pStyle w:val="a3"/>
        <w:numPr>
          <w:ilvl w:val="0"/>
          <w:numId w:val="2"/>
        </w:numPr>
        <w:spacing w:after="0" w:line="240" w:lineRule="auto"/>
        <w:ind w:left="142" w:hanging="426"/>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Про лист від 14.11.18 за № 1641 в.о. начальника відділу охорони здоров’я Сумської міської ради </w:t>
      </w:r>
      <w:proofErr w:type="spellStart"/>
      <w:r>
        <w:rPr>
          <w:rFonts w:ascii="Times New Roman" w:eastAsia="Times New Roman" w:hAnsi="Times New Roman" w:cs="Times New Roman"/>
          <w:sz w:val="28"/>
          <w:szCs w:val="28"/>
          <w:lang w:val="uk-UA" w:eastAsia="ru-RU"/>
        </w:rPr>
        <w:t>Кіпенко</w:t>
      </w:r>
      <w:proofErr w:type="spellEnd"/>
      <w:r>
        <w:rPr>
          <w:rFonts w:ascii="Times New Roman" w:eastAsia="Times New Roman" w:hAnsi="Times New Roman" w:cs="Times New Roman"/>
          <w:sz w:val="28"/>
          <w:szCs w:val="28"/>
          <w:lang w:val="uk-UA" w:eastAsia="ru-RU"/>
        </w:rPr>
        <w:t xml:space="preserve"> Н.Б. щодо додаткового виділення з міського бюджету коштів у сумі 160,8 тис. грн. для забезпечення хворої дитини необхідними препаратами на листопад-грудень 2018 року.</w:t>
      </w:r>
    </w:p>
    <w:p w:rsidR="0010746B" w:rsidRPr="0010746B" w:rsidRDefault="0010746B" w:rsidP="0010746B">
      <w:pPr>
        <w:spacing w:after="0" w:line="240" w:lineRule="auto"/>
        <w:ind w:left="5387"/>
        <w:jc w:val="both"/>
        <w:rPr>
          <w:rFonts w:ascii="Times New Roman" w:eastAsia="Times New Roman" w:hAnsi="Times New Roman" w:cs="Times New Roman"/>
          <w:i/>
          <w:sz w:val="28"/>
          <w:szCs w:val="28"/>
          <w:lang w:val="uk-UA" w:eastAsia="ru-RU"/>
        </w:rPr>
      </w:pPr>
      <w:r w:rsidRPr="0010746B">
        <w:rPr>
          <w:rFonts w:ascii="Times New Roman" w:eastAsia="Times New Roman" w:hAnsi="Times New Roman" w:cs="Times New Roman"/>
          <w:i/>
          <w:sz w:val="28"/>
          <w:szCs w:val="28"/>
          <w:lang w:val="uk-UA" w:eastAsia="ru-RU"/>
        </w:rPr>
        <w:t>Доповідає: Чумаченко О.Ю.</w:t>
      </w:r>
    </w:p>
    <w:p w:rsidR="00373CC8" w:rsidRPr="00D073AE" w:rsidRDefault="00373CC8" w:rsidP="003E1562">
      <w:pPr>
        <w:pStyle w:val="a3"/>
        <w:numPr>
          <w:ilvl w:val="0"/>
          <w:numId w:val="2"/>
        </w:numPr>
        <w:spacing w:after="0" w:line="240" w:lineRule="auto"/>
        <w:ind w:left="142" w:hanging="426"/>
        <w:jc w:val="both"/>
        <w:rPr>
          <w:rFonts w:ascii="Times New Roman" w:eastAsia="Times New Roman" w:hAnsi="Times New Roman" w:cs="Times New Roman"/>
          <w:b/>
          <w:sz w:val="28"/>
          <w:szCs w:val="28"/>
          <w:lang w:val="uk-UA" w:eastAsia="ru-RU"/>
        </w:rPr>
      </w:pPr>
      <w:r w:rsidRPr="00D073AE">
        <w:rPr>
          <w:rFonts w:ascii="Times New Roman" w:eastAsia="Times New Roman" w:hAnsi="Times New Roman" w:cs="Times New Roman"/>
          <w:sz w:val="28"/>
          <w:szCs w:val="28"/>
          <w:lang w:val="uk-UA" w:eastAsia="ru-RU"/>
        </w:rPr>
        <w:t>Про звернення уповноважених осіб будинку № 17 по вул. І. Сірка щодо включення вказаного будинку у 2019 році до титульних списків капітального ремонту</w:t>
      </w:r>
      <w:r w:rsidRPr="00D073AE">
        <w:rPr>
          <w:rFonts w:ascii="Times New Roman" w:eastAsia="Times New Roman" w:hAnsi="Times New Roman" w:cs="Times New Roman"/>
          <w:b/>
          <w:sz w:val="28"/>
          <w:szCs w:val="28"/>
          <w:lang w:val="uk-UA" w:eastAsia="ru-RU"/>
        </w:rPr>
        <w:t xml:space="preserve"> </w:t>
      </w:r>
      <w:r w:rsidRPr="00D073AE">
        <w:rPr>
          <w:rFonts w:ascii="Times New Roman" w:eastAsia="Times New Roman" w:hAnsi="Times New Roman" w:cs="Times New Roman"/>
          <w:sz w:val="28"/>
          <w:szCs w:val="28"/>
          <w:lang w:val="uk-UA" w:eastAsia="ru-RU"/>
        </w:rPr>
        <w:t xml:space="preserve">та виділення коштів на капітальний ремонт даху, прибудинкової  території з </w:t>
      </w:r>
      <w:proofErr w:type="spellStart"/>
      <w:r w:rsidRPr="00D073AE">
        <w:rPr>
          <w:rFonts w:ascii="Times New Roman" w:eastAsia="Times New Roman" w:hAnsi="Times New Roman" w:cs="Times New Roman"/>
          <w:sz w:val="28"/>
          <w:szCs w:val="28"/>
          <w:lang w:val="uk-UA" w:eastAsia="ru-RU"/>
        </w:rPr>
        <w:t>капіатльним</w:t>
      </w:r>
      <w:proofErr w:type="spellEnd"/>
      <w:r w:rsidRPr="00D073AE">
        <w:rPr>
          <w:rFonts w:ascii="Times New Roman" w:eastAsia="Times New Roman" w:hAnsi="Times New Roman" w:cs="Times New Roman"/>
          <w:sz w:val="28"/>
          <w:szCs w:val="28"/>
          <w:lang w:val="uk-UA" w:eastAsia="ru-RU"/>
        </w:rPr>
        <w:t xml:space="preserve"> ремонтом зовнішніх мереж холодного водопостачання та водовідведення, внутрішніх мереж електропостачання, теплопостачання, гарячого водопостачання 1-3 </w:t>
      </w:r>
      <w:proofErr w:type="spellStart"/>
      <w:r w:rsidRPr="00D073AE">
        <w:rPr>
          <w:rFonts w:ascii="Times New Roman" w:eastAsia="Times New Roman" w:hAnsi="Times New Roman" w:cs="Times New Roman"/>
          <w:sz w:val="28"/>
          <w:szCs w:val="28"/>
          <w:lang w:val="uk-UA" w:eastAsia="ru-RU"/>
        </w:rPr>
        <w:t>підїздів</w:t>
      </w:r>
      <w:proofErr w:type="spellEnd"/>
      <w:r w:rsidRPr="00D073AE">
        <w:rPr>
          <w:rFonts w:ascii="Times New Roman" w:eastAsia="Times New Roman" w:hAnsi="Times New Roman" w:cs="Times New Roman"/>
          <w:sz w:val="28"/>
          <w:szCs w:val="28"/>
          <w:lang w:val="uk-UA" w:eastAsia="ru-RU"/>
        </w:rPr>
        <w:t xml:space="preserve"> будинку, технічного поверху.</w:t>
      </w:r>
    </w:p>
    <w:p w:rsidR="005C2858" w:rsidRPr="005C2858" w:rsidRDefault="00373CC8" w:rsidP="00D013F0">
      <w:pPr>
        <w:spacing w:after="0" w:line="240" w:lineRule="auto"/>
        <w:ind w:left="5954"/>
        <w:jc w:val="both"/>
        <w:rPr>
          <w:rFonts w:ascii="Times New Roman" w:eastAsia="Times New Roman" w:hAnsi="Times New Roman" w:cs="Times New Roman"/>
          <w:i/>
          <w:sz w:val="28"/>
          <w:szCs w:val="28"/>
          <w:lang w:val="uk-UA" w:eastAsia="ru-RU"/>
        </w:rPr>
      </w:pPr>
      <w:r w:rsidRPr="00373CC8">
        <w:rPr>
          <w:rFonts w:ascii="Times New Roman" w:eastAsia="Times New Roman" w:hAnsi="Times New Roman" w:cs="Times New Roman"/>
          <w:i/>
          <w:sz w:val="28"/>
          <w:szCs w:val="28"/>
          <w:lang w:val="uk-UA" w:eastAsia="ru-RU"/>
        </w:rPr>
        <w:t xml:space="preserve">Доповідає: </w:t>
      </w:r>
      <w:r w:rsidR="00A373D0">
        <w:rPr>
          <w:rFonts w:ascii="Times New Roman" w:eastAsia="Times New Roman" w:hAnsi="Times New Roman" w:cs="Times New Roman"/>
          <w:i/>
          <w:sz w:val="28"/>
          <w:szCs w:val="28"/>
          <w:lang w:val="uk-UA" w:eastAsia="ru-RU"/>
        </w:rPr>
        <w:t>Іванов А.Й., Турчин Л.В.</w:t>
      </w:r>
      <w:r w:rsidR="000049E6">
        <w:rPr>
          <w:rFonts w:ascii="Times New Roman" w:eastAsia="Times New Roman" w:hAnsi="Times New Roman" w:cs="Times New Roman"/>
          <w:i/>
          <w:sz w:val="28"/>
          <w:szCs w:val="28"/>
          <w:lang w:val="uk-UA" w:eastAsia="ru-RU"/>
        </w:rPr>
        <w:t xml:space="preserve">, </w:t>
      </w:r>
      <w:proofErr w:type="spellStart"/>
      <w:r w:rsidR="00D013F0">
        <w:rPr>
          <w:rFonts w:ascii="Times New Roman" w:eastAsia="Times New Roman" w:hAnsi="Times New Roman" w:cs="Times New Roman"/>
          <w:i/>
          <w:sz w:val="28"/>
          <w:szCs w:val="28"/>
          <w:lang w:val="uk-UA" w:eastAsia="ru-RU"/>
        </w:rPr>
        <w:t>Логвінова</w:t>
      </w:r>
      <w:proofErr w:type="spellEnd"/>
      <w:r w:rsidR="00D013F0">
        <w:rPr>
          <w:rFonts w:ascii="Times New Roman" w:eastAsia="Times New Roman" w:hAnsi="Times New Roman" w:cs="Times New Roman"/>
          <w:i/>
          <w:sz w:val="28"/>
          <w:szCs w:val="28"/>
          <w:lang w:val="uk-UA" w:eastAsia="ru-RU"/>
        </w:rPr>
        <w:t xml:space="preserve"> О.М.</w:t>
      </w:r>
    </w:p>
    <w:sectPr w:rsidR="005C2858" w:rsidRPr="005C28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A5A4E"/>
    <w:multiLevelType w:val="hybridMultilevel"/>
    <w:tmpl w:val="69AA1994"/>
    <w:lvl w:ilvl="0" w:tplc="04190011">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 w15:restartNumberingAfterBreak="0">
    <w:nsid w:val="0D11664B"/>
    <w:multiLevelType w:val="hybridMultilevel"/>
    <w:tmpl w:val="10D2ACFA"/>
    <w:lvl w:ilvl="0" w:tplc="04190011">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 w15:restartNumberingAfterBreak="0">
    <w:nsid w:val="195515FD"/>
    <w:multiLevelType w:val="hybridMultilevel"/>
    <w:tmpl w:val="5E8EDE18"/>
    <w:lvl w:ilvl="0" w:tplc="41E421C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FD5DDC"/>
    <w:multiLevelType w:val="hybridMultilevel"/>
    <w:tmpl w:val="0A14DE80"/>
    <w:lvl w:ilvl="0" w:tplc="0C7435E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25C24200"/>
    <w:multiLevelType w:val="hybridMultilevel"/>
    <w:tmpl w:val="FF3C5B1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2A9C5330"/>
    <w:multiLevelType w:val="hybridMultilevel"/>
    <w:tmpl w:val="82AC718A"/>
    <w:lvl w:ilvl="0" w:tplc="0C7435E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32D27107"/>
    <w:multiLevelType w:val="hybridMultilevel"/>
    <w:tmpl w:val="B914BC7E"/>
    <w:lvl w:ilvl="0" w:tplc="0C7435E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3D2338C9"/>
    <w:multiLevelType w:val="hybridMultilevel"/>
    <w:tmpl w:val="55EE144E"/>
    <w:lvl w:ilvl="0" w:tplc="0C7435E8">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8" w15:restartNumberingAfterBreak="0">
    <w:nsid w:val="46D93978"/>
    <w:multiLevelType w:val="hybridMultilevel"/>
    <w:tmpl w:val="6568AB6A"/>
    <w:lvl w:ilvl="0" w:tplc="2954D8F2">
      <w:start w:val="8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BD57A3D"/>
    <w:multiLevelType w:val="hybridMultilevel"/>
    <w:tmpl w:val="F080EF8A"/>
    <w:lvl w:ilvl="0" w:tplc="2BEEB19E">
      <w:start w:val="1"/>
      <w:numFmt w:val="decimal"/>
      <w:lvlText w:val="%1."/>
      <w:lvlJc w:val="left"/>
      <w:pPr>
        <w:ind w:left="9291" w:hanging="360"/>
      </w:pPr>
      <w:rPr>
        <w:b w:val="0"/>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0" w15:restartNumberingAfterBreak="0">
    <w:nsid w:val="65FF40ED"/>
    <w:multiLevelType w:val="hybridMultilevel"/>
    <w:tmpl w:val="ED9C2402"/>
    <w:lvl w:ilvl="0" w:tplc="0C7435E8">
      <w:start w:val="1"/>
      <w:numFmt w:val="bullet"/>
      <w:lvlText w:val=""/>
      <w:lvlJc w:val="left"/>
      <w:pPr>
        <w:ind w:left="1582" w:hanging="360"/>
      </w:pPr>
      <w:rPr>
        <w:rFonts w:ascii="Symbol" w:hAnsi="Symbol" w:hint="default"/>
      </w:rPr>
    </w:lvl>
    <w:lvl w:ilvl="1" w:tplc="04190003" w:tentative="1">
      <w:start w:val="1"/>
      <w:numFmt w:val="bullet"/>
      <w:lvlText w:val="o"/>
      <w:lvlJc w:val="left"/>
      <w:pPr>
        <w:ind w:left="2302" w:hanging="360"/>
      </w:pPr>
      <w:rPr>
        <w:rFonts w:ascii="Courier New" w:hAnsi="Courier New" w:cs="Courier New" w:hint="default"/>
      </w:rPr>
    </w:lvl>
    <w:lvl w:ilvl="2" w:tplc="04190005" w:tentative="1">
      <w:start w:val="1"/>
      <w:numFmt w:val="bullet"/>
      <w:lvlText w:val=""/>
      <w:lvlJc w:val="left"/>
      <w:pPr>
        <w:ind w:left="3022" w:hanging="360"/>
      </w:pPr>
      <w:rPr>
        <w:rFonts w:ascii="Wingdings" w:hAnsi="Wingdings" w:hint="default"/>
      </w:rPr>
    </w:lvl>
    <w:lvl w:ilvl="3" w:tplc="04190001" w:tentative="1">
      <w:start w:val="1"/>
      <w:numFmt w:val="bullet"/>
      <w:lvlText w:val=""/>
      <w:lvlJc w:val="left"/>
      <w:pPr>
        <w:ind w:left="3742" w:hanging="360"/>
      </w:pPr>
      <w:rPr>
        <w:rFonts w:ascii="Symbol" w:hAnsi="Symbol" w:hint="default"/>
      </w:rPr>
    </w:lvl>
    <w:lvl w:ilvl="4" w:tplc="04190003" w:tentative="1">
      <w:start w:val="1"/>
      <w:numFmt w:val="bullet"/>
      <w:lvlText w:val="o"/>
      <w:lvlJc w:val="left"/>
      <w:pPr>
        <w:ind w:left="4462" w:hanging="360"/>
      </w:pPr>
      <w:rPr>
        <w:rFonts w:ascii="Courier New" w:hAnsi="Courier New" w:cs="Courier New" w:hint="default"/>
      </w:rPr>
    </w:lvl>
    <w:lvl w:ilvl="5" w:tplc="04190005" w:tentative="1">
      <w:start w:val="1"/>
      <w:numFmt w:val="bullet"/>
      <w:lvlText w:val=""/>
      <w:lvlJc w:val="left"/>
      <w:pPr>
        <w:ind w:left="5182" w:hanging="360"/>
      </w:pPr>
      <w:rPr>
        <w:rFonts w:ascii="Wingdings" w:hAnsi="Wingdings" w:hint="default"/>
      </w:rPr>
    </w:lvl>
    <w:lvl w:ilvl="6" w:tplc="04190001" w:tentative="1">
      <w:start w:val="1"/>
      <w:numFmt w:val="bullet"/>
      <w:lvlText w:val=""/>
      <w:lvlJc w:val="left"/>
      <w:pPr>
        <w:ind w:left="5902" w:hanging="360"/>
      </w:pPr>
      <w:rPr>
        <w:rFonts w:ascii="Symbol" w:hAnsi="Symbol" w:hint="default"/>
      </w:rPr>
    </w:lvl>
    <w:lvl w:ilvl="7" w:tplc="04190003" w:tentative="1">
      <w:start w:val="1"/>
      <w:numFmt w:val="bullet"/>
      <w:lvlText w:val="o"/>
      <w:lvlJc w:val="left"/>
      <w:pPr>
        <w:ind w:left="6622" w:hanging="360"/>
      </w:pPr>
      <w:rPr>
        <w:rFonts w:ascii="Courier New" w:hAnsi="Courier New" w:cs="Courier New" w:hint="default"/>
      </w:rPr>
    </w:lvl>
    <w:lvl w:ilvl="8" w:tplc="04190005" w:tentative="1">
      <w:start w:val="1"/>
      <w:numFmt w:val="bullet"/>
      <w:lvlText w:val=""/>
      <w:lvlJc w:val="left"/>
      <w:pPr>
        <w:ind w:left="7342" w:hanging="360"/>
      </w:pPr>
      <w:rPr>
        <w:rFonts w:ascii="Wingdings" w:hAnsi="Wingdings" w:hint="default"/>
      </w:rPr>
    </w:lvl>
  </w:abstractNum>
  <w:abstractNum w:abstractNumId="11" w15:restartNumberingAfterBreak="0">
    <w:nsid w:val="6A701B55"/>
    <w:multiLevelType w:val="hybridMultilevel"/>
    <w:tmpl w:val="787A3CA8"/>
    <w:lvl w:ilvl="0" w:tplc="04190011">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2" w15:restartNumberingAfterBreak="0">
    <w:nsid w:val="72671F19"/>
    <w:multiLevelType w:val="hybridMultilevel"/>
    <w:tmpl w:val="919454B4"/>
    <w:lvl w:ilvl="0" w:tplc="77C2E498">
      <w:start w:val="1"/>
      <w:numFmt w:val="decimal"/>
      <w:lvlText w:val="%1."/>
      <w:lvlJc w:val="left"/>
      <w:pPr>
        <w:ind w:left="720" w:hanging="360"/>
      </w:pPr>
      <w:rPr>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9"/>
  </w:num>
  <w:num w:numId="3">
    <w:abstractNumId w:val="2"/>
  </w:num>
  <w:num w:numId="4">
    <w:abstractNumId w:val="5"/>
  </w:num>
  <w:num w:numId="5">
    <w:abstractNumId w:val="3"/>
  </w:num>
  <w:num w:numId="6">
    <w:abstractNumId w:val="6"/>
  </w:num>
  <w:num w:numId="7">
    <w:abstractNumId w:val="0"/>
  </w:num>
  <w:num w:numId="8">
    <w:abstractNumId w:val="7"/>
  </w:num>
  <w:num w:numId="9">
    <w:abstractNumId w:val="11"/>
  </w:num>
  <w:num w:numId="10">
    <w:abstractNumId w:val="10"/>
  </w:num>
  <w:num w:numId="11">
    <w:abstractNumId w:val="8"/>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02C"/>
    <w:rsid w:val="000049E6"/>
    <w:rsid w:val="00004BC5"/>
    <w:rsid w:val="00015985"/>
    <w:rsid w:val="00016A34"/>
    <w:rsid w:val="00017E4B"/>
    <w:rsid w:val="00020AA3"/>
    <w:rsid w:val="00066D83"/>
    <w:rsid w:val="000963DE"/>
    <w:rsid w:val="000976D4"/>
    <w:rsid w:val="000C54A9"/>
    <w:rsid w:val="000D4571"/>
    <w:rsid w:val="000D61E9"/>
    <w:rsid w:val="000F1B48"/>
    <w:rsid w:val="000F3525"/>
    <w:rsid w:val="00100C94"/>
    <w:rsid w:val="0010746B"/>
    <w:rsid w:val="00107D7C"/>
    <w:rsid w:val="00124C9E"/>
    <w:rsid w:val="0017304F"/>
    <w:rsid w:val="0018388D"/>
    <w:rsid w:val="001911B3"/>
    <w:rsid w:val="001C4030"/>
    <w:rsid w:val="001D5255"/>
    <w:rsid w:val="001E5E81"/>
    <w:rsid w:val="002032F6"/>
    <w:rsid w:val="002244B7"/>
    <w:rsid w:val="00225D24"/>
    <w:rsid w:val="00233FEE"/>
    <w:rsid w:val="00247F3C"/>
    <w:rsid w:val="00275DFE"/>
    <w:rsid w:val="00290A7B"/>
    <w:rsid w:val="002B425F"/>
    <w:rsid w:val="002B427D"/>
    <w:rsid w:val="002B7CFB"/>
    <w:rsid w:val="002D565C"/>
    <w:rsid w:val="002E2149"/>
    <w:rsid w:val="00314A78"/>
    <w:rsid w:val="00336F28"/>
    <w:rsid w:val="003441F5"/>
    <w:rsid w:val="003603B7"/>
    <w:rsid w:val="003655E8"/>
    <w:rsid w:val="00373CC8"/>
    <w:rsid w:val="003766D3"/>
    <w:rsid w:val="003A3405"/>
    <w:rsid w:val="003C4AA5"/>
    <w:rsid w:val="003D139C"/>
    <w:rsid w:val="003D33EF"/>
    <w:rsid w:val="003D648B"/>
    <w:rsid w:val="003F0530"/>
    <w:rsid w:val="004042EE"/>
    <w:rsid w:val="00404D89"/>
    <w:rsid w:val="004069F8"/>
    <w:rsid w:val="00426D87"/>
    <w:rsid w:val="00446409"/>
    <w:rsid w:val="004612EE"/>
    <w:rsid w:val="00462A88"/>
    <w:rsid w:val="00467DE3"/>
    <w:rsid w:val="00473BB3"/>
    <w:rsid w:val="00495239"/>
    <w:rsid w:val="00496360"/>
    <w:rsid w:val="004C5046"/>
    <w:rsid w:val="004C6075"/>
    <w:rsid w:val="004F1A6D"/>
    <w:rsid w:val="004F5007"/>
    <w:rsid w:val="00530AFA"/>
    <w:rsid w:val="00554494"/>
    <w:rsid w:val="005554C0"/>
    <w:rsid w:val="00563DC3"/>
    <w:rsid w:val="00584565"/>
    <w:rsid w:val="005A0BDA"/>
    <w:rsid w:val="005B3C13"/>
    <w:rsid w:val="005B5038"/>
    <w:rsid w:val="005C2858"/>
    <w:rsid w:val="005C78FA"/>
    <w:rsid w:val="005D3363"/>
    <w:rsid w:val="005E0122"/>
    <w:rsid w:val="005F5074"/>
    <w:rsid w:val="00600BFA"/>
    <w:rsid w:val="00600FA8"/>
    <w:rsid w:val="00622709"/>
    <w:rsid w:val="006364B2"/>
    <w:rsid w:val="00636926"/>
    <w:rsid w:val="006609A4"/>
    <w:rsid w:val="00677399"/>
    <w:rsid w:val="006A2B01"/>
    <w:rsid w:val="006E239E"/>
    <w:rsid w:val="006E3B18"/>
    <w:rsid w:val="006E7256"/>
    <w:rsid w:val="006F2393"/>
    <w:rsid w:val="00716299"/>
    <w:rsid w:val="00722A5C"/>
    <w:rsid w:val="00735C03"/>
    <w:rsid w:val="00767CF1"/>
    <w:rsid w:val="007912B1"/>
    <w:rsid w:val="007B775B"/>
    <w:rsid w:val="007C0FAD"/>
    <w:rsid w:val="007F073F"/>
    <w:rsid w:val="007F10B4"/>
    <w:rsid w:val="00820D60"/>
    <w:rsid w:val="00823CF3"/>
    <w:rsid w:val="00827CA1"/>
    <w:rsid w:val="008479C6"/>
    <w:rsid w:val="008514B2"/>
    <w:rsid w:val="008702E8"/>
    <w:rsid w:val="0087102C"/>
    <w:rsid w:val="00877A35"/>
    <w:rsid w:val="008B0B7E"/>
    <w:rsid w:val="008C4678"/>
    <w:rsid w:val="008C544E"/>
    <w:rsid w:val="008F1849"/>
    <w:rsid w:val="00943FE9"/>
    <w:rsid w:val="009513D2"/>
    <w:rsid w:val="009566EE"/>
    <w:rsid w:val="009671D9"/>
    <w:rsid w:val="00967DE7"/>
    <w:rsid w:val="00994EF1"/>
    <w:rsid w:val="009A1F87"/>
    <w:rsid w:val="009A540A"/>
    <w:rsid w:val="009B3B03"/>
    <w:rsid w:val="009B55BC"/>
    <w:rsid w:val="009D0451"/>
    <w:rsid w:val="009E41C0"/>
    <w:rsid w:val="00A066BC"/>
    <w:rsid w:val="00A11C68"/>
    <w:rsid w:val="00A34E67"/>
    <w:rsid w:val="00A373D0"/>
    <w:rsid w:val="00A67C87"/>
    <w:rsid w:val="00A762CA"/>
    <w:rsid w:val="00A834FC"/>
    <w:rsid w:val="00A847D8"/>
    <w:rsid w:val="00A93E10"/>
    <w:rsid w:val="00AB71AB"/>
    <w:rsid w:val="00AC21B5"/>
    <w:rsid w:val="00AD357A"/>
    <w:rsid w:val="00AD5822"/>
    <w:rsid w:val="00AD725A"/>
    <w:rsid w:val="00AE0451"/>
    <w:rsid w:val="00AF6C74"/>
    <w:rsid w:val="00B03BD0"/>
    <w:rsid w:val="00B11F60"/>
    <w:rsid w:val="00B16991"/>
    <w:rsid w:val="00B22050"/>
    <w:rsid w:val="00B501AC"/>
    <w:rsid w:val="00B5370A"/>
    <w:rsid w:val="00B6617C"/>
    <w:rsid w:val="00B66B63"/>
    <w:rsid w:val="00B76091"/>
    <w:rsid w:val="00BA1D2C"/>
    <w:rsid w:val="00BB1523"/>
    <w:rsid w:val="00BC5357"/>
    <w:rsid w:val="00C03D6C"/>
    <w:rsid w:val="00C14864"/>
    <w:rsid w:val="00C229BB"/>
    <w:rsid w:val="00C27A8F"/>
    <w:rsid w:val="00C36CDA"/>
    <w:rsid w:val="00C431D0"/>
    <w:rsid w:val="00C43813"/>
    <w:rsid w:val="00C65DF5"/>
    <w:rsid w:val="00C83449"/>
    <w:rsid w:val="00C863C2"/>
    <w:rsid w:val="00C979A9"/>
    <w:rsid w:val="00CE0011"/>
    <w:rsid w:val="00CF0089"/>
    <w:rsid w:val="00CF412F"/>
    <w:rsid w:val="00D013F0"/>
    <w:rsid w:val="00D0613C"/>
    <w:rsid w:val="00D073AE"/>
    <w:rsid w:val="00D25F5B"/>
    <w:rsid w:val="00D32E7C"/>
    <w:rsid w:val="00D56AA7"/>
    <w:rsid w:val="00D66DD0"/>
    <w:rsid w:val="00D77E79"/>
    <w:rsid w:val="00D96EFD"/>
    <w:rsid w:val="00DB61B0"/>
    <w:rsid w:val="00E042C1"/>
    <w:rsid w:val="00E14141"/>
    <w:rsid w:val="00E815C8"/>
    <w:rsid w:val="00EA1CB3"/>
    <w:rsid w:val="00EA493C"/>
    <w:rsid w:val="00EF3E0D"/>
    <w:rsid w:val="00F20300"/>
    <w:rsid w:val="00F22C96"/>
    <w:rsid w:val="00F2676F"/>
    <w:rsid w:val="00F31ADB"/>
    <w:rsid w:val="00F47C9E"/>
    <w:rsid w:val="00F47F55"/>
    <w:rsid w:val="00F840C9"/>
    <w:rsid w:val="00F90302"/>
    <w:rsid w:val="00FD3A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6E5F3"/>
  <w15:chartTrackingRefBased/>
  <w15:docId w15:val="{43F6DB36-A078-4F35-A6BA-A744FD91E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3E10"/>
    <w:pPr>
      <w:ind w:left="720"/>
      <w:contextualSpacing/>
    </w:pPr>
  </w:style>
  <w:style w:type="paragraph" w:styleId="a4">
    <w:name w:val="Balloon Text"/>
    <w:basedOn w:val="a"/>
    <w:link w:val="a5"/>
    <w:uiPriority w:val="99"/>
    <w:semiHidden/>
    <w:unhideWhenUsed/>
    <w:rsid w:val="00D77E7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77E79"/>
    <w:rPr>
      <w:rFonts w:ascii="Segoe UI" w:hAnsi="Segoe UI" w:cs="Segoe UI"/>
      <w:sz w:val="18"/>
      <w:szCs w:val="18"/>
    </w:rPr>
  </w:style>
  <w:style w:type="table" w:styleId="a6">
    <w:name w:val="Table Grid"/>
    <w:basedOn w:val="a1"/>
    <w:uiPriority w:val="39"/>
    <w:rsid w:val="00DB61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721</TotalTime>
  <Pages>6</Pages>
  <Words>1924</Words>
  <Characters>10968</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Тараповська Аліна Володимирівна</dc:creator>
  <cp:keywords/>
  <dc:description/>
  <cp:lastModifiedBy>Тараповська Аліна Володимирівна</cp:lastModifiedBy>
  <cp:revision>516</cp:revision>
  <cp:lastPrinted>2018-10-17T10:47:00Z</cp:lastPrinted>
  <dcterms:created xsi:type="dcterms:W3CDTF">2018-09-17T07:53:00Z</dcterms:created>
  <dcterms:modified xsi:type="dcterms:W3CDTF">2018-11-19T07:13:00Z</dcterms:modified>
</cp:coreProperties>
</file>