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ABE" w:rsidRDefault="00B6407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3.5pt">
            <v:imagedata r:id="rId4" o:title="1 стор.паспорт0910160"/>
          </v:shape>
        </w:pict>
      </w:r>
    </w:p>
    <w:p w:rsidR="00B64070" w:rsidRDefault="00B64070">
      <w:r>
        <w:lastRenderedPageBreak/>
        <w:pict>
          <v:shape id="_x0000_i1026" type="#_x0000_t75" style="width:467.25pt;height:643.5pt">
            <v:imagedata r:id="rId5" o:title="2 стор.паспорт910160"/>
          </v:shape>
        </w:pict>
      </w:r>
    </w:p>
    <w:p w:rsidR="00B64070" w:rsidRDefault="00B64070">
      <w:r>
        <w:lastRenderedPageBreak/>
        <w:pict>
          <v:shape id="_x0000_i1027" type="#_x0000_t75" style="width:467.25pt;height:643.5pt">
            <v:imagedata r:id="rId6" o:title="3 стор.паспорт910160"/>
          </v:shape>
        </w:pict>
      </w:r>
    </w:p>
    <w:p w:rsidR="00B64070" w:rsidRDefault="00B64070">
      <w:bookmarkStart w:id="0" w:name="_GoBack"/>
      <w:bookmarkEnd w:id="0"/>
      <w:r>
        <w:lastRenderedPageBreak/>
        <w:pict>
          <v:shape id="_x0000_i1028" type="#_x0000_t75" style="width:467.25pt;height:643.5pt">
            <v:imagedata r:id="rId7" o:title="4 стор.паспорт910160"/>
          </v:shape>
        </w:pict>
      </w:r>
    </w:p>
    <w:sectPr w:rsidR="00B64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070"/>
    <w:rsid w:val="009D1ABE"/>
    <w:rsid w:val="00B6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22B1B"/>
  <w15:chartTrackingRefBased/>
  <w15:docId w15:val="{B27206B0-E968-4047-AA9A-F34A5A64A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Гулякін Руслан Олександрович</dc:creator>
  <cp:keywords/>
  <dc:description/>
  <cp:lastModifiedBy>Гулякін Руслан Олександрович</cp:lastModifiedBy>
  <cp:revision>1</cp:revision>
  <dcterms:created xsi:type="dcterms:W3CDTF">2019-02-06T06:32:00Z</dcterms:created>
  <dcterms:modified xsi:type="dcterms:W3CDTF">2019-02-06T06:34:00Z</dcterms:modified>
</cp:coreProperties>
</file>