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9" w:type="dxa"/>
        <w:tblInd w:w="10206" w:type="dxa"/>
        <w:tblLook w:val="04A0" w:firstRow="1" w:lastRow="0" w:firstColumn="1" w:lastColumn="0" w:noHBand="0" w:noVBand="1"/>
      </w:tblPr>
      <w:tblGrid>
        <w:gridCol w:w="5103"/>
        <w:gridCol w:w="606"/>
        <w:gridCol w:w="571"/>
        <w:gridCol w:w="1019"/>
      </w:tblGrid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153E7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276570" w:rsidRPr="00276570" w:rsidTr="00153E75">
        <w:trPr>
          <w:trHeight w:val="8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276570" w:rsidRPr="00276570" w:rsidTr="00153E75">
        <w:trPr>
          <w:trHeight w:val="232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570" w:rsidRPr="009D1C90" w:rsidRDefault="00276570" w:rsidP="00155A4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(у редакції наказу Міністерства фінансів України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276570" w:rsidRPr="00276570" w:rsidTr="00153E75">
        <w:trPr>
          <w:gridAfter w:val="2"/>
          <w:wAfter w:w="1594" w:type="dxa"/>
          <w:trHeight w:val="579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gridAfter w:val="1"/>
          <w:wAfter w:w="1019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23" w:type="dxa"/>
          <w:trHeight w:val="307"/>
        </w:trPr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5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276570" w:rsidRPr="00276570" w:rsidTr="00153E75">
        <w:trPr>
          <w:gridAfter w:val="1"/>
          <w:wAfter w:w="1019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</w:t>
            </w:r>
            <w:r w:rsid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</w:t>
            </w:r>
          </w:p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19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570" w:rsidRPr="00E25D39" w:rsidRDefault="00B92A55" w:rsidP="00C270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C27033" w:rsidRPr="00C27033">
              <w:rPr>
                <w:rFonts w:ascii="Times New Roman" w:eastAsia="Times New Roman" w:hAnsi="Times New Roman" w:cs="Times New Roman"/>
                <w:lang w:eastAsia="ru-RU"/>
              </w:rPr>
              <w:t>05.08.</w:t>
            </w:r>
            <w:r w:rsidR="00C27033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276570" w:rsidRPr="00E25D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229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43E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27033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E30B4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bookmarkEnd w:id="0"/>
            <w:r w:rsidR="00155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DF5" w:rsidRDefault="00351DF5">
      <w:pPr>
        <w:rPr>
          <w:rFonts w:ascii="Times New Roman" w:hAnsi="Times New Roman" w:cs="Times New Roman"/>
        </w:rPr>
      </w:pPr>
    </w:p>
    <w:tbl>
      <w:tblPr>
        <w:tblW w:w="1691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132"/>
        <w:gridCol w:w="2408"/>
        <w:gridCol w:w="4674"/>
        <w:gridCol w:w="2267"/>
        <w:gridCol w:w="328"/>
        <w:gridCol w:w="93"/>
        <w:gridCol w:w="143"/>
        <w:gridCol w:w="93"/>
        <w:gridCol w:w="143"/>
        <w:gridCol w:w="354"/>
        <w:gridCol w:w="39"/>
        <w:gridCol w:w="200"/>
        <w:gridCol w:w="13"/>
        <w:gridCol w:w="236"/>
        <w:gridCol w:w="248"/>
      </w:tblGrid>
      <w:tr w:rsidR="00A372EC" w:rsidRPr="00EF11B7" w:rsidTr="00C076A3">
        <w:trPr>
          <w:trHeight w:val="28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EF11B7" w:rsidTr="00C076A3">
        <w:trPr>
          <w:trHeight w:val="31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Default="00EF11B7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E43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15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  <w:r w:rsidR="009D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A372EC" w:rsidRPr="00EF11B7" w:rsidRDefault="00A372EC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5E00A5" w:rsidP="00B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BC1D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відповідального виконавця 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153E75" w:rsidTr="00C076A3">
        <w:trPr>
          <w:gridAfter w:val="11"/>
          <w:wAfter w:w="1890" w:type="dxa"/>
          <w:trHeight w:val="80"/>
        </w:trPr>
        <w:tc>
          <w:tcPr>
            <w:tcW w:w="424" w:type="dxa"/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5911B0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BE196A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0111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292BB2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і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у відповідній сфері у </w:t>
            </w: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містах  (місті Києві), селищах, селах, територіальних громадах 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96532" w:rsidP="00BE196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A372EC" w:rsidRPr="00BE196A" w:rsidTr="00C076A3">
        <w:trPr>
          <w:gridAfter w:val="6"/>
          <w:wAfter w:w="1090" w:type="dxa"/>
          <w:trHeight w:val="308"/>
        </w:trPr>
        <w:tc>
          <w:tcPr>
            <w:tcW w:w="424" w:type="dxa"/>
            <w:vMerge w:val="restart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BE196A" w:rsidTr="00C076A3">
        <w:trPr>
          <w:gridAfter w:val="6"/>
          <w:wAfter w:w="1090" w:type="dxa"/>
          <w:trHeight w:val="307"/>
        </w:trPr>
        <w:tc>
          <w:tcPr>
            <w:tcW w:w="42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9" w:type="dxa"/>
            <w:gridSpan w:val="3"/>
            <w:shd w:val="clear" w:color="auto" w:fill="auto"/>
          </w:tcPr>
          <w:p w:rsidR="00A372EC" w:rsidRPr="00096481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11"/>
          <w:wAfter w:w="1890" w:type="dxa"/>
          <w:trHeight w:val="525"/>
        </w:trPr>
        <w:tc>
          <w:tcPr>
            <w:tcW w:w="424" w:type="dxa"/>
            <w:shd w:val="clear" w:color="auto" w:fill="auto"/>
            <w:noWrap/>
            <w:hideMark/>
          </w:tcPr>
          <w:p w:rsidR="00A372EC" w:rsidRPr="00EF11B7" w:rsidRDefault="00A372EC" w:rsidP="00A372EC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1" w:type="dxa"/>
            <w:gridSpan w:val="5"/>
            <w:shd w:val="clear" w:color="auto" w:fill="auto"/>
            <w:vAlign w:val="bottom"/>
            <w:hideMark/>
          </w:tcPr>
          <w:p w:rsidR="00A372EC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155A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216</w:t>
            </w:r>
            <w:r w:rsidR="00B92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7035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2A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2167035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A372EC" w:rsidRPr="00EF11B7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625F" w:rsidRPr="005911B0" w:rsidRDefault="00A860D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 w:rsid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</w:t>
      </w:r>
      <w:r w:rsidR="00562215" w:rsidRPr="005911B0">
        <w:rPr>
          <w:rFonts w:ascii="Times New Roman" w:hAnsi="Times New Roman" w:cs="Times New Roman"/>
          <w:sz w:val="24"/>
          <w:szCs w:val="24"/>
          <w:lang w:val="uk-UA"/>
        </w:rPr>
        <w:t>ля виконання бюджетної програми</w:t>
      </w:r>
    </w:p>
    <w:p w:rsidR="0044768D" w:rsidRPr="005911B0" w:rsidRDefault="00562215" w:rsidP="004476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Бюджетний Кодекс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Державний бюджет України на 20</w:t>
      </w:r>
      <w:r w:rsid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155A4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службу в органах місцевого самоврядування"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 836 "Про деякі питання  запровадження програмно-цільового методу складання та виконання місцевих бюджетів"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29.09.2017 № 793 "Про затвердження  складових програмної класифікації видатків та кредитування місцевих бюджетів " (</w:t>
      </w:r>
      <w:r w:rsidR="00155A4E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62215" w:rsidRPr="009C374D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>28.11.2018 № 4154-МР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програму "Відкритий інформаційний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простір </w:t>
      </w:r>
      <w:r w:rsidR="009C374D" w:rsidRPr="009C37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Сумської міської територіальної громади</w:t>
      </w:r>
      <w:r w:rsidR="009C374D"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на 2019-2021 роки"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від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41493C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62-МР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 Сумської міської територіальної громади на 202</w:t>
      </w:r>
      <w:r w:rsidR="0041493C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B92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="00B92A55"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B92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</w:p>
    <w:p w:rsidR="00562215" w:rsidRPr="005911B0" w:rsidRDefault="00562215" w:rsidP="005622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2215" w:rsidRDefault="00562215" w:rsidP="00591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</w:t>
      </w:r>
      <w:r w:rsidR="005911B0" w:rsidRPr="005911B0">
        <w:rPr>
          <w:rFonts w:ascii="Times New Roman" w:hAnsi="Times New Roman" w:cs="Times New Roman"/>
          <w:sz w:val="24"/>
          <w:szCs w:val="24"/>
          <w:lang w:val="uk-UA"/>
        </w:rPr>
        <w:t>а реалізація бюджетної програми</w:t>
      </w:r>
    </w:p>
    <w:p w:rsidR="00292BB2" w:rsidRPr="005911B0" w:rsidRDefault="00292BB2" w:rsidP="00591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845"/>
        <w:gridCol w:w="14175"/>
      </w:tblGrid>
      <w:tr w:rsidR="00562215" w:rsidRPr="005911B0" w:rsidTr="000D52FC">
        <w:tc>
          <w:tcPr>
            <w:tcW w:w="845" w:type="dxa"/>
          </w:tcPr>
          <w:p w:rsidR="00562215" w:rsidRPr="005911B0" w:rsidRDefault="00562215" w:rsidP="00562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5" w:type="dxa"/>
          </w:tcPr>
          <w:p w:rsidR="00562215" w:rsidRPr="005911B0" w:rsidRDefault="00562215" w:rsidP="00562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62215" w:rsidRPr="00C27033" w:rsidTr="000D52FC">
        <w:tc>
          <w:tcPr>
            <w:tcW w:w="845" w:type="dxa"/>
          </w:tcPr>
          <w:p w:rsidR="00562215" w:rsidRPr="005911B0" w:rsidRDefault="00C930A7" w:rsidP="00C9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5" w:type="dxa"/>
          </w:tcPr>
          <w:p w:rsidR="00562215" w:rsidRPr="005911B0" w:rsidRDefault="00C930A7" w:rsidP="000D5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і управління у відповідній сфері у містах (місті Києві), селищах, селах, територіальних громадах </w:t>
            </w:r>
          </w:p>
        </w:tc>
      </w:tr>
    </w:tbl>
    <w:p w:rsidR="00562215" w:rsidRPr="005911B0" w:rsidRDefault="0056221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Керівництво і управління у відповідній сфері у містах (місті Києві) , селищах, селах, територіальних громадах</w:t>
      </w:r>
      <w:r w:rsidR="00040B4B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562215" w:rsidRPr="005911B0" w:rsidRDefault="00562215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D7547" w:rsidRDefault="00AB7AE5" w:rsidP="005911B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292BB2" w:rsidRDefault="00292BB2" w:rsidP="005911B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AB7AE5" w:rsidRPr="00AB7AE5" w:rsidTr="00AB7AE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AB7AE5" w:rsidRPr="00AB7AE5" w:rsidTr="00AB7AE5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F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наданих повноважень у сфері культури.</w:t>
            </w:r>
          </w:p>
        </w:tc>
      </w:tr>
    </w:tbl>
    <w:p w:rsidR="005911B0" w:rsidRPr="005911B0" w:rsidRDefault="005911B0" w:rsidP="00591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040B4B" w:rsidRPr="005911B0" w:rsidRDefault="00040B4B" w:rsidP="00040B4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817"/>
        <w:gridCol w:w="1529"/>
        <w:gridCol w:w="1559"/>
        <w:gridCol w:w="1417"/>
      </w:tblGrid>
      <w:tr w:rsidR="00040B4B" w:rsidRPr="005911B0" w:rsidTr="0044768D">
        <w:trPr>
          <w:trHeight w:val="390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17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44768D">
        <w:trPr>
          <w:trHeight w:val="450"/>
        </w:trPr>
        <w:tc>
          <w:tcPr>
            <w:tcW w:w="703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0B4B" w:rsidRPr="005911B0" w:rsidTr="0044768D">
        <w:trPr>
          <w:trHeight w:val="28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44768D">
        <w:trPr>
          <w:trHeight w:val="177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3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</w:t>
            </w:r>
            <w:r w:rsidR="00E2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повноважень у сфері культури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B92A55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2137035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040B4B" w:rsidRDefault="00B92A55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2137035</w:t>
            </w:r>
          </w:p>
        </w:tc>
      </w:tr>
      <w:tr w:rsidR="00040B4B" w:rsidRPr="005911B0" w:rsidTr="0044768D">
        <w:trPr>
          <w:trHeight w:val="46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інформування територіальної громади на телебаченні з актуальних питань життєдіяльності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0D52FC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040B4B" w:rsidRDefault="000D52FC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  <w:tr w:rsidR="00040B4B" w:rsidRPr="005911B0" w:rsidTr="000E216A">
        <w:trPr>
          <w:trHeight w:val="180"/>
        </w:trPr>
        <w:tc>
          <w:tcPr>
            <w:tcW w:w="10520" w:type="dxa"/>
            <w:gridSpan w:val="2"/>
            <w:shd w:val="clear" w:color="auto" w:fill="auto"/>
            <w:vAlign w:val="center"/>
            <w:hideMark/>
          </w:tcPr>
          <w:p w:rsidR="00040B4B" w:rsidRPr="00040B4B" w:rsidRDefault="00040B4B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B92A55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2167035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040B4B" w:rsidRDefault="00B92A55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2167035</w:t>
            </w:r>
          </w:p>
        </w:tc>
      </w:tr>
    </w:tbl>
    <w:p w:rsidR="0044768D" w:rsidRDefault="0044768D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040B4B" w:rsidRPr="005911B0" w:rsidRDefault="005D7547" w:rsidP="005D7547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040B4B" w:rsidRPr="005911B0" w:rsidTr="005D7547">
        <w:trPr>
          <w:trHeight w:val="322"/>
        </w:trPr>
        <w:tc>
          <w:tcPr>
            <w:tcW w:w="709" w:type="dxa"/>
          </w:tcPr>
          <w:p w:rsidR="00040B4B" w:rsidRPr="005911B0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5D7547">
        <w:trPr>
          <w:trHeight w:val="330"/>
        </w:trPr>
        <w:tc>
          <w:tcPr>
            <w:tcW w:w="709" w:type="dxa"/>
          </w:tcPr>
          <w:p w:rsidR="00040B4B" w:rsidRPr="005911B0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2C1299">
        <w:trPr>
          <w:trHeight w:val="816"/>
        </w:trPr>
        <w:tc>
          <w:tcPr>
            <w:tcW w:w="709" w:type="dxa"/>
            <w:vAlign w:val="center"/>
          </w:tcPr>
          <w:p w:rsidR="00040B4B" w:rsidRPr="005911B0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2C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"Відкритий інформаційний простір 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0B4B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40B4B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  <w:tr w:rsidR="005D7547" w:rsidRPr="005911B0" w:rsidTr="005D7547">
        <w:trPr>
          <w:trHeight w:val="300"/>
        </w:trPr>
        <w:tc>
          <w:tcPr>
            <w:tcW w:w="9492" w:type="dxa"/>
            <w:gridSpan w:val="2"/>
          </w:tcPr>
          <w:p w:rsidR="005D7547" w:rsidRPr="00040B4B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D7547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7547" w:rsidRPr="00040B4B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5D7547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</w:tbl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5911B0" w:rsidRP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5039"/>
        <w:gridCol w:w="1437"/>
        <w:gridCol w:w="1746"/>
        <w:gridCol w:w="1417"/>
      </w:tblGrid>
      <w:tr w:rsidR="005D7547" w:rsidRPr="005911B0" w:rsidTr="005911B0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D7547" w:rsidRPr="005911B0" w:rsidTr="005911B0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5911B0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5911B0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D7547" w:rsidRPr="005D7547" w:rsidRDefault="00AB389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5D7547"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атрат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44768D">
        <w:trPr>
          <w:trHeight w:val="15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AB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Сумської міської ради   від 27.07.2016  № 1031-МР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"Про затвердження структури апарату та виконавчих органів Сумської міської </w:t>
            </w:r>
            <w:r w:rsidR="00CE0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 їх штатної чисельності" (зі змінами)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D7547" w:rsidRPr="005D7547" w:rsidRDefault="00FF73D3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FF73D3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D7547" w:rsidRPr="005911B0" w:rsidTr="00AB3897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2C1299">
        <w:trPr>
          <w:trHeight w:val="69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 звернень, заяв, скарг</w:t>
            </w:r>
            <w:r w:rsidR="00292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публічних запитів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D7547" w:rsidRPr="005911B0" w:rsidTr="00E43E7A">
        <w:trPr>
          <w:trHeight w:val="6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прийнятих нормативно-правових актів 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5D7547" w:rsidRPr="005911B0" w:rsidTr="00E43E7A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E43E7A">
        <w:trPr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AB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виконаних звернень, заяв, скарг</w:t>
            </w:r>
            <w:r w:rsidR="00292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публічних запитів</w:t>
            </w: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одного працівника </w:t>
            </w:r>
          </w:p>
          <w:p w:rsidR="004877E5" w:rsidRPr="005D7547" w:rsidRDefault="004877E5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2.1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F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F73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F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F73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877E5" w:rsidRPr="005911B0" w:rsidTr="00136B9F">
        <w:trPr>
          <w:trHeight w:val="268"/>
        </w:trPr>
        <w:tc>
          <w:tcPr>
            <w:tcW w:w="709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E43E7A">
        <w:trPr>
          <w:trHeight w:val="7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60" w:type="dxa"/>
            <w:shd w:val="clear" w:color="auto" w:fill="auto"/>
            <w:hideMark/>
          </w:tcPr>
          <w:p w:rsidR="00033CE6" w:rsidRPr="005D7547" w:rsidRDefault="005D7547" w:rsidP="009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2.2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FF73D3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FF73D3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D7547" w:rsidRPr="005911B0" w:rsidTr="00E43E7A">
        <w:trPr>
          <w:trHeight w:val="7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утримання однієї штатної одиниці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відношення річного обсягу видатків загального фонду до показника затрат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B92A55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361173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B92A55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361173</w:t>
            </w:r>
          </w:p>
        </w:tc>
      </w:tr>
    </w:tbl>
    <w:p w:rsidR="005D7547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P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00EA" w:rsidRPr="0009648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BA00EA"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911B0" w:rsidRDefault="005911B0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/ініціал, прізвище)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422D45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15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5B0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="00BA00EA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="00BA00EA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BA00EA" w:rsidRDefault="00422D45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BA00EA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A00EA" w:rsidRDefault="00BA00EA" w:rsidP="00BA00EA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A00EA" w:rsidRPr="00BA00EA" w:rsidRDefault="00B92A55" w:rsidP="001E107A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915B0"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E43E7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913F6" w:rsidRDefault="00BA00EA" w:rsidP="004877E5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A913F6" w:rsidRDefault="00A913F6" w:rsidP="00A7130F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913F6" w:rsidSect="0044768D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0EE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0D52FC"/>
    <w:rsid w:val="000E216A"/>
    <w:rsid w:val="001015A5"/>
    <w:rsid w:val="00107B0A"/>
    <w:rsid w:val="001314E3"/>
    <w:rsid w:val="001479F8"/>
    <w:rsid w:val="00153E75"/>
    <w:rsid w:val="001554ED"/>
    <w:rsid w:val="00155A4E"/>
    <w:rsid w:val="00181B00"/>
    <w:rsid w:val="001C6761"/>
    <w:rsid w:val="001D5547"/>
    <w:rsid w:val="001D6E55"/>
    <w:rsid w:val="001E107A"/>
    <w:rsid w:val="001E2347"/>
    <w:rsid w:val="001F69C4"/>
    <w:rsid w:val="00203DE5"/>
    <w:rsid w:val="00216465"/>
    <w:rsid w:val="0022263F"/>
    <w:rsid w:val="002420D5"/>
    <w:rsid w:val="00252655"/>
    <w:rsid w:val="00276570"/>
    <w:rsid w:val="002916AB"/>
    <w:rsid w:val="00292BB2"/>
    <w:rsid w:val="00294A7D"/>
    <w:rsid w:val="002A460F"/>
    <w:rsid w:val="002C1299"/>
    <w:rsid w:val="002C65F2"/>
    <w:rsid w:val="002D5149"/>
    <w:rsid w:val="0031221D"/>
    <w:rsid w:val="0032109B"/>
    <w:rsid w:val="0032776D"/>
    <w:rsid w:val="00327928"/>
    <w:rsid w:val="00330D44"/>
    <w:rsid w:val="00351DF5"/>
    <w:rsid w:val="00354BF8"/>
    <w:rsid w:val="00363145"/>
    <w:rsid w:val="003B43F3"/>
    <w:rsid w:val="003B52BF"/>
    <w:rsid w:val="003B7F80"/>
    <w:rsid w:val="003E4074"/>
    <w:rsid w:val="003F3465"/>
    <w:rsid w:val="003F371E"/>
    <w:rsid w:val="003F775F"/>
    <w:rsid w:val="004003A7"/>
    <w:rsid w:val="0041493C"/>
    <w:rsid w:val="00422D45"/>
    <w:rsid w:val="00431FA5"/>
    <w:rsid w:val="0044499E"/>
    <w:rsid w:val="0044768D"/>
    <w:rsid w:val="00451CDB"/>
    <w:rsid w:val="004627A7"/>
    <w:rsid w:val="00471DCD"/>
    <w:rsid w:val="004877E5"/>
    <w:rsid w:val="004951EB"/>
    <w:rsid w:val="004A5201"/>
    <w:rsid w:val="004A7102"/>
    <w:rsid w:val="004B282C"/>
    <w:rsid w:val="004B6F6B"/>
    <w:rsid w:val="004E2DC0"/>
    <w:rsid w:val="004E30B4"/>
    <w:rsid w:val="004E4090"/>
    <w:rsid w:val="004F427E"/>
    <w:rsid w:val="004F5DF4"/>
    <w:rsid w:val="004F647C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D7547"/>
    <w:rsid w:val="005E00A5"/>
    <w:rsid w:val="005E6774"/>
    <w:rsid w:val="005F0E40"/>
    <w:rsid w:val="005F17F2"/>
    <w:rsid w:val="005F70CC"/>
    <w:rsid w:val="00603115"/>
    <w:rsid w:val="00607055"/>
    <w:rsid w:val="0060775F"/>
    <w:rsid w:val="0061376C"/>
    <w:rsid w:val="006151B2"/>
    <w:rsid w:val="00631B93"/>
    <w:rsid w:val="00634182"/>
    <w:rsid w:val="0063534E"/>
    <w:rsid w:val="00647384"/>
    <w:rsid w:val="0067088E"/>
    <w:rsid w:val="006864A3"/>
    <w:rsid w:val="006915B0"/>
    <w:rsid w:val="006C782F"/>
    <w:rsid w:val="00701393"/>
    <w:rsid w:val="0070441F"/>
    <w:rsid w:val="00731B69"/>
    <w:rsid w:val="007320D2"/>
    <w:rsid w:val="00733B8D"/>
    <w:rsid w:val="00751D26"/>
    <w:rsid w:val="00753983"/>
    <w:rsid w:val="00754C76"/>
    <w:rsid w:val="00755F69"/>
    <w:rsid w:val="007677E6"/>
    <w:rsid w:val="00770AB3"/>
    <w:rsid w:val="00774298"/>
    <w:rsid w:val="00775799"/>
    <w:rsid w:val="00784B34"/>
    <w:rsid w:val="00784C17"/>
    <w:rsid w:val="00787A8A"/>
    <w:rsid w:val="007925C3"/>
    <w:rsid w:val="00793B51"/>
    <w:rsid w:val="007B4224"/>
    <w:rsid w:val="007B6867"/>
    <w:rsid w:val="007E5808"/>
    <w:rsid w:val="00800598"/>
    <w:rsid w:val="0080185D"/>
    <w:rsid w:val="00820C47"/>
    <w:rsid w:val="008448A8"/>
    <w:rsid w:val="00853F9F"/>
    <w:rsid w:val="008542E2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E0398"/>
    <w:rsid w:val="008E1C1C"/>
    <w:rsid w:val="00923B37"/>
    <w:rsid w:val="009315AC"/>
    <w:rsid w:val="00944C17"/>
    <w:rsid w:val="00956978"/>
    <w:rsid w:val="0096499F"/>
    <w:rsid w:val="00983688"/>
    <w:rsid w:val="009908B0"/>
    <w:rsid w:val="0099324B"/>
    <w:rsid w:val="00993A52"/>
    <w:rsid w:val="009942BD"/>
    <w:rsid w:val="009B3CBB"/>
    <w:rsid w:val="009B6330"/>
    <w:rsid w:val="009C02AE"/>
    <w:rsid w:val="009C374D"/>
    <w:rsid w:val="009C7B9D"/>
    <w:rsid w:val="009D1C90"/>
    <w:rsid w:val="009F12BF"/>
    <w:rsid w:val="009F4E36"/>
    <w:rsid w:val="009F7997"/>
    <w:rsid w:val="00A324A5"/>
    <w:rsid w:val="00A372EC"/>
    <w:rsid w:val="00A51AE2"/>
    <w:rsid w:val="00A70045"/>
    <w:rsid w:val="00A7130F"/>
    <w:rsid w:val="00A765DE"/>
    <w:rsid w:val="00A860DB"/>
    <w:rsid w:val="00A913F6"/>
    <w:rsid w:val="00A96532"/>
    <w:rsid w:val="00AA47E3"/>
    <w:rsid w:val="00AA5274"/>
    <w:rsid w:val="00AA6561"/>
    <w:rsid w:val="00AB3897"/>
    <w:rsid w:val="00AB4626"/>
    <w:rsid w:val="00AB7AE5"/>
    <w:rsid w:val="00AC5CDC"/>
    <w:rsid w:val="00AD2888"/>
    <w:rsid w:val="00AD3150"/>
    <w:rsid w:val="00AD6797"/>
    <w:rsid w:val="00AE4246"/>
    <w:rsid w:val="00AF1834"/>
    <w:rsid w:val="00B06571"/>
    <w:rsid w:val="00B07B03"/>
    <w:rsid w:val="00B65B5F"/>
    <w:rsid w:val="00B822C0"/>
    <w:rsid w:val="00B92A55"/>
    <w:rsid w:val="00BA00EA"/>
    <w:rsid w:val="00BA39AC"/>
    <w:rsid w:val="00BC1D0D"/>
    <w:rsid w:val="00BC2A8A"/>
    <w:rsid w:val="00BD0459"/>
    <w:rsid w:val="00BE196A"/>
    <w:rsid w:val="00C076A3"/>
    <w:rsid w:val="00C118E0"/>
    <w:rsid w:val="00C2297A"/>
    <w:rsid w:val="00C27033"/>
    <w:rsid w:val="00C31B95"/>
    <w:rsid w:val="00C410DE"/>
    <w:rsid w:val="00C45CFA"/>
    <w:rsid w:val="00C53C6F"/>
    <w:rsid w:val="00C930A7"/>
    <w:rsid w:val="00CA5A02"/>
    <w:rsid w:val="00CB6C56"/>
    <w:rsid w:val="00CC732D"/>
    <w:rsid w:val="00CD1E79"/>
    <w:rsid w:val="00CE0F78"/>
    <w:rsid w:val="00D132F6"/>
    <w:rsid w:val="00D13F66"/>
    <w:rsid w:val="00D22D6D"/>
    <w:rsid w:val="00D2723C"/>
    <w:rsid w:val="00D47767"/>
    <w:rsid w:val="00D578AA"/>
    <w:rsid w:val="00D57B11"/>
    <w:rsid w:val="00D610E5"/>
    <w:rsid w:val="00D6142F"/>
    <w:rsid w:val="00D65FB8"/>
    <w:rsid w:val="00D74384"/>
    <w:rsid w:val="00DA60A7"/>
    <w:rsid w:val="00DD1318"/>
    <w:rsid w:val="00DD3BC5"/>
    <w:rsid w:val="00DE1332"/>
    <w:rsid w:val="00DF76D4"/>
    <w:rsid w:val="00E01089"/>
    <w:rsid w:val="00E1093D"/>
    <w:rsid w:val="00E12467"/>
    <w:rsid w:val="00E163C4"/>
    <w:rsid w:val="00E21CA6"/>
    <w:rsid w:val="00E24955"/>
    <w:rsid w:val="00E25D39"/>
    <w:rsid w:val="00E425C6"/>
    <w:rsid w:val="00E4387B"/>
    <w:rsid w:val="00E43E7A"/>
    <w:rsid w:val="00E50447"/>
    <w:rsid w:val="00E55590"/>
    <w:rsid w:val="00E83383"/>
    <w:rsid w:val="00E91082"/>
    <w:rsid w:val="00EC1B37"/>
    <w:rsid w:val="00EC6387"/>
    <w:rsid w:val="00ED277F"/>
    <w:rsid w:val="00ED34DF"/>
    <w:rsid w:val="00ED6596"/>
    <w:rsid w:val="00ED7D84"/>
    <w:rsid w:val="00EF11B7"/>
    <w:rsid w:val="00EF1775"/>
    <w:rsid w:val="00EF1DF3"/>
    <w:rsid w:val="00F02DFE"/>
    <w:rsid w:val="00F03039"/>
    <w:rsid w:val="00F1166B"/>
    <w:rsid w:val="00F133FE"/>
    <w:rsid w:val="00F16E86"/>
    <w:rsid w:val="00F17973"/>
    <w:rsid w:val="00F21CFC"/>
    <w:rsid w:val="00F240DE"/>
    <w:rsid w:val="00F241E7"/>
    <w:rsid w:val="00F2490D"/>
    <w:rsid w:val="00F278E5"/>
    <w:rsid w:val="00F41E88"/>
    <w:rsid w:val="00F571F3"/>
    <w:rsid w:val="00F60D74"/>
    <w:rsid w:val="00F66ABF"/>
    <w:rsid w:val="00F674A6"/>
    <w:rsid w:val="00F71485"/>
    <w:rsid w:val="00F724A9"/>
    <w:rsid w:val="00F822EE"/>
    <w:rsid w:val="00FF5449"/>
    <w:rsid w:val="00FF56E8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A46E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5</cp:revision>
  <cp:lastPrinted>2021-08-04T12:39:00Z</cp:lastPrinted>
  <dcterms:created xsi:type="dcterms:W3CDTF">2021-08-02T07:48:00Z</dcterms:created>
  <dcterms:modified xsi:type="dcterms:W3CDTF">2021-08-05T12:23:00Z</dcterms:modified>
</cp:coreProperties>
</file>