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DD3BC5">
        <w:trPr>
          <w:gridAfter w:val="2"/>
          <w:wAfter w:w="1594" w:type="dxa"/>
          <w:trHeight w:val="424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54048D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ED27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54048D" w:rsidRPr="00276570" w:rsidTr="00E9108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754C76">
        <w:trPr>
          <w:gridAfter w:val="1"/>
          <w:wAfter w:w="1023" w:type="dxa"/>
          <w:trHeight w:val="203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91082" w:rsidRDefault="000746EF" w:rsidP="00F16E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11.11.2019</w:t>
            </w:r>
            <w:r w:rsidR="00ED27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54048D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31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F42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16E8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82-ОД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48D" w:rsidRDefault="0054048D" w:rsidP="0054048D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69"/>
        <w:gridCol w:w="71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54048D" w:rsidRPr="00EF11B7" w:rsidTr="00754C76">
        <w:trPr>
          <w:gridAfter w:val="4"/>
          <w:wAfter w:w="1817" w:type="dxa"/>
          <w:trHeight w:val="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EF11B7" w:rsidTr="00754C76">
        <w:trPr>
          <w:gridAfter w:val="4"/>
          <w:wAfter w:w="1817" w:type="dxa"/>
          <w:trHeight w:val="203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1"/>
          <w:wAfter w:w="19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ED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gridAfter w:val="1"/>
          <w:wAfter w:w="197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ED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2"/>
          <w:wAfter w:w="456" w:type="dxa"/>
          <w:trHeight w:val="5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2420D5"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0960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48D" w:rsidRPr="00EF11B7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4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спеціальної освіти школами естетичного виховання (музичними, художніми, 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хореографічними, театральними, хоровими, мистецькими)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gridAfter w:val="5"/>
          <w:wAfter w:w="1916" w:type="dxa"/>
          <w:trHeight w:val="1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5911B0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91" w:type="dxa"/>
            <w:gridSpan w:val="39"/>
            <w:shd w:val="clear" w:color="auto" w:fill="auto"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5911B0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3"/>
          <w:wAfter w:w="1599" w:type="dxa"/>
          <w:trHeight w:val="6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37</w:t>
            </w:r>
            <w:r w:rsidR="00294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</w:t>
            </w:r>
            <w:r w:rsidR="00E425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09107,79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34</w:t>
            </w:r>
            <w:r w:rsidR="00F60D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721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300</w:t>
            </w:r>
            <w:r w:rsidR="00330D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F16E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2687807,79</w:t>
            </w:r>
            <w:r w:rsidR="004F427E" w:rsidRPr="004F4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54048D" w:rsidRPr="00EF11B7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 w:rsidR="009C7B9D"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="009C7B9D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9C7B9D" w:rsidRDefault="009C7B9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фінансів України від 02.01.2019 №1 «Про затвердження Методичних рекомендацій щодо впровадження та застосування гендерного орієнтованого підходу в бюджетному процесі».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CA5A02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Pr="00351DF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54048D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6151B2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F82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8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E425C6" w:rsidP="004F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2687807,79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E425C6" w:rsidP="00F82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37373607,79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25" w:type="dxa"/>
            <w:shd w:val="clear" w:color="auto" w:fill="auto"/>
            <w:vAlign w:val="center"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48D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54048D" w:rsidRPr="00787A8A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54048D" w:rsidRPr="00EC6387" w:rsidRDefault="00DE1332" w:rsidP="00F82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</w:t>
            </w:r>
            <w:r w:rsidR="00F822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721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</w:t>
            </w:r>
            <w:r w:rsidR="00ED27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</w:tcPr>
          <w:p w:rsidR="0054048D" w:rsidRPr="00EC6387" w:rsidRDefault="00E425C6" w:rsidP="00C31B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2687807,79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4048D" w:rsidRPr="00EC6387" w:rsidRDefault="00E425C6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37409107,79</w:t>
            </w:r>
          </w:p>
        </w:tc>
      </w:tr>
    </w:tbl>
    <w:p w:rsidR="009C7B9D" w:rsidRDefault="009C7B9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9C7B9D" w:rsidP="009B3CBB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54048D" w:rsidRPr="005911B0">
        <w:rPr>
          <w:rFonts w:ascii="Times New Roman" w:hAnsi="Times New Roman" w:cs="Times New Roman"/>
          <w:sz w:val="24"/>
          <w:szCs w:val="24"/>
          <w:lang w:val="uk-UA"/>
        </w:rPr>
        <w:t>0. Перелік  місцевих/регіональних програм, що виконуються у складі бюджетної програми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FF5449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793B51" w:rsidTr="00FF5449">
        <w:trPr>
          <w:trHeight w:val="553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4048D" w:rsidRPr="00787A8A" w:rsidRDefault="00701393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2: Модернізація навчальної та матеріально-технічної бази шкіл естетичного виховання дітей)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F822EE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445231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</w:tr>
      <w:tr w:rsidR="0054048D" w:rsidRPr="005911B0" w:rsidTr="00FF5449">
        <w:trPr>
          <w:trHeight w:val="248"/>
        </w:trPr>
        <w:tc>
          <w:tcPr>
            <w:tcW w:w="9922" w:type="dxa"/>
            <w:gridSpan w:val="2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24"/>
        <w:gridCol w:w="1263"/>
        <w:gridCol w:w="3120"/>
        <w:gridCol w:w="1276"/>
        <w:gridCol w:w="60"/>
        <w:gridCol w:w="1497"/>
        <w:gridCol w:w="1476"/>
      </w:tblGrid>
      <w:tr w:rsidR="00701393" w:rsidRPr="00701393" w:rsidTr="00E55590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828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E55590">
        <w:trPr>
          <w:trHeight w:val="276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7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CA5A02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F240DE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FF5449">
        <w:trPr>
          <w:trHeight w:val="67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9B3CBB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E55590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45,25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163C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380,75</w:t>
            </w:r>
          </w:p>
        </w:tc>
      </w:tr>
      <w:tr w:rsidR="00754C76" w:rsidRPr="00701393" w:rsidTr="00E55590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5828" w:type="dxa"/>
            <w:shd w:val="clear" w:color="auto" w:fill="auto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4C76" w:rsidRPr="00E163C4" w:rsidRDefault="00F822EE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34685800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54C76" w:rsidRPr="00040B4B" w:rsidRDefault="00E425C6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2687807,79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E425C6" w:rsidP="0033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37373607,79</w:t>
            </w:r>
          </w:p>
        </w:tc>
      </w:tr>
      <w:tr w:rsidR="00754C76" w:rsidRPr="00701393" w:rsidTr="00E55590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</w:tr>
      <w:tr w:rsidR="00754C76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дівчат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</w:tr>
      <w:tr w:rsidR="00754C76" w:rsidRPr="00701393" w:rsidTr="00E55590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F17973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E163C4" w:rsidRDefault="00F822EE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19006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983688" w:rsidP="00E4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147</w:t>
            </w:r>
            <w:r w:rsidR="00E425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F822EE" w:rsidP="00E4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</w:t>
            </w:r>
            <w:r w:rsidR="00E425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</w:t>
            </w:r>
          </w:p>
        </w:tc>
      </w:tr>
      <w:tr w:rsidR="00754C76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F822EE" w:rsidP="0098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11004</w:t>
            </w:r>
            <w:r w:rsidR="0098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8A7C87" w:rsidRDefault="00983688" w:rsidP="00E4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</w:t>
            </w:r>
            <w:r w:rsidR="00E425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2735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8A7C87" w:rsidRDefault="00983688" w:rsidP="00E4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1185</w:t>
            </w:r>
            <w:r w:rsidR="00E425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7161</w:t>
            </w:r>
          </w:p>
        </w:tc>
      </w:tr>
      <w:tr w:rsidR="00754C76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BC2A8A" w:rsidP="0098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236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</w:t>
            </w:r>
            <w:r w:rsidR="0098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8A7C87" w:rsidRDefault="00BC2A8A" w:rsidP="00E4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98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83</w:t>
            </w:r>
            <w:r w:rsidR="00E425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5073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8A7C87" w:rsidRDefault="00983688" w:rsidP="00E4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255</w:t>
            </w:r>
            <w:r w:rsidR="00E425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16447</w:t>
            </w:r>
            <w:r w:rsidR="00754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</w:t>
            </w:r>
          </w:p>
        </w:tc>
      </w:tr>
      <w:tr w:rsidR="00754C76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AA5274" w:rsidTr="00E55590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2019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2018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</w:tr>
      <w:tr w:rsidR="00754C76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хлопчиків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</w:tr>
      <w:tr w:rsidR="00754C76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</w:tr>
      <w:tr w:rsidR="00754C76" w:rsidRPr="00701393" w:rsidTr="00E55590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батьківська плата / видатки загального фонду 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54C76" w:rsidRPr="00F240DE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 Здійснення заходів із збереження енергоресурсів</w:t>
            </w:r>
          </w:p>
        </w:tc>
      </w:tr>
      <w:tr w:rsidR="00754C76" w:rsidRPr="00701393" w:rsidTr="005F0E40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54C76" w:rsidRPr="00701393" w:rsidTr="00E55590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із збер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еження енергоресурсів – всього,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</w:tr>
      <w:tr w:rsidR="00754C76" w:rsidRPr="00701393" w:rsidTr="00E55590">
        <w:trPr>
          <w:trHeight w:val="226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</w:tr>
      <w:tr w:rsidR="00754C76" w:rsidRPr="00701393" w:rsidTr="00E55590">
        <w:trPr>
          <w:trHeight w:val="35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54C76" w:rsidRPr="00701393" w:rsidTr="00E55590">
        <w:trPr>
          <w:trHeight w:val="423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754C76" w:rsidRPr="00701393" w:rsidTr="00E55590">
        <w:trPr>
          <w:trHeight w:val="416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  планується провести промивку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54C76" w:rsidRPr="00701393" w:rsidTr="005F0E40">
        <w:trPr>
          <w:trHeight w:val="1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</w:tr>
      <w:tr w:rsidR="00754C76" w:rsidRPr="00701393" w:rsidTr="00E55590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</w:tr>
      <w:tr w:rsidR="00754C76" w:rsidRPr="00701393" w:rsidTr="005F0E40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701393" w:rsidTr="00E55590">
        <w:trPr>
          <w:trHeight w:val="112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із збереження енергоресурсів, всього, з них: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розрахунку за спожиті енергоносії головного розпорядника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</w:tr>
      <w:tr w:rsidR="00754C76" w:rsidRPr="00701393" w:rsidTr="00E55590">
        <w:trPr>
          <w:trHeight w:val="26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енергозберігаючих 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</w:tr>
      <w:tr w:rsidR="00754C76" w:rsidRPr="00701393" w:rsidTr="00E55590">
        <w:trPr>
          <w:trHeight w:val="121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</w:tr>
    </w:tbl>
    <w:p w:rsidR="00701393" w:rsidRDefault="00701393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822EE" w:rsidRDefault="00F822EE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822EE" w:rsidRDefault="00F822EE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EF1DF3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4048D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1DF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EF1DF3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F21CF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53F9F" w:rsidRPr="00EF1DF3" w:rsidRDefault="00EF1DF3" w:rsidP="00853F9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фінансів, економіки </w:t>
      </w:r>
    </w:p>
    <w:p w:rsidR="00853F9F" w:rsidRDefault="00853F9F" w:rsidP="00853F9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 w:rsidR="00EF1DF3"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853F9F" w:rsidRDefault="00853F9F" w:rsidP="00853F9F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2C65F2" w:rsidRDefault="00E425C6" w:rsidP="009F79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="003B43F3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4048D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E1C1C" w:rsidRDefault="0054048D" w:rsidP="00AD67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  <w:bookmarkStart w:id="0" w:name="_GoBack"/>
      <w:bookmarkEnd w:id="0"/>
    </w:p>
    <w:sectPr w:rsidR="008E1C1C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314E3"/>
    <w:rsid w:val="001479F8"/>
    <w:rsid w:val="001554ED"/>
    <w:rsid w:val="00181B00"/>
    <w:rsid w:val="001D5547"/>
    <w:rsid w:val="001D6E55"/>
    <w:rsid w:val="001E2347"/>
    <w:rsid w:val="00216465"/>
    <w:rsid w:val="0022263F"/>
    <w:rsid w:val="002420D5"/>
    <w:rsid w:val="00252655"/>
    <w:rsid w:val="00276570"/>
    <w:rsid w:val="002916AB"/>
    <w:rsid w:val="00294A7D"/>
    <w:rsid w:val="002A460F"/>
    <w:rsid w:val="002C65F2"/>
    <w:rsid w:val="002D5149"/>
    <w:rsid w:val="0031221D"/>
    <w:rsid w:val="0032109B"/>
    <w:rsid w:val="00327928"/>
    <w:rsid w:val="00330D44"/>
    <w:rsid w:val="00351DF5"/>
    <w:rsid w:val="00354BF8"/>
    <w:rsid w:val="00363145"/>
    <w:rsid w:val="003B43F3"/>
    <w:rsid w:val="003F3465"/>
    <w:rsid w:val="003F371E"/>
    <w:rsid w:val="003F775F"/>
    <w:rsid w:val="004003A7"/>
    <w:rsid w:val="00431FA5"/>
    <w:rsid w:val="00451CDB"/>
    <w:rsid w:val="004627A7"/>
    <w:rsid w:val="00471DCD"/>
    <w:rsid w:val="004951EB"/>
    <w:rsid w:val="004A5201"/>
    <w:rsid w:val="004A7102"/>
    <w:rsid w:val="004B282C"/>
    <w:rsid w:val="004E2DC0"/>
    <w:rsid w:val="004E4090"/>
    <w:rsid w:val="004F427E"/>
    <w:rsid w:val="004F647C"/>
    <w:rsid w:val="0054048D"/>
    <w:rsid w:val="005602EA"/>
    <w:rsid w:val="00562215"/>
    <w:rsid w:val="005911B0"/>
    <w:rsid w:val="005911F0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7088E"/>
    <w:rsid w:val="006864A3"/>
    <w:rsid w:val="006C782F"/>
    <w:rsid w:val="00701393"/>
    <w:rsid w:val="0070441F"/>
    <w:rsid w:val="0071379E"/>
    <w:rsid w:val="007320D2"/>
    <w:rsid w:val="00733B8D"/>
    <w:rsid w:val="00753983"/>
    <w:rsid w:val="00754C76"/>
    <w:rsid w:val="00755F69"/>
    <w:rsid w:val="007677E6"/>
    <w:rsid w:val="00770AB3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83688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51AE2"/>
    <w:rsid w:val="00A7004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410DE"/>
    <w:rsid w:val="00C930A7"/>
    <w:rsid w:val="00CA5A02"/>
    <w:rsid w:val="00CB6C56"/>
    <w:rsid w:val="00CD1E79"/>
    <w:rsid w:val="00D132F6"/>
    <w:rsid w:val="00D13F66"/>
    <w:rsid w:val="00D2723C"/>
    <w:rsid w:val="00D47767"/>
    <w:rsid w:val="00D578AA"/>
    <w:rsid w:val="00D57B11"/>
    <w:rsid w:val="00D6142F"/>
    <w:rsid w:val="00D65FB8"/>
    <w:rsid w:val="00D74384"/>
    <w:rsid w:val="00DA60A7"/>
    <w:rsid w:val="00DD3BC5"/>
    <w:rsid w:val="00DE1332"/>
    <w:rsid w:val="00DF76D4"/>
    <w:rsid w:val="00E1093D"/>
    <w:rsid w:val="00E12467"/>
    <w:rsid w:val="00E163C4"/>
    <w:rsid w:val="00E21CA6"/>
    <w:rsid w:val="00E24955"/>
    <w:rsid w:val="00E425C6"/>
    <w:rsid w:val="00E50447"/>
    <w:rsid w:val="00E55590"/>
    <w:rsid w:val="00E83383"/>
    <w:rsid w:val="00E91082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6ABF"/>
    <w:rsid w:val="00F674A6"/>
    <w:rsid w:val="00F71485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5</Pages>
  <Words>5424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140</cp:revision>
  <cp:lastPrinted>2019-11-07T14:58:00Z</cp:lastPrinted>
  <dcterms:created xsi:type="dcterms:W3CDTF">2019-02-28T08:05:00Z</dcterms:created>
  <dcterms:modified xsi:type="dcterms:W3CDTF">2019-11-11T09:51:00Z</dcterms:modified>
</cp:coreProperties>
</file>