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6B" w:rsidRPr="00531782" w:rsidRDefault="00BC5A6B">
      <w:pPr>
        <w:rPr>
          <w:rFonts w:ascii="Times New Roman" w:hAnsi="Times New Roman" w:cs="Times New Roman"/>
          <w:sz w:val="24"/>
          <w:szCs w:val="24"/>
          <w:lang w:val="uk-UA"/>
        </w:rPr>
      </w:pPr>
    </w:p>
    <w:p w:rsidR="00E87168" w:rsidRPr="00531782" w:rsidRDefault="00E87168">
      <w:pPr>
        <w:rPr>
          <w:rFonts w:ascii="Times New Roman" w:hAnsi="Times New Roman" w:cs="Times New Roman"/>
          <w:sz w:val="24"/>
          <w:szCs w:val="24"/>
          <w:lang w:val="en-US"/>
        </w:rPr>
      </w:pPr>
    </w:p>
    <w:p w:rsidR="00E87168" w:rsidRPr="00531782" w:rsidRDefault="00E87168">
      <w:pPr>
        <w:rPr>
          <w:rFonts w:ascii="Times New Roman" w:hAnsi="Times New Roman" w:cs="Times New Roman"/>
          <w:sz w:val="24"/>
          <w:szCs w:val="24"/>
          <w:lang w:val="en-US"/>
        </w:rPr>
      </w:pPr>
    </w:p>
    <w:p w:rsidR="00E87168" w:rsidRPr="00531782" w:rsidRDefault="00E87168">
      <w:pPr>
        <w:rPr>
          <w:rFonts w:ascii="Times New Roman" w:hAnsi="Times New Roman" w:cs="Times New Roman"/>
          <w:sz w:val="24"/>
          <w:szCs w:val="24"/>
          <w:lang w:val="en-US"/>
        </w:rPr>
      </w:pPr>
    </w:p>
    <w:p w:rsidR="00E87168" w:rsidRPr="00531782" w:rsidRDefault="00E87168">
      <w:pPr>
        <w:rPr>
          <w:rFonts w:ascii="Times New Roman" w:hAnsi="Times New Roman" w:cs="Times New Roman"/>
          <w:sz w:val="24"/>
          <w:szCs w:val="24"/>
          <w:lang w:val="en-US"/>
        </w:rPr>
      </w:pPr>
    </w:p>
    <w:p w:rsidR="00E87168" w:rsidRPr="003A0C86" w:rsidRDefault="00E87168" w:rsidP="00531782">
      <w:pPr>
        <w:jc w:val="center"/>
        <w:rPr>
          <w:rFonts w:ascii="Times New Roman" w:hAnsi="Times New Roman" w:cs="Times New Roman"/>
          <w:b/>
          <w:sz w:val="72"/>
          <w:szCs w:val="72"/>
          <w:u w:val="single"/>
          <w:lang w:val="uk-UA"/>
        </w:rPr>
      </w:pPr>
      <w:r w:rsidRPr="003A0C86">
        <w:rPr>
          <w:rFonts w:ascii="Times New Roman" w:hAnsi="Times New Roman" w:cs="Times New Roman"/>
          <w:b/>
          <w:sz w:val="72"/>
          <w:szCs w:val="72"/>
          <w:u w:val="single"/>
          <w:lang w:val="uk-UA"/>
        </w:rPr>
        <w:t>Колективний договір</w:t>
      </w:r>
    </w:p>
    <w:p w:rsidR="003A0C86" w:rsidRDefault="00531782" w:rsidP="003A0C86">
      <w:pPr>
        <w:jc w:val="center"/>
        <w:rPr>
          <w:rFonts w:ascii="Times New Roman" w:hAnsi="Times New Roman" w:cs="Times New Roman"/>
          <w:b/>
          <w:sz w:val="48"/>
          <w:szCs w:val="48"/>
          <w:lang w:val="uk-UA"/>
        </w:rPr>
      </w:pPr>
      <w:r w:rsidRPr="003A0C86">
        <w:rPr>
          <w:rFonts w:ascii="Times New Roman" w:hAnsi="Times New Roman" w:cs="Times New Roman"/>
          <w:b/>
          <w:sz w:val="48"/>
          <w:szCs w:val="48"/>
          <w:lang w:val="uk-UA"/>
        </w:rPr>
        <w:t>м</w:t>
      </w:r>
      <w:r w:rsidR="00E87168" w:rsidRPr="003A0C86">
        <w:rPr>
          <w:rFonts w:ascii="Times New Roman" w:hAnsi="Times New Roman" w:cs="Times New Roman"/>
          <w:b/>
          <w:sz w:val="48"/>
          <w:szCs w:val="48"/>
          <w:lang w:val="uk-UA"/>
        </w:rPr>
        <w:t>іж адміністрацією та трудовим колективом</w:t>
      </w:r>
    </w:p>
    <w:p w:rsidR="003A0C86" w:rsidRDefault="00E87168" w:rsidP="003A0C86">
      <w:pPr>
        <w:jc w:val="center"/>
        <w:rPr>
          <w:rFonts w:ascii="Times New Roman" w:hAnsi="Times New Roman" w:cs="Times New Roman"/>
          <w:b/>
          <w:sz w:val="48"/>
          <w:szCs w:val="48"/>
          <w:lang w:val="uk-UA"/>
        </w:rPr>
      </w:pPr>
      <w:r w:rsidRPr="003A0C86">
        <w:rPr>
          <w:rFonts w:ascii="Times New Roman" w:hAnsi="Times New Roman" w:cs="Times New Roman"/>
          <w:b/>
          <w:sz w:val="48"/>
          <w:szCs w:val="48"/>
          <w:lang w:val="uk-UA"/>
        </w:rPr>
        <w:t xml:space="preserve"> відділу охорони здоров’я </w:t>
      </w:r>
    </w:p>
    <w:p w:rsidR="003A0C86" w:rsidRDefault="00E87168" w:rsidP="003A0C86">
      <w:pPr>
        <w:jc w:val="center"/>
        <w:rPr>
          <w:rFonts w:ascii="Times New Roman" w:hAnsi="Times New Roman" w:cs="Times New Roman"/>
          <w:b/>
          <w:sz w:val="48"/>
          <w:szCs w:val="48"/>
          <w:lang w:val="uk-UA"/>
        </w:rPr>
      </w:pPr>
      <w:r w:rsidRPr="003A0C86">
        <w:rPr>
          <w:rFonts w:ascii="Times New Roman" w:hAnsi="Times New Roman" w:cs="Times New Roman"/>
          <w:b/>
          <w:sz w:val="48"/>
          <w:szCs w:val="48"/>
          <w:lang w:val="uk-UA"/>
        </w:rPr>
        <w:t xml:space="preserve">Сумської міської ради </w:t>
      </w:r>
    </w:p>
    <w:p w:rsidR="00E87168" w:rsidRPr="003A0C86" w:rsidRDefault="00E87168" w:rsidP="003A0C86">
      <w:pPr>
        <w:jc w:val="center"/>
        <w:rPr>
          <w:rFonts w:ascii="Times New Roman" w:hAnsi="Times New Roman" w:cs="Times New Roman"/>
          <w:b/>
          <w:sz w:val="48"/>
          <w:szCs w:val="48"/>
          <w:lang w:val="uk-UA"/>
        </w:rPr>
      </w:pPr>
      <w:r w:rsidRPr="003A0C86">
        <w:rPr>
          <w:rFonts w:ascii="Times New Roman" w:hAnsi="Times New Roman" w:cs="Times New Roman"/>
          <w:b/>
          <w:sz w:val="48"/>
          <w:szCs w:val="48"/>
          <w:lang w:val="uk-UA"/>
        </w:rPr>
        <w:t>на 2014 – 2019 року</w:t>
      </w:r>
    </w:p>
    <w:p w:rsidR="00E87168" w:rsidRPr="00531782" w:rsidRDefault="00E87168" w:rsidP="003A0C86">
      <w:pPr>
        <w:jc w:val="center"/>
        <w:rPr>
          <w:rFonts w:ascii="Times New Roman" w:hAnsi="Times New Roman" w:cs="Times New Roman"/>
          <w:b/>
          <w:sz w:val="24"/>
          <w:szCs w:val="24"/>
          <w:lang w:val="uk-UA"/>
        </w:rPr>
      </w:pPr>
    </w:p>
    <w:p w:rsidR="00E87168" w:rsidRPr="00531782" w:rsidRDefault="00E87168">
      <w:pPr>
        <w:rPr>
          <w:rFonts w:ascii="Times New Roman" w:hAnsi="Times New Roman" w:cs="Times New Roman"/>
          <w:sz w:val="24"/>
          <w:szCs w:val="24"/>
          <w:lang w:val="uk-UA"/>
        </w:rPr>
      </w:pPr>
    </w:p>
    <w:p w:rsidR="00E87168" w:rsidRPr="00531782" w:rsidRDefault="00E87168">
      <w:pPr>
        <w:rPr>
          <w:rFonts w:ascii="Times New Roman" w:hAnsi="Times New Roman" w:cs="Times New Roman"/>
          <w:sz w:val="24"/>
          <w:szCs w:val="24"/>
          <w:lang w:val="uk-UA"/>
        </w:rPr>
      </w:pPr>
    </w:p>
    <w:p w:rsidR="00E87168" w:rsidRPr="00531782" w:rsidRDefault="00E87168">
      <w:pPr>
        <w:rPr>
          <w:rFonts w:ascii="Times New Roman" w:hAnsi="Times New Roman" w:cs="Times New Roman"/>
          <w:sz w:val="24"/>
          <w:szCs w:val="24"/>
          <w:lang w:val="uk-UA"/>
        </w:rPr>
      </w:pPr>
    </w:p>
    <w:p w:rsidR="00E87168" w:rsidRPr="00531782" w:rsidRDefault="00E87168">
      <w:pPr>
        <w:rPr>
          <w:rFonts w:ascii="Times New Roman" w:hAnsi="Times New Roman" w:cs="Times New Roman"/>
          <w:sz w:val="24"/>
          <w:szCs w:val="24"/>
          <w:lang w:val="uk-UA"/>
        </w:rPr>
      </w:pPr>
    </w:p>
    <w:p w:rsidR="00E87168" w:rsidRPr="00531782" w:rsidRDefault="003A0C86" w:rsidP="003A0C86">
      <w:pPr>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E87168" w:rsidRPr="00531782">
        <w:rPr>
          <w:rFonts w:ascii="Times New Roman" w:hAnsi="Times New Roman" w:cs="Times New Roman"/>
          <w:sz w:val="24"/>
          <w:szCs w:val="24"/>
          <w:lang w:val="uk-UA"/>
        </w:rPr>
        <w:t>Прийнятий на загальних</w:t>
      </w:r>
    </w:p>
    <w:p w:rsidR="00E87168" w:rsidRPr="00531782" w:rsidRDefault="003A0C86" w:rsidP="003A0C86">
      <w:pPr>
        <w:jc w:val="left"/>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E87168" w:rsidRPr="00531782">
        <w:rPr>
          <w:rFonts w:ascii="Times New Roman" w:hAnsi="Times New Roman" w:cs="Times New Roman"/>
          <w:sz w:val="24"/>
          <w:szCs w:val="24"/>
          <w:lang w:val="uk-UA"/>
        </w:rPr>
        <w:t>Зборах трудового колективу</w:t>
      </w:r>
    </w:p>
    <w:p w:rsidR="00E87168" w:rsidRPr="00531782" w:rsidRDefault="003A0C86" w:rsidP="003A0C86">
      <w:pPr>
        <w:jc w:val="left"/>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E87168" w:rsidRPr="00531782">
        <w:rPr>
          <w:rFonts w:ascii="Times New Roman" w:hAnsi="Times New Roman" w:cs="Times New Roman"/>
          <w:sz w:val="24"/>
          <w:szCs w:val="24"/>
          <w:lang w:val="uk-UA"/>
        </w:rPr>
        <w:t xml:space="preserve">Протокол № 2 від 11.01.14 </w:t>
      </w:r>
    </w:p>
    <w:p w:rsidR="00E87168" w:rsidRPr="00531782" w:rsidRDefault="00E87168">
      <w:pPr>
        <w:rPr>
          <w:rFonts w:ascii="Times New Roman" w:hAnsi="Times New Roman" w:cs="Times New Roman"/>
          <w:sz w:val="24"/>
          <w:szCs w:val="24"/>
          <w:lang w:val="uk-UA"/>
        </w:rPr>
      </w:pPr>
    </w:p>
    <w:p w:rsidR="00E87168" w:rsidRPr="00531782" w:rsidRDefault="00E87168">
      <w:pPr>
        <w:rPr>
          <w:rFonts w:ascii="Times New Roman" w:hAnsi="Times New Roman" w:cs="Times New Roman"/>
          <w:sz w:val="24"/>
          <w:szCs w:val="24"/>
          <w:lang w:val="uk-UA"/>
        </w:rPr>
      </w:pPr>
    </w:p>
    <w:p w:rsidR="00E87168" w:rsidRPr="00531782" w:rsidRDefault="00E87168">
      <w:pPr>
        <w:rPr>
          <w:rFonts w:ascii="Times New Roman" w:hAnsi="Times New Roman" w:cs="Times New Roman"/>
          <w:sz w:val="24"/>
          <w:szCs w:val="24"/>
          <w:lang w:val="uk-UA"/>
        </w:rPr>
      </w:pPr>
    </w:p>
    <w:p w:rsidR="00E87168" w:rsidRPr="003A0C86" w:rsidRDefault="00E87168" w:rsidP="003A0C86">
      <w:pPr>
        <w:jc w:val="center"/>
        <w:rPr>
          <w:rFonts w:ascii="Times New Roman" w:hAnsi="Times New Roman" w:cs="Times New Roman"/>
          <w:b/>
          <w:sz w:val="24"/>
          <w:szCs w:val="24"/>
          <w:lang w:val="uk-UA"/>
        </w:rPr>
      </w:pPr>
      <w:r w:rsidRPr="003A0C86">
        <w:rPr>
          <w:rFonts w:ascii="Times New Roman" w:hAnsi="Times New Roman" w:cs="Times New Roman"/>
          <w:b/>
          <w:sz w:val="24"/>
          <w:szCs w:val="24"/>
          <w:lang w:val="uk-UA"/>
        </w:rPr>
        <w:t>2014</w:t>
      </w:r>
    </w:p>
    <w:p w:rsidR="00E87168" w:rsidRPr="00531782" w:rsidRDefault="00E87168">
      <w:pPr>
        <w:rPr>
          <w:rFonts w:ascii="Times New Roman" w:hAnsi="Times New Roman" w:cs="Times New Roman"/>
          <w:sz w:val="24"/>
          <w:szCs w:val="24"/>
          <w:lang w:val="uk-UA"/>
        </w:rPr>
      </w:pPr>
    </w:p>
    <w:p w:rsidR="00E87168" w:rsidRPr="003A0C86" w:rsidRDefault="00006101" w:rsidP="00643DD7">
      <w:pPr>
        <w:jc w:val="center"/>
        <w:rPr>
          <w:rFonts w:ascii="Times New Roman" w:hAnsi="Times New Roman" w:cs="Times New Roman"/>
          <w:b/>
          <w:sz w:val="32"/>
          <w:szCs w:val="32"/>
          <w:lang w:val="uk-UA"/>
        </w:rPr>
      </w:pPr>
      <w:r w:rsidRPr="003A0C86">
        <w:rPr>
          <w:rFonts w:ascii="Times New Roman" w:hAnsi="Times New Roman" w:cs="Times New Roman"/>
          <w:b/>
          <w:sz w:val="32"/>
          <w:szCs w:val="32"/>
          <w:lang w:val="uk-UA"/>
        </w:rPr>
        <w:lastRenderedPageBreak/>
        <w:t>І. Загальні положення</w:t>
      </w:r>
    </w:p>
    <w:p w:rsidR="003068AF" w:rsidRDefault="000A1105" w:rsidP="003068AF">
      <w:pPr>
        <w:keepNext/>
        <w:rPr>
          <w:rFonts w:ascii="Times New Roman" w:hAnsi="Times New Roman" w:cs="Times New Roman"/>
          <w:sz w:val="24"/>
          <w:szCs w:val="24"/>
          <w:lang w:val="uk-UA"/>
        </w:rPr>
      </w:pPr>
      <w:r w:rsidRPr="00531782">
        <w:rPr>
          <w:rFonts w:ascii="Times New Roman" w:hAnsi="Times New Roman" w:cs="Times New Roman"/>
          <w:sz w:val="24"/>
          <w:szCs w:val="24"/>
          <w:lang w:val="uk-UA"/>
        </w:rPr>
        <w:tab/>
      </w:r>
      <w:r w:rsidR="00E87168" w:rsidRPr="00531782">
        <w:rPr>
          <w:rFonts w:ascii="Times New Roman" w:hAnsi="Times New Roman" w:cs="Times New Roman"/>
          <w:sz w:val="24"/>
          <w:szCs w:val="24"/>
          <w:lang w:val="uk-UA"/>
        </w:rPr>
        <w:t>Даний Колективний договір трудового колективу відділу охорони здоров’я Сумської міської ради укладений на 2014 -2019 роки у відповідності з Законом України «Про колективні договори і угоди» на двосторонній основі. Сторонами цього колективного договору є:</w:t>
      </w:r>
    </w:p>
    <w:p w:rsidR="00E87168" w:rsidRPr="003068AF" w:rsidRDefault="003068AF" w:rsidP="003068AF">
      <w:pPr>
        <w:pStyle w:val="a3"/>
        <w:keepNext/>
        <w:numPr>
          <w:ilvl w:val="0"/>
          <w:numId w:val="19"/>
        </w:numPr>
        <w:rPr>
          <w:rFonts w:ascii="Times New Roman" w:hAnsi="Times New Roman" w:cs="Times New Roman"/>
          <w:sz w:val="24"/>
          <w:szCs w:val="24"/>
          <w:lang w:val="uk-UA"/>
        </w:rPr>
      </w:pPr>
      <w:r>
        <w:rPr>
          <w:rFonts w:ascii="Times New Roman" w:hAnsi="Times New Roman" w:cs="Times New Roman"/>
          <w:sz w:val="24"/>
          <w:szCs w:val="24"/>
          <w:lang w:val="uk-UA"/>
        </w:rPr>
        <w:t>н</w:t>
      </w:r>
      <w:r w:rsidR="00E87168" w:rsidRPr="003068AF">
        <w:rPr>
          <w:rFonts w:ascii="Times New Roman" w:hAnsi="Times New Roman" w:cs="Times New Roman"/>
          <w:sz w:val="24"/>
          <w:szCs w:val="24"/>
          <w:lang w:val="uk-UA"/>
        </w:rPr>
        <w:t xml:space="preserve">ачальник установи /роботодавець/ в особі </w:t>
      </w:r>
      <w:proofErr w:type="spellStart"/>
      <w:r w:rsidR="00E87168" w:rsidRPr="003068AF">
        <w:rPr>
          <w:rFonts w:ascii="Times New Roman" w:hAnsi="Times New Roman" w:cs="Times New Roman"/>
          <w:sz w:val="24"/>
          <w:szCs w:val="24"/>
          <w:lang w:val="uk-UA"/>
        </w:rPr>
        <w:t>Братушки</w:t>
      </w:r>
      <w:proofErr w:type="spellEnd"/>
      <w:r w:rsidR="00E87168" w:rsidRPr="003068AF">
        <w:rPr>
          <w:rFonts w:ascii="Times New Roman" w:hAnsi="Times New Roman" w:cs="Times New Roman"/>
          <w:sz w:val="24"/>
          <w:szCs w:val="24"/>
          <w:lang w:val="uk-UA"/>
        </w:rPr>
        <w:t xml:space="preserve"> О.В., який представляє інтереси адміністрації відділу охорони здоров’я і має відповідні повноваження з однієї сторони та голови профспілкового комітету в особі Черненко Я.В., який представляє інтереси працівників і має відповідні повноваження.</w:t>
      </w:r>
    </w:p>
    <w:p w:rsidR="003068AF" w:rsidRDefault="000A1105" w:rsidP="003068AF">
      <w:pPr>
        <w:keepNext/>
        <w:rPr>
          <w:rFonts w:ascii="Times New Roman" w:hAnsi="Times New Roman" w:cs="Times New Roman"/>
          <w:sz w:val="24"/>
          <w:szCs w:val="24"/>
          <w:lang w:val="uk-UA"/>
        </w:rPr>
      </w:pPr>
      <w:r w:rsidRPr="00531782">
        <w:rPr>
          <w:rFonts w:ascii="Times New Roman" w:hAnsi="Times New Roman" w:cs="Times New Roman"/>
          <w:sz w:val="24"/>
          <w:szCs w:val="24"/>
          <w:lang w:val="uk-UA"/>
        </w:rPr>
        <w:tab/>
      </w:r>
      <w:r w:rsidR="00E87168" w:rsidRPr="00531782">
        <w:rPr>
          <w:rFonts w:ascii="Times New Roman" w:hAnsi="Times New Roman" w:cs="Times New Roman"/>
          <w:sz w:val="24"/>
          <w:szCs w:val="24"/>
          <w:lang w:val="uk-UA"/>
        </w:rPr>
        <w:t xml:space="preserve">Сторони </w:t>
      </w:r>
      <w:r w:rsidR="00006101" w:rsidRPr="00531782">
        <w:rPr>
          <w:rFonts w:ascii="Times New Roman" w:hAnsi="Times New Roman" w:cs="Times New Roman"/>
          <w:sz w:val="24"/>
          <w:szCs w:val="24"/>
          <w:lang w:val="uk-UA"/>
        </w:rPr>
        <w:t>визначають цей Колективний договір нормативним актом, на підставі якого здійснюватиметься регулювання усіх соціально</w:t>
      </w:r>
      <w:r w:rsidR="009D7FAE" w:rsidRPr="009D7FAE">
        <w:rPr>
          <w:rFonts w:ascii="Times New Roman" w:hAnsi="Times New Roman" w:cs="Times New Roman"/>
          <w:sz w:val="24"/>
          <w:szCs w:val="24"/>
          <w:lang w:val="uk-UA"/>
        </w:rPr>
        <w:t xml:space="preserve"> </w:t>
      </w:r>
      <w:r w:rsidR="00006101" w:rsidRPr="00531782">
        <w:rPr>
          <w:rFonts w:ascii="Times New Roman" w:hAnsi="Times New Roman" w:cs="Times New Roman"/>
          <w:sz w:val="24"/>
          <w:szCs w:val="24"/>
          <w:lang w:val="uk-UA"/>
        </w:rPr>
        <w:t xml:space="preserve">- економічних і трудових відносин на </w:t>
      </w:r>
      <w:r w:rsidR="009D7FAE" w:rsidRPr="00531782">
        <w:rPr>
          <w:rFonts w:ascii="Times New Roman" w:hAnsi="Times New Roman" w:cs="Times New Roman"/>
          <w:sz w:val="24"/>
          <w:szCs w:val="24"/>
          <w:lang w:val="uk-UA"/>
        </w:rPr>
        <w:t>підприємстві</w:t>
      </w:r>
      <w:r w:rsidR="00006101" w:rsidRPr="00531782">
        <w:rPr>
          <w:rFonts w:ascii="Times New Roman" w:hAnsi="Times New Roman" w:cs="Times New Roman"/>
          <w:sz w:val="24"/>
          <w:szCs w:val="24"/>
          <w:lang w:val="uk-UA"/>
        </w:rPr>
        <w:t xml:space="preserve"> протягом періоду його дії. </w:t>
      </w:r>
    </w:p>
    <w:p w:rsidR="00006101" w:rsidRPr="00531782" w:rsidRDefault="003068AF" w:rsidP="003068AF">
      <w:pPr>
        <w:keepNext/>
        <w:rPr>
          <w:rFonts w:ascii="Times New Roman" w:hAnsi="Times New Roman" w:cs="Times New Roman"/>
          <w:sz w:val="24"/>
          <w:szCs w:val="24"/>
          <w:lang w:val="uk-UA"/>
        </w:rPr>
      </w:pPr>
      <w:r>
        <w:rPr>
          <w:rFonts w:ascii="Times New Roman" w:hAnsi="Times New Roman" w:cs="Times New Roman"/>
          <w:sz w:val="24"/>
          <w:szCs w:val="24"/>
          <w:lang w:val="uk-UA"/>
        </w:rPr>
        <w:tab/>
      </w:r>
      <w:r w:rsidR="00006101" w:rsidRPr="00531782">
        <w:rPr>
          <w:rFonts w:ascii="Times New Roman" w:hAnsi="Times New Roman" w:cs="Times New Roman"/>
          <w:sz w:val="24"/>
          <w:szCs w:val="24"/>
          <w:lang w:val="uk-UA"/>
        </w:rPr>
        <w:t>Жодна із сторін, що уклали цей колективний договір, не може прот</w:t>
      </w:r>
      <w:r w:rsidR="00C74768" w:rsidRPr="00531782">
        <w:rPr>
          <w:rFonts w:ascii="Times New Roman" w:hAnsi="Times New Roman" w:cs="Times New Roman"/>
          <w:sz w:val="24"/>
          <w:szCs w:val="24"/>
          <w:lang w:val="uk-UA"/>
        </w:rPr>
        <w:t>ягом усього строку його дії в од</w:t>
      </w:r>
      <w:r w:rsidR="00006101" w:rsidRPr="00531782">
        <w:rPr>
          <w:rFonts w:ascii="Times New Roman" w:hAnsi="Times New Roman" w:cs="Times New Roman"/>
          <w:sz w:val="24"/>
          <w:szCs w:val="24"/>
          <w:lang w:val="uk-UA"/>
        </w:rPr>
        <w:t>ностороннь</w:t>
      </w:r>
      <w:r w:rsidR="00C74768" w:rsidRPr="00531782">
        <w:rPr>
          <w:rFonts w:ascii="Times New Roman" w:hAnsi="Times New Roman" w:cs="Times New Roman"/>
          <w:sz w:val="24"/>
          <w:szCs w:val="24"/>
          <w:lang w:val="uk-UA"/>
        </w:rPr>
        <w:t>о</w:t>
      </w:r>
      <w:r w:rsidR="00006101" w:rsidRPr="00531782">
        <w:rPr>
          <w:rFonts w:ascii="Times New Roman" w:hAnsi="Times New Roman" w:cs="Times New Roman"/>
          <w:sz w:val="24"/>
          <w:szCs w:val="24"/>
          <w:lang w:val="uk-UA"/>
        </w:rPr>
        <w:t xml:space="preserve">му порядку приймати рішення, що змінюють норми, положення, зобов’язання колективного договору </w:t>
      </w:r>
      <w:r w:rsidR="00C74768" w:rsidRPr="00531782">
        <w:rPr>
          <w:rFonts w:ascii="Times New Roman" w:hAnsi="Times New Roman" w:cs="Times New Roman"/>
          <w:sz w:val="24"/>
          <w:szCs w:val="24"/>
          <w:lang w:val="uk-UA"/>
        </w:rPr>
        <w:t>або припиняють їх виконання.</w:t>
      </w:r>
      <w:r w:rsidR="00006101" w:rsidRPr="00531782">
        <w:rPr>
          <w:rFonts w:ascii="Times New Roman" w:hAnsi="Times New Roman" w:cs="Times New Roman"/>
          <w:sz w:val="24"/>
          <w:szCs w:val="24"/>
          <w:lang w:val="uk-UA"/>
        </w:rPr>
        <w:t xml:space="preserve"> Профспілкова організація </w:t>
      </w:r>
      <w:r w:rsidR="00C74768" w:rsidRPr="00531782">
        <w:rPr>
          <w:rFonts w:ascii="Times New Roman" w:hAnsi="Times New Roman" w:cs="Times New Roman"/>
          <w:sz w:val="24"/>
          <w:szCs w:val="24"/>
          <w:lang w:val="uk-UA"/>
        </w:rPr>
        <w:t>відділу охорони здоров’я Сумської міської ради має свою печатку.</w:t>
      </w:r>
    </w:p>
    <w:p w:rsidR="00C74768" w:rsidRPr="00531782" w:rsidRDefault="000A1105" w:rsidP="00643DD7">
      <w:pPr>
        <w:rPr>
          <w:rFonts w:ascii="Times New Roman" w:hAnsi="Times New Roman" w:cs="Times New Roman"/>
          <w:sz w:val="24"/>
          <w:szCs w:val="24"/>
          <w:lang w:val="uk-UA"/>
        </w:rPr>
      </w:pPr>
      <w:r w:rsidRPr="00531782">
        <w:rPr>
          <w:rFonts w:ascii="Times New Roman" w:hAnsi="Times New Roman" w:cs="Times New Roman"/>
          <w:sz w:val="24"/>
          <w:szCs w:val="24"/>
          <w:lang w:val="uk-UA"/>
        </w:rPr>
        <w:tab/>
      </w:r>
      <w:r w:rsidR="00C74768" w:rsidRPr="00531782">
        <w:rPr>
          <w:rFonts w:ascii="Times New Roman" w:hAnsi="Times New Roman" w:cs="Times New Roman"/>
          <w:sz w:val="24"/>
          <w:szCs w:val="24"/>
          <w:lang w:val="uk-UA"/>
        </w:rPr>
        <w:t>Колективний договір є документом, що гарантує захист прав та інтересів працівників та спеціалістів відділу охорони здоров’я і укладається для узгодження інтересів колективного колективу та адміністрації на планування, відділу та контроль за лікувально-профілактичною діяльністю, прийняття на роботу, забезпечення продуктивної діяльності, удосконалення нормування і оплати та забезпечення умов праці.</w:t>
      </w:r>
    </w:p>
    <w:p w:rsidR="00C74768" w:rsidRPr="00531782" w:rsidRDefault="000A1105" w:rsidP="003068AF">
      <w:pPr>
        <w:keepNext/>
        <w:widowControl w:val="0"/>
        <w:rPr>
          <w:rFonts w:ascii="Times New Roman" w:hAnsi="Times New Roman" w:cs="Times New Roman"/>
          <w:sz w:val="24"/>
          <w:szCs w:val="24"/>
          <w:lang w:val="uk-UA"/>
        </w:rPr>
      </w:pPr>
      <w:r w:rsidRPr="00531782">
        <w:rPr>
          <w:rFonts w:ascii="Times New Roman" w:hAnsi="Times New Roman" w:cs="Times New Roman"/>
          <w:sz w:val="24"/>
          <w:szCs w:val="24"/>
          <w:lang w:val="uk-UA"/>
        </w:rPr>
        <w:tab/>
      </w:r>
      <w:r w:rsidR="00C74768" w:rsidRPr="00531782">
        <w:rPr>
          <w:rFonts w:ascii="Times New Roman" w:hAnsi="Times New Roman" w:cs="Times New Roman"/>
          <w:sz w:val="24"/>
          <w:szCs w:val="24"/>
          <w:lang w:val="uk-UA"/>
        </w:rPr>
        <w:t>Зміни і доповнення до колективного договору вносяться із змінами чинного законодавства або за ініціативою однієї із сторін після проведення переговорів або консультацій, та досягнення домовленостей і набирають чинності після підписання сторонами.</w:t>
      </w:r>
    </w:p>
    <w:p w:rsidR="000A1105" w:rsidRPr="00531782" w:rsidRDefault="000A1105" w:rsidP="00643DD7">
      <w:pPr>
        <w:rPr>
          <w:rFonts w:ascii="Times New Roman" w:hAnsi="Times New Roman" w:cs="Times New Roman"/>
          <w:sz w:val="24"/>
          <w:szCs w:val="24"/>
          <w:lang w:val="uk-UA"/>
        </w:rPr>
      </w:pPr>
      <w:r w:rsidRPr="00531782">
        <w:rPr>
          <w:rFonts w:ascii="Times New Roman" w:hAnsi="Times New Roman" w:cs="Times New Roman"/>
          <w:sz w:val="24"/>
          <w:szCs w:val="24"/>
          <w:lang w:val="uk-UA"/>
        </w:rPr>
        <w:tab/>
        <w:t>Положення колективного договору поширюється на всіх працівників відділу охорони здоров’я, незалежно від того, чи є вони членами профспілки і є обов’язковими як для адміністрації, так і для всіх працівників.</w:t>
      </w:r>
    </w:p>
    <w:p w:rsidR="000A1105" w:rsidRPr="00531782" w:rsidRDefault="000A1105" w:rsidP="00643DD7">
      <w:pPr>
        <w:rPr>
          <w:rFonts w:ascii="Times New Roman" w:hAnsi="Times New Roman" w:cs="Times New Roman"/>
          <w:sz w:val="24"/>
          <w:szCs w:val="24"/>
          <w:lang w:val="uk-UA"/>
        </w:rPr>
      </w:pPr>
      <w:r w:rsidRPr="00531782">
        <w:rPr>
          <w:rFonts w:ascii="Times New Roman" w:hAnsi="Times New Roman" w:cs="Times New Roman"/>
          <w:sz w:val="24"/>
          <w:szCs w:val="24"/>
          <w:lang w:val="uk-UA"/>
        </w:rPr>
        <w:tab/>
        <w:t>Адміністрація признає профспілкову організацію, яку представляє профспілковий комітет, як уповноважений представник трудового колективу у переговорах по питаннях організації і оплати праці, відпочинку та побуту працюючих.</w:t>
      </w:r>
    </w:p>
    <w:p w:rsidR="000A1105" w:rsidRPr="00531782" w:rsidRDefault="000A1105" w:rsidP="00643DD7">
      <w:pPr>
        <w:rPr>
          <w:rFonts w:ascii="Times New Roman" w:hAnsi="Times New Roman" w:cs="Times New Roman"/>
          <w:sz w:val="24"/>
          <w:szCs w:val="24"/>
          <w:lang w:val="uk-UA"/>
        </w:rPr>
      </w:pPr>
      <w:r w:rsidRPr="00531782">
        <w:rPr>
          <w:rFonts w:ascii="Times New Roman" w:hAnsi="Times New Roman" w:cs="Times New Roman"/>
          <w:sz w:val="24"/>
          <w:szCs w:val="24"/>
          <w:lang w:val="uk-UA"/>
        </w:rPr>
        <w:tab/>
        <w:t xml:space="preserve">Після закінчення терміну дії, колективний договір продовжує діяти до того часу, поки сторони не укладуть новий договір, або не переглянуть даний. Адміністрація спільно з профкомом у триденний термін після підписання колективного договору подає його на реєстрацію в міську раду і після реєстрації доводить його до відома усіх працівників. </w:t>
      </w:r>
    </w:p>
    <w:p w:rsidR="000A1105" w:rsidRPr="00531782" w:rsidRDefault="000A1105" w:rsidP="00643DD7">
      <w:pPr>
        <w:rPr>
          <w:rFonts w:ascii="Times New Roman" w:hAnsi="Times New Roman" w:cs="Times New Roman"/>
          <w:sz w:val="24"/>
          <w:szCs w:val="24"/>
          <w:lang w:val="uk-UA"/>
        </w:rPr>
      </w:pPr>
      <w:r w:rsidRPr="00531782">
        <w:rPr>
          <w:rFonts w:ascii="Times New Roman" w:hAnsi="Times New Roman" w:cs="Times New Roman"/>
          <w:sz w:val="24"/>
          <w:szCs w:val="24"/>
          <w:lang w:val="uk-UA"/>
        </w:rPr>
        <w:tab/>
        <w:t>Контроль за виконанням пунктів Колективного договору проводиться безпосередньо сторонами, які його укладали. Сторони, які підписали Колективний договір, двічі на рік, у липні та січні, звітують про його виконання.</w:t>
      </w:r>
    </w:p>
    <w:p w:rsidR="00643DD7" w:rsidRPr="003A0C86" w:rsidRDefault="00643DD7" w:rsidP="00643DD7">
      <w:pPr>
        <w:jc w:val="center"/>
        <w:rPr>
          <w:rFonts w:ascii="Times New Roman" w:hAnsi="Times New Roman" w:cs="Times New Roman"/>
          <w:b/>
          <w:sz w:val="28"/>
          <w:szCs w:val="28"/>
          <w:u w:val="single"/>
          <w:lang w:val="uk-UA"/>
        </w:rPr>
      </w:pPr>
      <w:r w:rsidRPr="003A0C86">
        <w:rPr>
          <w:rFonts w:ascii="Times New Roman" w:hAnsi="Times New Roman" w:cs="Times New Roman"/>
          <w:b/>
          <w:sz w:val="28"/>
          <w:szCs w:val="28"/>
          <w:u w:val="single"/>
          <w:lang w:val="uk-UA"/>
        </w:rPr>
        <w:lastRenderedPageBreak/>
        <w:t>ІІ. ПРАВИЛА</w:t>
      </w:r>
    </w:p>
    <w:p w:rsidR="00643DD7" w:rsidRPr="003A0C86" w:rsidRDefault="00643DD7" w:rsidP="00643DD7">
      <w:pPr>
        <w:jc w:val="center"/>
        <w:rPr>
          <w:rFonts w:ascii="Times New Roman" w:hAnsi="Times New Roman" w:cs="Times New Roman"/>
          <w:b/>
          <w:sz w:val="28"/>
          <w:szCs w:val="28"/>
          <w:u w:val="single"/>
          <w:lang w:val="uk-UA"/>
        </w:rPr>
      </w:pPr>
      <w:r w:rsidRPr="003A0C86">
        <w:rPr>
          <w:rFonts w:ascii="Times New Roman" w:hAnsi="Times New Roman" w:cs="Times New Roman"/>
          <w:b/>
          <w:sz w:val="28"/>
          <w:szCs w:val="28"/>
          <w:u w:val="single"/>
          <w:lang w:val="uk-UA"/>
        </w:rPr>
        <w:t>внутрішнього трудового розпорядку для працівників відділу охорони здоров’я Сумської міської ради</w:t>
      </w:r>
    </w:p>
    <w:p w:rsidR="00643DD7" w:rsidRPr="003A0C86" w:rsidRDefault="00643DD7" w:rsidP="00643DD7">
      <w:pPr>
        <w:jc w:val="center"/>
        <w:rPr>
          <w:rFonts w:ascii="Times New Roman" w:hAnsi="Times New Roman" w:cs="Times New Roman"/>
          <w:b/>
          <w:sz w:val="28"/>
          <w:szCs w:val="28"/>
          <w:u w:val="single"/>
          <w:lang w:val="uk-UA"/>
        </w:rPr>
      </w:pPr>
      <w:r w:rsidRPr="003A0C86">
        <w:rPr>
          <w:rFonts w:ascii="Times New Roman" w:hAnsi="Times New Roman" w:cs="Times New Roman"/>
          <w:b/>
          <w:sz w:val="28"/>
          <w:szCs w:val="28"/>
          <w:u w:val="single"/>
          <w:lang w:val="uk-UA"/>
        </w:rPr>
        <w:t>І. Загальні положення</w:t>
      </w:r>
    </w:p>
    <w:p w:rsidR="00643DD7" w:rsidRPr="00531782" w:rsidRDefault="00643DD7" w:rsidP="00643DD7">
      <w:pPr>
        <w:rPr>
          <w:rFonts w:ascii="Times New Roman" w:hAnsi="Times New Roman" w:cs="Times New Roman"/>
          <w:sz w:val="24"/>
          <w:szCs w:val="24"/>
          <w:lang w:val="uk-UA"/>
        </w:rPr>
      </w:pPr>
      <w:r w:rsidRPr="00531782">
        <w:rPr>
          <w:rFonts w:ascii="Times New Roman" w:hAnsi="Times New Roman" w:cs="Times New Roman"/>
          <w:sz w:val="24"/>
          <w:szCs w:val="24"/>
          <w:lang w:val="uk-UA"/>
        </w:rPr>
        <w:t>І. Відповідно до Конституції України, Закону про зайнятість населення, Законів про працю громадяни України мають право на працю, тобто, на одержання гарантованої роботи з оплатою відповідно за кількістю і якістю і не нижче встановленого державного мінімального розміру, включаючи право на вибір професії, роду занять і роботи відповідно покликання, здібностям, професійній підготовці, освіті, які не заборонені законом.</w:t>
      </w:r>
    </w:p>
    <w:p w:rsidR="00643DD7" w:rsidRPr="00531782" w:rsidRDefault="00643DD7" w:rsidP="00643DD7">
      <w:pPr>
        <w:rPr>
          <w:rFonts w:ascii="Times New Roman" w:hAnsi="Times New Roman" w:cs="Times New Roman"/>
          <w:sz w:val="24"/>
          <w:szCs w:val="24"/>
          <w:lang w:val="uk-UA"/>
        </w:rPr>
      </w:pPr>
      <w:r w:rsidRPr="00531782">
        <w:rPr>
          <w:rFonts w:ascii="Times New Roman" w:hAnsi="Times New Roman" w:cs="Times New Roman"/>
          <w:sz w:val="24"/>
          <w:szCs w:val="24"/>
          <w:lang w:val="uk-UA"/>
        </w:rPr>
        <w:tab/>
      </w:r>
      <w:r w:rsidR="00BF173D" w:rsidRPr="00531782">
        <w:rPr>
          <w:rFonts w:ascii="Times New Roman" w:hAnsi="Times New Roman" w:cs="Times New Roman"/>
          <w:sz w:val="24"/>
          <w:szCs w:val="24"/>
          <w:lang w:val="uk-UA"/>
        </w:rPr>
        <w:t>Загальні засади діяльності і суспільні відношення та статус службовців, які працюють у апараті відділу, відзначають закони України « Про державну службу», «Про службу в органах місцевого самоврядування».</w:t>
      </w:r>
    </w:p>
    <w:p w:rsidR="00BF173D" w:rsidRPr="003A0C86" w:rsidRDefault="00BF173D" w:rsidP="00BF173D">
      <w:pPr>
        <w:jc w:val="center"/>
        <w:rPr>
          <w:rFonts w:ascii="Times New Roman" w:hAnsi="Times New Roman" w:cs="Times New Roman"/>
          <w:b/>
          <w:sz w:val="28"/>
          <w:szCs w:val="28"/>
          <w:u w:val="single"/>
          <w:lang w:val="uk-UA"/>
        </w:rPr>
      </w:pPr>
      <w:r w:rsidRPr="003A0C86">
        <w:rPr>
          <w:rFonts w:ascii="Times New Roman" w:hAnsi="Times New Roman" w:cs="Times New Roman"/>
          <w:b/>
          <w:sz w:val="28"/>
          <w:szCs w:val="28"/>
          <w:u w:val="single"/>
          <w:lang w:val="uk-UA"/>
        </w:rPr>
        <w:t>2. Умови прийняття, звільнення та зайнятості працівників.</w:t>
      </w:r>
    </w:p>
    <w:p w:rsidR="00BF173D" w:rsidRPr="003A0C86" w:rsidRDefault="00BF173D" w:rsidP="00BF173D">
      <w:pPr>
        <w:jc w:val="center"/>
        <w:rPr>
          <w:rFonts w:ascii="Times New Roman" w:hAnsi="Times New Roman" w:cs="Times New Roman"/>
          <w:b/>
          <w:sz w:val="28"/>
          <w:szCs w:val="28"/>
          <w:u w:val="single"/>
          <w:lang w:val="uk-UA"/>
        </w:rPr>
      </w:pPr>
      <w:r w:rsidRPr="003A0C86">
        <w:rPr>
          <w:rFonts w:ascii="Times New Roman" w:hAnsi="Times New Roman" w:cs="Times New Roman"/>
          <w:b/>
          <w:sz w:val="28"/>
          <w:szCs w:val="28"/>
          <w:u w:val="single"/>
          <w:lang w:val="uk-UA"/>
        </w:rPr>
        <w:t>Адміністрація зобов’язується:</w:t>
      </w:r>
    </w:p>
    <w:p w:rsidR="00A45DFA" w:rsidRPr="00531782" w:rsidRDefault="00A45DFA" w:rsidP="00A45DFA">
      <w:pPr>
        <w:jc w:val="center"/>
        <w:rPr>
          <w:rFonts w:ascii="Times New Roman" w:hAnsi="Times New Roman" w:cs="Times New Roman"/>
          <w:sz w:val="24"/>
          <w:szCs w:val="24"/>
          <w:lang w:val="uk-UA"/>
        </w:rPr>
      </w:pPr>
      <w:r w:rsidRPr="00531782">
        <w:rPr>
          <w:rFonts w:ascii="Times New Roman" w:hAnsi="Times New Roman" w:cs="Times New Roman"/>
          <w:sz w:val="24"/>
          <w:szCs w:val="24"/>
          <w:lang w:val="uk-UA"/>
        </w:rPr>
        <w:t>Суворо дотримуватися Закону України про працю.</w:t>
      </w:r>
    </w:p>
    <w:p w:rsidR="00A45DFA" w:rsidRPr="00531782" w:rsidRDefault="00A45DFA" w:rsidP="00A45DFA">
      <w:pPr>
        <w:rPr>
          <w:rFonts w:ascii="Times New Roman" w:eastAsiaTheme="minorHAnsi" w:hAnsi="Times New Roman" w:cs="Times New Roman"/>
          <w:sz w:val="24"/>
          <w:szCs w:val="24"/>
          <w:lang w:val="uk-UA" w:eastAsia="ko-KR"/>
        </w:rPr>
      </w:pPr>
      <w:r w:rsidRPr="00531782">
        <w:rPr>
          <w:rFonts w:ascii="Times New Roman" w:hAnsi="Times New Roman" w:cs="Times New Roman"/>
          <w:sz w:val="24"/>
          <w:szCs w:val="24"/>
          <w:lang w:val="uk-UA"/>
        </w:rPr>
        <w:t>1. При прийомі на роботу роз’яснювати робітнику його права та обов</w:t>
      </w:r>
      <w:r w:rsidRPr="00531782">
        <w:rPr>
          <w:rFonts w:ascii="Times New Roman" w:eastAsiaTheme="minorHAnsi" w:hAnsi="Times New Roman" w:cs="Times New Roman"/>
          <w:sz w:val="24"/>
          <w:szCs w:val="24"/>
          <w:lang w:val="uk-UA" w:eastAsia="ko-KR"/>
        </w:rPr>
        <w:t xml:space="preserve">’язки, існуючи умови праці, ознайомити робітника з правилами внутрішнього розпорядку та Колективним договором, визначити робітнику робоче місце, забезпечити його необхідними для роботи засобами, проінструктувати робітника по техніці безпеки, виробничої санітарії, гігієни праці, протипожежної безпеці /ст..29 </w:t>
      </w:r>
      <w:proofErr w:type="spellStart"/>
      <w:r w:rsidRPr="00531782">
        <w:rPr>
          <w:rFonts w:ascii="Times New Roman" w:eastAsiaTheme="minorHAnsi" w:hAnsi="Times New Roman" w:cs="Times New Roman"/>
          <w:sz w:val="24"/>
          <w:szCs w:val="24"/>
          <w:lang w:val="uk-UA" w:eastAsia="ko-KR"/>
        </w:rPr>
        <w:t>КЗпП</w:t>
      </w:r>
      <w:proofErr w:type="spellEnd"/>
      <w:r w:rsidRPr="00531782">
        <w:rPr>
          <w:rFonts w:ascii="Times New Roman" w:eastAsiaTheme="minorHAnsi" w:hAnsi="Times New Roman" w:cs="Times New Roman"/>
          <w:sz w:val="24"/>
          <w:szCs w:val="24"/>
          <w:lang w:val="uk-UA" w:eastAsia="ko-KR"/>
        </w:rPr>
        <w:t xml:space="preserve"> України/.</w:t>
      </w:r>
    </w:p>
    <w:p w:rsidR="00A45DFA" w:rsidRPr="00531782" w:rsidRDefault="00A45DFA" w:rsidP="00A45DFA">
      <w:pPr>
        <w:rPr>
          <w:rFonts w:ascii="Times New Roman" w:eastAsiaTheme="minorHAnsi" w:hAnsi="Times New Roman" w:cs="Times New Roman"/>
          <w:sz w:val="24"/>
          <w:szCs w:val="24"/>
          <w:lang w:val="uk-UA" w:eastAsia="ko-KR"/>
        </w:rPr>
      </w:pPr>
      <w:r w:rsidRPr="00531782">
        <w:rPr>
          <w:rFonts w:ascii="Times New Roman" w:eastAsiaTheme="minorHAnsi" w:hAnsi="Times New Roman" w:cs="Times New Roman"/>
          <w:sz w:val="24"/>
          <w:szCs w:val="24"/>
          <w:lang w:val="uk-UA" w:eastAsia="ko-KR"/>
        </w:rPr>
        <w:t xml:space="preserve">2. Переведення на інше місце роботи проводити у відповідності з діючими законодавством /ст. 32 </w:t>
      </w:r>
      <w:proofErr w:type="spellStart"/>
      <w:r w:rsidRPr="00531782">
        <w:rPr>
          <w:rFonts w:ascii="Times New Roman" w:eastAsiaTheme="minorHAnsi" w:hAnsi="Times New Roman" w:cs="Times New Roman"/>
          <w:sz w:val="24"/>
          <w:szCs w:val="24"/>
          <w:lang w:val="uk-UA" w:eastAsia="ko-KR"/>
        </w:rPr>
        <w:t>КЗпПУкраїни</w:t>
      </w:r>
      <w:proofErr w:type="spellEnd"/>
      <w:r w:rsidRPr="00531782">
        <w:rPr>
          <w:rFonts w:ascii="Times New Roman" w:eastAsiaTheme="minorHAnsi" w:hAnsi="Times New Roman" w:cs="Times New Roman"/>
          <w:sz w:val="24"/>
          <w:szCs w:val="24"/>
          <w:lang w:val="uk-UA" w:eastAsia="ko-KR"/>
        </w:rPr>
        <w:t>/.</w:t>
      </w:r>
    </w:p>
    <w:p w:rsidR="00A45DFA" w:rsidRPr="00531782" w:rsidRDefault="00131A98" w:rsidP="00A45DFA">
      <w:pPr>
        <w:rPr>
          <w:rFonts w:ascii="Times New Roman" w:eastAsiaTheme="minorHAnsi" w:hAnsi="Times New Roman" w:cs="Times New Roman"/>
          <w:sz w:val="24"/>
          <w:szCs w:val="24"/>
          <w:lang w:val="uk-UA" w:eastAsia="ko-KR"/>
        </w:rPr>
      </w:pPr>
      <w:r w:rsidRPr="00531782">
        <w:rPr>
          <w:rFonts w:ascii="Times New Roman" w:eastAsiaTheme="minorHAnsi" w:hAnsi="Times New Roman" w:cs="Times New Roman"/>
          <w:sz w:val="24"/>
          <w:szCs w:val="24"/>
          <w:lang w:val="uk-UA" w:eastAsia="ko-KR"/>
        </w:rPr>
        <w:t>3. При з</w:t>
      </w:r>
      <w:r w:rsidR="00A45DFA" w:rsidRPr="00531782">
        <w:rPr>
          <w:rFonts w:ascii="Times New Roman" w:eastAsiaTheme="minorHAnsi" w:hAnsi="Times New Roman" w:cs="Times New Roman"/>
          <w:sz w:val="24"/>
          <w:szCs w:val="24"/>
          <w:lang w:val="uk-UA" w:eastAsia="ko-KR"/>
        </w:rPr>
        <w:t>аміщенні працівника, що тимчасово відсутній, врахувати виробничу необхідність, при цьому перевагу надавати працівнику з більш високою кваліфі</w:t>
      </w:r>
      <w:r w:rsidRPr="00531782">
        <w:rPr>
          <w:rFonts w:ascii="Times New Roman" w:eastAsiaTheme="minorHAnsi" w:hAnsi="Times New Roman" w:cs="Times New Roman"/>
          <w:sz w:val="24"/>
          <w:szCs w:val="24"/>
          <w:lang w:val="uk-UA" w:eastAsia="ko-KR"/>
        </w:rPr>
        <w:t>кацією.</w:t>
      </w:r>
    </w:p>
    <w:p w:rsidR="00131A98" w:rsidRPr="00531782" w:rsidRDefault="00131A98" w:rsidP="00A45DFA">
      <w:pPr>
        <w:rPr>
          <w:rFonts w:ascii="Times New Roman" w:eastAsiaTheme="minorHAnsi" w:hAnsi="Times New Roman" w:cs="Times New Roman"/>
          <w:sz w:val="24"/>
          <w:szCs w:val="24"/>
          <w:lang w:val="uk-UA" w:eastAsia="ko-KR"/>
        </w:rPr>
      </w:pPr>
      <w:r w:rsidRPr="00531782">
        <w:rPr>
          <w:rFonts w:ascii="Times New Roman" w:eastAsiaTheme="minorHAnsi" w:hAnsi="Times New Roman" w:cs="Times New Roman"/>
          <w:sz w:val="24"/>
          <w:szCs w:val="24"/>
          <w:lang w:val="uk-UA" w:eastAsia="ko-KR"/>
        </w:rPr>
        <w:t>4. Забезпечити використання праці співробітників відділу охорони здоров’я Сумської міської ради у відповідності з їх спеціальністю та кваліфікацією.</w:t>
      </w:r>
    </w:p>
    <w:p w:rsidR="00131A98" w:rsidRPr="00531782" w:rsidRDefault="00131A98" w:rsidP="00A45DFA">
      <w:pPr>
        <w:rPr>
          <w:rFonts w:ascii="Times New Roman" w:eastAsiaTheme="minorHAnsi" w:hAnsi="Times New Roman" w:cs="Times New Roman"/>
          <w:sz w:val="24"/>
          <w:szCs w:val="24"/>
          <w:lang w:val="uk-UA" w:eastAsia="ko-KR"/>
        </w:rPr>
      </w:pPr>
      <w:r w:rsidRPr="00531782">
        <w:rPr>
          <w:rFonts w:ascii="Times New Roman" w:eastAsiaTheme="minorHAnsi" w:hAnsi="Times New Roman" w:cs="Times New Roman"/>
          <w:sz w:val="24"/>
          <w:szCs w:val="24"/>
          <w:lang w:val="uk-UA" w:eastAsia="ko-KR"/>
        </w:rPr>
        <w:t>5. У зв’язку з можливим скороченням штатів враховувати переважне право на надання роботи в міському відділу охорони здоров’я при наявності вакантних посад з урахуванням спеціальності та кваліфікації скорочених працівників.</w:t>
      </w:r>
    </w:p>
    <w:p w:rsidR="00131A98" w:rsidRPr="00531782" w:rsidRDefault="00131A98" w:rsidP="00A45DFA">
      <w:pPr>
        <w:rPr>
          <w:rFonts w:ascii="Times New Roman" w:eastAsiaTheme="minorHAnsi" w:hAnsi="Times New Roman" w:cs="Times New Roman"/>
          <w:sz w:val="24"/>
          <w:szCs w:val="24"/>
          <w:lang w:val="uk-UA" w:eastAsia="ko-KR"/>
        </w:rPr>
      </w:pPr>
      <w:r w:rsidRPr="00531782">
        <w:rPr>
          <w:rFonts w:ascii="Times New Roman" w:eastAsiaTheme="minorHAnsi" w:hAnsi="Times New Roman" w:cs="Times New Roman"/>
          <w:sz w:val="24"/>
          <w:szCs w:val="24"/>
          <w:lang w:val="uk-UA" w:eastAsia="ko-KR"/>
        </w:rPr>
        <w:tab/>
        <w:t xml:space="preserve">Попереджати працівників про звільнення за скороченням штатів не пізніше ніж 2 місяці (ст.. 49-2 </w:t>
      </w:r>
      <w:proofErr w:type="spellStart"/>
      <w:r w:rsidRPr="00531782">
        <w:rPr>
          <w:rFonts w:ascii="Times New Roman" w:eastAsiaTheme="minorHAnsi" w:hAnsi="Times New Roman" w:cs="Times New Roman"/>
          <w:sz w:val="24"/>
          <w:szCs w:val="24"/>
          <w:lang w:val="uk-UA" w:eastAsia="ko-KR"/>
        </w:rPr>
        <w:t>КЗпПУкраїни</w:t>
      </w:r>
      <w:proofErr w:type="spellEnd"/>
      <w:r w:rsidRPr="00531782">
        <w:rPr>
          <w:rFonts w:ascii="Times New Roman" w:eastAsiaTheme="minorHAnsi" w:hAnsi="Times New Roman" w:cs="Times New Roman"/>
          <w:sz w:val="24"/>
          <w:szCs w:val="24"/>
          <w:lang w:val="uk-UA" w:eastAsia="ko-KR"/>
        </w:rPr>
        <w:t>).</w:t>
      </w:r>
    </w:p>
    <w:p w:rsidR="00131A98" w:rsidRPr="00531782" w:rsidRDefault="00131A98" w:rsidP="00A45DFA">
      <w:pPr>
        <w:rPr>
          <w:rFonts w:ascii="Times New Roman" w:eastAsiaTheme="minorHAnsi" w:hAnsi="Times New Roman" w:cs="Times New Roman"/>
          <w:sz w:val="24"/>
          <w:szCs w:val="24"/>
          <w:lang w:val="uk-UA" w:eastAsia="ko-KR"/>
        </w:rPr>
      </w:pPr>
      <w:r w:rsidRPr="00531782">
        <w:rPr>
          <w:rFonts w:ascii="Times New Roman" w:eastAsiaTheme="minorHAnsi" w:hAnsi="Times New Roman" w:cs="Times New Roman"/>
          <w:sz w:val="24"/>
          <w:szCs w:val="24"/>
          <w:lang w:val="uk-UA" w:eastAsia="ko-KR"/>
        </w:rPr>
        <w:tab/>
        <w:t xml:space="preserve">Кожен випадок звільнення працівників за скороченням штатів /пункт 1 ст.40 </w:t>
      </w:r>
      <w:proofErr w:type="spellStart"/>
      <w:r w:rsidRPr="00531782">
        <w:rPr>
          <w:rFonts w:ascii="Times New Roman" w:eastAsiaTheme="minorHAnsi" w:hAnsi="Times New Roman" w:cs="Times New Roman"/>
          <w:sz w:val="24"/>
          <w:szCs w:val="24"/>
          <w:lang w:val="uk-UA" w:eastAsia="ko-KR"/>
        </w:rPr>
        <w:t>КЗпП</w:t>
      </w:r>
      <w:proofErr w:type="spellEnd"/>
      <w:r w:rsidRPr="00531782">
        <w:rPr>
          <w:rFonts w:ascii="Times New Roman" w:eastAsiaTheme="minorHAnsi" w:hAnsi="Times New Roman" w:cs="Times New Roman"/>
          <w:sz w:val="24"/>
          <w:szCs w:val="24"/>
          <w:lang w:val="uk-UA" w:eastAsia="ko-KR"/>
        </w:rPr>
        <w:t xml:space="preserve"> України/ розглядати на спільному  засіданні адміністрації та профспілкового комітету.</w:t>
      </w:r>
    </w:p>
    <w:p w:rsidR="00B209E3" w:rsidRPr="00531782" w:rsidRDefault="00B209E3" w:rsidP="00A45DFA">
      <w:pPr>
        <w:rPr>
          <w:rFonts w:ascii="Times New Roman" w:eastAsiaTheme="minorHAnsi" w:hAnsi="Times New Roman" w:cs="Times New Roman"/>
          <w:sz w:val="24"/>
          <w:szCs w:val="24"/>
          <w:lang w:val="uk-UA" w:eastAsia="ko-KR"/>
        </w:rPr>
      </w:pPr>
      <w:r w:rsidRPr="00531782">
        <w:rPr>
          <w:rFonts w:ascii="Times New Roman" w:eastAsiaTheme="minorHAnsi" w:hAnsi="Times New Roman" w:cs="Times New Roman"/>
          <w:sz w:val="24"/>
          <w:szCs w:val="24"/>
          <w:lang w:val="uk-UA" w:eastAsia="ko-KR"/>
        </w:rPr>
        <w:lastRenderedPageBreak/>
        <w:tab/>
        <w:t>Згідно статті 20 Закону України «Про службу в органах місцевого самоврядування», крім загальних підстав, передбачених Кодексом законів про працю України, служба в органах місцевого самоврядування припиняється на підставі і в порядку, визначених Законом України «Про місцеве самоврядування в Україні», та іншими законами України, а також у разі:</w:t>
      </w:r>
    </w:p>
    <w:p w:rsidR="00B209E3" w:rsidRPr="00531782" w:rsidRDefault="00B209E3" w:rsidP="00B209E3">
      <w:pPr>
        <w:pStyle w:val="a3"/>
        <w:numPr>
          <w:ilvl w:val="0"/>
          <w:numId w:val="9"/>
        </w:numPr>
        <w:rPr>
          <w:rFonts w:ascii="Times New Roman" w:hAnsi="Times New Roman" w:cs="Times New Roman"/>
          <w:sz w:val="24"/>
          <w:szCs w:val="24"/>
          <w:lang w:val="uk-UA"/>
        </w:rPr>
      </w:pPr>
      <w:r w:rsidRPr="00531782">
        <w:rPr>
          <w:rFonts w:ascii="Times New Roman" w:hAnsi="Times New Roman" w:cs="Times New Roman"/>
          <w:sz w:val="24"/>
          <w:szCs w:val="24"/>
          <w:lang w:val="uk-UA"/>
        </w:rPr>
        <w:t>відмови посадової особи місцевого самоврядування від складання Присяги (стаття 11 цього Закону);</w:t>
      </w:r>
    </w:p>
    <w:p w:rsidR="00B209E3" w:rsidRPr="00531782" w:rsidRDefault="00B209E3" w:rsidP="00B209E3">
      <w:pPr>
        <w:pStyle w:val="a3"/>
        <w:numPr>
          <w:ilvl w:val="0"/>
          <w:numId w:val="9"/>
        </w:numPr>
        <w:rPr>
          <w:rFonts w:ascii="Times New Roman" w:hAnsi="Times New Roman" w:cs="Times New Roman"/>
          <w:sz w:val="24"/>
          <w:szCs w:val="24"/>
          <w:lang w:val="uk-UA"/>
        </w:rPr>
      </w:pPr>
      <w:r w:rsidRPr="00531782">
        <w:rPr>
          <w:rFonts w:ascii="Times New Roman" w:hAnsi="Times New Roman" w:cs="Times New Roman"/>
          <w:sz w:val="24"/>
          <w:szCs w:val="24"/>
          <w:lang w:val="uk-UA"/>
        </w:rPr>
        <w:t>порушення умов реалізації права на службу в органах місцевого самоврядування (стаття 5 цього Закону);</w:t>
      </w:r>
    </w:p>
    <w:p w:rsidR="00B209E3" w:rsidRPr="00531782" w:rsidRDefault="00B209E3" w:rsidP="00B209E3">
      <w:pPr>
        <w:pStyle w:val="a3"/>
        <w:numPr>
          <w:ilvl w:val="0"/>
          <w:numId w:val="9"/>
        </w:numPr>
        <w:rPr>
          <w:rFonts w:ascii="Times New Roman" w:hAnsi="Times New Roman" w:cs="Times New Roman"/>
          <w:sz w:val="24"/>
          <w:szCs w:val="24"/>
          <w:lang w:val="uk-UA"/>
        </w:rPr>
      </w:pPr>
      <w:r w:rsidRPr="00531782">
        <w:rPr>
          <w:rFonts w:ascii="Times New Roman" w:hAnsi="Times New Roman" w:cs="Times New Roman"/>
          <w:sz w:val="24"/>
          <w:szCs w:val="24"/>
          <w:lang w:val="uk-UA"/>
        </w:rPr>
        <w:t>неподання відомостей або подання посадовою особою місцевого самоврядування неправдивих відомостей щодо її доходів у встановлений термін (стаття 13 цього Закону);</w:t>
      </w:r>
    </w:p>
    <w:p w:rsidR="00B209E3" w:rsidRPr="00531782" w:rsidRDefault="00B209E3" w:rsidP="00B209E3">
      <w:pPr>
        <w:pStyle w:val="a3"/>
        <w:numPr>
          <w:ilvl w:val="0"/>
          <w:numId w:val="9"/>
        </w:numPr>
        <w:rPr>
          <w:rFonts w:ascii="Times New Roman" w:hAnsi="Times New Roman" w:cs="Times New Roman"/>
          <w:sz w:val="24"/>
          <w:szCs w:val="24"/>
          <w:lang w:val="uk-UA"/>
        </w:rPr>
      </w:pPr>
      <w:r w:rsidRPr="00531782">
        <w:rPr>
          <w:rFonts w:ascii="Times New Roman" w:hAnsi="Times New Roman" w:cs="Times New Roman"/>
          <w:sz w:val="24"/>
          <w:szCs w:val="24"/>
          <w:lang w:val="uk-UA"/>
        </w:rPr>
        <w:t>виявлення або виникнення обставин, що перешкоджають перебуванню на службі, чи недотримання вимог, пов’язаних із проходженням служби в органах місцевого самоврядування (стаття 12 цього Закону);</w:t>
      </w:r>
    </w:p>
    <w:p w:rsidR="00EB5217" w:rsidRPr="00531782" w:rsidRDefault="00B209E3" w:rsidP="00EB5217">
      <w:pPr>
        <w:pStyle w:val="a3"/>
        <w:numPr>
          <w:ilvl w:val="0"/>
          <w:numId w:val="9"/>
        </w:numPr>
        <w:rPr>
          <w:rFonts w:ascii="Times New Roman" w:hAnsi="Times New Roman" w:cs="Times New Roman"/>
          <w:sz w:val="24"/>
          <w:szCs w:val="24"/>
          <w:lang w:val="uk-UA"/>
        </w:rPr>
      </w:pPr>
      <w:r w:rsidRPr="00531782">
        <w:rPr>
          <w:rFonts w:ascii="Times New Roman" w:hAnsi="Times New Roman" w:cs="Times New Roman"/>
          <w:sz w:val="24"/>
          <w:szCs w:val="24"/>
          <w:lang w:val="uk-UA"/>
        </w:rPr>
        <w:t>досягнення посадовою особою місцевого самоврядування граничного вік4у перебування на службі в органах місцевого самоврядування (стаття 18 цього закону).</w:t>
      </w:r>
    </w:p>
    <w:p w:rsidR="00EB5217" w:rsidRPr="00531782" w:rsidRDefault="00EB5217" w:rsidP="00EB5217">
      <w:pPr>
        <w:rPr>
          <w:rFonts w:ascii="Times New Roman" w:hAnsi="Times New Roman" w:cs="Times New Roman"/>
          <w:sz w:val="24"/>
          <w:szCs w:val="24"/>
          <w:lang w:val="uk-UA"/>
        </w:rPr>
      </w:pPr>
      <w:r w:rsidRPr="00531782">
        <w:rPr>
          <w:rFonts w:ascii="Times New Roman" w:hAnsi="Times New Roman" w:cs="Times New Roman"/>
          <w:sz w:val="24"/>
          <w:szCs w:val="24"/>
          <w:lang w:val="uk-UA"/>
        </w:rPr>
        <w:t>7. В день звільнення працівника адміністрація зобов’язана видати трудову книжку з внесенням  до неї  записом про звільнення і провести з ним остаточний розрахунок. Запис про причини звільненнями в трудовій книжці робиться відповідно формулюванню діючого законодавства, з посиленням на відповідну статтю, пункт закону. Днем звільнення вважається останній день роботи.</w:t>
      </w:r>
    </w:p>
    <w:p w:rsidR="00EB5217" w:rsidRPr="003A0C86" w:rsidRDefault="00EB5217" w:rsidP="00EB5217">
      <w:pPr>
        <w:jc w:val="center"/>
        <w:rPr>
          <w:rFonts w:ascii="Times New Roman" w:hAnsi="Times New Roman" w:cs="Times New Roman"/>
          <w:b/>
          <w:sz w:val="28"/>
          <w:szCs w:val="28"/>
          <w:u w:val="single"/>
          <w:lang w:val="uk-UA" w:eastAsia="ko-KR"/>
        </w:rPr>
      </w:pPr>
      <w:r w:rsidRPr="003A0C86">
        <w:rPr>
          <w:rFonts w:ascii="Times New Roman" w:hAnsi="Times New Roman" w:cs="Times New Roman"/>
          <w:b/>
          <w:sz w:val="28"/>
          <w:szCs w:val="28"/>
          <w:u w:val="single"/>
          <w:lang w:val="uk-UA"/>
        </w:rPr>
        <w:t>3. Основні обов</w:t>
      </w:r>
      <w:r w:rsidRPr="003A0C86">
        <w:rPr>
          <w:rFonts w:ascii="Times New Roman" w:hAnsi="Times New Roman" w:cs="Times New Roman"/>
          <w:b/>
          <w:sz w:val="28"/>
          <w:szCs w:val="28"/>
          <w:u w:val="single"/>
          <w:lang w:val="uk-UA" w:eastAsia="ko-KR"/>
        </w:rPr>
        <w:t>’язки працівників</w:t>
      </w:r>
    </w:p>
    <w:p w:rsidR="00EB5217" w:rsidRPr="00531782" w:rsidRDefault="00EB5217" w:rsidP="00EB5217">
      <w:pPr>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1. Робітники і службовці зобов’язані:</w:t>
      </w:r>
    </w:p>
    <w:p w:rsidR="00EB5217" w:rsidRPr="00531782" w:rsidRDefault="00EB5217" w:rsidP="00EB5217">
      <w:pPr>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а/ виконувати Правила внутрішнього трудового розпорядку;</w:t>
      </w:r>
    </w:p>
    <w:p w:rsidR="00EB5217" w:rsidRPr="00531782" w:rsidRDefault="00EB5217" w:rsidP="00EB5217">
      <w:pPr>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б/</w:t>
      </w:r>
      <w:r w:rsidR="008C54A6" w:rsidRPr="00531782">
        <w:rPr>
          <w:rFonts w:ascii="Times New Roman" w:hAnsi="Times New Roman" w:cs="Times New Roman"/>
          <w:sz w:val="24"/>
          <w:szCs w:val="24"/>
          <w:lang w:val="uk-UA" w:eastAsia="ko-KR"/>
        </w:rPr>
        <w:t xml:space="preserve"> </w:t>
      </w:r>
      <w:r w:rsidRPr="00531782">
        <w:rPr>
          <w:rFonts w:ascii="Times New Roman" w:hAnsi="Times New Roman" w:cs="Times New Roman"/>
          <w:sz w:val="24"/>
          <w:szCs w:val="24"/>
          <w:lang w:val="uk-UA" w:eastAsia="ko-KR"/>
        </w:rPr>
        <w:t>працювати чесно і сумлінно, додержуватись вимог дисципліну праці, своєчасно і чітко виконувати розпорядження адміністрації, використовувати весь робочий час для продуктивної праці, утримуватись від дій, що заважають іншим працівникам виконувати трудові обов’язки;</w:t>
      </w:r>
    </w:p>
    <w:p w:rsidR="008C54A6" w:rsidRPr="00531782" w:rsidRDefault="008C54A6" w:rsidP="00EB5217">
      <w:pPr>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в/ поліпшувати якість праці, не допускати упущень в роботі, підвищувати свою ділову і професійну кваліфікацію;</w:t>
      </w:r>
    </w:p>
    <w:p w:rsidR="008C54A6" w:rsidRPr="00531782" w:rsidRDefault="008C54A6" w:rsidP="00EB5217">
      <w:pPr>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г/ додержуватись вимог охорони праці і протипожежної безпеки;</w:t>
      </w:r>
    </w:p>
    <w:p w:rsidR="008C54A6" w:rsidRPr="00531782" w:rsidRDefault="008C54A6" w:rsidP="00EB5217">
      <w:pPr>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д/ берегти власність міської ради, суворо дотримуватись установленого порядку зберігання матеріальних цінностей та документів;</w:t>
      </w:r>
    </w:p>
    <w:p w:rsidR="008C54A6" w:rsidRPr="00531782" w:rsidRDefault="008C54A6" w:rsidP="00EB5217">
      <w:pPr>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є/сумлінно виконувати свої службові обов’язки, якісно і своєчасно готувати документи на сесії, засідання виконкому, відповіді на листи і таке інше;</w:t>
      </w:r>
    </w:p>
    <w:p w:rsidR="008C54A6" w:rsidRPr="00531782" w:rsidRDefault="008C54A6" w:rsidP="003A0C86">
      <w:p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 xml:space="preserve">ж/ </w:t>
      </w:r>
      <w:r w:rsidR="003A0C86" w:rsidRPr="00531782">
        <w:rPr>
          <w:rFonts w:ascii="Times New Roman" w:hAnsi="Times New Roman" w:cs="Times New Roman"/>
          <w:sz w:val="24"/>
          <w:szCs w:val="24"/>
          <w:lang w:val="uk-UA" w:eastAsia="ko-KR"/>
        </w:rPr>
        <w:t>шановна</w:t>
      </w:r>
      <w:r w:rsidRPr="00531782">
        <w:rPr>
          <w:rFonts w:ascii="Times New Roman" w:hAnsi="Times New Roman" w:cs="Times New Roman"/>
          <w:sz w:val="24"/>
          <w:szCs w:val="24"/>
          <w:lang w:val="uk-UA" w:eastAsia="ko-KR"/>
        </w:rPr>
        <w:t xml:space="preserve"> ставитись до громадян, керівників і співробітників, дотримуватися високої культури спілкування;</w:t>
      </w:r>
    </w:p>
    <w:p w:rsidR="008C54A6" w:rsidRPr="00531782" w:rsidRDefault="00D36D9B" w:rsidP="003A0C86">
      <w:p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lastRenderedPageBreak/>
        <w:t>з/ не допускати дій і вчинків, які можуть зашкодити інтересам служби в органах місцевого самоврядування, чи негативно вплинути на репутацію міської ради або самої посадової особи;</w:t>
      </w:r>
    </w:p>
    <w:p w:rsidR="00D36D9B" w:rsidRPr="00531782" w:rsidRDefault="00D36D9B" w:rsidP="003A0C86">
      <w:p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і/ запобігати дій, що можуть бути розцінені як використання свого службового становища в корисних цілях у власних інтересах, а також дій, які відповідно до чинного законодавства вважаються корупційними;</w:t>
      </w:r>
    </w:p>
    <w:p w:rsidR="00D36D9B" w:rsidRPr="00531782" w:rsidRDefault="00D36D9B" w:rsidP="003A0C86">
      <w:p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к/ утримувати своє робоче місце, обладнання і пристосування в чистому і належному стані.</w:t>
      </w:r>
    </w:p>
    <w:p w:rsidR="00264213" w:rsidRPr="00531782" w:rsidRDefault="00264213" w:rsidP="003A0C86">
      <w:p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Згідно статті 8 Закону України « Про службу в органах місцевого самоврядування» основними обов’язками посадових осіб місцевого самоврядування є:</w:t>
      </w:r>
    </w:p>
    <w:p w:rsidR="00264213" w:rsidRPr="00531782" w:rsidRDefault="00264213" w:rsidP="003A0C86">
      <w:pPr>
        <w:pStyle w:val="a3"/>
        <w:numPr>
          <w:ilvl w:val="0"/>
          <w:numId w:val="9"/>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додержання Конституції і законів України, інших нормативних актів, актів органів місцевого самоврядування; забезпечення відповідно до їх повноважень ефективної діяльності місцевого самоврядування;</w:t>
      </w:r>
    </w:p>
    <w:p w:rsidR="00264213" w:rsidRPr="00531782" w:rsidRDefault="00264213" w:rsidP="003A0C86">
      <w:pPr>
        <w:pStyle w:val="a3"/>
        <w:numPr>
          <w:ilvl w:val="0"/>
          <w:numId w:val="9"/>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додержання прав та свобод людини і громадянина;</w:t>
      </w:r>
    </w:p>
    <w:p w:rsidR="00264213" w:rsidRPr="00531782" w:rsidRDefault="00264213" w:rsidP="003A0C86">
      <w:pPr>
        <w:pStyle w:val="a3"/>
        <w:numPr>
          <w:ilvl w:val="0"/>
          <w:numId w:val="9"/>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збереження державної таємниці, інформації про громадян, що стала їм відома у зв’язку з виконанням службових обов’язків, а також іншої інформації, яка згідно із законом не підлягає розголошенню;</w:t>
      </w:r>
    </w:p>
    <w:p w:rsidR="00264213" w:rsidRPr="00531782" w:rsidRDefault="00264213" w:rsidP="003A0C86">
      <w:pPr>
        <w:pStyle w:val="a3"/>
        <w:numPr>
          <w:ilvl w:val="0"/>
          <w:numId w:val="9"/>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постійно вдосконалення організації своєї роботи, підвищення професійної кваліфікації;</w:t>
      </w:r>
    </w:p>
    <w:p w:rsidR="00264213" w:rsidRPr="00531782" w:rsidRDefault="00264213" w:rsidP="003A0C86">
      <w:pPr>
        <w:pStyle w:val="a3"/>
        <w:numPr>
          <w:ilvl w:val="0"/>
          <w:numId w:val="9"/>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сумлінне ставлення до виконання службових обов’язків, ініціативність і творчість у роботі;</w:t>
      </w:r>
    </w:p>
    <w:p w:rsidR="00264213" w:rsidRPr="00531782" w:rsidRDefault="00264213" w:rsidP="003A0C86">
      <w:pPr>
        <w:pStyle w:val="a3"/>
        <w:numPr>
          <w:ilvl w:val="0"/>
          <w:numId w:val="9"/>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шанобливе ставлення до громадян та їх звернень до органів місцевого самоврядування, турбота про високий рівень культури, спілкування           і поведінки, авторитет органів та посадових осіб місцевого самоврядування;</w:t>
      </w:r>
    </w:p>
    <w:p w:rsidR="00264213" w:rsidRPr="00531782" w:rsidRDefault="000170A9" w:rsidP="003A0C86">
      <w:pPr>
        <w:pStyle w:val="a3"/>
        <w:numPr>
          <w:ilvl w:val="0"/>
          <w:numId w:val="9"/>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недопущення дій чи бездіяльності, які можуть зашкодити інтересам місцевого самоврядування та держави.</w:t>
      </w:r>
    </w:p>
    <w:p w:rsidR="000170A9" w:rsidRPr="00531782" w:rsidRDefault="000170A9" w:rsidP="003A0C86">
      <w:p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 xml:space="preserve">Працівник, що з’явився на роботу в нетверезому стані, або у стані наркотичного сп’яніння до роботи, не допускається. (ст.46 </w:t>
      </w:r>
      <w:proofErr w:type="spellStart"/>
      <w:r w:rsidRPr="00531782">
        <w:rPr>
          <w:rFonts w:ascii="Times New Roman" w:hAnsi="Times New Roman" w:cs="Times New Roman"/>
          <w:sz w:val="24"/>
          <w:szCs w:val="24"/>
          <w:lang w:val="uk-UA" w:eastAsia="ko-KR"/>
        </w:rPr>
        <w:t>КЗпП</w:t>
      </w:r>
      <w:proofErr w:type="spellEnd"/>
      <w:r w:rsidRPr="00531782">
        <w:rPr>
          <w:rFonts w:ascii="Times New Roman" w:hAnsi="Times New Roman" w:cs="Times New Roman"/>
          <w:sz w:val="24"/>
          <w:szCs w:val="24"/>
          <w:lang w:val="uk-UA" w:eastAsia="ko-KR"/>
        </w:rPr>
        <w:t xml:space="preserve"> України)</w:t>
      </w:r>
    </w:p>
    <w:p w:rsidR="000170A9" w:rsidRPr="003A0C86" w:rsidRDefault="000170A9" w:rsidP="003A0C86">
      <w:pPr>
        <w:spacing w:line="240" w:lineRule="auto"/>
        <w:jc w:val="center"/>
        <w:rPr>
          <w:rFonts w:ascii="Times New Roman" w:hAnsi="Times New Roman" w:cs="Times New Roman"/>
          <w:b/>
          <w:sz w:val="28"/>
          <w:szCs w:val="28"/>
          <w:u w:val="single"/>
          <w:lang w:val="uk-UA" w:eastAsia="ko-KR"/>
        </w:rPr>
      </w:pPr>
      <w:r w:rsidRPr="003A0C86">
        <w:rPr>
          <w:rFonts w:ascii="Times New Roman" w:hAnsi="Times New Roman" w:cs="Times New Roman"/>
          <w:b/>
          <w:sz w:val="28"/>
          <w:szCs w:val="28"/>
          <w:u w:val="single"/>
          <w:lang w:val="uk-UA" w:eastAsia="ko-KR"/>
        </w:rPr>
        <w:t>4. Профспілковий комітет зобов’язується:</w:t>
      </w:r>
    </w:p>
    <w:p w:rsidR="000170A9" w:rsidRPr="00531782" w:rsidRDefault="000170A9" w:rsidP="003A0C86">
      <w:p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 xml:space="preserve">1. Контролювати дотримання </w:t>
      </w:r>
      <w:r w:rsidR="00CB7C99" w:rsidRPr="00531782">
        <w:rPr>
          <w:rFonts w:ascii="Times New Roman" w:hAnsi="Times New Roman" w:cs="Times New Roman"/>
          <w:sz w:val="24"/>
          <w:szCs w:val="24"/>
          <w:lang w:val="uk-UA" w:eastAsia="ko-KR"/>
        </w:rPr>
        <w:t>адміністрацією законодавства про працю, не допускати безпідставних випадків переведення працівника на іншу роботу без його згоди, сприяти адміністрації в питаннях перепідготовки кадрів, їх працевлаштування.</w:t>
      </w:r>
    </w:p>
    <w:p w:rsidR="00CB7C99" w:rsidRPr="00531782" w:rsidRDefault="00CB7C99" w:rsidP="003A0C86">
      <w:p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2. У випадку звільнення робітників без прийняття адміністрацією заходів по працевлаштуванню або небажання адміністрації займатися цим питанням, профспілковий комітет лишає за собою право обмежити або заборонити звільнення працівників.</w:t>
      </w:r>
    </w:p>
    <w:p w:rsidR="00CB7C99" w:rsidRPr="003A0C86" w:rsidRDefault="00CB7C99" w:rsidP="003A0C86">
      <w:pPr>
        <w:spacing w:line="240" w:lineRule="auto"/>
        <w:jc w:val="center"/>
        <w:rPr>
          <w:rFonts w:ascii="Times New Roman" w:hAnsi="Times New Roman" w:cs="Times New Roman"/>
          <w:b/>
          <w:sz w:val="28"/>
          <w:szCs w:val="28"/>
          <w:u w:val="single"/>
          <w:lang w:val="uk-UA" w:eastAsia="ko-KR"/>
        </w:rPr>
      </w:pPr>
      <w:r w:rsidRPr="003A0C86">
        <w:rPr>
          <w:rFonts w:ascii="Times New Roman" w:hAnsi="Times New Roman" w:cs="Times New Roman"/>
          <w:b/>
          <w:sz w:val="28"/>
          <w:szCs w:val="28"/>
          <w:u w:val="single"/>
          <w:lang w:val="uk-UA" w:eastAsia="ko-KR"/>
        </w:rPr>
        <w:t>ІІІ. Режим робочого часу та відпочинку</w:t>
      </w:r>
    </w:p>
    <w:p w:rsidR="00CB7C99" w:rsidRPr="003A0C86" w:rsidRDefault="00CB7C99" w:rsidP="003A0C86">
      <w:pPr>
        <w:spacing w:line="240" w:lineRule="auto"/>
        <w:jc w:val="center"/>
        <w:rPr>
          <w:rFonts w:ascii="Times New Roman" w:hAnsi="Times New Roman" w:cs="Times New Roman"/>
          <w:b/>
          <w:sz w:val="28"/>
          <w:szCs w:val="28"/>
          <w:u w:val="single"/>
          <w:lang w:val="uk-UA" w:eastAsia="ko-KR"/>
        </w:rPr>
      </w:pPr>
      <w:r w:rsidRPr="003A0C86">
        <w:rPr>
          <w:rFonts w:ascii="Times New Roman" w:hAnsi="Times New Roman" w:cs="Times New Roman"/>
          <w:b/>
          <w:sz w:val="28"/>
          <w:szCs w:val="28"/>
          <w:u w:val="single"/>
          <w:lang w:val="uk-UA" w:eastAsia="ko-KR"/>
        </w:rPr>
        <w:t>Адміністрація зобов’язується:</w:t>
      </w:r>
    </w:p>
    <w:p w:rsidR="000170A9" w:rsidRPr="00531782" w:rsidRDefault="00CB7C99" w:rsidP="009D7FAE">
      <w:pPr>
        <w:pStyle w:val="a3"/>
        <w:numPr>
          <w:ilvl w:val="0"/>
          <w:numId w:val="10"/>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Адмініст</w:t>
      </w:r>
      <w:r w:rsidR="0052183B" w:rsidRPr="00531782">
        <w:rPr>
          <w:rFonts w:ascii="Times New Roman" w:hAnsi="Times New Roman" w:cs="Times New Roman"/>
          <w:sz w:val="24"/>
          <w:szCs w:val="24"/>
          <w:lang w:val="uk-UA" w:eastAsia="ko-KR"/>
        </w:rPr>
        <w:t>р</w:t>
      </w:r>
      <w:r w:rsidRPr="00531782">
        <w:rPr>
          <w:rFonts w:ascii="Times New Roman" w:hAnsi="Times New Roman" w:cs="Times New Roman"/>
          <w:sz w:val="24"/>
          <w:szCs w:val="24"/>
          <w:lang w:val="uk-UA" w:eastAsia="ko-KR"/>
        </w:rPr>
        <w:t>ація відділу охорони здоров’я Сумської міської ради зобов’язана:</w:t>
      </w:r>
    </w:p>
    <w:p w:rsidR="00CB7C99" w:rsidRPr="00531782" w:rsidRDefault="00CB7C99" w:rsidP="009D7FAE">
      <w:pPr>
        <w:pStyle w:val="a3"/>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а/ своєчасно доводити до структурних підрозділів, їх працівників рішення ради та виконавчого комітету</w:t>
      </w:r>
      <w:r w:rsidR="00292C02" w:rsidRPr="00531782">
        <w:rPr>
          <w:rFonts w:ascii="Times New Roman" w:hAnsi="Times New Roman" w:cs="Times New Roman"/>
          <w:sz w:val="24"/>
          <w:szCs w:val="24"/>
          <w:lang w:val="uk-UA" w:eastAsia="ko-KR"/>
        </w:rPr>
        <w:t>, розпорядження міського голови, контролювати їх виконання;</w:t>
      </w:r>
    </w:p>
    <w:p w:rsidR="00292C02" w:rsidRPr="00531782" w:rsidRDefault="00292C02" w:rsidP="009D7FAE">
      <w:pPr>
        <w:pStyle w:val="a3"/>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б/ неухильно дотримуватися законодавства про працю і про охорону праці, поліпшувати умови праці, створювати умови роботи відповідно нормативів по охороні праці, постійно контролювати знання і дотримання робітниками всіх вимог по техніці безпеки, виробничої санітарії і гігієни праці, протипожежної  охорони;</w:t>
      </w:r>
    </w:p>
    <w:p w:rsidR="00292C02" w:rsidRPr="00531782" w:rsidRDefault="00292C02" w:rsidP="009D7FAE">
      <w:pPr>
        <w:pStyle w:val="a3"/>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lastRenderedPageBreak/>
        <w:t>в/ забезпечити суворе дотримання трудової дисципліни, усунення витрат робочого часу;</w:t>
      </w:r>
    </w:p>
    <w:p w:rsidR="00292C02" w:rsidRPr="00531782" w:rsidRDefault="00292C02" w:rsidP="009D7FAE">
      <w:pPr>
        <w:pStyle w:val="a3"/>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г/ підтримувати і заохочувати творчий підхід до праці, виконувати положення Постанови Кабінету Міністрів «Про умови оплати праці»;</w:t>
      </w:r>
    </w:p>
    <w:p w:rsidR="00292C02" w:rsidRPr="00531782" w:rsidRDefault="00292C02" w:rsidP="009D7FAE">
      <w:pPr>
        <w:pStyle w:val="a3"/>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д/ уважно ставитись до потреб і запитів працівників, поліпшувати житлові умови; організовувати облік працівників, потребуючих поліпшення житлових умов, розподіляти житлову площу відповідно діючого законодавства, забезпечити широку гласність при вирішенні цих питань;</w:t>
      </w:r>
    </w:p>
    <w:p w:rsidR="00292C02" w:rsidRPr="00531782" w:rsidRDefault="00292C02" w:rsidP="009D7FAE">
      <w:pPr>
        <w:pStyle w:val="a3"/>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є/ встановити тривалість робочого часу для працівників у відповідності з діючими законодавством, враховуючи специфіку роботи кожної служби;</w:t>
      </w:r>
    </w:p>
    <w:p w:rsidR="00BE7527" w:rsidRPr="00531782" w:rsidRDefault="00BE7527" w:rsidP="009D7FAE">
      <w:pPr>
        <w:pStyle w:val="a3"/>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 xml:space="preserve">ж/ не допускати до праці в нічний час, роботи зверх нормативного часу, роботи у вихідні дні  та направлення у відрядження вагітних жінок та жінок які мають дітей віком до 3-х років. /Ст.176 -178 </w:t>
      </w:r>
      <w:proofErr w:type="spellStart"/>
      <w:r w:rsidRPr="00531782">
        <w:rPr>
          <w:rFonts w:ascii="Times New Roman" w:hAnsi="Times New Roman" w:cs="Times New Roman"/>
          <w:sz w:val="24"/>
          <w:szCs w:val="24"/>
          <w:lang w:val="uk-UA" w:eastAsia="ko-KR"/>
        </w:rPr>
        <w:t>КЗпПУ</w:t>
      </w:r>
      <w:proofErr w:type="spellEnd"/>
      <w:r w:rsidRPr="00531782">
        <w:rPr>
          <w:rFonts w:ascii="Times New Roman" w:hAnsi="Times New Roman" w:cs="Times New Roman"/>
          <w:sz w:val="24"/>
          <w:szCs w:val="24"/>
          <w:lang w:val="uk-UA" w:eastAsia="ko-KR"/>
        </w:rPr>
        <w:t xml:space="preserve">/. Надавати жінкам, що мають дітей, від 3-х до 14 років роботи по режиму неповного робочого часу /ст. 56 КЗ </w:t>
      </w:r>
      <w:proofErr w:type="spellStart"/>
      <w:r w:rsidRPr="00531782">
        <w:rPr>
          <w:rFonts w:ascii="Times New Roman" w:hAnsi="Times New Roman" w:cs="Times New Roman"/>
          <w:sz w:val="24"/>
          <w:szCs w:val="24"/>
          <w:lang w:val="uk-UA" w:eastAsia="ko-KR"/>
        </w:rPr>
        <w:t>пП</w:t>
      </w:r>
      <w:proofErr w:type="spellEnd"/>
      <w:r w:rsidRPr="00531782">
        <w:rPr>
          <w:rFonts w:ascii="Times New Roman" w:hAnsi="Times New Roman" w:cs="Times New Roman"/>
          <w:sz w:val="24"/>
          <w:szCs w:val="24"/>
          <w:lang w:val="uk-UA" w:eastAsia="ko-KR"/>
        </w:rPr>
        <w:t xml:space="preserve"> України/ за їх бажанням, з виплатою за фактично відпрацьований час;</w:t>
      </w:r>
    </w:p>
    <w:p w:rsidR="00BE7527" w:rsidRPr="00531782" w:rsidRDefault="00BE7527" w:rsidP="009D7FAE">
      <w:pPr>
        <w:pStyle w:val="a3"/>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 xml:space="preserve">з/всім робітникам надавати основні щорічні відпустки не менше 24 календарних днів згідно затвердженого графіку, який відповідно до пункту 20 Типових правил внутрішнього трудового розпорядку для робітників та службовців підприємств складається на кожний робочий рік не пізніше 5 січня. Надавати по бажанню працівника право на розділ щорічної відпустки на частини, за умови, що основна безперервна її частина становила не менше 14 календарних днів. За бажанням працівника частина щорічної відпустки може </w:t>
      </w:r>
      <w:r w:rsidR="009D5E38" w:rsidRPr="00531782">
        <w:rPr>
          <w:rFonts w:ascii="Times New Roman" w:hAnsi="Times New Roman" w:cs="Times New Roman"/>
          <w:sz w:val="24"/>
          <w:szCs w:val="24"/>
          <w:lang w:val="uk-UA" w:eastAsia="ko-KR"/>
        </w:rPr>
        <w:t>бути замінена грошовою компенсацією /за додаткову оплачувану відпустку/. При цьому тривалість надання працівникові щорічної та додаткової відпусток не повинно бути менше ніж 24 календарних днів;</w:t>
      </w:r>
    </w:p>
    <w:p w:rsidR="009D5E38" w:rsidRPr="00531782" w:rsidRDefault="009D5E38" w:rsidP="009D7FAE">
      <w:pPr>
        <w:pStyle w:val="a3"/>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і/ 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нам органом, але не більше</w:t>
      </w:r>
      <w:r w:rsidR="00172F69" w:rsidRPr="00531782">
        <w:rPr>
          <w:rFonts w:ascii="Times New Roman" w:hAnsi="Times New Roman" w:cs="Times New Roman"/>
          <w:sz w:val="24"/>
          <w:szCs w:val="24"/>
          <w:lang w:val="uk-UA" w:eastAsia="ko-KR"/>
        </w:rPr>
        <w:t xml:space="preserve">  </w:t>
      </w:r>
      <w:r w:rsidRPr="00531782">
        <w:rPr>
          <w:rFonts w:ascii="Times New Roman" w:hAnsi="Times New Roman" w:cs="Times New Roman"/>
          <w:sz w:val="24"/>
          <w:szCs w:val="24"/>
          <w:lang w:val="uk-UA" w:eastAsia="ko-KR"/>
        </w:rPr>
        <w:t>15 календарних днів на рік;</w:t>
      </w:r>
    </w:p>
    <w:p w:rsidR="009D5E38" w:rsidRPr="00531782" w:rsidRDefault="009D5E38" w:rsidP="009D7FAE">
      <w:pPr>
        <w:pStyle w:val="a3"/>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к/ згідно ст.19 Закону України «Про відпустки» з 01 січня 2010 року надати щороку додаткові оплачувані відпустки жінкам, які мають 2 та більше дітей віком до 15 років, одиноким матерям, вдовам та розлученим тривалістю 10 календарних днів / без врахування святкових та неробочих днів/;</w:t>
      </w:r>
    </w:p>
    <w:p w:rsidR="009D5E38" w:rsidRPr="00531782" w:rsidRDefault="009D5E38" w:rsidP="009D7FAE">
      <w:pPr>
        <w:pStyle w:val="a3"/>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 xml:space="preserve">л/згідно ст.. 20 Закону України «Про відпустки» надавати жінкам відпустки у зв’язку з вагітністю та пологами, а також відпустки </w:t>
      </w:r>
      <w:r w:rsidR="00172F69" w:rsidRPr="00531782">
        <w:rPr>
          <w:rFonts w:ascii="Times New Roman" w:hAnsi="Times New Roman" w:cs="Times New Roman"/>
          <w:sz w:val="24"/>
          <w:szCs w:val="24"/>
          <w:lang w:val="uk-UA" w:eastAsia="ko-KR"/>
        </w:rPr>
        <w:t xml:space="preserve">для догляду за дитиною до досягнення нею 3-х річного віку з частковою оплатою, а якщо дитина потребує домашнього догляду / згідно медичної довідки/ - до досягнення дитиною 6 </w:t>
      </w:r>
      <w:proofErr w:type="spellStart"/>
      <w:r w:rsidR="00172F69" w:rsidRPr="00531782">
        <w:rPr>
          <w:rFonts w:ascii="Times New Roman" w:hAnsi="Times New Roman" w:cs="Times New Roman"/>
          <w:sz w:val="24"/>
          <w:szCs w:val="24"/>
          <w:lang w:val="uk-UA" w:eastAsia="ko-KR"/>
        </w:rPr>
        <w:t>–ти</w:t>
      </w:r>
      <w:proofErr w:type="spellEnd"/>
      <w:r w:rsidR="00D17FCF" w:rsidRPr="00531782">
        <w:rPr>
          <w:rFonts w:ascii="Times New Roman" w:hAnsi="Times New Roman" w:cs="Times New Roman"/>
          <w:sz w:val="24"/>
          <w:szCs w:val="24"/>
          <w:lang w:eastAsia="ko-KR"/>
        </w:rPr>
        <w:t xml:space="preserve"> </w:t>
      </w:r>
      <w:r w:rsidR="00172F69" w:rsidRPr="00531782">
        <w:rPr>
          <w:rFonts w:ascii="Times New Roman" w:hAnsi="Times New Roman" w:cs="Times New Roman"/>
          <w:sz w:val="24"/>
          <w:szCs w:val="24"/>
          <w:lang w:val="uk-UA" w:eastAsia="ko-KR"/>
        </w:rPr>
        <w:t xml:space="preserve"> річного віку без оплати;</w:t>
      </w:r>
    </w:p>
    <w:p w:rsidR="00172F69" w:rsidRPr="00531782" w:rsidRDefault="00172F69" w:rsidP="009D7FAE">
      <w:pPr>
        <w:pStyle w:val="a3"/>
        <w:spacing w:line="240" w:lineRule="auto"/>
        <w:rPr>
          <w:rFonts w:ascii="Times New Roman" w:hAnsi="Times New Roman" w:cs="Times New Roman"/>
          <w:sz w:val="24"/>
          <w:szCs w:val="24"/>
          <w:lang w:eastAsia="ko-KR"/>
        </w:rPr>
      </w:pPr>
      <w:r w:rsidRPr="00531782">
        <w:rPr>
          <w:rFonts w:ascii="Times New Roman" w:hAnsi="Times New Roman" w:cs="Times New Roman"/>
          <w:sz w:val="24"/>
          <w:szCs w:val="24"/>
          <w:lang w:val="uk-UA" w:eastAsia="ko-KR"/>
        </w:rPr>
        <w:t>м/ згідно ст.15 Закону України «Про відпустку» надавати працівникам, які навчаються без відриву від виробництва в навчальних закладах оплачувану відпустку;</w:t>
      </w:r>
    </w:p>
    <w:p w:rsidR="00D17FCF" w:rsidRPr="00531782" w:rsidRDefault="00D17FCF" w:rsidP="009D7FAE">
      <w:pPr>
        <w:pStyle w:val="a3"/>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н/ надавати працівникам додаткові відпустки за ненормований робочий день (додаток № 2);</w:t>
      </w:r>
    </w:p>
    <w:p w:rsidR="00D17FCF" w:rsidRPr="00531782" w:rsidRDefault="00D17FCF" w:rsidP="009D7FAE">
      <w:pPr>
        <w:pStyle w:val="a3"/>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о/ інвалідам І та ІІ груп надається щорічна основна відпустка тривалістю 30 календарних днів, ІІІ групи -26 календарних днів.</w:t>
      </w:r>
    </w:p>
    <w:p w:rsidR="00D17FCF" w:rsidRPr="00531782" w:rsidRDefault="00D17FCF" w:rsidP="009D7FAE">
      <w:pPr>
        <w:pStyle w:val="a3"/>
        <w:numPr>
          <w:ilvl w:val="0"/>
          <w:numId w:val="10"/>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Адміністрація здійснює свої обов’язки у відповідних випадках спільно або домовленістю з профспілковим комітетом.</w:t>
      </w:r>
    </w:p>
    <w:p w:rsidR="00D17FCF" w:rsidRPr="00531782" w:rsidRDefault="00D17FCF" w:rsidP="00D17FCF">
      <w:pPr>
        <w:pStyle w:val="a3"/>
        <w:rPr>
          <w:rFonts w:ascii="Times New Roman" w:hAnsi="Times New Roman" w:cs="Times New Roman"/>
          <w:sz w:val="24"/>
          <w:szCs w:val="24"/>
          <w:lang w:val="uk-UA" w:eastAsia="ko-KR"/>
        </w:rPr>
      </w:pPr>
    </w:p>
    <w:p w:rsidR="00D17FCF" w:rsidRPr="003A0C86" w:rsidRDefault="00D17FCF" w:rsidP="00D17FCF">
      <w:pPr>
        <w:pStyle w:val="a3"/>
        <w:jc w:val="center"/>
        <w:rPr>
          <w:rFonts w:ascii="Times New Roman" w:hAnsi="Times New Roman" w:cs="Times New Roman"/>
          <w:b/>
          <w:sz w:val="28"/>
          <w:szCs w:val="28"/>
          <w:u w:val="single"/>
          <w:lang w:val="uk-UA" w:eastAsia="ko-KR"/>
        </w:rPr>
      </w:pPr>
      <w:r w:rsidRPr="003A0C86">
        <w:rPr>
          <w:rFonts w:ascii="Times New Roman" w:hAnsi="Times New Roman" w:cs="Times New Roman"/>
          <w:b/>
          <w:sz w:val="28"/>
          <w:szCs w:val="28"/>
          <w:u w:val="single"/>
          <w:lang w:val="uk-UA" w:eastAsia="ko-KR"/>
        </w:rPr>
        <w:t>Профспілковий комітет зобов’язується:</w:t>
      </w:r>
    </w:p>
    <w:p w:rsidR="00D17FCF" w:rsidRPr="00531782" w:rsidRDefault="00D17FCF" w:rsidP="009D7FAE">
      <w:pPr>
        <w:pStyle w:val="a3"/>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ab/>
        <w:t>Контролювати та вимагати виконання адміністрацією Законодавства про робочий час, своєчасність та правильність надання відпустки.</w:t>
      </w:r>
    </w:p>
    <w:p w:rsidR="00D17FCF" w:rsidRPr="00531782" w:rsidRDefault="00D17FCF" w:rsidP="00D17FCF">
      <w:pPr>
        <w:pStyle w:val="a3"/>
        <w:rPr>
          <w:rFonts w:ascii="Times New Roman" w:hAnsi="Times New Roman" w:cs="Times New Roman"/>
          <w:sz w:val="24"/>
          <w:szCs w:val="24"/>
          <w:lang w:val="uk-UA" w:eastAsia="ko-KR"/>
        </w:rPr>
      </w:pPr>
    </w:p>
    <w:p w:rsidR="00D17FCF" w:rsidRPr="003A0C86" w:rsidRDefault="00D17FCF" w:rsidP="00D17FCF">
      <w:pPr>
        <w:pStyle w:val="a3"/>
        <w:jc w:val="center"/>
        <w:rPr>
          <w:rFonts w:ascii="Times New Roman" w:hAnsi="Times New Roman" w:cs="Times New Roman"/>
          <w:b/>
          <w:sz w:val="28"/>
          <w:szCs w:val="28"/>
          <w:u w:val="single"/>
          <w:lang w:val="uk-UA" w:eastAsia="ko-KR"/>
        </w:rPr>
      </w:pPr>
      <w:r w:rsidRPr="003A0C86">
        <w:rPr>
          <w:rFonts w:ascii="Times New Roman" w:hAnsi="Times New Roman" w:cs="Times New Roman"/>
          <w:b/>
          <w:sz w:val="28"/>
          <w:szCs w:val="28"/>
          <w:u w:val="single"/>
          <w:lang w:val="uk-UA" w:eastAsia="ko-KR"/>
        </w:rPr>
        <w:lastRenderedPageBreak/>
        <w:t>ІV. Оплата праці</w:t>
      </w:r>
    </w:p>
    <w:p w:rsidR="00D17FCF" w:rsidRPr="003A0C86" w:rsidRDefault="00D17FCF" w:rsidP="00D17FCF">
      <w:pPr>
        <w:pStyle w:val="a3"/>
        <w:jc w:val="center"/>
        <w:rPr>
          <w:rFonts w:ascii="Times New Roman" w:hAnsi="Times New Roman" w:cs="Times New Roman"/>
          <w:b/>
          <w:sz w:val="28"/>
          <w:szCs w:val="28"/>
          <w:u w:val="single"/>
          <w:lang w:val="uk-UA" w:eastAsia="ko-KR"/>
        </w:rPr>
      </w:pPr>
      <w:r w:rsidRPr="003A0C86">
        <w:rPr>
          <w:rFonts w:ascii="Times New Roman" w:hAnsi="Times New Roman" w:cs="Times New Roman"/>
          <w:b/>
          <w:sz w:val="28"/>
          <w:szCs w:val="28"/>
          <w:u w:val="single"/>
          <w:lang w:val="uk-UA" w:eastAsia="ko-KR"/>
        </w:rPr>
        <w:t>Адміністрація зобов’язується</w:t>
      </w:r>
    </w:p>
    <w:p w:rsidR="00D17FCF" w:rsidRPr="00531782" w:rsidRDefault="00D17FCF" w:rsidP="009D7FAE">
      <w:pPr>
        <w:pStyle w:val="a3"/>
        <w:numPr>
          <w:ilvl w:val="0"/>
          <w:numId w:val="11"/>
        </w:numPr>
        <w:spacing w:line="240" w:lineRule="auto"/>
        <w:ind w:left="107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Провести у відповідності із штатним розписом тарифікацію робітників.</w:t>
      </w:r>
    </w:p>
    <w:p w:rsidR="00D17FCF" w:rsidRPr="00531782" w:rsidRDefault="00D17FCF" w:rsidP="009D7FAE">
      <w:pPr>
        <w:pStyle w:val="a3"/>
        <w:numPr>
          <w:ilvl w:val="0"/>
          <w:numId w:val="11"/>
        </w:numPr>
        <w:spacing w:line="240" w:lineRule="auto"/>
        <w:ind w:left="107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 xml:space="preserve">Виплачувати своєчасній виплаті заробітної плати у відповідності із Постановами КМУ від 30.08.02 № 1298 та від 22.08.05 № 790 « Про оплату праці працівників на основі Єдиної тарифної сітки </w:t>
      </w:r>
      <w:r w:rsidR="009B09C9" w:rsidRPr="00531782">
        <w:rPr>
          <w:rFonts w:ascii="Times New Roman" w:hAnsi="Times New Roman" w:cs="Times New Roman"/>
          <w:sz w:val="24"/>
          <w:szCs w:val="24"/>
          <w:lang w:val="uk-UA" w:eastAsia="ko-KR"/>
        </w:rPr>
        <w:t>розрядів та коефіцієнтів з оплати праці працівників установ, закладів та організацій окремих  галузей бюджетної сфери».</w:t>
      </w:r>
    </w:p>
    <w:p w:rsidR="009B09C9" w:rsidRPr="00531782" w:rsidRDefault="009B09C9" w:rsidP="009D7FAE">
      <w:pPr>
        <w:pStyle w:val="a3"/>
        <w:spacing w:line="240" w:lineRule="auto"/>
        <w:ind w:left="1077"/>
        <w:jc w:val="center"/>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Дні виплати заробітної плати:</w:t>
      </w:r>
    </w:p>
    <w:p w:rsidR="009B09C9" w:rsidRPr="00531782" w:rsidRDefault="009B09C9" w:rsidP="009D7FAE">
      <w:pPr>
        <w:pStyle w:val="a3"/>
        <w:spacing w:line="240" w:lineRule="auto"/>
        <w:ind w:left="107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 xml:space="preserve">за першу половину місяця – 15 числа поточного місяця, </w:t>
      </w:r>
    </w:p>
    <w:p w:rsidR="009B09C9" w:rsidRPr="00531782" w:rsidRDefault="009B09C9" w:rsidP="009D7FAE">
      <w:pPr>
        <w:pStyle w:val="a3"/>
        <w:spacing w:line="240" w:lineRule="auto"/>
        <w:ind w:left="107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за другу половину місяця – 30 числа поточного місяця.</w:t>
      </w:r>
    </w:p>
    <w:p w:rsidR="00172F69" w:rsidRPr="00531782" w:rsidRDefault="009B09C9" w:rsidP="009D7FAE">
      <w:pPr>
        <w:pStyle w:val="a3"/>
        <w:numPr>
          <w:ilvl w:val="0"/>
          <w:numId w:val="11"/>
        </w:numPr>
        <w:spacing w:line="240" w:lineRule="auto"/>
        <w:ind w:left="107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Розрахункові листки видавати працівникам не пізніше, ніж за один день до строку виплати заробітної плати.</w:t>
      </w:r>
    </w:p>
    <w:p w:rsidR="009B09C9" w:rsidRPr="00531782" w:rsidRDefault="009B09C9" w:rsidP="009D7FAE">
      <w:pPr>
        <w:pStyle w:val="a3"/>
        <w:numPr>
          <w:ilvl w:val="0"/>
          <w:numId w:val="11"/>
        </w:numPr>
        <w:spacing w:line="240" w:lineRule="auto"/>
        <w:ind w:left="107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Проводити індексацію заробітної плати та інших доходів в зв’язку з ростом індексу споживчих цін у відповідності з  ЗУ «Про індексацію грошових доходів».</w:t>
      </w:r>
    </w:p>
    <w:p w:rsidR="00E90954" w:rsidRPr="00531782" w:rsidRDefault="009B09C9" w:rsidP="009D7FAE">
      <w:pPr>
        <w:pStyle w:val="a3"/>
        <w:numPr>
          <w:ilvl w:val="0"/>
          <w:numId w:val="11"/>
        </w:numPr>
        <w:spacing w:line="240" w:lineRule="auto"/>
        <w:ind w:left="107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 xml:space="preserve">Проводити виплату з урахуванням трудової участі кожного робітника надбавки до заробітної плати у розмірі 50% посадового окладу у відповідності до спільного наказу  Міністерства праці та соціальної політики України та Міністерства охорони здоров’я України від 05.10.2005 № 308/519 «Про впорядкування умов праці працівників закладів охорони здоров’я та установ соціального захисту населення», Постанови Кабінету  Міністрів України від 09.03.06 № 268 « Про </w:t>
      </w:r>
      <w:r w:rsidR="00E90954" w:rsidRPr="00531782">
        <w:rPr>
          <w:rFonts w:ascii="Times New Roman" w:hAnsi="Times New Roman" w:cs="Times New Roman"/>
          <w:sz w:val="24"/>
          <w:szCs w:val="24"/>
          <w:lang w:val="uk-UA" w:eastAsia="ko-KR"/>
        </w:rPr>
        <w:t>упорядкування структури та умов  оплати праці працівників апарату органів виконавчої влади, органів прокуратури, судів та інших органів» та Постанови від 06.02.2008 року № 34 «Про внесення змін до деяких постанов Кабінету Міністрів України»:</w:t>
      </w:r>
    </w:p>
    <w:p w:rsidR="00E90954" w:rsidRPr="00531782" w:rsidRDefault="00E90954" w:rsidP="009D7FAE">
      <w:pPr>
        <w:pStyle w:val="a3"/>
        <w:spacing w:line="240" w:lineRule="auto"/>
        <w:ind w:left="107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 за високі досягнення у праці;</w:t>
      </w:r>
    </w:p>
    <w:p w:rsidR="00E90954" w:rsidRPr="00531782" w:rsidRDefault="00E90954" w:rsidP="009D7FAE">
      <w:pPr>
        <w:pStyle w:val="a3"/>
        <w:spacing w:line="240" w:lineRule="auto"/>
        <w:ind w:left="107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 xml:space="preserve"> - за виконання особливо важливої роботи ( на термін її виконання);</w:t>
      </w:r>
    </w:p>
    <w:p w:rsidR="00F425A9" w:rsidRPr="00531782" w:rsidRDefault="00E90954" w:rsidP="009D7FAE">
      <w:pPr>
        <w:pStyle w:val="a3"/>
        <w:spacing w:line="240" w:lineRule="auto"/>
        <w:ind w:left="107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 за складність і напруженість роботи.</w:t>
      </w:r>
    </w:p>
    <w:p w:rsidR="00E90954" w:rsidRPr="00531782" w:rsidRDefault="00E90954" w:rsidP="009D7FAE">
      <w:pPr>
        <w:pStyle w:val="a3"/>
        <w:numPr>
          <w:ilvl w:val="0"/>
          <w:numId w:val="11"/>
        </w:numPr>
        <w:spacing w:line="240" w:lineRule="auto"/>
        <w:ind w:left="107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Відповідно до п.3.1.1 розподілу 3 Умов оплати праці працівників закладів охорони здоров’я та установ соціального захисту населення, затверджених спільним наказом Міністерства праці та соціальної політики України та Міністерства охорони здоров’я України від 05.10.2005 № 308/19 «Про  впорядкування умов оплати праці працівників закладів охорони здоров’я та установ соціального</w:t>
      </w:r>
      <w:r w:rsidR="00F425A9" w:rsidRPr="00531782">
        <w:rPr>
          <w:rFonts w:ascii="Times New Roman" w:hAnsi="Times New Roman" w:cs="Times New Roman"/>
          <w:sz w:val="24"/>
          <w:szCs w:val="24"/>
          <w:lang w:val="uk-UA" w:eastAsia="ko-KR"/>
        </w:rPr>
        <w:t xml:space="preserve"> захисту населення» професіоналам, фахівцям, технічним службовцям та робітниками, які </w:t>
      </w:r>
      <w:r w:rsidRPr="00531782">
        <w:rPr>
          <w:rFonts w:ascii="Times New Roman" w:hAnsi="Times New Roman" w:cs="Times New Roman"/>
          <w:sz w:val="24"/>
          <w:szCs w:val="24"/>
          <w:lang w:val="uk-UA" w:eastAsia="ko-KR"/>
        </w:rPr>
        <w:t xml:space="preserve"> </w:t>
      </w:r>
      <w:r w:rsidR="00F425A9" w:rsidRPr="00531782">
        <w:rPr>
          <w:rFonts w:ascii="Times New Roman" w:hAnsi="Times New Roman" w:cs="Times New Roman"/>
          <w:sz w:val="24"/>
          <w:szCs w:val="24"/>
          <w:lang w:val="uk-UA" w:eastAsia="ko-KR"/>
        </w:rPr>
        <w:t>виконують у тій же самій  установі поряд зі своєю основною роботою додаткову роботу за іншою професією (посадою) або обов’язки тимчасового відсутнього працівника без звільнення від своєї  основної роботи, проводиться доплата за суміщення професій (посад) або виконання обов’язків  тимчасово відсутнього працівника у розмірі до 50 %  посадового окладу за основною посадою.</w:t>
      </w:r>
    </w:p>
    <w:p w:rsidR="00F425A9" w:rsidRPr="00531782" w:rsidRDefault="00E30D9E" w:rsidP="009D7FAE">
      <w:pPr>
        <w:pStyle w:val="a3"/>
        <w:spacing w:line="240" w:lineRule="auto"/>
        <w:ind w:left="107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ab/>
        <w:t>Конкретний розмір цих доплат установлюється керівником установи, залежно від кваліфікації працівника, складності та обсягу виконуваних робіт.</w:t>
      </w:r>
    </w:p>
    <w:p w:rsidR="00E30D9E" w:rsidRPr="00531782" w:rsidRDefault="00E30D9E" w:rsidP="009D7FAE">
      <w:pPr>
        <w:pStyle w:val="a3"/>
        <w:numPr>
          <w:ilvl w:val="0"/>
          <w:numId w:val="11"/>
        </w:numPr>
        <w:spacing w:line="240" w:lineRule="auto"/>
        <w:ind w:left="107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Надавати працівникам  матеріальну допомогу та премії згідно з додатком № 5.</w:t>
      </w:r>
    </w:p>
    <w:p w:rsidR="00E30D9E" w:rsidRPr="00531782" w:rsidRDefault="00E30D9E" w:rsidP="009D7FAE">
      <w:pPr>
        <w:pStyle w:val="a3"/>
        <w:numPr>
          <w:ilvl w:val="0"/>
          <w:numId w:val="11"/>
        </w:numPr>
        <w:spacing w:line="240" w:lineRule="auto"/>
        <w:ind w:left="107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Відповідальність за своєчасну  виплату заробітної плати несе персонально начальник відділу.</w:t>
      </w:r>
    </w:p>
    <w:p w:rsidR="00E30D9E" w:rsidRPr="003A0C86" w:rsidRDefault="00E30D9E" w:rsidP="00E30D9E">
      <w:pPr>
        <w:pStyle w:val="a3"/>
        <w:ind w:left="1080"/>
        <w:jc w:val="center"/>
        <w:rPr>
          <w:rFonts w:ascii="Times New Roman" w:hAnsi="Times New Roman" w:cs="Times New Roman"/>
          <w:b/>
          <w:sz w:val="28"/>
          <w:szCs w:val="28"/>
          <w:u w:val="single"/>
          <w:lang w:val="uk-UA" w:eastAsia="ko-KR"/>
        </w:rPr>
      </w:pPr>
      <w:r w:rsidRPr="003A0C86">
        <w:rPr>
          <w:rFonts w:ascii="Times New Roman" w:hAnsi="Times New Roman" w:cs="Times New Roman"/>
          <w:b/>
          <w:sz w:val="28"/>
          <w:szCs w:val="28"/>
          <w:u w:val="single"/>
          <w:lang w:val="uk-UA" w:eastAsia="ko-KR"/>
        </w:rPr>
        <w:t>Профспілковий комітет зобов’язується:</w:t>
      </w:r>
    </w:p>
    <w:p w:rsidR="00E30D9E" w:rsidRPr="00531782" w:rsidRDefault="00E30D9E" w:rsidP="009D7FAE">
      <w:p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ab/>
        <w:t>Проводити контроль за правильністю тарифікації працівників відділу охорони здоров’я, встановлення їм посадових окладів, своєчасної виплати заробітної плати відповідно фінансування.</w:t>
      </w:r>
    </w:p>
    <w:p w:rsidR="00E30D9E" w:rsidRPr="003A0C86" w:rsidRDefault="00E30D9E" w:rsidP="00E30D9E">
      <w:pPr>
        <w:jc w:val="center"/>
        <w:rPr>
          <w:rFonts w:ascii="Times New Roman" w:hAnsi="Times New Roman" w:cs="Times New Roman"/>
          <w:b/>
          <w:sz w:val="28"/>
          <w:szCs w:val="28"/>
          <w:u w:val="single"/>
          <w:lang w:val="uk-UA" w:eastAsia="ko-KR"/>
        </w:rPr>
      </w:pPr>
      <w:proofErr w:type="gramStart"/>
      <w:r w:rsidRPr="003A0C86">
        <w:rPr>
          <w:rFonts w:ascii="Times New Roman" w:hAnsi="Times New Roman" w:cs="Times New Roman"/>
          <w:b/>
          <w:sz w:val="28"/>
          <w:szCs w:val="28"/>
          <w:u w:val="single"/>
          <w:lang w:val="en-US" w:eastAsia="ko-KR"/>
        </w:rPr>
        <w:lastRenderedPageBreak/>
        <w:t>V</w:t>
      </w:r>
      <w:r w:rsidRPr="003A0C86">
        <w:rPr>
          <w:rFonts w:ascii="Times New Roman" w:hAnsi="Times New Roman" w:cs="Times New Roman"/>
          <w:b/>
          <w:sz w:val="28"/>
          <w:szCs w:val="28"/>
          <w:u w:val="single"/>
          <w:lang w:val="uk-UA" w:eastAsia="ko-KR"/>
        </w:rPr>
        <w:t xml:space="preserve">. </w:t>
      </w:r>
      <w:r w:rsidRPr="003A0C86">
        <w:rPr>
          <w:rFonts w:ascii="Times New Roman" w:hAnsi="Times New Roman" w:cs="Times New Roman"/>
          <w:b/>
          <w:sz w:val="28"/>
          <w:szCs w:val="28"/>
          <w:u w:val="single"/>
          <w:lang w:eastAsia="ko-KR"/>
        </w:rPr>
        <w:t xml:space="preserve"> </w:t>
      </w:r>
      <w:proofErr w:type="spellStart"/>
      <w:r w:rsidRPr="003A0C86">
        <w:rPr>
          <w:rFonts w:ascii="Times New Roman" w:hAnsi="Times New Roman" w:cs="Times New Roman"/>
          <w:b/>
          <w:sz w:val="28"/>
          <w:szCs w:val="28"/>
          <w:u w:val="single"/>
          <w:lang w:eastAsia="ko-KR"/>
        </w:rPr>
        <w:t>Охорона</w:t>
      </w:r>
      <w:proofErr w:type="spellEnd"/>
      <w:proofErr w:type="gramEnd"/>
      <w:r w:rsidRPr="003A0C86">
        <w:rPr>
          <w:rFonts w:ascii="Times New Roman" w:hAnsi="Times New Roman" w:cs="Times New Roman"/>
          <w:b/>
          <w:sz w:val="28"/>
          <w:szCs w:val="28"/>
          <w:u w:val="single"/>
          <w:lang w:eastAsia="ko-KR"/>
        </w:rPr>
        <w:t xml:space="preserve"> </w:t>
      </w:r>
      <w:proofErr w:type="spellStart"/>
      <w:r w:rsidRPr="003A0C86">
        <w:rPr>
          <w:rFonts w:ascii="Times New Roman" w:hAnsi="Times New Roman" w:cs="Times New Roman"/>
          <w:b/>
          <w:sz w:val="28"/>
          <w:szCs w:val="28"/>
          <w:u w:val="single"/>
          <w:lang w:eastAsia="ko-KR"/>
        </w:rPr>
        <w:t>праці</w:t>
      </w:r>
      <w:proofErr w:type="spellEnd"/>
      <w:r w:rsidRPr="003A0C86">
        <w:rPr>
          <w:rFonts w:ascii="Times New Roman" w:hAnsi="Times New Roman" w:cs="Times New Roman"/>
          <w:b/>
          <w:sz w:val="28"/>
          <w:szCs w:val="28"/>
          <w:u w:val="single"/>
          <w:lang w:eastAsia="ko-KR"/>
        </w:rPr>
        <w:t xml:space="preserve"> та </w:t>
      </w:r>
      <w:proofErr w:type="spellStart"/>
      <w:r w:rsidRPr="003A0C86">
        <w:rPr>
          <w:rFonts w:ascii="Times New Roman" w:hAnsi="Times New Roman" w:cs="Times New Roman"/>
          <w:b/>
          <w:sz w:val="28"/>
          <w:szCs w:val="28"/>
          <w:u w:val="single"/>
          <w:lang w:eastAsia="ko-KR"/>
        </w:rPr>
        <w:t>укріплення</w:t>
      </w:r>
      <w:proofErr w:type="spellEnd"/>
      <w:r w:rsidRPr="003A0C86">
        <w:rPr>
          <w:rFonts w:ascii="Times New Roman" w:hAnsi="Times New Roman" w:cs="Times New Roman"/>
          <w:b/>
          <w:sz w:val="28"/>
          <w:szCs w:val="28"/>
          <w:u w:val="single"/>
          <w:lang w:eastAsia="ko-KR"/>
        </w:rPr>
        <w:t xml:space="preserve"> здоров</w:t>
      </w:r>
      <w:proofErr w:type="spellStart"/>
      <w:r w:rsidRPr="003A0C86">
        <w:rPr>
          <w:rFonts w:ascii="Times New Roman" w:hAnsi="Times New Roman" w:cs="Times New Roman"/>
          <w:b/>
          <w:sz w:val="28"/>
          <w:szCs w:val="28"/>
          <w:u w:val="single"/>
          <w:lang w:val="uk-UA" w:eastAsia="ko-KR"/>
        </w:rPr>
        <w:t>’я</w:t>
      </w:r>
      <w:proofErr w:type="spellEnd"/>
      <w:r w:rsidRPr="003A0C86">
        <w:rPr>
          <w:rFonts w:ascii="Times New Roman" w:hAnsi="Times New Roman" w:cs="Times New Roman"/>
          <w:b/>
          <w:sz w:val="28"/>
          <w:szCs w:val="28"/>
          <w:u w:val="single"/>
          <w:lang w:val="uk-UA" w:eastAsia="ko-KR"/>
        </w:rPr>
        <w:t xml:space="preserve"> працюючих</w:t>
      </w:r>
    </w:p>
    <w:p w:rsidR="00E30D9E" w:rsidRPr="003A0C86" w:rsidRDefault="00E30D9E" w:rsidP="00E30D9E">
      <w:pPr>
        <w:jc w:val="center"/>
        <w:rPr>
          <w:rFonts w:ascii="Times New Roman" w:hAnsi="Times New Roman" w:cs="Times New Roman"/>
          <w:b/>
          <w:sz w:val="28"/>
          <w:szCs w:val="28"/>
          <w:u w:val="single"/>
          <w:lang w:val="uk-UA" w:eastAsia="ko-KR"/>
        </w:rPr>
      </w:pPr>
      <w:r w:rsidRPr="003A0C86">
        <w:rPr>
          <w:rFonts w:ascii="Times New Roman" w:hAnsi="Times New Roman" w:cs="Times New Roman"/>
          <w:b/>
          <w:sz w:val="28"/>
          <w:szCs w:val="28"/>
          <w:u w:val="single"/>
          <w:lang w:val="uk-UA" w:eastAsia="ko-KR"/>
        </w:rPr>
        <w:t>Адміністрація зобов’язується:</w:t>
      </w:r>
    </w:p>
    <w:p w:rsidR="00E30D9E" w:rsidRPr="00531782" w:rsidRDefault="00CA0037" w:rsidP="009D7FAE">
      <w:pPr>
        <w:pStyle w:val="a3"/>
        <w:numPr>
          <w:ilvl w:val="0"/>
          <w:numId w:val="12"/>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Забезпечити здорові та безпечні умови праці, виробничого побуту у відповідності з вимогами нормативних документів по охороні праці і санітарним нормам.</w:t>
      </w:r>
    </w:p>
    <w:p w:rsidR="00CA0037" w:rsidRPr="00531782" w:rsidRDefault="00CA0037" w:rsidP="009D7FAE">
      <w:pPr>
        <w:pStyle w:val="a3"/>
        <w:numPr>
          <w:ilvl w:val="0"/>
          <w:numId w:val="12"/>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Привести обладнання у відповідність вимогам нормативних актів про охорону праці.</w:t>
      </w:r>
    </w:p>
    <w:p w:rsidR="00CA0037" w:rsidRPr="00531782" w:rsidRDefault="00CA0037" w:rsidP="009D7FAE">
      <w:pPr>
        <w:pStyle w:val="a3"/>
        <w:numPr>
          <w:ilvl w:val="0"/>
          <w:numId w:val="12"/>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Забезпечити своєчасне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виробничого травматизму (додаток № 1).</w:t>
      </w:r>
    </w:p>
    <w:p w:rsidR="00CA0037" w:rsidRPr="00531782" w:rsidRDefault="00CA0037" w:rsidP="009D7FAE">
      <w:pPr>
        <w:pStyle w:val="a3"/>
        <w:numPr>
          <w:ilvl w:val="0"/>
          <w:numId w:val="12"/>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При прийнятті на роботу працівника і в процесі роботи проводити в установлені строки навчання та інструктажі з питань охорони праці.</w:t>
      </w:r>
    </w:p>
    <w:p w:rsidR="00CA0037" w:rsidRPr="00531782" w:rsidRDefault="00CA0037" w:rsidP="009D7FAE">
      <w:pPr>
        <w:pStyle w:val="a3"/>
        <w:numPr>
          <w:ilvl w:val="0"/>
          <w:numId w:val="12"/>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 xml:space="preserve">Для надання першої </w:t>
      </w:r>
      <w:r w:rsidR="002F09C2" w:rsidRPr="00531782">
        <w:rPr>
          <w:rFonts w:ascii="Times New Roman" w:hAnsi="Times New Roman" w:cs="Times New Roman"/>
          <w:sz w:val="24"/>
          <w:szCs w:val="24"/>
          <w:lang w:val="uk-UA" w:eastAsia="ko-KR"/>
        </w:rPr>
        <w:t>медичної допомоги придбати аптечки, які поповнювати у міру використання медикаментів, але не менше 4-х разів на рік.</w:t>
      </w:r>
    </w:p>
    <w:p w:rsidR="002F09C2" w:rsidRPr="00531782" w:rsidRDefault="002F09C2" w:rsidP="009D7FAE">
      <w:pPr>
        <w:pStyle w:val="a3"/>
        <w:numPr>
          <w:ilvl w:val="0"/>
          <w:numId w:val="12"/>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Здійснювати за встановленими нормами своєчасну видачу мила працівникам, робота яких пов’язана з забрудненням, а також забезпечити милом умивальники (додаток №3).</w:t>
      </w:r>
    </w:p>
    <w:p w:rsidR="002F09C2" w:rsidRPr="00531782" w:rsidRDefault="002F09C2" w:rsidP="009D7FAE">
      <w:pPr>
        <w:pStyle w:val="a3"/>
        <w:numPr>
          <w:ilvl w:val="0"/>
          <w:numId w:val="12"/>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Відшкодовувати працівникам шкоду, заподіяну каліцтвом або іншими ушкодженнями здоров’я, пов’язаними з виконанням трудових обов’язків в повному розмірі втраченого заробітку відповідно до ст.</w:t>
      </w:r>
      <w:r w:rsidR="000C475C" w:rsidRPr="00531782">
        <w:rPr>
          <w:rFonts w:ascii="Times New Roman" w:hAnsi="Times New Roman" w:cs="Times New Roman"/>
          <w:sz w:val="24"/>
          <w:szCs w:val="24"/>
          <w:lang w:val="uk-UA" w:eastAsia="ko-KR"/>
        </w:rPr>
        <w:t xml:space="preserve"> </w:t>
      </w:r>
      <w:r w:rsidRPr="00531782">
        <w:rPr>
          <w:rFonts w:ascii="Times New Roman" w:hAnsi="Times New Roman" w:cs="Times New Roman"/>
          <w:sz w:val="24"/>
          <w:szCs w:val="24"/>
          <w:lang w:val="uk-UA" w:eastAsia="ko-KR"/>
        </w:rPr>
        <w:t>9 ЗУ «Про охорону праці».</w:t>
      </w:r>
    </w:p>
    <w:p w:rsidR="002F09C2" w:rsidRPr="00531782" w:rsidRDefault="002F09C2" w:rsidP="002F09C2">
      <w:pPr>
        <w:pStyle w:val="a3"/>
        <w:rPr>
          <w:rFonts w:ascii="Times New Roman" w:hAnsi="Times New Roman" w:cs="Times New Roman"/>
          <w:sz w:val="24"/>
          <w:szCs w:val="24"/>
          <w:lang w:val="uk-UA" w:eastAsia="ko-KR"/>
        </w:rPr>
      </w:pPr>
    </w:p>
    <w:p w:rsidR="002F09C2" w:rsidRPr="003A0C86" w:rsidRDefault="002F09C2" w:rsidP="003A0C86">
      <w:pPr>
        <w:pStyle w:val="a3"/>
        <w:jc w:val="center"/>
        <w:rPr>
          <w:rFonts w:ascii="Times New Roman" w:hAnsi="Times New Roman" w:cs="Times New Roman"/>
          <w:b/>
          <w:sz w:val="28"/>
          <w:szCs w:val="28"/>
          <w:u w:val="single"/>
          <w:lang w:val="uk-UA" w:eastAsia="ko-KR"/>
        </w:rPr>
      </w:pPr>
      <w:r w:rsidRPr="003A0C86">
        <w:rPr>
          <w:rFonts w:ascii="Times New Roman" w:hAnsi="Times New Roman" w:cs="Times New Roman"/>
          <w:b/>
          <w:sz w:val="28"/>
          <w:szCs w:val="28"/>
          <w:u w:val="single"/>
          <w:lang w:val="uk-UA" w:eastAsia="ko-KR"/>
        </w:rPr>
        <w:t>Профспілковий комітет зобов’язується:</w:t>
      </w:r>
    </w:p>
    <w:p w:rsidR="002F09C2" w:rsidRPr="00531782" w:rsidRDefault="002F09C2" w:rsidP="009D7FAE">
      <w:pPr>
        <w:pStyle w:val="a3"/>
        <w:numPr>
          <w:ilvl w:val="0"/>
          <w:numId w:val="13"/>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Силами комісії по охороні праці та позаштатними інспекторами забезпечити контроль за діяльністю адміністрації по забезпеченню здорових та безпечних умов. Праці.</w:t>
      </w:r>
    </w:p>
    <w:p w:rsidR="002F09C2" w:rsidRPr="00531782" w:rsidRDefault="002F09C2" w:rsidP="009D7FAE">
      <w:pPr>
        <w:pStyle w:val="a3"/>
        <w:numPr>
          <w:ilvl w:val="0"/>
          <w:numId w:val="13"/>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 xml:space="preserve">Проводити контроль  за виконанням </w:t>
      </w:r>
      <w:r w:rsidR="000C475C" w:rsidRPr="00531782">
        <w:rPr>
          <w:rFonts w:ascii="Times New Roman" w:hAnsi="Times New Roman" w:cs="Times New Roman"/>
          <w:sz w:val="24"/>
          <w:szCs w:val="24"/>
          <w:lang w:val="uk-UA" w:eastAsia="ko-KR"/>
        </w:rPr>
        <w:t>працівниками галузі охорони здоров’я вимог, правильних норм та стандартів охорони праці.</w:t>
      </w:r>
    </w:p>
    <w:p w:rsidR="000C475C" w:rsidRPr="00531782" w:rsidRDefault="000C475C" w:rsidP="009D7FAE">
      <w:pPr>
        <w:pStyle w:val="a3"/>
        <w:numPr>
          <w:ilvl w:val="0"/>
          <w:numId w:val="13"/>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Контролювати своєчасність та правильність виплати матеріальної  допомоги працівниками.</w:t>
      </w:r>
    </w:p>
    <w:p w:rsidR="000C475C" w:rsidRPr="00531782" w:rsidRDefault="000C475C" w:rsidP="009D7FAE">
      <w:pPr>
        <w:pStyle w:val="a3"/>
        <w:numPr>
          <w:ilvl w:val="0"/>
          <w:numId w:val="13"/>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Сприяти видачі путівок на пільгових умовах на санітарно – курортне лікування, що придбані за рахунок коштів фонду соціального страхування. Про наявність путівок та їх реалізацію своєчасно доводити до відома працюючих.</w:t>
      </w:r>
    </w:p>
    <w:p w:rsidR="000C475C" w:rsidRPr="00531782" w:rsidRDefault="000C475C" w:rsidP="009D7FAE">
      <w:pPr>
        <w:pStyle w:val="a3"/>
        <w:numPr>
          <w:ilvl w:val="0"/>
          <w:numId w:val="13"/>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Організовувати оздоровлення та відпочинок дітей співробітників під час зимових та літніх канікул по пільгових путівках за рахунок коштів фонду соціального страхування та бюджету профспілкової організації.</w:t>
      </w:r>
    </w:p>
    <w:p w:rsidR="000C475C" w:rsidRPr="00531782" w:rsidRDefault="000C475C" w:rsidP="009D7FAE">
      <w:pPr>
        <w:pStyle w:val="a3"/>
        <w:numPr>
          <w:ilvl w:val="0"/>
          <w:numId w:val="13"/>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Забезпечити безкоштовними путівками в табори відпочинку дітей працівників відділу із багатодітних сімей, що евакуювалися з зони ЧАЕС.</w:t>
      </w:r>
    </w:p>
    <w:p w:rsidR="00B560C5" w:rsidRPr="00531782" w:rsidRDefault="00B560C5" w:rsidP="000C475C">
      <w:pPr>
        <w:pStyle w:val="a3"/>
        <w:rPr>
          <w:rFonts w:ascii="Times New Roman" w:hAnsi="Times New Roman" w:cs="Times New Roman"/>
          <w:sz w:val="24"/>
          <w:szCs w:val="24"/>
          <w:lang w:val="uk-UA" w:eastAsia="ko-KR"/>
        </w:rPr>
      </w:pPr>
    </w:p>
    <w:p w:rsidR="000C475C" w:rsidRPr="003A0C86" w:rsidRDefault="00B560C5" w:rsidP="00B560C5">
      <w:pPr>
        <w:pStyle w:val="a3"/>
        <w:jc w:val="center"/>
        <w:rPr>
          <w:rFonts w:ascii="Times New Roman" w:hAnsi="Times New Roman" w:cs="Times New Roman"/>
          <w:b/>
          <w:sz w:val="28"/>
          <w:szCs w:val="28"/>
          <w:u w:val="single"/>
          <w:lang w:val="uk-UA" w:eastAsia="ko-KR"/>
        </w:rPr>
      </w:pPr>
      <w:r w:rsidRPr="003A0C86">
        <w:rPr>
          <w:rFonts w:ascii="Times New Roman" w:hAnsi="Times New Roman" w:cs="Times New Roman"/>
          <w:b/>
          <w:sz w:val="28"/>
          <w:szCs w:val="28"/>
          <w:u w:val="single"/>
          <w:lang w:val="en-US" w:eastAsia="ko-KR"/>
        </w:rPr>
        <w:t>VI</w:t>
      </w:r>
      <w:r w:rsidRPr="009D7FAE">
        <w:rPr>
          <w:rFonts w:ascii="Times New Roman" w:hAnsi="Times New Roman" w:cs="Times New Roman"/>
          <w:b/>
          <w:sz w:val="28"/>
          <w:szCs w:val="28"/>
          <w:u w:val="single"/>
          <w:lang w:val="uk-UA" w:eastAsia="ko-KR"/>
        </w:rPr>
        <w:t>.</w:t>
      </w:r>
      <w:r w:rsidRPr="003A0C86">
        <w:rPr>
          <w:rFonts w:ascii="Times New Roman" w:hAnsi="Times New Roman" w:cs="Times New Roman"/>
          <w:b/>
          <w:sz w:val="28"/>
          <w:szCs w:val="28"/>
          <w:u w:val="single"/>
          <w:lang w:val="uk-UA" w:eastAsia="ko-KR"/>
        </w:rPr>
        <w:t xml:space="preserve"> </w:t>
      </w:r>
      <w:r w:rsidRPr="009D7FAE">
        <w:rPr>
          <w:rFonts w:ascii="Times New Roman" w:hAnsi="Times New Roman" w:cs="Times New Roman"/>
          <w:b/>
          <w:sz w:val="28"/>
          <w:szCs w:val="28"/>
          <w:u w:val="single"/>
          <w:lang w:val="uk-UA" w:eastAsia="ko-KR"/>
        </w:rPr>
        <w:t xml:space="preserve"> </w:t>
      </w:r>
      <w:r w:rsidRPr="003A0C86">
        <w:rPr>
          <w:rFonts w:ascii="Times New Roman" w:hAnsi="Times New Roman" w:cs="Times New Roman"/>
          <w:b/>
          <w:sz w:val="28"/>
          <w:szCs w:val="28"/>
          <w:u w:val="single"/>
          <w:lang w:val="uk-UA" w:eastAsia="ko-KR"/>
        </w:rPr>
        <w:t xml:space="preserve"> Соціально </w:t>
      </w:r>
      <w:proofErr w:type="gramStart"/>
      <w:r w:rsidRPr="003A0C86">
        <w:rPr>
          <w:rFonts w:ascii="Times New Roman" w:hAnsi="Times New Roman" w:cs="Times New Roman"/>
          <w:b/>
          <w:sz w:val="28"/>
          <w:szCs w:val="28"/>
          <w:u w:val="single"/>
          <w:lang w:val="uk-UA" w:eastAsia="ko-KR"/>
        </w:rPr>
        <w:t>-  побутові</w:t>
      </w:r>
      <w:proofErr w:type="gramEnd"/>
      <w:r w:rsidRPr="003A0C86">
        <w:rPr>
          <w:rFonts w:ascii="Times New Roman" w:hAnsi="Times New Roman" w:cs="Times New Roman"/>
          <w:b/>
          <w:sz w:val="28"/>
          <w:szCs w:val="28"/>
          <w:u w:val="single"/>
          <w:lang w:val="uk-UA" w:eastAsia="ko-KR"/>
        </w:rPr>
        <w:t xml:space="preserve"> питання.</w:t>
      </w:r>
    </w:p>
    <w:p w:rsidR="00B560C5" w:rsidRPr="003A0C86" w:rsidRDefault="00B560C5" w:rsidP="003A0C86">
      <w:pPr>
        <w:pStyle w:val="a3"/>
        <w:jc w:val="center"/>
        <w:rPr>
          <w:rFonts w:ascii="Times New Roman" w:hAnsi="Times New Roman" w:cs="Times New Roman"/>
          <w:b/>
          <w:sz w:val="28"/>
          <w:szCs w:val="28"/>
          <w:u w:val="single"/>
          <w:lang w:val="uk-UA" w:eastAsia="ko-KR"/>
        </w:rPr>
      </w:pPr>
      <w:r w:rsidRPr="003A0C86">
        <w:rPr>
          <w:rFonts w:ascii="Times New Roman" w:hAnsi="Times New Roman" w:cs="Times New Roman"/>
          <w:b/>
          <w:sz w:val="28"/>
          <w:szCs w:val="28"/>
          <w:u w:val="single"/>
          <w:lang w:val="uk-UA" w:eastAsia="ko-KR"/>
        </w:rPr>
        <w:t>Адміністрація зобов’</w:t>
      </w:r>
      <w:r w:rsidR="003A0C86">
        <w:rPr>
          <w:rFonts w:ascii="Times New Roman" w:hAnsi="Times New Roman" w:cs="Times New Roman"/>
          <w:b/>
          <w:sz w:val="28"/>
          <w:szCs w:val="28"/>
          <w:u w:val="single"/>
          <w:lang w:val="uk-UA" w:eastAsia="ko-KR"/>
        </w:rPr>
        <w:t>язується :</w:t>
      </w:r>
    </w:p>
    <w:p w:rsidR="000C475C" w:rsidRPr="00531782" w:rsidRDefault="000C475C" w:rsidP="000C475C">
      <w:pPr>
        <w:pStyle w:val="a3"/>
        <w:rPr>
          <w:rFonts w:ascii="Times New Roman" w:hAnsi="Times New Roman" w:cs="Times New Roman"/>
          <w:sz w:val="24"/>
          <w:szCs w:val="24"/>
          <w:lang w:val="uk-UA" w:eastAsia="ko-KR"/>
        </w:rPr>
      </w:pPr>
    </w:p>
    <w:p w:rsidR="002F09C2" w:rsidRPr="00531782" w:rsidRDefault="00B560C5" w:rsidP="009D7FAE">
      <w:pPr>
        <w:pStyle w:val="a3"/>
        <w:numPr>
          <w:ilvl w:val="0"/>
          <w:numId w:val="14"/>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Клопотати в органах місцевих рад про виділення працівникам житлової площі, земельних ділянок, позик під індивідуальне будівництво та сади –</w:t>
      </w:r>
      <w:r w:rsidR="003068AF">
        <w:rPr>
          <w:rFonts w:ascii="Times New Roman" w:hAnsi="Times New Roman" w:cs="Times New Roman"/>
          <w:sz w:val="24"/>
          <w:szCs w:val="24"/>
          <w:lang w:val="uk-UA" w:eastAsia="ko-KR"/>
        </w:rPr>
        <w:t xml:space="preserve"> </w:t>
      </w:r>
      <w:r w:rsidRPr="00531782">
        <w:rPr>
          <w:rFonts w:ascii="Times New Roman" w:hAnsi="Times New Roman" w:cs="Times New Roman"/>
          <w:sz w:val="24"/>
          <w:szCs w:val="24"/>
          <w:lang w:val="uk-UA" w:eastAsia="ko-KR"/>
        </w:rPr>
        <w:t>городи.</w:t>
      </w:r>
    </w:p>
    <w:p w:rsidR="00B560C5" w:rsidRPr="003068AF" w:rsidRDefault="00B560C5" w:rsidP="009D7FAE">
      <w:pPr>
        <w:pStyle w:val="a3"/>
        <w:numPr>
          <w:ilvl w:val="0"/>
          <w:numId w:val="14"/>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Надавати пільги учасникам ліквідації  аварії на ЧАЕС у відповідності із Законом України «Про статус та соціальний захист громадян, що п</w:t>
      </w:r>
      <w:r w:rsidR="003068AF">
        <w:rPr>
          <w:rFonts w:ascii="Times New Roman" w:hAnsi="Times New Roman" w:cs="Times New Roman"/>
          <w:sz w:val="24"/>
          <w:szCs w:val="24"/>
          <w:lang w:val="uk-UA" w:eastAsia="ko-KR"/>
        </w:rPr>
        <w:t>остраждали в наслідок Чорнобильс</w:t>
      </w:r>
      <w:r w:rsidRPr="003068AF">
        <w:rPr>
          <w:rFonts w:ascii="Times New Roman" w:hAnsi="Times New Roman" w:cs="Times New Roman"/>
          <w:sz w:val="24"/>
          <w:szCs w:val="24"/>
          <w:lang w:val="uk-UA" w:eastAsia="ko-KR"/>
        </w:rPr>
        <w:t>ької катастрофи».</w:t>
      </w:r>
    </w:p>
    <w:p w:rsidR="00B560C5" w:rsidRPr="00531782" w:rsidRDefault="00B560C5" w:rsidP="009D7FAE">
      <w:pPr>
        <w:pStyle w:val="a3"/>
        <w:spacing w:line="240" w:lineRule="auto"/>
        <w:rPr>
          <w:rFonts w:ascii="Times New Roman" w:hAnsi="Times New Roman" w:cs="Times New Roman"/>
          <w:sz w:val="24"/>
          <w:szCs w:val="24"/>
          <w:lang w:val="uk-UA" w:eastAsia="ko-KR"/>
        </w:rPr>
      </w:pPr>
    </w:p>
    <w:p w:rsidR="009D7FAE" w:rsidRPr="00310919" w:rsidRDefault="009D7FAE" w:rsidP="00BA4BC7">
      <w:pPr>
        <w:pStyle w:val="a3"/>
        <w:jc w:val="center"/>
        <w:rPr>
          <w:rFonts w:ascii="Times New Roman" w:hAnsi="Times New Roman" w:cs="Times New Roman"/>
          <w:b/>
          <w:sz w:val="28"/>
          <w:szCs w:val="28"/>
          <w:u w:val="single"/>
          <w:lang w:val="uk-UA" w:eastAsia="ko-KR"/>
        </w:rPr>
      </w:pPr>
    </w:p>
    <w:p w:rsidR="00B560C5" w:rsidRDefault="00B560C5" w:rsidP="00BA4BC7">
      <w:pPr>
        <w:pStyle w:val="a3"/>
        <w:jc w:val="center"/>
        <w:rPr>
          <w:rFonts w:ascii="Times New Roman" w:hAnsi="Times New Roman" w:cs="Times New Roman"/>
          <w:b/>
          <w:sz w:val="28"/>
          <w:szCs w:val="28"/>
          <w:u w:val="single"/>
          <w:lang w:val="uk-UA" w:eastAsia="ko-KR"/>
        </w:rPr>
      </w:pPr>
      <w:r w:rsidRPr="003A0C86">
        <w:rPr>
          <w:rFonts w:ascii="Times New Roman" w:hAnsi="Times New Roman" w:cs="Times New Roman"/>
          <w:b/>
          <w:sz w:val="28"/>
          <w:szCs w:val="28"/>
          <w:u w:val="single"/>
          <w:lang w:val="uk-UA" w:eastAsia="ko-KR"/>
        </w:rPr>
        <w:lastRenderedPageBreak/>
        <w:t>Профспілковий комітет зобов’язується:</w:t>
      </w:r>
    </w:p>
    <w:p w:rsidR="003A0C86" w:rsidRPr="003A0C86" w:rsidRDefault="003A0C86" w:rsidP="00BA4BC7">
      <w:pPr>
        <w:pStyle w:val="a3"/>
        <w:jc w:val="center"/>
        <w:rPr>
          <w:rFonts w:ascii="Times New Roman" w:hAnsi="Times New Roman" w:cs="Times New Roman"/>
          <w:b/>
          <w:sz w:val="28"/>
          <w:szCs w:val="28"/>
          <w:u w:val="single"/>
          <w:lang w:val="uk-UA" w:eastAsia="ko-KR"/>
        </w:rPr>
      </w:pPr>
    </w:p>
    <w:p w:rsidR="00B560C5" w:rsidRPr="00531782" w:rsidRDefault="00B560C5" w:rsidP="009D7FAE">
      <w:pPr>
        <w:pStyle w:val="a3"/>
        <w:numPr>
          <w:ilvl w:val="0"/>
          <w:numId w:val="15"/>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Забезпечити контроль за правильністю обліку працівників, що потребують покращення житлових умов у відповідності з житловим законодавством.</w:t>
      </w:r>
    </w:p>
    <w:p w:rsidR="00B560C5" w:rsidRPr="00531782" w:rsidRDefault="00B560C5" w:rsidP="009D7FAE">
      <w:pPr>
        <w:pStyle w:val="a3"/>
        <w:numPr>
          <w:ilvl w:val="0"/>
          <w:numId w:val="15"/>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Надавати всебічне сприяння адміністрації у вирішенні питань по забезпеченню робітників ділянками під сади – городи.</w:t>
      </w:r>
    </w:p>
    <w:p w:rsidR="00B560C5" w:rsidRPr="00531782" w:rsidRDefault="00B560C5" w:rsidP="009D7FAE">
      <w:pPr>
        <w:pStyle w:val="a3"/>
        <w:numPr>
          <w:ilvl w:val="0"/>
          <w:numId w:val="15"/>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Надавати матеріальну допомогу членам профспілки, що її потребують згідно затвердженого кошторису.</w:t>
      </w:r>
    </w:p>
    <w:p w:rsidR="00B560C5" w:rsidRPr="00531782" w:rsidRDefault="00BA4BC7" w:rsidP="009D7FAE">
      <w:pPr>
        <w:pStyle w:val="a3"/>
        <w:numPr>
          <w:ilvl w:val="0"/>
          <w:numId w:val="15"/>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Сприяти розвитку фізкультури, спорту, художньої самодіяльності.</w:t>
      </w:r>
    </w:p>
    <w:p w:rsidR="00BA4BC7" w:rsidRPr="003A0C86" w:rsidRDefault="00BA4BC7" w:rsidP="00BA4BC7">
      <w:pPr>
        <w:jc w:val="center"/>
        <w:rPr>
          <w:rFonts w:ascii="Times New Roman" w:hAnsi="Times New Roman" w:cs="Times New Roman"/>
          <w:b/>
          <w:sz w:val="28"/>
          <w:szCs w:val="28"/>
          <w:u w:val="single"/>
          <w:lang w:val="uk-UA" w:eastAsia="ko-KR"/>
        </w:rPr>
      </w:pPr>
      <w:r w:rsidRPr="003A0C86">
        <w:rPr>
          <w:rFonts w:ascii="Times New Roman" w:hAnsi="Times New Roman" w:cs="Times New Roman"/>
          <w:b/>
          <w:sz w:val="28"/>
          <w:szCs w:val="28"/>
          <w:u w:val="single"/>
          <w:lang w:val="en-US" w:eastAsia="ko-KR"/>
        </w:rPr>
        <w:t>VII</w:t>
      </w:r>
      <w:proofErr w:type="gramStart"/>
      <w:r w:rsidRPr="003A0C86">
        <w:rPr>
          <w:rFonts w:ascii="Times New Roman" w:hAnsi="Times New Roman" w:cs="Times New Roman"/>
          <w:b/>
          <w:sz w:val="28"/>
          <w:szCs w:val="28"/>
          <w:u w:val="single"/>
          <w:lang w:val="en-US" w:eastAsia="ko-KR"/>
        </w:rPr>
        <w:t xml:space="preserve">. </w:t>
      </w:r>
      <w:r w:rsidRPr="003A0C86">
        <w:rPr>
          <w:rFonts w:ascii="Times New Roman" w:hAnsi="Times New Roman" w:cs="Times New Roman"/>
          <w:b/>
          <w:sz w:val="28"/>
          <w:szCs w:val="28"/>
          <w:u w:val="single"/>
          <w:lang w:val="uk-UA" w:eastAsia="ko-KR"/>
        </w:rPr>
        <w:t xml:space="preserve"> </w:t>
      </w:r>
      <w:proofErr w:type="spellStart"/>
      <w:r w:rsidRPr="003A0C86">
        <w:rPr>
          <w:rFonts w:ascii="Times New Roman" w:hAnsi="Times New Roman" w:cs="Times New Roman"/>
          <w:b/>
          <w:sz w:val="28"/>
          <w:szCs w:val="28"/>
          <w:u w:val="single"/>
          <w:lang w:val="en-US" w:eastAsia="ko-KR"/>
        </w:rPr>
        <w:t>Забезпечення</w:t>
      </w:r>
      <w:proofErr w:type="spellEnd"/>
      <w:proofErr w:type="gramEnd"/>
      <w:r w:rsidRPr="003A0C86">
        <w:rPr>
          <w:rFonts w:ascii="Times New Roman" w:hAnsi="Times New Roman" w:cs="Times New Roman"/>
          <w:b/>
          <w:sz w:val="28"/>
          <w:szCs w:val="28"/>
          <w:u w:val="single"/>
          <w:lang w:val="en-US" w:eastAsia="ko-KR"/>
        </w:rPr>
        <w:t xml:space="preserve"> </w:t>
      </w:r>
      <w:r w:rsidRPr="003A0C86">
        <w:rPr>
          <w:rFonts w:ascii="Times New Roman" w:hAnsi="Times New Roman" w:cs="Times New Roman"/>
          <w:b/>
          <w:sz w:val="28"/>
          <w:szCs w:val="28"/>
          <w:u w:val="single"/>
          <w:lang w:val="uk-UA" w:eastAsia="ko-KR"/>
        </w:rPr>
        <w:t xml:space="preserve"> </w:t>
      </w:r>
      <w:proofErr w:type="spellStart"/>
      <w:r w:rsidRPr="003A0C86">
        <w:rPr>
          <w:rFonts w:ascii="Times New Roman" w:hAnsi="Times New Roman" w:cs="Times New Roman"/>
          <w:b/>
          <w:sz w:val="28"/>
          <w:szCs w:val="28"/>
          <w:u w:val="single"/>
          <w:lang w:val="en-US" w:eastAsia="ko-KR"/>
        </w:rPr>
        <w:t>діяльності</w:t>
      </w:r>
      <w:proofErr w:type="spellEnd"/>
      <w:r w:rsidRPr="003A0C86">
        <w:rPr>
          <w:rFonts w:ascii="Times New Roman" w:hAnsi="Times New Roman" w:cs="Times New Roman"/>
          <w:b/>
          <w:sz w:val="28"/>
          <w:szCs w:val="28"/>
          <w:u w:val="single"/>
          <w:lang w:val="uk-UA" w:eastAsia="ko-KR"/>
        </w:rPr>
        <w:t xml:space="preserve"> </w:t>
      </w:r>
      <w:r w:rsidRPr="003A0C86">
        <w:rPr>
          <w:rFonts w:ascii="Times New Roman" w:hAnsi="Times New Roman" w:cs="Times New Roman"/>
          <w:b/>
          <w:sz w:val="28"/>
          <w:szCs w:val="28"/>
          <w:u w:val="single"/>
          <w:lang w:val="en-US" w:eastAsia="ko-KR"/>
        </w:rPr>
        <w:t xml:space="preserve"> </w:t>
      </w:r>
      <w:proofErr w:type="spellStart"/>
      <w:r w:rsidRPr="003A0C86">
        <w:rPr>
          <w:rFonts w:ascii="Times New Roman" w:hAnsi="Times New Roman" w:cs="Times New Roman"/>
          <w:b/>
          <w:sz w:val="28"/>
          <w:szCs w:val="28"/>
          <w:u w:val="single"/>
          <w:lang w:val="en-US" w:eastAsia="ko-KR"/>
        </w:rPr>
        <w:t>профорганізації</w:t>
      </w:r>
      <w:proofErr w:type="spellEnd"/>
      <w:r w:rsidRPr="003A0C86">
        <w:rPr>
          <w:rFonts w:ascii="Times New Roman" w:hAnsi="Times New Roman" w:cs="Times New Roman"/>
          <w:b/>
          <w:sz w:val="28"/>
          <w:szCs w:val="28"/>
          <w:u w:val="single"/>
          <w:lang w:val="en-US" w:eastAsia="ko-KR"/>
        </w:rPr>
        <w:t>.</w:t>
      </w:r>
    </w:p>
    <w:p w:rsidR="00BA4BC7" w:rsidRPr="00531782" w:rsidRDefault="00BA4BC7" w:rsidP="009D7FAE">
      <w:pPr>
        <w:pStyle w:val="a3"/>
        <w:numPr>
          <w:ilvl w:val="0"/>
          <w:numId w:val="16"/>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 xml:space="preserve">Адміністрація надає профспілковому комітету в безкоштовне користування необхідне для роботи оснащення, приміщення, засоби для зв’язку, транспорт для вирішення соціально-побутових питань працівників відділу охорони здоров’я /ст..249 КЗ П </w:t>
      </w:r>
      <w:proofErr w:type="spellStart"/>
      <w:r w:rsidRPr="00531782">
        <w:rPr>
          <w:rFonts w:ascii="Times New Roman" w:hAnsi="Times New Roman" w:cs="Times New Roman"/>
          <w:sz w:val="24"/>
          <w:szCs w:val="24"/>
          <w:lang w:val="uk-UA" w:eastAsia="ko-KR"/>
        </w:rPr>
        <w:t>ПУкраїни</w:t>
      </w:r>
      <w:proofErr w:type="spellEnd"/>
      <w:r w:rsidRPr="00531782">
        <w:rPr>
          <w:rFonts w:ascii="Times New Roman" w:hAnsi="Times New Roman" w:cs="Times New Roman"/>
          <w:sz w:val="24"/>
          <w:szCs w:val="24"/>
          <w:lang w:val="uk-UA" w:eastAsia="ko-KR"/>
        </w:rPr>
        <w:t>/.</w:t>
      </w:r>
    </w:p>
    <w:p w:rsidR="00BA4BC7" w:rsidRPr="00531782" w:rsidRDefault="00BA4BC7" w:rsidP="009D7FAE">
      <w:pPr>
        <w:pStyle w:val="a3"/>
        <w:numPr>
          <w:ilvl w:val="0"/>
          <w:numId w:val="16"/>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Голові профспілкового комітету, не звільненого від основної роботи, членам профспілкового комітету та профактиву надається одна година на день із  збереженням заробітної  плати для виконання ними громадянських обов’язків.</w:t>
      </w:r>
    </w:p>
    <w:p w:rsidR="00BA4BC7" w:rsidRPr="00531782" w:rsidRDefault="00BA4BC7" w:rsidP="009D7FAE">
      <w:pPr>
        <w:pStyle w:val="a3"/>
        <w:numPr>
          <w:ilvl w:val="0"/>
          <w:numId w:val="16"/>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Профкому надається вся необхідна інформація з питань, що є предметом цього колективного договору.</w:t>
      </w:r>
    </w:p>
    <w:p w:rsidR="00BA4BC7" w:rsidRPr="00531782" w:rsidRDefault="00BA4BC7" w:rsidP="009D7FAE">
      <w:pPr>
        <w:pStyle w:val="a3"/>
        <w:numPr>
          <w:ilvl w:val="0"/>
          <w:numId w:val="16"/>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Адміністрація зобов’язується проводити відрахування із заробітної плати працівників членські внески, за письмовими заявами членів профспілки і в 3-х денний термін перераховувати їх на р/р профорганізації.</w:t>
      </w:r>
    </w:p>
    <w:p w:rsidR="00BA4BC7" w:rsidRPr="00531782" w:rsidRDefault="00B15A16" w:rsidP="009D7FAE">
      <w:pPr>
        <w:pStyle w:val="a3"/>
        <w:numPr>
          <w:ilvl w:val="0"/>
          <w:numId w:val="16"/>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Надавати можливість профактиву навчання з питань профспілкової  роботи, приймати участь в з’їздах, конференціях, в роботі пленуму із збереженням заробітної плати.</w:t>
      </w:r>
    </w:p>
    <w:p w:rsidR="00B15A16" w:rsidRPr="00531782" w:rsidRDefault="00B15A16" w:rsidP="009D7FAE">
      <w:pPr>
        <w:pStyle w:val="a3"/>
        <w:numPr>
          <w:ilvl w:val="0"/>
          <w:numId w:val="16"/>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Роботодавець зобов’язаний відраховувати кошти первинній профспілковій організації на культурно – масову, фізкультурну і оздоровчу роботу в розмірі не менше 0,3 % фонду оплати праці виділених бюджетних асигнувань.</w:t>
      </w:r>
    </w:p>
    <w:p w:rsidR="00B15A16" w:rsidRPr="00531782" w:rsidRDefault="00B15A16" w:rsidP="009D7FAE">
      <w:pPr>
        <w:pStyle w:val="a3"/>
        <w:spacing w:line="240" w:lineRule="auto"/>
        <w:rPr>
          <w:rFonts w:ascii="Times New Roman" w:hAnsi="Times New Roman" w:cs="Times New Roman"/>
          <w:sz w:val="24"/>
          <w:szCs w:val="24"/>
          <w:lang w:val="uk-UA" w:eastAsia="ko-KR"/>
        </w:rPr>
      </w:pPr>
    </w:p>
    <w:p w:rsidR="00B15A16" w:rsidRPr="003A0C86" w:rsidRDefault="00B15A16" w:rsidP="00B15A16">
      <w:pPr>
        <w:pStyle w:val="a3"/>
        <w:jc w:val="center"/>
        <w:rPr>
          <w:rFonts w:ascii="Times New Roman" w:hAnsi="Times New Roman" w:cs="Times New Roman"/>
          <w:b/>
          <w:sz w:val="28"/>
          <w:szCs w:val="28"/>
          <w:u w:val="single"/>
          <w:lang w:val="uk-UA" w:eastAsia="ko-KR"/>
        </w:rPr>
      </w:pPr>
      <w:r w:rsidRPr="003A0C86">
        <w:rPr>
          <w:rFonts w:ascii="Times New Roman" w:hAnsi="Times New Roman" w:cs="Times New Roman"/>
          <w:b/>
          <w:sz w:val="28"/>
          <w:szCs w:val="28"/>
          <w:u w:val="single"/>
          <w:lang w:val="en-US" w:eastAsia="ko-KR"/>
        </w:rPr>
        <w:t>VIII</w:t>
      </w:r>
      <w:r w:rsidRPr="003A0C86">
        <w:rPr>
          <w:rFonts w:ascii="Times New Roman" w:hAnsi="Times New Roman" w:cs="Times New Roman"/>
          <w:b/>
          <w:sz w:val="28"/>
          <w:szCs w:val="28"/>
          <w:u w:val="single"/>
          <w:lang w:val="uk-UA" w:eastAsia="ko-KR"/>
        </w:rPr>
        <w:t>. Трудові відносини та забезпечення зайнятості працівників</w:t>
      </w:r>
    </w:p>
    <w:p w:rsidR="00B15A16" w:rsidRPr="00531782" w:rsidRDefault="00B15A16" w:rsidP="009D7FAE">
      <w:p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ab/>
        <w:t>Сторони домовилися:</w:t>
      </w:r>
    </w:p>
    <w:p w:rsidR="00B15A16" w:rsidRPr="00531782" w:rsidRDefault="00B15A16" w:rsidP="009D7FAE">
      <w:pPr>
        <w:pStyle w:val="a3"/>
        <w:numPr>
          <w:ilvl w:val="0"/>
          <w:numId w:val="17"/>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Розробити і забезпечити виконання плану соціально – економічного розвитку трудового колективу підприємства.</w:t>
      </w:r>
    </w:p>
    <w:p w:rsidR="00B15A16" w:rsidRPr="00531782" w:rsidRDefault="00B15A16" w:rsidP="009D7FAE">
      <w:pPr>
        <w:pStyle w:val="a3"/>
        <w:numPr>
          <w:ilvl w:val="0"/>
          <w:numId w:val="17"/>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 xml:space="preserve">При </w:t>
      </w:r>
      <w:r w:rsidR="00584380" w:rsidRPr="00531782">
        <w:rPr>
          <w:rFonts w:ascii="Times New Roman" w:hAnsi="Times New Roman" w:cs="Times New Roman"/>
          <w:sz w:val="24"/>
          <w:szCs w:val="24"/>
          <w:lang w:val="uk-UA" w:eastAsia="ko-KR"/>
        </w:rPr>
        <w:t xml:space="preserve"> прогнозуванні масового звільнення понад 5 % від загальної чисельності працюючих розробити та реалізувати узгоджену з профкомом програму забезпечення зайнятості та соціальної  підтримки працівників, яких передбачається вивільнити.</w:t>
      </w:r>
    </w:p>
    <w:p w:rsidR="00584380" w:rsidRPr="00531782" w:rsidRDefault="00584380" w:rsidP="009D7FAE">
      <w:pPr>
        <w:pStyle w:val="a3"/>
        <w:numPr>
          <w:ilvl w:val="0"/>
          <w:numId w:val="17"/>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Надавати всі пільги і компенсації звільненим працівникам відповідно до законодавства.</w:t>
      </w:r>
    </w:p>
    <w:p w:rsidR="00584380" w:rsidRPr="00531782" w:rsidRDefault="00584380" w:rsidP="009D7FAE">
      <w:pPr>
        <w:pStyle w:val="a3"/>
        <w:numPr>
          <w:ilvl w:val="0"/>
          <w:numId w:val="17"/>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Не вимагати від працівника виконання робіт, які не обумовлені посадовими інструкціями.</w:t>
      </w:r>
    </w:p>
    <w:p w:rsidR="00584380" w:rsidRPr="00531782" w:rsidRDefault="00584380" w:rsidP="009D7FAE">
      <w:pPr>
        <w:pStyle w:val="a3"/>
        <w:numPr>
          <w:ilvl w:val="0"/>
          <w:numId w:val="17"/>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Встановлювати тривалість денної роботи згідно з правилами внутрішнього розпорядку.</w:t>
      </w:r>
    </w:p>
    <w:p w:rsidR="00584380" w:rsidRPr="00531782" w:rsidRDefault="00584380" w:rsidP="009D7FAE">
      <w:pPr>
        <w:pStyle w:val="a3"/>
        <w:numPr>
          <w:ilvl w:val="0"/>
          <w:numId w:val="17"/>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Загальні вихідні встановлюються в суботу та неділю.</w:t>
      </w:r>
    </w:p>
    <w:p w:rsidR="00584380" w:rsidRPr="00531782" w:rsidRDefault="00584380" w:rsidP="009D7FAE">
      <w:pPr>
        <w:pStyle w:val="a3"/>
        <w:numPr>
          <w:ilvl w:val="0"/>
          <w:numId w:val="17"/>
        </w:numPr>
        <w:spacing w:line="240" w:lineRule="auto"/>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З метою забезпечення дієздатності відділу організовувати чергування неробочі дні до яких залучати працівників відділу. Графік чергування погоджується з профспілковим комітетом. Компенсація за дні чергування здійснюється відповідно до законодавства.</w:t>
      </w:r>
    </w:p>
    <w:p w:rsidR="003A0C86" w:rsidRDefault="003A0C86" w:rsidP="00531782">
      <w:pPr>
        <w:pStyle w:val="a3"/>
        <w:jc w:val="center"/>
        <w:rPr>
          <w:rFonts w:ascii="Times New Roman" w:hAnsi="Times New Roman" w:cs="Times New Roman"/>
          <w:b/>
          <w:sz w:val="28"/>
          <w:szCs w:val="28"/>
          <w:u w:val="single"/>
          <w:lang w:val="uk-UA" w:eastAsia="ko-KR"/>
        </w:rPr>
      </w:pPr>
    </w:p>
    <w:p w:rsidR="00584380" w:rsidRDefault="00584380" w:rsidP="00531782">
      <w:pPr>
        <w:pStyle w:val="a3"/>
        <w:jc w:val="center"/>
        <w:rPr>
          <w:rFonts w:ascii="Times New Roman" w:hAnsi="Times New Roman" w:cs="Times New Roman"/>
          <w:b/>
          <w:sz w:val="28"/>
          <w:szCs w:val="28"/>
          <w:u w:val="single"/>
          <w:lang w:val="uk-UA" w:eastAsia="ko-KR"/>
        </w:rPr>
      </w:pPr>
      <w:proofErr w:type="gramStart"/>
      <w:r w:rsidRPr="00531782">
        <w:rPr>
          <w:rFonts w:ascii="Times New Roman" w:hAnsi="Times New Roman" w:cs="Times New Roman"/>
          <w:b/>
          <w:sz w:val="28"/>
          <w:szCs w:val="28"/>
          <w:u w:val="single"/>
          <w:lang w:val="en-US" w:eastAsia="ko-KR"/>
        </w:rPr>
        <w:t>IХ.</w:t>
      </w:r>
      <w:proofErr w:type="gramEnd"/>
      <w:r w:rsidR="00531782" w:rsidRPr="00531782">
        <w:rPr>
          <w:rFonts w:ascii="Times New Roman" w:hAnsi="Times New Roman" w:cs="Times New Roman"/>
          <w:b/>
          <w:sz w:val="28"/>
          <w:szCs w:val="28"/>
          <w:u w:val="single"/>
          <w:lang w:val="uk-UA" w:eastAsia="ko-KR"/>
        </w:rPr>
        <w:t xml:space="preserve"> </w:t>
      </w:r>
      <w:r w:rsidRPr="00531782">
        <w:rPr>
          <w:rFonts w:ascii="Times New Roman" w:hAnsi="Times New Roman" w:cs="Times New Roman"/>
          <w:b/>
          <w:sz w:val="28"/>
          <w:szCs w:val="28"/>
          <w:u w:val="single"/>
          <w:lang w:val="en-US" w:eastAsia="ko-KR"/>
        </w:rPr>
        <w:t xml:space="preserve"> </w:t>
      </w:r>
      <w:r w:rsidRPr="00531782">
        <w:rPr>
          <w:rFonts w:ascii="Times New Roman" w:hAnsi="Times New Roman" w:cs="Times New Roman"/>
          <w:b/>
          <w:sz w:val="28"/>
          <w:szCs w:val="28"/>
          <w:u w:val="single"/>
          <w:lang w:val="uk-UA" w:eastAsia="ko-KR"/>
        </w:rPr>
        <w:t xml:space="preserve">Профспілковий комітет </w:t>
      </w:r>
      <w:r w:rsidR="00531782" w:rsidRPr="00531782">
        <w:rPr>
          <w:rFonts w:ascii="Times New Roman" w:hAnsi="Times New Roman" w:cs="Times New Roman"/>
          <w:b/>
          <w:sz w:val="28"/>
          <w:szCs w:val="28"/>
          <w:u w:val="single"/>
          <w:lang w:val="uk-UA" w:eastAsia="ko-KR"/>
        </w:rPr>
        <w:t>зобов’язується:</w:t>
      </w:r>
    </w:p>
    <w:p w:rsidR="003A0C86" w:rsidRPr="00531782" w:rsidRDefault="003A0C86" w:rsidP="00531782">
      <w:pPr>
        <w:pStyle w:val="a3"/>
        <w:jc w:val="center"/>
        <w:rPr>
          <w:rFonts w:ascii="Times New Roman" w:hAnsi="Times New Roman" w:cs="Times New Roman"/>
          <w:b/>
          <w:sz w:val="28"/>
          <w:szCs w:val="28"/>
          <w:u w:val="single"/>
          <w:lang w:val="uk-UA" w:eastAsia="ko-KR"/>
        </w:rPr>
      </w:pPr>
    </w:p>
    <w:p w:rsidR="00531782" w:rsidRPr="00531782" w:rsidRDefault="00531782" w:rsidP="009D7FAE">
      <w:pPr>
        <w:pStyle w:val="a3"/>
        <w:numPr>
          <w:ilvl w:val="0"/>
          <w:numId w:val="18"/>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Сприяти адміністрації у створенні здорового клімату в трудовому колективі та укріпленні трудової дисципліни.</w:t>
      </w:r>
    </w:p>
    <w:p w:rsidR="00531782" w:rsidRPr="00531782" w:rsidRDefault="00531782" w:rsidP="009D7FAE">
      <w:pPr>
        <w:pStyle w:val="a3"/>
        <w:numPr>
          <w:ilvl w:val="0"/>
          <w:numId w:val="18"/>
        </w:numPr>
        <w:spacing w:line="240" w:lineRule="auto"/>
        <w:ind w:left="714" w:hanging="357"/>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Проводити контроль за виконанням умов колективного договору  та законодавства про працю.</w:t>
      </w:r>
    </w:p>
    <w:p w:rsidR="00531782" w:rsidRPr="00531782" w:rsidRDefault="00531782" w:rsidP="00531782">
      <w:pPr>
        <w:pStyle w:val="a3"/>
        <w:rPr>
          <w:rFonts w:ascii="Times New Roman" w:hAnsi="Times New Roman" w:cs="Times New Roman"/>
          <w:sz w:val="24"/>
          <w:szCs w:val="24"/>
          <w:lang w:val="uk-UA" w:eastAsia="ko-KR"/>
        </w:rPr>
      </w:pPr>
    </w:p>
    <w:p w:rsidR="00531782" w:rsidRPr="00531782" w:rsidRDefault="00531782" w:rsidP="009D7FAE">
      <w:pPr>
        <w:pStyle w:val="a3"/>
        <w:spacing w:line="240" w:lineRule="auto"/>
        <w:rPr>
          <w:rFonts w:ascii="Times New Roman" w:hAnsi="Times New Roman" w:cs="Times New Roman"/>
          <w:sz w:val="24"/>
          <w:szCs w:val="24"/>
          <w:lang w:val="uk-UA" w:eastAsia="ko-KR"/>
        </w:rPr>
      </w:pPr>
    </w:p>
    <w:p w:rsidR="00531782" w:rsidRPr="00531782" w:rsidRDefault="00531782" w:rsidP="00531782">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 xml:space="preserve">Начальник </w:t>
      </w:r>
    </w:p>
    <w:p w:rsidR="00531782" w:rsidRPr="00531782" w:rsidRDefault="00531782" w:rsidP="00531782">
      <w:pPr>
        <w:pStyle w:val="a3"/>
        <w:rPr>
          <w:rFonts w:ascii="Times New Roman" w:hAnsi="Times New Roman" w:cs="Times New Roman"/>
          <w:b/>
          <w:sz w:val="24"/>
          <w:szCs w:val="24"/>
          <w:lang w:val="uk-UA" w:eastAsia="ko-KR"/>
        </w:rPr>
      </w:pPr>
      <w:r>
        <w:rPr>
          <w:rFonts w:ascii="Times New Roman" w:hAnsi="Times New Roman" w:cs="Times New Roman"/>
          <w:b/>
          <w:sz w:val="24"/>
          <w:szCs w:val="24"/>
          <w:lang w:val="uk-UA" w:eastAsia="ko-KR"/>
        </w:rPr>
        <w:t>в</w:t>
      </w:r>
      <w:r w:rsidRPr="00531782">
        <w:rPr>
          <w:rFonts w:ascii="Times New Roman" w:hAnsi="Times New Roman" w:cs="Times New Roman"/>
          <w:b/>
          <w:sz w:val="24"/>
          <w:szCs w:val="24"/>
          <w:lang w:val="uk-UA" w:eastAsia="ko-KR"/>
        </w:rPr>
        <w:t>ідділу охорони здоров’я</w:t>
      </w:r>
    </w:p>
    <w:p w:rsidR="00531782" w:rsidRPr="00531782" w:rsidRDefault="00531782" w:rsidP="00531782">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Сумської міськ</w:t>
      </w:r>
      <w:r>
        <w:rPr>
          <w:rFonts w:ascii="Times New Roman" w:hAnsi="Times New Roman" w:cs="Times New Roman"/>
          <w:b/>
          <w:sz w:val="24"/>
          <w:szCs w:val="24"/>
          <w:lang w:val="uk-UA" w:eastAsia="ko-KR"/>
        </w:rPr>
        <w:t xml:space="preserve">ої ради                    </w:t>
      </w:r>
      <w:r>
        <w:rPr>
          <w:rFonts w:ascii="Times New Roman" w:hAnsi="Times New Roman" w:cs="Times New Roman"/>
          <w:b/>
          <w:sz w:val="24"/>
          <w:szCs w:val="24"/>
          <w:lang w:val="uk-UA" w:eastAsia="ko-KR"/>
        </w:rPr>
        <w:tab/>
      </w:r>
      <w:r>
        <w:rPr>
          <w:rFonts w:ascii="Times New Roman" w:hAnsi="Times New Roman" w:cs="Times New Roman"/>
          <w:b/>
          <w:sz w:val="24"/>
          <w:szCs w:val="24"/>
          <w:lang w:val="uk-UA" w:eastAsia="ko-KR"/>
        </w:rPr>
        <w:tab/>
      </w:r>
      <w:r>
        <w:rPr>
          <w:rFonts w:ascii="Times New Roman" w:hAnsi="Times New Roman" w:cs="Times New Roman"/>
          <w:b/>
          <w:sz w:val="24"/>
          <w:szCs w:val="24"/>
          <w:lang w:val="uk-UA" w:eastAsia="ko-KR"/>
        </w:rPr>
        <w:tab/>
        <w:t xml:space="preserve">                   </w:t>
      </w:r>
      <w:r w:rsidRPr="00531782">
        <w:rPr>
          <w:rFonts w:ascii="Times New Roman" w:hAnsi="Times New Roman" w:cs="Times New Roman"/>
          <w:b/>
          <w:sz w:val="24"/>
          <w:szCs w:val="24"/>
          <w:lang w:val="uk-UA" w:eastAsia="ko-KR"/>
        </w:rPr>
        <w:t>О.В.</w:t>
      </w:r>
      <w:proofErr w:type="spellStart"/>
      <w:r w:rsidRPr="00531782">
        <w:rPr>
          <w:rFonts w:ascii="Times New Roman" w:hAnsi="Times New Roman" w:cs="Times New Roman"/>
          <w:b/>
          <w:sz w:val="24"/>
          <w:szCs w:val="24"/>
          <w:lang w:val="uk-UA" w:eastAsia="ko-KR"/>
        </w:rPr>
        <w:t>Братушка</w:t>
      </w:r>
      <w:proofErr w:type="spellEnd"/>
    </w:p>
    <w:p w:rsidR="00531782" w:rsidRPr="00531782" w:rsidRDefault="00531782" w:rsidP="00531782">
      <w:pPr>
        <w:pStyle w:val="a3"/>
        <w:rPr>
          <w:rFonts w:ascii="Times New Roman" w:hAnsi="Times New Roman" w:cs="Times New Roman"/>
          <w:b/>
          <w:sz w:val="24"/>
          <w:szCs w:val="24"/>
          <w:lang w:val="uk-UA" w:eastAsia="ko-KR"/>
        </w:rPr>
      </w:pPr>
    </w:p>
    <w:p w:rsidR="00531782" w:rsidRPr="00531782" w:rsidRDefault="00531782" w:rsidP="00531782">
      <w:pPr>
        <w:pStyle w:val="a3"/>
        <w:rPr>
          <w:rFonts w:ascii="Times New Roman" w:hAnsi="Times New Roman" w:cs="Times New Roman"/>
          <w:b/>
          <w:sz w:val="24"/>
          <w:szCs w:val="24"/>
          <w:lang w:val="uk-UA" w:eastAsia="ko-KR"/>
        </w:rPr>
      </w:pPr>
    </w:p>
    <w:p w:rsidR="00531782" w:rsidRPr="00531782" w:rsidRDefault="00531782" w:rsidP="00531782">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Голова профспілкового комітету</w:t>
      </w:r>
    </w:p>
    <w:p w:rsidR="00531782" w:rsidRPr="00531782" w:rsidRDefault="00531782" w:rsidP="00531782">
      <w:pPr>
        <w:pStyle w:val="a3"/>
        <w:rPr>
          <w:rFonts w:ascii="Times New Roman" w:hAnsi="Times New Roman" w:cs="Times New Roman"/>
          <w:b/>
          <w:sz w:val="24"/>
          <w:szCs w:val="24"/>
          <w:lang w:val="uk-UA" w:eastAsia="ko-KR"/>
        </w:rPr>
      </w:pPr>
      <w:r>
        <w:rPr>
          <w:rFonts w:ascii="Times New Roman" w:hAnsi="Times New Roman" w:cs="Times New Roman"/>
          <w:b/>
          <w:sz w:val="24"/>
          <w:szCs w:val="24"/>
          <w:lang w:val="uk-UA" w:eastAsia="ko-KR"/>
        </w:rPr>
        <w:t>в</w:t>
      </w:r>
      <w:r w:rsidRPr="00531782">
        <w:rPr>
          <w:rFonts w:ascii="Times New Roman" w:hAnsi="Times New Roman" w:cs="Times New Roman"/>
          <w:b/>
          <w:sz w:val="24"/>
          <w:szCs w:val="24"/>
          <w:lang w:val="uk-UA" w:eastAsia="ko-KR"/>
        </w:rPr>
        <w:t>ідділу охорони здоров’я</w:t>
      </w:r>
    </w:p>
    <w:p w:rsidR="00531782" w:rsidRPr="00531782" w:rsidRDefault="00531782" w:rsidP="00531782">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Сумської міської ради</w:t>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t>Я.В.Черненко</w:t>
      </w:r>
    </w:p>
    <w:p w:rsidR="00531782" w:rsidRPr="00531782" w:rsidRDefault="00531782" w:rsidP="00531782">
      <w:pPr>
        <w:pStyle w:val="a3"/>
        <w:rPr>
          <w:rFonts w:ascii="Times New Roman" w:hAnsi="Times New Roman" w:cs="Times New Roman"/>
          <w:b/>
          <w:sz w:val="24"/>
          <w:szCs w:val="24"/>
          <w:lang w:val="uk-UA" w:eastAsia="ko-KR"/>
        </w:rPr>
      </w:pPr>
    </w:p>
    <w:p w:rsidR="00531782" w:rsidRPr="00531782" w:rsidRDefault="00531782" w:rsidP="00531782">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11 січня 2014 року</w:t>
      </w:r>
    </w:p>
    <w:p w:rsidR="00531782" w:rsidRPr="00531782" w:rsidRDefault="00531782" w:rsidP="00584380">
      <w:pPr>
        <w:pStyle w:val="a3"/>
        <w:rPr>
          <w:rFonts w:ascii="Times New Roman" w:hAnsi="Times New Roman" w:cs="Times New Roman"/>
          <w:sz w:val="24"/>
          <w:szCs w:val="24"/>
          <w:lang w:val="uk-UA" w:eastAsia="ko-KR"/>
        </w:rPr>
      </w:pPr>
    </w:p>
    <w:p w:rsidR="00B15A16" w:rsidRPr="00531782" w:rsidRDefault="00B15A16" w:rsidP="003A0C86">
      <w:pPr>
        <w:pStyle w:val="a3"/>
        <w:spacing w:line="240" w:lineRule="auto"/>
        <w:rPr>
          <w:rFonts w:ascii="Times New Roman" w:hAnsi="Times New Roman" w:cs="Times New Roman"/>
          <w:sz w:val="24"/>
          <w:szCs w:val="24"/>
          <w:lang w:val="uk-UA" w:eastAsia="ko-KR"/>
        </w:rPr>
      </w:pPr>
    </w:p>
    <w:p w:rsidR="00E30D9E" w:rsidRPr="00531782" w:rsidRDefault="00E30D9E" w:rsidP="00E30D9E">
      <w:pPr>
        <w:rPr>
          <w:rFonts w:ascii="Times New Roman" w:hAnsi="Times New Roman" w:cs="Times New Roman"/>
          <w:sz w:val="24"/>
          <w:szCs w:val="24"/>
          <w:lang w:val="uk-UA" w:eastAsia="ko-KR"/>
        </w:rPr>
      </w:pPr>
    </w:p>
    <w:p w:rsidR="00E30D9E" w:rsidRPr="00531782" w:rsidRDefault="00E30D9E" w:rsidP="00E30D9E">
      <w:pPr>
        <w:pStyle w:val="a3"/>
        <w:ind w:left="1080"/>
        <w:rPr>
          <w:rFonts w:ascii="Times New Roman" w:hAnsi="Times New Roman" w:cs="Times New Roman"/>
          <w:sz w:val="24"/>
          <w:szCs w:val="24"/>
          <w:lang w:val="uk-UA" w:eastAsia="ko-KR"/>
        </w:rPr>
      </w:pPr>
    </w:p>
    <w:p w:rsidR="00F425A9" w:rsidRPr="00531782" w:rsidRDefault="00F425A9" w:rsidP="00E90954">
      <w:pPr>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ab/>
      </w:r>
    </w:p>
    <w:p w:rsidR="00EB5217" w:rsidRPr="00531782" w:rsidRDefault="00EB5217" w:rsidP="00EB5217">
      <w:pPr>
        <w:rPr>
          <w:rFonts w:ascii="Times New Roman" w:hAnsi="Times New Roman" w:cs="Times New Roman"/>
          <w:sz w:val="24"/>
          <w:szCs w:val="24"/>
          <w:lang w:val="uk-UA" w:eastAsia="ko-KR"/>
        </w:rPr>
      </w:pPr>
      <w:r w:rsidRPr="00531782">
        <w:rPr>
          <w:rFonts w:ascii="Times New Roman" w:hAnsi="Times New Roman" w:cs="Times New Roman"/>
          <w:sz w:val="24"/>
          <w:szCs w:val="24"/>
          <w:lang w:val="uk-UA" w:eastAsia="ko-KR"/>
        </w:rPr>
        <w:t xml:space="preserve"> </w:t>
      </w:r>
    </w:p>
    <w:p w:rsidR="00643DD7" w:rsidRPr="00531782" w:rsidRDefault="00643DD7" w:rsidP="00643DD7">
      <w:pPr>
        <w:rPr>
          <w:rFonts w:ascii="Times New Roman" w:hAnsi="Times New Roman" w:cs="Times New Roman"/>
          <w:sz w:val="24"/>
          <w:szCs w:val="24"/>
          <w:lang w:val="uk-UA"/>
        </w:rPr>
      </w:pPr>
    </w:p>
    <w:p w:rsidR="000A1105" w:rsidRPr="00310919" w:rsidRDefault="000A1105" w:rsidP="00643DD7">
      <w:pPr>
        <w:rPr>
          <w:rFonts w:ascii="Times New Roman" w:hAnsi="Times New Roman" w:cs="Times New Roman"/>
          <w:sz w:val="24"/>
          <w:szCs w:val="24"/>
        </w:rPr>
      </w:pPr>
    </w:p>
    <w:p w:rsidR="009D7FAE" w:rsidRPr="00310919" w:rsidRDefault="009D7FAE" w:rsidP="00643DD7">
      <w:pPr>
        <w:rPr>
          <w:rFonts w:ascii="Times New Roman" w:hAnsi="Times New Roman" w:cs="Times New Roman"/>
          <w:sz w:val="24"/>
          <w:szCs w:val="24"/>
        </w:rPr>
      </w:pPr>
    </w:p>
    <w:p w:rsidR="009D7FAE" w:rsidRPr="00310919" w:rsidRDefault="009D7FAE" w:rsidP="00643DD7">
      <w:pPr>
        <w:rPr>
          <w:rFonts w:ascii="Times New Roman" w:hAnsi="Times New Roman" w:cs="Times New Roman"/>
          <w:sz w:val="24"/>
          <w:szCs w:val="24"/>
        </w:rPr>
      </w:pPr>
    </w:p>
    <w:p w:rsidR="009D7FAE" w:rsidRPr="00310919" w:rsidRDefault="009D7FAE" w:rsidP="00643DD7">
      <w:pPr>
        <w:rPr>
          <w:rFonts w:ascii="Times New Roman" w:hAnsi="Times New Roman" w:cs="Times New Roman"/>
          <w:sz w:val="24"/>
          <w:szCs w:val="24"/>
        </w:rPr>
      </w:pPr>
    </w:p>
    <w:p w:rsidR="009D7FAE" w:rsidRPr="00310919" w:rsidRDefault="009D7FAE" w:rsidP="00643DD7">
      <w:pPr>
        <w:rPr>
          <w:rFonts w:ascii="Times New Roman" w:hAnsi="Times New Roman" w:cs="Times New Roman"/>
          <w:sz w:val="24"/>
          <w:szCs w:val="24"/>
        </w:rPr>
      </w:pPr>
    </w:p>
    <w:p w:rsidR="009D7FAE" w:rsidRPr="00310919" w:rsidRDefault="009D7FAE" w:rsidP="00643DD7">
      <w:pPr>
        <w:rPr>
          <w:rFonts w:ascii="Times New Roman" w:hAnsi="Times New Roman" w:cs="Times New Roman"/>
          <w:sz w:val="24"/>
          <w:szCs w:val="24"/>
        </w:rPr>
      </w:pPr>
    </w:p>
    <w:p w:rsidR="009D7FAE" w:rsidRPr="00310919" w:rsidRDefault="009D7FAE" w:rsidP="00643DD7">
      <w:pPr>
        <w:rPr>
          <w:rFonts w:ascii="Times New Roman" w:hAnsi="Times New Roman" w:cs="Times New Roman"/>
          <w:sz w:val="24"/>
          <w:szCs w:val="24"/>
        </w:rPr>
      </w:pPr>
    </w:p>
    <w:p w:rsidR="009D7FAE" w:rsidRPr="00310919" w:rsidRDefault="009D7FAE" w:rsidP="00643DD7">
      <w:pPr>
        <w:rPr>
          <w:rFonts w:ascii="Times New Roman" w:hAnsi="Times New Roman" w:cs="Times New Roman"/>
          <w:sz w:val="24"/>
          <w:szCs w:val="24"/>
        </w:rPr>
      </w:pPr>
    </w:p>
    <w:p w:rsidR="009D7FAE" w:rsidRPr="00310919" w:rsidRDefault="009D7FAE" w:rsidP="00643DD7">
      <w:pPr>
        <w:rPr>
          <w:rFonts w:ascii="Times New Roman" w:hAnsi="Times New Roman" w:cs="Times New Roman"/>
          <w:sz w:val="24"/>
          <w:szCs w:val="24"/>
        </w:rPr>
      </w:pPr>
    </w:p>
    <w:p w:rsidR="009D7FAE" w:rsidRPr="00310919" w:rsidRDefault="009D7FAE" w:rsidP="00643DD7">
      <w:pPr>
        <w:rPr>
          <w:rFonts w:ascii="Times New Roman" w:hAnsi="Times New Roman" w:cs="Times New Roman"/>
          <w:sz w:val="24"/>
          <w:szCs w:val="24"/>
        </w:rPr>
      </w:pPr>
    </w:p>
    <w:p w:rsidR="009D7FAE" w:rsidRDefault="009D7FAE" w:rsidP="00643DD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9D7FAE">
        <w:rPr>
          <w:rFonts w:ascii="Times New Roman" w:hAnsi="Times New Roman" w:cs="Times New Roman"/>
          <w:sz w:val="24"/>
          <w:szCs w:val="24"/>
        </w:rPr>
        <w:t>Додаток</w:t>
      </w:r>
      <w:proofErr w:type="spellEnd"/>
      <w:r>
        <w:rPr>
          <w:rFonts w:ascii="Times New Roman" w:hAnsi="Times New Roman" w:cs="Times New Roman"/>
          <w:sz w:val="24"/>
          <w:szCs w:val="24"/>
          <w:lang w:val="uk-UA"/>
        </w:rPr>
        <w:t xml:space="preserve"> </w:t>
      </w:r>
      <w:r w:rsidRPr="009D7FAE">
        <w:rPr>
          <w:rFonts w:ascii="Times New Roman" w:hAnsi="Times New Roman" w:cs="Times New Roman"/>
          <w:sz w:val="24"/>
          <w:szCs w:val="24"/>
        </w:rPr>
        <w:t xml:space="preserve"> </w:t>
      </w:r>
      <w:r>
        <w:rPr>
          <w:rFonts w:ascii="Times New Roman" w:hAnsi="Times New Roman" w:cs="Times New Roman"/>
          <w:sz w:val="24"/>
          <w:szCs w:val="24"/>
          <w:lang w:val="uk-UA"/>
        </w:rPr>
        <w:t>№ 1</w:t>
      </w:r>
    </w:p>
    <w:p w:rsidR="009D7FAE" w:rsidRDefault="009D7FAE" w:rsidP="00643DD7">
      <w:pPr>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До Колективного договору</w:t>
      </w:r>
    </w:p>
    <w:p w:rsidR="009D7FAE" w:rsidRDefault="009D7FAE" w:rsidP="009D7FAE">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від 11.01.2014 </w:t>
      </w:r>
    </w:p>
    <w:p w:rsidR="009D7FAE" w:rsidRDefault="009D7FAE" w:rsidP="009D7FAE">
      <w:pPr>
        <w:spacing w:line="240" w:lineRule="auto"/>
        <w:rPr>
          <w:rFonts w:ascii="Times New Roman" w:hAnsi="Times New Roman" w:cs="Times New Roman"/>
          <w:sz w:val="24"/>
          <w:szCs w:val="24"/>
          <w:lang w:val="uk-UA"/>
        </w:rPr>
      </w:pPr>
    </w:p>
    <w:p w:rsidR="009D7FAE" w:rsidRPr="009D7FAE" w:rsidRDefault="009D7FAE" w:rsidP="009D7FAE">
      <w:pPr>
        <w:spacing w:line="240" w:lineRule="auto"/>
        <w:jc w:val="center"/>
        <w:rPr>
          <w:rFonts w:ascii="Times New Roman" w:hAnsi="Times New Roman" w:cs="Times New Roman"/>
          <w:b/>
          <w:sz w:val="28"/>
          <w:szCs w:val="28"/>
          <w:lang w:val="uk-UA"/>
        </w:rPr>
      </w:pPr>
      <w:r w:rsidRPr="009D7FAE">
        <w:rPr>
          <w:rFonts w:ascii="Times New Roman" w:hAnsi="Times New Roman" w:cs="Times New Roman"/>
          <w:b/>
          <w:sz w:val="28"/>
          <w:szCs w:val="28"/>
          <w:lang w:val="uk-UA"/>
        </w:rPr>
        <w:t>К о м п л е к с н і  з а х о д и</w:t>
      </w:r>
    </w:p>
    <w:p w:rsidR="009D7FAE" w:rsidRDefault="009D7FAE" w:rsidP="009D7FAE">
      <w:pPr>
        <w:spacing w:line="240" w:lineRule="auto"/>
        <w:jc w:val="center"/>
        <w:rPr>
          <w:rFonts w:ascii="Times New Roman" w:hAnsi="Times New Roman" w:cs="Times New Roman"/>
          <w:b/>
          <w:sz w:val="28"/>
          <w:szCs w:val="28"/>
          <w:lang w:val="uk-UA"/>
        </w:rPr>
      </w:pPr>
      <w:r w:rsidRPr="009D7FAE">
        <w:rPr>
          <w:rFonts w:ascii="Times New Roman" w:hAnsi="Times New Roman" w:cs="Times New Roman"/>
          <w:b/>
          <w:sz w:val="28"/>
          <w:szCs w:val="28"/>
          <w:lang w:val="uk-UA"/>
        </w:rPr>
        <w:t>щодо досягнення встановлених нормативів безпеки, гігієни праці та виробничого середовища, підвищення існуючого рівня охорони праці, запобігання виробничого травматизму, професійних захворювань і аварій</w:t>
      </w:r>
    </w:p>
    <w:tbl>
      <w:tblPr>
        <w:tblStyle w:val="a5"/>
        <w:tblW w:w="0" w:type="auto"/>
        <w:tblLook w:val="04A0" w:firstRow="1" w:lastRow="0" w:firstColumn="1" w:lastColumn="0" w:noHBand="0" w:noVBand="1"/>
      </w:tblPr>
      <w:tblGrid>
        <w:gridCol w:w="560"/>
        <w:gridCol w:w="3092"/>
        <w:gridCol w:w="1843"/>
        <w:gridCol w:w="1417"/>
        <w:gridCol w:w="2659"/>
      </w:tblGrid>
      <w:tr w:rsidR="00D9423D" w:rsidTr="00D9423D">
        <w:tc>
          <w:tcPr>
            <w:tcW w:w="560" w:type="dxa"/>
          </w:tcPr>
          <w:p w:rsidR="00D9423D" w:rsidRDefault="00D9423D" w:rsidP="009D7FAE">
            <w:pPr>
              <w:rPr>
                <w:rFonts w:ascii="Times New Roman" w:hAnsi="Times New Roman" w:cs="Times New Roman"/>
                <w:b/>
                <w:sz w:val="24"/>
                <w:szCs w:val="24"/>
                <w:lang w:val="uk-UA"/>
              </w:rPr>
            </w:pPr>
            <w:r>
              <w:rPr>
                <w:rFonts w:ascii="Times New Roman" w:hAnsi="Times New Roman" w:cs="Times New Roman"/>
                <w:b/>
                <w:sz w:val="24"/>
                <w:szCs w:val="24"/>
                <w:lang w:val="uk-UA"/>
              </w:rPr>
              <w:t>№ п/п</w:t>
            </w:r>
          </w:p>
        </w:tc>
        <w:tc>
          <w:tcPr>
            <w:tcW w:w="3092" w:type="dxa"/>
          </w:tcPr>
          <w:p w:rsidR="00D9423D" w:rsidRDefault="00D9423D" w:rsidP="009D7FAE">
            <w:pPr>
              <w:rPr>
                <w:rFonts w:ascii="Times New Roman" w:hAnsi="Times New Roman" w:cs="Times New Roman"/>
                <w:b/>
                <w:sz w:val="24"/>
                <w:szCs w:val="24"/>
                <w:lang w:val="uk-UA"/>
              </w:rPr>
            </w:pPr>
            <w:r>
              <w:rPr>
                <w:rFonts w:ascii="Times New Roman" w:hAnsi="Times New Roman" w:cs="Times New Roman"/>
                <w:b/>
                <w:sz w:val="24"/>
                <w:szCs w:val="24"/>
                <w:lang w:val="uk-UA"/>
              </w:rPr>
              <w:t>Назва заходу</w:t>
            </w:r>
          </w:p>
        </w:tc>
        <w:tc>
          <w:tcPr>
            <w:tcW w:w="1843" w:type="dxa"/>
          </w:tcPr>
          <w:p w:rsidR="00D9423D" w:rsidRDefault="00D9423D" w:rsidP="009D7FAE">
            <w:pPr>
              <w:rPr>
                <w:rFonts w:ascii="Times New Roman" w:hAnsi="Times New Roman" w:cs="Times New Roman"/>
                <w:b/>
                <w:sz w:val="24"/>
                <w:szCs w:val="24"/>
                <w:lang w:val="uk-UA"/>
              </w:rPr>
            </w:pPr>
            <w:r>
              <w:rPr>
                <w:rFonts w:ascii="Times New Roman" w:hAnsi="Times New Roman" w:cs="Times New Roman"/>
                <w:b/>
                <w:sz w:val="24"/>
                <w:szCs w:val="24"/>
                <w:lang w:val="uk-UA"/>
              </w:rPr>
              <w:t>Термін виконання</w:t>
            </w:r>
          </w:p>
        </w:tc>
        <w:tc>
          <w:tcPr>
            <w:tcW w:w="1417" w:type="dxa"/>
          </w:tcPr>
          <w:p w:rsidR="00D9423D" w:rsidRDefault="00D9423D" w:rsidP="009D7FAE">
            <w:pP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Компл</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зах</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тис.грн</w:t>
            </w:r>
            <w:proofErr w:type="spellEnd"/>
            <w:r>
              <w:rPr>
                <w:rFonts w:ascii="Times New Roman" w:hAnsi="Times New Roman" w:cs="Times New Roman"/>
                <w:b/>
                <w:sz w:val="24"/>
                <w:szCs w:val="24"/>
                <w:lang w:val="uk-UA"/>
              </w:rPr>
              <w:t>.)</w:t>
            </w:r>
          </w:p>
        </w:tc>
        <w:tc>
          <w:tcPr>
            <w:tcW w:w="2659" w:type="dxa"/>
          </w:tcPr>
          <w:p w:rsidR="00D9423D" w:rsidRDefault="00D9423D" w:rsidP="009D7FAE">
            <w:pPr>
              <w:rPr>
                <w:rFonts w:ascii="Times New Roman" w:hAnsi="Times New Roman" w:cs="Times New Roman"/>
                <w:b/>
                <w:sz w:val="24"/>
                <w:szCs w:val="24"/>
                <w:lang w:val="uk-UA"/>
              </w:rPr>
            </w:pPr>
            <w:r>
              <w:rPr>
                <w:rFonts w:ascii="Times New Roman" w:hAnsi="Times New Roman" w:cs="Times New Roman"/>
                <w:b/>
                <w:sz w:val="24"/>
                <w:szCs w:val="24"/>
                <w:lang w:val="uk-UA"/>
              </w:rPr>
              <w:t>Відповідальний</w:t>
            </w:r>
          </w:p>
        </w:tc>
      </w:tr>
      <w:tr w:rsidR="00D9423D" w:rsidTr="00D9423D">
        <w:tc>
          <w:tcPr>
            <w:tcW w:w="560" w:type="dxa"/>
          </w:tcPr>
          <w:p w:rsidR="00D9423D" w:rsidRPr="00D9423D" w:rsidRDefault="00D9423D" w:rsidP="009D7FAE">
            <w:pPr>
              <w:rPr>
                <w:rFonts w:ascii="Times New Roman" w:hAnsi="Times New Roman" w:cs="Times New Roman"/>
                <w:sz w:val="24"/>
                <w:szCs w:val="24"/>
                <w:lang w:val="uk-UA"/>
              </w:rPr>
            </w:pPr>
            <w:r w:rsidRPr="00D9423D">
              <w:rPr>
                <w:rFonts w:ascii="Times New Roman" w:hAnsi="Times New Roman" w:cs="Times New Roman"/>
                <w:sz w:val="24"/>
                <w:szCs w:val="24"/>
                <w:lang w:val="uk-UA"/>
              </w:rPr>
              <w:t>1.</w:t>
            </w:r>
          </w:p>
        </w:tc>
        <w:tc>
          <w:tcPr>
            <w:tcW w:w="3092" w:type="dxa"/>
          </w:tcPr>
          <w:p w:rsidR="00D9423D" w:rsidRPr="00D9423D" w:rsidRDefault="00D9423D" w:rsidP="009D7FAE">
            <w:pPr>
              <w:rPr>
                <w:rFonts w:ascii="Times New Roman" w:hAnsi="Times New Roman" w:cs="Times New Roman"/>
                <w:sz w:val="24"/>
                <w:szCs w:val="24"/>
                <w:lang w:val="uk-UA"/>
              </w:rPr>
            </w:pPr>
            <w:r w:rsidRPr="00D9423D">
              <w:rPr>
                <w:rFonts w:ascii="Times New Roman" w:hAnsi="Times New Roman" w:cs="Times New Roman"/>
                <w:sz w:val="24"/>
                <w:szCs w:val="24"/>
                <w:lang w:val="uk-UA"/>
              </w:rPr>
              <w:t>Навчання працівників правилам техніки безпеки</w:t>
            </w:r>
          </w:p>
        </w:tc>
        <w:tc>
          <w:tcPr>
            <w:tcW w:w="1843" w:type="dxa"/>
          </w:tcPr>
          <w:p w:rsidR="00D9423D" w:rsidRPr="00D9423D" w:rsidRDefault="00D9423D" w:rsidP="009D7FAE">
            <w:pPr>
              <w:rPr>
                <w:rFonts w:ascii="Times New Roman" w:hAnsi="Times New Roman" w:cs="Times New Roman"/>
                <w:sz w:val="24"/>
                <w:szCs w:val="24"/>
                <w:lang w:val="uk-UA"/>
              </w:rPr>
            </w:pPr>
            <w:r w:rsidRPr="00D9423D">
              <w:rPr>
                <w:rFonts w:ascii="Times New Roman" w:hAnsi="Times New Roman" w:cs="Times New Roman"/>
                <w:sz w:val="24"/>
                <w:szCs w:val="24"/>
                <w:lang w:val="uk-UA"/>
              </w:rPr>
              <w:t xml:space="preserve">двічі на рік </w:t>
            </w:r>
          </w:p>
        </w:tc>
        <w:tc>
          <w:tcPr>
            <w:tcW w:w="1417" w:type="dxa"/>
          </w:tcPr>
          <w:p w:rsidR="00D9423D" w:rsidRPr="00D9423D" w:rsidRDefault="00D9423D" w:rsidP="009D7FAE">
            <w:pPr>
              <w:rPr>
                <w:rFonts w:ascii="Times New Roman" w:hAnsi="Times New Roman" w:cs="Times New Roman"/>
                <w:sz w:val="24"/>
                <w:szCs w:val="24"/>
                <w:lang w:val="uk-UA"/>
              </w:rPr>
            </w:pPr>
            <w:r w:rsidRPr="00D9423D">
              <w:rPr>
                <w:rFonts w:ascii="Times New Roman" w:hAnsi="Times New Roman" w:cs="Times New Roman"/>
                <w:sz w:val="24"/>
                <w:szCs w:val="24"/>
                <w:lang w:val="uk-UA"/>
              </w:rPr>
              <w:t>0,00</w:t>
            </w:r>
          </w:p>
        </w:tc>
        <w:tc>
          <w:tcPr>
            <w:tcW w:w="2659" w:type="dxa"/>
          </w:tcPr>
          <w:p w:rsidR="00D9423D" w:rsidRPr="00D9423D" w:rsidRDefault="00D9423D" w:rsidP="009D7FAE">
            <w:pPr>
              <w:rPr>
                <w:rFonts w:ascii="Times New Roman" w:hAnsi="Times New Roman" w:cs="Times New Roman"/>
                <w:sz w:val="24"/>
                <w:szCs w:val="24"/>
                <w:lang w:val="uk-UA"/>
              </w:rPr>
            </w:pPr>
            <w:r w:rsidRPr="00D9423D">
              <w:rPr>
                <w:rFonts w:ascii="Times New Roman" w:hAnsi="Times New Roman" w:cs="Times New Roman"/>
                <w:sz w:val="24"/>
                <w:szCs w:val="24"/>
                <w:lang w:val="uk-UA"/>
              </w:rPr>
              <w:t>інженер по т/б</w:t>
            </w:r>
          </w:p>
        </w:tc>
      </w:tr>
      <w:tr w:rsidR="00D9423D" w:rsidTr="00D9423D">
        <w:tc>
          <w:tcPr>
            <w:tcW w:w="560" w:type="dxa"/>
          </w:tcPr>
          <w:p w:rsidR="00D9423D" w:rsidRPr="00D9423D" w:rsidRDefault="00D9423D" w:rsidP="009D7FAE">
            <w:pPr>
              <w:rPr>
                <w:rFonts w:ascii="Times New Roman" w:hAnsi="Times New Roman" w:cs="Times New Roman"/>
                <w:sz w:val="24"/>
                <w:szCs w:val="24"/>
                <w:lang w:val="uk-UA"/>
              </w:rPr>
            </w:pPr>
            <w:r w:rsidRPr="00D9423D">
              <w:rPr>
                <w:rFonts w:ascii="Times New Roman" w:hAnsi="Times New Roman" w:cs="Times New Roman"/>
                <w:sz w:val="24"/>
                <w:szCs w:val="24"/>
                <w:lang w:val="uk-UA"/>
              </w:rPr>
              <w:t>2.</w:t>
            </w:r>
          </w:p>
        </w:tc>
        <w:tc>
          <w:tcPr>
            <w:tcW w:w="3092"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Атестація робочих місць на відповідність їх нормативам по охороні праці</w:t>
            </w:r>
          </w:p>
        </w:tc>
        <w:tc>
          <w:tcPr>
            <w:tcW w:w="1843"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раз на 5 років</w:t>
            </w:r>
          </w:p>
        </w:tc>
        <w:tc>
          <w:tcPr>
            <w:tcW w:w="1417"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0,00</w:t>
            </w:r>
          </w:p>
        </w:tc>
        <w:tc>
          <w:tcPr>
            <w:tcW w:w="2659"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комісія</w:t>
            </w:r>
          </w:p>
        </w:tc>
      </w:tr>
      <w:tr w:rsidR="00D9423D" w:rsidTr="00D9423D">
        <w:tc>
          <w:tcPr>
            <w:tcW w:w="560"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092"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Проведення обов’язкових медичних оглядів працюючих</w:t>
            </w:r>
          </w:p>
        </w:tc>
        <w:tc>
          <w:tcPr>
            <w:tcW w:w="1843"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щорічно</w:t>
            </w:r>
          </w:p>
        </w:tc>
        <w:tc>
          <w:tcPr>
            <w:tcW w:w="1417"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0,00</w:t>
            </w:r>
          </w:p>
        </w:tc>
        <w:tc>
          <w:tcPr>
            <w:tcW w:w="2659"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 начальника з </w:t>
            </w:r>
            <w:proofErr w:type="spellStart"/>
            <w:r>
              <w:rPr>
                <w:rFonts w:ascii="Times New Roman" w:hAnsi="Times New Roman" w:cs="Times New Roman"/>
                <w:sz w:val="24"/>
                <w:szCs w:val="24"/>
                <w:lang w:val="uk-UA"/>
              </w:rPr>
              <w:t>лікувально</w:t>
            </w:r>
            <w:proofErr w:type="spellEnd"/>
            <w:r>
              <w:rPr>
                <w:rFonts w:ascii="Times New Roman" w:hAnsi="Times New Roman" w:cs="Times New Roman"/>
                <w:sz w:val="24"/>
                <w:szCs w:val="24"/>
                <w:lang w:val="uk-UA"/>
              </w:rPr>
              <w:t xml:space="preserve"> - профілактичної</w:t>
            </w:r>
          </w:p>
        </w:tc>
      </w:tr>
      <w:tr w:rsidR="00D9423D" w:rsidTr="00D9423D">
        <w:tc>
          <w:tcPr>
            <w:tcW w:w="560"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092"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 xml:space="preserve">Проведення ремонту в приміщеннях відділу </w:t>
            </w:r>
          </w:p>
        </w:tc>
        <w:tc>
          <w:tcPr>
            <w:tcW w:w="1843"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по необхідності</w:t>
            </w:r>
          </w:p>
        </w:tc>
        <w:tc>
          <w:tcPr>
            <w:tcW w:w="1417"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0,00</w:t>
            </w:r>
          </w:p>
        </w:tc>
        <w:tc>
          <w:tcPr>
            <w:tcW w:w="2659"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заступник начальника з економічних питань</w:t>
            </w:r>
          </w:p>
        </w:tc>
      </w:tr>
      <w:tr w:rsidR="00D9423D" w:rsidTr="00D9423D">
        <w:tc>
          <w:tcPr>
            <w:tcW w:w="560"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092"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Підготовка до роботи в осінньо-зимовий період</w:t>
            </w:r>
          </w:p>
        </w:tc>
        <w:tc>
          <w:tcPr>
            <w:tcW w:w="1843"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до 1 вересня</w:t>
            </w:r>
          </w:p>
        </w:tc>
        <w:tc>
          <w:tcPr>
            <w:tcW w:w="1417"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0,00</w:t>
            </w:r>
          </w:p>
        </w:tc>
        <w:tc>
          <w:tcPr>
            <w:tcW w:w="2659"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заступник начальника з економічних питань</w:t>
            </w:r>
          </w:p>
        </w:tc>
      </w:tr>
      <w:tr w:rsidR="00D9423D" w:rsidTr="00D9423D">
        <w:tc>
          <w:tcPr>
            <w:tcW w:w="560"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092"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Придбання аптечки</w:t>
            </w:r>
          </w:p>
        </w:tc>
        <w:tc>
          <w:tcPr>
            <w:tcW w:w="1843"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1417"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0,00</w:t>
            </w:r>
          </w:p>
        </w:tc>
        <w:tc>
          <w:tcPr>
            <w:tcW w:w="2659"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керівник  матеріальної групи централізованої</w:t>
            </w:r>
          </w:p>
        </w:tc>
      </w:tr>
      <w:tr w:rsidR="00D9423D" w:rsidTr="00D9423D">
        <w:tc>
          <w:tcPr>
            <w:tcW w:w="560" w:type="dxa"/>
          </w:tcPr>
          <w:p w:rsidR="00D9423D" w:rsidRPr="00D9423D" w:rsidRDefault="00D9423D" w:rsidP="009D7FAE">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092" w:type="dxa"/>
          </w:tcPr>
          <w:p w:rsidR="00D9423D" w:rsidRPr="00D9423D" w:rsidRDefault="001132DF" w:rsidP="009D7FAE">
            <w:pPr>
              <w:rPr>
                <w:rFonts w:ascii="Times New Roman" w:hAnsi="Times New Roman" w:cs="Times New Roman"/>
                <w:sz w:val="24"/>
                <w:szCs w:val="24"/>
                <w:lang w:val="uk-UA"/>
              </w:rPr>
            </w:pPr>
            <w:r>
              <w:rPr>
                <w:rFonts w:ascii="Times New Roman" w:hAnsi="Times New Roman" w:cs="Times New Roman"/>
                <w:sz w:val="24"/>
                <w:szCs w:val="24"/>
                <w:lang w:val="uk-UA"/>
              </w:rPr>
              <w:t>Придбання спец літератури по т/б</w:t>
            </w:r>
          </w:p>
        </w:tc>
        <w:tc>
          <w:tcPr>
            <w:tcW w:w="1843" w:type="dxa"/>
          </w:tcPr>
          <w:p w:rsidR="00D9423D" w:rsidRPr="00D9423D" w:rsidRDefault="001132DF" w:rsidP="009D7FAE">
            <w:pP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1417" w:type="dxa"/>
          </w:tcPr>
          <w:p w:rsidR="00D9423D" w:rsidRPr="00D9423D" w:rsidRDefault="001132DF" w:rsidP="009D7FAE">
            <w:pPr>
              <w:rPr>
                <w:rFonts w:ascii="Times New Roman" w:hAnsi="Times New Roman" w:cs="Times New Roman"/>
                <w:sz w:val="24"/>
                <w:szCs w:val="24"/>
                <w:lang w:val="uk-UA"/>
              </w:rPr>
            </w:pPr>
            <w:r>
              <w:rPr>
                <w:rFonts w:ascii="Times New Roman" w:hAnsi="Times New Roman" w:cs="Times New Roman"/>
                <w:sz w:val="24"/>
                <w:szCs w:val="24"/>
                <w:lang w:val="uk-UA"/>
              </w:rPr>
              <w:t>0,00</w:t>
            </w:r>
          </w:p>
        </w:tc>
        <w:tc>
          <w:tcPr>
            <w:tcW w:w="2659" w:type="dxa"/>
          </w:tcPr>
          <w:p w:rsidR="00D9423D" w:rsidRPr="00D9423D" w:rsidRDefault="001132DF" w:rsidP="009D7FAE">
            <w:pPr>
              <w:rPr>
                <w:rFonts w:ascii="Times New Roman" w:hAnsi="Times New Roman" w:cs="Times New Roman"/>
                <w:sz w:val="24"/>
                <w:szCs w:val="24"/>
                <w:lang w:val="uk-UA"/>
              </w:rPr>
            </w:pPr>
            <w:r>
              <w:rPr>
                <w:rFonts w:ascii="Times New Roman" w:hAnsi="Times New Roman" w:cs="Times New Roman"/>
                <w:sz w:val="24"/>
                <w:szCs w:val="24"/>
                <w:lang w:val="uk-UA"/>
              </w:rPr>
              <w:t>інженер по т/б</w:t>
            </w:r>
          </w:p>
        </w:tc>
      </w:tr>
      <w:tr w:rsidR="001132DF" w:rsidTr="00D9423D">
        <w:tc>
          <w:tcPr>
            <w:tcW w:w="560" w:type="dxa"/>
          </w:tcPr>
          <w:p w:rsidR="001132DF" w:rsidRPr="00D9423D" w:rsidRDefault="001132DF" w:rsidP="009D7FAE">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092" w:type="dxa"/>
          </w:tcPr>
          <w:p w:rsidR="001132DF" w:rsidRPr="00D9423D" w:rsidRDefault="001132DF" w:rsidP="009D7FAE">
            <w:pPr>
              <w:rPr>
                <w:rFonts w:ascii="Times New Roman" w:hAnsi="Times New Roman" w:cs="Times New Roman"/>
                <w:sz w:val="24"/>
                <w:szCs w:val="24"/>
                <w:lang w:val="uk-UA"/>
              </w:rPr>
            </w:pPr>
            <w:r>
              <w:rPr>
                <w:rFonts w:ascii="Times New Roman" w:hAnsi="Times New Roman" w:cs="Times New Roman"/>
                <w:sz w:val="24"/>
                <w:szCs w:val="24"/>
                <w:lang w:val="uk-UA"/>
              </w:rPr>
              <w:t>Придбання вогнегасників</w:t>
            </w:r>
          </w:p>
        </w:tc>
        <w:tc>
          <w:tcPr>
            <w:tcW w:w="1843" w:type="dxa"/>
          </w:tcPr>
          <w:p w:rsidR="001132DF" w:rsidRPr="00D9423D" w:rsidRDefault="001132DF" w:rsidP="009D7FAE">
            <w:pP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1417" w:type="dxa"/>
          </w:tcPr>
          <w:p w:rsidR="001132DF" w:rsidRPr="00D9423D" w:rsidRDefault="001132DF" w:rsidP="009D7FAE">
            <w:pPr>
              <w:rPr>
                <w:rFonts w:ascii="Times New Roman" w:hAnsi="Times New Roman" w:cs="Times New Roman"/>
                <w:sz w:val="24"/>
                <w:szCs w:val="24"/>
                <w:lang w:val="uk-UA"/>
              </w:rPr>
            </w:pPr>
            <w:r>
              <w:rPr>
                <w:rFonts w:ascii="Times New Roman" w:hAnsi="Times New Roman" w:cs="Times New Roman"/>
                <w:sz w:val="24"/>
                <w:szCs w:val="24"/>
                <w:lang w:val="uk-UA"/>
              </w:rPr>
              <w:t>0,00</w:t>
            </w:r>
          </w:p>
        </w:tc>
        <w:tc>
          <w:tcPr>
            <w:tcW w:w="2659" w:type="dxa"/>
          </w:tcPr>
          <w:p w:rsidR="001132DF" w:rsidRPr="00D9423D" w:rsidRDefault="001132DF" w:rsidP="005E7AF6">
            <w:pPr>
              <w:rPr>
                <w:rFonts w:ascii="Times New Roman" w:hAnsi="Times New Roman" w:cs="Times New Roman"/>
                <w:sz w:val="24"/>
                <w:szCs w:val="24"/>
                <w:lang w:val="uk-UA"/>
              </w:rPr>
            </w:pPr>
            <w:r>
              <w:rPr>
                <w:rFonts w:ascii="Times New Roman" w:hAnsi="Times New Roman" w:cs="Times New Roman"/>
                <w:sz w:val="24"/>
                <w:szCs w:val="24"/>
                <w:lang w:val="uk-UA"/>
              </w:rPr>
              <w:t>інженер по т/б</w:t>
            </w:r>
          </w:p>
        </w:tc>
      </w:tr>
      <w:tr w:rsidR="001132DF" w:rsidTr="00D9423D">
        <w:tc>
          <w:tcPr>
            <w:tcW w:w="560" w:type="dxa"/>
          </w:tcPr>
          <w:p w:rsidR="001132DF" w:rsidRPr="00D9423D" w:rsidRDefault="001132DF" w:rsidP="009D7FAE">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092" w:type="dxa"/>
          </w:tcPr>
          <w:p w:rsidR="001132DF" w:rsidRPr="00D9423D" w:rsidRDefault="001132DF" w:rsidP="009D7FAE">
            <w:pPr>
              <w:rPr>
                <w:rFonts w:ascii="Times New Roman" w:hAnsi="Times New Roman" w:cs="Times New Roman"/>
                <w:sz w:val="24"/>
                <w:szCs w:val="24"/>
                <w:lang w:val="uk-UA"/>
              </w:rPr>
            </w:pPr>
            <w:r>
              <w:rPr>
                <w:rFonts w:ascii="Times New Roman" w:hAnsi="Times New Roman" w:cs="Times New Roman"/>
                <w:sz w:val="24"/>
                <w:szCs w:val="24"/>
                <w:lang w:val="uk-UA"/>
              </w:rPr>
              <w:t>Освітлення робочих місць</w:t>
            </w:r>
          </w:p>
        </w:tc>
        <w:tc>
          <w:tcPr>
            <w:tcW w:w="1843" w:type="dxa"/>
          </w:tcPr>
          <w:p w:rsidR="001132DF" w:rsidRPr="00D9423D" w:rsidRDefault="001132DF" w:rsidP="009D7FAE">
            <w:pP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1417" w:type="dxa"/>
          </w:tcPr>
          <w:p w:rsidR="001132DF" w:rsidRPr="00D9423D" w:rsidRDefault="001132DF" w:rsidP="009D7FAE">
            <w:pP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2659" w:type="dxa"/>
          </w:tcPr>
          <w:p w:rsidR="001132DF" w:rsidRPr="00D9423D" w:rsidRDefault="001132DF" w:rsidP="005E7AF6">
            <w:pPr>
              <w:rPr>
                <w:rFonts w:ascii="Times New Roman" w:hAnsi="Times New Roman" w:cs="Times New Roman"/>
                <w:sz w:val="24"/>
                <w:szCs w:val="24"/>
                <w:lang w:val="uk-UA"/>
              </w:rPr>
            </w:pPr>
            <w:r>
              <w:rPr>
                <w:rFonts w:ascii="Times New Roman" w:hAnsi="Times New Roman" w:cs="Times New Roman"/>
                <w:sz w:val="24"/>
                <w:szCs w:val="24"/>
                <w:lang w:val="uk-UA"/>
              </w:rPr>
              <w:t>інженер по т/б</w:t>
            </w:r>
          </w:p>
        </w:tc>
      </w:tr>
    </w:tbl>
    <w:p w:rsidR="009D7FAE" w:rsidRDefault="009D7FAE" w:rsidP="009D7FAE">
      <w:pPr>
        <w:spacing w:line="240" w:lineRule="auto"/>
        <w:rPr>
          <w:rFonts w:ascii="Times New Roman" w:hAnsi="Times New Roman" w:cs="Times New Roman"/>
          <w:b/>
          <w:sz w:val="24"/>
          <w:szCs w:val="24"/>
          <w:lang w:val="uk-UA"/>
        </w:rPr>
      </w:pPr>
    </w:p>
    <w:p w:rsidR="001132DF" w:rsidRPr="00531782" w:rsidRDefault="001132DF" w:rsidP="001132DF">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 xml:space="preserve">Начальник </w:t>
      </w:r>
    </w:p>
    <w:p w:rsidR="001132DF" w:rsidRPr="00531782" w:rsidRDefault="001132DF" w:rsidP="001132DF">
      <w:pPr>
        <w:pStyle w:val="a3"/>
        <w:rPr>
          <w:rFonts w:ascii="Times New Roman" w:hAnsi="Times New Roman" w:cs="Times New Roman"/>
          <w:b/>
          <w:sz w:val="24"/>
          <w:szCs w:val="24"/>
          <w:lang w:val="uk-UA" w:eastAsia="ko-KR"/>
        </w:rPr>
      </w:pPr>
      <w:r>
        <w:rPr>
          <w:rFonts w:ascii="Times New Roman" w:hAnsi="Times New Roman" w:cs="Times New Roman"/>
          <w:b/>
          <w:sz w:val="24"/>
          <w:szCs w:val="24"/>
          <w:lang w:val="uk-UA" w:eastAsia="ko-KR"/>
        </w:rPr>
        <w:t>в</w:t>
      </w:r>
      <w:r w:rsidRPr="00531782">
        <w:rPr>
          <w:rFonts w:ascii="Times New Roman" w:hAnsi="Times New Roman" w:cs="Times New Roman"/>
          <w:b/>
          <w:sz w:val="24"/>
          <w:szCs w:val="24"/>
          <w:lang w:val="uk-UA" w:eastAsia="ko-KR"/>
        </w:rPr>
        <w:t>ідділу охорони здоров’я</w:t>
      </w:r>
    </w:p>
    <w:p w:rsidR="001132DF" w:rsidRPr="00531782" w:rsidRDefault="001132DF" w:rsidP="001132DF">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Сумської міськ</w:t>
      </w:r>
      <w:r>
        <w:rPr>
          <w:rFonts w:ascii="Times New Roman" w:hAnsi="Times New Roman" w:cs="Times New Roman"/>
          <w:b/>
          <w:sz w:val="24"/>
          <w:szCs w:val="24"/>
          <w:lang w:val="uk-UA" w:eastAsia="ko-KR"/>
        </w:rPr>
        <w:t xml:space="preserve">ої ради                    </w:t>
      </w:r>
      <w:r>
        <w:rPr>
          <w:rFonts w:ascii="Times New Roman" w:hAnsi="Times New Roman" w:cs="Times New Roman"/>
          <w:b/>
          <w:sz w:val="24"/>
          <w:szCs w:val="24"/>
          <w:lang w:val="uk-UA" w:eastAsia="ko-KR"/>
        </w:rPr>
        <w:tab/>
      </w:r>
      <w:r>
        <w:rPr>
          <w:rFonts w:ascii="Times New Roman" w:hAnsi="Times New Roman" w:cs="Times New Roman"/>
          <w:b/>
          <w:sz w:val="24"/>
          <w:szCs w:val="24"/>
          <w:lang w:val="uk-UA" w:eastAsia="ko-KR"/>
        </w:rPr>
        <w:tab/>
      </w:r>
      <w:r>
        <w:rPr>
          <w:rFonts w:ascii="Times New Roman" w:hAnsi="Times New Roman" w:cs="Times New Roman"/>
          <w:b/>
          <w:sz w:val="24"/>
          <w:szCs w:val="24"/>
          <w:lang w:val="uk-UA" w:eastAsia="ko-KR"/>
        </w:rPr>
        <w:tab/>
        <w:t xml:space="preserve">                   </w:t>
      </w:r>
      <w:r w:rsidRPr="00531782">
        <w:rPr>
          <w:rFonts w:ascii="Times New Roman" w:hAnsi="Times New Roman" w:cs="Times New Roman"/>
          <w:b/>
          <w:sz w:val="24"/>
          <w:szCs w:val="24"/>
          <w:lang w:val="uk-UA" w:eastAsia="ko-KR"/>
        </w:rPr>
        <w:t>О.В.</w:t>
      </w:r>
      <w:proofErr w:type="spellStart"/>
      <w:r w:rsidRPr="00531782">
        <w:rPr>
          <w:rFonts w:ascii="Times New Roman" w:hAnsi="Times New Roman" w:cs="Times New Roman"/>
          <w:b/>
          <w:sz w:val="24"/>
          <w:szCs w:val="24"/>
          <w:lang w:val="uk-UA" w:eastAsia="ko-KR"/>
        </w:rPr>
        <w:t>Братушка</w:t>
      </w:r>
      <w:proofErr w:type="spellEnd"/>
    </w:p>
    <w:p w:rsidR="001132DF" w:rsidRPr="00531782" w:rsidRDefault="001132DF" w:rsidP="001132DF">
      <w:pPr>
        <w:pStyle w:val="a3"/>
        <w:rPr>
          <w:rFonts w:ascii="Times New Roman" w:hAnsi="Times New Roman" w:cs="Times New Roman"/>
          <w:b/>
          <w:sz w:val="24"/>
          <w:szCs w:val="24"/>
          <w:lang w:val="uk-UA" w:eastAsia="ko-KR"/>
        </w:rPr>
      </w:pPr>
    </w:p>
    <w:p w:rsidR="001132DF" w:rsidRPr="00531782" w:rsidRDefault="001132DF" w:rsidP="001132DF">
      <w:pPr>
        <w:pStyle w:val="a3"/>
        <w:rPr>
          <w:rFonts w:ascii="Times New Roman" w:hAnsi="Times New Roman" w:cs="Times New Roman"/>
          <w:b/>
          <w:sz w:val="24"/>
          <w:szCs w:val="24"/>
          <w:lang w:val="uk-UA" w:eastAsia="ko-KR"/>
        </w:rPr>
      </w:pPr>
    </w:p>
    <w:p w:rsidR="001132DF" w:rsidRPr="00531782" w:rsidRDefault="001132DF" w:rsidP="001132DF">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Голова профспілкового комітету</w:t>
      </w:r>
    </w:p>
    <w:p w:rsidR="001132DF" w:rsidRPr="00531782" w:rsidRDefault="001132DF" w:rsidP="001132DF">
      <w:pPr>
        <w:pStyle w:val="a3"/>
        <w:rPr>
          <w:rFonts w:ascii="Times New Roman" w:hAnsi="Times New Roman" w:cs="Times New Roman"/>
          <w:b/>
          <w:sz w:val="24"/>
          <w:szCs w:val="24"/>
          <w:lang w:val="uk-UA" w:eastAsia="ko-KR"/>
        </w:rPr>
      </w:pPr>
      <w:r>
        <w:rPr>
          <w:rFonts w:ascii="Times New Roman" w:hAnsi="Times New Roman" w:cs="Times New Roman"/>
          <w:b/>
          <w:sz w:val="24"/>
          <w:szCs w:val="24"/>
          <w:lang w:val="uk-UA" w:eastAsia="ko-KR"/>
        </w:rPr>
        <w:t>в</w:t>
      </w:r>
      <w:r w:rsidRPr="00531782">
        <w:rPr>
          <w:rFonts w:ascii="Times New Roman" w:hAnsi="Times New Roman" w:cs="Times New Roman"/>
          <w:b/>
          <w:sz w:val="24"/>
          <w:szCs w:val="24"/>
          <w:lang w:val="uk-UA" w:eastAsia="ko-KR"/>
        </w:rPr>
        <w:t>ідділу охорони здоров’я</w:t>
      </w:r>
    </w:p>
    <w:p w:rsidR="001132DF" w:rsidRDefault="001132DF" w:rsidP="001132DF">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Сумської міської ради</w:t>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t>Я.В.Черненко</w:t>
      </w:r>
    </w:p>
    <w:p w:rsidR="001132DF" w:rsidRDefault="001132DF" w:rsidP="001132DF">
      <w:pPr>
        <w:pStyle w:val="a3"/>
        <w:rPr>
          <w:rFonts w:ascii="Times New Roman" w:hAnsi="Times New Roman" w:cs="Times New Roman"/>
          <w:b/>
          <w:sz w:val="24"/>
          <w:szCs w:val="24"/>
          <w:lang w:val="uk-UA" w:eastAsia="ko-KR"/>
        </w:rPr>
      </w:pPr>
    </w:p>
    <w:p w:rsidR="001132DF" w:rsidRDefault="001132DF" w:rsidP="001132DF">
      <w:pPr>
        <w:pStyle w:val="a3"/>
        <w:rPr>
          <w:rFonts w:ascii="Times New Roman" w:hAnsi="Times New Roman" w:cs="Times New Roman"/>
          <w:b/>
          <w:sz w:val="24"/>
          <w:szCs w:val="24"/>
          <w:lang w:val="uk-UA" w:eastAsia="ko-KR"/>
        </w:rPr>
      </w:pPr>
    </w:p>
    <w:p w:rsidR="001132DF" w:rsidRDefault="001132DF" w:rsidP="001132DF">
      <w:pPr>
        <w:pStyle w:val="a3"/>
        <w:rPr>
          <w:rFonts w:ascii="Times New Roman" w:hAnsi="Times New Roman" w:cs="Times New Roman"/>
          <w:b/>
          <w:sz w:val="24"/>
          <w:szCs w:val="24"/>
          <w:lang w:val="uk-UA" w:eastAsia="ko-KR"/>
        </w:rPr>
      </w:pPr>
    </w:p>
    <w:p w:rsidR="001132DF" w:rsidRDefault="001132DF" w:rsidP="001132DF">
      <w:pPr>
        <w:pStyle w:val="a3"/>
        <w:rPr>
          <w:rFonts w:ascii="Times New Roman" w:hAnsi="Times New Roman" w:cs="Times New Roman"/>
          <w:b/>
          <w:sz w:val="24"/>
          <w:szCs w:val="24"/>
          <w:lang w:val="uk-UA" w:eastAsia="ko-KR"/>
        </w:rPr>
      </w:pPr>
    </w:p>
    <w:p w:rsidR="001132DF" w:rsidRDefault="001132DF" w:rsidP="001132DF">
      <w:pPr>
        <w:pStyle w:val="a3"/>
        <w:rPr>
          <w:rFonts w:ascii="Times New Roman" w:hAnsi="Times New Roman" w:cs="Times New Roman"/>
          <w:b/>
          <w:sz w:val="24"/>
          <w:szCs w:val="24"/>
          <w:lang w:val="uk-UA" w:eastAsia="ko-KR"/>
        </w:rPr>
      </w:pPr>
    </w:p>
    <w:p w:rsidR="001132DF" w:rsidRDefault="001132DF" w:rsidP="001132D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proofErr w:type="spellStart"/>
      <w:r w:rsidRPr="009D7FAE">
        <w:rPr>
          <w:rFonts w:ascii="Times New Roman" w:hAnsi="Times New Roman" w:cs="Times New Roman"/>
          <w:sz w:val="24"/>
          <w:szCs w:val="24"/>
        </w:rPr>
        <w:t>Додаток</w:t>
      </w:r>
      <w:proofErr w:type="spellEnd"/>
      <w:r>
        <w:rPr>
          <w:rFonts w:ascii="Times New Roman" w:hAnsi="Times New Roman" w:cs="Times New Roman"/>
          <w:sz w:val="24"/>
          <w:szCs w:val="24"/>
          <w:lang w:val="uk-UA"/>
        </w:rPr>
        <w:t xml:space="preserve"> </w:t>
      </w:r>
      <w:r w:rsidRPr="009D7FAE">
        <w:rPr>
          <w:rFonts w:ascii="Times New Roman" w:hAnsi="Times New Roman" w:cs="Times New Roman"/>
          <w:sz w:val="24"/>
          <w:szCs w:val="24"/>
        </w:rPr>
        <w:t xml:space="preserve"> </w:t>
      </w:r>
      <w:r>
        <w:rPr>
          <w:rFonts w:ascii="Times New Roman" w:hAnsi="Times New Roman" w:cs="Times New Roman"/>
          <w:sz w:val="24"/>
          <w:szCs w:val="24"/>
          <w:lang w:val="uk-UA"/>
        </w:rPr>
        <w:t>№ 2</w:t>
      </w:r>
    </w:p>
    <w:p w:rsidR="001132DF" w:rsidRDefault="001132DF" w:rsidP="001132DF">
      <w:pPr>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До Колективного договору</w:t>
      </w:r>
    </w:p>
    <w:p w:rsidR="001132DF" w:rsidRDefault="001132DF" w:rsidP="001132DF">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від 11.01.2014 </w:t>
      </w:r>
    </w:p>
    <w:p w:rsidR="001132DF" w:rsidRDefault="001132DF" w:rsidP="001132DF">
      <w:pPr>
        <w:spacing w:line="240" w:lineRule="auto"/>
        <w:rPr>
          <w:rFonts w:ascii="Times New Roman" w:hAnsi="Times New Roman" w:cs="Times New Roman"/>
          <w:sz w:val="24"/>
          <w:szCs w:val="24"/>
          <w:lang w:val="uk-UA"/>
        </w:rPr>
      </w:pPr>
    </w:p>
    <w:p w:rsidR="001132DF" w:rsidRPr="001132DF" w:rsidRDefault="001132DF" w:rsidP="001132DF">
      <w:pPr>
        <w:spacing w:line="240" w:lineRule="auto"/>
        <w:jc w:val="center"/>
        <w:rPr>
          <w:rFonts w:ascii="Times New Roman" w:hAnsi="Times New Roman" w:cs="Times New Roman"/>
          <w:b/>
          <w:sz w:val="28"/>
          <w:szCs w:val="28"/>
          <w:lang w:val="uk-UA"/>
        </w:rPr>
      </w:pPr>
      <w:r w:rsidRPr="001132DF">
        <w:rPr>
          <w:rFonts w:ascii="Times New Roman" w:hAnsi="Times New Roman" w:cs="Times New Roman"/>
          <w:b/>
          <w:sz w:val="28"/>
          <w:szCs w:val="28"/>
          <w:lang w:val="uk-UA"/>
        </w:rPr>
        <w:t>Список</w:t>
      </w:r>
    </w:p>
    <w:p w:rsidR="001132DF" w:rsidRPr="001132DF" w:rsidRDefault="001132DF" w:rsidP="001132DF">
      <w:pPr>
        <w:pStyle w:val="a3"/>
        <w:jc w:val="center"/>
        <w:rPr>
          <w:rFonts w:ascii="Times New Roman" w:hAnsi="Times New Roman" w:cs="Times New Roman"/>
          <w:b/>
          <w:sz w:val="28"/>
          <w:szCs w:val="28"/>
          <w:lang w:val="uk-UA" w:eastAsia="ko-KR"/>
        </w:rPr>
      </w:pPr>
      <w:r w:rsidRPr="001132DF">
        <w:rPr>
          <w:rFonts w:ascii="Times New Roman" w:hAnsi="Times New Roman" w:cs="Times New Roman"/>
          <w:b/>
          <w:sz w:val="28"/>
          <w:szCs w:val="28"/>
          <w:lang w:val="uk-UA" w:eastAsia="ko-KR"/>
        </w:rPr>
        <w:t>посад і професій, яким згідно діючого законодавства</w:t>
      </w:r>
    </w:p>
    <w:p w:rsidR="001132DF" w:rsidRDefault="001132DF" w:rsidP="001132DF">
      <w:pPr>
        <w:pStyle w:val="a3"/>
        <w:jc w:val="center"/>
        <w:rPr>
          <w:rFonts w:ascii="Times New Roman" w:hAnsi="Times New Roman" w:cs="Times New Roman"/>
          <w:b/>
          <w:sz w:val="24"/>
          <w:szCs w:val="24"/>
          <w:lang w:val="uk-UA" w:eastAsia="ko-KR"/>
        </w:rPr>
      </w:pPr>
      <w:r w:rsidRPr="001132DF">
        <w:rPr>
          <w:rFonts w:ascii="Times New Roman" w:hAnsi="Times New Roman" w:cs="Times New Roman"/>
          <w:b/>
          <w:sz w:val="28"/>
          <w:szCs w:val="28"/>
          <w:lang w:val="uk-UA" w:eastAsia="ko-KR"/>
        </w:rPr>
        <w:t xml:space="preserve"> надається додаткова відпустка за ненормований робочий день</w:t>
      </w:r>
      <w:r>
        <w:rPr>
          <w:rFonts w:ascii="Times New Roman" w:hAnsi="Times New Roman" w:cs="Times New Roman"/>
          <w:b/>
          <w:sz w:val="24"/>
          <w:szCs w:val="24"/>
          <w:lang w:val="uk-UA" w:eastAsia="ko-KR"/>
        </w:rPr>
        <w:t>.</w:t>
      </w:r>
    </w:p>
    <w:p w:rsidR="001132DF" w:rsidRPr="00531782" w:rsidRDefault="001132DF" w:rsidP="001132DF">
      <w:pPr>
        <w:pStyle w:val="a3"/>
        <w:jc w:val="center"/>
        <w:rPr>
          <w:rFonts w:ascii="Times New Roman" w:hAnsi="Times New Roman" w:cs="Times New Roman"/>
          <w:b/>
          <w:sz w:val="24"/>
          <w:szCs w:val="24"/>
          <w:lang w:val="uk-UA" w:eastAsia="ko-KR"/>
        </w:rPr>
      </w:pPr>
    </w:p>
    <w:tbl>
      <w:tblPr>
        <w:tblStyle w:val="a5"/>
        <w:tblW w:w="0" w:type="auto"/>
        <w:tblLook w:val="04A0" w:firstRow="1" w:lastRow="0" w:firstColumn="1" w:lastColumn="0" w:noHBand="0" w:noVBand="1"/>
      </w:tblPr>
      <w:tblGrid>
        <w:gridCol w:w="4785"/>
        <w:gridCol w:w="4786"/>
      </w:tblGrid>
      <w:tr w:rsidR="001132DF" w:rsidTr="001132DF">
        <w:tc>
          <w:tcPr>
            <w:tcW w:w="4785" w:type="dxa"/>
          </w:tcPr>
          <w:p w:rsidR="001132DF" w:rsidRDefault="001132DF" w:rsidP="001132DF">
            <w:pPr>
              <w:jc w:val="center"/>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посад і професій</w:t>
            </w:r>
          </w:p>
        </w:tc>
        <w:tc>
          <w:tcPr>
            <w:tcW w:w="4786" w:type="dxa"/>
          </w:tcPr>
          <w:p w:rsidR="001132DF" w:rsidRDefault="001132DF" w:rsidP="001132DF">
            <w:pPr>
              <w:jc w:val="center"/>
              <w:rPr>
                <w:rFonts w:ascii="Times New Roman" w:hAnsi="Times New Roman" w:cs="Times New Roman"/>
                <w:b/>
                <w:sz w:val="24"/>
                <w:szCs w:val="24"/>
                <w:lang w:val="uk-UA"/>
              </w:rPr>
            </w:pPr>
            <w:r>
              <w:rPr>
                <w:rFonts w:ascii="Times New Roman" w:hAnsi="Times New Roman" w:cs="Times New Roman"/>
                <w:b/>
                <w:sz w:val="24"/>
                <w:szCs w:val="24"/>
                <w:lang w:val="uk-UA"/>
              </w:rPr>
              <w:t>Кількість додаткової відпустки у календарних днях, яка додається до обов’язкових 24 календарних днів, встановлених Законом «Про відпустку»</w:t>
            </w:r>
          </w:p>
        </w:tc>
      </w:tr>
      <w:tr w:rsidR="001132DF" w:rsidTr="001132DF">
        <w:tc>
          <w:tcPr>
            <w:tcW w:w="4785" w:type="dxa"/>
          </w:tcPr>
          <w:p w:rsidR="001132DF" w:rsidRPr="001132DF" w:rsidRDefault="001132DF"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Головний бухгалтер ЦБ відділу охорони здоров’я</w:t>
            </w:r>
          </w:p>
        </w:tc>
        <w:tc>
          <w:tcPr>
            <w:tcW w:w="4786" w:type="dxa"/>
          </w:tcPr>
          <w:p w:rsidR="001132DF" w:rsidRPr="001132DF" w:rsidRDefault="001132DF"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7 календарних днів</w:t>
            </w:r>
          </w:p>
        </w:tc>
      </w:tr>
      <w:tr w:rsidR="001132DF" w:rsidTr="001132DF">
        <w:tc>
          <w:tcPr>
            <w:tcW w:w="4785" w:type="dxa"/>
          </w:tcPr>
          <w:p w:rsidR="001132DF" w:rsidRPr="001132DF" w:rsidRDefault="001132DF"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Заступник головного бухгал</w:t>
            </w:r>
            <w:r w:rsidR="00334317">
              <w:rPr>
                <w:rFonts w:ascii="Times New Roman" w:hAnsi="Times New Roman" w:cs="Times New Roman"/>
                <w:sz w:val="24"/>
                <w:szCs w:val="24"/>
                <w:lang w:val="uk-UA"/>
              </w:rPr>
              <w:t>тера</w:t>
            </w:r>
          </w:p>
        </w:tc>
        <w:tc>
          <w:tcPr>
            <w:tcW w:w="4786"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7 календарних днів</w:t>
            </w:r>
          </w:p>
        </w:tc>
      </w:tr>
      <w:tr w:rsidR="001132DF" w:rsidTr="001132DF">
        <w:tc>
          <w:tcPr>
            <w:tcW w:w="4785" w:type="dxa"/>
          </w:tcPr>
          <w:p w:rsidR="00334317"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Економісти, бухгалтери, інженери </w:t>
            </w:r>
          </w:p>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ЦБ ВОЗ СМР </w:t>
            </w:r>
          </w:p>
        </w:tc>
        <w:tc>
          <w:tcPr>
            <w:tcW w:w="4786"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7 календарних днів</w:t>
            </w:r>
          </w:p>
        </w:tc>
      </w:tr>
      <w:tr w:rsidR="001132DF" w:rsidTr="001132DF">
        <w:tc>
          <w:tcPr>
            <w:tcW w:w="4785"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Спеціалісти відділу охорони здоров’я</w:t>
            </w:r>
          </w:p>
        </w:tc>
        <w:tc>
          <w:tcPr>
            <w:tcW w:w="4786"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7 календарних днів</w:t>
            </w:r>
          </w:p>
        </w:tc>
      </w:tr>
      <w:tr w:rsidR="001132DF" w:rsidTr="001132DF">
        <w:tc>
          <w:tcPr>
            <w:tcW w:w="4785"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Водій начальника відділу охорони здоров’я </w:t>
            </w:r>
          </w:p>
        </w:tc>
        <w:tc>
          <w:tcPr>
            <w:tcW w:w="4786"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4 календарних днів </w:t>
            </w:r>
          </w:p>
        </w:tc>
      </w:tr>
      <w:tr w:rsidR="001132DF" w:rsidTr="001132DF">
        <w:tc>
          <w:tcPr>
            <w:tcW w:w="4785"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центру медичної статистики </w:t>
            </w:r>
          </w:p>
        </w:tc>
        <w:tc>
          <w:tcPr>
            <w:tcW w:w="4786"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7 календарних днів </w:t>
            </w:r>
          </w:p>
        </w:tc>
      </w:tr>
      <w:tr w:rsidR="001132DF" w:rsidTr="001132DF">
        <w:tc>
          <w:tcPr>
            <w:tcW w:w="4785"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Лікар – статистики </w:t>
            </w:r>
          </w:p>
        </w:tc>
        <w:tc>
          <w:tcPr>
            <w:tcW w:w="4786"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7 календарних днів</w:t>
            </w:r>
          </w:p>
        </w:tc>
      </w:tr>
      <w:tr w:rsidR="001132DF" w:rsidTr="001132DF">
        <w:tc>
          <w:tcPr>
            <w:tcW w:w="4785"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Лікар – методист </w:t>
            </w:r>
          </w:p>
        </w:tc>
        <w:tc>
          <w:tcPr>
            <w:tcW w:w="4786"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7 календарних днів</w:t>
            </w:r>
          </w:p>
        </w:tc>
      </w:tr>
      <w:tr w:rsidR="001132DF" w:rsidTr="001132DF">
        <w:tc>
          <w:tcPr>
            <w:tcW w:w="4785" w:type="dxa"/>
          </w:tcPr>
          <w:p w:rsidR="001132DF" w:rsidRPr="001132DF" w:rsidRDefault="00334317" w:rsidP="001132DF">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Медстатистик</w:t>
            </w:r>
            <w:proofErr w:type="spellEnd"/>
            <w:r>
              <w:rPr>
                <w:rFonts w:ascii="Times New Roman" w:hAnsi="Times New Roman" w:cs="Times New Roman"/>
                <w:sz w:val="24"/>
                <w:szCs w:val="24"/>
                <w:lang w:val="uk-UA"/>
              </w:rPr>
              <w:t xml:space="preserve"> </w:t>
            </w:r>
          </w:p>
        </w:tc>
        <w:tc>
          <w:tcPr>
            <w:tcW w:w="4786"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7 календарних днів</w:t>
            </w:r>
          </w:p>
        </w:tc>
      </w:tr>
      <w:tr w:rsidR="001132DF" w:rsidTr="001132DF">
        <w:tc>
          <w:tcPr>
            <w:tcW w:w="4785"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Економіст </w:t>
            </w:r>
          </w:p>
        </w:tc>
        <w:tc>
          <w:tcPr>
            <w:tcW w:w="4786"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7 календарних днів</w:t>
            </w:r>
          </w:p>
        </w:tc>
      </w:tr>
      <w:tr w:rsidR="001132DF" w:rsidTr="001132DF">
        <w:tc>
          <w:tcPr>
            <w:tcW w:w="4785"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Інженер – програміст </w:t>
            </w:r>
          </w:p>
        </w:tc>
        <w:tc>
          <w:tcPr>
            <w:tcW w:w="4786"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7 календарних днів</w:t>
            </w:r>
          </w:p>
        </w:tc>
      </w:tr>
      <w:tr w:rsidR="001132DF" w:rsidTr="001132DF">
        <w:tc>
          <w:tcPr>
            <w:tcW w:w="4785"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Оператор ЕОМ </w:t>
            </w:r>
          </w:p>
        </w:tc>
        <w:tc>
          <w:tcPr>
            <w:tcW w:w="4786" w:type="dxa"/>
          </w:tcPr>
          <w:p w:rsidR="001132DF" w:rsidRPr="001132DF" w:rsidRDefault="00334317" w:rsidP="001132DF">
            <w:pPr>
              <w:jc w:val="center"/>
              <w:rPr>
                <w:rFonts w:ascii="Times New Roman" w:hAnsi="Times New Roman" w:cs="Times New Roman"/>
                <w:sz w:val="24"/>
                <w:szCs w:val="24"/>
                <w:lang w:val="uk-UA"/>
              </w:rPr>
            </w:pPr>
            <w:r>
              <w:rPr>
                <w:rFonts w:ascii="Times New Roman" w:hAnsi="Times New Roman" w:cs="Times New Roman"/>
                <w:sz w:val="24"/>
                <w:szCs w:val="24"/>
                <w:lang w:val="uk-UA"/>
              </w:rPr>
              <w:t>7 календарних днів</w:t>
            </w:r>
          </w:p>
        </w:tc>
      </w:tr>
    </w:tbl>
    <w:p w:rsidR="001132DF" w:rsidRDefault="001132DF" w:rsidP="009D7FAE">
      <w:pPr>
        <w:spacing w:line="240" w:lineRule="auto"/>
        <w:rPr>
          <w:rFonts w:ascii="Times New Roman" w:hAnsi="Times New Roman" w:cs="Times New Roman"/>
          <w:b/>
          <w:sz w:val="24"/>
          <w:szCs w:val="24"/>
          <w:lang w:val="uk-UA"/>
        </w:rPr>
      </w:pPr>
    </w:p>
    <w:p w:rsidR="00334317" w:rsidRPr="00531782" w:rsidRDefault="00334317" w:rsidP="00334317">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 xml:space="preserve">Начальник </w:t>
      </w:r>
    </w:p>
    <w:p w:rsidR="00334317" w:rsidRPr="00531782" w:rsidRDefault="00334317" w:rsidP="00334317">
      <w:pPr>
        <w:pStyle w:val="a3"/>
        <w:rPr>
          <w:rFonts w:ascii="Times New Roman" w:hAnsi="Times New Roman" w:cs="Times New Roman"/>
          <w:b/>
          <w:sz w:val="24"/>
          <w:szCs w:val="24"/>
          <w:lang w:val="uk-UA" w:eastAsia="ko-KR"/>
        </w:rPr>
      </w:pPr>
      <w:r>
        <w:rPr>
          <w:rFonts w:ascii="Times New Roman" w:hAnsi="Times New Roman" w:cs="Times New Roman"/>
          <w:b/>
          <w:sz w:val="24"/>
          <w:szCs w:val="24"/>
          <w:lang w:val="uk-UA" w:eastAsia="ko-KR"/>
        </w:rPr>
        <w:t>в</w:t>
      </w:r>
      <w:r w:rsidRPr="00531782">
        <w:rPr>
          <w:rFonts w:ascii="Times New Roman" w:hAnsi="Times New Roman" w:cs="Times New Roman"/>
          <w:b/>
          <w:sz w:val="24"/>
          <w:szCs w:val="24"/>
          <w:lang w:val="uk-UA" w:eastAsia="ko-KR"/>
        </w:rPr>
        <w:t>ідділу охорони здоров’я</w:t>
      </w:r>
    </w:p>
    <w:p w:rsidR="00334317" w:rsidRPr="00531782" w:rsidRDefault="00334317" w:rsidP="00334317">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Сумської міськ</w:t>
      </w:r>
      <w:r>
        <w:rPr>
          <w:rFonts w:ascii="Times New Roman" w:hAnsi="Times New Roman" w:cs="Times New Roman"/>
          <w:b/>
          <w:sz w:val="24"/>
          <w:szCs w:val="24"/>
          <w:lang w:val="uk-UA" w:eastAsia="ko-KR"/>
        </w:rPr>
        <w:t xml:space="preserve">ої ради                    </w:t>
      </w:r>
      <w:r>
        <w:rPr>
          <w:rFonts w:ascii="Times New Roman" w:hAnsi="Times New Roman" w:cs="Times New Roman"/>
          <w:b/>
          <w:sz w:val="24"/>
          <w:szCs w:val="24"/>
          <w:lang w:val="uk-UA" w:eastAsia="ko-KR"/>
        </w:rPr>
        <w:tab/>
      </w:r>
      <w:r>
        <w:rPr>
          <w:rFonts w:ascii="Times New Roman" w:hAnsi="Times New Roman" w:cs="Times New Roman"/>
          <w:b/>
          <w:sz w:val="24"/>
          <w:szCs w:val="24"/>
          <w:lang w:val="uk-UA" w:eastAsia="ko-KR"/>
        </w:rPr>
        <w:tab/>
      </w:r>
      <w:r>
        <w:rPr>
          <w:rFonts w:ascii="Times New Roman" w:hAnsi="Times New Roman" w:cs="Times New Roman"/>
          <w:b/>
          <w:sz w:val="24"/>
          <w:szCs w:val="24"/>
          <w:lang w:val="uk-UA" w:eastAsia="ko-KR"/>
        </w:rPr>
        <w:tab/>
        <w:t xml:space="preserve">                   </w:t>
      </w:r>
      <w:r w:rsidRPr="00531782">
        <w:rPr>
          <w:rFonts w:ascii="Times New Roman" w:hAnsi="Times New Roman" w:cs="Times New Roman"/>
          <w:b/>
          <w:sz w:val="24"/>
          <w:szCs w:val="24"/>
          <w:lang w:val="uk-UA" w:eastAsia="ko-KR"/>
        </w:rPr>
        <w:t>О.В.</w:t>
      </w:r>
      <w:proofErr w:type="spellStart"/>
      <w:r w:rsidRPr="00531782">
        <w:rPr>
          <w:rFonts w:ascii="Times New Roman" w:hAnsi="Times New Roman" w:cs="Times New Roman"/>
          <w:b/>
          <w:sz w:val="24"/>
          <w:szCs w:val="24"/>
          <w:lang w:val="uk-UA" w:eastAsia="ko-KR"/>
        </w:rPr>
        <w:t>Братушка</w:t>
      </w:r>
      <w:proofErr w:type="spellEnd"/>
    </w:p>
    <w:p w:rsidR="00334317" w:rsidRPr="00531782" w:rsidRDefault="00334317" w:rsidP="00334317">
      <w:pPr>
        <w:pStyle w:val="a3"/>
        <w:rPr>
          <w:rFonts w:ascii="Times New Roman" w:hAnsi="Times New Roman" w:cs="Times New Roman"/>
          <w:b/>
          <w:sz w:val="24"/>
          <w:szCs w:val="24"/>
          <w:lang w:val="uk-UA" w:eastAsia="ko-KR"/>
        </w:rPr>
      </w:pPr>
    </w:p>
    <w:p w:rsidR="00334317" w:rsidRPr="00531782" w:rsidRDefault="00334317" w:rsidP="00334317">
      <w:pPr>
        <w:pStyle w:val="a3"/>
        <w:rPr>
          <w:rFonts w:ascii="Times New Roman" w:hAnsi="Times New Roman" w:cs="Times New Roman"/>
          <w:b/>
          <w:sz w:val="24"/>
          <w:szCs w:val="24"/>
          <w:lang w:val="uk-UA" w:eastAsia="ko-KR"/>
        </w:rPr>
      </w:pPr>
    </w:p>
    <w:p w:rsidR="00334317" w:rsidRPr="00531782" w:rsidRDefault="00334317" w:rsidP="00334317">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Голова профспілкового комітету</w:t>
      </w:r>
    </w:p>
    <w:p w:rsidR="00334317" w:rsidRPr="00531782" w:rsidRDefault="00334317" w:rsidP="00334317">
      <w:pPr>
        <w:pStyle w:val="a3"/>
        <w:rPr>
          <w:rFonts w:ascii="Times New Roman" w:hAnsi="Times New Roman" w:cs="Times New Roman"/>
          <w:b/>
          <w:sz w:val="24"/>
          <w:szCs w:val="24"/>
          <w:lang w:val="uk-UA" w:eastAsia="ko-KR"/>
        </w:rPr>
      </w:pPr>
      <w:r>
        <w:rPr>
          <w:rFonts w:ascii="Times New Roman" w:hAnsi="Times New Roman" w:cs="Times New Roman"/>
          <w:b/>
          <w:sz w:val="24"/>
          <w:szCs w:val="24"/>
          <w:lang w:val="uk-UA" w:eastAsia="ko-KR"/>
        </w:rPr>
        <w:t>в</w:t>
      </w:r>
      <w:r w:rsidRPr="00531782">
        <w:rPr>
          <w:rFonts w:ascii="Times New Roman" w:hAnsi="Times New Roman" w:cs="Times New Roman"/>
          <w:b/>
          <w:sz w:val="24"/>
          <w:szCs w:val="24"/>
          <w:lang w:val="uk-UA" w:eastAsia="ko-KR"/>
        </w:rPr>
        <w:t>ідділу охорони здоров’я</w:t>
      </w:r>
    </w:p>
    <w:p w:rsidR="00334317" w:rsidRDefault="00334317" w:rsidP="00334317">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Сумської міської ради</w:t>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t>Я.В.Черненко</w:t>
      </w:r>
    </w:p>
    <w:p w:rsidR="00334317" w:rsidRDefault="00334317" w:rsidP="00334317">
      <w:pPr>
        <w:pStyle w:val="a3"/>
        <w:rPr>
          <w:rFonts w:ascii="Times New Roman" w:hAnsi="Times New Roman" w:cs="Times New Roman"/>
          <w:b/>
          <w:sz w:val="24"/>
          <w:szCs w:val="24"/>
          <w:lang w:val="uk-UA" w:eastAsia="ko-KR"/>
        </w:rPr>
      </w:pPr>
    </w:p>
    <w:p w:rsidR="00334317" w:rsidRDefault="00334317" w:rsidP="00334317">
      <w:pPr>
        <w:pStyle w:val="a3"/>
        <w:rPr>
          <w:rFonts w:ascii="Times New Roman" w:hAnsi="Times New Roman" w:cs="Times New Roman"/>
          <w:b/>
          <w:sz w:val="24"/>
          <w:szCs w:val="24"/>
          <w:lang w:val="uk-UA" w:eastAsia="ko-KR"/>
        </w:rPr>
      </w:pPr>
    </w:p>
    <w:p w:rsidR="00334317" w:rsidRDefault="00334317" w:rsidP="00334317">
      <w:pPr>
        <w:pStyle w:val="a3"/>
        <w:rPr>
          <w:rFonts w:ascii="Times New Roman" w:hAnsi="Times New Roman" w:cs="Times New Roman"/>
          <w:b/>
          <w:sz w:val="24"/>
          <w:szCs w:val="24"/>
          <w:lang w:val="uk-UA" w:eastAsia="ko-KR"/>
        </w:rPr>
      </w:pPr>
    </w:p>
    <w:p w:rsidR="00334317" w:rsidRDefault="00334317" w:rsidP="00334317">
      <w:pPr>
        <w:pStyle w:val="a3"/>
        <w:rPr>
          <w:rFonts w:ascii="Times New Roman" w:hAnsi="Times New Roman" w:cs="Times New Roman"/>
          <w:b/>
          <w:sz w:val="24"/>
          <w:szCs w:val="24"/>
          <w:lang w:val="uk-UA" w:eastAsia="ko-KR"/>
        </w:rPr>
      </w:pPr>
    </w:p>
    <w:p w:rsidR="00334317" w:rsidRDefault="00334317" w:rsidP="00334317">
      <w:pPr>
        <w:pStyle w:val="a3"/>
        <w:rPr>
          <w:rFonts w:ascii="Times New Roman" w:hAnsi="Times New Roman" w:cs="Times New Roman"/>
          <w:b/>
          <w:sz w:val="24"/>
          <w:szCs w:val="24"/>
          <w:lang w:val="uk-UA" w:eastAsia="ko-KR"/>
        </w:rPr>
      </w:pPr>
    </w:p>
    <w:p w:rsidR="00334317" w:rsidRDefault="00334317" w:rsidP="009D7FAE">
      <w:pPr>
        <w:spacing w:line="240" w:lineRule="auto"/>
        <w:rPr>
          <w:rFonts w:ascii="Times New Roman" w:hAnsi="Times New Roman" w:cs="Times New Roman"/>
          <w:b/>
          <w:sz w:val="24"/>
          <w:szCs w:val="24"/>
          <w:lang w:val="uk-UA"/>
        </w:rPr>
      </w:pPr>
    </w:p>
    <w:p w:rsidR="005E180F" w:rsidRDefault="00334317" w:rsidP="00334317">
      <w:pPr>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p>
    <w:p w:rsidR="00334317" w:rsidRDefault="00334317" w:rsidP="0033431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roofErr w:type="spellStart"/>
      <w:r w:rsidRPr="009D7FAE">
        <w:rPr>
          <w:rFonts w:ascii="Times New Roman" w:hAnsi="Times New Roman" w:cs="Times New Roman"/>
          <w:sz w:val="24"/>
          <w:szCs w:val="24"/>
        </w:rPr>
        <w:t>Додаток</w:t>
      </w:r>
      <w:proofErr w:type="spellEnd"/>
      <w:r>
        <w:rPr>
          <w:rFonts w:ascii="Times New Roman" w:hAnsi="Times New Roman" w:cs="Times New Roman"/>
          <w:sz w:val="24"/>
          <w:szCs w:val="24"/>
          <w:lang w:val="uk-UA"/>
        </w:rPr>
        <w:t xml:space="preserve"> </w:t>
      </w:r>
      <w:r w:rsidRPr="009D7FAE">
        <w:rPr>
          <w:rFonts w:ascii="Times New Roman" w:hAnsi="Times New Roman" w:cs="Times New Roman"/>
          <w:sz w:val="24"/>
          <w:szCs w:val="24"/>
        </w:rPr>
        <w:t xml:space="preserve"> </w:t>
      </w:r>
      <w:r>
        <w:rPr>
          <w:rFonts w:ascii="Times New Roman" w:hAnsi="Times New Roman" w:cs="Times New Roman"/>
          <w:sz w:val="24"/>
          <w:szCs w:val="24"/>
          <w:lang w:val="uk-UA"/>
        </w:rPr>
        <w:t>№ 3</w:t>
      </w:r>
    </w:p>
    <w:p w:rsidR="00334317" w:rsidRDefault="00334317" w:rsidP="00334317">
      <w:pPr>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До Колективного договору</w:t>
      </w:r>
    </w:p>
    <w:p w:rsidR="00334317" w:rsidRDefault="00334317" w:rsidP="0033431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від 11.01.2014 </w:t>
      </w:r>
    </w:p>
    <w:p w:rsidR="00334317" w:rsidRDefault="00334317" w:rsidP="00334317">
      <w:pPr>
        <w:spacing w:line="240" w:lineRule="auto"/>
        <w:rPr>
          <w:rFonts w:ascii="Times New Roman" w:hAnsi="Times New Roman" w:cs="Times New Roman"/>
          <w:sz w:val="24"/>
          <w:szCs w:val="24"/>
          <w:lang w:val="uk-UA"/>
        </w:rPr>
      </w:pPr>
    </w:p>
    <w:p w:rsidR="00334317" w:rsidRDefault="00334317" w:rsidP="00334317">
      <w:pPr>
        <w:spacing w:line="240" w:lineRule="auto"/>
        <w:rPr>
          <w:rFonts w:ascii="Times New Roman" w:hAnsi="Times New Roman" w:cs="Times New Roman"/>
          <w:sz w:val="24"/>
          <w:szCs w:val="24"/>
          <w:lang w:val="uk-UA"/>
        </w:rPr>
      </w:pPr>
    </w:p>
    <w:p w:rsidR="00334317" w:rsidRPr="001132DF" w:rsidRDefault="00334317" w:rsidP="00334317">
      <w:pPr>
        <w:spacing w:line="240" w:lineRule="auto"/>
        <w:jc w:val="center"/>
        <w:rPr>
          <w:rFonts w:ascii="Times New Roman" w:hAnsi="Times New Roman" w:cs="Times New Roman"/>
          <w:b/>
          <w:sz w:val="28"/>
          <w:szCs w:val="28"/>
          <w:lang w:val="uk-UA"/>
        </w:rPr>
      </w:pPr>
      <w:r w:rsidRPr="001132DF">
        <w:rPr>
          <w:rFonts w:ascii="Times New Roman" w:hAnsi="Times New Roman" w:cs="Times New Roman"/>
          <w:b/>
          <w:sz w:val="28"/>
          <w:szCs w:val="28"/>
          <w:lang w:val="uk-UA"/>
        </w:rPr>
        <w:t>Список</w:t>
      </w:r>
    </w:p>
    <w:p w:rsidR="00334317" w:rsidRPr="00334317" w:rsidRDefault="00334317" w:rsidP="00334317">
      <w:pPr>
        <w:pStyle w:val="a3"/>
        <w:jc w:val="center"/>
        <w:rPr>
          <w:rFonts w:ascii="Times New Roman" w:hAnsi="Times New Roman" w:cs="Times New Roman"/>
          <w:b/>
          <w:sz w:val="28"/>
          <w:szCs w:val="28"/>
          <w:lang w:val="uk-UA" w:eastAsia="ko-KR"/>
        </w:rPr>
      </w:pPr>
      <w:r>
        <w:rPr>
          <w:rFonts w:ascii="Times New Roman" w:hAnsi="Times New Roman" w:cs="Times New Roman"/>
          <w:b/>
          <w:sz w:val="28"/>
          <w:szCs w:val="28"/>
          <w:lang w:val="uk-UA" w:eastAsia="ko-KR"/>
        </w:rPr>
        <w:t>п</w:t>
      </w:r>
      <w:r w:rsidRPr="001132DF">
        <w:rPr>
          <w:rFonts w:ascii="Times New Roman" w:hAnsi="Times New Roman" w:cs="Times New Roman"/>
          <w:b/>
          <w:sz w:val="28"/>
          <w:szCs w:val="28"/>
          <w:lang w:val="uk-UA" w:eastAsia="ko-KR"/>
        </w:rPr>
        <w:t>р</w:t>
      </w:r>
      <w:r>
        <w:rPr>
          <w:rFonts w:ascii="Times New Roman" w:hAnsi="Times New Roman" w:cs="Times New Roman"/>
          <w:b/>
          <w:sz w:val="28"/>
          <w:szCs w:val="28"/>
          <w:lang w:val="uk-UA" w:eastAsia="ko-KR"/>
        </w:rPr>
        <w:t>офесій працівників  на одержання мила та миючих засобів</w:t>
      </w:r>
    </w:p>
    <w:p w:rsidR="00334317" w:rsidRPr="00531782" w:rsidRDefault="00334317" w:rsidP="00334317">
      <w:pPr>
        <w:pStyle w:val="a3"/>
        <w:jc w:val="center"/>
        <w:rPr>
          <w:rFonts w:ascii="Times New Roman" w:hAnsi="Times New Roman" w:cs="Times New Roman"/>
          <w:b/>
          <w:sz w:val="24"/>
          <w:szCs w:val="24"/>
          <w:lang w:val="uk-UA" w:eastAsia="ko-KR"/>
        </w:rPr>
      </w:pPr>
    </w:p>
    <w:tbl>
      <w:tblPr>
        <w:tblStyle w:val="a5"/>
        <w:tblW w:w="0" w:type="auto"/>
        <w:tblLook w:val="04A0" w:firstRow="1" w:lastRow="0" w:firstColumn="1" w:lastColumn="0" w:noHBand="0" w:noVBand="1"/>
      </w:tblPr>
      <w:tblGrid>
        <w:gridCol w:w="4785"/>
        <w:gridCol w:w="4786"/>
      </w:tblGrid>
      <w:tr w:rsidR="00334317" w:rsidTr="005E7AF6">
        <w:tc>
          <w:tcPr>
            <w:tcW w:w="4785" w:type="dxa"/>
          </w:tcPr>
          <w:p w:rsidR="00334317" w:rsidRDefault="00334317" w:rsidP="005E7AF6">
            <w:pPr>
              <w:jc w:val="center"/>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посад і професій</w:t>
            </w:r>
          </w:p>
        </w:tc>
        <w:tc>
          <w:tcPr>
            <w:tcW w:w="4786" w:type="dxa"/>
          </w:tcPr>
          <w:p w:rsidR="00334317" w:rsidRDefault="00334317" w:rsidP="005E7AF6">
            <w:pPr>
              <w:jc w:val="center"/>
              <w:rPr>
                <w:rFonts w:ascii="Times New Roman" w:hAnsi="Times New Roman" w:cs="Times New Roman"/>
                <w:b/>
                <w:sz w:val="24"/>
                <w:szCs w:val="24"/>
                <w:lang w:val="uk-UA"/>
              </w:rPr>
            </w:pPr>
            <w:r>
              <w:rPr>
                <w:rFonts w:ascii="Times New Roman" w:hAnsi="Times New Roman" w:cs="Times New Roman"/>
                <w:b/>
                <w:sz w:val="24"/>
                <w:szCs w:val="24"/>
                <w:lang w:val="uk-UA"/>
              </w:rPr>
              <w:t>Норма видачі мила на місяць</w:t>
            </w:r>
          </w:p>
        </w:tc>
      </w:tr>
      <w:tr w:rsidR="00334317" w:rsidTr="005E7AF6">
        <w:tc>
          <w:tcPr>
            <w:tcW w:w="4785" w:type="dxa"/>
          </w:tcPr>
          <w:p w:rsidR="00334317" w:rsidRDefault="00334317" w:rsidP="005E7AF6">
            <w:pPr>
              <w:jc w:val="center"/>
              <w:rPr>
                <w:rFonts w:ascii="Times New Roman" w:hAnsi="Times New Roman" w:cs="Times New Roman"/>
                <w:sz w:val="24"/>
                <w:szCs w:val="24"/>
                <w:lang w:val="uk-UA"/>
              </w:rPr>
            </w:pPr>
            <w:r>
              <w:rPr>
                <w:rFonts w:ascii="Times New Roman" w:hAnsi="Times New Roman" w:cs="Times New Roman"/>
                <w:sz w:val="24"/>
                <w:szCs w:val="24"/>
                <w:lang w:val="uk-UA"/>
              </w:rPr>
              <w:t>Водій начальника відділу</w:t>
            </w:r>
          </w:p>
          <w:p w:rsidR="00334317" w:rsidRPr="001132DF" w:rsidRDefault="00334317" w:rsidP="005E7AF6">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охорони здоров’я</w:t>
            </w:r>
          </w:p>
        </w:tc>
        <w:tc>
          <w:tcPr>
            <w:tcW w:w="4786" w:type="dxa"/>
          </w:tcPr>
          <w:p w:rsidR="00334317" w:rsidRPr="001132DF" w:rsidRDefault="00334317" w:rsidP="005E7AF6">
            <w:pPr>
              <w:jc w:val="center"/>
              <w:rPr>
                <w:rFonts w:ascii="Times New Roman" w:hAnsi="Times New Roman" w:cs="Times New Roman"/>
                <w:sz w:val="24"/>
                <w:szCs w:val="24"/>
                <w:lang w:val="uk-UA"/>
              </w:rPr>
            </w:pPr>
            <w:r>
              <w:rPr>
                <w:rFonts w:ascii="Times New Roman" w:hAnsi="Times New Roman" w:cs="Times New Roman"/>
                <w:sz w:val="24"/>
                <w:szCs w:val="24"/>
                <w:lang w:val="uk-UA"/>
              </w:rPr>
              <w:t>150 гр.</w:t>
            </w:r>
          </w:p>
        </w:tc>
      </w:tr>
    </w:tbl>
    <w:p w:rsidR="00334317" w:rsidRDefault="00334317" w:rsidP="009D7FAE">
      <w:pPr>
        <w:spacing w:line="240" w:lineRule="auto"/>
        <w:rPr>
          <w:rFonts w:ascii="Times New Roman" w:hAnsi="Times New Roman" w:cs="Times New Roman"/>
          <w:b/>
          <w:sz w:val="24"/>
          <w:szCs w:val="24"/>
          <w:lang w:val="uk-UA"/>
        </w:rPr>
      </w:pPr>
    </w:p>
    <w:p w:rsidR="00334317" w:rsidRDefault="00334317" w:rsidP="009D7FAE">
      <w:pPr>
        <w:spacing w:line="240" w:lineRule="auto"/>
        <w:rPr>
          <w:rFonts w:ascii="Times New Roman" w:hAnsi="Times New Roman" w:cs="Times New Roman"/>
          <w:b/>
          <w:sz w:val="24"/>
          <w:szCs w:val="24"/>
          <w:lang w:val="uk-UA"/>
        </w:rPr>
      </w:pPr>
    </w:p>
    <w:p w:rsidR="00334317" w:rsidRDefault="00334317" w:rsidP="009D7FAE">
      <w:pPr>
        <w:spacing w:line="240" w:lineRule="auto"/>
        <w:rPr>
          <w:rFonts w:ascii="Times New Roman" w:hAnsi="Times New Roman" w:cs="Times New Roman"/>
          <w:b/>
          <w:sz w:val="24"/>
          <w:szCs w:val="24"/>
          <w:lang w:val="uk-UA"/>
        </w:rPr>
      </w:pPr>
    </w:p>
    <w:p w:rsidR="00334317" w:rsidRPr="00531782" w:rsidRDefault="00334317" w:rsidP="00334317">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 xml:space="preserve">Начальник </w:t>
      </w:r>
    </w:p>
    <w:p w:rsidR="00334317" w:rsidRPr="00531782" w:rsidRDefault="00334317" w:rsidP="00334317">
      <w:pPr>
        <w:pStyle w:val="a3"/>
        <w:rPr>
          <w:rFonts w:ascii="Times New Roman" w:hAnsi="Times New Roman" w:cs="Times New Roman"/>
          <w:b/>
          <w:sz w:val="24"/>
          <w:szCs w:val="24"/>
          <w:lang w:val="uk-UA" w:eastAsia="ko-KR"/>
        </w:rPr>
      </w:pPr>
      <w:r>
        <w:rPr>
          <w:rFonts w:ascii="Times New Roman" w:hAnsi="Times New Roman" w:cs="Times New Roman"/>
          <w:b/>
          <w:sz w:val="24"/>
          <w:szCs w:val="24"/>
          <w:lang w:val="uk-UA" w:eastAsia="ko-KR"/>
        </w:rPr>
        <w:t>в</w:t>
      </w:r>
      <w:r w:rsidRPr="00531782">
        <w:rPr>
          <w:rFonts w:ascii="Times New Roman" w:hAnsi="Times New Roman" w:cs="Times New Roman"/>
          <w:b/>
          <w:sz w:val="24"/>
          <w:szCs w:val="24"/>
          <w:lang w:val="uk-UA" w:eastAsia="ko-KR"/>
        </w:rPr>
        <w:t>ідділу охорони здоров’я</w:t>
      </w:r>
    </w:p>
    <w:p w:rsidR="00334317" w:rsidRPr="00531782" w:rsidRDefault="00334317" w:rsidP="00334317">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Сумської міськ</w:t>
      </w:r>
      <w:r>
        <w:rPr>
          <w:rFonts w:ascii="Times New Roman" w:hAnsi="Times New Roman" w:cs="Times New Roman"/>
          <w:b/>
          <w:sz w:val="24"/>
          <w:szCs w:val="24"/>
          <w:lang w:val="uk-UA" w:eastAsia="ko-KR"/>
        </w:rPr>
        <w:t xml:space="preserve">ої ради                    </w:t>
      </w:r>
      <w:r>
        <w:rPr>
          <w:rFonts w:ascii="Times New Roman" w:hAnsi="Times New Roman" w:cs="Times New Roman"/>
          <w:b/>
          <w:sz w:val="24"/>
          <w:szCs w:val="24"/>
          <w:lang w:val="uk-UA" w:eastAsia="ko-KR"/>
        </w:rPr>
        <w:tab/>
      </w:r>
      <w:r>
        <w:rPr>
          <w:rFonts w:ascii="Times New Roman" w:hAnsi="Times New Roman" w:cs="Times New Roman"/>
          <w:b/>
          <w:sz w:val="24"/>
          <w:szCs w:val="24"/>
          <w:lang w:val="uk-UA" w:eastAsia="ko-KR"/>
        </w:rPr>
        <w:tab/>
      </w:r>
      <w:r>
        <w:rPr>
          <w:rFonts w:ascii="Times New Roman" w:hAnsi="Times New Roman" w:cs="Times New Roman"/>
          <w:b/>
          <w:sz w:val="24"/>
          <w:szCs w:val="24"/>
          <w:lang w:val="uk-UA" w:eastAsia="ko-KR"/>
        </w:rPr>
        <w:tab/>
        <w:t xml:space="preserve">                   </w:t>
      </w:r>
      <w:r w:rsidRPr="00531782">
        <w:rPr>
          <w:rFonts w:ascii="Times New Roman" w:hAnsi="Times New Roman" w:cs="Times New Roman"/>
          <w:b/>
          <w:sz w:val="24"/>
          <w:szCs w:val="24"/>
          <w:lang w:val="uk-UA" w:eastAsia="ko-KR"/>
        </w:rPr>
        <w:t>О.В.</w:t>
      </w:r>
      <w:proofErr w:type="spellStart"/>
      <w:r w:rsidRPr="00531782">
        <w:rPr>
          <w:rFonts w:ascii="Times New Roman" w:hAnsi="Times New Roman" w:cs="Times New Roman"/>
          <w:b/>
          <w:sz w:val="24"/>
          <w:szCs w:val="24"/>
          <w:lang w:val="uk-UA" w:eastAsia="ko-KR"/>
        </w:rPr>
        <w:t>Братушка</w:t>
      </w:r>
      <w:proofErr w:type="spellEnd"/>
    </w:p>
    <w:p w:rsidR="00334317" w:rsidRPr="00531782" w:rsidRDefault="00334317" w:rsidP="00334317">
      <w:pPr>
        <w:pStyle w:val="a3"/>
        <w:rPr>
          <w:rFonts w:ascii="Times New Roman" w:hAnsi="Times New Roman" w:cs="Times New Roman"/>
          <w:b/>
          <w:sz w:val="24"/>
          <w:szCs w:val="24"/>
          <w:lang w:val="uk-UA" w:eastAsia="ko-KR"/>
        </w:rPr>
      </w:pPr>
    </w:p>
    <w:p w:rsidR="00334317" w:rsidRPr="00531782" w:rsidRDefault="00334317" w:rsidP="00334317">
      <w:pPr>
        <w:pStyle w:val="a3"/>
        <w:rPr>
          <w:rFonts w:ascii="Times New Roman" w:hAnsi="Times New Roman" w:cs="Times New Roman"/>
          <w:b/>
          <w:sz w:val="24"/>
          <w:szCs w:val="24"/>
          <w:lang w:val="uk-UA" w:eastAsia="ko-KR"/>
        </w:rPr>
      </w:pPr>
    </w:p>
    <w:p w:rsidR="00334317" w:rsidRPr="00531782" w:rsidRDefault="00334317" w:rsidP="00334317">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Голова профспілкового комітету</w:t>
      </w:r>
    </w:p>
    <w:p w:rsidR="00334317" w:rsidRPr="00531782" w:rsidRDefault="00334317" w:rsidP="00334317">
      <w:pPr>
        <w:pStyle w:val="a3"/>
        <w:rPr>
          <w:rFonts w:ascii="Times New Roman" w:hAnsi="Times New Roman" w:cs="Times New Roman"/>
          <w:b/>
          <w:sz w:val="24"/>
          <w:szCs w:val="24"/>
          <w:lang w:val="uk-UA" w:eastAsia="ko-KR"/>
        </w:rPr>
      </w:pPr>
      <w:r>
        <w:rPr>
          <w:rFonts w:ascii="Times New Roman" w:hAnsi="Times New Roman" w:cs="Times New Roman"/>
          <w:b/>
          <w:sz w:val="24"/>
          <w:szCs w:val="24"/>
          <w:lang w:val="uk-UA" w:eastAsia="ko-KR"/>
        </w:rPr>
        <w:t>в</w:t>
      </w:r>
      <w:r w:rsidRPr="00531782">
        <w:rPr>
          <w:rFonts w:ascii="Times New Roman" w:hAnsi="Times New Roman" w:cs="Times New Roman"/>
          <w:b/>
          <w:sz w:val="24"/>
          <w:szCs w:val="24"/>
          <w:lang w:val="uk-UA" w:eastAsia="ko-KR"/>
        </w:rPr>
        <w:t>ідділу охорони здоров’я</w:t>
      </w:r>
    </w:p>
    <w:p w:rsidR="00334317" w:rsidRDefault="00334317" w:rsidP="00334317">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Сумської міської ради</w:t>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t>Я.В.Черненко</w:t>
      </w:r>
    </w:p>
    <w:p w:rsidR="00334317" w:rsidRDefault="00334317" w:rsidP="00334317">
      <w:pPr>
        <w:pStyle w:val="a3"/>
        <w:rPr>
          <w:rFonts w:ascii="Times New Roman" w:hAnsi="Times New Roman" w:cs="Times New Roman"/>
          <w:b/>
          <w:sz w:val="24"/>
          <w:szCs w:val="24"/>
          <w:lang w:val="uk-UA" w:eastAsia="ko-KR"/>
        </w:rPr>
      </w:pPr>
    </w:p>
    <w:p w:rsidR="00334317" w:rsidRDefault="00334317" w:rsidP="009D7FAE">
      <w:pPr>
        <w:spacing w:line="240" w:lineRule="auto"/>
        <w:rPr>
          <w:rFonts w:ascii="Times New Roman" w:hAnsi="Times New Roman" w:cs="Times New Roman"/>
          <w:b/>
          <w:sz w:val="24"/>
          <w:szCs w:val="24"/>
          <w:lang w:val="uk-UA"/>
        </w:rPr>
      </w:pPr>
    </w:p>
    <w:p w:rsidR="00334317" w:rsidRDefault="00334317" w:rsidP="009D7FAE">
      <w:pPr>
        <w:spacing w:line="240" w:lineRule="auto"/>
        <w:rPr>
          <w:rFonts w:ascii="Times New Roman" w:hAnsi="Times New Roman" w:cs="Times New Roman"/>
          <w:b/>
          <w:sz w:val="24"/>
          <w:szCs w:val="24"/>
          <w:lang w:val="uk-UA"/>
        </w:rPr>
      </w:pPr>
    </w:p>
    <w:p w:rsidR="00334317" w:rsidRDefault="00334317" w:rsidP="009D7FAE">
      <w:pPr>
        <w:spacing w:line="240" w:lineRule="auto"/>
        <w:rPr>
          <w:rFonts w:ascii="Times New Roman" w:hAnsi="Times New Roman" w:cs="Times New Roman"/>
          <w:b/>
          <w:sz w:val="24"/>
          <w:szCs w:val="24"/>
          <w:lang w:val="uk-UA"/>
        </w:rPr>
      </w:pPr>
    </w:p>
    <w:p w:rsidR="00334317" w:rsidRDefault="00334317" w:rsidP="009D7FAE">
      <w:pPr>
        <w:spacing w:line="240" w:lineRule="auto"/>
        <w:rPr>
          <w:rFonts w:ascii="Times New Roman" w:hAnsi="Times New Roman" w:cs="Times New Roman"/>
          <w:b/>
          <w:sz w:val="24"/>
          <w:szCs w:val="24"/>
          <w:lang w:val="uk-UA"/>
        </w:rPr>
      </w:pPr>
    </w:p>
    <w:p w:rsidR="00334317" w:rsidRDefault="00334317" w:rsidP="009D7FAE">
      <w:pPr>
        <w:spacing w:line="240" w:lineRule="auto"/>
        <w:rPr>
          <w:rFonts w:ascii="Times New Roman" w:hAnsi="Times New Roman" w:cs="Times New Roman"/>
          <w:b/>
          <w:sz w:val="24"/>
          <w:szCs w:val="24"/>
          <w:lang w:val="uk-UA"/>
        </w:rPr>
      </w:pPr>
    </w:p>
    <w:p w:rsidR="00334317" w:rsidRDefault="00334317" w:rsidP="009D7FAE">
      <w:pPr>
        <w:spacing w:line="240" w:lineRule="auto"/>
        <w:rPr>
          <w:rFonts w:ascii="Times New Roman" w:hAnsi="Times New Roman" w:cs="Times New Roman"/>
          <w:b/>
          <w:sz w:val="24"/>
          <w:szCs w:val="24"/>
          <w:lang w:val="uk-UA"/>
        </w:rPr>
      </w:pPr>
    </w:p>
    <w:p w:rsidR="00334317" w:rsidRDefault="00334317" w:rsidP="009D7FAE">
      <w:pPr>
        <w:spacing w:line="240" w:lineRule="auto"/>
        <w:rPr>
          <w:rFonts w:ascii="Times New Roman" w:hAnsi="Times New Roman" w:cs="Times New Roman"/>
          <w:b/>
          <w:sz w:val="24"/>
          <w:szCs w:val="24"/>
          <w:lang w:val="uk-UA"/>
        </w:rPr>
      </w:pPr>
    </w:p>
    <w:p w:rsidR="00334317" w:rsidRDefault="00334317" w:rsidP="009D7FAE">
      <w:pPr>
        <w:spacing w:line="240" w:lineRule="auto"/>
        <w:rPr>
          <w:rFonts w:ascii="Times New Roman" w:hAnsi="Times New Roman" w:cs="Times New Roman"/>
          <w:b/>
          <w:sz w:val="24"/>
          <w:szCs w:val="24"/>
          <w:lang w:val="uk-UA"/>
        </w:rPr>
      </w:pPr>
    </w:p>
    <w:p w:rsidR="00334317" w:rsidRDefault="00334317" w:rsidP="009D7FAE">
      <w:pPr>
        <w:spacing w:line="240" w:lineRule="auto"/>
        <w:rPr>
          <w:rFonts w:ascii="Times New Roman" w:hAnsi="Times New Roman" w:cs="Times New Roman"/>
          <w:b/>
          <w:sz w:val="24"/>
          <w:szCs w:val="24"/>
          <w:lang w:val="uk-UA"/>
        </w:rPr>
      </w:pPr>
    </w:p>
    <w:p w:rsidR="00334317" w:rsidRDefault="00334317" w:rsidP="009D7FAE">
      <w:pPr>
        <w:spacing w:line="240" w:lineRule="auto"/>
        <w:rPr>
          <w:rFonts w:ascii="Times New Roman" w:hAnsi="Times New Roman" w:cs="Times New Roman"/>
          <w:b/>
          <w:sz w:val="24"/>
          <w:szCs w:val="24"/>
          <w:lang w:val="uk-UA"/>
        </w:rPr>
      </w:pPr>
    </w:p>
    <w:p w:rsidR="00334317" w:rsidRDefault="00334317" w:rsidP="009D7FAE">
      <w:pPr>
        <w:spacing w:line="240" w:lineRule="auto"/>
        <w:rPr>
          <w:rFonts w:ascii="Times New Roman" w:hAnsi="Times New Roman" w:cs="Times New Roman"/>
          <w:b/>
          <w:sz w:val="24"/>
          <w:szCs w:val="24"/>
          <w:lang w:val="uk-UA"/>
        </w:rPr>
      </w:pPr>
    </w:p>
    <w:p w:rsidR="00334317" w:rsidRDefault="00334317" w:rsidP="0033431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Pr>
          <w:rFonts w:ascii="Times New Roman" w:hAnsi="Times New Roman" w:cs="Times New Roman"/>
          <w:sz w:val="24"/>
          <w:szCs w:val="24"/>
          <w:lang w:val="uk-UA"/>
        </w:rPr>
        <w:tab/>
        <w:t xml:space="preserve">                                                                                   </w:t>
      </w:r>
      <w:proofErr w:type="spellStart"/>
      <w:r w:rsidRPr="009D7FAE">
        <w:rPr>
          <w:rFonts w:ascii="Times New Roman" w:hAnsi="Times New Roman" w:cs="Times New Roman"/>
          <w:sz w:val="24"/>
          <w:szCs w:val="24"/>
        </w:rPr>
        <w:t>Додаток</w:t>
      </w:r>
      <w:proofErr w:type="spellEnd"/>
      <w:r>
        <w:rPr>
          <w:rFonts w:ascii="Times New Roman" w:hAnsi="Times New Roman" w:cs="Times New Roman"/>
          <w:sz w:val="24"/>
          <w:szCs w:val="24"/>
          <w:lang w:val="uk-UA"/>
        </w:rPr>
        <w:t xml:space="preserve"> </w:t>
      </w:r>
      <w:r w:rsidRPr="009D7FAE">
        <w:rPr>
          <w:rFonts w:ascii="Times New Roman" w:hAnsi="Times New Roman" w:cs="Times New Roman"/>
          <w:sz w:val="24"/>
          <w:szCs w:val="24"/>
        </w:rPr>
        <w:t xml:space="preserve"> </w:t>
      </w:r>
      <w:r>
        <w:rPr>
          <w:rFonts w:ascii="Times New Roman" w:hAnsi="Times New Roman" w:cs="Times New Roman"/>
          <w:sz w:val="24"/>
          <w:szCs w:val="24"/>
          <w:lang w:val="uk-UA"/>
        </w:rPr>
        <w:t>№ 4</w:t>
      </w:r>
    </w:p>
    <w:p w:rsidR="00334317" w:rsidRDefault="00334317" w:rsidP="00334317">
      <w:pPr>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До Колективного договору</w:t>
      </w:r>
    </w:p>
    <w:p w:rsidR="00334317" w:rsidRDefault="00334317" w:rsidP="00334317">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від 11.01.2014 </w:t>
      </w:r>
    </w:p>
    <w:p w:rsidR="00334317" w:rsidRDefault="00334317" w:rsidP="00334317">
      <w:pPr>
        <w:spacing w:line="240" w:lineRule="auto"/>
        <w:rPr>
          <w:rFonts w:ascii="Times New Roman" w:hAnsi="Times New Roman" w:cs="Times New Roman"/>
          <w:sz w:val="24"/>
          <w:szCs w:val="24"/>
          <w:lang w:val="uk-UA"/>
        </w:rPr>
      </w:pPr>
    </w:p>
    <w:p w:rsidR="00334317" w:rsidRDefault="00334317" w:rsidP="00334317">
      <w:pPr>
        <w:spacing w:line="240" w:lineRule="auto"/>
        <w:rPr>
          <w:rFonts w:ascii="Times New Roman" w:hAnsi="Times New Roman" w:cs="Times New Roman"/>
          <w:sz w:val="24"/>
          <w:szCs w:val="24"/>
          <w:lang w:val="uk-UA"/>
        </w:rPr>
      </w:pPr>
    </w:p>
    <w:p w:rsidR="00334317" w:rsidRDefault="00334317" w:rsidP="00334317">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Режим робочого часу</w:t>
      </w:r>
    </w:p>
    <w:p w:rsidR="00334317" w:rsidRDefault="00334317" w:rsidP="00334317">
      <w:pPr>
        <w:spacing w:line="240" w:lineRule="auto"/>
        <w:rPr>
          <w:rFonts w:ascii="Times New Roman" w:hAnsi="Times New Roman" w:cs="Times New Roman"/>
          <w:sz w:val="28"/>
          <w:szCs w:val="28"/>
          <w:lang w:val="uk-UA"/>
        </w:rPr>
      </w:pPr>
    </w:p>
    <w:p w:rsidR="00334317" w:rsidRDefault="00334317" w:rsidP="00DF3E4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ab/>
        <w:t>В відділі охорони здоров’я Сумської міської ради встановлюється наступний режим роботи:</w:t>
      </w:r>
    </w:p>
    <w:p w:rsidR="00334317" w:rsidRDefault="00334317" w:rsidP="00DF3E46">
      <w:pPr>
        <w:spacing w:line="360" w:lineRule="auto"/>
        <w:rPr>
          <w:rFonts w:ascii="Times New Roman" w:hAnsi="Times New Roman" w:cs="Times New Roman"/>
          <w:sz w:val="28"/>
          <w:szCs w:val="28"/>
          <w:lang w:val="uk-UA"/>
        </w:rPr>
      </w:pPr>
    </w:p>
    <w:p w:rsidR="00334317" w:rsidRDefault="00DF3E46" w:rsidP="00DF3E46">
      <w:pPr>
        <w:pStyle w:val="a3"/>
        <w:numPr>
          <w:ilvl w:val="0"/>
          <w:numId w:val="9"/>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w:t>
      </w:r>
      <w:r w:rsidR="00334317">
        <w:rPr>
          <w:rFonts w:ascii="Times New Roman" w:hAnsi="Times New Roman" w:cs="Times New Roman"/>
          <w:sz w:val="28"/>
          <w:szCs w:val="28"/>
          <w:lang w:val="uk-UA"/>
        </w:rPr>
        <w:t xml:space="preserve">очаток роботи 0 8-00годині, кінець роботи 0 17-15 годині, </w:t>
      </w:r>
    </w:p>
    <w:p w:rsidR="00334317" w:rsidRDefault="00DF3E46" w:rsidP="00DF3E46">
      <w:pPr>
        <w:pStyle w:val="a3"/>
        <w:numPr>
          <w:ilvl w:val="0"/>
          <w:numId w:val="9"/>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334317">
        <w:rPr>
          <w:rFonts w:ascii="Times New Roman" w:hAnsi="Times New Roman" w:cs="Times New Roman"/>
          <w:sz w:val="28"/>
          <w:szCs w:val="28"/>
          <w:lang w:val="uk-UA"/>
        </w:rPr>
        <w:t xml:space="preserve"> п’ятницю початок роботи о 8-00</w:t>
      </w:r>
      <w:r>
        <w:rPr>
          <w:rFonts w:ascii="Times New Roman" w:hAnsi="Times New Roman" w:cs="Times New Roman"/>
          <w:sz w:val="28"/>
          <w:szCs w:val="28"/>
          <w:lang w:val="uk-UA"/>
        </w:rPr>
        <w:t>годині, кінець – 16-00</w:t>
      </w:r>
      <w:bookmarkStart w:id="0" w:name="_GoBack"/>
      <w:bookmarkEnd w:id="0"/>
      <w:r>
        <w:rPr>
          <w:rFonts w:ascii="Times New Roman" w:hAnsi="Times New Roman" w:cs="Times New Roman"/>
          <w:sz w:val="28"/>
          <w:szCs w:val="28"/>
          <w:lang w:val="uk-UA"/>
        </w:rPr>
        <w:t xml:space="preserve"> годині,</w:t>
      </w:r>
    </w:p>
    <w:p w:rsidR="00DF3E46" w:rsidRPr="00334317" w:rsidRDefault="00DF3E46" w:rsidP="00DF3E46">
      <w:pPr>
        <w:pStyle w:val="a3"/>
        <w:numPr>
          <w:ilvl w:val="0"/>
          <w:numId w:val="9"/>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перерва з 12-00 до 13-00 години.</w:t>
      </w:r>
    </w:p>
    <w:p w:rsidR="00334317" w:rsidRDefault="00334317" w:rsidP="00DF3E46">
      <w:pPr>
        <w:spacing w:line="720" w:lineRule="auto"/>
        <w:rPr>
          <w:rFonts w:ascii="Times New Roman" w:hAnsi="Times New Roman" w:cs="Times New Roman"/>
          <w:b/>
          <w:sz w:val="24"/>
          <w:szCs w:val="24"/>
          <w:lang w:val="uk-UA"/>
        </w:rPr>
      </w:pPr>
    </w:p>
    <w:p w:rsidR="00DF3E46" w:rsidRDefault="00DF3E46" w:rsidP="009D7FAE">
      <w:pPr>
        <w:spacing w:line="240" w:lineRule="auto"/>
        <w:rPr>
          <w:rFonts w:ascii="Times New Roman" w:hAnsi="Times New Roman" w:cs="Times New Roman"/>
          <w:b/>
          <w:sz w:val="24"/>
          <w:szCs w:val="24"/>
          <w:lang w:val="uk-UA"/>
        </w:rPr>
      </w:pPr>
    </w:p>
    <w:p w:rsidR="00DF3E46" w:rsidRPr="00531782" w:rsidRDefault="00DF3E46" w:rsidP="00DF3E46">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 xml:space="preserve">Начальник </w:t>
      </w:r>
    </w:p>
    <w:p w:rsidR="00DF3E46" w:rsidRPr="00531782" w:rsidRDefault="00DF3E46" w:rsidP="00DF3E46">
      <w:pPr>
        <w:pStyle w:val="a3"/>
        <w:rPr>
          <w:rFonts w:ascii="Times New Roman" w:hAnsi="Times New Roman" w:cs="Times New Roman"/>
          <w:b/>
          <w:sz w:val="24"/>
          <w:szCs w:val="24"/>
          <w:lang w:val="uk-UA" w:eastAsia="ko-KR"/>
        </w:rPr>
      </w:pPr>
      <w:r>
        <w:rPr>
          <w:rFonts w:ascii="Times New Roman" w:hAnsi="Times New Roman" w:cs="Times New Roman"/>
          <w:b/>
          <w:sz w:val="24"/>
          <w:szCs w:val="24"/>
          <w:lang w:val="uk-UA" w:eastAsia="ko-KR"/>
        </w:rPr>
        <w:t>в</w:t>
      </w:r>
      <w:r w:rsidRPr="00531782">
        <w:rPr>
          <w:rFonts w:ascii="Times New Roman" w:hAnsi="Times New Roman" w:cs="Times New Roman"/>
          <w:b/>
          <w:sz w:val="24"/>
          <w:szCs w:val="24"/>
          <w:lang w:val="uk-UA" w:eastAsia="ko-KR"/>
        </w:rPr>
        <w:t>ідділу охорони здоров’я</w:t>
      </w:r>
    </w:p>
    <w:p w:rsidR="00DF3E46" w:rsidRPr="00531782" w:rsidRDefault="00DF3E46" w:rsidP="00DF3E46">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Сумської міськ</w:t>
      </w:r>
      <w:r>
        <w:rPr>
          <w:rFonts w:ascii="Times New Roman" w:hAnsi="Times New Roman" w:cs="Times New Roman"/>
          <w:b/>
          <w:sz w:val="24"/>
          <w:szCs w:val="24"/>
          <w:lang w:val="uk-UA" w:eastAsia="ko-KR"/>
        </w:rPr>
        <w:t xml:space="preserve">ої ради                    </w:t>
      </w:r>
      <w:r>
        <w:rPr>
          <w:rFonts w:ascii="Times New Roman" w:hAnsi="Times New Roman" w:cs="Times New Roman"/>
          <w:b/>
          <w:sz w:val="24"/>
          <w:szCs w:val="24"/>
          <w:lang w:val="uk-UA" w:eastAsia="ko-KR"/>
        </w:rPr>
        <w:tab/>
      </w:r>
      <w:r>
        <w:rPr>
          <w:rFonts w:ascii="Times New Roman" w:hAnsi="Times New Roman" w:cs="Times New Roman"/>
          <w:b/>
          <w:sz w:val="24"/>
          <w:szCs w:val="24"/>
          <w:lang w:val="uk-UA" w:eastAsia="ko-KR"/>
        </w:rPr>
        <w:tab/>
      </w:r>
      <w:r>
        <w:rPr>
          <w:rFonts w:ascii="Times New Roman" w:hAnsi="Times New Roman" w:cs="Times New Roman"/>
          <w:b/>
          <w:sz w:val="24"/>
          <w:szCs w:val="24"/>
          <w:lang w:val="uk-UA" w:eastAsia="ko-KR"/>
        </w:rPr>
        <w:tab/>
        <w:t xml:space="preserve">                   </w:t>
      </w:r>
      <w:r w:rsidRPr="00531782">
        <w:rPr>
          <w:rFonts w:ascii="Times New Roman" w:hAnsi="Times New Roman" w:cs="Times New Roman"/>
          <w:b/>
          <w:sz w:val="24"/>
          <w:szCs w:val="24"/>
          <w:lang w:val="uk-UA" w:eastAsia="ko-KR"/>
        </w:rPr>
        <w:t>О.В.</w:t>
      </w:r>
      <w:proofErr w:type="spellStart"/>
      <w:r w:rsidRPr="00531782">
        <w:rPr>
          <w:rFonts w:ascii="Times New Roman" w:hAnsi="Times New Roman" w:cs="Times New Roman"/>
          <w:b/>
          <w:sz w:val="24"/>
          <w:szCs w:val="24"/>
          <w:lang w:val="uk-UA" w:eastAsia="ko-KR"/>
        </w:rPr>
        <w:t>Братушка</w:t>
      </w:r>
      <w:proofErr w:type="spellEnd"/>
    </w:p>
    <w:p w:rsidR="00DF3E46" w:rsidRPr="00531782" w:rsidRDefault="00DF3E46" w:rsidP="00DF3E46">
      <w:pPr>
        <w:pStyle w:val="a3"/>
        <w:rPr>
          <w:rFonts w:ascii="Times New Roman" w:hAnsi="Times New Roman" w:cs="Times New Roman"/>
          <w:b/>
          <w:sz w:val="24"/>
          <w:szCs w:val="24"/>
          <w:lang w:val="uk-UA" w:eastAsia="ko-KR"/>
        </w:rPr>
      </w:pPr>
    </w:p>
    <w:p w:rsidR="00DF3E46" w:rsidRPr="00531782" w:rsidRDefault="00DF3E46" w:rsidP="00DF3E46">
      <w:pPr>
        <w:pStyle w:val="a3"/>
        <w:rPr>
          <w:rFonts w:ascii="Times New Roman" w:hAnsi="Times New Roman" w:cs="Times New Roman"/>
          <w:b/>
          <w:sz w:val="24"/>
          <w:szCs w:val="24"/>
          <w:lang w:val="uk-UA" w:eastAsia="ko-KR"/>
        </w:rPr>
      </w:pPr>
    </w:p>
    <w:p w:rsidR="00DF3E46" w:rsidRPr="00531782" w:rsidRDefault="00DF3E46" w:rsidP="00DF3E46">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Голова профспілкового комітету</w:t>
      </w:r>
    </w:p>
    <w:p w:rsidR="00DF3E46" w:rsidRPr="00531782" w:rsidRDefault="00DF3E46" w:rsidP="00DF3E46">
      <w:pPr>
        <w:pStyle w:val="a3"/>
        <w:rPr>
          <w:rFonts w:ascii="Times New Roman" w:hAnsi="Times New Roman" w:cs="Times New Roman"/>
          <w:b/>
          <w:sz w:val="24"/>
          <w:szCs w:val="24"/>
          <w:lang w:val="uk-UA" w:eastAsia="ko-KR"/>
        </w:rPr>
      </w:pPr>
      <w:r>
        <w:rPr>
          <w:rFonts w:ascii="Times New Roman" w:hAnsi="Times New Roman" w:cs="Times New Roman"/>
          <w:b/>
          <w:sz w:val="24"/>
          <w:szCs w:val="24"/>
          <w:lang w:val="uk-UA" w:eastAsia="ko-KR"/>
        </w:rPr>
        <w:t>в</w:t>
      </w:r>
      <w:r w:rsidRPr="00531782">
        <w:rPr>
          <w:rFonts w:ascii="Times New Roman" w:hAnsi="Times New Roman" w:cs="Times New Roman"/>
          <w:b/>
          <w:sz w:val="24"/>
          <w:szCs w:val="24"/>
          <w:lang w:val="uk-UA" w:eastAsia="ko-KR"/>
        </w:rPr>
        <w:t>ідділу охорони здоров’я</w:t>
      </w:r>
    </w:p>
    <w:p w:rsidR="00DF3E46" w:rsidRDefault="00DF3E46" w:rsidP="00DF3E46">
      <w:pPr>
        <w:pStyle w:val="a3"/>
        <w:rPr>
          <w:rFonts w:ascii="Times New Roman" w:hAnsi="Times New Roman" w:cs="Times New Roman"/>
          <w:b/>
          <w:sz w:val="24"/>
          <w:szCs w:val="24"/>
          <w:lang w:val="uk-UA" w:eastAsia="ko-KR"/>
        </w:rPr>
      </w:pPr>
      <w:r w:rsidRPr="00531782">
        <w:rPr>
          <w:rFonts w:ascii="Times New Roman" w:hAnsi="Times New Roman" w:cs="Times New Roman"/>
          <w:b/>
          <w:sz w:val="24"/>
          <w:szCs w:val="24"/>
          <w:lang w:val="uk-UA" w:eastAsia="ko-KR"/>
        </w:rPr>
        <w:t>Сумської міської ради</w:t>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r>
      <w:r w:rsidRPr="00531782">
        <w:rPr>
          <w:rFonts w:ascii="Times New Roman" w:hAnsi="Times New Roman" w:cs="Times New Roman"/>
          <w:b/>
          <w:sz w:val="24"/>
          <w:szCs w:val="24"/>
          <w:lang w:val="uk-UA" w:eastAsia="ko-KR"/>
        </w:rPr>
        <w:tab/>
        <w:t>Я.В.Черненко</w:t>
      </w:r>
    </w:p>
    <w:p w:rsidR="00DF3E46" w:rsidRDefault="00DF3E46" w:rsidP="00DF3E46">
      <w:pPr>
        <w:pStyle w:val="a3"/>
        <w:rPr>
          <w:rFonts w:ascii="Times New Roman" w:hAnsi="Times New Roman" w:cs="Times New Roman"/>
          <w:b/>
          <w:sz w:val="24"/>
          <w:szCs w:val="24"/>
          <w:lang w:val="uk-UA" w:eastAsia="ko-KR"/>
        </w:rPr>
      </w:pPr>
    </w:p>
    <w:p w:rsidR="00DF3E46" w:rsidRPr="00310919" w:rsidRDefault="00DF3E46" w:rsidP="009D7FAE">
      <w:pPr>
        <w:spacing w:line="240" w:lineRule="auto"/>
        <w:rPr>
          <w:rFonts w:ascii="Times New Roman" w:hAnsi="Times New Roman" w:cs="Times New Roman"/>
          <w:b/>
          <w:sz w:val="24"/>
          <w:szCs w:val="24"/>
          <w:lang w:val="uk-UA"/>
        </w:rPr>
      </w:pPr>
    </w:p>
    <w:p w:rsidR="00310919" w:rsidRPr="00FB7DCE" w:rsidRDefault="00310919" w:rsidP="009D7FAE">
      <w:pPr>
        <w:spacing w:line="240" w:lineRule="auto"/>
        <w:rPr>
          <w:rFonts w:ascii="Times New Roman" w:hAnsi="Times New Roman" w:cs="Times New Roman"/>
          <w:b/>
          <w:sz w:val="24"/>
          <w:szCs w:val="24"/>
          <w:lang w:val="uk-UA"/>
        </w:rPr>
      </w:pPr>
    </w:p>
    <w:p w:rsidR="00310919" w:rsidRPr="00FB7DCE" w:rsidRDefault="00310919" w:rsidP="009D7FAE">
      <w:pPr>
        <w:spacing w:line="240" w:lineRule="auto"/>
        <w:rPr>
          <w:rFonts w:ascii="Times New Roman" w:hAnsi="Times New Roman" w:cs="Times New Roman"/>
          <w:b/>
          <w:sz w:val="24"/>
          <w:szCs w:val="24"/>
          <w:lang w:val="uk-UA"/>
        </w:rPr>
      </w:pPr>
    </w:p>
    <w:p w:rsidR="00310919" w:rsidRPr="00FB7DCE" w:rsidRDefault="00310919" w:rsidP="009D7FAE">
      <w:pPr>
        <w:spacing w:line="240" w:lineRule="auto"/>
        <w:rPr>
          <w:rFonts w:ascii="Times New Roman" w:hAnsi="Times New Roman" w:cs="Times New Roman"/>
          <w:b/>
          <w:sz w:val="24"/>
          <w:szCs w:val="24"/>
          <w:lang w:val="uk-UA"/>
        </w:rPr>
      </w:pPr>
    </w:p>
    <w:p w:rsidR="00310919" w:rsidRPr="00FB7DCE" w:rsidRDefault="00310919" w:rsidP="009D7FAE">
      <w:pPr>
        <w:spacing w:line="240" w:lineRule="auto"/>
        <w:rPr>
          <w:rFonts w:ascii="Times New Roman" w:hAnsi="Times New Roman" w:cs="Times New Roman"/>
          <w:b/>
          <w:sz w:val="24"/>
          <w:szCs w:val="24"/>
          <w:lang w:val="uk-UA"/>
        </w:rPr>
      </w:pPr>
    </w:p>
    <w:p w:rsidR="00310919" w:rsidRDefault="00310919" w:rsidP="009D7FAE">
      <w:pPr>
        <w:spacing w:line="240" w:lineRule="auto"/>
        <w:rPr>
          <w:rFonts w:ascii="Times New Roman" w:hAnsi="Times New Roman" w:cs="Times New Roman"/>
          <w:b/>
          <w:sz w:val="24"/>
          <w:szCs w:val="24"/>
          <w:lang w:val="uk-UA"/>
        </w:rPr>
      </w:pPr>
    </w:p>
    <w:p w:rsidR="00F45D8A" w:rsidRPr="00FB7DCE" w:rsidRDefault="00F45D8A" w:rsidP="009D7FAE">
      <w:pPr>
        <w:spacing w:line="240" w:lineRule="auto"/>
        <w:rPr>
          <w:rFonts w:ascii="Times New Roman" w:hAnsi="Times New Roman" w:cs="Times New Roman"/>
          <w:b/>
          <w:sz w:val="24"/>
          <w:szCs w:val="24"/>
          <w:lang w:val="uk-UA"/>
        </w:rPr>
      </w:pPr>
    </w:p>
    <w:p w:rsidR="00310919" w:rsidRPr="00310919" w:rsidRDefault="00310919" w:rsidP="00310919">
      <w:pPr>
        <w:rPr>
          <w:rFonts w:ascii="Times New Roman" w:hAnsi="Times New Roman" w:cs="Times New Roman"/>
          <w:sz w:val="24"/>
          <w:szCs w:val="24"/>
          <w:lang w:val="uk-UA"/>
        </w:rPr>
      </w:pPr>
      <w:r>
        <w:rPr>
          <w:rFonts w:ascii="Times New Roman" w:hAnsi="Times New Roman" w:cs="Times New Roman"/>
          <w:sz w:val="24"/>
          <w:szCs w:val="24"/>
          <w:lang w:val="uk-UA"/>
        </w:rPr>
        <w:tab/>
      </w:r>
      <w:r w:rsidRPr="00FB7DCE">
        <w:rPr>
          <w:rFonts w:ascii="Times New Roman" w:hAnsi="Times New Roman" w:cs="Times New Roman"/>
          <w:sz w:val="24"/>
          <w:szCs w:val="24"/>
          <w:lang w:val="uk-UA"/>
        </w:rPr>
        <w:tab/>
      </w:r>
      <w:r w:rsidRPr="00FB7DCE">
        <w:rPr>
          <w:rFonts w:ascii="Times New Roman" w:hAnsi="Times New Roman" w:cs="Times New Roman"/>
          <w:sz w:val="24"/>
          <w:szCs w:val="24"/>
          <w:lang w:val="uk-UA"/>
        </w:rPr>
        <w:tab/>
      </w:r>
      <w:r w:rsidRPr="00FB7DCE">
        <w:rPr>
          <w:rFonts w:ascii="Times New Roman" w:hAnsi="Times New Roman" w:cs="Times New Roman"/>
          <w:sz w:val="24"/>
          <w:szCs w:val="24"/>
          <w:lang w:val="uk-UA"/>
        </w:rPr>
        <w:tab/>
      </w:r>
      <w:r w:rsidRPr="00FB7DCE">
        <w:rPr>
          <w:rFonts w:ascii="Times New Roman" w:hAnsi="Times New Roman" w:cs="Times New Roman"/>
          <w:sz w:val="24"/>
          <w:szCs w:val="24"/>
          <w:lang w:val="uk-UA"/>
        </w:rPr>
        <w:tab/>
      </w:r>
      <w:r w:rsidRPr="00FB7DCE">
        <w:rPr>
          <w:rFonts w:ascii="Times New Roman" w:hAnsi="Times New Roman" w:cs="Times New Roman"/>
          <w:sz w:val="24"/>
          <w:szCs w:val="24"/>
          <w:lang w:val="uk-UA"/>
        </w:rPr>
        <w:tab/>
      </w:r>
      <w:r w:rsidRPr="00FB7DCE">
        <w:rPr>
          <w:rFonts w:ascii="Times New Roman" w:hAnsi="Times New Roman" w:cs="Times New Roman"/>
          <w:sz w:val="24"/>
          <w:szCs w:val="24"/>
          <w:lang w:val="uk-UA"/>
        </w:rPr>
        <w:tab/>
      </w:r>
      <w:r w:rsidRPr="00FB7DCE">
        <w:rPr>
          <w:rFonts w:ascii="Times New Roman" w:hAnsi="Times New Roman" w:cs="Times New Roman"/>
          <w:sz w:val="24"/>
          <w:szCs w:val="24"/>
          <w:lang w:val="uk-UA"/>
        </w:rPr>
        <w:tab/>
      </w:r>
      <w:r w:rsidRPr="00FB7DCE">
        <w:rPr>
          <w:rFonts w:ascii="Times New Roman" w:hAnsi="Times New Roman" w:cs="Times New Roman"/>
          <w:sz w:val="24"/>
          <w:szCs w:val="24"/>
          <w:lang w:val="uk-UA"/>
        </w:rPr>
        <w:tab/>
      </w:r>
      <w:proofErr w:type="spellStart"/>
      <w:r w:rsidRPr="009D7FAE">
        <w:rPr>
          <w:rFonts w:ascii="Times New Roman" w:hAnsi="Times New Roman" w:cs="Times New Roman"/>
          <w:sz w:val="24"/>
          <w:szCs w:val="24"/>
        </w:rPr>
        <w:t>Додаток</w:t>
      </w:r>
      <w:proofErr w:type="spellEnd"/>
      <w:r>
        <w:rPr>
          <w:rFonts w:ascii="Times New Roman" w:hAnsi="Times New Roman" w:cs="Times New Roman"/>
          <w:sz w:val="24"/>
          <w:szCs w:val="24"/>
          <w:lang w:val="uk-UA"/>
        </w:rPr>
        <w:t xml:space="preserve"> </w:t>
      </w:r>
      <w:r w:rsidRPr="009D7FAE">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FB7DCE">
        <w:rPr>
          <w:rFonts w:ascii="Times New Roman" w:hAnsi="Times New Roman" w:cs="Times New Roman"/>
          <w:sz w:val="24"/>
          <w:szCs w:val="24"/>
        </w:rPr>
        <w:t>5</w:t>
      </w:r>
    </w:p>
    <w:p w:rsidR="00310919" w:rsidRDefault="00310919" w:rsidP="00310919">
      <w:pPr>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До Колективного договору</w:t>
      </w:r>
    </w:p>
    <w:p w:rsidR="00310919" w:rsidRDefault="00310919" w:rsidP="00310919">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від 11.01.2014 </w:t>
      </w:r>
    </w:p>
    <w:p w:rsidR="00310919" w:rsidRPr="00310919" w:rsidRDefault="00310919" w:rsidP="00310919">
      <w:pPr>
        <w:spacing w:line="240" w:lineRule="auto"/>
        <w:rPr>
          <w:rFonts w:ascii="Times New Roman" w:hAnsi="Times New Roman" w:cs="Times New Roman"/>
          <w:b/>
          <w:sz w:val="24"/>
          <w:szCs w:val="24"/>
          <w:lang w:val="uk-UA"/>
        </w:rPr>
      </w:pPr>
      <w:r w:rsidRPr="00310919">
        <w:rPr>
          <w:rFonts w:ascii="Times New Roman" w:hAnsi="Times New Roman" w:cs="Times New Roman"/>
          <w:b/>
          <w:sz w:val="24"/>
          <w:szCs w:val="24"/>
          <w:lang w:val="uk-UA"/>
        </w:rPr>
        <w:t>«Погоджено»</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            </w:t>
      </w:r>
      <w:r w:rsidRPr="00310919">
        <w:rPr>
          <w:rFonts w:ascii="Times New Roman" w:hAnsi="Times New Roman" w:cs="Times New Roman"/>
          <w:b/>
          <w:sz w:val="24"/>
          <w:szCs w:val="24"/>
          <w:lang w:val="uk-UA"/>
        </w:rPr>
        <w:t>«Затверджено»</w:t>
      </w:r>
    </w:p>
    <w:p w:rsidR="00310919" w:rsidRPr="00310919" w:rsidRDefault="00310919" w:rsidP="00310919">
      <w:pPr>
        <w:spacing w:line="240" w:lineRule="auto"/>
        <w:rPr>
          <w:rFonts w:ascii="Times New Roman" w:hAnsi="Times New Roman" w:cs="Times New Roman"/>
          <w:b/>
          <w:sz w:val="24"/>
          <w:szCs w:val="24"/>
          <w:lang w:val="uk-UA"/>
        </w:rPr>
      </w:pPr>
      <w:r w:rsidRPr="00310919">
        <w:rPr>
          <w:rFonts w:ascii="Times New Roman" w:hAnsi="Times New Roman" w:cs="Times New Roman"/>
          <w:b/>
          <w:sz w:val="24"/>
          <w:szCs w:val="24"/>
          <w:lang w:val="uk-UA"/>
        </w:rPr>
        <w:t xml:space="preserve">Голова </w:t>
      </w:r>
      <w:r>
        <w:rPr>
          <w:rFonts w:ascii="Times New Roman" w:hAnsi="Times New Roman" w:cs="Times New Roman"/>
          <w:b/>
          <w:sz w:val="24"/>
          <w:szCs w:val="24"/>
          <w:lang w:val="uk-UA"/>
        </w:rPr>
        <w:t xml:space="preserve">профспілкового комітету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sidRPr="00310919">
        <w:rPr>
          <w:rFonts w:ascii="Times New Roman" w:hAnsi="Times New Roman" w:cs="Times New Roman"/>
          <w:b/>
          <w:sz w:val="24"/>
          <w:szCs w:val="24"/>
          <w:lang w:val="uk-UA"/>
        </w:rPr>
        <w:t>Начальник відділу</w:t>
      </w:r>
    </w:p>
    <w:p w:rsidR="00310919" w:rsidRPr="00310919" w:rsidRDefault="00310919" w:rsidP="00310919">
      <w:pPr>
        <w:spacing w:line="240" w:lineRule="auto"/>
        <w:rPr>
          <w:rFonts w:ascii="Times New Roman" w:hAnsi="Times New Roman" w:cs="Times New Roman"/>
          <w:b/>
          <w:sz w:val="24"/>
          <w:szCs w:val="24"/>
          <w:lang w:val="uk-UA"/>
        </w:rPr>
      </w:pPr>
      <w:r w:rsidRPr="00310919">
        <w:rPr>
          <w:rFonts w:ascii="Times New Roman" w:hAnsi="Times New Roman" w:cs="Times New Roman"/>
          <w:b/>
          <w:sz w:val="24"/>
          <w:szCs w:val="24"/>
          <w:lang w:val="uk-UA"/>
        </w:rPr>
        <w:t>Відділу охорони здоров’</w:t>
      </w:r>
      <w:r>
        <w:rPr>
          <w:rFonts w:ascii="Times New Roman" w:hAnsi="Times New Roman" w:cs="Times New Roman"/>
          <w:b/>
          <w:sz w:val="24"/>
          <w:szCs w:val="24"/>
          <w:lang w:val="uk-UA"/>
        </w:rPr>
        <w:t xml:space="preserve">я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           о</w:t>
      </w:r>
      <w:r w:rsidRPr="00310919">
        <w:rPr>
          <w:rFonts w:ascii="Times New Roman" w:hAnsi="Times New Roman" w:cs="Times New Roman"/>
          <w:b/>
          <w:sz w:val="24"/>
          <w:szCs w:val="24"/>
          <w:lang w:val="uk-UA"/>
        </w:rPr>
        <w:t>хорони здоров’я</w:t>
      </w:r>
    </w:p>
    <w:p w:rsidR="00310919" w:rsidRPr="00310919" w:rsidRDefault="00310919" w:rsidP="00310919">
      <w:pPr>
        <w:spacing w:line="240" w:lineRule="auto"/>
        <w:rPr>
          <w:rFonts w:ascii="Times New Roman" w:hAnsi="Times New Roman" w:cs="Times New Roman"/>
          <w:b/>
          <w:sz w:val="24"/>
          <w:szCs w:val="24"/>
          <w:lang w:val="uk-UA"/>
        </w:rPr>
      </w:pPr>
      <w:r w:rsidRPr="00310919">
        <w:rPr>
          <w:rFonts w:ascii="Times New Roman" w:hAnsi="Times New Roman" w:cs="Times New Roman"/>
          <w:b/>
          <w:sz w:val="24"/>
          <w:szCs w:val="24"/>
          <w:lang w:val="uk-UA"/>
        </w:rPr>
        <w:t xml:space="preserve">Сумської міської ради </w:t>
      </w:r>
      <w:r w:rsidRPr="00310919">
        <w:rPr>
          <w:rFonts w:ascii="Times New Roman" w:hAnsi="Times New Roman" w:cs="Times New Roman"/>
          <w:b/>
          <w:sz w:val="24"/>
          <w:szCs w:val="24"/>
          <w:lang w:val="uk-UA"/>
        </w:rPr>
        <w:tab/>
      </w:r>
      <w:r w:rsidRPr="00310919">
        <w:rPr>
          <w:rFonts w:ascii="Times New Roman" w:hAnsi="Times New Roman" w:cs="Times New Roman"/>
          <w:b/>
          <w:sz w:val="24"/>
          <w:szCs w:val="24"/>
          <w:lang w:val="uk-UA"/>
        </w:rPr>
        <w:tab/>
      </w:r>
      <w:r w:rsidRPr="00310919">
        <w:rPr>
          <w:rFonts w:ascii="Times New Roman" w:hAnsi="Times New Roman" w:cs="Times New Roman"/>
          <w:b/>
          <w:sz w:val="24"/>
          <w:szCs w:val="24"/>
          <w:lang w:val="uk-UA"/>
        </w:rPr>
        <w:tab/>
      </w:r>
      <w:r w:rsidRPr="00310919">
        <w:rPr>
          <w:rFonts w:ascii="Times New Roman" w:hAnsi="Times New Roman" w:cs="Times New Roman"/>
          <w:b/>
          <w:sz w:val="24"/>
          <w:szCs w:val="24"/>
          <w:lang w:val="uk-UA"/>
        </w:rPr>
        <w:tab/>
      </w:r>
      <w:r w:rsidRPr="00310919">
        <w:rPr>
          <w:rFonts w:ascii="Times New Roman" w:hAnsi="Times New Roman" w:cs="Times New Roman"/>
          <w:b/>
          <w:sz w:val="24"/>
          <w:szCs w:val="24"/>
          <w:lang w:val="uk-UA"/>
        </w:rPr>
        <w:tab/>
      </w:r>
      <w:r w:rsidRPr="00310919">
        <w:rPr>
          <w:rFonts w:ascii="Times New Roman" w:hAnsi="Times New Roman" w:cs="Times New Roman"/>
          <w:b/>
          <w:sz w:val="24"/>
          <w:szCs w:val="24"/>
          <w:lang w:val="uk-UA"/>
        </w:rPr>
        <w:tab/>
        <w:t>Сумської міської ради</w:t>
      </w:r>
    </w:p>
    <w:p w:rsidR="00310919" w:rsidRPr="00310919" w:rsidRDefault="00310919" w:rsidP="00310919">
      <w:pPr>
        <w:spacing w:line="240" w:lineRule="auto"/>
        <w:rPr>
          <w:rFonts w:ascii="Times New Roman" w:hAnsi="Times New Roman" w:cs="Times New Roman"/>
          <w:b/>
          <w:sz w:val="24"/>
          <w:szCs w:val="24"/>
          <w:lang w:val="uk-UA"/>
        </w:rPr>
      </w:pPr>
      <w:r w:rsidRPr="00310919">
        <w:rPr>
          <w:rFonts w:ascii="Times New Roman" w:hAnsi="Times New Roman" w:cs="Times New Roman"/>
          <w:b/>
          <w:sz w:val="24"/>
          <w:szCs w:val="24"/>
          <w:lang w:val="uk-UA"/>
        </w:rPr>
        <w:t>______________ (Я.В</w:t>
      </w:r>
      <w:r>
        <w:rPr>
          <w:rFonts w:ascii="Times New Roman" w:hAnsi="Times New Roman" w:cs="Times New Roman"/>
          <w:b/>
          <w:sz w:val="24"/>
          <w:szCs w:val="24"/>
          <w:lang w:val="uk-UA"/>
        </w:rPr>
        <w:t xml:space="preserve">.Черненко)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__________</w:t>
      </w:r>
      <w:r w:rsidRPr="00310919">
        <w:rPr>
          <w:rFonts w:ascii="Times New Roman" w:hAnsi="Times New Roman" w:cs="Times New Roman"/>
          <w:b/>
          <w:sz w:val="24"/>
          <w:szCs w:val="24"/>
          <w:lang w:val="uk-UA"/>
        </w:rPr>
        <w:t>(О.В.</w:t>
      </w:r>
      <w:proofErr w:type="spellStart"/>
      <w:r w:rsidRPr="00310919">
        <w:rPr>
          <w:rFonts w:ascii="Times New Roman" w:hAnsi="Times New Roman" w:cs="Times New Roman"/>
          <w:b/>
          <w:sz w:val="24"/>
          <w:szCs w:val="24"/>
          <w:lang w:val="uk-UA"/>
        </w:rPr>
        <w:t>Братушка</w:t>
      </w:r>
      <w:proofErr w:type="spellEnd"/>
      <w:r w:rsidRPr="00310919">
        <w:rPr>
          <w:rFonts w:ascii="Times New Roman" w:hAnsi="Times New Roman" w:cs="Times New Roman"/>
          <w:b/>
          <w:sz w:val="24"/>
          <w:szCs w:val="24"/>
          <w:lang w:val="uk-UA"/>
        </w:rPr>
        <w:t>)</w:t>
      </w:r>
    </w:p>
    <w:p w:rsidR="00310919" w:rsidRDefault="00310919" w:rsidP="009D7FAE">
      <w:pPr>
        <w:spacing w:line="240" w:lineRule="auto"/>
        <w:rPr>
          <w:rFonts w:ascii="Times New Roman" w:hAnsi="Times New Roman" w:cs="Times New Roman"/>
          <w:b/>
          <w:sz w:val="24"/>
          <w:szCs w:val="24"/>
          <w:lang w:val="uk-UA"/>
        </w:rPr>
      </w:pPr>
    </w:p>
    <w:p w:rsidR="00310919" w:rsidRDefault="00310919" w:rsidP="00310919">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 О Л О Ж Е Н </w:t>
      </w:r>
      <w:proofErr w:type="spellStart"/>
      <w:r>
        <w:rPr>
          <w:rFonts w:ascii="Times New Roman" w:hAnsi="Times New Roman" w:cs="Times New Roman"/>
          <w:b/>
          <w:sz w:val="24"/>
          <w:szCs w:val="24"/>
          <w:lang w:val="uk-UA"/>
        </w:rPr>
        <w:t>Н</w:t>
      </w:r>
      <w:proofErr w:type="spellEnd"/>
      <w:r>
        <w:rPr>
          <w:rFonts w:ascii="Times New Roman" w:hAnsi="Times New Roman" w:cs="Times New Roman"/>
          <w:b/>
          <w:sz w:val="24"/>
          <w:szCs w:val="24"/>
          <w:lang w:val="uk-UA"/>
        </w:rPr>
        <w:t xml:space="preserve"> Я</w:t>
      </w:r>
    </w:p>
    <w:p w:rsidR="00310919" w:rsidRDefault="00DD699E" w:rsidP="00310919">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00310919">
        <w:rPr>
          <w:rFonts w:ascii="Times New Roman" w:hAnsi="Times New Roman" w:cs="Times New Roman"/>
          <w:b/>
          <w:sz w:val="24"/>
          <w:szCs w:val="24"/>
          <w:lang w:val="uk-UA"/>
        </w:rPr>
        <w:t>ро преміювання працівників відділу охорони здоров’я</w:t>
      </w:r>
    </w:p>
    <w:p w:rsidR="00310919" w:rsidRDefault="00310919" w:rsidP="00310919">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Сумської міської ради</w:t>
      </w:r>
    </w:p>
    <w:p w:rsidR="00DD699E" w:rsidRDefault="00DD699E" w:rsidP="00DD699E">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Підстава: Постанова Кабінету Міністрів України</w:t>
      </w:r>
    </w:p>
    <w:p w:rsidR="00DD699E" w:rsidRDefault="00DD699E" w:rsidP="00DD699E">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від 09.03.06 № 268; спільний наказ </w:t>
      </w:r>
    </w:p>
    <w:p w:rsidR="00DD699E" w:rsidRDefault="00DD699E" w:rsidP="00DD699E">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Міністерства праці та соціальної політики</w:t>
      </w:r>
    </w:p>
    <w:p w:rsidR="00DD699E" w:rsidRDefault="00DD699E" w:rsidP="00DD699E">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України та Міністерства охорони здоров’я</w:t>
      </w:r>
    </w:p>
    <w:p w:rsidR="00DD699E" w:rsidRDefault="00DD699E" w:rsidP="00DD699E">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України від 05.10.2005 № 308/519</w:t>
      </w:r>
    </w:p>
    <w:p w:rsidR="00DD699E" w:rsidRDefault="00DD699E" w:rsidP="00F11B8E">
      <w:pPr>
        <w:spacing w:line="240" w:lineRule="auto"/>
        <w:rPr>
          <w:rFonts w:ascii="Times New Roman" w:hAnsi="Times New Roman" w:cs="Times New Roman"/>
          <w:sz w:val="24"/>
          <w:szCs w:val="24"/>
          <w:lang w:val="uk-UA"/>
        </w:rPr>
      </w:pPr>
    </w:p>
    <w:p w:rsidR="00F11B8E" w:rsidRDefault="00DD699E" w:rsidP="00F11B8E">
      <w:pPr>
        <w:spacing w:line="240" w:lineRule="auto"/>
        <w:contextualSpacing/>
        <w:rPr>
          <w:rFonts w:ascii="Times New Roman" w:hAnsi="Times New Roman" w:cs="Times New Roman"/>
          <w:sz w:val="24"/>
          <w:szCs w:val="24"/>
          <w:lang w:val="uk-UA" w:eastAsia="ko-KR"/>
        </w:rPr>
      </w:pPr>
      <w:r>
        <w:rPr>
          <w:lang w:val="uk-UA"/>
        </w:rPr>
        <w:tab/>
      </w:r>
      <w:r w:rsidRPr="00DD699E">
        <w:rPr>
          <w:rFonts w:ascii="Times New Roman" w:hAnsi="Times New Roman" w:cs="Times New Roman"/>
          <w:sz w:val="24"/>
          <w:szCs w:val="24"/>
          <w:lang w:val="uk-UA"/>
        </w:rPr>
        <w:t>Дане положення про преміювання працівників відділу охорони здоров</w:t>
      </w:r>
      <w:r w:rsidRPr="00DD699E">
        <w:rPr>
          <w:rFonts w:ascii="Times New Roman" w:hAnsi="Times New Roman" w:cs="Times New Roman"/>
          <w:sz w:val="24"/>
          <w:szCs w:val="24"/>
          <w:lang w:val="uk-UA" w:eastAsia="ko-KR"/>
        </w:rPr>
        <w:t>’</w:t>
      </w:r>
      <w:r>
        <w:rPr>
          <w:rFonts w:ascii="Times New Roman" w:hAnsi="Times New Roman" w:cs="Times New Roman"/>
          <w:sz w:val="24"/>
          <w:szCs w:val="24"/>
          <w:lang w:val="uk-UA" w:eastAsia="ko-KR"/>
        </w:rPr>
        <w:t xml:space="preserve">я Сумської міської ради  вводиться з метою посилення матеріальної </w:t>
      </w:r>
      <w:r w:rsidR="00F11B8E">
        <w:rPr>
          <w:rFonts w:ascii="Times New Roman" w:hAnsi="Times New Roman" w:cs="Times New Roman"/>
          <w:sz w:val="24"/>
          <w:szCs w:val="24"/>
          <w:lang w:val="uk-UA" w:eastAsia="ko-KR"/>
        </w:rPr>
        <w:t>зацікавленості працівників в якісному виконанні своїх функціональних обов’язків, покращення організації медичної допомоги населенню міста.</w:t>
      </w:r>
    </w:p>
    <w:p w:rsidR="00F11B8E" w:rsidRPr="00DD699E" w:rsidRDefault="00F11B8E" w:rsidP="00F11B8E">
      <w:pPr>
        <w:spacing w:line="240" w:lineRule="auto"/>
        <w:contextualSpacing/>
        <w:rPr>
          <w:rFonts w:ascii="Times New Roman" w:hAnsi="Times New Roman" w:cs="Times New Roman"/>
          <w:sz w:val="24"/>
          <w:szCs w:val="24"/>
          <w:lang w:val="uk-UA" w:eastAsia="ko-KR"/>
        </w:rPr>
      </w:pPr>
      <w:r>
        <w:rPr>
          <w:rFonts w:ascii="Times New Roman" w:hAnsi="Times New Roman" w:cs="Times New Roman"/>
          <w:sz w:val="24"/>
          <w:szCs w:val="24"/>
          <w:lang w:val="uk-UA" w:eastAsia="ko-KR"/>
        </w:rPr>
        <w:tab/>
        <w:t>Преміювання працівників централізованої бухгалтерії, апарату відділу  та центру медичної статистики здійснюється з нагоди ювілейних дат (50,55,60 років), державних та професійних свят, та за результатами роботи відповідно до їх особистого вкладу в межах затвердженого фонду оплати праці. Граничними розмірами не обмежується.</w:t>
      </w:r>
    </w:p>
    <w:p w:rsidR="00DD699E" w:rsidRDefault="00F11B8E" w:rsidP="00F11B8E">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На підставі пункту 5.11  розділу 5 спільного наказу Міністерства праці та соціальної політики та Міністерства охорони здоров’я України від 05.10.2005 № 308/519 розмір премії працівників централізованої бухгалтерії та центру медичної статистики залежить від особистого внеску в загальні результати роботи підрозділу </w:t>
      </w:r>
      <w:r w:rsidR="00042634">
        <w:rPr>
          <w:rFonts w:ascii="Times New Roman" w:hAnsi="Times New Roman" w:cs="Times New Roman"/>
          <w:sz w:val="24"/>
          <w:szCs w:val="24"/>
          <w:lang w:val="uk-UA"/>
        </w:rPr>
        <w:t>і граничними розмірами не обмежується  та нараховується виходячи з розміру посадового окладу з урахуванням надбавки за високі досягнення у праці; за виконання особливо важливої роботи (на термін її виконання); за складність і напруженість роботи.</w:t>
      </w:r>
    </w:p>
    <w:p w:rsidR="00042634" w:rsidRDefault="00042634" w:rsidP="00F11B8E">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ab/>
        <w:t>Матеріальна допомога працівникам централізованої бухгалтерії  та центру медичної статистики надається, у тому числі на оздоровлення, у сумі не більше ніж один посадовий оклад на рік, крім матеріальної допомоги на поховання.</w:t>
      </w:r>
    </w:p>
    <w:p w:rsidR="00042634" w:rsidRDefault="00042634" w:rsidP="00F11B8E">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lastRenderedPageBreak/>
        <w:tab/>
        <w:t>Преміювання керівника відділу та його заступників здійснюється за рішенням органу вищого рівня.</w:t>
      </w:r>
    </w:p>
    <w:p w:rsidR="00042634" w:rsidRDefault="00042634" w:rsidP="00F11B8E">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ab/>
        <w:t>Згідно підпункту 2 пункту 2. Постанови Кабінету Міністрів України від 09.03.06 № 268 «Про упорядкування структури та умов оплати праці працівників апарату органів виконавчої влади, органів прокуратури, судів та інших органів» преміювання працівників апарату відділу здійснюється відповідно до їх особистого вкладу в загальні результати роботи, а також до державних і професійних свят та ювілейних дат у межах фонду преміювання,  утвореного у розмірі не менше як 10% посадових окладів та економії фонду оплати праці.</w:t>
      </w:r>
    </w:p>
    <w:p w:rsidR="00042634" w:rsidRDefault="00042634" w:rsidP="00F11B8E">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ab/>
        <w:t xml:space="preserve">Конкретний розмір преміювання начальника відділу охорони здоров’я Сумської міської ради та його заступників встановлюється розпорядженням міського голови, а працівникам відділу </w:t>
      </w:r>
      <w:r w:rsidR="00AB1066">
        <w:rPr>
          <w:rFonts w:ascii="Times New Roman" w:hAnsi="Times New Roman" w:cs="Times New Roman"/>
          <w:sz w:val="24"/>
          <w:szCs w:val="24"/>
          <w:lang w:val="uk-UA"/>
        </w:rPr>
        <w:t>розмір преміювання встановлюється наказом начальника відділу охорони здоров’я Сумської міської ради в залежності від особистого вкладу.</w:t>
      </w:r>
    </w:p>
    <w:p w:rsidR="00AB1066" w:rsidRDefault="00AB1066" w:rsidP="00F11B8E">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ab/>
        <w:t>Згідно підпункту 3 пункту 2. Постанови Кабінету Міністрів України від 09.03.06 № 268 «Про упорядкування структури та умов оплати праці працівників апарату органів  виконавчої влади,  органів прокуратури, судів та інших  органів» керівник має право надавати працівникам апарату відділу матеріальну допомогу для вирішення соціально – побутових питань та допомогу для оздоровлення при наданні щорічної відпустки у розмірі, що не перевищує середньомісячної заробітної плати працівника в межах кошторисних бюджетних призначень галузі. Кожна з них надається один раз на рік за винятком матеріальної допомоги на поховання, розмір якої не обмежується.</w:t>
      </w:r>
    </w:p>
    <w:p w:rsidR="00DD699E" w:rsidRPr="00DD699E" w:rsidRDefault="00DD699E" w:rsidP="00DD699E">
      <w:pPr>
        <w:spacing w:line="240" w:lineRule="auto"/>
        <w:contextualSpacing/>
        <w:rPr>
          <w:rFonts w:ascii="Times New Roman" w:hAnsi="Times New Roman" w:cs="Times New Roman"/>
          <w:sz w:val="24"/>
          <w:szCs w:val="24"/>
          <w:lang w:val="uk-UA"/>
        </w:rPr>
      </w:pPr>
    </w:p>
    <w:sectPr w:rsidR="00DD699E" w:rsidRPr="00DD699E" w:rsidSect="00BC5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DC9"/>
    <w:multiLevelType w:val="hybridMultilevel"/>
    <w:tmpl w:val="E89A0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C64E9"/>
    <w:multiLevelType w:val="hybridMultilevel"/>
    <w:tmpl w:val="CC78B802"/>
    <w:lvl w:ilvl="0" w:tplc="A0988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6B5A7A"/>
    <w:multiLevelType w:val="hybridMultilevel"/>
    <w:tmpl w:val="CD222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14C41"/>
    <w:multiLevelType w:val="hybridMultilevel"/>
    <w:tmpl w:val="E6C6B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C27FE"/>
    <w:multiLevelType w:val="hybridMultilevel"/>
    <w:tmpl w:val="0EAC214E"/>
    <w:lvl w:ilvl="0" w:tplc="2C62F86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DF2341"/>
    <w:multiLevelType w:val="hybridMultilevel"/>
    <w:tmpl w:val="4CE4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F41607"/>
    <w:multiLevelType w:val="hybridMultilevel"/>
    <w:tmpl w:val="F948C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434776"/>
    <w:multiLevelType w:val="hybridMultilevel"/>
    <w:tmpl w:val="34668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DB6C17"/>
    <w:multiLevelType w:val="hybridMultilevel"/>
    <w:tmpl w:val="0986D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C06BD6"/>
    <w:multiLevelType w:val="hybridMultilevel"/>
    <w:tmpl w:val="56986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CA50E8"/>
    <w:multiLevelType w:val="hybridMultilevel"/>
    <w:tmpl w:val="A82E7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244A61"/>
    <w:multiLevelType w:val="hybridMultilevel"/>
    <w:tmpl w:val="4808E76E"/>
    <w:lvl w:ilvl="0" w:tplc="2214C8B4">
      <w:start w:val="6"/>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635F9D"/>
    <w:multiLevelType w:val="hybridMultilevel"/>
    <w:tmpl w:val="8AF08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2976B6"/>
    <w:multiLevelType w:val="hybridMultilevel"/>
    <w:tmpl w:val="EE46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50502"/>
    <w:multiLevelType w:val="hybridMultilevel"/>
    <w:tmpl w:val="82B00640"/>
    <w:lvl w:ilvl="0" w:tplc="EBCED0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10EAD"/>
    <w:multiLevelType w:val="hybridMultilevel"/>
    <w:tmpl w:val="9C26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9224D2"/>
    <w:multiLevelType w:val="hybridMultilevel"/>
    <w:tmpl w:val="450E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9F3250"/>
    <w:multiLevelType w:val="hybridMultilevel"/>
    <w:tmpl w:val="0D12B164"/>
    <w:lvl w:ilvl="0" w:tplc="1A0CAD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E86F72"/>
    <w:multiLevelType w:val="hybridMultilevel"/>
    <w:tmpl w:val="6E7CE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5"/>
  </w:num>
  <w:num w:numId="5">
    <w:abstractNumId w:val="3"/>
  </w:num>
  <w:num w:numId="6">
    <w:abstractNumId w:val="12"/>
  </w:num>
  <w:num w:numId="7">
    <w:abstractNumId w:val="10"/>
  </w:num>
  <w:num w:numId="8">
    <w:abstractNumId w:val="7"/>
  </w:num>
  <w:num w:numId="9">
    <w:abstractNumId w:val="17"/>
  </w:num>
  <w:num w:numId="10">
    <w:abstractNumId w:val="9"/>
  </w:num>
  <w:num w:numId="11">
    <w:abstractNumId w:val="1"/>
  </w:num>
  <w:num w:numId="12">
    <w:abstractNumId w:val="18"/>
  </w:num>
  <w:num w:numId="13">
    <w:abstractNumId w:val="0"/>
  </w:num>
  <w:num w:numId="14">
    <w:abstractNumId w:val="6"/>
  </w:num>
  <w:num w:numId="15">
    <w:abstractNumId w:val="16"/>
  </w:num>
  <w:num w:numId="16">
    <w:abstractNumId w:val="15"/>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68"/>
    <w:rsid w:val="00006101"/>
    <w:rsid w:val="000170A9"/>
    <w:rsid w:val="00042634"/>
    <w:rsid w:val="000A1105"/>
    <w:rsid w:val="000C475C"/>
    <w:rsid w:val="001132DF"/>
    <w:rsid w:val="00131A98"/>
    <w:rsid w:val="00172F69"/>
    <w:rsid w:val="001C3084"/>
    <w:rsid w:val="0024324E"/>
    <w:rsid w:val="00264213"/>
    <w:rsid w:val="00265B81"/>
    <w:rsid w:val="00292C02"/>
    <w:rsid w:val="002F09C2"/>
    <w:rsid w:val="003068AF"/>
    <w:rsid w:val="00310919"/>
    <w:rsid w:val="00334317"/>
    <w:rsid w:val="003A0C86"/>
    <w:rsid w:val="004174DE"/>
    <w:rsid w:val="00500A80"/>
    <w:rsid w:val="0052183B"/>
    <w:rsid w:val="00531782"/>
    <w:rsid w:val="005416DA"/>
    <w:rsid w:val="00584380"/>
    <w:rsid w:val="005E180F"/>
    <w:rsid w:val="00643DD7"/>
    <w:rsid w:val="006D64DE"/>
    <w:rsid w:val="00747608"/>
    <w:rsid w:val="00822D1E"/>
    <w:rsid w:val="008C54A6"/>
    <w:rsid w:val="0092515D"/>
    <w:rsid w:val="00944CF4"/>
    <w:rsid w:val="009B09C9"/>
    <w:rsid w:val="009D5E38"/>
    <w:rsid w:val="009D7FAE"/>
    <w:rsid w:val="00A45DFA"/>
    <w:rsid w:val="00AB1066"/>
    <w:rsid w:val="00B01FFA"/>
    <w:rsid w:val="00B15A16"/>
    <w:rsid w:val="00B209E3"/>
    <w:rsid w:val="00B54F1D"/>
    <w:rsid w:val="00B560C5"/>
    <w:rsid w:val="00BA4BC7"/>
    <w:rsid w:val="00BC5A6B"/>
    <w:rsid w:val="00BE7527"/>
    <w:rsid w:val="00BF173D"/>
    <w:rsid w:val="00C03463"/>
    <w:rsid w:val="00C74768"/>
    <w:rsid w:val="00CA0037"/>
    <w:rsid w:val="00CB7C99"/>
    <w:rsid w:val="00D07734"/>
    <w:rsid w:val="00D17FCF"/>
    <w:rsid w:val="00D36D9B"/>
    <w:rsid w:val="00D9423D"/>
    <w:rsid w:val="00DD27DD"/>
    <w:rsid w:val="00DD699E"/>
    <w:rsid w:val="00DF3E46"/>
    <w:rsid w:val="00E30D9E"/>
    <w:rsid w:val="00E46AD0"/>
    <w:rsid w:val="00E87168"/>
    <w:rsid w:val="00E90954"/>
    <w:rsid w:val="00EB5217"/>
    <w:rsid w:val="00F11B8E"/>
    <w:rsid w:val="00F425A9"/>
    <w:rsid w:val="00F45D8A"/>
    <w:rsid w:val="00FB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168"/>
    <w:pPr>
      <w:ind w:left="720"/>
      <w:contextualSpacing/>
    </w:pPr>
  </w:style>
  <w:style w:type="paragraph" w:styleId="a4">
    <w:name w:val="No Spacing"/>
    <w:uiPriority w:val="1"/>
    <w:qFormat/>
    <w:rsid w:val="00A45DFA"/>
    <w:pPr>
      <w:spacing w:after="0" w:line="240" w:lineRule="auto"/>
    </w:pPr>
  </w:style>
  <w:style w:type="table" w:styleId="a5">
    <w:name w:val="Table Grid"/>
    <w:basedOn w:val="a1"/>
    <w:uiPriority w:val="59"/>
    <w:rsid w:val="00D942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168"/>
    <w:pPr>
      <w:ind w:left="720"/>
      <w:contextualSpacing/>
    </w:pPr>
  </w:style>
  <w:style w:type="paragraph" w:styleId="a4">
    <w:name w:val="No Spacing"/>
    <w:uiPriority w:val="1"/>
    <w:qFormat/>
    <w:rsid w:val="00A45DFA"/>
    <w:pPr>
      <w:spacing w:after="0" w:line="240" w:lineRule="auto"/>
    </w:pPr>
  </w:style>
  <w:style w:type="table" w:styleId="a5">
    <w:name w:val="Table Grid"/>
    <w:basedOn w:val="a1"/>
    <w:uiPriority w:val="59"/>
    <w:rsid w:val="00D942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C621-2397-4EB8-9926-968468ED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4446</Words>
  <Characters>25343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dcterms:created xsi:type="dcterms:W3CDTF">2019-01-29T07:47:00Z</dcterms:created>
  <dcterms:modified xsi:type="dcterms:W3CDTF">2019-01-29T07:48:00Z</dcterms:modified>
</cp:coreProperties>
</file>