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599" w:rsidRDefault="00E05599" w:rsidP="00E05599">
      <w:pPr>
        <w:pStyle w:val="a3"/>
        <w:rPr>
          <w:sz w:val="32"/>
          <w:lang w:val="uk-UA"/>
        </w:rPr>
      </w:pPr>
      <w:r>
        <w:rPr>
          <w:noProof/>
          <w:lang w:val="uk-UA" w:eastAsia="uk-UA"/>
        </w:rPr>
        <w:drawing>
          <wp:anchor distT="0" distB="0" distL="114300" distR="114300" simplePos="0" relativeHeight="251658240" behindDoc="0" locked="0" layoutInCell="1" allowOverlap="1">
            <wp:simplePos x="0" y="0"/>
            <wp:positionH relativeFrom="column">
              <wp:posOffset>2895600</wp:posOffset>
            </wp:positionH>
            <wp:positionV relativeFrom="paragraph">
              <wp:posOffset>38100</wp:posOffset>
            </wp:positionV>
            <wp:extent cx="495300" cy="640080"/>
            <wp:effectExtent l="0" t="0" r="0" b="7620"/>
            <wp:wrapTopAndBottom/>
            <wp:docPr id="1" name="Рисунок 1" descr="Описание: Описание: Gerb-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uk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640080"/>
                    </a:xfrm>
                    <a:prstGeom prst="rect">
                      <a:avLst/>
                    </a:prstGeom>
                    <a:noFill/>
                  </pic:spPr>
                </pic:pic>
              </a:graphicData>
            </a:graphic>
            <wp14:sizeRelH relativeFrom="page">
              <wp14:pctWidth>0</wp14:pctWidth>
            </wp14:sizeRelH>
            <wp14:sizeRelV relativeFrom="page">
              <wp14:pctHeight>0</wp14:pctHeight>
            </wp14:sizeRelV>
          </wp:anchor>
        </w:drawing>
      </w:r>
    </w:p>
    <w:p w:rsidR="00E05599" w:rsidRDefault="00E05599" w:rsidP="00E05599">
      <w:pPr>
        <w:pStyle w:val="a5"/>
        <w:rPr>
          <w:sz w:val="36"/>
          <w:szCs w:val="36"/>
        </w:rPr>
      </w:pPr>
      <w:r>
        <w:rPr>
          <w:sz w:val="36"/>
          <w:szCs w:val="36"/>
        </w:rPr>
        <w:t>РОЗПОРЯДЖЕННЯ</w:t>
      </w:r>
    </w:p>
    <w:p w:rsidR="00E05599" w:rsidRDefault="00E05599" w:rsidP="00E05599">
      <w:pPr>
        <w:pStyle w:val="1"/>
        <w:rPr>
          <w:b w:val="0"/>
          <w:sz w:val="28"/>
          <w:szCs w:val="28"/>
        </w:rPr>
      </w:pPr>
      <w:r>
        <w:rPr>
          <w:b w:val="0"/>
          <w:sz w:val="28"/>
          <w:szCs w:val="28"/>
        </w:rPr>
        <w:t>МІСЬКОГО   ГОЛОВИ</w:t>
      </w:r>
    </w:p>
    <w:p w:rsidR="00E05599" w:rsidRDefault="00E05599" w:rsidP="00E05599">
      <w:pPr>
        <w:jc w:val="center"/>
        <w:rPr>
          <w:bCs/>
          <w:sz w:val="28"/>
          <w:lang w:val="uk-UA"/>
        </w:rPr>
      </w:pPr>
      <w:r>
        <w:rPr>
          <w:bCs/>
          <w:sz w:val="28"/>
          <w:lang w:val="uk-UA"/>
        </w:rPr>
        <w:t>м. Суми</w:t>
      </w:r>
    </w:p>
    <w:p w:rsidR="00E05599" w:rsidRDefault="00E05599" w:rsidP="00E05599">
      <w:pPr>
        <w:jc w:val="center"/>
        <w:rPr>
          <w:lang w:val="uk-UA"/>
        </w:rPr>
      </w:pPr>
    </w:p>
    <w:p w:rsidR="00E05599" w:rsidRDefault="00E05599" w:rsidP="00E05599">
      <w:pPr>
        <w:rPr>
          <w:lang w:val="uk-UA"/>
        </w:rPr>
      </w:pPr>
      <w:r>
        <w:rPr>
          <w:lang w:val="uk-UA"/>
        </w:rPr>
        <w:t xml:space="preserve">від </w:t>
      </w:r>
      <w:r>
        <w:rPr>
          <w:lang w:val="uk-UA"/>
        </w:rPr>
        <w:tab/>
      </w:r>
      <w:r w:rsidR="00065B4F">
        <w:rPr>
          <w:lang w:val="uk-UA"/>
        </w:rPr>
        <w:t>23.11.2018</w:t>
      </w:r>
      <w:r>
        <w:rPr>
          <w:lang w:val="uk-UA"/>
        </w:rPr>
        <w:tab/>
        <w:t xml:space="preserve">   № </w:t>
      </w:r>
      <w:r w:rsidR="00065B4F">
        <w:rPr>
          <w:lang w:val="uk-UA"/>
        </w:rPr>
        <w:t xml:space="preserve">  423-кс</w:t>
      </w:r>
      <w:bookmarkStart w:id="0" w:name="_GoBack"/>
      <w:bookmarkEnd w:id="0"/>
    </w:p>
    <w:p w:rsidR="00E05599" w:rsidRDefault="00E05599" w:rsidP="00E05599">
      <w:pPr>
        <w:tabs>
          <w:tab w:val="left" w:pos="3332"/>
        </w:tabs>
        <w:ind w:left="3960" w:hanging="3960"/>
        <w:rPr>
          <w:sz w:val="28"/>
          <w:szCs w:val="28"/>
          <w:lang w:val="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tblGrid>
      <w:tr w:rsidR="00E05599" w:rsidTr="00E05599">
        <w:tc>
          <w:tcPr>
            <w:tcW w:w="4428" w:type="dxa"/>
            <w:hideMark/>
          </w:tcPr>
          <w:p w:rsidR="007A49ED" w:rsidRPr="007A49ED" w:rsidRDefault="007A49ED" w:rsidP="007A49ED">
            <w:pPr>
              <w:tabs>
                <w:tab w:val="left" w:pos="720"/>
              </w:tabs>
              <w:rPr>
                <w:rFonts w:eastAsia="SimSun"/>
                <w:b/>
                <w:sz w:val="28"/>
                <w:szCs w:val="28"/>
                <w:lang w:val="uk-UA"/>
              </w:rPr>
            </w:pPr>
            <w:r>
              <w:rPr>
                <w:rFonts w:eastAsia="SimSun"/>
                <w:b/>
                <w:sz w:val="28"/>
                <w:szCs w:val="28"/>
                <w:lang w:val="uk-UA"/>
              </w:rPr>
              <w:t>П</w:t>
            </w:r>
            <w:r w:rsidRPr="007A49ED">
              <w:rPr>
                <w:rFonts w:eastAsia="SimSun"/>
                <w:b/>
                <w:sz w:val="28"/>
                <w:szCs w:val="28"/>
                <w:lang w:val="uk-UA"/>
              </w:rPr>
              <w:t>ро преміювання заступника начальника</w:t>
            </w:r>
            <w:r>
              <w:rPr>
                <w:rFonts w:eastAsia="SimSun"/>
                <w:b/>
                <w:sz w:val="28"/>
                <w:szCs w:val="28"/>
                <w:lang w:val="uk-UA"/>
              </w:rPr>
              <w:t xml:space="preserve"> </w:t>
            </w:r>
            <w:r w:rsidRPr="007A49ED">
              <w:rPr>
                <w:rFonts w:eastAsia="SimSun"/>
                <w:b/>
                <w:sz w:val="28"/>
                <w:szCs w:val="28"/>
                <w:lang w:val="uk-UA"/>
              </w:rPr>
              <w:t xml:space="preserve">відділу охорони здоров'я Сумської міської ради </w:t>
            </w:r>
          </w:p>
          <w:p w:rsidR="007A49ED" w:rsidRPr="007A49ED" w:rsidRDefault="007A49ED" w:rsidP="007A49ED">
            <w:pPr>
              <w:tabs>
                <w:tab w:val="left" w:pos="720"/>
              </w:tabs>
              <w:rPr>
                <w:rFonts w:eastAsia="SimSun"/>
                <w:b/>
                <w:sz w:val="28"/>
                <w:szCs w:val="28"/>
                <w:lang w:val="uk-UA"/>
              </w:rPr>
            </w:pPr>
            <w:r w:rsidRPr="007A49ED">
              <w:rPr>
                <w:rFonts w:eastAsia="SimSun"/>
                <w:b/>
                <w:sz w:val="28"/>
                <w:szCs w:val="28"/>
                <w:lang w:val="uk-UA"/>
              </w:rPr>
              <w:t>з нагоди Дня місцевого самоврядування</w:t>
            </w:r>
          </w:p>
          <w:p w:rsidR="00E05599" w:rsidRDefault="00E05599" w:rsidP="00E05599">
            <w:pPr>
              <w:tabs>
                <w:tab w:val="left" w:pos="3332"/>
              </w:tabs>
              <w:rPr>
                <w:lang w:val="uk-UA" w:eastAsia="en-US"/>
              </w:rPr>
            </w:pPr>
          </w:p>
        </w:tc>
      </w:tr>
    </w:tbl>
    <w:p w:rsidR="00365B5A" w:rsidRDefault="00E05599" w:rsidP="00365B5A">
      <w:pPr>
        <w:tabs>
          <w:tab w:val="left" w:pos="720"/>
        </w:tabs>
        <w:jc w:val="both"/>
        <w:rPr>
          <w:rFonts w:eastAsia="SimSun"/>
          <w:sz w:val="28"/>
          <w:szCs w:val="28"/>
          <w:lang w:val="uk-UA"/>
        </w:rPr>
      </w:pPr>
      <w:r>
        <w:rPr>
          <w:sz w:val="28"/>
          <w:szCs w:val="28"/>
          <w:lang w:val="uk-UA"/>
        </w:rPr>
        <w:tab/>
      </w:r>
      <w:r w:rsidR="00365B5A" w:rsidRPr="00365B5A">
        <w:rPr>
          <w:rFonts w:eastAsia="SimSun"/>
          <w:sz w:val="28"/>
          <w:szCs w:val="28"/>
          <w:lang w:val="uk-UA"/>
        </w:rPr>
        <w:t>Відповідно до постанови Кабінету Міністрів України від         09.03.2006 № 268 «Про упорядкування структури та умов оплати праці працівників апарату органів виконавчої влади, органів прокуратури, судів та інших органів», Положення про преміювання працівників відділу охорони здоров’я Сумської міської ради, керуючись пунктом 20 частини 4 статті       42 Закону України «Про мі</w:t>
      </w:r>
      <w:r w:rsidR="00365B5A">
        <w:rPr>
          <w:rFonts w:eastAsia="SimSun"/>
          <w:sz w:val="28"/>
          <w:szCs w:val="28"/>
          <w:lang w:val="uk-UA"/>
        </w:rPr>
        <w:t>сцеве самоврядування в Україні»</w:t>
      </w:r>
    </w:p>
    <w:p w:rsidR="00365B5A" w:rsidRPr="00365B5A" w:rsidRDefault="00365B5A" w:rsidP="00365B5A">
      <w:pPr>
        <w:tabs>
          <w:tab w:val="left" w:pos="720"/>
        </w:tabs>
        <w:jc w:val="both"/>
        <w:rPr>
          <w:rFonts w:eastAsia="SimSun"/>
          <w:sz w:val="28"/>
          <w:szCs w:val="28"/>
          <w:lang w:val="uk-UA"/>
        </w:rPr>
      </w:pPr>
      <w:r>
        <w:rPr>
          <w:rFonts w:eastAsia="SimSun"/>
          <w:sz w:val="28"/>
          <w:szCs w:val="28"/>
          <w:lang w:val="uk-UA"/>
        </w:rPr>
        <w:tab/>
        <w:t>В</w:t>
      </w:r>
      <w:r w:rsidRPr="00365B5A">
        <w:rPr>
          <w:rFonts w:eastAsia="SimSun"/>
          <w:sz w:val="28"/>
          <w:szCs w:val="28"/>
          <w:lang w:val="uk-UA"/>
        </w:rPr>
        <w:t xml:space="preserve">иплатити премію </w:t>
      </w:r>
      <w:r w:rsidRPr="00365B5A">
        <w:rPr>
          <w:rFonts w:eastAsia="SimSun"/>
          <w:b/>
          <w:sz w:val="28"/>
          <w:szCs w:val="28"/>
          <w:lang w:val="uk-UA"/>
        </w:rPr>
        <w:t>Чумаченко Олені Юріївні</w:t>
      </w:r>
      <w:r w:rsidRPr="00365B5A">
        <w:rPr>
          <w:rFonts w:eastAsia="SimSun"/>
          <w:sz w:val="28"/>
          <w:szCs w:val="28"/>
          <w:lang w:val="uk-UA"/>
        </w:rPr>
        <w:t>,</w:t>
      </w:r>
      <w:r w:rsidRPr="00365B5A">
        <w:rPr>
          <w:rFonts w:eastAsia="SimSun"/>
          <w:b/>
          <w:sz w:val="28"/>
          <w:szCs w:val="28"/>
          <w:lang w:val="uk-UA"/>
        </w:rPr>
        <w:t xml:space="preserve"> </w:t>
      </w:r>
      <w:r w:rsidRPr="00365B5A">
        <w:rPr>
          <w:rFonts w:eastAsia="SimSun"/>
          <w:sz w:val="28"/>
          <w:szCs w:val="28"/>
          <w:lang w:val="uk-UA"/>
        </w:rPr>
        <w:t>заступнику</w:t>
      </w:r>
      <w:r w:rsidRPr="00365B5A">
        <w:rPr>
          <w:rFonts w:eastAsia="SimSun"/>
          <w:b/>
          <w:sz w:val="28"/>
          <w:szCs w:val="28"/>
          <w:lang w:val="uk-UA"/>
        </w:rPr>
        <w:t xml:space="preserve"> </w:t>
      </w:r>
      <w:r w:rsidRPr="00365B5A">
        <w:rPr>
          <w:rFonts w:eastAsia="SimSun"/>
          <w:sz w:val="28"/>
          <w:szCs w:val="28"/>
          <w:lang w:val="uk-UA"/>
        </w:rPr>
        <w:t>начальника відділу охорони здоров'я Сумської міської ради, в розмірі середньомісячної заробітної плати в межах фонду преміювання та економії фонду заробітної плати з нагоди Дня місцевого самоврядування.</w:t>
      </w:r>
    </w:p>
    <w:p w:rsidR="00365B5A" w:rsidRPr="00365B5A" w:rsidRDefault="00365B5A" w:rsidP="00365B5A">
      <w:pPr>
        <w:tabs>
          <w:tab w:val="left" w:pos="720"/>
          <w:tab w:val="left" w:pos="6480"/>
        </w:tabs>
        <w:jc w:val="both"/>
        <w:rPr>
          <w:rFonts w:eastAsia="SimSun"/>
          <w:sz w:val="28"/>
          <w:szCs w:val="28"/>
          <w:lang w:val="uk-UA"/>
        </w:rPr>
      </w:pPr>
    </w:p>
    <w:p w:rsidR="00E05599" w:rsidRDefault="00E05599" w:rsidP="00365B5A">
      <w:pPr>
        <w:tabs>
          <w:tab w:val="left" w:pos="720"/>
          <w:tab w:val="left" w:pos="6480"/>
        </w:tabs>
        <w:jc w:val="both"/>
        <w:rPr>
          <w:b/>
          <w:sz w:val="28"/>
          <w:szCs w:val="28"/>
          <w:lang w:val="uk-UA"/>
        </w:rPr>
      </w:pPr>
    </w:p>
    <w:p w:rsidR="00E05599" w:rsidRDefault="00E05599" w:rsidP="00E05599">
      <w:pPr>
        <w:tabs>
          <w:tab w:val="left" w:pos="720"/>
        </w:tabs>
        <w:jc w:val="both"/>
        <w:rPr>
          <w:b/>
          <w:sz w:val="28"/>
          <w:szCs w:val="28"/>
          <w:lang w:val="uk-UA"/>
        </w:rPr>
      </w:pPr>
    </w:p>
    <w:p w:rsidR="00DA06BD" w:rsidRDefault="00DA06BD" w:rsidP="00DA06BD">
      <w:pPr>
        <w:tabs>
          <w:tab w:val="left" w:pos="720"/>
        </w:tabs>
        <w:jc w:val="both"/>
        <w:rPr>
          <w:b/>
          <w:sz w:val="28"/>
          <w:szCs w:val="28"/>
          <w:lang w:val="uk-UA"/>
        </w:rPr>
      </w:pPr>
      <w:r>
        <w:rPr>
          <w:b/>
          <w:sz w:val="28"/>
          <w:szCs w:val="28"/>
          <w:lang w:val="uk-UA"/>
        </w:rPr>
        <w:t>Виконуючий обов’язки міського</w:t>
      </w:r>
    </w:p>
    <w:p w:rsidR="00DA06BD" w:rsidRDefault="00DA06BD" w:rsidP="00DA06BD">
      <w:pPr>
        <w:tabs>
          <w:tab w:val="left" w:pos="720"/>
        </w:tabs>
        <w:jc w:val="both"/>
        <w:rPr>
          <w:b/>
          <w:sz w:val="28"/>
          <w:szCs w:val="28"/>
          <w:lang w:val="uk-UA"/>
        </w:rPr>
      </w:pPr>
      <w:r>
        <w:rPr>
          <w:b/>
          <w:sz w:val="28"/>
          <w:szCs w:val="28"/>
          <w:lang w:val="uk-UA"/>
        </w:rPr>
        <w:t>голови з виконавчої роботи                                                    В.В.Войтенко</w:t>
      </w:r>
    </w:p>
    <w:p w:rsidR="00E05599" w:rsidRDefault="00E05599" w:rsidP="00E05599">
      <w:pPr>
        <w:tabs>
          <w:tab w:val="left" w:pos="720"/>
        </w:tabs>
        <w:jc w:val="both"/>
        <w:rPr>
          <w:b/>
          <w:sz w:val="28"/>
          <w:szCs w:val="28"/>
          <w:lang w:val="uk-UA"/>
        </w:rPr>
      </w:pPr>
    </w:p>
    <w:p w:rsidR="00E05599" w:rsidRDefault="00E05599" w:rsidP="00E05599">
      <w:pPr>
        <w:tabs>
          <w:tab w:val="left" w:pos="720"/>
        </w:tabs>
        <w:jc w:val="both"/>
        <w:rPr>
          <w:b/>
          <w:sz w:val="28"/>
          <w:szCs w:val="28"/>
          <w:lang w:val="uk-UA"/>
        </w:rPr>
      </w:pPr>
    </w:p>
    <w:p w:rsidR="00E05599" w:rsidRDefault="00E05599" w:rsidP="00E05599">
      <w:pPr>
        <w:tabs>
          <w:tab w:val="left" w:pos="720"/>
        </w:tabs>
        <w:jc w:val="both"/>
        <w:rPr>
          <w:b/>
          <w:sz w:val="28"/>
          <w:szCs w:val="28"/>
          <w:lang w:val="uk-UA"/>
        </w:rPr>
      </w:pPr>
    </w:p>
    <w:p w:rsidR="00E05599" w:rsidRDefault="00E05599" w:rsidP="00E05599">
      <w:pPr>
        <w:tabs>
          <w:tab w:val="left" w:pos="720"/>
        </w:tabs>
        <w:jc w:val="both"/>
        <w:rPr>
          <w:b/>
          <w:sz w:val="28"/>
          <w:szCs w:val="28"/>
          <w:lang w:val="uk-UA"/>
        </w:rPr>
      </w:pPr>
    </w:p>
    <w:p w:rsidR="00E05599" w:rsidRDefault="00E05599" w:rsidP="00E05599">
      <w:pPr>
        <w:tabs>
          <w:tab w:val="left" w:pos="720"/>
        </w:tabs>
        <w:jc w:val="both"/>
        <w:rPr>
          <w:lang w:val="uk-UA"/>
        </w:rPr>
      </w:pPr>
    </w:p>
    <w:p w:rsidR="00E05599" w:rsidRDefault="00E05599" w:rsidP="00E05599">
      <w:pPr>
        <w:pBdr>
          <w:bottom w:val="single" w:sz="12" w:space="1" w:color="auto"/>
        </w:pBdr>
        <w:tabs>
          <w:tab w:val="left" w:pos="720"/>
          <w:tab w:val="left" w:pos="8600"/>
        </w:tabs>
        <w:jc w:val="both"/>
        <w:rPr>
          <w:lang w:val="uk-UA"/>
        </w:rPr>
      </w:pPr>
    </w:p>
    <w:p w:rsidR="00E05599" w:rsidRDefault="00E05599" w:rsidP="00E05599">
      <w:pPr>
        <w:pBdr>
          <w:bottom w:val="single" w:sz="12" w:space="1" w:color="auto"/>
        </w:pBdr>
        <w:tabs>
          <w:tab w:val="left" w:pos="720"/>
          <w:tab w:val="left" w:pos="8600"/>
        </w:tabs>
        <w:jc w:val="both"/>
        <w:rPr>
          <w:lang w:val="uk-UA"/>
        </w:rPr>
      </w:pPr>
    </w:p>
    <w:p w:rsidR="00E05599" w:rsidRDefault="00E05599" w:rsidP="00E05599">
      <w:pPr>
        <w:pBdr>
          <w:bottom w:val="single" w:sz="12" w:space="1" w:color="auto"/>
        </w:pBdr>
        <w:tabs>
          <w:tab w:val="left" w:pos="720"/>
          <w:tab w:val="left" w:pos="8600"/>
        </w:tabs>
        <w:jc w:val="both"/>
        <w:rPr>
          <w:lang w:val="uk-UA"/>
        </w:rPr>
      </w:pPr>
    </w:p>
    <w:p w:rsidR="00E05599" w:rsidRDefault="00E05599" w:rsidP="00E05599">
      <w:pPr>
        <w:pBdr>
          <w:bottom w:val="single" w:sz="12" w:space="1" w:color="auto"/>
        </w:pBdr>
        <w:tabs>
          <w:tab w:val="left" w:pos="720"/>
          <w:tab w:val="left" w:pos="8600"/>
        </w:tabs>
        <w:jc w:val="both"/>
        <w:rPr>
          <w:lang w:val="uk-UA"/>
        </w:rPr>
      </w:pPr>
    </w:p>
    <w:p w:rsidR="00E05599" w:rsidRDefault="00E05599" w:rsidP="00E05599">
      <w:pPr>
        <w:pBdr>
          <w:bottom w:val="single" w:sz="12" w:space="1" w:color="auto"/>
        </w:pBdr>
        <w:tabs>
          <w:tab w:val="left" w:pos="720"/>
          <w:tab w:val="left" w:pos="8600"/>
        </w:tabs>
        <w:jc w:val="both"/>
        <w:rPr>
          <w:lang w:val="uk-UA"/>
        </w:rPr>
      </w:pPr>
    </w:p>
    <w:p w:rsidR="00E05599" w:rsidRDefault="00E05599" w:rsidP="00E05599">
      <w:pPr>
        <w:pBdr>
          <w:bottom w:val="single" w:sz="12" w:space="1" w:color="auto"/>
        </w:pBdr>
        <w:tabs>
          <w:tab w:val="left" w:pos="720"/>
          <w:tab w:val="left" w:pos="8600"/>
        </w:tabs>
        <w:jc w:val="both"/>
        <w:rPr>
          <w:lang w:val="uk-UA"/>
        </w:rPr>
      </w:pPr>
    </w:p>
    <w:p w:rsidR="00211E10" w:rsidRDefault="00211E10" w:rsidP="00E05599">
      <w:pPr>
        <w:pBdr>
          <w:bottom w:val="single" w:sz="12" w:space="1" w:color="auto"/>
        </w:pBdr>
        <w:tabs>
          <w:tab w:val="left" w:pos="720"/>
          <w:tab w:val="left" w:pos="8600"/>
        </w:tabs>
        <w:jc w:val="both"/>
        <w:rPr>
          <w:lang w:val="uk-UA"/>
        </w:rPr>
      </w:pPr>
    </w:p>
    <w:p w:rsidR="00DA06BD" w:rsidRDefault="00DA06BD" w:rsidP="00E05599">
      <w:pPr>
        <w:pBdr>
          <w:bottom w:val="single" w:sz="12" w:space="1" w:color="auto"/>
        </w:pBdr>
        <w:tabs>
          <w:tab w:val="left" w:pos="720"/>
          <w:tab w:val="left" w:pos="8600"/>
        </w:tabs>
        <w:jc w:val="both"/>
        <w:rPr>
          <w:lang w:val="uk-UA"/>
        </w:rPr>
      </w:pPr>
    </w:p>
    <w:p w:rsidR="00E05599" w:rsidRDefault="00E05599" w:rsidP="00E05599">
      <w:pPr>
        <w:pBdr>
          <w:bottom w:val="single" w:sz="12" w:space="1" w:color="auto"/>
        </w:pBdr>
        <w:tabs>
          <w:tab w:val="left" w:pos="720"/>
          <w:tab w:val="left" w:pos="8600"/>
        </w:tabs>
        <w:jc w:val="both"/>
        <w:rPr>
          <w:lang w:val="uk-UA"/>
        </w:rPr>
      </w:pPr>
      <w:r>
        <w:rPr>
          <w:lang w:val="uk-UA"/>
        </w:rPr>
        <w:t>Ващенко 650-274</w:t>
      </w:r>
      <w:r>
        <w:rPr>
          <w:lang w:val="uk-UA"/>
        </w:rPr>
        <w:tab/>
      </w:r>
    </w:p>
    <w:p w:rsidR="00D82F60" w:rsidRPr="00065B4F" w:rsidRDefault="00E05599" w:rsidP="00065B4F">
      <w:pPr>
        <w:tabs>
          <w:tab w:val="left" w:pos="720"/>
        </w:tabs>
        <w:rPr>
          <w:lang w:val="uk-UA"/>
        </w:rPr>
      </w:pPr>
      <w:r>
        <w:rPr>
          <w:lang w:val="uk-UA"/>
        </w:rPr>
        <w:t>Розіслати:</w:t>
      </w:r>
      <w:r w:rsidR="00065B4F">
        <w:rPr>
          <w:lang w:val="uk-UA"/>
        </w:rPr>
        <w:t xml:space="preserve"> до справи, ВОЗ СМР</w:t>
      </w:r>
    </w:p>
    <w:sectPr w:rsidR="00D82F60" w:rsidRPr="00065B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99"/>
    <w:rsid w:val="00002C7D"/>
    <w:rsid w:val="00065B4F"/>
    <w:rsid w:val="00112F65"/>
    <w:rsid w:val="001B5AB3"/>
    <w:rsid w:val="00211E10"/>
    <w:rsid w:val="00320DFC"/>
    <w:rsid w:val="00365B5A"/>
    <w:rsid w:val="005C6C9D"/>
    <w:rsid w:val="00633ECC"/>
    <w:rsid w:val="006F714D"/>
    <w:rsid w:val="007A49ED"/>
    <w:rsid w:val="008D52E1"/>
    <w:rsid w:val="00D1338D"/>
    <w:rsid w:val="00D82F60"/>
    <w:rsid w:val="00DA06BD"/>
    <w:rsid w:val="00E05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5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5599"/>
    <w:pPr>
      <w:keepNext/>
      <w:jc w:val="center"/>
      <w:outlineLvl w:val="0"/>
    </w:pPr>
    <w:rPr>
      <w:b/>
      <w:bCs/>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5599"/>
    <w:rPr>
      <w:rFonts w:ascii="Times New Roman" w:eastAsia="Times New Roman" w:hAnsi="Times New Roman" w:cs="Times New Roman"/>
      <w:b/>
      <w:bCs/>
      <w:sz w:val="36"/>
      <w:szCs w:val="24"/>
      <w:lang w:val="uk-UA" w:eastAsia="ru-RU"/>
    </w:rPr>
  </w:style>
  <w:style w:type="paragraph" w:styleId="a3">
    <w:name w:val="Title"/>
    <w:basedOn w:val="a"/>
    <w:link w:val="a4"/>
    <w:qFormat/>
    <w:rsid w:val="00E05599"/>
    <w:pPr>
      <w:jc w:val="center"/>
    </w:pPr>
    <w:rPr>
      <w:b/>
      <w:bCs/>
      <w:sz w:val="28"/>
    </w:rPr>
  </w:style>
  <w:style w:type="character" w:customStyle="1" w:styleId="a4">
    <w:name w:val="Название Знак"/>
    <w:basedOn w:val="a0"/>
    <w:link w:val="a3"/>
    <w:rsid w:val="00E05599"/>
    <w:rPr>
      <w:rFonts w:ascii="Times New Roman" w:eastAsia="Times New Roman" w:hAnsi="Times New Roman" w:cs="Times New Roman"/>
      <w:b/>
      <w:bCs/>
      <w:sz w:val="28"/>
      <w:szCs w:val="24"/>
      <w:lang w:eastAsia="ru-RU"/>
    </w:rPr>
  </w:style>
  <w:style w:type="paragraph" w:styleId="a5">
    <w:name w:val="Subtitle"/>
    <w:basedOn w:val="a"/>
    <w:link w:val="a6"/>
    <w:qFormat/>
    <w:rsid w:val="00E05599"/>
    <w:pPr>
      <w:jc w:val="center"/>
    </w:pPr>
    <w:rPr>
      <w:b/>
      <w:bCs/>
      <w:sz w:val="28"/>
      <w:lang w:val="uk-UA"/>
    </w:rPr>
  </w:style>
  <w:style w:type="character" w:customStyle="1" w:styleId="a6">
    <w:name w:val="Подзаголовок Знак"/>
    <w:basedOn w:val="a0"/>
    <w:link w:val="a5"/>
    <w:rsid w:val="00E05599"/>
    <w:rPr>
      <w:rFonts w:ascii="Times New Roman" w:eastAsia="Times New Roman" w:hAnsi="Times New Roman" w:cs="Times New Roman"/>
      <w:b/>
      <w:bCs/>
      <w:sz w:val="28"/>
      <w:szCs w:val="24"/>
      <w:lang w:val="uk-UA" w:eastAsia="ru-RU"/>
    </w:rPr>
  </w:style>
  <w:style w:type="table" w:styleId="a7">
    <w:name w:val="Table Grid"/>
    <w:basedOn w:val="a1"/>
    <w:rsid w:val="00E055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D52E1"/>
    <w:rPr>
      <w:rFonts w:ascii="Tahoma" w:hAnsi="Tahoma" w:cs="Tahoma"/>
      <w:sz w:val="16"/>
      <w:szCs w:val="16"/>
    </w:rPr>
  </w:style>
  <w:style w:type="character" w:customStyle="1" w:styleId="a9">
    <w:name w:val="Текст выноски Знак"/>
    <w:basedOn w:val="a0"/>
    <w:link w:val="a8"/>
    <w:uiPriority w:val="99"/>
    <w:semiHidden/>
    <w:rsid w:val="008D52E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5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5599"/>
    <w:pPr>
      <w:keepNext/>
      <w:jc w:val="center"/>
      <w:outlineLvl w:val="0"/>
    </w:pPr>
    <w:rPr>
      <w:b/>
      <w:bCs/>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5599"/>
    <w:rPr>
      <w:rFonts w:ascii="Times New Roman" w:eastAsia="Times New Roman" w:hAnsi="Times New Roman" w:cs="Times New Roman"/>
      <w:b/>
      <w:bCs/>
      <w:sz w:val="36"/>
      <w:szCs w:val="24"/>
      <w:lang w:val="uk-UA" w:eastAsia="ru-RU"/>
    </w:rPr>
  </w:style>
  <w:style w:type="paragraph" w:styleId="a3">
    <w:name w:val="Title"/>
    <w:basedOn w:val="a"/>
    <w:link w:val="a4"/>
    <w:qFormat/>
    <w:rsid w:val="00E05599"/>
    <w:pPr>
      <w:jc w:val="center"/>
    </w:pPr>
    <w:rPr>
      <w:b/>
      <w:bCs/>
      <w:sz w:val="28"/>
    </w:rPr>
  </w:style>
  <w:style w:type="character" w:customStyle="1" w:styleId="a4">
    <w:name w:val="Название Знак"/>
    <w:basedOn w:val="a0"/>
    <w:link w:val="a3"/>
    <w:rsid w:val="00E05599"/>
    <w:rPr>
      <w:rFonts w:ascii="Times New Roman" w:eastAsia="Times New Roman" w:hAnsi="Times New Roman" w:cs="Times New Roman"/>
      <w:b/>
      <w:bCs/>
      <w:sz w:val="28"/>
      <w:szCs w:val="24"/>
      <w:lang w:eastAsia="ru-RU"/>
    </w:rPr>
  </w:style>
  <w:style w:type="paragraph" w:styleId="a5">
    <w:name w:val="Subtitle"/>
    <w:basedOn w:val="a"/>
    <w:link w:val="a6"/>
    <w:qFormat/>
    <w:rsid w:val="00E05599"/>
    <w:pPr>
      <w:jc w:val="center"/>
    </w:pPr>
    <w:rPr>
      <w:b/>
      <w:bCs/>
      <w:sz w:val="28"/>
      <w:lang w:val="uk-UA"/>
    </w:rPr>
  </w:style>
  <w:style w:type="character" w:customStyle="1" w:styleId="a6">
    <w:name w:val="Подзаголовок Знак"/>
    <w:basedOn w:val="a0"/>
    <w:link w:val="a5"/>
    <w:rsid w:val="00E05599"/>
    <w:rPr>
      <w:rFonts w:ascii="Times New Roman" w:eastAsia="Times New Roman" w:hAnsi="Times New Roman" w:cs="Times New Roman"/>
      <w:b/>
      <w:bCs/>
      <w:sz w:val="28"/>
      <w:szCs w:val="24"/>
      <w:lang w:val="uk-UA" w:eastAsia="ru-RU"/>
    </w:rPr>
  </w:style>
  <w:style w:type="table" w:styleId="a7">
    <w:name w:val="Table Grid"/>
    <w:basedOn w:val="a1"/>
    <w:rsid w:val="00E055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D52E1"/>
    <w:rPr>
      <w:rFonts w:ascii="Tahoma" w:hAnsi="Tahoma" w:cs="Tahoma"/>
      <w:sz w:val="16"/>
      <w:szCs w:val="16"/>
    </w:rPr>
  </w:style>
  <w:style w:type="character" w:customStyle="1" w:styleId="a9">
    <w:name w:val="Текст выноски Знак"/>
    <w:basedOn w:val="a0"/>
    <w:link w:val="a8"/>
    <w:uiPriority w:val="99"/>
    <w:semiHidden/>
    <w:rsid w:val="008D52E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4040">
      <w:bodyDiv w:val="1"/>
      <w:marLeft w:val="0"/>
      <w:marRight w:val="0"/>
      <w:marTop w:val="0"/>
      <w:marBottom w:val="0"/>
      <w:divBdr>
        <w:top w:val="none" w:sz="0" w:space="0" w:color="auto"/>
        <w:left w:val="none" w:sz="0" w:space="0" w:color="auto"/>
        <w:bottom w:val="none" w:sz="0" w:space="0" w:color="auto"/>
        <w:right w:val="none" w:sz="0" w:space="0" w:color="auto"/>
      </w:divBdr>
    </w:div>
    <w:div w:id="186466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669</Words>
  <Characters>382</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Азарова Ольга Валентинівна</cp:lastModifiedBy>
  <cp:revision>3</cp:revision>
  <cp:lastPrinted>2018-11-22T12:39:00Z</cp:lastPrinted>
  <dcterms:created xsi:type="dcterms:W3CDTF">2018-11-23T09:14:00Z</dcterms:created>
  <dcterms:modified xsi:type="dcterms:W3CDTF">2018-11-26T09:27:00Z</dcterms:modified>
</cp:coreProperties>
</file>