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596901">
        <w:rPr>
          <w:lang w:val="uk-UA"/>
        </w:rPr>
        <w:t>21.02.2019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   № </w:t>
      </w:r>
      <w:r w:rsidR="00596901">
        <w:rPr>
          <w:lang w:val="uk-UA"/>
        </w:rPr>
        <w:t xml:space="preserve">  77-кс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335F63">
        <w:tc>
          <w:tcPr>
            <w:tcW w:w="4428" w:type="dxa"/>
            <w:hideMark/>
          </w:tcPr>
          <w:p w:rsidR="007A2047" w:rsidRDefault="00335F63" w:rsidP="00FA0D29">
            <w:pPr>
              <w:tabs>
                <w:tab w:val="left" w:pos="4111"/>
              </w:tabs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заступника</w:t>
            </w:r>
          </w:p>
          <w:p w:rsidR="00335F63" w:rsidRDefault="007A2047" w:rsidP="00FA0D29">
            <w:pPr>
              <w:tabs>
                <w:tab w:val="left" w:pos="3332"/>
              </w:tabs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 w:rsidR="00335F63"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>ров'я Сумської міської ради за лютий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 w:rsidR="00335F63"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A80128">
        <w:rPr>
          <w:rFonts w:eastAsia="SimSun"/>
          <w:sz w:val="28"/>
          <w:szCs w:val="28"/>
          <w:lang w:val="uk-UA"/>
        </w:rPr>
        <w:t xml:space="preserve"> (зі змінами)</w:t>
      </w:r>
      <w:r>
        <w:rPr>
          <w:rFonts w:eastAsia="SimSun"/>
          <w:sz w:val="28"/>
          <w:szCs w:val="28"/>
          <w:lang w:val="uk-UA"/>
        </w:rPr>
        <w:t xml:space="preserve">, Розпорядження міського голови від </w:t>
      </w:r>
      <w:r w:rsidR="00324C56">
        <w:rPr>
          <w:rFonts w:eastAsia="SimSun"/>
          <w:sz w:val="28"/>
          <w:szCs w:val="28"/>
          <w:lang w:val="uk-UA"/>
        </w:rPr>
        <w:t>29</w:t>
      </w:r>
      <w:r>
        <w:rPr>
          <w:rFonts w:eastAsia="SimSun"/>
          <w:sz w:val="28"/>
          <w:szCs w:val="28"/>
          <w:lang w:val="uk-UA"/>
        </w:rPr>
        <w:t>.</w:t>
      </w:r>
      <w:r w:rsidR="00324C56">
        <w:rPr>
          <w:rFonts w:eastAsia="SimSun"/>
          <w:sz w:val="28"/>
          <w:szCs w:val="28"/>
          <w:lang w:val="uk-UA"/>
        </w:rPr>
        <w:t>12</w:t>
      </w:r>
      <w:r>
        <w:rPr>
          <w:rFonts w:eastAsia="SimSun"/>
          <w:sz w:val="28"/>
          <w:szCs w:val="28"/>
          <w:lang w:val="uk-UA"/>
        </w:rPr>
        <w:t xml:space="preserve">.2018 № </w:t>
      </w:r>
      <w:r w:rsidR="00324C56">
        <w:rPr>
          <w:rFonts w:eastAsia="SimSun"/>
          <w:sz w:val="28"/>
          <w:szCs w:val="28"/>
          <w:lang w:val="uk-UA"/>
        </w:rPr>
        <w:t>465</w:t>
      </w:r>
      <w:r>
        <w:rPr>
          <w:rFonts w:eastAsia="SimSun"/>
          <w:sz w:val="28"/>
          <w:szCs w:val="28"/>
          <w:lang w:val="uk-UA"/>
        </w:rPr>
        <w:t>-К «Про Порядок щомісячного преміювання працівників апарату та виконавчих органів Сумської міської ради на 201</w:t>
      </w:r>
      <w:r w:rsidR="00324C56">
        <w:rPr>
          <w:rFonts w:eastAsia="SimSun"/>
          <w:sz w:val="28"/>
          <w:szCs w:val="28"/>
          <w:lang w:val="uk-UA"/>
        </w:rPr>
        <w:t>9</w:t>
      </w:r>
      <w:r>
        <w:rPr>
          <w:rFonts w:eastAsia="SimSun"/>
          <w:sz w:val="28"/>
          <w:szCs w:val="28"/>
          <w:lang w:val="uk-UA"/>
        </w:rPr>
        <w:t xml:space="preserve">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</w:t>
      </w:r>
      <w:r w:rsidR="00392471">
        <w:rPr>
          <w:rFonts w:eastAsia="SimSun"/>
          <w:sz w:val="28"/>
          <w:szCs w:val="28"/>
          <w:lang w:val="uk-UA"/>
        </w:rPr>
        <w:t>сцеве самоврядування в Україні»</w:t>
      </w:r>
      <w:r w:rsidR="008457F8">
        <w:rPr>
          <w:rFonts w:eastAsia="SimSun"/>
          <w:sz w:val="28"/>
          <w:szCs w:val="28"/>
          <w:lang w:val="uk-UA"/>
        </w:rPr>
        <w:t>: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8457F8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335F63" w:rsidRDefault="008457F8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 w:rsidR="00335F63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BA072A">
        <w:rPr>
          <w:rFonts w:eastAsia="SimSun"/>
          <w:sz w:val="28"/>
          <w:szCs w:val="28"/>
          <w:lang w:val="uk-UA"/>
        </w:rPr>
        <w:t>лютий</w:t>
      </w:r>
      <w:r w:rsidR="00CE4D3A">
        <w:rPr>
          <w:rFonts w:eastAsia="SimSun"/>
          <w:sz w:val="28"/>
          <w:szCs w:val="28"/>
          <w:lang w:val="uk-UA"/>
        </w:rPr>
        <w:t xml:space="preserve"> 2019</w:t>
      </w:r>
      <w:r w:rsidR="00335F63">
        <w:rPr>
          <w:rFonts w:eastAsia="SimSun"/>
          <w:sz w:val="28"/>
          <w:szCs w:val="28"/>
          <w:lang w:val="uk-UA"/>
        </w:rPr>
        <w:t xml:space="preserve"> року </w:t>
      </w:r>
      <w:r w:rsidR="00CE4D3A">
        <w:rPr>
          <w:rFonts w:eastAsia="SimSun"/>
          <w:sz w:val="28"/>
          <w:szCs w:val="28"/>
          <w:lang w:val="uk-UA"/>
        </w:rPr>
        <w:t xml:space="preserve">заступнику начальника </w:t>
      </w:r>
      <w:r w:rsidR="00335F63">
        <w:rPr>
          <w:rFonts w:eastAsia="SimSun"/>
          <w:sz w:val="28"/>
          <w:szCs w:val="28"/>
          <w:lang w:val="uk-UA"/>
        </w:rPr>
        <w:t>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</w:t>
      </w:r>
      <w:r w:rsidR="00C67E69">
        <w:rPr>
          <w:rFonts w:eastAsia="SimSun"/>
          <w:sz w:val="28"/>
          <w:szCs w:val="28"/>
          <w:lang w:val="uk-UA"/>
        </w:rPr>
        <w:t>:</w:t>
      </w:r>
    </w:p>
    <w:p w:rsidR="00335F63" w:rsidRDefault="00335F63" w:rsidP="00335F63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370"/>
        <w:gridCol w:w="3114"/>
        <w:gridCol w:w="3260"/>
      </w:tblGrid>
      <w:tr w:rsidR="00335F63" w:rsidTr="007A204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№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335F63" w:rsidTr="007A204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lang w:val="uk-UA" w:eastAsia="en-US"/>
              </w:rPr>
            </w:pPr>
            <w:r>
              <w:rPr>
                <w:rFonts w:eastAsia="SimSun"/>
                <w:lang w:val="uk-UA" w:eastAsia="en-US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Чумаченко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E2" w:rsidRDefault="00C714E2" w:rsidP="00C714E2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заступник начальника</w:t>
            </w:r>
          </w:p>
          <w:p w:rsidR="00335F63" w:rsidRDefault="00C714E2" w:rsidP="00C714E2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634BFA" w:rsidP="0040585D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8</w:t>
            </w:r>
            <w:r w:rsidR="00BC0BBE">
              <w:rPr>
                <w:rFonts w:eastAsia="SimSun"/>
                <w:b/>
                <w:lang w:val="uk-UA" w:eastAsia="en-US"/>
              </w:rPr>
              <w:t>0</w:t>
            </w:r>
            <w:r w:rsidR="00335F63">
              <w:rPr>
                <w:rFonts w:eastAsia="SimSun"/>
                <w:b/>
                <w:lang w:val="uk-UA" w:eastAsia="en-US"/>
              </w:rPr>
              <w:t>%</w:t>
            </w:r>
          </w:p>
        </w:tc>
      </w:tr>
    </w:tbl>
    <w:p w:rsidR="00335F63" w:rsidRDefault="00335F63" w:rsidP="00335F63">
      <w:pPr>
        <w:jc w:val="both"/>
        <w:rPr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35F63" w:rsidRDefault="0072745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sectPr w:rsidR="00A77C7D" w:rsidRPr="00D1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864ED"/>
    <w:rsid w:val="001F7849"/>
    <w:rsid w:val="00324C56"/>
    <w:rsid w:val="0033326F"/>
    <w:rsid w:val="00335F63"/>
    <w:rsid w:val="00347A16"/>
    <w:rsid w:val="0036694F"/>
    <w:rsid w:val="00392471"/>
    <w:rsid w:val="0040585D"/>
    <w:rsid w:val="00415FA3"/>
    <w:rsid w:val="00451467"/>
    <w:rsid w:val="00531B48"/>
    <w:rsid w:val="00596901"/>
    <w:rsid w:val="005A79B0"/>
    <w:rsid w:val="005E5773"/>
    <w:rsid w:val="00634BFA"/>
    <w:rsid w:val="00727452"/>
    <w:rsid w:val="007A2047"/>
    <w:rsid w:val="007D63C3"/>
    <w:rsid w:val="008060BC"/>
    <w:rsid w:val="00833C62"/>
    <w:rsid w:val="008457F8"/>
    <w:rsid w:val="008626AC"/>
    <w:rsid w:val="008814C8"/>
    <w:rsid w:val="009721DB"/>
    <w:rsid w:val="00A16FDA"/>
    <w:rsid w:val="00A77C7D"/>
    <w:rsid w:val="00A80128"/>
    <w:rsid w:val="00A82A12"/>
    <w:rsid w:val="00A92245"/>
    <w:rsid w:val="00B3624B"/>
    <w:rsid w:val="00BA072A"/>
    <w:rsid w:val="00BA479B"/>
    <w:rsid w:val="00BC0BBE"/>
    <w:rsid w:val="00C67E69"/>
    <w:rsid w:val="00C714E2"/>
    <w:rsid w:val="00C773C1"/>
    <w:rsid w:val="00CE44CD"/>
    <w:rsid w:val="00CE4D3A"/>
    <w:rsid w:val="00DE178E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2018-10-24T06:34:00Z</cp:lastPrinted>
  <dcterms:created xsi:type="dcterms:W3CDTF">2019-02-22T07:43:00Z</dcterms:created>
  <dcterms:modified xsi:type="dcterms:W3CDTF">2019-02-22T07:45:00Z</dcterms:modified>
</cp:coreProperties>
</file>