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DB49FE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DB49FE">
              <w:rPr>
                <w:sz w:val="28"/>
                <w:szCs w:val="28"/>
              </w:rPr>
              <w:t>24.05.2019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DB49FE">
              <w:rPr>
                <w:sz w:val="28"/>
                <w:szCs w:val="28"/>
              </w:rPr>
              <w:t>202-кс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203B72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203B72">
              <w:rPr>
                <w:b/>
                <w:bCs/>
                <w:sz w:val="28"/>
                <w:szCs w:val="28"/>
              </w:rPr>
              <w:t>травні</w:t>
            </w:r>
            <w:r w:rsidR="00C958FE">
              <w:rPr>
                <w:b/>
                <w:bCs/>
                <w:sz w:val="28"/>
                <w:szCs w:val="28"/>
              </w:rPr>
              <w:t xml:space="preserve">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травні</w:t>
      </w:r>
      <w:r w:rsidR="00CB3D2E">
        <w:rPr>
          <w:bCs/>
          <w:sz w:val="28"/>
          <w:szCs w:val="28"/>
        </w:rPr>
        <w:t xml:space="preserve">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44498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4498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DF1D64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DF1D6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Лагіренко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84B01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DF1D6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203B72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29657B" w:rsidRPr="008E6930">
        <w:t>М</w:t>
      </w:r>
      <w:r w:rsidR="004C7AA2" w:rsidRPr="008E6930">
        <w:t>а</w:t>
      </w:r>
      <w:r w:rsidR="00F359DB" w:rsidRPr="008E6930">
        <w:t>сік</w:t>
      </w:r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>О.В. Чайченко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9D6D13" w:rsidP="009D6D13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Заступник</w:t>
            </w:r>
            <w:r w:rsidR="002A1161" w:rsidRPr="008E6930">
              <w:rPr>
                <w:szCs w:val="28"/>
              </w:rPr>
              <w:t xml:space="preserve"> міського голови, керуюч</w:t>
            </w:r>
            <w:r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74" w:rsidRDefault="00197874">
      <w:r>
        <w:separator/>
      </w:r>
    </w:p>
  </w:endnote>
  <w:endnote w:type="continuationSeparator" w:id="0">
    <w:p w:rsidR="00197874" w:rsidRDefault="001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74" w:rsidRDefault="00197874">
      <w:r>
        <w:separator/>
      </w:r>
    </w:p>
  </w:footnote>
  <w:footnote w:type="continuationSeparator" w:id="0">
    <w:p w:rsidR="00197874" w:rsidRDefault="0019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9FE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B49FE"/>
    <w:rsid w:val="00DD691F"/>
    <w:rsid w:val="00DE1FE5"/>
    <w:rsid w:val="00DE31D1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9A35"/>
  <w15:docId w15:val="{C55219A4-3104-4360-BA15-1B929135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2019-06-19T12:33:00Z</cp:lastPrinted>
  <dcterms:created xsi:type="dcterms:W3CDTF">2019-06-19T12:25:00Z</dcterms:created>
  <dcterms:modified xsi:type="dcterms:W3CDTF">2019-06-19T12:33:00Z</dcterms:modified>
</cp:coreProperties>
</file>