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Pr="00AB6E98" w:rsidRDefault="00E05599" w:rsidP="00E05599">
      <w:pPr>
        <w:rPr>
          <w:sz w:val="28"/>
          <w:szCs w:val="28"/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AB6E98" w:rsidRPr="00AB6E98">
        <w:rPr>
          <w:sz w:val="28"/>
          <w:szCs w:val="28"/>
          <w:lang w:val="uk-UA"/>
        </w:rPr>
        <w:t>31.05.2019</w:t>
      </w:r>
      <w:r>
        <w:rPr>
          <w:lang w:val="uk-UA"/>
        </w:rPr>
        <w:tab/>
        <w:t xml:space="preserve">   № </w:t>
      </w:r>
      <w:r w:rsidR="00AB6E98">
        <w:rPr>
          <w:lang w:val="uk-UA"/>
        </w:rPr>
        <w:t xml:space="preserve">  </w:t>
      </w:r>
      <w:r w:rsidR="00AB6E98" w:rsidRPr="00AB6E98">
        <w:rPr>
          <w:sz w:val="28"/>
          <w:szCs w:val="28"/>
          <w:lang w:val="uk-UA"/>
        </w:rPr>
        <w:t>216-кс</w:t>
      </w:r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 xml:space="preserve">ро преміювання </w:t>
      </w:r>
      <w:r w:rsidR="0036088A">
        <w:rPr>
          <w:rFonts w:eastAsia="SimSun"/>
          <w:b/>
          <w:sz w:val="28"/>
          <w:szCs w:val="28"/>
          <w:lang w:val="uk-UA"/>
        </w:rPr>
        <w:t>заступника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Pr="007A49ED">
        <w:rPr>
          <w:rFonts w:eastAsia="SimSun"/>
          <w:b/>
          <w:sz w:val="28"/>
          <w:szCs w:val="28"/>
          <w:lang w:val="uk-UA"/>
        </w:rPr>
        <w:t>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Pr="007A49ED">
        <w:rPr>
          <w:rFonts w:eastAsia="SimSun"/>
          <w:b/>
          <w:sz w:val="28"/>
          <w:szCs w:val="28"/>
          <w:lang w:val="uk-UA"/>
        </w:rPr>
        <w:t xml:space="preserve">відділу охорони здоров'я Сумської міської ради </w:t>
      </w:r>
      <w:r>
        <w:rPr>
          <w:rFonts w:eastAsia="SimSun"/>
          <w:b/>
          <w:sz w:val="28"/>
          <w:szCs w:val="28"/>
          <w:lang w:val="uk-UA"/>
        </w:rPr>
        <w:t xml:space="preserve">Чумаченко О.Ю.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>Дня медичного працівника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Положення про преміювання працівників відділу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BD335D" w:rsidRPr="0036088A" w:rsidRDefault="00B11D3B" w:rsidP="00BD335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BD335D" w:rsidRPr="0036088A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BD335D" w:rsidRPr="0036088A">
        <w:rPr>
          <w:rFonts w:eastAsia="SimSun"/>
          <w:sz w:val="28"/>
          <w:szCs w:val="28"/>
          <w:lang w:val="uk-UA"/>
        </w:rPr>
        <w:t>,</w:t>
      </w:r>
      <w:r w:rsidR="00BD335D" w:rsidRPr="0036088A">
        <w:rPr>
          <w:rFonts w:eastAsia="SimSun"/>
          <w:b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>заступнику</w:t>
      </w:r>
      <w:r w:rsidR="00BD335D" w:rsidRPr="0036088A">
        <w:rPr>
          <w:rFonts w:eastAsia="SimSun"/>
          <w:b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 xml:space="preserve">начальника відділу охорони здоров'я Сумської міської ради, в розмірі посадового окладу в межах фонду преміювання та економії </w:t>
      </w:r>
      <w:r w:rsidR="00BD335D">
        <w:rPr>
          <w:rFonts w:eastAsia="SimSun"/>
          <w:sz w:val="28"/>
          <w:szCs w:val="28"/>
          <w:lang w:val="uk-UA"/>
        </w:rPr>
        <w:t>фонду заробітної плати з нагоди</w:t>
      </w:r>
      <w:r w:rsidR="00BD335D" w:rsidRPr="0036088A">
        <w:rPr>
          <w:rFonts w:eastAsia="SimSun"/>
          <w:sz w:val="28"/>
          <w:szCs w:val="28"/>
          <w:lang w:val="uk-UA"/>
        </w:rPr>
        <w:t xml:space="preserve"> Дня медичного працівника.</w:t>
      </w:r>
    </w:p>
    <w:p w:rsidR="00365B5A" w:rsidRPr="00365B5A" w:rsidRDefault="00365B5A" w:rsidP="00BD335D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8B6DB3" w:rsidRDefault="008B6DB3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E05599" w:rsidRDefault="008B6DB3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В.В.Войтенко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0D1103" w:rsidRDefault="000D1103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bookmarkStart w:id="0" w:name="_GoBack"/>
      <w:bookmarkEnd w:id="0"/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82F60" w:rsidRPr="00103EC0" w:rsidRDefault="00E05599" w:rsidP="00103EC0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D82F60" w:rsidRPr="001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076A48"/>
    <w:rsid w:val="000D1103"/>
    <w:rsid w:val="00103EC0"/>
    <w:rsid w:val="001067AD"/>
    <w:rsid w:val="00112F65"/>
    <w:rsid w:val="001B5AB3"/>
    <w:rsid w:val="00205ADB"/>
    <w:rsid w:val="00211E10"/>
    <w:rsid w:val="0022479A"/>
    <w:rsid w:val="002B4263"/>
    <w:rsid w:val="00320DFC"/>
    <w:rsid w:val="0035112E"/>
    <w:rsid w:val="0036088A"/>
    <w:rsid w:val="00365B5A"/>
    <w:rsid w:val="005C6C9D"/>
    <w:rsid w:val="005F12E4"/>
    <w:rsid w:val="00644049"/>
    <w:rsid w:val="00651A03"/>
    <w:rsid w:val="006E5F07"/>
    <w:rsid w:val="006F714D"/>
    <w:rsid w:val="007117A8"/>
    <w:rsid w:val="007A49ED"/>
    <w:rsid w:val="008130FC"/>
    <w:rsid w:val="00852DFB"/>
    <w:rsid w:val="008B6DB3"/>
    <w:rsid w:val="008D52E1"/>
    <w:rsid w:val="0092526C"/>
    <w:rsid w:val="00957BC8"/>
    <w:rsid w:val="00A06CFE"/>
    <w:rsid w:val="00A92F0C"/>
    <w:rsid w:val="00AB6E98"/>
    <w:rsid w:val="00B11D3B"/>
    <w:rsid w:val="00BD335D"/>
    <w:rsid w:val="00C010CA"/>
    <w:rsid w:val="00C4148C"/>
    <w:rsid w:val="00D1338D"/>
    <w:rsid w:val="00D82F60"/>
    <w:rsid w:val="00DA06BD"/>
    <w:rsid w:val="00DC400F"/>
    <w:rsid w:val="00E05599"/>
    <w:rsid w:val="00E64B1F"/>
    <w:rsid w:val="00EF137D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AD9F-25D2-46F2-8010-AC5719E7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2019-03-05T07:32:00Z</cp:lastPrinted>
  <dcterms:created xsi:type="dcterms:W3CDTF">2019-06-04T12:44:00Z</dcterms:created>
  <dcterms:modified xsi:type="dcterms:W3CDTF">2019-06-04T12:44:00Z</dcterms:modified>
</cp:coreProperties>
</file>