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61"/>
        <w:gridCol w:w="1276"/>
        <w:gridCol w:w="4217"/>
      </w:tblGrid>
      <w:tr w:rsidR="00013622" w:rsidRPr="00CB317F">
        <w:tc>
          <w:tcPr>
            <w:tcW w:w="4361" w:type="dxa"/>
          </w:tcPr>
          <w:p w:rsidR="00013622" w:rsidRPr="00CB317F" w:rsidRDefault="00013622" w:rsidP="00CB317F">
            <w:pPr>
              <w:spacing w:after="0" w:line="240" w:lineRule="auto"/>
            </w:pPr>
          </w:p>
        </w:tc>
        <w:tc>
          <w:tcPr>
            <w:tcW w:w="1276" w:type="dxa"/>
          </w:tcPr>
          <w:p w:rsidR="00013622" w:rsidRPr="00CB317F" w:rsidRDefault="0046441B" w:rsidP="00CB317F">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5.75pt;visibility:visible">
                  <v:imagedata r:id="rId7" o:title=""/>
                </v:shape>
              </w:pict>
            </w:r>
          </w:p>
        </w:tc>
        <w:tc>
          <w:tcPr>
            <w:tcW w:w="4217" w:type="dxa"/>
          </w:tcPr>
          <w:p w:rsidR="00013622" w:rsidRPr="00CB317F" w:rsidRDefault="00013622" w:rsidP="00CB317F">
            <w:pPr>
              <w:spacing w:after="0" w:line="240" w:lineRule="auto"/>
              <w:jc w:val="right"/>
              <w:rPr>
                <w:lang w:val="uk-UA"/>
              </w:rPr>
            </w:pPr>
          </w:p>
        </w:tc>
      </w:tr>
    </w:tbl>
    <w:p w:rsidR="00013622" w:rsidRPr="00F54206" w:rsidRDefault="00013622" w:rsidP="002F6427">
      <w:pPr>
        <w:pStyle w:val="2"/>
        <w:jc w:val="center"/>
      </w:pPr>
    </w:p>
    <w:p w:rsidR="00013622" w:rsidRPr="008B4F38" w:rsidRDefault="00013622" w:rsidP="002F6427">
      <w:pPr>
        <w:pStyle w:val="2"/>
        <w:jc w:val="center"/>
        <w:rPr>
          <w:b/>
          <w:bCs/>
          <w:sz w:val="36"/>
          <w:szCs w:val="36"/>
        </w:rPr>
      </w:pPr>
      <w:r w:rsidRPr="008B4F38">
        <w:rPr>
          <w:b/>
          <w:bCs/>
          <w:sz w:val="36"/>
          <w:szCs w:val="36"/>
        </w:rPr>
        <w:t>РОЗПОРЯДЖЕННЯ</w:t>
      </w:r>
    </w:p>
    <w:p w:rsidR="00013622" w:rsidRPr="008B4F38" w:rsidRDefault="00013622" w:rsidP="002F6427">
      <w:pPr>
        <w:pStyle w:val="4"/>
        <w:rPr>
          <w:b w:val="0"/>
          <w:bCs w:val="0"/>
          <w:sz w:val="28"/>
          <w:szCs w:val="28"/>
          <w:lang w:val="uk-UA"/>
        </w:rPr>
      </w:pPr>
      <w:r w:rsidRPr="008B4F38">
        <w:rPr>
          <w:b w:val="0"/>
          <w:bCs w:val="0"/>
          <w:sz w:val="28"/>
          <w:szCs w:val="28"/>
          <w:lang w:val="uk-UA"/>
        </w:rPr>
        <w:t>МІСЬКОГО ГОЛОВИ</w:t>
      </w:r>
    </w:p>
    <w:p w:rsidR="00013622" w:rsidRPr="008B4F38" w:rsidRDefault="00013622"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013622" w:rsidRPr="001042DE">
        <w:trPr>
          <w:trHeight w:val="366"/>
        </w:trPr>
        <w:tc>
          <w:tcPr>
            <w:tcW w:w="4784" w:type="dxa"/>
          </w:tcPr>
          <w:p w:rsidR="00013622" w:rsidRPr="00624E7B" w:rsidRDefault="00013622" w:rsidP="001042DE">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sidR="001042DE">
              <w:rPr>
                <w:rFonts w:ascii="Times New Roman" w:hAnsi="Times New Roman" w:cs="Times New Roman"/>
                <w:color w:val="000000"/>
                <w:sz w:val="28"/>
                <w:szCs w:val="28"/>
                <w:lang w:val="uk-UA"/>
              </w:rPr>
              <w:t>25.07.2019</w:t>
            </w:r>
            <w:r w:rsidRPr="001042DE">
              <w:rPr>
                <w:rFonts w:ascii="Times New Roman" w:hAnsi="Times New Roman" w:cs="Times New Roman"/>
                <w:color w:val="000000"/>
                <w:sz w:val="28"/>
                <w:szCs w:val="28"/>
                <w:lang w:val="uk-UA"/>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1042DE">
              <w:rPr>
                <w:rFonts w:ascii="Times New Roman" w:hAnsi="Times New Roman" w:cs="Times New Roman"/>
                <w:color w:val="000000"/>
                <w:sz w:val="28"/>
                <w:szCs w:val="28"/>
                <w:lang w:val="uk-UA"/>
              </w:rPr>
              <w:t>276-кс</w:t>
            </w:r>
          </w:p>
        </w:tc>
      </w:tr>
      <w:tr w:rsidR="00013622" w:rsidRPr="001042DE">
        <w:trPr>
          <w:trHeight w:val="261"/>
        </w:trPr>
        <w:tc>
          <w:tcPr>
            <w:tcW w:w="4784" w:type="dxa"/>
          </w:tcPr>
          <w:p w:rsidR="00013622" w:rsidRPr="00CB317F" w:rsidRDefault="00013622" w:rsidP="00CB317F">
            <w:pPr>
              <w:spacing w:after="0" w:line="240" w:lineRule="auto"/>
              <w:jc w:val="both"/>
              <w:rPr>
                <w:rFonts w:ascii="Times New Roman" w:hAnsi="Times New Roman" w:cs="Times New Roman"/>
                <w:color w:val="000000"/>
                <w:sz w:val="28"/>
                <w:szCs w:val="28"/>
                <w:lang w:val="uk-UA"/>
              </w:rPr>
            </w:pPr>
          </w:p>
        </w:tc>
      </w:tr>
      <w:tr w:rsidR="00013622" w:rsidRPr="001042DE">
        <w:trPr>
          <w:trHeight w:val="1738"/>
        </w:trPr>
        <w:tc>
          <w:tcPr>
            <w:tcW w:w="4784" w:type="dxa"/>
          </w:tcPr>
          <w:p w:rsidR="00013622" w:rsidRPr="00CB317F" w:rsidRDefault="00013622" w:rsidP="00AA1EA9">
            <w:pPr>
              <w:pStyle w:val="a6"/>
              <w:tabs>
                <w:tab w:val="clear" w:pos="4153"/>
              </w:tabs>
              <w:ind w:right="-57"/>
              <w:rPr>
                <w:color w:val="000000"/>
                <w:sz w:val="28"/>
                <w:szCs w:val="28"/>
                <w:lang w:val="uk-UA"/>
              </w:rPr>
            </w:pPr>
            <w:r w:rsidRPr="00CB317F">
              <w:rPr>
                <w:b/>
                <w:bCs/>
                <w:sz w:val="28"/>
                <w:szCs w:val="28"/>
                <w:lang w:val="uk-UA"/>
              </w:rPr>
              <w:t>Про преміювання керівників департаменту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sidR="00AA1EA9">
              <w:rPr>
                <w:b/>
                <w:bCs/>
                <w:sz w:val="28"/>
                <w:szCs w:val="28"/>
                <w:lang w:val="uk-UA"/>
              </w:rPr>
              <w:t>липень</w:t>
            </w:r>
            <w:r w:rsidRPr="00761255">
              <w:rPr>
                <w:b/>
                <w:bCs/>
                <w:sz w:val="28"/>
                <w:szCs w:val="28"/>
                <w:lang w:val="uk-UA"/>
              </w:rPr>
              <w:t xml:space="preserve"> </w:t>
            </w:r>
            <w:r w:rsidRPr="00CB317F">
              <w:rPr>
                <w:b/>
                <w:bCs/>
                <w:sz w:val="28"/>
                <w:szCs w:val="28"/>
                <w:lang w:val="uk-UA"/>
              </w:rPr>
              <w:t>201</w:t>
            </w:r>
            <w:r>
              <w:rPr>
                <w:b/>
                <w:bCs/>
                <w:sz w:val="28"/>
                <w:szCs w:val="28"/>
                <w:lang w:val="uk-UA"/>
              </w:rPr>
              <w:t>9</w:t>
            </w:r>
            <w:r w:rsidRPr="00CB317F">
              <w:rPr>
                <w:b/>
                <w:bCs/>
                <w:sz w:val="28"/>
                <w:szCs w:val="28"/>
                <w:lang w:val="uk-UA"/>
              </w:rPr>
              <w:t xml:space="preserve"> року</w:t>
            </w:r>
          </w:p>
        </w:tc>
      </w:tr>
    </w:tbl>
    <w:p w:rsidR="00013622" w:rsidRPr="0044424A" w:rsidRDefault="00013622"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Pr="0044424A">
        <w:rPr>
          <w:rFonts w:ascii="Times New Roman" w:hAnsi="Times New Roman" w:cs="Times New Roman"/>
          <w:sz w:val="28"/>
          <w:szCs w:val="28"/>
          <w:lang w:val="uk-UA" w:eastAsia="ar-SA"/>
        </w:rPr>
        <w:br/>
        <w:t xml:space="preserve">№ 268 </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 xml:space="preserve"> (з урахуванням змін та доповнень), </w:t>
      </w:r>
      <w:r w:rsidRPr="0044424A">
        <w:rPr>
          <w:rFonts w:ascii="Times New Roman" w:hAnsi="Times New Roman" w:cs="Times New Roman"/>
          <w:sz w:val="28"/>
          <w:szCs w:val="28"/>
          <w:lang w:val="uk-UA" w:eastAsia="ru-RU"/>
        </w:rPr>
        <w:t xml:space="preserve">розпорядження міського голови від </w:t>
      </w:r>
      <w:r>
        <w:rPr>
          <w:rFonts w:ascii="Times New Roman" w:hAnsi="Times New Roman" w:cs="Times New Roman"/>
          <w:sz w:val="28"/>
          <w:szCs w:val="28"/>
          <w:lang w:val="uk-UA" w:eastAsia="ru-RU"/>
        </w:rPr>
        <w:t>29.12</w:t>
      </w:r>
      <w:r w:rsidRPr="0044424A">
        <w:rPr>
          <w:rFonts w:ascii="Times New Roman" w:hAnsi="Times New Roman" w:cs="Times New Roman"/>
          <w:sz w:val="28"/>
          <w:szCs w:val="28"/>
          <w:lang w:val="uk-UA" w:eastAsia="ru-RU"/>
        </w:rPr>
        <w:t>.201</w:t>
      </w:r>
      <w:r>
        <w:rPr>
          <w:rFonts w:ascii="Times New Roman" w:hAnsi="Times New Roman" w:cs="Times New Roman"/>
          <w:sz w:val="28"/>
          <w:szCs w:val="28"/>
          <w:lang w:val="uk-UA" w:eastAsia="ru-RU"/>
        </w:rPr>
        <w:t xml:space="preserve">8 </w:t>
      </w:r>
      <w:r w:rsidRPr="0044424A">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465</w:t>
      </w:r>
      <w:r w:rsidRPr="0044424A">
        <w:rPr>
          <w:rFonts w:ascii="Times New Roman" w:hAnsi="Times New Roman" w:cs="Times New Roman"/>
          <w:sz w:val="28"/>
          <w:szCs w:val="28"/>
          <w:lang w:val="uk-UA" w:eastAsia="ru-RU"/>
        </w:rPr>
        <w:t>-К «Про порядок щомісячного преміювання працівників апарату та виконавчих органів Сумської міської ради на 201</w:t>
      </w:r>
      <w:r>
        <w:rPr>
          <w:rFonts w:ascii="Times New Roman" w:hAnsi="Times New Roman" w:cs="Times New Roman"/>
          <w:sz w:val="28"/>
          <w:szCs w:val="28"/>
          <w:lang w:val="uk-UA" w:eastAsia="ru-RU"/>
        </w:rPr>
        <w:t>9</w:t>
      </w:r>
      <w:r w:rsidRPr="0044424A">
        <w:rPr>
          <w:rFonts w:ascii="Times New Roman" w:hAnsi="Times New Roman" w:cs="Times New Roman"/>
          <w:sz w:val="28"/>
          <w:szCs w:val="28"/>
          <w:lang w:val="uk-UA" w:eastAsia="ru-RU"/>
        </w:rPr>
        <w:t xml:space="preserve"> рік», </w:t>
      </w:r>
      <w:r w:rsidRPr="0044424A">
        <w:rPr>
          <w:rFonts w:ascii="Times New Roman" w:hAnsi="Times New Roman" w:cs="Times New Roman"/>
          <w:sz w:val="28"/>
          <w:szCs w:val="28"/>
          <w:lang w:val="uk-UA" w:eastAsia="ar-SA"/>
        </w:rPr>
        <w:t xml:space="preserve"> на підставі подання про преміювання та керуючись пунктом 20 частини четвертої статті 42 Закону України «Про місцеве самоврядування в Україні»</w:t>
      </w:r>
    </w:p>
    <w:p w:rsidR="00013622" w:rsidRDefault="00013622" w:rsidP="00BA04D4">
      <w:pPr>
        <w:pStyle w:val="21"/>
        <w:tabs>
          <w:tab w:val="clear" w:pos="4153"/>
          <w:tab w:val="clear" w:pos="8306"/>
          <w:tab w:val="center" w:pos="0"/>
          <w:tab w:val="right" w:pos="851"/>
        </w:tabs>
        <w:jc w:val="both"/>
        <w:rPr>
          <w:sz w:val="28"/>
          <w:szCs w:val="28"/>
        </w:rPr>
      </w:pPr>
    </w:p>
    <w:p w:rsidR="00013622" w:rsidRPr="00BA04D4" w:rsidRDefault="00013622" w:rsidP="00D244BB">
      <w:pPr>
        <w:pStyle w:val="a6"/>
        <w:tabs>
          <w:tab w:val="clear" w:pos="4153"/>
        </w:tabs>
        <w:ind w:right="-57"/>
        <w:jc w:val="both"/>
        <w:rPr>
          <w:sz w:val="28"/>
          <w:szCs w:val="28"/>
          <w:lang w:val="uk-UA"/>
        </w:rPr>
      </w:pPr>
      <w:r>
        <w:rPr>
          <w:b/>
          <w:bCs/>
          <w:sz w:val="28"/>
          <w:szCs w:val="28"/>
          <w:lang w:val="uk-UA"/>
        </w:rPr>
        <w:tab/>
      </w:r>
      <w:r w:rsidRPr="00D244BB">
        <w:rPr>
          <w:b/>
          <w:bCs/>
          <w:sz w:val="28"/>
          <w:szCs w:val="28"/>
          <w:lang w:val="uk-UA"/>
        </w:rPr>
        <w:t>1</w:t>
      </w:r>
      <w:r>
        <w:rPr>
          <w:sz w:val="28"/>
          <w:szCs w:val="28"/>
          <w:lang w:val="uk-UA"/>
        </w:rPr>
        <w:t xml:space="preserve">. </w:t>
      </w:r>
      <w:r w:rsidRPr="007E6446">
        <w:rPr>
          <w:sz w:val="28"/>
          <w:szCs w:val="28"/>
          <w:lang w:val="uk-UA"/>
        </w:rPr>
        <w:t xml:space="preserve">Виплатити премію за </w:t>
      </w:r>
      <w:r w:rsidR="00AA1EA9">
        <w:rPr>
          <w:sz w:val="28"/>
          <w:szCs w:val="28"/>
          <w:lang w:val="uk-UA"/>
        </w:rPr>
        <w:t>липень</w:t>
      </w:r>
      <w:r>
        <w:rPr>
          <w:sz w:val="28"/>
          <w:szCs w:val="28"/>
          <w:lang w:val="uk-UA"/>
        </w:rPr>
        <w:t xml:space="preserve"> </w:t>
      </w:r>
      <w:r w:rsidRPr="007E6446">
        <w:rPr>
          <w:sz w:val="28"/>
          <w:szCs w:val="28"/>
          <w:lang w:val="uk-UA"/>
        </w:rPr>
        <w:t>201</w:t>
      </w:r>
      <w:r>
        <w:rPr>
          <w:sz w:val="28"/>
          <w:szCs w:val="28"/>
          <w:lang w:val="uk-UA"/>
        </w:rPr>
        <w:t>9</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департаменту забезпечення ресурсних платежів Сумської міської ради:</w:t>
      </w:r>
    </w:p>
    <w:p w:rsidR="00013622" w:rsidRPr="00BA04D4" w:rsidRDefault="00013622"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5387"/>
        <w:gridCol w:w="1162"/>
      </w:tblGrid>
      <w:tr w:rsidR="00013622" w:rsidRPr="00CB317F">
        <w:trPr>
          <w:trHeight w:val="603"/>
        </w:trPr>
        <w:tc>
          <w:tcPr>
            <w:tcW w:w="709"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 І.Б.</w:t>
            </w:r>
          </w:p>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p>
        </w:tc>
        <w:tc>
          <w:tcPr>
            <w:tcW w:w="5387"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1162"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eastAsia="ru-RU"/>
              </w:rPr>
              <w:t xml:space="preserve">Розмір премії </w:t>
            </w:r>
          </w:p>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w:t>
            </w:r>
          </w:p>
        </w:tc>
      </w:tr>
      <w:tr w:rsidR="00013622" w:rsidRPr="00CB317F">
        <w:trPr>
          <w:trHeight w:val="475"/>
        </w:trPr>
        <w:tc>
          <w:tcPr>
            <w:tcW w:w="709" w:type="dxa"/>
          </w:tcPr>
          <w:p w:rsidR="00013622" w:rsidRPr="00C62464" w:rsidRDefault="00013622" w:rsidP="007E6446">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013622" w:rsidRPr="00C62464" w:rsidRDefault="00013622" w:rsidP="00C62464">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5387" w:type="dxa"/>
          </w:tcPr>
          <w:p w:rsidR="00013622" w:rsidRPr="00C62464" w:rsidRDefault="00013622" w:rsidP="00BA04D4">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1162" w:type="dxa"/>
          </w:tcPr>
          <w:p w:rsidR="00013622" w:rsidRPr="00C95C37" w:rsidRDefault="00AA1EA9"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5</w:t>
            </w:r>
            <w:r w:rsidR="00013622">
              <w:rPr>
                <w:rFonts w:ascii="Times New Roman" w:hAnsi="Times New Roman" w:cs="Times New Roman"/>
                <w:sz w:val="28"/>
                <w:szCs w:val="28"/>
                <w:lang w:val="uk-UA" w:eastAsia="ru-RU"/>
              </w:rPr>
              <w:t>0</w:t>
            </w:r>
          </w:p>
        </w:tc>
      </w:tr>
      <w:tr w:rsidR="00013622" w:rsidRPr="00CB317F">
        <w:trPr>
          <w:trHeight w:val="425"/>
        </w:trPr>
        <w:tc>
          <w:tcPr>
            <w:tcW w:w="709" w:type="dxa"/>
          </w:tcPr>
          <w:p w:rsidR="00013622" w:rsidRPr="00C62464" w:rsidRDefault="00013622" w:rsidP="00BA04D4">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013622" w:rsidRPr="00C62464" w:rsidRDefault="00013622" w:rsidP="00C62464">
            <w:pPr>
              <w:spacing w:after="0" w:line="240" w:lineRule="auto"/>
              <w:rPr>
                <w:rFonts w:ascii="Times New Roman" w:hAnsi="Times New Roman" w:cs="Times New Roman"/>
                <w:sz w:val="28"/>
                <w:szCs w:val="28"/>
                <w:lang w:eastAsia="ru-RU"/>
              </w:rPr>
            </w:pPr>
            <w:r w:rsidRPr="00C62464">
              <w:rPr>
                <w:rFonts w:ascii="Times New Roman" w:hAnsi="Times New Roman" w:cs="Times New Roman"/>
                <w:sz w:val="28"/>
                <w:szCs w:val="28"/>
                <w:lang w:eastAsia="ru-RU"/>
              </w:rPr>
              <w:t>Михайлик Т.О.</w:t>
            </w:r>
          </w:p>
        </w:tc>
        <w:tc>
          <w:tcPr>
            <w:tcW w:w="5387" w:type="dxa"/>
          </w:tcPr>
          <w:p w:rsidR="00013622" w:rsidRPr="00C62464" w:rsidRDefault="00013622" w:rsidP="00BA04D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p>
        </w:tc>
        <w:tc>
          <w:tcPr>
            <w:tcW w:w="1162" w:type="dxa"/>
          </w:tcPr>
          <w:p w:rsidR="00013622" w:rsidRPr="00C95C37" w:rsidRDefault="00AA1EA9"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5</w:t>
            </w:r>
            <w:r w:rsidR="00013622">
              <w:rPr>
                <w:rFonts w:ascii="Times New Roman" w:hAnsi="Times New Roman" w:cs="Times New Roman"/>
                <w:sz w:val="28"/>
                <w:szCs w:val="28"/>
                <w:lang w:val="uk-UA" w:eastAsia="ru-RU"/>
              </w:rPr>
              <w:t>0</w:t>
            </w:r>
          </w:p>
        </w:tc>
      </w:tr>
    </w:tbl>
    <w:p w:rsidR="00013622" w:rsidRPr="00BA04D4" w:rsidRDefault="00013622" w:rsidP="00BA04D4">
      <w:pPr>
        <w:spacing w:after="0" w:line="240" w:lineRule="auto"/>
        <w:jc w:val="both"/>
        <w:rPr>
          <w:rFonts w:ascii="Times New Roman" w:hAnsi="Times New Roman" w:cs="Times New Roman"/>
          <w:sz w:val="28"/>
          <w:szCs w:val="28"/>
          <w:lang w:val="uk-UA" w:eastAsia="ru-RU"/>
        </w:rPr>
      </w:pPr>
    </w:p>
    <w:p w:rsidR="00013622" w:rsidRPr="00D244BB" w:rsidRDefault="00013622" w:rsidP="00D244BB">
      <w:pPr>
        <w:tabs>
          <w:tab w:val="center" w:pos="4153"/>
          <w:tab w:val="right" w:pos="8306"/>
        </w:tabs>
        <w:suppressAutoHyphens/>
        <w:spacing w:after="0" w:line="240" w:lineRule="auto"/>
        <w:ind w:firstLine="567"/>
        <w:jc w:val="both"/>
        <w:rPr>
          <w:rFonts w:ascii="Times New Roman" w:hAnsi="Times New Roman" w:cs="Times New Roman"/>
          <w:sz w:val="28"/>
          <w:szCs w:val="28"/>
          <w:lang w:val="uk-UA" w:eastAsia="ar-SA"/>
        </w:rPr>
      </w:pPr>
      <w:r w:rsidRPr="00D244BB">
        <w:rPr>
          <w:rFonts w:ascii="Times New Roman" w:hAnsi="Times New Roman" w:cs="Times New Roman"/>
          <w:b/>
          <w:bCs/>
          <w:sz w:val="28"/>
          <w:szCs w:val="28"/>
          <w:lang w:val="uk-UA" w:eastAsia="ar-SA"/>
        </w:rPr>
        <w:t xml:space="preserve">2. </w:t>
      </w:r>
      <w:r w:rsidRPr="00D244BB">
        <w:rPr>
          <w:rFonts w:ascii="Times New Roman" w:hAnsi="Times New Roman" w:cs="Times New Roman"/>
          <w:sz w:val="28"/>
          <w:szCs w:val="28"/>
          <w:lang w:val="uk-UA" w:eastAsia="ar-SA"/>
        </w:rPr>
        <w:t>Видатки, пов’язані з установленими цим розпорядженням преміями, здійснити при наявності коштів на їх виплату.</w:t>
      </w:r>
    </w:p>
    <w:p w:rsidR="00013622" w:rsidRDefault="00013622" w:rsidP="00FB35B1">
      <w:pPr>
        <w:pStyle w:val="a6"/>
        <w:ind w:right="-57"/>
        <w:jc w:val="both"/>
        <w:rPr>
          <w:sz w:val="28"/>
          <w:szCs w:val="28"/>
          <w:lang w:val="uk-UA"/>
        </w:rPr>
      </w:pPr>
    </w:p>
    <w:p w:rsidR="00013622" w:rsidRDefault="00013622" w:rsidP="00FB35B1">
      <w:pPr>
        <w:pStyle w:val="a6"/>
        <w:ind w:right="-57"/>
        <w:jc w:val="both"/>
        <w:rPr>
          <w:sz w:val="28"/>
          <w:szCs w:val="28"/>
          <w:lang w:val="uk-UA"/>
        </w:rPr>
      </w:pPr>
    </w:p>
    <w:p w:rsidR="00013622" w:rsidRDefault="00013622" w:rsidP="00FB35B1">
      <w:pPr>
        <w:pStyle w:val="a6"/>
        <w:ind w:right="-57"/>
        <w:jc w:val="both"/>
        <w:rPr>
          <w:sz w:val="28"/>
          <w:szCs w:val="28"/>
          <w:lang w:val="uk-UA"/>
        </w:rPr>
      </w:pPr>
    </w:p>
    <w:p w:rsidR="00013622" w:rsidRDefault="00013622" w:rsidP="00FB35B1">
      <w:pPr>
        <w:pStyle w:val="a6"/>
        <w:ind w:right="-57"/>
        <w:jc w:val="both"/>
        <w:rPr>
          <w:sz w:val="28"/>
          <w:szCs w:val="28"/>
          <w:lang w:val="uk-UA"/>
        </w:rPr>
      </w:pPr>
    </w:p>
    <w:p w:rsidR="00013622" w:rsidRPr="00C62464" w:rsidRDefault="00013622" w:rsidP="00CF3E37">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Міський голова</w:t>
      </w:r>
      <w:r>
        <w:rPr>
          <w:rFonts w:ascii="Times New Roman" w:hAnsi="Times New Roman" w:cs="Times New Roman"/>
          <w:b/>
          <w:bCs/>
          <w:sz w:val="28"/>
          <w:szCs w:val="28"/>
          <w:lang w:val="uk-UA"/>
        </w:rPr>
        <w:tab/>
        <w:t>О. М. Лисенко</w:t>
      </w:r>
    </w:p>
    <w:p w:rsidR="00013622" w:rsidRPr="00FB2ABC" w:rsidRDefault="00013622" w:rsidP="00FB35B1">
      <w:pPr>
        <w:spacing w:after="0" w:line="240" w:lineRule="auto"/>
        <w:rPr>
          <w:rFonts w:ascii="Times New Roman" w:hAnsi="Times New Roman" w:cs="Times New Roman"/>
          <w:b/>
          <w:bCs/>
          <w:sz w:val="28"/>
          <w:szCs w:val="28"/>
          <w:lang w:val="uk-UA"/>
        </w:rPr>
      </w:pPr>
    </w:p>
    <w:p w:rsidR="00013622" w:rsidRDefault="00013622" w:rsidP="00FB35B1">
      <w:pPr>
        <w:spacing w:after="0" w:line="240" w:lineRule="auto"/>
        <w:rPr>
          <w:rFonts w:ascii="Times New Roman" w:hAnsi="Times New Roman" w:cs="Times New Roman"/>
          <w:sz w:val="28"/>
          <w:szCs w:val="28"/>
          <w:lang w:val="uk-UA"/>
        </w:rPr>
      </w:pPr>
    </w:p>
    <w:p w:rsidR="00013622" w:rsidRDefault="00013622"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 700-564</w:t>
      </w:r>
    </w:p>
    <w:p w:rsidR="00013622" w:rsidRDefault="00013622" w:rsidP="005B702C">
      <w:pPr>
        <w:pStyle w:val="a6"/>
        <w:tabs>
          <w:tab w:val="clear" w:pos="8306"/>
          <w:tab w:val="right" w:pos="9781"/>
        </w:tabs>
        <w:ind w:right="-1"/>
        <w:jc w:val="both"/>
        <w:rPr>
          <w:sz w:val="28"/>
          <w:szCs w:val="28"/>
          <w:lang w:val="uk-UA"/>
        </w:rPr>
      </w:pPr>
      <w:r>
        <w:rPr>
          <w:sz w:val="28"/>
          <w:szCs w:val="28"/>
          <w:lang w:val="uk-UA"/>
        </w:rPr>
        <w:t>Розіслати: Клименку Ю.М.</w:t>
      </w:r>
    </w:p>
    <w:p w:rsidR="00013622" w:rsidRDefault="00013622">
      <w:pPr>
        <w:rPr>
          <w:rFonts w:ascii="Times New Roman" w:hAnsi="Times New Roman" w:cs="Times New Roman"/>
          <w:sz w:val="28"/>
          <w:szCs w:val="28"/>
          <w:lang w:val="uk-UA"/>
        </w:rPr>
      </w:pPr>
      <w:r>
        <w:rPr>
          <w:sz w:val="28"/>
          <w:szCs w:val="28"/>
          <w:lang w:val="uk-UA"/>
        </w:rPr>
        <w:br w:type="page"/>
      </w:r>
    </w:p>
    <w:tbl>
      <w:tblPr>
        <w:tblW w:w="9708" w:type="dxa"/>
        <w:tblInd w:w="-106" w:type="dxa"/>
        <w:tblLook w:val="01E0" w:firstRow="1" w:lastRow="1" w:firstColumn="1" w:lastColumn="1" w:noHBand="0" w:noVBand="0"/>
      </w:tblPr>
      <w:tblGrid>
        <w:gridCol w:w="4808"/>
        <w:gridCol w:w="2300"/>
        <w:gridCol w:w="2600"/>
      </w:tblGrid>
      <w:tr w:rsidR="0046441B" w:rsidRPr="000F4CB1">
        <w:tc>
          <w:tcPr>
            <w:tcW w:w="4808" w:type="dxa"/>
          </w:tcPr>
          <w:p w:rsidR="00013622" w:rsidRPr="000F4CB1" w:rsidRDefault="00013622" w:rsidP="001B1B0F">
            <w:pPr>
              <w:pStyle w:val="a6"/>
              <w:jc w:val="both"/>
              <w:rPr>
                <w:color w:val="FFFFFF"/>
                <w:sz w:val="28"/>
                <w:szCs w:val="28"/>
                <w:lang w:val="uk-UA"/>
              </w:rPr>
            </w:pPr>
          </w:p>
        </w:tc>
        <w:tc>
          <w:tcPr>
            <w:tcW w:w="2300" w:type="dxa"/>
          </w:tcPr>
          <w:p w:rsidR="00013622" w:rsidRPr="000F4CB1" w:rsidRDefault="00013622" w:rsidP="001B1B0F">
            <w:pPr>
              <w:pStyle w:val="a6"/>
              <w:jc w:val="both"/>
              <w:rPr>
                <w:color w:val="FFFFFF"/>
                <w:sz w:val="28"/>
                <w:szCs w:val="28"/>
                <w:lang w:val="uk-UA"/>
              </w:rPr>
            </w:pPr>
          </w:p>
        </w:tc>
        <w:tc>
          <w:tcPr>
            <w:tcW w:w="2600" w:type="dxa"/>
          </w:tcPr>
          <w:p w:rsidR="00013622" w:rsidRPr="000F4CB1" w:rsidRDefault="00013622" w:rsidP="001B1B0F">
            <w:pPr>
              <w:pStyle w:val="a6"/>
              <w:jc w:val="both"/>
              <w:rPr>
                <w:color w:val="FFFFFF"/>
                <w:sz w:val="28"/>
                <w:szCs w:val="28"/>
                <w:lang w:val="uk-UA"/>
              </w:rPr>
            </w:pPr>
          </w:p>
        </w:tc>
      </w:tr>
      <w:tr w:rsidR="0046441B" w:rsidRPr="000F4CB1">
        <w:tc>
          <w:tcPr>
            <w:tcW w:w="4808" w:type="dxa"/>
          </w:tcPr>
          <w:p w:rsidR="00013622" w:rsidRPr="000F4CB1" w:rsidRDefault="00013622" w:rsidP="001B1B0F">
            <w:pPr>
              <w:pStyle w:val="a6"/>
              <w:jc w:val="both"/>
              <w:rPr>
                <w:color w:val="FFFFFF"/>
                <w:sz w:val="28"/>
                <w:szCs w:val="28"/>
                <w:lang w:val="uk-UA"/>
              </w:rPr>
            </w:pPr>
          </w:p>
        </w:tc>
        <w:tc>
          <w:tcPr>
            <w:tcW w:w="2300" w:type="dxa"/>
          </w:tcPr>
          <w:p w:rsidR="00013622" w:rsidRPr="000F4CB1" w:rsidRDefault="00013622" w:rsidP="001B1B0F">
            <w:pPr>
              <w:pStyle w:val="a6"/>
              <w:jc w:val="both"/>
              <w:rPr>
                <w:color w:val="FFFFFF"/>
                <w:sz w:val="28"/>
                <w:szCs w:val="28"/>
                <w:lang w:val="uk-UA"/>
              </w:rPr>
            </w:pPr>
          </w:p>
        </w:tc>
        <w:tc>
          <w:tcPr>
            <w:tcW w:w="2600" w:type="dxa"/>
          </w:tcPr>
          <w:p w:rsidR="00013622" w:rsidRPr="000F4CB1" w:rsidRDefault="00013622" w:rsidP="001B1B0F">
            <w:pPr>
              <w:pStyle w:val="a6"/>
              <w:jc w:val="both"/>
              <w:rPr>
                <w:color w:val="FFFFFF"/>
                <w:sz w:val="28"/>
                <w:szCs w:val="28"/>
                <w:lang w:val="uk-UA"/>
              </w:rPr>
            </w:pPr>
          </w:p>
        </w:tc>
      </w:tr>
      <w:tr w:rsidR="0046441B" w:rsidRPr="000F4CB1">
        <w:tc>
          <w:tcPr>
            <w:tcW w:w="4808" w:type="dxa"/>
          </w:tcPr>
          <w:p w:rsidR="00013622" w:rsidRPr="000F4CB1" w:rsidRDefault="00AA1EA9" w:rsidP="00AA1EA9">
            <w:pPr>
              <w:pStyle w:val="a6"/>
              <w:rPr>
                <w:color w:val="FFFFFF"/>
                <w:sz w:val="28"/>
                <w:szCs w:val="28"/>
                <w:lang w:val="uk-UA"/>
              </w:rPr>
            </w:pPr>
            <w:r w:rsidRPr="000F4CB1">
              <w:rPr>
                <w:color w:val="FFFFFF"/>
                <w:sz w:val="28"/>
                <w:szCs w:val="28"/>
                <w:lang w:val="uk-UA"/>
              </w:rPr>
              <w:t>В.о. н</w:t>
            </w:r>
            <w:r w:rsidR="00013622" w:rsidRPr="000F4CB1">
              <w:rPr>
                <w:color w:val="FFFFFF"/>
                <w:sz w:val="28"/>
                <w:szCs w:val="28"/>
                <w:lang w:val="uk-UA"/>
              </w:rPr>
              <w:t>ачальник</w:t>
            </w:r>
            <w:r w:rsidRPr="000F4CB1">
              <w:rPr>
                <w:color w:val="FFFFFF"/>
                <w:sz w:val="28"/>
                <w:szCs w:val="28"/>
                <w:lang w:val="uk-UA"/>
              </w:rPr>
              <w:t>а</w:t>
            </w:r>
            <w:r w:rsidR="00013622" w:rsidRPr="000F4CB1">
              <w:rPr>
                <w:color w:val="FFFFFF"/>
                <w:sz w:val="28"/>
                <w:szCs w:val="28"/>
                <w:lang w:val="uk-UA"/>
              </w:rPr>
              <w:t xml:space="preserve"> відділу організаційно-кадрової  роботи </w:t>
            </w:r>
          </w:p>
        </w:tc>
        <w:tc>
          <w:tcPr>
            <w:tcW w:w="2300" w:type="dxa"/>
          </w:tcPr>
          <w:p w:rsidR="00013622" w:rsidRPr="000F4CB1" w:rsidRDefault="00013622" w:rsidP="00F34A2C">
            <w:pPr>
              <w:pStyle w:val="a6"/>
              <w:jc w:val="both"/>
              <w:rPr>
                <w:color w:val="FFFFFF"/>
                <w:sz w:val="28"/>
                <w:szCs w:val="28"/>
                <w:lang w:val="uk-UA"/>
              </w:rPr>
            </w:pPr>
          </w:p>
        </w:tc>
        <w:tc>
          <w:tcPr>
            <w:tcW w:w="2600" w:type="dxa"/>
          </w:tcPr>
          <w:p w:rsidR="00013622" w:rsidRPr="000F4CB1" w:rsidRDefault="00013622" w:rsidP="00F34A2C">
            <w:pPr>
              <w:pStyle w:val="a6"/>
              <w:jc w:val="both"/>
              <w:rPr>
                <w:color w:val="FFFFFF"/>
                <w:sz w:val="28"/>
                <w:szCs w:val="28"/>
                <w:lang w:val="uk-UA"/>
              </w:rPr>
            </w:pPr>
          </w:p>
          <w:p w:rsidR="00013622" w:rsidRPr="000F4CB1" w:rsidRDefault="00AA1EA9" w:rsidP="00F34A2C">
            <w:pPr>
              <w:pStyle w:val="a6"/>
              <w:jc w:val="both"/>
              <w:rPr>
                <w:color w:val="FFFFFF"/>
                <w:sz w:val="28"/>
                <w:szCs w:val="28"/>
                <w:lang w:val="uk-UA"/>
              </w:rPr>
            </w:pPr>
            <w:r w:rsidRPr="000F4CB1">
              <w:rPr>
                <w:color w:val="FFFFFF"/>
                <w:sz w:val="28"/>
                <w:szCs w:val="28"/>
                <w:lang w:val="uk-UA"/>
              </w:rPr>
              <w:t>Т.М. Ємельяненко</w:t>
            </w:r>
          </w:p>
        </w:tc>
      </w:tr>
      <w:tr w:rsidR="0046441B" w:rsidRPr="000F4CB1">
        <w:tc>
          <w:tcPr>
            <w:tcW w:w="4808" w:type="dxa"/>
          </w:tcPr>
          <w:p w:rsidR="00013622" w:rsidRPr="000F4CB1" w:rsidRDefault="00013622" w:rsidP="00F34A2C">
            <w:pPr>
              <w:pStyle w:val="a6"/>
              <w:jc w:val="both"/>
              <w:rPr>
                <w:color w:val="FFFFFF"/>
                <w:sz w:val="28"/>
                <w:szCs w:val="28"/>
                <w:lang w:val="uk-UA"/>
              </w:rPr>
            </w:pPr>
          </w:p>
        </w:tc>
        <w:tc>
          <w:tcPr>
            <w:tcW w:w="2300" w:type="dxa"/>
          </w:tcPr>
          <w:p w:rsidR="00013622" w:rsidRPr="000F4CB1" w:rsidRDefault="00013622" w:rsidP="00F34A2C">
            <w:pPr>
              <w:pStyle w:val="a6"/>
              <w:jc w:val="both"/>
              <w:rPr>
                <w:color w:val="FFFFFF"/>
                <w:sz w:val="28"/>
                <w:szCs w:val="28"/>
                <w:lang w:val="uk-UA"/>
              </w:rPr>
            </w:pPr>
          </w:p>
        </w:tc>
        <w:tc>
          <w:tcPr>
            <w:tcW w:w="2600" w:type="dxa"/>
          </w:tcPr>
          <w:p w:rsidR="00013622" w:rsidRPr="000F4CB1" w:rsidRDefault="00013622" w:rsidP="00F34A2C">
            <w:pPr>
              <w:pStyle w:val="a6"/>
              <w:jc w:val="both"/>
              <w:rPr>
                <w:color w:val="FFFFFF"/>
                <w:sz w:val="28"/>
                <w:szCs w:val="28"/>
                <w:lang w:val="uk-UA"/>
              </w:rPr>
            </w:pPr>
          </w:p>
        </w:tc>
      </w:tr>
      <w:tr w:rsidR="0046441B" w:rsidRPr="000F4CB1">
        <w:tc>
          <w:tcPr>
            <w:tcW w:w="4808" w:type="dxa"/>
          </w:tcPr>
          <w:p w:rsidR="00013622" w:rsidRPr="000F4CB1" w:rsidRDefault="00013622" w:rsidP="00F34A2C">
            <w:pPr>
              <w:pStyle w:val="a6"/>
              <w:jc w:val="both"/>
              <w:rPr>
                <w:color w:val="FFFFFF"/>
                <w:sz w:val="28"/>
                <w:szCs w:val="28"/>
                <w:lang w:val="uk-UA"/>
              </w:rPr>
            </w:pPr>
          </w:p>
        </w:tc>
        <w:tc>
          <w:tcPr>
            <w:tcW w:w="2300" w:type="dxa"/>
          </w:tcPr>
          <w:p w:rsidR="00013622" w:rsidRPr="000F4CB1" w:rsidRDefault="00013622" w:rsidP="00F34A2C">
            <w:pPr>
              <w:pStyle w:val="a6"/>
              <w:jc w:val="both"/>
              <w:rPr>
                <w:color w:val="FFFFFF"/>
                <w:sz w:val="28"/>
                <w:szCs w:val="28"/>
                <w:lang w:val="uk-UA"/>
              </w:rPr>
            </w:pPr>
          </w:p>
        </w:tc>
        <w:tc>
          <w:tcPr>
            <w:tcW w:w="2600" w:type="dxa"/>
          </w:tcPr>
          <w:p w:rsidR="00013622" w:rsidRPr="000F4CB1" w:rsidRDefault="00013622" w:rsidP="00F34A2C">
            <w:pPr>
              <w:pStyle w:val="a6"/>
              <w:jc w:val="both"/>
              <w:rPr>
                <w:color w:val="FFFFFF"/>
                <w:sz w:val="28"/>
                <w:szCs w:val="28"/>
                <w:lang w:val="uk-UA"/>
              </w:rPr>
            </w:pPr>
          </w:p>
        </w:tc>
      </w:tr>
      <w:tr w:rsidR="0046441B" w:rsidRPr="000F4CB1">
        <w:tc>
          <w:tcPr>
            <w:tcW w:w="4808" w:type="dxa"/>
          </w:tcPr>
          <w:p w:rsidR="00013622" w:rsidRPr="000F4CB1" w:rsidRDefault="00AA1EA9" w:rsidP="00F34A2C">
            <w:pPr>
              <w:pStyle w:val="a6"/>
              <w:jc w:val="both"/>
              <w:rPr>
                <w:color w:val="FFFFFF"/>
                <w:sz w:val="28"/>
                <w:szCs w:val="28"/>
                <w:lang w:val="uk-UA"/>
              </w:rPr>
            </w:pPr>
            <w:r w:rsidRPr="000F4CB1">
              <w:rPr>
                <w:color w:val="FFFFFF"/>
                <w:sz w:val="28"/>
                <w:szCs w:val="28"/>
                <w:lang w:val="uk-UA"/>
              </w:rPr>
              <w:t>В.о.н</w:t>
            </w:r>
            <w:r w:rsidR="00013622" w:rsidRPr="000F4CB1">
              <w:rPr>
                <w:color w:val="FFFFFF"/>
                <w:sz w:val="28"/>
                <w:szCs w:val="28"/>
                <w:lang w:val="uk-UA"/>
              </w:rPr>
              <w:t>ачальник</w:t>
            </w:r>
            <w:r w:rsidRPr="000F4CB1">
              <w:rPr>
                <w:color w:val="FFFFFF"/>
                <w:sz w:val="28"/>
                <w:szCs w:val="28"/>
                <w:lang w:val="uk-UA"/>
              </w:rPr>
              <w:t>а</w:t>
            </w:r>
            <w:r w:rsidR="00013622" w:rsidRPr="000F4CB1">
              <w:rPr>
                <w:color w:val="FFFFFF"/>
                <w:sz w:val="28"/>
                <w:szCs w:val="28"/>
                <w:lang w:val="uk-UA"/>
              </w:rPr>
              <w:t xml:space="preserve">  пра</w:t>
            </w:r>
            <w:bookmarkStart w:id="0" w:name="_GoBack"/>
            <w:bookmarkEnd w:id="0"/>
            <w:r w:rsidR="00013622" w:rsidRPr="000F4CB1">
              <w:rPr>
                <w:color w:val="FFFFFF"/>
                <w:sz w:val="28"/>
                <w:szCs w:val="28"/>
                <w:lang w:val="uk-UA"/>
              </w:rPr>
              <w:t>вового управління</w:t>
            </w:r>
          </w:p>
          <w:p w:rsidR="00013622" w:rsidRPr="000F4CB1" w:rsidRDefault="00013622" w:rsidP="00F34A2C">
            <w:pPr>
              <w:pStyle w:val="a6"/>
              <w:jc w:val="both"/>
              <w:rPr>
                <w:color w:val="FFFFFF"/>
                <w:sz w:val="28"/>
                <w:szCs w:val="28"/>
                <w:lang w:val="uk-UA"/>
              </w:rPr>
            </w:pPr>
            <w:r w:rsidRPr="000F4CB1">
              <w:rPr>
                <w:color w:val="FFFFFF"/>
                <w:sz w:val="28"/>
                <w:szCs w:val="28"/>
                <w:lang w:val="uk-UA"/>
              </w:rPr>
              <w:t>Сумської міської ради</w:t>
            </w:r>
          </w:p>
        </w:tc>
        <w:tc>
          <w:tcPr>
            <w:tcW w:w="2300" w:type="dxa"/>
          </w:tcPr>
          <w:p w:rsidR="00013622" w:rsidRPr="000F4CB1" w:rsidRDefault="00013622" w:rsidP="00F34A2C">
            <w:pPr>
              <w:pStyle w:val="a6"/>
              <w:jc w:val="both"/>
              <w:rPr>
                <w:color w:val="FFFFFF"/>
                <w:sz w:val="28"/>
                <w:szCs w:val="28"/>
              </w:rPr>
            </w:pPr>
          </w:p>
        </w:tc>
        <w:tc>
          <w:tcPr>
            <w:tcW w:w="2600" w:type="dxa"/>
          </w:tcPr>
          <w:p w:rsidR="00013622" w:rsidRPr="000F4CB1" w:rsidRDefault="00013622" w:rsidP="00F34A2C">
            <w:pPr>
              <w:pStyle w:val="a6"/>
              <w:jc w:val="both"/>
              <w:rPr>
                <w:color w:val="FFFFFF"/>
                <w:sz w:val="28"/>
                <w:szCs w:val="28"/>
                <w:lang w:val="uk-UA"/>
              </w:rPr>
            </w:pPr>
          </w:p>
          <w:p w:rsidR="00013622" w:rsidRPr="000F4CB1" w:rsidRDefault="00AA1EA9" w:rsidP="00F34A2C">
            <w:pPr>
              <w:pStyle w:val="a6"/>
              <w:jc w:val="both"/>
              <w:rPr>
                <w:color w:val="FFFFFF"/>
                <w:sz w:val="28"/>
                <w:szCs w:val="28"/>
                <w:lang w:val="uk-UA"/>
              </w:rPr>
            </w:pPr>
            <w:r w:rsidRPr="000F4CB1">
              <w:rPr>
                <w:color w:val="FFFFFF"/>
                <w:sz w:val="28"/>
                <w:szCs w:val="28"/>
                <w:lang w:val="uk-UA"/>
              </w:rPr>
              <w:t>О.О. Харченко</w:t>
            </w:r>
            <w:r w:rsidR="00013622" w:rsidRPr="000F4CB1">
              <w:rPr>
                <w:color w:val="FFFFFF"/>
                <w:sz w:val="28"/>
                <w:szCs w:val="28"/>
                <w:lang w:val="uk-UA"/>
              </w:rPr>
              <w:t xml:space="preserve"> </w:t>
            </w:r>
          </w:p>
        </w:tc>
      </w:tr>
      <w:tr w:rsidR="0046441B" w:rsidRPr="000F4CB1">
        <w:tc>
          <w:tcPr>
            <w:tcW w:w="4808" w:type="dxa"/>
          </w:tcPr>
          <w:p w:rsidR="00013622" w:rsidRPr="000F4CB1" w:rsidRDefault="00013622" w:rsidP="001B1B0F">
            <w:pPr>
              <w:pStyle w:val="a6"/>
              <w:tabs>
                <w:tab w:val="clear" w:pos="4153"/>
                <w:tab w:val="clear" w:pos="8306"/>
                <w:tab w:val="center" w:pos="4680"/>
                <w:tab w:val="right" w:pos="6840"/>
              </w:tabs>
              <w:jc w:val="both"/>
              <w:rPr>
                <w:color w:val="FFFFFF"/>
                <w:sz w:val="28"/>
                <w:szCs w:val="28"/>
                <w:lang w:val="uk-UA"/>
              </w:rPr>
            </w:pPr>
          </w:p>
        </w:tc>
        <w:tc>
          <w:tcPr>
            <w:tcW w:w="2300" w:type="dxa"/>
          </w:tcPr>
          <w:p w:rsidR="00013622" w:rsidRPr="000F4CB1" w:rsidRDefault="00013622" w:rsidP="001B1B0F">
            <w:pPr>
              <w:pStyle w:val="a6"/>
              <w:jc w:val="both"/>
              <w:rPr>
                <w:color w:val="FFFFFF"/>
                <w:sz w:val="28"/>
                <w:szCs w:val="28"/>
              </w:rPr>
            </w:pPr>
          </w:p>
        </w:tc>
        <w:tc>
          <w:tcPr>
            <w:tcW w:w="2600" w:type="dxa"/>
          </w:tcPr>
          <w:p w:rsidR="00013622" w:rsidRPr="000F4CB1" w:rsidRDefault="00013622" w:rsidP="001B1B0F">
            <w:pPr>
              <w:pStyle w:val="a6"/>
              <w:jc w:val="both"/>
              <w:rPr>
                <w:color w:val="FFFFFF"/>
                <w:sz w:val="28"/>
                <w:szCs w:val="28"/>
              </w:rPr>
            </w:pPr>
          </w:p>
        </w:tc>
      </w:tr>
      <w:tr w:rsidR="0046441B" w:rsidRPr="000F4CB1">
        <w:tc>
          <w:tcPr>
            <w:tcW w:w="4808" w:type="dxa"/>
          </w:tcPr>
          <w:p w:rsidR="00013622" w:rsidRPr="000F4CB1" w:rsidRDefault="00013622" w:rsidP="001B1B0F">
            <w:pPr>
              <w:pStyle w:val="a6"/>
              <w:tabs>
                <w:tab w:val="clear" w:pos="4153"/>
                <w:tab w:val="clear" w:pos="8306"/>
                <w:tab w:val="center" w:pos="4680"/>
                <w:tab w:val="right" w:pos="6840"/>
              </w:tabs>
              <w:jc w:val="both"/>
              <w:rPr>
                <w:color w:val="FFFFFF"/>
                <w:sz w:val="28"/>
                <w:szCs w:val="28"/>
                <w:lang w:val="uk-UA"/>
              </w:rPr>
            </w:pPr>
          </w:p>
        </w:tc>
        <w:tc>
          <w:tcPr>
            <w:tcW w:w="2300" w:type="dxa"/>
          </w:tcPr>
          <w:p w:rsidR="00013622" w:rsidRPr="000F4CB1" w:rsidRDefault="00013622" w:rsidP="001B1B0F">
            <w:pPr>
              <w:pStyle w:val="a6"/>
              <w:jc w:val="both"/>
              <w:rPr>
                <w:color w:val="FFFFFF"/>
                <w:sz w:val="28"/>
                <w:szCs w:val="28"/>
              </w:rPr>
            </w:pPr>
          </w:p>
        </w:tc>
        <w:tc>
          <w:tcPr>
            <w:tcW w:w="2600" w:type="dxa"/>
          </w:tcPr>
          <w:p w:rsidR="00013622" w:rsidRPr="000F4CB1" w:rsidRDefault="00013622" w:rsidP="001B1B0F">
            <w:pPr>
              <w:pStyle w:val="a6"/>
              <w:jc w:val="both"/>
              <w:rPr>
                <w:color w:val="FFFFFF"/>
                <w:sz w:val="28"/>
                <w:szCs w:val="28"/>
              </w:rPr>
            </w:pPr>
          </w:p>
        </w:tc>
      </w:tr>
      <w:tr w:rsidR="0046441B" w:rsidRPr="000F4CB1">
        <w:tc>
          <w:tcPr>
            <w:tcW w:w="4808" w:type="dxa"/>
          </w:tcPr>
          <w:p w:rsidR="00013622" w:rsidRPr="000F4CB1" w:rsidRDefault="00013622" w:rsidP="001B1B0F">
            <w:pPr>
              <w:pStyle w:val="a6"/>
              <w:tabs>
                <w:tab w:val="clear" w:pos="4153"/>
                <w:tab w:val="clear" w:pos="8306"/>
                <w:tab w:val="center" w:pos="4680"/>
                <w:tab w:val="right" w:pos="6840"/>
              </w:tabs>
              <w:jc w:val="both"/>
              <w:rPr>
                <w:color w:val="FFFFFF"/>
                <w:sz w:val="28"/>
                <w:szCs w:val="28"/>
                <w:lang w:val="uk-UA"/>
              </w:rPr>
            </w:pPr>
            <w:r w:rsidRPr="000F4CB1">
              <w:rPr>
                <w:color w:val="FFFFFF"/>
                <w:sz w:val="28"/>
                <w:szCs w:val="28"/>
                <w:lang w:val="uk-UA"/>
              </w:rPr>
              <w:t>Перший заступник міського голови</w:t>
            </w:r>
          </w:p>
        </w:tc>
        <w:tc>
          <w:tcPr>
            <w:tcW w:w="2300" w:type="dxa"/>
          </w:tcPr>
          <w:p w:rsidR="00013622" w:rsidRPr="000F4CB1" w:rsidRDefault="00013622" w:rsidP="001B1B0F">
            <w:pPr>
              <w:pStyle w:val="a6"/>
              <w:jc w:val="both"/>
              <w:rPr>
                <w:color w:val="FFFFFF"/>
                <w:sz w:val="28"/>
                <w:szCs w:val="28"/>
              </w:rPr>
            </w:pPr>
          </w:p>
        </w:tc>
        <w:tc>
          <w:tcPr>
            <w:tcW w:w="2600" w:type="dxa"/>
          </w:tcPr>
          <w:p w:rsidR="00013622" w:rsidRPr="000F4CB1" w:rsidRDefault="00013622" w:rsidP="001B1B0F">
            <w:pPr>
              <w:pStyle w:val="a6"/>
              <w:jc w:val="both"/>
              <w:rPr>
                <w:color w:val="FFFFFF"/>
                <w:sz w:val="28"/>
                <w:szCs w:val="28"/>
                <w:lang w:val="uk-UA"/>
              </w:rPr>
            </w:pPr>
            <w:r w:rsidRPr="000F4CB1">
              <w:rPr>
                <w:color w:val="FFFFFF"/>
                <w:sz w:val="28"/>
                <w:szCs w:val="28"/>
                <w:lang w:val="uk-UA"/>
              </w:rPr>
              <w:t>В.В. Войтенко</w:t>
            </w:r>
          </w:p>
        </w:tc>
      </w:tr>
      <w:tr w:rsidR="0046441B" w:rsidRPr="000F4CB1">
        <w:tc>
          <w:tcPr>
            <w:tcW w:w="4808" w:type="dxa"/>
          </w:tcPr>
          <w:p w:rsidR="00013622" w:rsidRPr="000F4CB1" w:rsidRDefault="00013622" w:rsidP="001B1B0F">
            <w:pPr>
              <w:pStyle w:val="a6"/>
              <w:tabs>
                <w:tab w:val="clear" w:pos="4153"/>
                <w:tab w:val="clear" w:pos="8306"/>
                <w:tab w:val="center" w:pos="4680"/>
                <w:tab w:val="right" w:pos="6840"/>
              </w:tabs>
              <w:jc w:val="both"/>
              <w:rPr>
                <w:color w:val="FFFFFF"/>
                <w:sz w:val="28"/>
                <w:szCs w:val="28"/>
                <w:lang w:val="uk-UA"/>
              </w:rPr>
            </w:pPr>
          </w:p>
        </w:tc>
        <w:tc>
          <w:tcPr>
            <w:tcW w:w="2300" w:type="dxa"/>
          </w:tcPr>
          <w:p w:rsidR="00013622" w:rsidRPr="000F4CB1" w:rsidRDefault="00013622" w:rsidP="001B1B0F">
            <w:pPr>
              <w:pStyle w:val="a6"/>
              <w:jc w:val="both"/>
              <w:rPr>
                <w:color w:val="FFFFFF"/>
                <w:sz w:val="28"/>
                <w:szCs w:val="28"/>
              </w:rPr>
            </w:pPr>
          </w:p>
        </w:tc>
        <w:tc>
          <w:tcPr>
            <w:tcW w:w="2600" w:type="dxa"/>
          </w:tcPr>
          <w:p w:rsidR="00013622" w:rsidRPr="000F4CB1" w:rsidRDefault="00013622" w:rsidP="001B1B0F">
            <w:pPr>
              <w:pStyle w:val="a6"/>
              <w:jc w:val="both"/>
              <w:rPr>
                <w:color w:val="FFFFFF"/>
                <w:sz w:val="28"/>
                <w:szCs w:val="28"/>
              </w:rPr>
            </w:pPr>
          </w:p>
        </w:tc>
      </w:tr>
      <w:tr w:rsidR="0046441B" w:rsidRPr="000F4CB1">
        <w:tc>
          <w:tcPr>
            <w:tcW w:w="4808" w:type="dxa"/>
          </w:tcPr>
          <w:p w:rsidR="00013622" w:rsidRPr="000F4CB1" w:rsidRDefault="00013622" w:rsidP="001B1B0F">
            <w:pPr>
              <w:pStyle w:val="a6"/>
              <w:tabs>
                <w:tab w:val="clear" w:pos="4153"/>
                <w:tab w:val="clear" w:pos="8306"/>
                <w:tab w:val="center" w:pos="4680"/>
                <w:tab w:val="right" w:pos="6840"/>
              </w:tabs>
              <w:jc w:val="both"/>
              <w:rPr>
                <w:color w:val="FFFFFF"/>
                <w:sz w:val="28"/>
                <w:szCs w:val="28"/>
                <w:lang w:val="uk-UA"/>
              </w:rPr>
            </w:pPr>
          </w:p>
        </w:tc>
        <w:tc>
          <w:tcPr>
            <w:tcW w:w="2300" w:type="dxa"/>
          </w:tcPr>
          <w:p w:rsidR="00013622" w:rsidRPr="000F4CB1" w:rsidRDefault="00013622" w:rsidP="001B1B0F">
            <w:pPr>
              <w:pStyle w:val="a6"/>
              <w:jc w:val="both"/>
              <w:rPr>
                <w:color w:val="FFFFFF"/>
                <w:sz w:val="28"/>
                <w:szCs w:val="28"/>
              </w:rPr>
            </w:pPr>
          </w:p>
        </w:tc>
        <w:tc>
          <w:tcPr>
            <w:tcW w:w="2600" w:type="dxa"/>
          </w:tcPr>
          <w:p w:rsidR="00013622" w:rsidRPr="000F4CB1" w:rsidRDefault="00013622" w:rsidP="001B1B0F">
            <w:pPr>
              <w:pStyle w:val="a6"/>
              <w:jc w:val="both"/>
              <w:rPr>
                <w:color w:val="FFFFFF"/>
                <w:sz w:val="28"/>
                <w:szCs w:val="28"/>
              </w:rPr>
            </w:pPr>
          </w:p>
        </w:tc>
      </w:tr>
      <w:tr w:rsidR="0046441B" w:rsidRPr="000F4CB1">
        <w:tc>
          <w:tcPr>
            <w:tcW w:w="4808" w:type="dxa"/>
          </w:tcPr>
          <w:p w:rsidR="00013622" w:rsidRPr="000F4CB1" w:rsidRDefault="00013622" w:rsidP="00091E9F">
            <w:pPr>
              <w:pStyle w:val="a6"/>
              <w:tabs>
                <w:tab w:val="clear" w:pos="4153"/>
                <w:tab w:val="clear" w:pos="8306"/>
                <w:tab w:val="center" w:pos="4680"/>
                <w:tab w:val="right" w:pos="6840"/>
              </w:tabs>
              <w:jc w:val="both"/>
              <w:rPr>
                <w:color w:val="FFFFFF"/>
                <w:sz w:val="28"/>
                <w:szCs w:val="28"/>
                <w:lang w:val="uk-UA"/>
              </w:rPr>
            </w:pPr>
            <w:r w:rsidRPr="000F4CB1">
              <w:rPr>
                <w:color w:val="FFFFFF"/>
                <w:sz w:val="28"/>
                <w:szCs w:val="28"/>
                <w:lang w:val="uk-UA"/>
              </w:rPr>
              <w:t>Заступник міського голови, керуючий справами виконавчого комітету</w:t>
            </w:r>
          </w:p>
        </w:tc>
        <w:tc>
          <w:tcPr>
            <w:tcW w:w="2300" w:type="dxa"/>
          </w:tcPr>
          <w:p w:rsidR="00013622" w:rsidRPr="000F4CB1" w:rsidRDefault="00013622" w:rsidP="003273CA">
            <w:pPr>
              <w:pStyle w:val="a6"/>
              <w:jc w:val="both"/>
              <w:rPr>
                <w:color w:val="FFFFFF"/>
                <w:sz w:val="28"/>
                <w:szCs w:val="28"/>
              </w:rPr>
            </w:pPr>
          </w:p>
        </w:tc>
        <w:tc>
          <w:tcPr>
            <w:tcW w:w="2600" w:type="dxa"/>
          </w:tcPr>
          <w:p w:rsidR="00013622" w:rsidRPr="000F4CB1" w:rsidRDefault="00013622" w:rsidP="003273CA">
            <w:pPr>
              <w:pStyle w:val="a6"/>
              <w:jc w:val="both"/>
              <w:rPr>
                <w:color w:val="FFFFFF"/>
                <w:sz w:val="28"/>
                <w:szCs w:val="28"/>
              </w:rPr>
            </w:pPr>
          </w:p>
          <w:p w:rsidR="00013622" w:rsidRPr="000F4CB1" w:rsidRDefault="00013622" w:rsidP="003273CA">
            <w:pPr>
              <w:pStyle w:val="a6"/>
              <w:jc w:val="both"/>
              <w:rPr>
                <w:color w:val="FFFFFF"/>
                <w:sz w:val="28"/>
                <w:szCs w:val="28"/>
              </w:rPr>
            </w:pPr>
            <w:r w:rsidRPr="000F4CB1">
              <w:rPr>
                <w:color w:val="FFFFFF"/>
                <w:sz w:val="28"/>
                <w:szCs w:val="28"/>
              </w:rPr>
              <w:t>С.Я.</w:t>
            </w:r>
            <w:r w:rsidR="00AA1EA9" w:rsidRPr="000F4CB1">
              <w:rPr>
                <w:color w:val="FFFFFF"/>
                <w:sz w:val="28"/>
                <w:szCs w:val="28"/>
                <w:lang w:val="uk-UA"/>
              </w:rPr>
              <w:t xml:space="preserve"> </w:t>
            </w:r>
            <w:r w:rsidRPr="000F4CB1">
              <w:rPr>
                <w:color w:val="FFFFFF"/>
                <w:sz w:val="28"/>
                <w:szCs w:val="28"/>
              </w:rPr>
              <w:t>Пак</w:t>
            </w:r>
          </w:p>
        </w:tc>
      </w:tr>
    </w:tbl>
    <w:p w:rsidR="00013622" w:rsidRDefault="00013622" w:rsidP="00526D33">
      <w:pPr>
        <w:pStyle w:val="a6"/>
        <w:tabs>
          <w:tab w:val="clear" w:pos="8306"/>
          <w:tab w:val="right" w:pos="9781"/>
        </w:tabs>
        <w:ind w:right="-1"/>
        <w:jc w:val="both"/>
        <w:rPr>
          <w:sz w:val="28"/>
          <w:szCs w:val="28"/>
          <w:lang w:val="uk-UA"/>
        </w:rPr>
      </w:pPr>
    </w:p>
    <w:sectPr w:rsidR="00013622"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CB1" w:rsidRDefault="000F4CB1" w:rsidP="007265CA">
      <w:pPr>
        <w:spacing w:after="0" w:line="240" w:lineRule="auto"/>
      </w:pPr>
      <w:r>
        <w:separator/>
      </w:r>
    </w:p>
  </w:endnote>
  <w:endnote w:type="continuationSeparator" w:id="0">
    <w:p w:rsidR="000F4CB1" w:rsidRDefault="000F4CB1"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CB1" w:rsidRDefault="000F4CB1" w:rsidP="007265CA">
      <w:pPr>
        <w:spacing w:after="0" w:line="240" w:lineRule="auto"/>
      </w:pPr>
      <w:r>
        <w:separator/>
      </w:r>
    </w:p>
  </w:footnote>
  <w:footnote w:type="continuationSeparator" w:id="0">
    <w:p w:rsidR="000F4CB1" w:rsidRDefault="000F4CB1"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54"/>
    <w:rsid w:val="0000597E"/>
    <w:rsid w:val="00013622"/>
    <w:rsid w:val="00024334"/>
    <w:rsid w:val="00042AD7"/>
    <w:rsid w:val="00054ECD"/>
    <w:rsid w:val="000562DA"/>
    <w:rsid w:val="00067637"/>
    <w:rsid w:val="00067F89"/>
    <w:rsid w:val="00075E96"/>
    <w:rsid w:val="00081624"/>
    <w:rsid w:val="00091E9F"/>
    <w:rsid w:val="000A531C"/>
    <w:rsid w:val="000A581D"/>
    <w:rsid w:val="000B4020"/>
    <w:rsid w:val="000D4290"/>
    <w:rsid w:val="000D58DF"/>
    <w:rsid w:val="000E0B08"/>
    <w:rsid w:val="000E33A9"/>
    <w:rsid w:val="000E451A"/>
    <w:rsid w:val="000F1B1E"/>
    <w:rsid w:val="000F4CB1"/>
    <w:rsid w:val="000F576E"/>
    <w:rsid w:val="000F642E"/>
    <w:rsid w:val="001042DE"/>
    <w:rsid w:val="0012559B"/>
    <w:rsid w:val="001422C4"/>
    <w:rsid w:val="0014715B"/>
    <w:rsid w:val="001534B3"/>
    <w:rsid w:val="00155D8A"/>
    <w:rsid w:val="00157749"/>
    <w:rsid w:val="00185542"/>
    <w:rsid w:val="00195DC2"/>
    <w:rsid w:val="001A0A32"/>
    <w:rsid w:val="001A6FAF"/>
    <w:rsid w:val="001B1227"/>
    <w:rsid w:val="001B1B0F"/>
    <w:rsid w:val="001B2325"/>
    <w:rsid w:val="001C0D3A"/>
    <w:rsid w:val="001C1FA6"/>
    <w:rsid w:val="001C660B"/>
    <w:rsid w:val="002175E9"/>
    <w:rsid w:val="002179C2"/>
    <w:rsid w:val="002215A7"/>
    <w:rsid w:val="00222900"/>
    <w:rsid w:val="002376C4"/>
    <w:rsid w:val="0025292B"/>
    <w:rsid w:val="00255F21"/>
    <w:rsid w:val="002630B0"/>
    <w:rsid w:val="00266350"/>
    <w:rsid w:val="0028263E"/>
    <w:rsid w:val="00283652"/>
    <w:rsid w:val="00297B43"/>
    <w:rsid w:val="002A1267"/>
    <w:rsid w:val="002B0C12"/>
    <w:rsid w:val="002B39D5"/>
    <w:rsid w:val="002C4800"/>
    <w:rsid w:val="002C6FC9"/>
    <w:rsid w:val="002D1C20"/>
    <w:rsid w:val="002D4E17"/>
    <w:rsid w:val="002F6427"/>
    <w:rsid w:val="00312BD8"/>
    <w:rsid w:val="00314270"/>
    <w:rsid w:val="003273CA"/>
    <w:rsid w:val="003322AC"/>
    <w:rsid w:val="00344041"/>
    <w:rsid w:val="003442A5"/>
    <w:rsid w:val="00345F18"/>
    <w:rsid w:val="003477DE"/>
    <w:rsid w:val="00367BBB"/>
    <w:rsid w:val="003917E0"/>
    <w:rsid w:val="003952DB"/>
    <w:rsid w:val="003B1530"/>
    <w:rsid w:val="003D6822"/>
    <w:rsid w:val="003E4439"/>
    <w:rsid w:val="003F670A"/>
    <w:rsid w:val="00403862"/>
    <w:rsid w:val="00403CDB"/>
    <w:rsid w:val="004051F7"/>
    <w:rsid w:val="00411AEF"/>
    <w:rsid w:val="00412973"/>
    <w:rsid w:val="00413BD5"/>
    <w:rsid w:val="004166BC"/>
    <w:rsid w:val="00417357"/>
    <w:rsid w:val="00417F00"/>
    <w:rsid w:val="0042350D"/>
    <w:rsid w:val="0042657B"/>
    <w:rsid w:val="004346A5"/>
    <w:rsid w:val="00435A44"/>
    <w:rsid w:val="0044424A"/>
    <w:rsid w:val="00460D90"/>
    <w:rsid w:val="004633B2"/>
    <w:rsid w:val="00463F2F"/>
    <w:rsid w:val="0046441B"/>
    <w:rsid w:val="00465346"/>
    <w:rsid w:val="0046672D"/>
    <w:rsid w:val="004744A3"/>
    <w:rsid w:val="004744FC"/>
    <w:rsid w:val="00476115"/>
    <w:rsid w:val="004828C0"/>
    <w:rsid w:val="00483A01"/>
    <w:rsid w:val="00484759"/>
    <w:rsid w:val="00487173"/>
    <w:rsid w:val="00490BB3"/>
    <w:rsid w:val="004A11B0"/>
    <w:rsid w:val="004A15CD"/>
    <w:rsid w:val="004A6B67"/>
    <w:rsid w:val="004D3F78"/>
    <w:rsid w:val="004E1DD3"/>
    <w:rsid w:val="004F4626"/>
    <w:rsid w:val="00507FB5"/>
    <w:rsid w:val="005208B0"/>
    <w:rsid w:val="00525D8D"/>
    <w:rsid w:val="00526D33"/>
    <w:rsid w:val="00531220"/>
    <w:rsid w:val="00532576"/>
    <w:rsid w:val="005360C4"/>
    <w:rsid w:val="005364AE"/>
    <w:rsid w:val="00560D39"/>
    <w:rsid w:val="005A21A8"/>
    <w:rsid w:val="005B123B"/>
    <w:rsid w:val="005B3562"/>
    <w:rsid w:val="005B702C"/>
    <w:rsid w:val="005B729F"/>
    <w:rsid w:val="005C6349"/>
    <w:rsid w:val="005E512A"/>
    <w:rsid w:val="005E6EE0"/>
    <w:rsid w:val="006032B7"/>
    <w:rsid w:val="00605462"/>
    <w:rsid w:val="006210B1"/>
    <w:rsid w:val="00624E7B"/>
    <w:rsid w:val="006311F7"/>
    <w:rsid w:val="0063569E"/>
    <w:rsid w:val="00642B79"/>
    <w:rsid w:val="00643AB9"/>
    <w:rsid w:val="00647A0F"/>
    <w:rsid w:val="006518C8"/>
    <w:rsid w:val="00686088"/>
    <w:rsid w:val="00693DE4"/>
    <w:rsid w:val="006964C9"/>
    <w:rsid w:val="006A5A88"/>
    <w:rsid w:val="006B2E0A"/>
    <w:rsid w:val="006B7C14"/>
    <w:rsid w:val="006D1D36"/>
    <w:rsid w:val="006D5642"/>
    <w:rsid w:val="006E49DE"/>
    <w:rsid w:val="006E68FD"/>
    <w:rsid w:val="007000A2"/>
    <w:rsid w:val="00701ECD"/>
    <w:rsid w:val="00705E80"/>
    <w:rsid w:val="00706C5F"/>
    <w:rsid w:val="0071412D"/>
    <w:rsid w:val="00722FA9"/>
    <w:rsid w:val="007265CA"/>
    <w:rsid w:val="007350E1"/>
    <w:rsid w:val="007408A5"/>
    <w:rsid w:val="00744A0C"/>
    <w:rsid w:val="00745D2B"/>
    <w:rsid w:val="00755E7A"/>
    <w:rsid w:val="007579B0"/>
    <w:rsid w:val="00761255"/>
    <w:rsid w:val="00762831"/>
    <w:rsid w:val="007939A2"/>
    <w:rsid w:val="007C332F"/>
    <w:rsid w:val="007D6AD1"/>
    <w:rsid w:val="007E6446"/>
    <w:rsid w:val="007F5A02"/>
    <w:rsid w:val="008004E0"/>
    <w:rsid w:val="008017DE"/>
    <w:rsid w:val="008153E7"/>
    <w:rsid w:val="00815EB7"/>
    <w:rsid w:val="0083025C"/>
    <w:rsid w:val="00834743"/>
    <w:rsid w:val="00844EB3"/>
    <w:rsid w:val="00847088"/>
    <w:rsid w:val="00883E7C"/>
    <w:rsid w:val="00884C1C"/>
    <w:rsid w:val="008B3CAD"/>
    <w:rsid w:val="008B4F38"/>
    <w:rsid w:val="008B7EE7"/>
    <w:rsid w:val="008D7E79"/>
    <w:rsid w:val="008E4A00"/>
    <w:rsid w:val="00902A72"/>
    <w:rsid w:val="00906286"/>
    <w:rsid w:val="0091531D"/>
    <w:rsid w:val="00916885"/>
    <w:rsid w:val="009319AD"/>
    <w:rsid w:val="009442E7"/>
    <w:rsid w:val="00944DB1"/>
    <w:rsid w:val="009518AE"/>
    <w:rsid w:val="00957623"/>
    <w:rsid w:val="00960E41"/>
    <w:rsid w:val="009667F6"/>
    <w:rsid w:val="009A248D"/>
    <w:rsid w:val="009B64CF"/>
    <w:rsid w:val="009C352A"/>
    <w:rsid w:val="009F15E0"/>
    <w:rsid w:val="009F21FD"/>
    <w:rsid w:val="00A02ABD"/>
    <w:rsid w:val="00A3226B"/>
    <w:rsid w:val="00A33A86"/>
    <w:rsid w:val="00A34652"/>
    <w:rsid w:val="00A63C43"/>
    <w:rsid w:val="00A729A1"/>
    <w:rsid w:val="00A77740"/>
    <w:rsid w:val="00A82BFF"/>
    <w:rsid w:val="00AA1954"/>
    <w:rsid w:val="00AA1EA9"/>
    <w:rsid w:val="00AB74E1"/>
    <w:rsid w:val="00AB753E"/>
    <w:rsid w:val="00AC24CF"/>
    <w:rsid w:val="00AC7ED9"/>
    <w:rsid w:val="00AD1D65"/>
    <w:rsid w:val="00AD5A8B"/>
    <w:rsid w:val="00AD72AA"/>
    <w:rsid w:val="00B14AE5"/>
    <w:rsid w:val="00B2157B"/>
    <w:rsid w:val="00B35595"/>
    <w:rsid w:val="00B4187E"/>
    <w:rsid w:val="00B424BD"/>
    <w:rsid w:val="00B436B7"/>
    <w:rsid w:val="00B46337"/>
    <w:rsid w:val="00B55E2D"/>
    <w:rsid w:val="00B56E12"/>
    <w:rsid w:val="00B57D1D"/>
    <w:rsid w:val="00B62276"/>
    <w:rsid w:val="00B72AB1"/>
    <w:rsid w:val="00B74942"/>
    <w:rsid w:val="00B92F68"/>
    <w:rsid w:val="00BA04D4"/>
    <w:rsid w:val="00BC5054"/>
    <w:rsid w:val="00BD0FC0"/>
    <w:rsid w:val="00BD1CA2"/>
    <w:rsid w:val="00C1058F"/>
    <w:rsid w:val="00C278F0"/>
    <w:rsid w:val="00C333A9"/>
    <w:rsid w:val="00C62464"/>
    <w:rsid w:val="00C66085"/>
    <w:rsid w:val="00C67668"/>
    <w:rsid w:val="00C70B24"/>
    <w:rsid w:val="00C70F14"/>
    <w:rsid w:val="00C73C86"/>
    <w:rsid w:val="00C75FA0"/>
    <w:rsid w:val="00C90883"/>
    <w:rsid w:val="00C90FED"/>
    <w:rsid w:val="00C94914"/>
    <w:rsid w:val="00C95C37"/>
    <w:rsid w:val="00CA0C5F"/>
    <w:rsid w:val="00CA10F6"/>
    <w:rsid w:val="00CA1E67"/>
    <w:rsid w:val="00CA5475"/>
    <w:rsid w:val="00CA6244"/>
    <w:rsid w:val="00CB317F"/>
    <w:rsid w:val="00CC3064"/>
    <w:rsid w:val="00CD16F9"/>
    <w:rsid w:val="00CD1A19"/>
    <w:rsid w:val="00CD3FB8"/>
    <w:rsid w:val="00CD5C7D"/>
    <w:rsid w:val="00CD6F7F"/>
    <w:rsid w:val="00CE557A"/>
    <w:rsid w:val="00CF0327"/>
    <w:rsid w:val="00CF0454"/>
    <w:rsid w:val="00CF36A3"/>
    <w:rsid w:val="00CF3E37"/>
    <w:rsid w:val="00CF634F"/>
    <w:rsid w:val="00D10F5F"/>
    <w:rsid w:val="00D16A74"/>
    <w:rsid w:val="00D244BB"/>
    <w:rsid w:val="00D246BB"/>
    <w:rsid w:val="00D25133"/>
    <w:rsid w:val="00D30A0A"/>
    <w:rsid w:val="00D40DC4"/>
    <w:rsid w:val="00D51247"/>
    <w:rsid w:val="00D72DE7"/>
    <w:rsid w:val="00D75AE0"/>
    <w:rsid w:val="00D86C6F"/>
    <w:rsid w:val="00DA6E7A"/>
    <w:rsid w:val="00DB19A5"/>
    <w:rsid w:val="00DC3FD3"/>
    <w:rsid w:val="00DC5F7C"/>
    <w:rsid w:val="00DD0196"/>
    <w:rsid w:val="00DE694D"/>
    <w:rsid w:val="00DF1F26"/>
    <w:rsid w:val="00DF46B4"/>
    <w:rsid w:val="00DF53C1"/>
    <w:rsid w:val="00E03B9D"/>
    <w:rsid w:val="00E03EC2"/>
    <w:rsid w:val="00E13950"/>
    <w:rsid w:val="00E273E4"/>
    <w:rsid w:val="00E276A8"/>
    <w:rsid w:val="00E32808"/>
    <w:rsid w:val="00E405A5"/>
    <w:rsid w:val="00E47283"/>
    <w:rsid w:val="00E51925"/>
    <w:rsid w:val="00E51AFC"/>
    <w:rsid w:val="00E567FB"/>
    <w:rsid w:val="00E86C67"/>
    <w:rsid w:val="00EA0E76"/>
    <w:rsid w:val="00EA6D7F"/>
    <w:rsid w:val="00EB3AAC"/>
    <w:rsid w:val="00EC1338"/>
    <w:rsid w:val="00EE13DF"/>
    <w:rsid w:val="00EE4D1B"/>
    <w:rsid w:val="00EF381F"/>
    <w:rsid w:val="00F07BB7"/>
    <w:rsid w:val="00F21440"/>
    <w:rsid w:val="00F245A3"/>
    <w:rsid w:val="00F26797"/>
    <w:rsid w:val="00F34A2C"/>
    <w:rsid w:val="00F43EBA"/>
    <w:rsid w:val="00F54206"/>
    <w:rsid w:val="00F61913"/>
    <w:rsid w:val="00F63A2C"/>
    <w:rsid w:val="00F7113B"/>
    <w:rsid w:val="00F73E8D"/>
    <w:rsid w:val="00F910EE"/>
    <w:rsid w:val="00FA3E27"/>
    <w:rsid w:val="00FB2ABC"/>
    <w:rsid w:val="00FB35B1"/>
    <w:rsid w:val="00FB74B6"/>
    <w:rsid w:val="00FC1840"/>
    <w:rsid w:val="00FC2AD6"/>
    <w:rsid w:val="00FC33C9"/>
    <w:rsid w:val="00FE2323"/>
    <w:rsid w:val="00FF32A9"/>
    <w:rsid w:val="00FF5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187162-E24B-48C0-AA1E-77822E1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Pages>
  <Words>249</Words>
  <Characters>1420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Кононова Світлана Олексіївна</cp:lastModifiedBy>
  <cp:revision>39</cp:revision>
  <cp:lastPrinted>2019-07-29T06:27:00Z</cp:lastPrinted>
  <dcterms:created xsi:type="dcterms:W3CDTF">2017-11-28T10:50:00Z</dcterms:created>
  <dcterms:modified xsi:type="dcterms:W3CDTF">2019-07-29T06:27:00Z</dcterms:modified>
</cp:coreProperties>
</file>