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385030"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385030">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385030">
              <w:rPr>
                <w:rFonts w:ascii="Times New Roman" w:hAnsi="Times New Roman" w:cs="Times New Roman"/>
                <w:color w:val="000000"/>
                <w:sz w:val="28"/>
                <w:szCs w:val="28"/>
                <w:lang w:val="uk-UA"/>
              </w:rPr>
              <w:t>18.12.2019</w:t>
            </w:r>
            <w:r w:rsidRPr="00385030">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385030">
              <w:rPr>
                <w:rFonts w:ascii="Times New Roman" w:hAnsi="Times New Roman" w:cs="Times New Roman"/>
                <w:color w:val="000000"/>
                <w:sz w:val="28"/>
                <w:szCs w:val="28"/>
                <w:lang w:val="uk-UA"/>
              </w:rPr>
              <w:t>457-кс</w:t>
            </w:r>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0526A1">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0526A1">
              <w:rPr>
                <w:b/>
                <w:bCs/>
                <w:sz w:val="28"/>
                <w:szCs w:val="28"/>
                <w:lang w:val="uk-UA"/>
              </w:rPr>
              <w:t>грудень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bookmarkStart w:id="0" w:name="_GoBack"/>
      <w:bookmarkEnd w:id="0"/>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0526A1">
        <w:rPr>
          <w:sz w:val="28"/>
          <w:szCs w:val="28"/>
          <w:lang w:val="uk-UA"/>
        </w:rPr>
        <w:t>грудень</w:t>
      </w:r>
      <w:r>
        <w:rPr>
          <w:sz w:val="28"/>
          <w:szCs w:val="28"/>
          <w:lang w:val="uk-UA"/>
        </w:rPr>
        <w:t xml:space="preserve">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C95C37" w:rsidRDefault="002062E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7</w:t>
            </w:r>
            <w:r w:rsidR="00013622">
              <w:rPr>
                <w:rFonts w:ascii="Times New Roman" w:hAnsi="Times New Roman" w:cs="Times New Roman"/>
                <w:sz w:val="28"/>
                <w:szCs w:val="28"/>
                <w:lang w:val="uk-UA" w:eastAsia="ru-RU"/>
              </w:rPr>
              <w:t>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sidR="002062E2">
              <w:rPr>
                <w:rFonts w:ascii="Times New Roman" w:hAnsi="Times New Roman" w:cs="Times New Roman"/>
                <w:sz w:val="28"/>
                <w:szCs w:val="28"/>
                <w:lang w:val="uk-UA" w:eastAsia="ru-RU"/>
              </w:rPr>
              <w:t>-начальник управління майна</w:t>
            </w:r>
          </w:p>
        </w:tc>
        <w:tc>
          <w:tcPr>
            <w:tcW w:w="1162" w:type="dxa"/>
          </w:tcPr>
          <w:p w:rsidR="00013622" w:rsidRPr="00C95C37" w:rsidRDefault="002062E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7</w:t>
            </w:r>
            <w:r w:rsidR="00013622">
              <w:rPr>
                <w:rFonts w:ascii="Times New Roman" w:hAnsi="Times New Roman" w:cs="Times New Roman"/>
                <w:sz w:val="28"/>
                <w:szCs w:val="28"/>
                <w:lang w:val="uk-UA" w:eastAsia="ru-RU"/>
              </w:rPr>
              <w:t>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 М. Лисенко</w:t>
      </w:r>
    </w:p>
    <w:p w:rsidR="00013622" w:rsidRPr="00FB2ABC" w:rsidRDefault="00013622" w:rsidP="00FB35B1">
      <w:pPr>
        <w:spacing w:after="0" w:line="240" w:lineRule="auto"/>
        <w:rPr>
          <w:rFonts w:ascii="Times New Roman" w:hAnsi="Times New Roman" w:cs="Times New Roman"/>
          <w:b/>
          <w:bCs/>
          <w:sz w:val="28"/>
          <w:szCs w:val="28"/>
          <w:lang w:val="uk-UA"/>
        </w:rPr>
      </w:pP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695C4D" w:rsidRPr="00B245CE">
        <w:tc>
          <w:tcPr>
            <w:tcW w:w="4808" w:type="dxa"/>
          </w:tcPr>
          <w:p w:rsidR="00013622" w:rsidRPr="00B245CE" w:rsidRDefault="00013622" w:rsidP="001B1B0F">
            <w:pPr>
              <w:pStyle w:val="a6"/>
              <w:jc w:val="both"/>
              <w:rPr>
                <w:color w:val="FFFFFF"/>
                <w:sz w:val="28"/>
                <w:szCs w:val="28"/>
                <w:lang w:val="uk-UA"/>
              </w:rPr>
            </w:pPr>
          </w:p>
        </w:tc>
        <w:tc>
          <w:tcPr>
            <w:tcW w:w="2300" w:type="dxa"/>
          </w:tcPr>
          <w:p w:rsidR="00013622" w:rsidRPr="00B245CE" w:rsidRDefault="00013622" w:rsidP="001B1B0F">
            <w:pPr>
              <w:pStyle w:val="a6"/>
              <w:jc w:val="both"/>
              <w:rPr>
                <w:color w:val="FFFFFF"/>
                <w:sz w:val="28"/>
                <w:szCs w:val="28"/>
                <w:lang w:val="uk-UA"/>
              </w:rPr>
            </w:pPr>
          </w:p>
        </w:tc>
        <w:tc>
          <w:tcPr>
            <w:tcW w:w="2600" w:type="dxa"/>
          </w:tcPr>
          <w:p w:rsidR="00013622" w:rsidRPr="00B245CE" w:rsidRDefault="00013622" w:rsidP="001B1B0F">
            <w:pPr>
              <w:pStyle w:val="a6"/>
              <w:jc w:val="both"/>
              <w:rPr>
                <w:color w:val="FFFFFF"/>
                <w:sz w:val="28"/>
                <w:szCs w:val="28"/>
                <w:lang w:val="uk-UA"/>
              </w:rPr>
            </w:pPr>
          </w:p>
        </w:tc>
      </w:tr>
      <w:tr w:rsidR="00695C4D" w:rsidRPr="00B245CE">
        <w:tc>
          <w:tcPr>
            <w:tcW w:w="4808" w:type="dxa"/>
          </w:tcPr>
          <w:p w:rsidR="00013622" w:rsidRPr="00B245CE" w:rsidRDefault="00013622" w:rsidP="001B1B0F">
            <w:pPr>
              <w:pStyle w:val="a6"/>
              <w:jc w:val="both"/>
              <w:rPr>
                <w:color w:val="FFFFFF"/>
                <w:sz w:val="28"/>
                <w:szCs w:val="28"/>
                <w:lang w:val="uk-UA"/>
              </w:rPr>
            </w:pPr>
          </w:p>
        </w:tc>
        <w:tc>
          <w:tcPr>
            <w:tcW w:w="2300" w:type="dxa"/>
          </w:tcPr>
          <w:p w:rsidR="00013622" w:rsidRPr="00B245CE" w:rsidRDefault="00013622" w:rsidP="001B1B0F">
            <w:pPr>
              <w:pStyle w:val="a6"/>
              <w:jc w:val="both"/>
              <w:rPr>
                <w:color w:val="FFFFFF"/>
                <w:sz w:val="28"/>
                <w:szCs w:val="28"/>
                <w:lang w:val="uk-UA"/>
              </w:rPr>
            </w:pPr>
          </w:p>
        </w:tc>
        <w:tc>
          <w:tcPr>
            <w:tcW w:w="2600" w:type="dxa"/>
          </w:tcPr>
          <w:p w:rsidR="00013622" w:rsidRPr="00B245CE" w:rsidRDefault="00013622" w:rsidP="001B1B0F">
            <w:pPr>
              <w:pStyle w:val="a6"/>
              <w:jc w:val="both"/>
              <w:rPr>
                <w:color w:val="FFFFFF"/>
                <w:sz w:val="28"/>
                <w:szCs w:val="28"/>
                <w:lang w:val="uk-UA"/>
              </w:rPr>
            </w:pPr>
          </w:p>
        </w:tc>
      </w:tr>
      <w:tr w:rsidR="00695C4D" w:rsidRPr="00B245CE" w:rsidTr="00AF1E84">
        <w:tc>
          <w:tcPr>
            <w:tcW w:w="4808" w:type="dxa"/>
          </w:tcPr>
          <w:p w:rsidR="002613DE" w:rsidRPr="00B245CE" w:rsidRDefault="002613DE" w:rsidP="00AF1E84">
            <w:pPr>
              <w:pStyle w:val="a6"/>
              <w:rPr>
                <w:color w:val="FFFFFF"/>
                <w:sz w:val="28"/>
                <w:szCs w:val="28"/>
                <w:lang w:val="uk-UA"/>
              </w:rPr>
            </w:pPr>
          </w:p>
          <w:p w:rsidR="002613DE" w:rsidRPr="00B245CE" w:rsidRDefault="002613DE" w:rsidP="00AF1E84">
            <w:pPr>
              <w:pStyle w:val="a6"/>
              <w:rPr>
                <w:color w:val="FFFFFF"/>
                <w:sz w:val="28"/>
                <w:szCs w:val="28"/>
                <w:lang w:val="uk-UA"/>
              </w:rPr>
            </w:pPr>
            <w:r w:rsidRPr="00B245CE">
              <w:rPr>
                <w:color w:val="FFFFFF"/>
                <w:sz w:val="28"/>
                <w:szCs w:val="28"/>
                <w:lang w:val="uk-UA"/>
              </w:rPr>
              <w:t xml:space="preserve">Начальник відділу організаційно-кадрової  роботи </w:t>
            </w:r>
          </w:p>
        </w:tc>
        <w:tc>
          <w:tcPr>
            <w:tcW w:w="2300" w:type="dxa"/>
          </w:tcPr>
          <w:p w:rsidR="002613DE" w:rsidRPr="00B245CE" w:rsidRDefault="002613DE" w:rsidP="00AF1E84">
            <w:pPr>
              <w:pStyle w:val="a6"/>
              <w:jc w:val="both"/>
              <w:rPr>
                <w:color w:val="FFFFFF"/>
                <w:sz w:val="28"/>
                <w:szCs w:val="28"/>
              </w:rPr>
            </w:pPr>
          </w:p>
        </w:tc>
        <w:tc>
          <w:tcPr>
            <w:tcW w:w="2600" w:type="dxa"/>
          </w:tcPr>
          <w:p w:rsidR="002613DE" w:rsidRPr="00B245CE" w:rsidRDefault="002613DE" w:rsidP="00AF1E84">
            <w:pPr>
              <w:pStyle w:val="a6"/>
              <w:jc w:val="both"/>
              <w:rPr>
                <w:color w:val="FFFFFF"/>
                <w:sz w:val="28"/>
                <w:szCs w:val="28"/>
                <w:lang w:val="uk-UA"/>
              </w:rPr>
            </w:pPr>
          </w:p>
          <w:p w:rsidR="00A1140B" w:rsidRPr="00B245CE" w:rsidRDefault="00A1140B" w:rsidP="00AF1E84">
            <w:pPr>
              <w:pStyle w:val="a6"/>
              <w:jc w:val="both"/>
              <w:rPr>
                <w:color w:val="FFFFFF"/>
                <w:sz w:val="28"/>
                <w:szCs w:val="28"/>
                <w:lang w:val="uk-UA"/>
              </w:rPr>
            </w:pPr>
          </w:p>
          <w:p w:rsidR="002613DE" w:rsidRPr="00B245CE" w:rsidRDefault="002613DE" w:rsidP="00AF1E84">
            <w:pPr>
              <w:pStyle w:val="a6"/>
              <w:jc w:val="both"/>
              <w:rPr>
                <w:color w:val="FFFFFF"/>
                <w:sz w:val="28"/>
                <w:szCs w:val="28"/>
                <w:lang w:val="uk-UA"/>
              </w:rPr>
            </w:pPr>
            <w:r w:rsidRPr="00B245CE">
              <w:rPr>
                <w:color w:val="FFFFFF"/>
                <w:sz w:val="28"/>
                <w:szCs w:val="28"/>
                <w:lang w:val="uk-UA"/>
              </w:rPr>
              <w:t>А.Г. Антоненко</w:t>
            </w:r>
          </w:p>
        </w:tc>
      </w:tr>
      <w:tr w:rsidR="00695C4D" w:rsidRPr="00B245CE" w:rsidTr="00AF1E84">
        <w:tc>
          <w:tcPr>
            <w:tcW w:w="4808" w:type="dxa"/>
          </w:tcPr>
          <w:p w:rsidR="002613DE" w:rsidRPr="00B245CE" w:rsidRDefault="002613DE" w:rsidP="00AF1E84">
            <w:pPr>
              <w:pStyle w:val="a6"/>
              <w:jc w:val="both"/>
              <w:rPr>
                <w:color w:val="FFFFFF"/>
                <w:sz w:val="28"/>
                <w:szCs w:val="28"/>
              </w:rPr>
            </w:pPr>
          </w:p>
        </w:tc>
        <w:tc>
          <w:tcPr>
            <w:tcW w:w="2300" w:type="dxa"/>
          </w:tcPr>
          <w:p w:rsidR="002613DE" w:rsidRPr="00B245CE" w:rsidRDefault="002613DE" w:rsidP="00AF1E84">
            <w:pPr>
              <w:pStyle w:val="a6"/>
              <w:jc w:val="both"/>
              <w:rPr>
                <w:color w:val="FFFFFF"/>
                <w:sz w:val="28"/>
                <w:szCs w:val="28"/>
              </w:rPr>
            </w:pPr>
          </w:p>
        </w:tc>
        <w:tc>
          <w:tcPr>
            <w:tcW w:w="2600" w:type="dxa"/>
          </w:tcPr>
          <w:p w:rsidR="002613DE" w:rsidRPr="00B245CE" w:rsidRDefault="002613DE" w:rsidP="00AF1E84">
            <w:pPr>
              <w:pStyle w:val="a6"/>
              <w:jc w:val="both"/>
              <w:rPr>
                <w:color w:val="FFFFFF"/>
                <w:sz w:val="28"/>
                <w:szCs w:val="28"/>
              </w:rPr>
            </w:pPr>
          </w:p>
        </w:tc>
      </w:tr>
      <w:tr w:rsidR="00695C4D" w:rsidRPr="00B245CE" w:rsidTr="00AF1E84">
        <w:tc>
          <w:tcPr>
            <w:tcW w:w="4808" w:type="dxa"/>
          </w:tcPr>
          <w:p w:rsidR="002613DE" w:rsidRPr="00B245CE" w:rsidRDefault="002613DE" w:rsidP="00AF1E84">
            <w:pPr>
              <w:pStyle w:val="a6"/>
              <w:jc w:val="both"/>
              <w:rPr>
                <w:color w:val="FFFFFF"/>
                <w:sz w:val="28"/>
                <w:szCs w:val="28"/>
              </w:rPr>
            </w:pPr>
          </w:p>
        </w:tc>
        <w:tc>
          <w:tcPr>
            <w:tcW w:w="2300" w:type="dxa"/>
          </w:tcPr>
          <w:p w:rsidR="002613DE" w:rsidRPr="00B245CE" w:rsidRDefault="002613DE" w:rsidP="00AF1E84">
            <w:pPr>
              <w:pStyle w:val="a6"/>
              <w:jc w:val="both"/>
              <w:rPr>
                <w:color w:val="FFFFFF"/>
                <w:sz w:val="28"/>
                <w:szCs w:val="28"/>
              </w:rPr>
            </w:pPr>
          </w:p>
        </w:tc>
        <w:tc>
          <w:tcPr>
            <w:tcW w:w="2600" w:type="dxa"/>
          </w:tcPr>
          <w:p w:rsidR="002613DE" w:rsidRPr="00B245CE" w:rsidRDefault="002613DE" w:rsidP="00AF1E84">
            <w:pPr>
              <w:pStyle w:val="a6"/>
              <w:jc w:val="both"/>
              <w:rPr>
                <w:color w:val="FFFFFF"/>
                <w:sz w:val="28"/>
                <w:szCs w:val="28"/>
              </w:rPr>
            </w:pPr>
          </w:p>
        </w:tc>
      </w:tr>
      <w:tr w:rsidR="00695C4D" w:rsidRPr="00B245CE" w:rsidTr="00AF1E84">
        <w:tc>
          <w:tcPr>
            <w:tcW w:w="4808" w:type="dxa"/>
          </w:tcPr>
          <w:p w:rsidR="002613DE" w:rsidRPr="00B245CE" w:rsidRDefault="00A1140B" w:rsidP="00AF1E84">
            <w:pPr>
              <w:pStyle w:val="a6"/>
              <w:jc w:val="both"/>
              <w:rPr>
                <w:color w:val="FFFFFF"/>
                <w:sz w:val="28"/>
                <w:szCs w:val="28"/>
                <w:lang w:val="uk-UA"/>
              </w:rPr>
            </w:pPr>
            <w:r w:rsidRPr="00B245CE">
              <w:rPr>
                <w:color w:val="FFFFFF"/>
                <w:sz w:val="28"/>
                <w:szCs w:val="28"/>
                <w:lang w:val="uk-UA"/>
              </w:rPr>
              <w:t>Н</w:t>
            </w:r>
            <w:r w:rsidR="002613DE" w:rsidRPr="00B245CE">
              <w:rPr>
                <w:color w:val="FFFFFF"/>
                <w:sz w:val="28"/>
                <w:szCs w:val="28"/>
                <w:lang w:val="uk-UA"/>
              </w:rPr>
              <w:t xml:space="preserve">ачальник  правового </w:t>
            </w:r>
          </w:p>
          <w:p w:rsidR="002613DE" w:rsidRPr="00B245CE" w:rsidRDefault="002613DE" w:rsidP="002613DE">
            <w:pPr>
              <w:pStyle w:val="a6"/>
              <w:jc w:val="both"/>
              <w:rPr>
                <w:color w:val="FFFFFF"/>
                <w:sz w:val="28"/>
                <w:szCs w:val="28"/>
                <w:lang w:val="uk-UA"/>
              </w:rPr>
            </w:pPr>
            <w:r w:rsidRPr="00B245CE">
              <w:rPr>
                <w:color w:val="FFFFFF"/>
                <w:sz w:val="28"/>
                <w:szCs w:val="28"/>
                <w:lang w:val="uk-UA"/>
              </w:rPr>
              <w:t xml:space="preserve">управління </w:t>
            </w:r>
          </w:p>
        </w:tc>
        <w:tc>
          <w:tcPr>
            <w:tcW w:w="2300" w:type="dxa"/>
          </w:tcPr>
          <w:p w:rsidR="002613DE" w:rsidRPr="00B245CE" w:rsidRDefault="002613DE" w:rsidP="00AF1E84">
            <w:pPr>
              <w:pStyle w:val="a6"/>
              <w:jc w:val="both"/>
              <w:rPr>
                <w:color w:val="FFFFFF"/>
                <w:sz w:val="28"/>
                <w:szCs w:val="28"/>
              </w:rPr>
            </w:pPr>
          </w:p>
        </w:tc>
        <w:tc>
          <w:tcPr>
            <w:tcW w:w="2600" w:type="dxa"/>
          </w:tcPr>
          <w:p w:rsidR="00A1140B" w:rsidRPr="00B245CE" w:rsidRDefault="00A1140B" w:rsidP="00AF1E84">
            <w:pPr>
              <w:pStyle w:val="a6"/>
              <w:jc w:val="both"/>
              <w:rPr>
                <w:color w:val="FFFFFF"/>
                <w:sz w:val="28"/>
                <w:szCs w:val="28"/>
                <w:lang w:val="uk-UA"/>
              </w:rPr>
            </w:pPr>
          </w:p>
          <w:p w:rsidR="002613DE" w:rsidRPr="00B245CE" w:rsidRDefault="00671A7B" w:rsidP="00AF1E84">
            <w:pPr>
              <w:pStyle w:val="a6"/>
              <w:jc w:val="both"/>
              <w:rPr>
                <w:color w:val="FFFFFF"/>
                <w:sz w:val="28"/>
                <w:szCs w:val="28"/>
                <w:lang w:val="uk-UA"/>
              </w:rPr>
            </w:pPr>
            <w:r w:rsidRPr="00B245CE">
              <w:rPr>
                <w:color w:val="FFFFFF"/>
                <w:sz w:val="28"/>
                <w:szCs w:val="28"/>
                <w:lang w:val="uk-UA"/>
              </w:rPr>
              <w:t>О.В. Чайченко</w:t>
            </w:r>
          </w:p>
        </w:tc>
      </w:tr>
      <w:tr w:rsidR="00695C4D" w:rsidRPr="00B245CE" w:rsidTr="00AF1E84">
        <w:tc>
          <w:tcPr>
            <w:tcW w:w="4808" w:type="dxa"/>
          </w:tcPr>
          <w:p w:rsidR="002613DE" w:rsidRPr="00B245CE" w:rsidRDefault="002613DE" w:rsidP="00AF1E84">
            <w:pPr>
              <w:pStyle w:val="a6"/>
              <w:jc w:val="both"/>
              <w:rPr>
                <w:color w:val="FFFFFF"/>
                <w:sz w:val="28"/>
                <w:szCs w:val="28"/>
              </w:rPr>
            </w:pPr>
          </w:p>
        </w:tc>
        <w:tc>
          <w:tcPr>
            <w:tcW w:w="2300" w:type="dxa"/>
          </w:tcPr>
          <w:p w:rsidR="002613DE" w:rsidRPr="00B245CE" w:rsidRDefault="002613DE" w:rsidP="00AF1E84">
            <w:pPr>
              <w:pStyle w:val="a6"/>
              <w:jc w:val="both"/>
              <w:rPr>
                <w:color w:val="FFFFFF"/>
                <w:sz w:val="28"/>
                <w:szCs w:val="28"/>
              </w:rPr>
            </w:pPr>
          </w:p>
        </w:tc>
        <w:tc>
          <w:tcPr>
            <w:tcW w:w="2600" w:type="dxa"/>
          </w:tcPr>
          <w:p w:rsidR="002613DE" w:rsidRPr="00B245CE" w:rsidRDefault="002613DE" w:rsidP="00AF1E84">
            <w:pPr>
              <w:pStyle w:val="a6"/>
              <w:jc w:val="both"/>
              <w:rPr>
                <w:color w:val="FFFFFF"/>
                <w:sz w:val="28"/>
                <w:szCs w:val="28"/>
              </w:rPr>
            </w:pPr>
          </w:p>
        </w:tc>
      </w:tr>
      <w:tr w:rsidR="00695C4D" w:rsidRPr="00B245CE" w:rsidTr="00AF1E84">
        <w:tc>
          <w:tcPr>
            <w:tcW w:w="4808" w:type="dxa"/>
          </w:tcPr>
          <w:p w:rsidR="002613DE" w:rsidRPr="00B245CE" w:rsidRDefault="002613DE" w:rsidP="00AF1E84">
            <w:pPr>
              <w:pStyle w:val="a6"/>
              <w:jc w:val="both"/>
              <w:rPr>
                <w:color w:val="FFFFFF"/>
                <w:sz w:val="28"/>
                <w:szCs w:val="28"/>
              </w:rPr>
            </w:pPr>
          </w:p>
        </w:tc>
        <w:tc>
          <w:tcPr>
            <w:tcW w:w="2300" w:type="dxa"/>
          </w:tcPr>
          <w:p w:rsidR="002613DE" w:rsidRPr="00B245CE" w:rsidRDefault="002613DE" w:rsidP="00AF1E84">
            <w:pPr>
              <w:pStyle w:val="a6"/>
              <w:jc w:val="both"/>
              <w:rPr>
                <w:color w:val="FFFFFF"/>
                <w:sz w:val="28"/>
                <w:szCs w:val="28"/>
              </w:rPr>
            </w:pPr>
          </w:p>
        </w:tc>
        <w:tc>
          <w:tcPr>
            <w:tcW w:w="2600" w:type="dxa"/>
          </w:tcPr>
          <w:p w:rsidR="002613DE" w:rsidRPr="00B245CE" w:rsidRDefault="002613DE" w:rsidP="00AF1E84">
            <w:pPr>
              <w:pStyle w:val="a6"/>
              <w:jc w:val="both"/>
              <w:rPr>
                <w:color w:val="FFFFFF"/>
                <w:sz w:val="28"/>
                <w:szCs w:val="28"/>
              </w:rPr>
            </w:pPr>
          </w:p>
        </w:tc>
      </w:tr>
      <w:tr w:rsidR="00695C4D" w:rsidRPr="00B245CE" w:rsidTr="00AF1E84">
        <w:tc>
          <w:tcPr>
            <w:tcW w:w="4808" w:type="dxa"/>
          </w:tcPr>
          <w:p w:rsidR="00A1140B" w:rsidRPr="00B245CE" w:rsidRDefault="006C7387" w:rsidP="00AF1E84">
            <w:pPr>
              <w:pStyle w:val="a6"/>
              <w:jc w:val="both"/>
              <w:rPr>
                <w:color w:val="FFFFFF"/>
                <w:sz w:val="28"/>
                <w:szCs w:val="28"/>
                <w:lang w:val="uk-UA"/>
              </w:rPr>
            </w:pPr>
            <w:r w:rsidRPr="00B245CE">
              <w:rPr>
                <w:color w:val="FFFFFF"/>
                <w:sz w:val="28"/>
                <w:szCs w:val="28"/>
                <w:lang w:val="uk-UA"/>
              </w:rPr>
              <w:t>Перший заступник міського голови</w:t>
            </w:r>
          </w:p>
        </w:tc>
        <w:tc>
          <w:tcPr>
            <w:tcW w:w="2300" w:type="dxa"/>
          </w:tcPr>
          <w:p w:rsidR="002613DE" w:rsidRPr="00B245CE" w:rsidRDefault="002613DE" w:rsidP="00AF1E84">
            <w:pPr>
              <w:pStyle w:val="a6"/>
              <w:jc w:val="both"/>
              <w:rPr>
                <w:color w:val="FFFFFF"/>
                <w:sz w:val="28"/>
                <w:szCs w:val="28"/>
              </w:rPr>
            </w:pPr>
          </w:p>
        </w:tc>
        <w:tc>
          <w:tcPr>
            <w:tcW w:w="2600" w:type="dxa"/>
          </w:tcPr>
          <w:p w:rsidR="002613DE" w:rsidRPr="00B245CE" w:rsidRDefault="006C7387" w:rsidP="00AF1E84">
            <w:pPr>
              <w:pStyle w:val="a6"/>
              <w:jc w:val="both"/>
              <w:rPr>
                <w:color w:val="FFFFFF"/>
                <w:sz w:val="28"/>
                <w:szCs w:val="28"/>
                <w:lang w:val="uk-UA"/>
              </w:rPr>
            </w:pPr>
            <w:r w:rsidRPr="00B245CE">
              <w:rPr>
                <w:color w:val="FFFFFF"/>
                <w:sz w:val="28"/>
                <w:szCs w:val="28"/>
                <w:lang w:val="uk-UA"/>
              </w:rPr>
              <w:t>В.В. Войтенко</w:t>
            </w:r>
          </w:p>
        </w:tc>
      </w:tr>
      <w:tr w:rsidR="00695C4D" w:rsidRPr="00B245CE" w:rsidTr="00AF1E84">
        <w:tc>
          <w:tcPr>
            <w:tcW w:w="4808" w:type="dxa"/>
          </w:tcPr>
          <w:p w:rsidR="002613DE" w:rsidRPr="00B245CE" w:rsidRDefault="002613DE" w:rsidP="00AF1E84">
            <w:pPr>
              <w:pStyle w:val="a6"/>
              <w:jc w:val="both"/>
              <w:rPr>
                <w:color w:val="FFFFFF"/>
                <w:sz w:val="28"/>
                <w:szCs w:val="28"/>
              </w:rPr>
            </w:pPr>
          </w:p>
        </w:tc>
        <w:tc>
          <w:tcPr>
            <w:tcW w:w="2300" w:type="dxa"/>
          </w:tcPr>
          <w:p w:rsidR="002613DE" w:rsidRPr="00B245CE" w:rsidRDefault="002613DE" w:rsidP="00AF1E84">
            <w:pPr>
              <w:pStyle w:val="a6"/>
              <w:jc w:val="both"/>
              <w:rPr>
                <w:color w:val="FFFFFF"/>
                <w:sz w:val="28"/>
                <w:szCs w:val="28"/>
              </w:rPr>
            </w:pPr>
          </w:p>
        </w:tc>
        <w:tc>
          <w:tcPr>
            <w:tcW w:w="2600" w:type="dxa"/>
          </w:tcPr>
          <w:p w:rsidR="002613DE" w:rsidRPr="00B245CE" w:rsidRDefault="002613DE" w:rsidP="00AF1E84">
            <w:pPr>
              <w:pStyle w:val="a6"/>
              <w:jc w:val="both"/>
              <w:rPr>
                <w:color w:val="FFFFFF"/>
                <w:sz w:val="28"/>
                <w:szCs w:val="28"/>
              </w:rPr>
            </w:pPr>
          </w:p>
        </w:tc>
      </w:tr>
      <w:tr w:rsidR="00695C4D" w:rsidRPr="00B245CE" w:rsidTr="00AF1E84">
        <w:tc>
          <w:tcPr>
            <w:tcW w:w="4808" w:type="dxa"/>
          </w:tcPr>
          <w:p w:rsidR="002613DE" w:rsidRPr="00B245CE" w:rsidRDefault="002613DE"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613DE" w:rsidRPr="00B245CE" w:rsidRDefault="002613DE" w:rsidP="00AF1E84">
            <w:pPr>
              <w:pStyle w:val="a6"/>
              <w:jc w:val="both"/>
              <w:rPr>
                <w:color w:val="FFFFFF"/>
                <w:sz w:val="28"/>
                <w:szCs w:val="28"/>
              </w:rPr>
            </w:pPr>
          </w:p>
        </w:tc>
        <w:tc>
          <w:tcPr>
            <w:tcW w:w="2600" w:type="dxa"/>
          </w:tcPr>
          <w:p w:rsidR="002613DE" w:rsidRPr="00B245CE" w:rsidRDefault="002613DE" w:rsidP="00AF1E84">
            <w:pPr>
              <w:pStyle w:val="a6"/>
              <w:jc w:val="both"/>
              <w:rPr>
                <w:color w:val="FFFFFF"/>
                <w:sz w:val="28"/>
                <w:szCs w:val="28"/>
                <w:lang w:val="uk-UA"/>
              </w:rPr>
            </w:pPr>
          </w:p>
        </w:tc>
      </w:tr>
      <w:tr w:rsidR="00695C4D" w:rsidRPr="00B245CE" w:rsidTr="00AF1E84">
        <w:tc>
          <w:tcPr>
            <w:tcW w:w="4808" w:type="dxa"/>
          </w:tcPr>
          <w:p w:rsidR="002613DE" w:rsidRPr="00B245CE" w:rsidRDefault="00A1140B" w:rsidP="00A1140B">
            <w:pPr>
              <w:pStyle w:val="a6"/>
              <w:tabs>
                <w:tab w:val="clear" w:pos="4153"/>
                <w:tab w:val="clear" w:pos="8306"/>
                <w:tab w:val="left" w:pos="0"/>
                <w:tab w:val="right" w:pos="4546"/>
              </w:tabs>
              <w:ind w:right="46"/>
              <w:jc w:val="both"/>
              <w:rPr>
                <w:color w:val="FFFFFF"/>
                <w:sz w:val="28"/>
                <w:szCs w:val="28"/>
                <w:lang w:val="uk-UA"/>
              </w:rPr>
            </w:pPr>
            <w:r w:rsidRPr="00B245CE">
              <w:rPr>
                <w:color w:val="FFFFFF"/>
                <w:sz w:val="28"/>
                <w:szCs w:val="28"/>
                <w:lang w:val="uk-UA"/>
              </w:rPr>
              <w:t>З</w:t>
            </w:r>
            <w:r w:rsidR="002613DE" w:rsidRPr="00B245CE">
              <w:rPr>
                <w:color w:val="FFFFFF"/>
                <w:sz w:val="28"/>
                <w:szCs w:val="28"/>
                <w:lang w:val="uk-UA"/>
              </w:rPr>
              <w:t>аступник міського голови, керуюч</w:t>
            </w:r>
            <w:r w:rsidRPr="00B245CE">
              <w:rPr>
                <w:color w:val="FFFFFF"/>
                <w:sz w:val="28"/>
                <w:szCs w:val="28"/>
                <w:lang w:val="uk-UA"/>
              </w:rPr>
              <w:t>ий</w:t>
            </w:r>
            <w:r w:rsidR="002613DE" w:rsidRPr="00B245CE">
              <w:rPr>
                <w:color w:val="FFFFFF"/>
                <w:sz w:val="28"/>
                <w:szCs w:val="28"/>
                <w:lang w:val="uk-UA"/>
              </w:rPr>
              <w:t xml:space="preserve"> справами виконавчого комітету</w:t>
            </w:r>
          </w:p>
        </w:tc>
        <w:tc>
          <w:tcPr>
            <w:tcW w:w="2300" w:type="dxa"/>
          </w:tcPr>
          <w:p w:rsidR="002613DE" w:rsidRPr="00B245CE" w:rsidRDefault="002613DE" w:rsidP="00AF1E84">
            <w:pPr>
              <w:pStyle w:val="a6"/>
              <w:jc w:val="both"/>
              <w:rPr>
                <w:color w:val="FFFFFF"/>
                <w:sz w:val="28"/>
                <w:szCs w:val="28"/>
              </w:rPr>
            </w:pPr>
          </w:p>
        </w:tc>
        <w:tc>
          <w:tcPr>
            <w:tcW w:w="2600" w:type="dxa"/>
          </w:tcPr>
          <w:p w:rsidR="002613DE" w:rsidRPr="00B245CE" w:rsidRDefault="002613DE" w:rsidP="00AF1E84">
            <w:pPr>
              <w:pStyle w:val="a6"/>
              <w:jc w:val="both"/>
              <w:rPr>
                <w:color w:val="FFFFFF"/>
                <w:sz w:val="28"/>
                <w:szCs w:val="28"/>
                <w:lang w:val="uk-UA"/>
              </w:rPr>
            </w:pPr>
          </w:p>
          <w:p w:rsidR="002613DE" w:rsidRPr="00B245CE" w:rsidRDefault="002613DE" w:rsidP="00AF1E84">
            <w:pPr>
              <w:pStyle w:val="a6"/>
              <w:jc w:val="both"/>
              <w:rPr>
                <w:color w:val="FFFFFF"/>
                <w:sz w:val="28"/>
                <w:szCs w:val="28"/>
                <w:lang w:val="uk-UA"/>
              </w:rPr>
            </w:pPr>
          </w:p>
          <w:p w:rsidR="002613DE" w:rsidRPr="00B245CE" w:rsidRDefault="00A1140B" w:rsidP="00AF1E84">
            <w:pPr>
              <w:pStyle w:val="a6"/>
              <w:jc w:val="both"/>
              <w:rPr>
                <w:color w:val="FFFFFF"/>
                <w:sz w:val="28"/>
                <w:szCs w:val="28"/>
              </w:rPr>
            </w:pPr>
            <w:r w:rsidRPr="00B245CE">
              <w:rPr>
                <w:color w:val="FFFFFF"/>
                <w:sz w:val="28"/>
                <w:szCs w:val="28"/>
                <w:lang w:val="uk-UA"/>
              </w:rPr>
              <w:t xml:space="preserve"> С.Я. Пак</w:t>
            </w:r>
          </w:p>
        </w:tc>
      </w:tr>
    </w:tbl>
    <w:p w:rsidR="002613DE" w:rsidRPr="00B245CE" w:rsidRDefault="002613DE" w:rsidP="002613DE">
      <w:pPr>
        <w:pStyle w:val="a6"/>
        <w:tabs>
          <w:tab w:val="clear" w:pos="8306"/>
          <w:tab w:val="right" w:pos="9781"/>
        </w:tabs>
        <w:ind w:right="-1"/>
        <w:jc w:val="both"/>
        <w:rPr>
          <w:color w:val="FFFFFF"/>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D4" w:rsidRDefault="004120D4" w:rsidP="007265CA">
      <w:pPr>
        <w:spacing w:after="0" w:line="240" w:lineRule="auto"/>
      </w:pPr>
      <w:r>
        <w:separator/>
      </w:r>
    </w:p>
  </w:endnote>
  <w:endnote w:type="continuationSeparator" w:id="0">
    <w:p w:rsidR="004120D4" w:rsidRDefault="004120D4"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D4" w:rsidRDefault="004120D4" w:rsidP="007265CA">
      <w:pPr>
        <w:spacing w:after="0" w:line="240" w:lineRule="auto"/>
      </w:pPr>
      <w:r>
        <w:separator/>
      </w:r>
    </w:p>
  </w:footnote>
  <w:footnote w:type="continuationSeparator" w:id="0">
    <w:p w:rsidR="004120D4" w:rsidRDefault="004120D4"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6FAF"/>
    <w:rsid w:val="001B1227"/>
    <w:rsid w:val="001B1B0F"/>
    <w:rsid w:val="001B2325"/>
    <w:rsid w:val="001C0D3A"/>
    <w:rsid w:val="001C1FA6"/>
    <w:rsid w:val="001C660B"/>
    <w:rsid w:val="002062E2"/>
    <w:rsid w:val="002130D9"/>
    <w:rsid w:val="002175E9"/>
    <w:rsid w:val="002179C2"/>
    <w:rsid w:val="002215A7"/>
    <w:rsid w:val="00222900"/>
    <w:rsid w:val="002376C4"/>
    <w:rsid w:val="0025292B"/>
    <w:rsid w:val="00255F21"/>
    <w:rsid w:val="002613DE"/>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BBB"/>
    <w:rsid w:val="00385030"/>
    <w:rsid w:val="003917E0"/>
    <w:rsid w:val="003952DB"/>
    <w:rsid w:val="003B1530"/>
    <w:rsid w:val="003D6822"/>
    <w:rsid w:val="003E4439"/>
    <w:rsid w:val="003F670A"/>
    <w:rsid w:val="00403862"/>
    <w:rsid w:val="00403CDB"/>
    <w:rsid w:val="004051F7"/>
    <w:rsid w:val="00411AEF"/>
    <w:rsid w:val="004120D4"/>
    <w:rsid w:val="00412973"/>
    <w:rsid w:val="00413BD5"/>
    <w:rsid w:val="004166BC"/>
    <w:rsid w:val="00417357"/>
    <w:rsid w:val="00417F00"/>
    <w:rsid w:val="0042350D"/>
    <w:rsid w:val="0042657B"/>
    <w:rsid w:val="0043143D"/>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71A7B"/>
    <w:rsid w:val="00686088"/>
    <w:rsid w:val="00693DE4"/>
    <w:rsid w:val="00695C4D"/>
    <w:rsid w:val="006964C9"/>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5CA"/>
    <w:rsid w:val="00732E4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45CE"/>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6C6F"/>
    <w:rsid w:val="00DA6E7A"/>
    <w:rsid w:val="00DB19A5"/>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86C67"/>
    <w:rsid w:val="00EA0E76"/>
    <w:rsid w:val="00EA6D7F"/>
    <w:rsid w:val="00EB3AAC"/>
    <w:rsid w:val="00EC1338"/>
    <w:rsid w:val="00EE13DF"/>
    <w:rsid w:val="00EE4D1B"/>
    <w:rsid w:val="00EF381F"/>
    <w:rsid w:val="00F07BB7"/>
    <w:rsid w:val="00F21440"/>
    <w:rsid w:val="00F245A3"/>
    <w:rsid w:val="00F26797"/>
    <w:rsid w:val="00F34A2C"/>
    <w:rsid w:val="00F43EBA"/>
    <w:rsid w:val="00F54206"/>
    <w:rsid w:val="00F61913"/>
    <w:rsid w:val="00F63A2C"/>
    <w:rsid w:val="00F7113B"/>
    <w:rsid w:val="00F73E8D"/>
    <w:rsid w:val="00F87832"/>
    <w:rsid w:val="00F910EE"/>
    <w:rsid w:val="00FA3E27"/>
    <w:rsid w:val="00FB2ABC"/>
    <w:rsid w:val="00FB35B1"/>
    <w:rsid w:val="00FB74B6"/>
    <w:rsid w:val="00FC1840"/>
    <w:rsid w:val="00FC2AD6"/>
    <w:rsid w:val="00FC33C9"/>
    <w:rsid w:val="00FD22BF"/>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BCFDA"/>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53</cp:revision>
  <cp:lastPrinted>2019-12-17T07:27:00Z</cp:lastPrinted>
  <dcterms:created xsi:type="dcterms:W3CDTF">2017-11-28T10:50:00Z</dcterms:created>
  <dcterms:modified xsi:type="dcterms:W3CDTF">2019-12-20T07:40:00Z</dcterms:modified>
</cp:coreProperties>
</file>