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3E" w:rsidRDefault="00BC2F3E" w:rsidP="00BC2F3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BC2F3E" w:rsidRDefault="00BC2F3E" w:rsidP="00BC2F3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3E" w:rsidRDefault="00BC2F3E" w:rsidP="00BC2F3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BC2F3E" w:rsidRDefault="00BC2F3E" w:rsidP="00BC2F3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BC2F3E" w:rsidRDefault="00BC2F3E" w:rsidP="00BC2F3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BC2F3E" w:rsidRDefault="00BC2F3E" w:rsidP="00BC2F3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BC2F3E" w:rsidRDefault="00BC2F3E" w:rsidP="00BC2F3E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СЛУЖБА У СПРАВАХ  ДІТЕЙ</w:t>
      </w:r>
    </w:p>
    <w:p w:rsidR="00BC2F3E" w:rsidRDefault="00BC2F3E" w:rsidP="00BC2F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BC2F3E" w:rsidRDefault="00BC2F3E" w:rsidP="00BC2F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BC2F3E" w:rsidRDefault="00BC2F3E" w:rsidP="00BC2F3E">
      <w:pPr>
        <w:jc w:val="center"/>
        <w:outlineLvl w:val="0"/>
        <w:rPr>
          <w:b/>
          <w:sz w:val="28"/>
          <w:szCs w:val="28"/>
        </w:rPr>
      </w:pPr>
    </w:p>
    <w:p w:rsidR="00BC2F3E" w:rsidRDefault="00BC2F3E" w:rsidP="00BC2F3E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30 » січня 2020 року                          м. Суми                                        № 6-АГ</w:t>
      </w:r>
    </w:p>
    <w:p w:rsidR="00BC2F3E" w:rsidRDefault="00BC2F3E" w:rsidP="00BC2F3E">
      <w:pPr>
        <w:rPr>
          <w:sz w:val="28"/>
          <w:szCs w:val="28"/>
        </w:rPr>
      </w:pPr>
    </w:p>
    <w:p w:rsidR="00BC2F3E" w:rsidRDefault="00BC2F3E" w:rsidP="00BC2F3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BC2F3E" w:rsidRDefault="00BC2F3E" w:rsidP="00BC2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січень 20</w:t>
      </w:r>
      <w:r w:rsidRPr="002E2A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BC2F3E" w:rsidRDefault="00BC2F3E" w:rsidP="00BC2F3E">
      <w:pPr>
        <w:rPr>
          <w:sz w:val="28"/>
          <w:szCs w:val="28"/>
        </w:rPr>
      </w:pPr>
    </w:p>
    <w:p w:rsidR="00BC2F3E" w:rsidRDefault="00BC2F3E" w:rsidP="00BC2F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26.12.2019 № 557-к «Про Порядок щомісячного преміювання працівників апарату та виконавчих органів Сумської міської ради на 2020 рік,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BC2F3E" w:rsidRDefault="00BC2F3E" w:rsidP="00BC2F3E">
      <w:pPr>
        <w:outlineLvl w:val="0"/>
        <w:rPr>
          <w:b/>
          <w:sz w:val="28"/>
          <w:szCs w:val="28"/>
        </w:rPr>
      </w:pPr>
    </w:p>
    <w:p w:rsidR="00BC2F3E" w:rsidRDefault="00BC2F3E" w:rsidP="00BC2F3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BC2F3E" w:rsidRDefault="00BC2F3E" w:rsidP="00BC2F3E">
      <w:pPr>
        <w:outlineLvl w:val="0"/>
        <w:rPr>
          <w:b/>
          <w:sz w:val="28"/>
          <w:szCs w:val="28"/>
        </w:rPr>
      </w:pPr>
    </w:p>
    <w:p w:rsidR="00BC2F3E" w:rsidRDefault="00BC2F3E" w:rsidP="00BC2F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Виплатити премію за січень 2020 року за фактично відпрацьований час у відсотках до суми посадового окладу, надбавок та доплат працівникам </w:t>
      </w:r>
      <w:r w:rsidR="00113CC7">
        <w:rPr>
          <w:sz w:val="28"/>
          <w:szCs w:val="28"/>
        </w:rPr>
        <w:t>управління «С</w:t>
      </w:r>
      <w:r>
        <w:rPr>
          <w:sz w:val="28"/>
          <w:szCs w:val="28"/>
        </w:rPr>
        <w:t>лужб</w:t>
      </w:r>
      <w:r w:rsidR="00113CC7">
        <w:rPr>
          <w:sz w:val="28"/>
          <w:szCs w:val="28"/>
        </w:rPr>
        <w:t>а</w:t>
      </w:r>
      <w:r>
        <w:rPr>
          <w:sz w:val="28"/>
          <w:szCs w:val="28"/>
        </w:rPr>
        <w:t xml:space="preserve"> у справах дітей</w:t>
      </w:r>
      <w:r w:rsidR="00113CC7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Сумської міської ради:</w:t>
      </w:r>
    </w:p>
    <w:p w:rsidR="00BC2F3E" w:rsidRDefault="00BC2F3E" w:rsidP="00BC2F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BC2F3E" w:rsidTr="00E83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C2F3E" w:rsidRDefault="00BC2F3E" w:rsidP="00E83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BC2F3E" w:rsidRDefault="00BC2F3E" w:rsidP="00E83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BC2F3E" w:rsidTr="00E83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C2F3E" w:rsidTr="00E83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C2F3E" w:rsidTr="00E83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</w:pPr>
            <w:r w:rsidRPr="0057184B"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</w:pPr>
            <w:r w:rsidRPr="0057184B"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</w:pPr>
            <w:r w:rsidRPr="0057184B"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C2F3E" w:rsidTr="00E83F2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3E" w:rsidRDefault="00BC2F3E" w:rsidP="00E8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BC2F3E" w:rsidRDefault="00BC2F3E" w:rsidP="00BC2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C2F3E" w:rsidRDefault="00BC2F3E" w:rsidP="00BC2F3E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BC2F3E" w:rsidRDefault="00BC2F3E" w:rsidP="00BC2F3E">
      <w:pPr>
        <w:jc w:val="both"/>
        <w:rPr>
          <w:b/>
          <w:sz w:val="28"/>
          <w:szCs w:val="28"/>
        </w:rPr>
      </w:pPr>
    </w:p>
    <w:p w:rsidR="00BC2F3E" w:rsidRDefault="00BC2F3E" w:rsidP="00BC2F3E">
      <w:pPr>
        <w:jc w:val="both"/>
        <w:rPr>
          <w:b/>
          <w:sz w:val="28"/>
          <w:szCs w:val="28"/>
        </w:rPr>
      </w:pPr>
    </w:p>
    <w:p w:rsidR="00BC2F3E" w:rsidRDefault="00BC2F3E" w:rsidP="00BC2F3E">
      <w:pPr>
        <w:jc w:val="both"/>
        <w:rPr>
          <w:b/>
          <w:sz w:val="28"/>
          <w:szCs w:val="28"/>
        </w:rPr>
      </w:pPr>
    </w:p>
    <w:p w:rsidR="00BC2F3E" w:rsidRDefault="00BC2F3E" w:rsidP="00BC2F3E">
      <w:pPr>
        <w:jc w:val="both"/>
        <w:rPr>
          <w:b/>
          <w:sz w:val="28"/>
          <w:szCs w:val="28"/>
        </w:rPr>
      </w:pPr>
    </w:p>
    <w:p w:rsidR="00BC2F3E" w:rsidRDefault="00BC2F3E" w:rsidP="00BC2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BC2F3E" w:rsidRDefault="00BC2F3E" w:rsidP="00BC2F3E">
      <w:pPr>
        <w:jc w:val="both"/>
      </w:pPr>
    </w:p>
    <w:p w:rsidR="00F1397C" w:rsidRPr="00BC2F3E" w:rsidRDefault="00F1397C" w:rsidP="00BC2F3E"/>
    <w:sectPr w:rsidR="00F1397C" w:rsidRPr="00BC2F3E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113CC7"/>
    <w:rsid w:val="00210A10"/>
    <w:rsid w:val="004378C2"/>
    <w:rsid w:val="004C5786"/>
    <w:rsid w:val="00500513"/>
    <w:rsid w:val="005713B7"/>
    <w:rsid w:val="006F75C4"/>
    <w:rsid w:val="00AB6A5D"/>
    <w:rsid w:val="00BC2F3E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9287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18</cp:revision>
  <cp:lastPrinted>2020-02-04T08:36:00Z</cp:lastPrinted>
  <dcterms:created xsi:type="dcterms:W3CDTF">2019-05-27T08:13:00Z</dcterms:created>
  <dcterms:modified xsi:type="dcterms:W3CDTF">2020-02-04T08:40:00Z</dcterms:modified>
</cp:coreProperties>
</file>