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720"/>
        <w:gridCol w:w="4572"/>
      </w:tblGrid>
      <w:tr w:rsidR="00B23336" w:rsidRPr="009D20CF" w:rsidTr="00EB2E7D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23336" w:rsidRPr="009D20CF" w:rsidRDefault="00B23336" w:rsidP="00EB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B23336" w:rsidRPr="009D20CF" w:rsidRDefault="00B23336" w:rsidP="00EB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2926F390" wp14:editId="565AB3E0">
                  <wp:simplePos x="0" y="0"/>
                  <wp:positionH relativeFrom="page">
                    <wp:posOffset>-3175</wp:posOffset>
                  </wp:positionH>
                  <wp:positionV relativeFrom="paragraph">
                    <wp:posOffset>-6350</wp:posOffset>
                  </wp:positionV>
                  <wp:extent cx="431800" cy="612140"/>
                  <wp:effectExtent l="0" t="0" r="635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B23336" w:rsidRPr="009D20CF" w:rsidRDefault="00B23336" w:rsidP="00EB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3336" w:rsidRPr="009D20CF" w:rsidTr="00EB2E7D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23336" w:rsidRPr="009D20CF" w:rsidRDefault="00B23336" w:rsidP="00EB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B23336" w:rsidRPr="009D20CF" w:rsidRDefault="00B23336" w:rsidP="00EB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B23336" w:rsidRPr="009D20CF" w:rsidRDefault="00B23336" w:rsidP="00EB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3336" w:rsidRPr="009D20CF" w:rsidTr="00EB2E7D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23336" w:rsidRPr="009D20CF" w:rsidRDefault="00B23336" w:rsidP="00EB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B23336" w:rsidRPr="009D20CF" w:rsidRDefault="00B23336" w:rsidP="00EB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B23336" w:rsidRPr="009D20CF" w:rsidRDefault="00B23336" w:rsidP="00EB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23336" w:rsidRPr="009D20CF" w:rsidRDefault="00B23336" w:rsidP="00B23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3336" w:rsidRPr="009D20CF" w:rsidRDefault="00B23336" w:rsidP="00B23336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</w:pPr>
      <w:r w:rsidRPr="009D20CF"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  <w:t>РОЗПОРЯДЖЕННЯ</w:t>
      </w:r>
    </w:p>
    <w:p w:rsidR="00B23336" w:rsidRPr="009D20CF" w:rsidRDefault="00B23336" w:rsidP="00B23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</w:t>
      </w:r>
    </w:p>
    <w:p w:rsidR="00B23336" w:rsidRPr="009D20CF" w:rsidRDefault="00B23336" w:rsidP="00B23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23336" w:rsidRPr="009D20CF" w:rsidRDefault="00B23336" w:rsidP="00B23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4927" w:type="dxa"/>
        <w:tblInd w:w="108" w:type="dxa"/>
        <w:tblLook w:val="01E0" w:firstRow="1" w:lastRow="1" w:firstColumn="1" w:lastColumn="1" w:noHBand="0" w:noVBand="0"/>
      </w:tblPr>
      <w:tblGrid>
        <w:gridCol w:w="4927"/>
      </w:tblGrid>
      <w:tr w:rsidR="00B23336" w:rsidRPr="003A6AD2" w:rsidTr="00EB2E7D">
        <w:tc>
          <w:tcPr>
            <w:tcW w:w="4927" w:type="dxa"/>
          </w:tcPr>
          <w:p w:rsidR="00B23336" w:rsidRPr="009D20CF" w:rsidRDefault="00B23336" w:rsidP="00EB2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     </w:t>
            </w:r>
            <w:r w:rsidR="003A6A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25.03.2020</w:t>
            </w:r>
            <w:r w:rsidRPr="009D20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№</w:t>
            </w:r>
            <w:r w:rsidR="003A6A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116-кс</w:t>
            </w:r>
            <w:bookmarkStart w:id="0" w:name="_GoBack"/>
            <w:bookmarkEnd w:id="0"/>
          </w:p>
          <w:p w:rsidR="00B23336" w:rsidRPr="009D20CF" w:rsidRDefault="00B23336" w:rsidP="00EB2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23336" w:rsidRPr="009D20CF" w:rsidRDefault="00B23336" w:rsidP="00EB2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преміювання керівн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иків відділу культури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умської міської ради за березень 2020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року</w:t>
            </w:r>
          </w:p>
        </w:tc>
      </w:tr>
    </w:tbl>
    <w:p w:rsidR="00B23336" w:rsidRDefault="00B23336" w:rsidP="00B233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B23336" w:rsidRPr="00745D6A" w:rsidRDefault="00B23336" w:rsidP="00B2333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</w:pP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Керуючись постановою Кабінету Міністрів України від 09.03.06 № 268 «Про упорядкування структури та умов оплати праці працівників апарату органів виконавчої влади, органів прокуратури, судів та інших органів» 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(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з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урахуванням змін та доповнень)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, розпорядженням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и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міськ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ого голови 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від 28.02.2020 № 97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–К «Про Порядок щомісячного преміювання працівників апарату та виконавчих орган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ів Сумської міської ради на 2020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рік»,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Положенням про порядок преміювання та надання матеріальної допомоги за рахунок фонду заробітної плати працівників апарату відділу культури та туризму Сумської міської ради та централізованої бухгалтерії відділу, пунктом 20 частини 4 статті 42 Закону України «Про місцеве самоврядування в Україні»:</w:t>
      </w:r>
    </w:p>
    <w:p w:rsidR="00B23336" w:rsidRPr="009D20CF" w:rsidRDefault="00B23336" w:rsidP="00B233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B23336" w:rsidRPr="007E4AFC" w:rsidRDefault="00B23336" w:rsidP="00B23336">
      <w:pPr>
        <w:numPr>
          <w:ilvl w:val="0"/>
          <w:numId w:val="1"/>
        </w:numPr>
        <w:tabs>
          <w:tab w:val="clear" w:pos="1803"/>
          <w:tab w:val="num" w:pos="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Виплатити премію за березень 2020</w:t>
      </w:r>
      <w:r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року, виходячи з розміру посадового окладу з урахуванням надбавок та доплат у межах фонду преміювання та економії фонду оплати праці, керівн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икам відділу культури</w:t>
      </w:r>
      <w:r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3719"/>
        <w:gridCol w:w="2693"/>
        <w:gridCol w:w="2268"/>
      </w:tblGrid>
      <w:tr w:rsidR="00B23336" w:rsidRPr="009D20CF" w:rsidTr="00EB2E7D">
        <w:tc>
          <w:tcPr>
            <w:tcW w:w="676" w:type="dxa"/>
          </w:tcPr>
          <w:p w:rsidR="00B23336" w:rsidRPr="009D20CF" w:rsidRDefault="00B23336" w:rsidP="00EB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B23336" w:rsidRPr="009D20CF" w:rsidRDefault="00B23336" w:rsidP="00EB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719" w:type="dxa"/>
          </w:tcPr>
          <w:p w:rsidR="00B23336" w:rsidRPr="009D20CF" w:rsidRDefault="00B23336" w:rsidP="00EB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П.І.Б</w:t>
            </w:r>
          </w:p>
        </w:tc>
        <w:tc>
          <w:tcPr>
            <w:tcW w:w="2693" w:type="dxa"/>
          </w:tcPr>
          <w:p w:rsidR="00B23336" w:rsidRPr="009D20CF" w:rsidRDefault="00B23336" w:rsidP="00EB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Посада</w:t>
            </w:r>
          </w:p>
        </w:tc>
        <w:tc>
          <w:tcPr>
            <w:tcW w:w="2268" w:type="dxa"/>
          </w:tcPr>
          <w:p w:rsidR="00B23336" w:rsidRPr="009D20CF" w:rsidRDefault="00B23336" w:rsidP="00EB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Розмір премії </w:t>
            </w:r>
          </w:p>
          <w:p w:rsidR="00B23336" w:rsidRPr="009D20CF" w:rsidRDefault="00B23336" w:rsidP="00EB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% до суми окладу, надбавок та доплат</w:t>
            </w:r>
          </w:p>
        </w:tc>
      </w:tr>
      <w:tr w:rsidR="00B23336" w:rsidRPr="009D20CF" w:rsidTr="00EB2E7D">
        <w:tc>
          <w:tcPr>
            <w:tcW w:w="676" w:type="dxa"/>
          </w:tcPr>
          <w:p w:rsidR="00B23336" w:rsidRPr="009D20CF" w:rsidRDefault="00B23336" w:rsidP="00EB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19" w:type="dxa"/>
          </w:tcPr>
          <w:p w:rsidR="00B23336" w:rsidRPr="009D20CF" w:rsidRDefault="00B23336" w:rsidP="00EB2E7D">
            <w:pPr>
              <w:spacing w:after="0" w:line="240" w:lineRule="auto"/>
              <w:ind w:left="-1023" w:firstLine="10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93" w:type="dxa"/>
          </w:tcPr>
          <w:p w:rsidR="00B23336" w:rsidRPr="009D20CF" w:rsidRDefault="00B23336" w:rsidP="00EB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68" w:type="dxa"/>
          </w:tcPr>
          <w:p w:rsidR="00B23336" w:rsidRPr="009D20CF" w:rsidRDefault="00B23336" w:rsidP="00EB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</w:tr>
      <w:tr w:rsidR="00B23336" w:rsidRPr="009D20CF" w:rsidTr="00EB2E7D">
        <w:tc>
          <w:tcPr>
            <w:tcW w:w="676" w:type="dxa"/>
          </w:tcPr>
          <w:p w:rsidR="00B23336" w:rsidRPr="009D20CF" w:rsidRDefault="00B23336" w:rsidP="00EB2E7D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719" w:type="dxa"/>
          </w:tcPr>
          <w:p w:rsidR="00B23336" w:rsidRPr="009D20CF" w:rsidRDefault="00B23336" w:rsidP="00EB2E7D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Цибульська </w:t>
            </w:r>
          </w:p>
          <w:p w:rsidR="00B23336" w:rsidRPr="009D20CF" w:rsidRDefault="00B23336" w:rsidP="00EB2E7D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Наталія   Олексіївна</w:t>
            </w:r>
          </w:p>
        </w:tc>
        <w:tc>
          <w:tcPr>
            <w:tcW w:w="2693" w:type="dxa"/>
          </w:tcPr>
          <w:p w:rsidR="00B23336" w:rsidRPr="009D20CF" w:rsidRDefault="00B23336" w:rsidP="00EB2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начальник відділу</w:t>
            </w:r>
          </w:p>
          <w:p w:rsidR="00B23336" w:rsidRPr="009D20CF" w:rsidRDefault="00B23336" w:rsidP="00EB2E7D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B23336" w:rsidRPr="00274458" w:rsidRDefault="00B23336" w:rsidP="00EB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</w:t>
            </w:r>
          </w:p>
        </w:tc>
      </w:tr>
      <w:tr w:rsidR="00B23336" w:rsidRPr="009D20CF" w:rsidTr="00EB2E7D">
        <w:tc>
          <w:tcPr>
            <w:tcW w:w="676" w:type="dxa"/>
          </w:tcPr>
          <w:p w:rsidR="00B23336" w:rsidRPr="009D20CF" w:rsidRDefault="00B23336" w:rsidP="00EB2E7D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719" w:type="dxa"/>
          </w:tcPr>
          <w:p w:rsidR="00B23336" w:rsidRPr="009D20CF" w:rsidRDefault="00B23336" w:rsidP="00EB2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Пєхова</w:t>
            </w:r>
          </w:p>
          <w:p w:rsidR="00B23336" w:rsidRPr="007E4AFC" w:rsidRDefault="00B23336" w:rsidP="00EB2E7D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Людмила Миколаївна</w:t>
            </w:r>
          </w:p>
        </w:tc>
        <w:tc>
          <w:tcPr>
            <w:tcW w:w="2693" w:type="dxa"/>
          </w:tcPr>
          <w:p w:rsidR="00B23336" w:rsidRPr="009D20CF" w:rsidRDefault="00B23336" w:rsidP="00EB2E7D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заступник начальника відділу</w:t>
            </w:r>
          </w:p>
        </w:tc>
        <w:tc>
          <w:tcPr>
            <w:tcW w:w="2268" w:type="dxa"/>
          </w:tcPr>
          <w:p w:rsidR="00B23336" w:rsidRPr="00274458" w:rsidRDefault="00B23336" w:rsidP="00EB2E7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</w:t>
            </w:r>
          </w:p>
        </w:tc>
      </w:tr>
    </w:tbl>
    <w:p w:rsidR="00B23336" w:rsidRPr="009D20CF" w:rsidRDefault="00B23336" w:rsidP="00B23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23336" w:rsidRDefault="00B23336" w:rsidP="00B233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23336" w:rsidRDefault="00B23336" w:rsidP="00B233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23336" w:rsidRPr="00A34C2B" w:rsidRDefault="00B23336" w:rsidP="00B2333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О.М. Лисенко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</w:p>
    <w:p w:rsidR="00B23336" w:rsidRDefault="00B23336" w:rsidP="00B2333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23336" w:rsidRPr="009D20CF" w:rsidRDefault="00B23336" w:rsidP="00B2333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23336" w:rsidRPr="009D20CF" w:rsidRDefault="00B23336" w:rsidP="00B2333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Вдовенко  66-99-04</w:t>
      </w:r>
    </w:p>
    <w:p w:rsidR="00BC4C07" w:rsidRPr="00B23336" w:rsidRDefault="00B23336" w:rsidP="00B23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Розіслати:  </w:t>
      </w:r>
      <w:r w:rsidRPr="00A813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Мотречко В.В.,</w:t>
      </w: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Цибульській Н.О. </w:t>
      </w:r>
    </w:p>
    <w:sectPr w:rsidR="00BC4C07" w:rsidRPr="00B23336" w:rsidSect="007E4AFC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81640"/>
    <w:multiLevelType w:val="hybridMultilevel"/>
    <w:tmpl w:val="DA6E4C30"/>
    <w:lvl w:ilvl="0" w:tplc="421486E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36"/>
    <w:rsid w:val="003A6AD2"/>
    <w:rsid w:val="00B23336"/>
    <w:rsid w:val="00BC4C07"/>
    <w:rsid w:val="00D028F2"/>
    <w:rsid w:val="00FF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C9C5D"/>
  <w15:chartTrackingRefBased/>
  <w15:docId w15:val="{8A1627BB-2CB5-4D28-AC1D-6C7156DB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3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3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Вдовенко Олена Михайлівна</dc:creator>
  <cp:keywords/>
  <dc:description/>
  <cp:lastModifiedBy>Азарова Ольга Валентинівна</cp:lastModifiedBy>
  <cp:revision>3</cp:revision>
  <cp:lastPrinted>2020-03-19T09:21:00Z</cp:lastPrinted>
  <dcterms:created xsi:type="dcterms:W3CDTF">2020-03-27T08:03:00Z</dcterms:created>
  <dcterms:modified xsi:type="dcterms:W3CDTF">2020-03-27T13:13:00Z</dcterms:modified>
</cp:coreProperties>
</file>