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8" w:rsidRDefault="006423A8" w:rsidP="006423A8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B571B0">
        <w:rPr>
          <w:noProof/>
          <w:sz w:val="28"/>
          <w:szCs w:val="28"/>
          <w:lang w:val="ru-RU"/>
        </w:rPr>
        <w:drawing>
          <wp:inline distT="0" distB="0" distL="0" distR="0">
            <wp:extent cx="487045" cy="6858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A8" w:rsidRDefault="006423A8" w:rsidP="006423A8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</w:p>
    <w:p w:rsidR="006423A8" w:rsidRDefault="006423A8" w:rsidP="006423A8">
      <w:pPr>
        <w:tabs>
          <w:tab w:val="left" w:pos="-284"/>
          <w:tab w:val="left" w:pos="0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Сумська міська рада</w:t>
      </w:r>
    </w:p>
    <w:p w:rsidR="006423A8" w:rsidRDefault="006423A8" w:rsidP="006423A8">
      <w:pPr>
        <w:tabs>
          <w:tab w:val="left" w:pos="-284"/>
          <w:tab w:val="left" w:pos="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УПРАВЛІННЯ </w:t>
      </w:r>
      <w:r>
        <w:rPr>
          <w:b/>
          <w:bCs/>
          <w:sz w:val="28"/>
          <w:szCs w:val="28"/>
          <w:lang w:val="ru-RU"/>
        </w:rPr>
        <w:t>«</w:t>
      </w:r>
      <w:r>
        <w:rPr>
          <w:b/>
          <w:bCs/>
          <w:sz w:val="28"/>
          <w:szCs w:val="28"/>
        </w:rPr>
        <w:t>СЛУЖБА У СПРАВАХ  ДІТЕЙ</w:t>
      </w:r>
      <w:r>
        <w:rPr>
          <w:b/>
          <w:bCs/>
          <w:sz w:val="28"/>
          <w:szCs w:val="28"/>
          <w:lang w:val="ru-RU"/>
        </w:rPr>
        <w:t>»</w:t>
      </w:r>
    </w:p>
    <w:p w:rsidR="006423A8" w:rsidRDefault="006423A8" w:rsidP="006423A8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6423A8" w:rsidRDefault="006423A8" w:rsidP="006423A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</w:t>
      </w:r>
    </w:p>
    <w:p w:rsidR="006423A8" w:rsidRDefault="006423A8" w:rsidP="006423A8">
      <w:pPr>
        <w:jc w:val="center"/>
        <w:outlineLvl w:val="0"/>
        <w:rPr>
          <w:b/>
          <w:sz w:val="28"/>
          <w:szCs w:val="28"/>
        </w:rPr>
      </w:pPr>
    </w:p>
    <w:p w:rsidR="006423A8" w:rsidRDefault="006423A8" w:rsidP="006423A8">
      <w:pPr>
        <w:tabs>
          <w:tab w:val="left" w:pos="2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 2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» трав</w:t>
      </w:r>
      <w:proofErr w:type="spellStart"/>
      <w:r>
        <w:rPr>
          <w:sz w:val="28"/>
          <w:szCs w:val="28"/>
          <w:lang w:val="ru-RU"/>
        </w:rPr>
        <w:t>ня</w:t>
      </w:r>
      <w:proofErr w:type="spellEnd"/>
      <w:r>
        <w:rPr>
          <w:sz w:val="28"/>
          <w:szCs w:val="28"/>
        </w:rPr>
        <w:t xml:space="preserve"> 2020 року                    м. Суми                                        № </w:t>
      </w:r>
      <w:r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>-АГ</w:t>
      </w:r>
    </w:p>
    <w:p w:rsidR="006423A8" w:rsidRDefault="006423A8" w:rsidP="006423A8">
      <w:pPr>
        <w:rPr>
          <w:sz w:val="28"/>
          <w:szCs w:val="28"/>
        </w:rPr>
      </w:pPr>
    </w:p>
    <w:p w:rsidR="006423A8" w:rsidRDefault="006423A8" w:rsidP="006423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6423A8" w:rsidRDefault="006423A8" w:rsidP="00642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травень 2020 року</w:t>
      </w:r>
    </w:p>
    <w:p w:rsidR="006423A8" w:rsidRDefault="006423A8" w:rsidP="006423A8">
      <w:pPr>
        <w:rPr>
          <w:sz w:val="28"/>
          <w:szCs w:val="28"/>
        </w:rPr>
      </w:pPr>
    </w:p>
    <w:p w:rsidR="006423A8" w:rsidRDefault="006423A8" w:rsidP="006423A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Постанови Кабінету Міністрів України від 09.03.2006 № 268 «Про упорядкування  структури  та  умов  оплати  праці  працівників апарату органів виконавчої влади, органів прокуратури, судів та інших органів» (зі змінами), наказу Міністерства соціальної політики України від 02.10.1996 № 77 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органів» (зі змінами), розпорядження міського голови від 28.02.2020 № 97-к «Про Порядок щомісячного преміювання працівників апарату та виконавчих органів Сумської міської ради на 2020 рік», Колективного договору між адміністрацією та трудовим колективом служби у справах дітей Сумської міської  ради на 2018-2020 роки, враховуючи особистий вклад працівників у загальні результати роботи,</w:t>
      </w:r>
    </w:p>
    <w:p w:rsidR="006423A8" w:rsidRDefault="006423A8" w:rsidP="006423A8">
      <w:pPr>
        <w:outlineLvl w:val="0"/>
        <w:rPr>
          <w:b/>
          <w:sz w:val="28"/>
          <w:szCs w:val="28"/>
        </w:rPr>
      </w:pPr>
    </w:p>
    <w:p w:rsidR="006423A8" w:rsidRDefault="006423A8" w:rsidP="006423A8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6423A8" w:rsidRDefault="006423A8" w:rsidP="006423A8">
      <w:pPr>
        <w:outlineLvl w:val="0"/>
        <w:rPr>
          <w:b/>
          <w:sz w:val="28"/>
          <w:szCs w:val="28"/>
        </w:rPr>
      </w:pPr>
    </w:p>
    <w:p w:rsidR="006423A8" w:rsidRDefault="006423A8" w:rsidP="006423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1. </w:t>
      </w:r>
      <w:r>
        <w:rPr>
          <w:sz w:val="28"/>
          <w:szCs w:val="28"/>
        </w:rPr>
        <w:t>Виплатити премію за трав</w:t>
      </w:r>
      <w:proofErr w:type="spellStart"/>
      <w:r>
        <w:rPr>
          <w:sz w:val="28"/>
          <w:szCs w:val="28"/>
          <w:lang w:val="ru-RU"/>
        </w:rPr>
        <w:t>ень</w:t>
      </w:r>
      <w:proofErr w:type="spellEnd"/>
      <w:r>
        <w:rPr>
          <w:sz w:val="28"/>
          <w:szCs w:val="28"/>
        </w:rPr>
        <w:t xml:space="preserve"> 2020 року за фактично відпрацьований час у відсотках до суми посадового окладу, надбавок та доплат працівникам Управління «Служба у справах дітей» Сумської міської ради:</w:t>
      </w:r>
    </w:p>
    <w:p w:rsidR="006423A8" w:rsidRDefault="006423A8" w:rsidP="006423A8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499"/>
        <w:gridCol w:w="4701"/>
        <w:gridCol w:w="1800"/>
      </w:tblGrid>
      <w:tr w:rsidR="006423A8" w:rsidTr="006423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6423A8" w:rsidRDefault="00642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pStyle w:val="1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>ПІБ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Посада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Розмір</w:t>
            </w:r>
          </w:p>
          <w:p w:rsidR="006423A8" w:rsidRDefault="00642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премії у % </w:t>
            </w:r>
          </w:p>
        </w:tc>
      </w:tr>
      <w:tr w:rsidR="006423A8" w:rsidTr="006423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Сухенко І.О. 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бухгалтер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423A8" w:rsidTr="006423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профілактичної роботи та соціально-правового захисту дітей, які опинились у складних життєвих обставинах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423A8" w:rsidTr="006423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Коротких А.О.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423A8" w:rsidTr="006423A8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 Б.В.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спеціаліст-юрисконсульт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423A8" w:rsidTr="006423A8">
        <w:trPr>
          <w:cantSplit/>
          <w:trHeight w:val="35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Тютюнник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6423A8" w:rsidTr="006423A8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 С.І.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6423A8" w:rsidTr="006423A8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Нікітін О.О.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6423A8" w:rsidTr="006423A8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Прилипко</w:t>
            </w:r>
            <w:proofErr w:type="spellEnd"/>
            <w:r>
              <w:rPr>
                <w:sz w:val="28"/>
                <w:szCs w:val="28"/>
              </w:rPr>
              <w:t xml:space="preserve"> З.В.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6423A8" w:rsidTr="006423A8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6423A8" w:rsidTr="006423A8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Панок О.А.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</w:pPr>
            <w:r>
              <w:rPr>
                <w:sz w:val="28"/>
                <w:szCs w:val="28"/>
              </w:rPr>
              <w:t>70</w:t>
            </w:r>
          </w:p>
        </w:tc>
      </w:tr>
      <w:tr w:rsidR="006423A8" w:rsidTr="006423A8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Шерстюк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спеціаліст І категорії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</w:tr>
      <w:tr w:rsidR="006423A8" w:rsidTr="006423A8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Черняк Т.М.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діловод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6423A8" w:rsidTr="006423A8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В.М.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водій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6423A8" w:rsidTr="006423A8">
        <w:trPr>
          <w:cantSplit/>
          <w:trHeight w:val="34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Сергієнко Т.А.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3A8" w:rsidRDefault="00642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</w:tbl>
    <w:p w:rsidR="006423A8" w:rsidRDefault="006423A8" w:rsidP="006423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6423A8" w:rsidRDefault="006423A8" w:rsidP="006423A8">
      <w:pPr>
        <w:jc w:val="both"/>
        <w:rPr>
          <w:sz w:val="28"/>
          <w:szCs w:val="28"/>
          <w:lang w:eastAsia="ko-KR"/>
        </w:rPr>
      </w:pPr>
      <w:r>
        <w:rPr>
          <w:b/>
          <w:sz w:val="28"/>
          <w:szCs w:val="28"/>
        </w:rPr>
        <w:t xml:space="preserve">       2.  </w:t>
      </w:r>
      <w:r>
        <w:rPr>
          <w:sz w:val="28"/>
          <w:szCs w:val="28"/>
        </w:rPr>
        <w:t>Видатки, пов</w:t>
      </w:r>
      <w:r>
        <w:rPr>
          <w:sz w:val="28"/>
          <w:szCs w:val="28"/>
          <w:lang w:eastAsia="ko-KR"/>
        </w:rPr>
        <w:t xml:space="preserve">’язані з установленими цим наказом преміями, здійснити при наявності коштів на їх виплату, </w:t>
      </w:r>
      <w:r>
        <w:rPr>
          <w:sz w:val="28"/>
          <w:szCs w:val="28"/>
        </w:rPr>
        <w:t>у межах фонду преміювання та економії фонду оплати праці.</w:t>
      </w:r>
    </w:p>
    <w:p w:rsidR="006423A8" w:rsidRDefault="006423A8" w:rsidP="006423A8">
      <w:pPr>
        <w:jc w:val="both"/>
        <w:rPr>
          <w:b/>
          <w:sz w:val="28"/>
          <w:szCs w:val="28"/>
        </w:rPr>
      </w:pPr>
    </w:p>
    <w:p w:rsidR="006423A8" w:rsidRDefault="006423A8" w:rsidP="006423A8">
      <w:pPr>
        <w:jc w:val="both"/>
        <w:rPr>
          <w:b/>
          <w:sz w:val="28"/>
          <w:szCs w:val="28"/>
        </w:rPr>
      </w:pPr>
    </w:p>
    <w:p w:rsidR="006423A8" w:rsidRDefault="006423A8" w:rsidP="006423A8">
      <w:pPr>
        <w:jc w:val="both"/>
        <w:rPr>
          <w:b/>
          <w:sz w:val="28"/>
          <w:szCs w:val="28"/>
        </w:rPr>
      </w:pPr>
    </w:p>
    <w:p w:rsidR="006423A8" w:rsidRDefault="006423A8" w:rsidP="006423A8">
      <w:pPr>
        <w:jc w:val="both"/>
        <w:rPr>
          <w:b/>
          <w:sz w:val="28"/>
          <w:szCs w:val="28"/>
        </w:rPr>
      </w:pPr>
    </w:p>
    <w:p w:rsidR="006423A8" w:rsidRDefault="006423A8" w:rsidP="006423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Начальник </w:t>
      </w:r>
      <w:r>
        <w:rPr>
          <w:b/>
          <w:sz w:val="28"/>
          <w:szCs w:val="28"/>
          <w:lang w:val="ru-RU"/>
        </w:rPr>
        <w:t>У</w:t>
      </w:r>
      <w:r>
        <w:rPr>
          <w:b/>
          <w:sz w:val="28"/>
          <w:szCs w:val="28"/>
        </w:rPr>
        <w:t xml:space="preserve">правління                                                             В.В. </w:t>
      </w:r>
      <w:proofErr w:type="spellStart"/>
      <w:r>
        <w:rPr>
          <w:b/>
          <w:sz w:val="28"/>
          <w:szCs w:val="28"/>
        </w:rPr>
        <w:t>Подопригора</w:t>
      </w:r>
      <w:proofErr w:type="spellEnd"/>
    </w:p>
    <w:p w:rsidR="00F1397C" w:rsidRPr="007B52A2" w:rsidRDefault="00F1397C" w:rsidP="007B52A2"/>
    <w:sectPr w:rsidR="00F1397C" w:rsidRPr="007B52A2" w:rsidSect="00571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495E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3AE47A19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6ED0C12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3" w15:restartNumberingAfterBreak="0">
    <w:nsid w:val="5D391FA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6D733505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5" w15:restartNumberingAfterBreak="0">
    <w:nsid w:val="715E6F0D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6" w15:restartNumberingAfterBreak="0">
    <w:nsid w:val="7B7639C3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7F8850D4"/>
    <w:multiLevelType w:val="hybridMultilevel"/>
    <w:tmpl w:val="5AF03026"/>
    <w:lvl w:ilvl="0" w:tplc="6C9C1072">
      <w:start w:val="1"/>
      <w:numFmt w:val="decimal"/>
      <w:lvlText w:val="%1."/>
      <w:lvlJc w:val="left"/>
      <w:pPr>
        <w:ind w:left="114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8E"/>
    <w:rsid w:val="000048C3"/>
    <w:rsid w:val="000733AF"/>
    <w:rsid w:val="00113CC7"/>
    <w:rsid w:val="00210A10"/>
    <w:rsid w:val="00395B8B"/>
    <w:rsid w:val="003D3FB0"/>
    <w:rsid w:val="004378C2"/>
    <w:rsid w:val="004C5786"/>
    <w:rsid w:val="00500513"/>
    <w:rsid w:val="005713B7"/>
    <w:rsid w:val="006423A8"/>
    <w:rsid w:val="006F75C4"/>
    <w:rsid w:val="007B52A2"/>
    <w:rsid w:val="00AB6A5D"/>
    <w:rsid w:val="00BC2F3E"/>
    <w:rsid w:val="00D2718E"/>
    <w:rsid w:val="00DB0FEA"/>
    <w:rsid w:val="00F1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DCB67-C5C6-48F7-AE56-F7EF8DC4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713B7"/>
    <w:pPr>
      <w:keepNext/>
      <w:jc w:val="center"/>
      <w:outlineLvl w:val="0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3B7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5713B7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semiHidden/>
    <w:rsid w:val="005713B7"/>
    <w:rPr>
      <w:rFonts w:ascii="Times New Roman" w:eastAsia="Batang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4378C2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113C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CC7"/>
    <w:rPr>
      <w:rFonts w:ascii="Segoe UI" w:eastAsia="Batang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Сухенко Ірина Олександрівна</dc:creator>
  <cp:keywords/>
  <dc:description/>
  <cp:lastModifiedBy>Сухенко Ірина Олександрівна</cp:lastModifiedBy>
  <cp:revision>26</cp:revision>
  <cp:lastPrinted>2020-02-04T08:36:00Z</cp:lastPrinted>
  <dcterms:created xsi:type="dcterms:W3CDTF">2019-05-27T08:13:00Z</dcterms:created>
  <dcterms:modified xsi:type="dcterms:W3CDTF">2020-05-26T06:40:00Z</dcterms:modified>
</cp:coreProperties>
</file>