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720"/>
        <w:gridCol w:w="4572"/>
      </w:tblGrid>
      <w:tr w:rsidR="00336D14" w:rsidRPr="009D20CF" w:rsidTr="00AC749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6D14" w:rsidRPr="009D20CF" w:rsidRDefault="00336D14" w:rsidP="00AC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336D14" w:rsidRPr="009D20CF" w:rsidRDefault="00336D14" w:rsidP="00AC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4EB33C01" wp14:editId="4D11DD83">
                  <wp:simplePos x="0" y="0"/>
                  <wp:positionH relativeFrom="page">
                    <wp:posOffset>-3175</wp:posOffset>
                  </wp:positionH>
                  <wp:positionV relativeFrom="paragraph">
                    <wp:posOffset>-6350</wp:posOffset>
                  </wp:positionV>
                  <wp:extent cx="431800" cy="612140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336D14" w:rsidRPr="009D20CF" w:rsidRDefault="00336D14" w:rsidP="00AC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36D14" w:rsidRPr="009D20CF" w:rsidTr="00AC749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6D14" w:rsidRPr="009D20CF" w:rsidRDefault="00336D14" w:rsidP="00AC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336D14" w:rsidRPr="009D20CF" w:rsidRDefault="00336D14" w:rsidP="00AC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336D14" w:rsidRPr="009D20CF" w:rsidRDefault="00336D14" w:rsidP="00AC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36D14" w:rsidRPr="009D20CF" w:rsidTr="00AC749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6D14" w:rsidRPr="009D20CF" w:rsidRDefault="00336D14" w:rsidP="00AC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336D14" w:rsidRPr="009D20CF" w:rsidRDefault="00336D14" w:rsidP="00AC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336D14" w:rsidRPr="009D20CF" w:rsidRDefault="00336D14" w:rsidP="00AC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336D14" w:rsidRPr="009D20CF" w:rsidRDefault="00336D14" w:rsidP="00336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6D14" w:rsidRPr="009D20CF" w:rsidRDefault="00336D14" w:rsidP="00336D14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</w:pPr>
      <w:r w:rsidRPr="009D20CF"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  <w:t>РОЗПОРЯДЖЕННЯ</w:t>
      </w:r>
    </w:p>
    <w:p w:rsidR="00336D14" w:rsidRPr="009D20CF" w:rsidRDefault="00336D14" w:rsidP="00336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336D14" w:rsidRPr="009D20CF" w:rsidRDefault="00336D14" w:rsidP="00336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36D14" w:rsidRPr="009D20CF" w:rsidRDefault="00336D14" w:rsidP="00336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4927" w:type="dxa"/>
        <w:tblInd w:w="108" w:type="dxa"/>
        <w:tblLook w:val="01E0" w:firstRow="1" w:lastRow="1" w:firstColumn="1" w:lastColumn="1" w:noHBand="0" w:noVBand="0"/>
      </w:tblPr>
      <w:tblGrid>
        <w:gridCol w:w="4927"/>
      </w:tblGrid>
      <w:tr w:rsidR="00336D14" w:rsidRPr="005E5039" w:rsidTr="00AC749E">
        <w:tc>
          <w:tcPr>
            <w:tcW w:w="4927" w:type="dxa"/>
          </w:tcPr>
          <w:p w:rsidR="00336D14" w:rsidRPr="009D20CF" w:rsidRDefault="00336D14" w:rsidP="00AC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    </w:t>
            </w:r>
            <w:r w:rsidR="005E50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25.11.2021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</w:t>
            </w: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E50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397-кс</w:t>
            </w:r>
            <w:bookmarkStart w:id="0" w:name="_GoBack"/>
            <w:bookmarkEnd w:id="0"/>
          </w:p>
          <w:p w:rsidR="00336D14" w:rsidRPr="009D20CF" w:rsidRDefault="00336D14" w:rsidP="00AC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36D14" w:rsidRPr="009D20CF" w:rsidRDefault="00336D14" w:rsidP="00AC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преміювання керівн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иків відділу культури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умської міської ради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br/>
              <w:t>за</w:t>
            </w:r>
            <w:r w:rsidRPr="001D594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листопад 2021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року</w:t>
            </w:r>
          </w:p>
        </w:tc>
      </w:tr>
    </w:tbl>
    <w:p w:rsidR="00336D14" w:rsidRDefault="00336D14" w:rsidP="00336D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336D14" w:rsidRPr="00745D6A" w:rsidRDefault="00336D14" w:rsidP="00336D14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</w:pP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Керуючись постановою Кабінету Міністрів України від 09.03.06 № 268 «Про упорядкування структури та умов оплати праці працівників апарату органів виконавчої влади, органів прокуратури, судів та інших органів»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(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з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урахуванням змін та доповнень)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, розпорядженням міськ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ого голови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від 15.01.2021 № 20–К «Про Порядок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преміювання працівників апарату та виконавчих орган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ів Сумської міської ради на 2021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рік»,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Положенням про порядок преміювання та надання матеріальної допомоги за рахунок фонду заробітної плати працівників апарату відділу культури та туризму Сумської міської ради та централізованої бухгалтерії відділу, пунктом 20 частини 4 статті 42 Закону України «Про місцеве самоврядування в Україні»:</w:t>
      </w:r>
    </w:p>
    <w:p w:rsidR="00336D14" w:rsidRPr="009D20CF" w:rsidRDefault="00336D14" w:rsidP="00336D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336D14" w:rsidRPr="007E4AFC" w:rsidRDefault="00336D14" w:rsidP="00336D14">
      <w:pPr>
        <w:numPr>
          <w:ilvl w:val="0"/>
          <w:numId w:val="1"/>
        </w:numPr>
        <w:tabs>
          <w:tab w:val="clear" w:pos="1803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Виплатити премію за листопад 2021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року, виходячи з розміру посадового окладу з урахуванням надбавок та доплат у межах фонду преміювання та економії фонду оплати праці, керівн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икам відділу культури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719"/>
        <w:gridCol w:w="2693"/>
        <w:gridCol w:w="2268"/>
      </w:tblGrid>
      <w:tr w:rsidR="00336D14" w:rsidRPr="009D20CF" w:rsidTr="00AC749E">
        <w:tc>
          <w:tcPr>
            <w:tcW w:w="676" w:type="dxa"/>
          </w:tcPr>
          <w:p w:rsidR="00336D14" w:rsidRPr="009D20CF" w:rsidRDefault="00336D14" w:rsidP="00AC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336D14" w:rsidRPr="009D20CF" w:rsidRDefault="00336D14" w:rsidP="00AC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719" w:type="dxa"/>
          </w:tcPr>
          <w:p w:rsidR="00336D14" w:rsidRPr="009D20CF" w:rsidRDefault="00336D14" w:rsidP="00AC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</w:t>
            </w:r>
          </w:p>
        </w:tc>
        <w:tc>
          <w:tcPr>
            <w:tcW w:w="2693" w:type="dxa"/>
          </w:tcPr>
          <w:p w:rsidR="00336D14" w:rsidRPr="009D20CF" w:rsidRDefault="00336D14" w:rsidP="00AC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2268" w:type="dxa"/>
          </w:tcPr>
          <w:p w:rsidR="00336D14" w:rsidRPr="009D20CF" w:rsidRDefault="00336D14" w:rsidP="00AC7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Розмір премії </w:t>
            </w:r>
          </w:p>
          <w:p w:rsidR="00336D14" w:rsidRPr="009D20CF" w:rsidRDefault="00336D14" w:rsidP="00AC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% до суми окладу, надбавок та доплат</w:t>
            </w:r>
          </w:p>
        </w:tc>
      </w:tr>
      <w:tr w:rsidR="00336D14" w:rsidRPr="009D20CF" w:rsidTr="00AC749E">
        <w:tc>
          <w:tcPr>
            <w:tcW w:w="676" w:type="dxa"/>
          </w:tcPr>
          <w:p w:rsidR="00336D14" w:rsidRPr="009D20CF" w:rsidRDefault="00336D14" w:rsidP="00AC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19" w:type="dxa"/>
          </w:tcPr>
          <w:p w:rsidR="00336D14" w:rsidRPr="009D20CF" w:rsidRDefault="00336D14" w:rsidP="00AC749E">
            <w:pPr>
              <w:spacing w:after="0" w:line="240" w:lineRule="auto"/>
              <w:ind w:left="-1023" w:firstLine="10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3" w:type="dxa"/>
          </w:tcPr>
          <w:p w:rsidR="00336D14" w:rsidRPr="009D20CF" w:rsidRDefault="00336D14" w:rsidP="00AC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:rsidR="00336D14" w:rsidRPr="009D20CF" w:rsidRDefault="00336D14" w:rsidP="00AC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</w:tr>
      <w:tr w:rsidR="00336D14" w:rsidRPr="009D20CF" w:rsidTr="00AC749E">
        <w:tc>
          <w:tcPr>
            <w:tcW w:w="676" w:type="dxa"/>
          </w:tcPr>
          <w:p w:rsidR="00336D14" w:rsidRPr="009D20CF" w:rsidRDefault="00336D14" w:rsidP="00AC749E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719" w:type="dxa"/>
          </w:tcPr>
          <w:p w:rsidR="00336D14" w:rsidRPr="009D20CF" w:rsidRDefault="00336D14" w:rsidP="00AC749E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Цибульська </w:t>
            </w:r>
          </w:p>
          <w:p w:rsidR="00336D14" w:rsidRPr="009D20CF" w:rsidRDefault="00336D14" w:rsidP="00AC749E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Наталія   Олексіївна</w:t>
            </w:r>
          </w:p>
        </w:tc>
        <w:tc>
          <w:tcPr>
            <w:tcW w:w="2693" w:type="dxa"/>
          </w:tcPr>
          <w:p w:rsidR="00336D14" w:rsidRPr="009D20CF" w:rsidRDefault="00336D14" w:rsidP="00AC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начальник відділу</w:t>
            </w:r>
          </w:p>
          <w:p w:rsidR="00336D14" w:rsidRPr="009D20CF" w:rsidRDefault="00336D14" w:rsidP="00AC749E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336D14" w:rsidRPr="00483A98" w:rsidRDefault="00336D14" w:rsidP="00AC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</w:tr>
      <w:tr w:rsidR="00336D14" w:rsidRPr="009D20CF" w:rsidTr="00AC749E">
        <w:tc>
          <w:tcPr>
            <w:tcW w:w="676" w:type="dxa"/>
          </w:tcPr>
          <w:p w:rsidR="00336D14" w:rsidRPr="009D20CF" w:rsidRDefault="00336D14" w:rsidP="00AC749E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19" w:type="dxa"/>
          </w:tcPr>
          <w:p w:rsidR="00336D14" w:rsidRPr="009D20CF" w:rsidRDefault="00336D14" w:rsidP="00AC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Пєхова</w:t>
            </w:r>
          </w:p>
          <w:p w:rsidR="00336D14" w:rsidRPr="007E4AFC" w:rsidRDefault="00336D14" w:rsidP="00AC749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Людмила Миколаївна</w:t>
            </w:r>
          </w:p>
        </w:tc>
        <w:tc>
          <w:tcPr>
            <w:tcW w:w="2693" w:type="dxa"/>
          </w:tcPr>
          <w:p w:rsidR="00336D14" w:rsidRPr="009D20CF" w:rsidRDefault="00336D14" w:rsidP="00AC749E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 начальника відділу</w:t>
            </w:r>
          </w:p>
        </w:tc>
        <w:tc>
          <w:tcPr>
            <w:tcW w:w="2268" w:type="dxa"/>
          </w:tcPr>
          <w:p w:rsidR="00336D14" w:rsidRPr="00274458" w:rsidRDefault="00336D14" w:rsidP="00AC749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</w:tr>
    </w:tbl>
    <w:p w:rsidR="00336D14" w:rsidRPr="009D20CF" w:rsidRDefault="00336D14" w:rsidP="00336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36D14" w:rsidRDefault="00336D14" w:rsidP="00336D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36D14" w:rsidRPr="00A34C2B" w:rsidRDefault="00336D14" w:rsidP="00336D1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О.М. Лисенко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</w:p>
    <w:p w:rsidR="00336D14" w:rsidRDefault="00336D14" w:rsidP="00336D1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36D14" w:rsidRPr="009D20CF" w:rsidRDefault="00336D14" w:rsidP="00336D1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36D14" w:rsidRPr="009D20CF" w:rsidRDefault="00336D14" w:rsidP="00336D1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Вдовенко  66-99-04</w:t>
      </w:r>
    </w:p>
    <w:p w:rsidR="00E56217" w:rsidRPr="00336D14" w:rsidRDefault="00336D14" w:rsidP="00336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Полякову С.В.</w:t>
      </w:r>
      <w:r w:rsidRPr="00A813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Цибульській Н.О.</w:t>
      </w:r>
    </w:p>
    <w:sectPr w:rsidR="00E56217" w:rsidRPr="00336D14" w:rsidSect="007E4A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5FB" w:rsidRDefault="00B625FB">
      <w:pPr>
        <w:spacing w:after="0" w:line="240" w:lineRule="auto"/>
      </w:pPr>
      <w:r>
        <w:separator/>
      </w:r>
    </w:p>
  </w:endnote>
  <w:endnote w:type="continuationSeparator" w:id="0">
    <w:p w:rsidR="00B625FB" w:rsidRDefault="00B6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91" w:rsidRDefault="00B625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91" w:rsidRDefault="00B625F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91" w:rsidRDefault="00B625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5FB" w:rsidRDefault="00B625FB">
      <w:pPr>
        <w:spacing w:after="0" w:line="240" w:lineRule="auto"/>
      </w:pPr>
      <w:r>
        <w:separator/>
      </w:r>
    </w:p>
  </w:footnote>
  <w:footnote w:type="continuationSeparator" w:id="0">
    <w:p w:rsidR="00B625FB" w:rsidRDefault="00B6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91" w:rsidRDefault="00B625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91" w:rsidRDefault="00B625F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91" w:rsidRDefault="00B625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81640"/>
    <w:multiLevelType w:val="hybridMultilevel"/>
    <w:tmpl w:val="DA6E4C30"/>
    <w:lvl w:ilvl="0" w:tplc="421486E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14"/>
    <w:rsid w:val="00336D14"/>
    <w:rsid w:val="005E5039"/>
    <w:rsid w:val="008638AA"/>
    <w:rsid w:val="00B625FB"/>
    <w:rsid w:val="00E5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88A3"/>
  <w15:chartTrackingRefBased/>
  <w15:docId w15:val="{F4BDEEE4-8C59-4685-BD9A-ED2809F5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D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D14"/>
  </w:style>
  <w:style w:type="paragraph" w:styleId="a5">
    <w:name w:val="footer"/>
    <w:basedOn w:val="a"/>
    <w:link w:val="a6"/>
    <w:uiPriority w:val="99"/>
    <w:unhideWhenUsed/>
    <w:rsid w:val="00336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D14"/>
  </w:style>
  <w:style w:type="paragraph" w:styleId="a7">
    <w:name w:val="Balloon Text"/>
    <w:basedOn w:val="a"/>
    <w:link w:val="a8"/>
    <w:uiPriority w:val="99"/>
    <w:semiHidden/>
    <w:unhideWhenUsed/>
    <w:rsid w:val="005E5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5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Вдовенко Олена Михайлівна</dc:creator>
  <cp:keywords/>
  <dc:description/>
  <cp:lastModifiedBy>Азарова Ольга Валентинівна</cp:lastModifiedBy>
  <cp:revision>3</cp:revision>
  <cp:lastPrinted>2021-11-26T09:43:00Z</cp:lastPrinted>
  <dcterms:created xsi:type="dcterms:W3CDTF">2021-11-26T09:42:00Z</dcterms:created>
  <dcterms:modified xsi:type="dcterms:W3CDTF">2021-11-26T09:44:00Z</dcterms:modified>
</cp:coreProperties>
</file>